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569E" w14:textId="77777777" w:rsidR="00322BE4" w:rsidRDefault="00322BE4" w:rsidP="005514A5">
      <w:pPr>
        <w:jc w:val="center"/>
        <w:rPr>
          <w:sz w:val="40"/>
        </w:rPr>
      </w:pPr>
      <w:r>
        <w:rPr>
          <w:sz w:val="40"/>
        </w:rPr>
        <w:t xml:space="preserve">Základní škola a Mateřská škola Pohádka, </w:t>
      </w:r>
    </w:p>
    <w:p w14:paraId="11D6E10A" w14:textId="77777777" w:rsidR="00C330FF" w:rsidRPr="0002270D" w:rsidRDefault="00322BE4" w:rsidP="005514A5">
      <w:pPr>
        <w:jc w:val="center"/>
        <w:rPr>
          <w:sz w:val="40"/>
        </w:rPr>
      </w:pPr>
      <w:r>
        <w:rPr>
          <w:sz w:val="40"/>
        </w:rPr>
        <w:t>Hradec Králové, Mandysova 1434</w:t>
      </w:r>
    </w:p>
    <w:p w14:paraId="7B83F700" w14:textId="77777777" w:rsidR="005514A5" w:rsidRDefault="005514A5" w:rsidP="005514A5">
      <w:pPr>
        <w:jc w:val="center"/>
      </w:pPr>
    </w:p>
    <w:p w14:paraId="10A7A7F3" w14:textId="77777777" w:rsidR="005514A5" w:rsidRDefault="005514A5" w:rsidP="005514A5">
      <w:pPr>
        <w:jc w:val="center"/>
      </w:pPr>
    </w:p>
    <w:p w14:paraId="0AE2CCF4" w14:textId="77777777" w:rsidR="005514A5" w:rsidRDefault="005514A5" w:rsidP="005514A5">
      <w:pPr>
        <w:jc w:val="center"/>
      </w:pPr>
    </w:p>
    <w:p w14:paraId="39DD5E8B" w14:textId="77777777" w:rsidR="005514A5" w:rsidRDefault="005514A5" w:rsidP="00F37BC0"/>
    <w:p w14:paraId="7C80D348" w14:textId="77777777" w:rsidR="005514A5" w:rsidRDefault="005514A5" w:rsidP="005514A5">
      <w:pPr>
        <w:jc w:val="center"/>
      </w:pPr>
    </w:p>
    <w:p w14:paraId="75367AB9" w14:textId="4880C906" w:rsidR="005514A5" w:rsidRPr="0002270D" w:rsidRDefault="005514A5" w:rsidP="005514A5">
      <w:pPr>
        <w:jc w:val="center"/>
        <w:rPr>
          <w:sz w:val="56"/>
        </w:rPr>
      </w:pPr>
      <w:r w:rsidRPr="0002270D">
        <w:rPr>
          <w:sz w:val="56"/>
        </w:rPr>
        <w:t>Výroční zpráva za školní rok</w:t>
      </w:r>
      <w:r w:rsidR="00EE72E5">
        <w:rPr>
          <w:sz w:val="56"/>
        </w:rPr>
        <w:t xml:space="preserve"> 2021</w:t>
      </w:r>
      <w:r w:rsidRPr="0002270D">
        <w:rPr>
          <w:sz w:val="56"/>
        </w:rPr>
        <w:t>/</w:t>
      </w:r>
      <w:r w:rsidR="00EE72E5">
        <w:rPr>
          <w:sz w:val="56"/>
        </w:rPr>
        <w:t>2022</w:t>
      </w:r>
    </w:p>
    <w:p w14:paraId="460EF7EE" w14:textId="77777777" w:rsidR="005514A5" w:rsidRDefault="005514A5" w:rsidP="00126B47"/>
    <w:p w14:paraId="474A2E84" w14:textId="77777777" w:rsidR="005514A5" w:rsidRDefault="005514A5" w:rsidP="00126B47">
      <w:pPr>
        <w:jc w:val="center"/>
      </w:pPr>
    </w:p>
    <w:p w14:paraId="03E75B9E" w14:textId="6238C380" w:rsidR="005514A5" w:rsidRDefault="00EE1712" w:rsidP="00126B47">
      <w:pPr>
        <w:jc w:val="center"/>
      </w:pPr>
      <w:r w:rsidRPr="00EE1712">
        <w:rPr>
          <w:noProof/>
          <w:lang w:eastAsia="cs-CZ"/>
        </w:rPr>
        <w:drawing>
          <wp:inline distT="0" distB="0" distL="0" distR="0" wp14:anchorId="0BF852C9" wp14:editId="01DE0B83">
            <wp:extent cx="5760720" cy="4320540"/>
            <wp:effectExtent l="0" t="0" r="0" b="3810"/>
            <wp:docPr id="4" name="Obrázek 4" descr="C:\Users\hejcmanova\OneDrive - ZŠ a MŠ Pohádka\Dokumenty\Škola\Výroční zpráva\výroční zpráva 2022\IMG-2022092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jcmanova\OneDrive - ZŠ a MŠ Pohádka\Dokumenty\Škola\Výroční zpráva\výroční zpráva 2022\IMG-20220925-WA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5DB271D2" w14:textId="77777777" w:rsidR="005514A5" w:rsidRDefault="005514A5" w:rsidP="00126B47">
      <w:pPr>
        <w:jc w:val="center"/>
      </w:pPr>
    </w:p>
    <w:p w14:paraId="21C572B0" w14:textId="7811E002" w:rsidR="005514A5" w:rsidRDefault="005514A5">
      <w:r>
        <w:t>V Hradci Králové</w:t>
      </w:r>
      <w:r w:rsidR="004A73E1">
        <w:tab/>
      </w:r>
      <w:r w:rsidR="004A73E1">
        <w:tab/>
      </w:r>
      <w:r w:rsidR="004A73E1">
        <w:tab/>
      </w:r>
      <w:r w:rsidR="004A73E1">
        <w:tab/>
      </w:r>
      <w:r w:rsidR="004A73E1">
        <w:tab/>
      </w:r>
      <w:r w:rsidR="004A73E1">
        <w:tab/>
      </w:r>
      <w:r w:rsidR="004A73E1">
        <w:tab/>
      </w:r>
      <w:r w:rsidR="004A73E1">
        <w:tab/>
      </w:r>
      <w:r w:rsidR="00EE1712">
        <w:t xml:space="preserve">       </w:t>
      </w:r>
      <w:r w:rsidR="004A73E1">
        <w:t>Mgr. Jan Faltýnek</w:t>
      </w:r>
    </w:p>
    <w:p w14:paraId="2ECD84E8" w14:textId="43D186B0" w:rsidR="00A6018B" w:rsidRDefault="00EE1712" w:rsidP="00175F7C">
      <w:r>
        <w:t>26</w:t>
      </w:r>
      <w:r w:rsidR="001B1323">
        <w:t>. září</w:t>
      </w:r>
      <w:r w:rsidR="00EE72E5">
        <w:t xml:space="preserve"> 2022</w:t>
      </w:r>
      <w:r w:rsidR="005514A5">
        <w:tab/>
      </w:r>
      <w:r w:rsidR="005514A5">
        <w:tab/>
      </w:r>
      <w:r w:rsidR="005514A5">
        <w:tab/>
      </w:r>
      <w:r w:rsidR="005514A5">
        <w:tab/>
      </w:r>
      <w:r w:rsidR="005514A5">
        <w:tab/>
      </w:r>
      <w:r w:rsidR="005514A5">
        <w:tab/>
      </w:r>
      <w:r w:rsidR="005514A5">
        <w:tab/>
      </w:r>
      <w:r w:rsidR="005514A5">
        <w:tab/>
      </w:r>
      <w:r w:rsidR="005514A5">
        <w:tab/>
      </w:r>
      <w:r>
        <w:t xml:space="preserve">       </w:t>
      </w:r>
      <w:r w:rsidR="005514A5">
        <w:t>ředitel organizace</w:t>
      </w:r>
    </w:p>
    <w:p w14:paraId="1D709040" w14:textId="77777777" w:rsidR="00711804" w:rsidRPr="00A42516" w:rsidRDefault="00711804" w:rsidP="00A6018B">
      <w:pPr>
        <w:pStyle w:val="Vroka"/>
      </w:pPr>
      <w:r w:rsidRPr="00A42516">
        <w:lastRenderedPageBreak/>
        <w:t>Základní údaje o škole</w:t>
      </w:r>
    </w:p>
    <w:p w14:paraId="025AA42C" w14:textId="77777777" w:rsidR="000B62B6" w:rsidRPr="0002270D" w:rsidRDefault="000B62B6" w:rsidP="00C44785">
      <w:pPr>
        <w:keepNext/>
      </w:pPr>
    </w:p>
    <w:tbl>
      <w:tblPr>
        <w:tblStyle w:val="Mkatabulky"/>
        <w:tblW w:w="0" w:type="auto"/>
        <w:tblLook w:val="04A0" w:firstRow="1" w:lastRow="0" w:firstColumn="1" w:lastColumn="0" w:noHBand="0" w:noVBand="1"/>
      </w:tblPr>
      <w:tblGrid>
        <w:gridCol w:w="4531"/>
        <w:gridCol w:w="4531"/>
      </w:tblGrid>
      <w:tr w:rsidR="00711804" w:rsidRPr="0002270D" w14:paraId="09B121CA" w14:textId="77777777" w:rsidTr="00711804">
        <w:tc>
          <w:tcPr>
            <w:tcW w:w="4531" w:type="dxa"/>
          </w:tcPr>
          <w:p w14:paraId="6A58D2F2" w14:textId="77777777" w:rsidR="00711804" w:rsidRPr="0002270D" w:rsidRDefault="00711804" w:rsidP="00C44785">
            <w:pPr>
              <w:keepNext/>
            </w:pPr>
            <w:r w:rsidRPr="0002270D">
              <w:t>Název školy</w:t>
            </w:r>
          </w:p>
        </w:tc>
        <w:tc>
          <w:tcPr>
            <w:tcW w:w="4531" w:type="dxa"/>
          </w:tcPr>
          <w:p w14:paraId="6CA17923" w14:textId="77777777" w:rsidR="00711804" w:rsidRPr="0002270D" w:rsidRDefault="00322BE4" w:rsidP="00C44785">
            <w:pPr>
              <w:keepNext/>
            </w:pPr>
            <w:r>
              <w:t>Základní škola a Mateřská škola Pohádka, Hradec Králové, Mandysova 1434</w:t>
            </w:r>
          </w:p>
        </w:tc>
      </w:tr>
      <w:tr w:rsidR="00711804" w:rsidRPr="0002270D" w14:paraId="16067004" w14:textId="77777777" w:rsidTr="00711804">
        <w:tc>
          <w:tcPr>
            <w:tcW w:w="4531" w:type="dxa"/>
          </w:tcPr>
          <w:p w14:paraId="6B69EF6A" w14:textId="77777777" w:rsidR="00711804" w:rsidRPr="0002270D" w:rsidRDefault="00532CBF" w:rsidP="00C44785">
            <w:pPr>
              <w:keepNext/>
            </w:pPr>
            <w:r w:rsidRPr="0002270D">
              <w:t>Sídlo školy</w:t>
            </w:r>
          </w:p>
        </w:tc>
        <w:tc>
          <w:tcPr>
            <w:tcW w:w="4531" w:type="dxa"/>
          </w:tcPr>
          <w:p w14:paraId="5A1295B7" w14:textId="77777777" w:rsidR="00711804" w:rsidRPr="0002270D" w:rsidRDefault="00322BE4" w:rsidP="00C44785">
            <w:pPr>
              <w:keepNext/>
            </w:pPr>
            <w:r>
              <w:t>Mandysova 1434, 500 12 Hradec Králové</w:t>
            </w:r>
          </w:p>
        </w:tc>
      </w:tr>
      <w:tr w:rsidR="00711804" w:rsidRPr="0002270D" w14:paraId="442FA7B9" w14:textId="77777777" w:rsidTr="00711804">
        <w:tc>
          <w:tcPr>
            <w:tcW w:w="4531" w:type="dxa"/>
          </w:tcPr>
          <w:p w14:paraId="1003F776" w14:textId="77777777" w:rsidR="00711804" w:rsidRPr="0002270D" w:rsidRDefault="00711804" w:rsidP="00C44785">
            <w:pPr>
              <w:keepNext/>
            </w:pPr>
            <w:r w:rsidRPr="0002270D">
              <w:t>IČO</w:t>
            </w:r>
          </w:p>
        </w:tc>
        <w:tc>
          <w:tcPr>
            <w:tcW w:w="4531" w:type="dxa"/>
          </w:tcPr>
          <w:p w14:paraId="03393194" w14:textId="77777777" w:rsidR="00711804" w:rsidRPr="0002270D" w:rsidRDefault="00322BE4" w:rsidP="00C44785">
            <w:pPr>
              <w:keepNext/>
            </w:pPr>
            <w:r>
              <w:t>70886083</w:t>
            </w:r>
          </w:p>
        </w:tc>
      </w:tr>
      <w:tr w:rsidR="00711804" w:rsidRPr="0002270D" w14:paraId="54D9498B" w14:textId="77777777" w:rsidTr="00711804">
        <w:tc>
          <w:tcPr>
            <w:tcW w:w="4531" w:type="dxa"/>
          </w:tcPr>
          <w:p w14:paraId="73423D72" w14:textId="77777777" w:rsidR="00711804" w:rsidRPr="0002270D" w:rsidRDefault="00711804" w:rsidP="00C44785">
            <w:pPr>
              <w:keepNext/>
            </w:pPr>
            <w:r w:rsidRPr="0002270D">
              <w:t xml:space="preserve">RED_IZO </w:t>
            </w:r>
            <w:r w:rsidRPr="0002270D">
              <w:rPr>
                <w:i/>
                <w:sz w:val="20"/>
              </w:rPr>
              <w:t>(resortní identifikátor právnické osoby)</w:t>
            </w:r>
          </w:p>
        </w:tc>
        <w:tc>
          <w:tcPr>
            <w:tcW w:w="4531" w:type="dxa"/>
          </w:tcPr>
          <w:p w14:paraId="4F3C3C11" w14:textId="77777777" w:rsidR="00711804" w:rsidRPr="00322BE4" w:rsidRDefault="00322BE4" w:rsidP="00322BE4">
            <w:pPr>
              <w:keepNext/>
              <w:rPr>
                <w:sz w:val="20"/>
              </w:rPr>
            </w:pPr>
            <w:r w:rsidRPr="00322BE4">
              <w:rPr>
                <w:sz w:val="20"/>
              </w:rPr>
              <w:t>600088804</w:t>
            </w:r>
          </w:p>
        </w:tc>
      </w:tr>
      <w:tr w:rsidR="00711804" w:rsidRPr="0002270D" w14:paraId="2264B559" w14:textId="77777777" w:rsidTr="00711804">
        <w:tc>
          <w:tcPr>
            <w:tcW w:w="4531" w:type="dxa"/>
          </w:tcPr>
          <w:p w14:paraId="2EE72C85" w14:textId="77777777" w:rsidR="00711804" w:rsidRPr="0002270D" w:rsidRDefault="00711804" w:rsidP="00C44785">
            <w:pPr>
              <w:keepNext/>
              <w:rPr>
                <w:i/>
                <w:sz w:val="20"/>
              </w:rPr>
            </w:pPr>
            <w:r w:rsidRPr="0002270D">
              <w:t xml:space="preserve">IZO </w:t>
            </w:r>
            <w:r w:rsidRPr="0002270D">
              <w:rPr>
                <w:i/>
                <w:sz w:val="20"/>
              </w:rPr>
              <w:t>(identifikační znak školy)</w:t>
            </w:r>
          </w:p>
        </w:tc>
        <w:tc>
          <w:tcPr>
            <w:tcW w:w="4531" w:type="dxa"/>
          </w:tcPr>
          <w:p w14:paraId="75A3A7AE" w14:textId="77777777" w:rsidR="00711804" w:rsidRPr="00322BE4" w:rsidRDefault="00322BE4" w:rsidP="00322BE4">
            <w:pPr>
              <w:keepNext/>
            </w:pPr>
            <w:r w:rsidRPr="00322BE4">
              <w:t>102066671</w:t>
            </w:r>
          </w:p>
        </w:tc>
      </w:tr>
      <w:tr w:rsidR="00711804" w:rsidRPr="0002270D" w14:paraId="6DC0AEEA" w14:textId="77777777" w:rsidTr="00711804">
        <w:tc>
          <w:tcPr>
            <w:tcW w:w="4531" w:type="dxa"/>
          </w:tcPr>
          <w:p w14:paraId="0C8DE9FB" w14:textId="77777777" w:rsidR="00711804" w:rsidRPr="0002270D" w:rsidRDefault="00711804" w:rsidP="00C44785">
            <w:pPr>
              <w:keepNext/>
            </w:pPr>
            <w:r w:rsidRPr="0002270D">
              <w:t>Právní forma</w:t>
            </w:r>
          </w:p>
        </w:tc>
        <w:tc>
          <w:tcPr>
            <w:tcW w:w="4531" w:type="dxa"/>
          </w:tcPr>
          <w:p w14:paraId="3B560312" w14:textId="77777777" w:rsidR="00711804" w:rsidRPr="0002270D" w:rsidRDefault="00175F7C" w:rsidP="00C44785">
            <w:pPr>
              <w:keepNext/>
            </w:pPr>
            <w:r>
              <w:t>p</w:t>
            </w:r>
            <w:r w:rsidR="00711804" w:rsidRPr="0002270D">
              <w:t>říspěvková organizace</w:t>
            </w:r>
          </w:p>
        </w:tc>
      </w:tr>
      <w:tr w:rsidR="00803A19" w:rsidRPr="0002270D" w14:paraId="2936EB92" w14:textId="77777777" w:rsidTr="00711804">
        <w:tc>
          <w:tcPr>
            <w:tcW w:w="4531" w:type="dxa"/>
          </w:tcPr>
          <w:p w14:paraId="14033DFF" w14:textId="77777777" w:rsidR="00803A19" w:rsidRPr="0002270D" w:rsidRDefault="00532CBF" w:rsidP="00C44785">
            <w:pPr>
              <w:keepNext/>
            </w:pPr>
            <w:r w:rsidRPr="0002270D">
              <w:t>Zřizovatel školy</w:t>
            </w:r>
          </w:p>
        </w:tc>
        <w:tc>
          <w:tcPr>
            <w:tcW w:w="4531" w:type="dxa"/>
          </w:tcPr>
          <w:p w14:paraId="5B6E2432" w14:textId="77777777" w:rsidR="00175F7C" w:rsidRDefault="00347A4D" w:rsidP="00C44785">
            <w:pPr>
              <w:keepNext/>
              <w:rPr>
                <w:sz w:val="20"/>
              </w:rPr>
            </w:pPr>
            <w:r w:rsidRPr="00347A4D">
              <w:rPr>
                <w:sz w:val="20"/>
              </w:rPr>
              <w:t>Statutární město Hrad</w:t>
            </w:r>
            <w:r w:rsidR="00175F7C">
              <w:rPr>
                <w:sz w:val="20"/>
              </w:rPr>
              <w:t>ec Králové</w:t>
            </w:r>
          </w:p>
          <w:p w14:paraId="2B6F73B9" w14:textId="77777777" w:rsidR="00347A4D" w:rsidRPr="00347A4D" w:rsidRDefault="00347A4D" w:rsidP="00C44785">
            <w:pPr>
              <w:keepNext/>
              <w:rPr>
                <w:sz w:val="20"/>
              </w:rPr>
            </w:pPr>
            <w:r w:rsidRPr="00347A4D">
              <w:rPr>
                <w:sz w:val="20"/>
              </w:rPr>
              <w:t>Československé armády 408</w:t>
            </w:r>
          </w:p>
          <w:p w14:paraId="6DB746B6" w14:textId="77777777" w:rsidR="00347A4D" w:rsidRDefault="00347A4D" w:rsidP="00C44785">
            <w:pPr>
              <w:keepNext/>
              <w:rPr>
                <w:i/>
                <w:sz w:val="20"/>
              </w:rPr>
            </w:pPr>
            <w:r w:rsidRPr="00347A4D">
              <w:rPr>
                <w:sz w:val="20"/>
              </w:rPr>
              <w:t>500 02 Hradec Králové</w:t>
            </w:r>
          </w:p>
          <w:p w14:paraId="2B20B166" w14:textId="77777777" w:rsidR="00803A19" w:rsidRDefault="00347A4D" w:rsidP="00C44785">
            <w:pPr>
              <w:keepNext/>
              <w:rPr>
                <w:i/>
                <w:sz w:val="20"/>
              </w:rPr>
            </w:pPr>
            <w:r>
              <w:rPr>
                <w:i/>
                <w:sz w:val="20"/>
              </w:rPr>
              <w:t>Kontakt:</w:t>
            </w:r>
          </w:p>
          <w:p w14:paraId="20426482" w14:textId="77777777" w:rsidR="00347A4D" w:rsidRDefault="00347A4D" w:rsidP="00C44785">
            <w:pPr>
              <w:keepNext/>
              <w:rPr>
                <w:i/>
                <w:sz w:val="20"/>
              </w:rPr>
            </w:pPr>
            <w:r>
              <w:rPr>
                <w:i/>
                <w:sz w:val="20"/>
              </w:rPr>
              <w:t xml:space="preserve">Tel.: </w:t>
            </w:r>
            <w:r w:rsidRPr="00347A4D">
              <w:rPr>
                <w:sz w:val="20"/>
              </w:rPr>
              <w:t>495 707 111</w:t>
            </w:r>
          </w:p>
          <w:p w14:paraId="2E168986" w14:textId="77777777" w:rsidR="00347A4D" w:rsidRDefault="00347A4D" w:rsidP="00C44785">
            <w:pPr>
              <w:keepNext/>
              <w:rPr>
                <w:i/>
                <w:sz w:val="20"/>
              </w:rPr>
            </w:pPr>
            <w:r>
              <w:rPr>
                <w:i/>
                <w:sz w:val="20"/>
              </w:rPr>
              <w:t xml:space="preserve">Fax: </w:t>
            </w:r>
            <w:r w:rsidRPr="00347A4D">
              <w:rPr>
                <w:sz w:val="20"/>
              </w:rPr>
              <w:t>495 707 100</w:t>
            </w:r>
          </w:p>
          <w:p w14:paraId="31A6994C" w14:textId="77777777" w:rsidR="00347A4D" w:rsidRDefault="00347A4D" w:rsidP="00C44785">
            <w:pPr>
              <w:keepNext/>
              <w:rPr>
                <w:i/>
                <w:sz w:val="20"/>
              </w:rPr>
            </w:pPr>
            <w:r>
              <w:rPr>
                <w:i/>
                <w:sz w:val="20"/>
              </w:rPr>
              <w:t>e-mail:</w:t>
            </w:r>
            <w:r w:rsidR="00175F7C">
              <w:rPr>
                <w:i/>
                <w:sz w:val="20"/>
              </w:rPr>
              <w:t xml:space="preserve"> </w:t>
            </w:r>
            <w:r w:rsidRPr="00347A4D">
              <w:rPr>
                <w:sz w:val="20"/>
              </w:rPr>
              <w:t>posta@mmhk.cz</w:t>
            </w:r>
          </w:p>
          <w:p w14:paraId="5F53B440" w14:textId="77777777" w:rsidR="00347A4D" w:rsidRPr="0002270D" w:rsidRDefault="00347A4D" w:rsidP="00C44785">
            <w:pPr>
              <w:keepNext/>
              <w:rPr>
                <w:i/>
                <w:sz w:val="20"/>
              </w:rPr>
            </w:pPr>
            <w:r>
              <w:rPr>
                <w:i/>
                <w:sz w:val="20"/>
              </w:rPr>
              <w:t xml:space="preserve">ID datové schránky: </w:t>
            </w:r>
            <w:r w:rsidRPr="00347A4D">
              <w:rPr>
                <w:sz w:val="20"/>
              </w:rPr>
              <w:t>bebb2in</w:t>
            </w:r>
          </w:p>
        </w:tc>
      </w:tr>
      <w:tr w:rsidR="00803A19" w:rsidRPr="0002270D" w14:paraId="5157B5AB" w14:textId="77777777" w:rsidTr="00711804">
        <w:tc>
          <w:tcPr>
            <w:tcW w:w="4531" w:type="dxa"/>
          </w:tcPr>
          <w:p w14:paraId="3AF7FE3B" w14:textId="77777777" w:rsidR="00803A19" w:rsidRPr="0002270D" w:rsidRDefault="00532CBF" w:rsidP="00C44785">
            <w:pPr>
              <w:keepNext/>
            </w:pPr>
            <w:r w:rsidRPr="0002270D">
              <w:t>Vedení školy</w:t>
            </w:r>
          </w:p>
        </w:tc>
        <w:tc>
          <w:tcPr>
            <w:tcW w:w="4531" w:type="dxa"/>
          </w:tcPr>
          <w:p w14:paraId="56E0EE21" w14:textId="77777777" w:rsidR="00803A19" w:rsidRPr="0002270D" w:rsidRDefault="00532CBF" w:rsidP="00C44785">
            <w:pPr>
              <w:pStyle w:val="Odstavecseseznamem"/>
              <w:keepNext/>
              <w:numPr>
                <w:ilvl w:val="0"/>
                <w:numId w:val="2"/>
              </w:numPr>
              <w:rPr>
                <w:i/>
                <w:sz w:val="20"/>
              </w:rPr>
            </w:pPr>
            <w:r w:rsidRPr="0002270D">
              <w:rPr>
                <w:i/>
                <w:sz w:val="20"/>
              </w:rPr>
              <w:t>Ředitel školy</w:t>
            </w:r>
            <w:r w:rsidR="00347A4D">
              <w:rPr>
                <w:i/>
                <w:sz w:val="20"/>
              </w:rPr>
              <w:t xml:space="preserve">: </w:t>
            </w:r>
            <w:r w:rsidR="00347A4D" w:rsidRPr="00053662">
              <w:rPr>
                <w:sz w:val="20"/>
              </w:rPr>
              <w:t>Mgr. Jan Faltýnek</w:t>
            </w:r>
          </w:p>
          <w:p w14:paraId="0E1C59E2" w14:textId="77777777" w:rsidR="00053662" w:rsidRPr="00053662" w:rsidRDefault="00532CBF" w:rsidP="00C44785">
            <w:pPr>
              <w:pStyle w:val="Odstavecseseznamem"/>
              <w:keepNext/>
              <w:numPr>
                <w:ilvl w:val="0"/>
                <w:numId w:val="2"/>
              </w:numPr>
              <w:rPr>
                <w:sz w:val="20"/>
              </w:rPr>
            </w:pPr>
            <w:r w:rsidRPr="0002270D">
              <w:rPr>
                <w:i/>
                <w:sz w:val="20"/>
              </w:rPr>
              <w:t>Zástupce ředitele pro I. stupeň</w:t>
            </w:r>
            <w:r w:rsidR="00347A4D">
              <w:rPr>
                <w:i/>
                <w:sz w:val="20"/>
              </w:rPr>
              <w:t xml:space="preserve">: </w:t>
            </w:r>
          </w:p>
          <w:p w14:paraId="70B0EA2C" w14:textId="77777777" w:rsidR="00532CBF" w:rsidRPr="00053662" w:rsidRDefault="00347A4D" w:rsidP="00053662">
            <w:pPr>
              <w:pStyle w:val="Odstavecseseznamem"/>
              <w:keepNext/>
              <w:ind w:left="360"/>
              <w:rPr>
                <w:sz w:val="20"/>
              </w:rPr>
            </w:pPr>
            <w:r w:rsidRPr="00053662">
              <w:rPr>
                <w:sz w:val="20"/>
              </w:rPr>
              <w:t xml:space="preserve">Mgr. Jitka </w:t>
            </w:r>
            <w:proofErr w:type="spellStart"/>
            <w:r w:rsidRPr="00053662">
              <w:rPr>
                <w:sz w:val="20"/>
              </w:rPr>
              <w:t>Comorková</w:t>
            </w:r>
            <w:proofErr w:type="spellEnd"/>
          </w:p>
          <w:p w14:paraId="4E14873B" w14:textId="77777777" w:rsidR="00053662" w:rsidRDefault="00532CBF" w:rsidP="00C44785">
            <w:pPr>
              <w:pStyle w:val="Odstavecseseznamem"/>
              <w:keepNext/>
              <w:numPr>
                <w:ilvl w:val="0"/>
                <w:numId w:val="2"/>
              </w:numPr>
              <w:rPr>
                <w:i/>
                <w:sz w:val="20"/>
              </w:rPr>
            </w:pPr>
            <w:r w:rsidRPr="0002270D">
              <w:rPr>
                <w:i/>
                <w:sz w:val="20"/>
              </w:rPr>
              <w:t>Zástupce ředitele pro II. stupeň</w:t>
            </w:r>
            <w:r w:rsidR="00347A4D">
              <w:rPr>
                <w:i/>
                <w:sz w:val="20"/>
              </w:rPr>
              <w:t xml:space="preserve">: </w:t>
            </w:r>
          </w:p>
          <w:p w14:paraId="0494B5FC" w14:textId="77777777" w:rsidR="00532CBF" w:rsidRPr="00053662" w:rsidRDefault="00347A4D" w:rsidP="00053662">
            <w:pPr>
              <w:pStyle w:val="Odstavecseseznamem"/>
              <w:keepNext/>
              <w:ind w:left="360"/>
              <w:rPr>
                <w:sz w:val="20"/>
              </w:rPr>
            </w:pPr>
            <w:r w:rsidRPr="00053662">
              <w:rPr>
                <w:sz w:val="20"/>
              </w:rPr>
              <w:t>Mgr. Michaela Hejcmanová</w:t>
            </w:r>
          </w:p>
          <w:p w14:paraId="581625F7" w14:textId="77777777" w:rsidR="002328C5" w:rsidRDefault="00532CBF" w:rsidP="00C44785">
            <w:pPr>
              <w:pStyle w:val="Odstavecseseznamem"/>
              <w:keepNext/>
              <w:numPr>
                <w:ilvl w:val="0"/>
                <w:numId w:val="2"/>
              </w:numPr>
              <w:rPr>
                <w:i/>
                <w:sz w:val="20"/>
              </w:rPr>
            </w:pPr>
            <w:r w:rsidRPr="0002270D">
              <w:rPr>
                <w:i/>
                <w:sz w:val="20"/>
              </w:rPr>
              <w:t>Zástupce ředitele pro MŠ</w:t>
            </w:r>
            <w:r w:rsidR="00347A4D">
              <w:rPr>
                <w:i/>
                <w:sz w:val="20"/>
              </w:rPr>
              <w:t xml:space="preserve">: </w:t>
            </w:r>
          </w:p>
          <w:p w14:paraId="64BB4F04" w14:textId="77777777" w:rsidR="00532CBF" w:rsidRPr="00175F7C" w:rsidRDefault="002328C5" w:rsidP="00175F7C">
            <w:pPr>
              <w:pStyle w:val="Odstavecseseznamem"/>
              <w:keepNext/>
              <w:ind w:left="360"/>
              <w:rPr>
                <w:sz w:val="20"/>
              </w:rPr>
            </w:pPr>
            <w:r w:rsidRPr="002328C5">
              <w:rPr>
                <w:sz w:val="20"/>
              </w:rPr>
              <w:t xml:space="preserve">Bc. </w:t>
            </w:r>
            <w:r w:rsidR="00347A4D" w:rsidRPr="002328C5">
              <w:rPr>
                <w:sz w:val="20"/>
              </w:rPr>
              <w:t>Petra Tichá Márová</w:t>
            </w:r>
          </w:p>
          <w:p w14:paraId="00D347F0" w14:textId="77777777" w:rsidR="00175F7C" w:rsidRPr="00175F7C" w:rsidRDefault="00532CBF" w:rsidP="00C44785">
            <w:pPr>
              <w:pStyle w:val="Odstavecseseznamem"/>
              <w:keepNext/>
              <w:numPr>
                <w:ilvl w:val="0"/>
                <w:numId w:val="2"/>
              </w:numPr>
            </w:pPr>
            <w:r w:rsidRPr="0002270D">
              <w:rPr>
                <w:i/>
                <w:sz w:val="20"/>
              </w:rPr>
              <w:t>Vedoucí školní jídelny</w:t>
            </w:r>
            <w:r w:rsidR="00347A4D">
              <w:rPr>
                <w:i/>
                <w:sz w:val="20"/>
              </w:rPr>
              <w:t xml:space="preserve">: </w:t>
            </w:r>
          </w:p>
          <w:p w14:paraId="447B82DA" w14:textId="77777777" w:rsidR="00532CBF" w:rsidRPr="0002270D" w:rsidRDefault="00347A4D" w:rsidP="00175F7C">
            <w:pPr>
              <w:pStyle w:val="Odstavecseseznamem"/>
              <w:keepNext/>
              <w:ind w:left="360"/>
            </w:pPr>
            <w:r w:rsidRPr="00053662">
              <w:rPr>
                <w:sz w:val="20"/>
              </w:rPr>
              <w:t>Simona Zedková</w:t>
            </w:r>
          </w:p>
        </w:tc>
      </w:tr>
      <w:tr w:rsidR="00711804" w:rsidRPr="0002270D" w14:paraId="26601EB4" w14:textId="77777777" w:rsidTr="00711804">
        <w:tc>
          <w:tcPr>
            <w:tcW w:w="4531" w:type="dxa"/>
          </w:tcPr>
          <w:p w14:paraId="2CE14993" w14:textId="77777777" w:rsidR="00532CBF" w:rsidRPr="0002270D" w:rsidRDefault="00532CBF" w:rsidP="00C44785">
            <w:pPr>
              <w:keepNext/>
            </w:pPr>
            <w:r w:rsidRPr="0002270D">
              <w:t>Adresa pro dálkový přístup</w:t>
            </w:r>
          </w:p>
        </w:tc>
        <w:tc>
          <w:tcPr>
            <w:tcW w:w="4531" w:type="dxa"/>
          </w:tcPr>
          <w:p w14:paraId="59D047D2" w14:textId="77777777" w:rsidR="00711804" w:rsidRPr="0002270D" w:rsidRDefault="00353F3B" w:rsidP="00C44785">
            <w:pPr>
              <w:keepNext/>
            </w:pPr>
            <w:r>
              <w:t>www.mandyska.cz</w:t>
            </w:r>
          </w:p>
        </w:tc>
      </w:tr>
      <w:tr w:rsidR="00711804" w:rsidRPr="0002270D" w14:paraId="4E3A5B1D" w14:textId="77777777" w:rsidTr="00711804">
        <w:tc>
          <w:tcPr>
            <w:tcW w:w="4531" w:type="dxa"/>
          </w:tcPr>
          <w:p w14:paraId="5086A9F2" w14:textId="77777777" w:rsidR="00711804" w:rsidRPr="0002270D" w:rsidRDefault="00532CBF" w:rsidP="00C44785">
            <w:pPr>
              <w:keepNext/>
            </w:pPr>
            <w:r w:rsidRPr="0002270D">
              <w:t>Kontakty</w:t>
            </w:r>
          </w:p>
        </w:tc>
        <w:tc>
          <w:tcPr>
            <w:tcW w:w="4531" w:type="dxa"/>
          </w:tcPr>
          <w:p w14:paraId="5932787D" w14:textId="77777777" w:rsidR="00461A9A" w:rsidRDefault="00A27FAA" w:rsidP="00C44785">
            <w:pPr>
              <w:pStyle w:val="Odstavecseseznamem"/>
              <w:keepNext/>
              <w:numPr>
                <w:ilvl w:val="0"/>
                <w:numId w:val="2"/>
              </w:numPr>
              <w:rPr>
                <w:i/>
                <w:sz w:val="20"/>
              </w:rPr>
            </w:pPr>
            <w:r>
              <w:rPr>
                <w:i/>
                <w:sz w:val="20"/>
              </w:rPr>
              <w:t>Ř</w:t>
            </w:r>
            <w:r w:rsidR="00461A9A">
              <w:rPr>
                <w:i/>
                <w:sz w:val="20"/>
              </w:rPr>
              <w:t xml:space="preserve">editelna: </w:t>
            </w:r>
            <w:r w:rsidR="00461A9A" w:rsidRPr="00175F7C">
              <w:rPr>
                <w:sz w:val="20"/>
              </w:rPr>
              <w:t>495 279 713</w:t>
            </w:r>
          </w:p>
          <w:p w14:paraId="00452982" w14:textId="77777777" w:rsidR="00461A9A" w:rsidRDefault="00461A9A" w:rsidP="00C44785">
            <w:pPr>
              <w:pStyle w:val="Odstavecseseznamem"/>
              <w:keepNext/>
              <w:numPr>
                <w:ilvl w:val="0"/>
                <w:numId w:val="2"/>
              </w:numPr>
              <w:rPr>
                <w:i/>
                <w:sz w:val="20"/>
              </w:rPr>
            </w:pPr>
            <w:r>
              <w:rPr>
                <w:i/>
                <w:sz w:val="20"/>
              </w:rPr>
              <w:t xml:space="preserve">Zástupci ředitele: </w:t>
            </w:r>
            <w:r w:rsidR="00175F7C">
              <w:rPr>
                <w:sz w:val="20"/>
              </w:rPr>
              <w:t>495</w:t>
            </w:r>
            <w:r w:rsidRPr="00175F7C">
              <w:rPr>
                <w:sz w:val="20"/>
              </w:rPr>
              <w:t> 279 712</w:t>
            </w:r>
          </w:p>
          <w:p w14:paraId="78560863" w14:textId="77777777" w:rsidR="00461A9A" w:rsidRDefault="00461A9A" w:rsidP="00C44785">
            <w:pPr>
              <w:pStyle w:val="Odstavecseseznamem"/>
              <w:keepNext/>
              <w:numPr>
                <w:ilvl w:val="0"/>
                <w:numId w:val="2"/>
              </w:numPr>
              <w:rPr>
                <w:i/>
                <w:sz w:val="20"/>
              </w:rPr>
            </w:pPr>
            <w:r>
              <w:rPr>
                <w:i/>
                <w:sz w:val="20"/>
              </w:rPr>
              <w:t xml:space="preserve">Kancelář: </w:t>
            </w:r>
            <w:r w:rsidRPr="00175F7C">
              <w:rPr>
                <w:sz w:val="20"/>
              </w:rPr>
              <w:t>495 279 710-11</w:t>
            </w:r>
          </w:p>
          <w:p w14:paraId="178CA598" w14:textId="77777777" w:rsidR="00461A9A" w:rsidRDefault="00175F7C" w:rsidP="00C44785">
            <w:pPr>
              <w:pStyle w:val="Odstavecseseznamem"/>
              <w:keepNext/>
              <w:numPr>
                <w:ilvl w:val="0"/>
                <w:numId w:val="2"/>
              </w:numPr>
              <w:rPr>
                <w:i/>
                <w:sz w:val="20"/>
              </w:rPr>
            </w:pPr>
            <w:r>
              <w:rPr>
                <w:i/>
                <w:sz w:val="20"/>
              </w:rPr>
              <w:t>Školní jídelna:</w:t>
            </w:r>
            <w:r w:rsidR="00461A9A" w:rsidRPr="00175F7C">
              <w:rPr>
                <w:sz w:val="20"/>
              </w:rPr>
              <w:t> 495 279 750</w:t>
            </w:r>
          </w:p>
          <w:p w14:paraId="09B9822D" w14:textId="77777777" w:rsidR="00461A9A" w:rsidRDefault="00532CBF" w:rsidP="00C44785">
            <w:pPr>
              <w:pStyle w:val="Odstavecseseznamem"/>
              <w:keepNext/>
              <w:numPr>
                <w:ilvl w:val="0"/>
                <w:numId w:val="2"/>
              </w:numPr>
              <w:rPr>
                <w:i/>
                <w:sz w:val="20"/>
              </w:rPr>
            </w:pPr>
            <w:r w:rsidRPr="0002270D">
              <w:rPr>
                <w:i/>
                <w:sz w:val="20"/>
              </w:rPr>
              <w:t>MŠ</w:t>
            </w:r>
            <w:r w:rsidR="00461A9A">
              <w:rPr>
                <w:i/>
                <w:sz w:val="20"/>
              </w:rPr>
              <w:t xml:space="preserve">: </w:t>
            </w:r>
            <w:r w:rsidR="00461A9A" w:rsidRPr="00175F7C">
              <w:rPr>
                <w:sz w:val="20"/>
              </w:rPr>
              <w:t>495 279 740</w:t>
            </w:r>
          </w:p>
          <w:p w14:paraId="2CC3B68A" w14:textId="77777777" w:rsidR="00711804" w:rsidRPr="0002270D" w:rsidRDefault="00461A9A" w:rsidP="00C44785">
            <w:pPr>
              <w:pStyle w:val="Odstavecseseznamem"/>
              <w:keepNext/>
              <w:numPr>
                <w:ilvl w:val="0"/>
                <w:numId w:val="2"/>
              </w:numPr>
              <w:rPr>
                <w:i/>
                <w:sz w:val="20"/>
              </w:rPr>
            </w:pPr>
            <w:r>
              <w:rPr>
                <w:i/>
                <w:sz w:val="20"/>
              </w:rPr>
              <w:t xml:space="preserve">ŠD: </w:t>
            </w:r>
            <w:r w:rsidR="00F76546">
              <w:rPr>
                <w:i/>
                <w:sz w:val="20"/>
              </w:rPr>
              <w:t> </w:t>
            </w:r>
            <w:r w:rsidR="00F76546" w:rsidRPr="00175F7C">
              <w:rPr>
                <w:sz w:val="20"/>
              </w:rPr>
              <w:t>495 279 730</w:t>
            </w:r>
          </w:p>
          <w:p w14:paraId="6B3E9CD4" w14:textId="77777777" w:rsidR="00532CBF" w:rsidRPr="0002270D" w:rsidRDefault="00532CBF" w:rsidP="00C44785">
            <w:pPr>
              <w:pStyle w:val="Odstavecseseznamem"/>
              <w:keepNext/>
              <w:numPr>
                <w:ilvl w:val="0"/>
                <w:numId w:val="2"/>
              </w:numPr>
              <w:rPr>
                <w:i/>
                <w:sz w:val="20"/>
              </w:rPr>
            </w:pPr>
            <w:r w:rsidRPr="0002270D">
              <w:rPr>
                <w:i/>
                <w:sz w:val="20"/>
              </w:rPr>
              <w:t>Fax</w:t>
            </w:r>
            <w:r w:rsidR="00175F7C">
              <w:rPr>
                <w:i/>
                <w:sz w:val="20"/>
              </w:rPr>
              <w:t>:</w:t>
            </w:r>
            <w:r w:rsidR="00461A9A">
              <w:rPr>
                <w:i/>
                <w:sz w:val="20"/>
              </w:rPr>
              <w:t> </w:t>
            </w:r>
            <w:r w:rsidR="00461A9A" w:rsidRPr="00175F7C">
              <w:rPr>
                <w:sz w:val="20"/>
              </w:rPr>
              <w:t>495 279 713</w:t>
            </w:r>
          </w:p>
          <w:p w14:paraId="5C1362E8" w14:textId="77777777" w:rsidR="00532CBF" w:rsidRPr="0002270D" w:rsidRDefault="00532CBF" w:rsidP="00C44785">
            <w:pPr>
              <w:pStyle w:val="Odstavecseseznamem"/>
              <w:keepNext/>
              <w:numPr>
                <w:ilvl w:val="0"/>
                <w:numId w:val="2"/>
              </w:numPr>
              <w:rPr>
                <w:i/>
                <w:sz w:val="20"/>
              </w:rPr>
            </w:pPr>
            <w:r w:rsidRPr="0002270D">
              <w:rPr>
                <w:i/>
                <w:sz w:val="20"/>
              </w:rPr>
              <w:t>Email</w:t>
            </w:r>
            <w:r w:rsidR="00461A9A">
              <w:rPr>
                <w:i/>
                <w:sz w:val="20"/>
              </w:rPr>
              <w:t xml:space="preserve">: </w:t>
            </w:r>
            <w:r w:rsidR="00461A9A" w:rsidRPr="00175F7C">
              <w:rPr>
                <w:sz w:val="20"/>
              </w:rPr>
              <w:t>skola@mandyska.cz</w:t>
            </w:r>
          </w:p>
          <w:p w14:paraId="6EC63BB7" w14:textId="77777777" w:rsidR="00532CBF" w:rsidRPr="00175F7C" w:rsidRDefault="00532CBF" w:rsidP="00C44785">
            <w:pPr>
              <w:pStyle w:val="Odstavecseseznamem"/>
              <w:keepNext/>
              <w:numPr>
                <w:ilvl w:val="0"/>
                <w:numId w:val="2"/>
              </w:numPr>
              <w:rPr>
                <w:sz w:val="20"/>
              </w:rPr>
            </w:pPr>
            <w:r w:rsidRPr="00175F7C">
              <w:rPr>
                <w:sz w:val="20"/>
              </w:rPr>
              <w:t>www</w:t>
            </w:r>
            <w:r w:rsidR="00461A9A" w:rsidRPr="00175F7C">
              <w:rPr>
                <w:sz w:val="20"/>
              </w:rPr>
              <w:t>.mandyska.cz</w:t>
            </w:r>
          </w:p>
          <w:p w14:paraId="45EDC8BA" w14:textId="77777777" w:rsidR="00532CBF" w:rsidRPr="0002270D" w:rsidRDefault="00532CBF" w:rsidP="00C44785">
            <w:pPr>
              <w:pStyle w:val="Odstavecseseznamem"/>
              <w:keepNext/>
              <w:numPr>
                <w:ilvl w:val="0"/>
                <w:numId w:val="2"/>
              </w:numPr>
              <w:rPr>
                <w:i/>
                <w:sz w:val="20"/>
              </w:rPr>
            </w:pPr>
            <w:r w:rsidRPr="00175F7C">
              <w:rPr>
                <w:i/>
                <w:sz w:val="20"/>
              </w:rPr>
              <w:t>ID datové schránky</w:t>
            </w:r>
            <w:r w:rsidR="00461A9A">
              <w:rPr>
                <w:i/>
                <w:sz w:val="20"/>
              </w:rPr>
              <w:t xml:space="preserve">: </w:t>
            </w:r>
            <w:proofErr w:type="spellStart"/>
            <w:r w:rsidR="00461A9A" w:rsidRPr="00175F7C">
              <w:rPr>
                <w:sz w:val="20"/>
              </w:rPr>
              <w:t>ruitdkk</w:t>
            </w:r>
            <w:proofErr w:type="spellEnd"/>
          </w:p>
        </w:tc>
      </w:tr>
      <w:tr w:rsidR="009703DF" w:rsidRPr="0002270D" w14:paraId="19EBD99F" w14:textId="77777777" w:rsidTr="00711804">
        <w:tc>
          <w:tcPr>
            <w:tcW w:w="4531" w:type="dxa"/>
          </w:tcPr>
          <w:p w14:paraId="2FC655AE" w14:textId="77777777" w:rsidR="009703DF" w:rsidRPr="0002270D" w:rsidRDefault="009703DF" w:rsidP="00C44785">
            <w:pPr>
              <w:keepNext/>
            </w:pPr>
            <w:r w:rsidRPr="0002270D">
              <w:t>Bankovní spojení</w:t>
            </w:r>
          </w:p>
        </w:tc>
        <w:tc>
          <w:tcPr>
            <w:tcW w:w="4531" w:type="dxa"/>
          </w:tcPr>
          <w:p w14:paraId="66D1CE7F" w14:textId="77777777" w:rsidR="009703DF" w:rsidRPr="00D66B42" w:rsidRDefault="00D66B42" w:rsidP="00C44785">
            <w:pPr>
              <w:keepNext/>
              <w:rPr>
                <w:sz w:val="20"/>
              </w:rPr>
            </w:pPr>
            <w:r w:rsidRPr="00D66B42">
              <w:rPr>
                <w:sz w:val="20"/>
              </w:rPr>
              <w:t>78-7548300297/0100</w:t>
            </w:r>
          </w:p>
        </w:tc>
      </w:tr>
      <w:tr w:rsidR="00DB68C6" w:rsidRPr="00D53F25" w14:paraId="659A2502" w14:textId="77777777" w:rsidTr="00711804">
        <w:tc>
          <w:tcPr>
            <w:tcW w:w="4531" w:type="dxa"/>
          </w:tcPr>
          <w:p w14:paraId="0808696E" w14:textId="77777777" w:rsidR="00DB68C6" w:rsidRPr="00D53F25" w:rsidRDefault="00DB68C6" w:rsidP="00C44785">
            <w:pPr>
              <w:keepNext/>
            </w:pPr>
            <w:r w:rsidRPr="00D53F25">
              <w:t>Údaje o školské radě</w:t>
            </w:r>
          </w:p>
        </w:tc>
        <w:tc>
          <w:tcPr>
            <w:tcW w:w="4531" w:type="dxa"/>
          </w:tcPr>
          <w:p w14:paraId="45C14B12" w14:textId="77777777" w:rsidR="00DB68C6" w:rsidRPr="00D53F25" w:rsidRDefault="00DB68C6" w:rsidP="00C44785">
            <w:pPr>
              <w:pStyle w:val="Odstavecseseznamem"/>
              <w:keepNext/>
              <w:numPr>
                <w:ilvl w:val="0"/>
                <w:numId w:val="2"/>
              </w:numPr>
              <w:rPr>
                <w:i/>
                <w:sz w:val="20"/>
              </w:rPr>
            </w:pPr>
            <w:r w:rsidRPr="00D53F25">
              <w:rPr>
                <w:i/>
                <w:sz w:val="20"/>
              </w:rPr>
              <w:t>Datum zřízení</w:t>
            </w:r>
            <w:r w:rsidR="00461A9A" w:rsidRPr="00D53F25">
              <w:rPr>
                <w:i/>
                <w:sz w:val="20"/>
              </w:rPr>
              <w:t xml:space="preserve">: </w:t>
            </w:r>
            <w:r w:rsidR="00461A9A" w:rsidRPr="00D53F25">
              <w:rPr>
                <w:sz w:val="20"/>
              </w:rPr>
              <w:t>1. 1. 2006</w:t>
            </w:r>
          </w:p>
          <w:p w14:paraId="2369CE87" w14:textId="77777777" w:rsidR="00DB68C6" w:rsidRPr="00D53F25" w:rsidRDefault="00DB68C6" w:rsidP="00C44785">
            <w:pPr>
              <w:pStyle w:val="Odstavecseseznamem"/>
              <w:keepNext/>
              <w:numPr>
                <w:ilvl w:val="0"/>
                <w:numId w:val="2"/>
              </w:numPr>
              <w:rPr>
                <w:i/>
                <w:sz w:val="20"/>
              </w:rPr>
            </w:pPr>
            <w:r w:rsidRPr="00D53F25">
              <w:rPr>
                <w:i/>
                <w:sz w:val="20"/>
              </w:rPr>
              <w:t>Počet členů</w:t>
            </w:r>
            <w:r w:rsidR="00461A9A" w:rsidRPr="00D53F25">
              <w:rPr>
                <w:i/>
                <w:sz w:val="20"/>
              </w:rPr>
              <w:t xml:space="preserve">: </w:t>
            </w:r>
            <w:r w:rsidR="00461A9A" w:rsidRPr="00D53F25">
              <w:rPr>
                <w:sz w:val="20"/>
              </w:rPr>
              <w:t>6</w:t>
            </w:r>
            <w:r w:rsidRPr="00D53F25">
              <w:rPr>
                <w:i/>
                <w:sz w:val="20"/>
              </w:rPr>
              <w:t xml:space="preserve"> </w:t>
            </w:r>
          </w:p>
          <w:p w14:paraId="2D24D47B" w14:textId="7018873E" w:rsidR="00DB68C6" w:rsidRPr="00D53F25" w:rsidRDefault="00DB68C6" w:rsidP="00C44785">
            <w:pPr>
              <w:pStyle w:val="Odstavecseseznamem"/>
              <w:keepNext/>
              <w:numPr>
                <w:ilvl w:val="0"/>
                <w:numId w:val="2"/>
              </w:numPr>
              <w:rPr>
                <w:i/>
                <w:sz w:val="20"/>
              </w:rPr>
            </w:pPr>
            <w:r w:rsidRPr="00D53F25">
              <w:rPr>
                <w:i/>
                <w:sz w:val="20"/>
              </w:rPr>
              <w:t>Kontakt</w:t>
            </w:r>
            <w:r w:rsidR="00EE72E5">
              <w:rPr>
                <w:sz w:val="20"/>
              </w:rPr>
              <w:t>: Zuzana.Benesova</w:t>
            </w:r>
            <w:r w:rsidR="003D3A45" w:rsidRPr="00D53F25">
              <w:rPr>
                <w:sz w:val="20"/>
              </w:rPr>
              <w:t>@mmhk.cz</w:t>
            </w:r>
          </w:p>
          <w:p w14:paraId="78F83870" w14:textId="0954B8A0" w:rsidR="00DB68C6" w:rsidRPr="00D53F25" w:rsidRDefault="00DB68C6" w:rsidP="00EE72E5">
            <w:pPr>
              <w:pStyle w:val="Odstavecseseznamem"/>
              <w:keepNext/>
              <w:numPr>
                <w:ilvl w:val="0"/>
                <w:numId w:val="2"/>
              </w:numPr>
              <w:rPr>
                <w:i/>
                <w:sz w:val="20"/>
              </w:rPr>
            </w:pPr>
            <w:r w:rsidRPr="00D53F25">
              <w:rPr>
                <w:i/>
                <w:sz w:val="20"/>
              </w:rPr>
              <w:t>Členové</w:t>
            </w:r>
            <w:r w:rsidR="00461A9A" w:rsidRPr="00D53F25">
              <w:rPr>
                <w:i/>
                <w:sz w:val="20"/>
              </w:rPr>
              <w:t xml:space="preserve">: </w:t>
            </w:r>
            <w:r w:rsidR="00EE72E5">
              <w:rPr>
                <w:sz w:val="20"/>
              </w:rPr>
              <w:t>Ing. Zbyněk Bárta</w:t>
            </w:r>
            <w:r w:rsidR="00EE72E5" w:rsidRPr="00D53F25">
              <w:rPr>
                <w:sz w:val="20"/>
              </w:rPr>
              <w:t>, PaedDr. Zuz</w:t>
            </w:r>
            <w:r w:rsidR="00EE72E5">
              <w:rPr>
                <w:sz w:val="20"/>
              </w:rPr>
              <w:t xml:space="preserve">ana Benešová, </w:t>
            </w:r>
            <w:r w:rsidR="00461A9A" w:rsidRPr="00D53F25">
              <w:rPr>
                <w:sz w:val="20"/>
              </w:rPr>
              <w:t xml:space="preserve">Mgr. Jana </w:t>
            </w:r>
            <w:proofErr w:type="spellStart"/>
            <w:r w:rsidR="00461A9A" w:rsidRPr="00D53F25">
              <w:rPr>
                <w:sz w:val="20"/>
              </w:rPr>
              <w:t>Jozíf</w:t>
            </w:r>
            <w:r w:rsidR="00EE72E5">
              <w:rPr>
                <w:sz w:val="20"/>
              </w:rPr>
              <w:t>ová</w:t>
            </w:r>
            <w:proofErr w:type="spellEnd"/>
            <w:r w:rsidR="00EE72E5">
              <w:rPr>
                <w:sz w:val="20"/>
              </w:rPr>
              <w:t xml:space="preserve"> Součková, Mgr. Marcela Najmanová</w:t>
            </w:r>
            <w:r w:rsidR="00461A9A" w:rsidRPr="00D53F25">
              <w:rPr>
                <w:sz w:val="20"/>
              </w:rPr>
              <w:t xml:space="preserve">, Mgr. Lenka </w:t>
            </w:r>
            <w:proofErr w:type="spellStart"/>
            <w:r w:rsidR="00461A9A" w:rsidRPr="00D53F25">
              <w:rPr>
                <w:sz w:val="20"/>
              </w:rPr>
              <w:t>Kn</w:t>
            </w:r>
            <w:r w:rsidR="00EE72E5">
              <w:rPr>
                <w:sz w:val="20"/>
              </w:rPr>
              <w:t>obová</w:t>
            </w:r>
            <w:proofErr w:type="spellEnd"/>
            <w:r w:rsidR="00EE72E5">
              <w:rPr>
                <w:sz w:val="20"/>
              </w:rPr>
              <w:t xml:space="preserve">, Dis., MUDr. Tereza </w:t>
            </w:r>
            <w:proofErr w:type="spellStart"/>
            <w:r w:rsidR="00EE72E5">
              <w:rPr>
                <w:sz w:val="20"/>
              </w:rPr>
              <w:t>Kertész</w:t>
            </w:r>
            <w:proofErr w:type="spellEnd"/>
          </w:p>
        </w:tc>
      </w:tr>
      <w:tr w:rsidR="00DB68C6" w:rsidRPr="00D53F25" w14:paraId="1B4F4CE6" w14:textId="77777777" w:rsidTr="00711804">
        <w:tc>
          <w:tcPr>
            <w:tcW w:w="4531" w:type="dxa"/>
          </w:tcPr>
          <w:p w14:paraId="658AB589" w14:textId="77777777" w:rsidR="00DB68C6" w:rsidRPr="00D53F25" w:rsidRDefault="00DB68C6" w:rsidP="00C44785">
            <w:pPr>
              <w:keepNext/>
            </w:pPr>
            <w:r w:rsidRPr="00D53F25">
              <w:t>Údaje o zapsaném spolku při škole</w:t>
            </w:r>
          </w:p>
        </w:tc>
        <w:tc>
          <w:tcPr>
            <w:tcW w:w="4531" w:type="dxa"/>
          </w:tcPr>
          <w:p w14:paraId="1563339F" w14:textId="77777777" w:rsidR="00DB68C6" w:rsidRPr="00D53F25" w:rsidRDefault="00DB68C6" w:rsidP="00C44785">
            <w:pPr>
              <w:pStyle w:val="Odstavecseseznamem"/>
              <w:keepNext/>
              <w:numPr>
                <w:ilvl w:val="0"/>
                <w:numId w:val="2"/>
              </w:numPr>
              <w:rPr>
                <w:sz w:val="20"/>
              </w:rPr>
            </w:pPr>
            <w:r w:rsidRPr="00D53F25">
              <w:rPr>
                <w:i/>
                <w:sz w:val="20"/>
              </w:rPr>
              <w:t>Název</w:t>
            </w:r>
            <w:r w:rsidR="00461A9A" w:rsidRPr="00D53F25">
              <w:rPr>
                <w:i/>
                <w:sz w:val="20"/>
              </w:rPr>
              <w:t xml:space="preserve">: </w:t>
            </w:r>
            <w:r w:rsidR="00461A9A" w:rsidRPr="00D53F25">
              <w:rPr>
                <w:sz w:val="20"/>
              </w:rPr>
              <w:t>Spolek rodičů a přátel Základní školy Hradec Králové, Mandysova 1434</w:t>
            </w:r>
          </w:p>
          <w:p w14:paraId="19C00EFD" w14:textId="77777777" w:rsidR="00DB68C6" w:rsidRPr="00D53F25" w:rsidRDefault="00DB68C6" w:rsidP="00C44785">
            <w:pPr>
              <w:pStyle w:val="Odstavecseseznamem"/>
              <w:keepNext/>
              <w:numPr>
                <w:ilvl w:val="0"/>
                <w:numId w:val="2"/>
              </w:numPr>
              <w:rPr>
                <w:i/>
                <w:sz w:val="20"/>
              </w:rPr>
            </w:pPr>
            <w:r w:rsidRPr="00D53F25">
              <w:rPr>
                <w:i/>
                <w:sz w:val="20"/>
              </w:rPr>
              <w:t>Registrace</w:t>
            </w:r>
            <w:r w:rsidR="00461A9A" w:rsidRPr="00D53F25">
              <w:rPr>
                <w:i/>
                <w:sz w:val="20"/>
              </w:rPr>
              <w:t xml:space="preserve">: </w:t>
            </w:r>
            <w:r w:rsidR="00461A9A" w:rsidRPr="00D53F25">
              <w:rPr>
                <w:sz w:val="20"/>
              </w:rPr>
              <w:t xml:space="preserve">17. </w:t>
            </w:r>
            <w:r w:rsidR="00416223" w:rsidRPr="00D53F25">
              <w:rPr>
                <w:sz w:val="20"/>
              </w:rPr>
              <w:t>9. 2001</w:t>
            </w:r>
          </w:p>
          <w:p w14:paraId="780BCA89" w14:textId="77777777" w:rsidR="00DB68C6" w:rsidRPr="00D53F25" w:rsidRDefault="00DB68C6" w:rsidP="00C44785">
            <w:pPr>
              <w:pStyle w:val="Odstavecseseznamem"/>
              <w:keepNext/>
              <w:numPr>
                <w:ilvl w:val="0"/>
                <w:numId w:val="2"/>
              </w:numPr>
              <w:rPr>
                <w:i/>
                <w:sz w:val="20"/>
              </w:rPr>
            </w:pPr>
            <w:r w:rsidRPr="00D53F25">
              <w:rPr>
                <w:i/>
                <w:sz w:val="20"/>
              </w:rPr>
              <w:t>Zaměření</w:t>
            </w:r>
            <w:r w:rsidR="00416223" w:rsidRPr="00D53F25">
              <w:rPr>
                <w:i/>
                <w:sz w:val="20"/>
              </w:rPr>
              <w:t xml:space="preserve">: </w:t>
            </w:r>
            <w:r w:rsidR="00416223" w:rsidRPr="00D53F25">
              <w:rPr>
                <w:sz w:val="20"/>
              </w:rPr>
              <w:t>výchova a vzdělávání dětí</w:t>
            </w:r>
          </w:p>
          <w:p w14:paraId="7765E6AC" w14:textId="77777777" w:rsidR="00DB68C6" w:rsidRPr="00D53F25" w:rsidRDefault="00FA6177" w:rsidP="00C44785">
            <w:pPr>
              <w:pStyle w:val="Odstavecseseznamem"/>
              <w:keepNext/>
              <w:numPr>
                <w:ilvl w:val="0"/>
                <w:numId w:val="2"/>
              </w:numPr>
              <w:rPr>
                <w:i/>
                <w:sz w:val="20"/>
              </w:rPr>
            </w:pPr>
            <w:r w:rsidRPr="00D53F25">
              <w:rPr>
                <w:i/>
                <w:sz w:val="20"/>
              </w:rPr>
              <w:t>K</w:t>
            </w:r>
            <w:r w:rsidR="00DB68C6" w:rsidRPr="00D53F25">
              <w:rPr>
                <w:i/>
                <w:sz w:val="20"/>
              </w:rPr>
              <w:t>ontakt</w:t>
            </w:r>
            <w:r w:rsidR="00416223" w:rsidRPr="00D53F25">
              <w:rPr>
                <w:i/>
                <w:sz w:val="20"/>
              </w:rPr>
              <w:t xml:space="preserve">: </w:t>
            </w:r>
            <w:r w:rsidR="00416223" w:rsidRPr="00D53F25">
              <w:rPr>
                <w:sz w:val="20"/>
              </w:rPr>
              <w:t>Spolek rodičů a přátel Základní školy Hradec Králové, Mandysova 1434, 500 12 Hradec Králové</w:t>
            </w:r>
          </w:p>
        </w:tc>
      </w:tr>
    </w:tbl>
    <w:p w14:paraId="4C45C322" w14:textId="77777777" w:rsidR="00AE57AD" w:rsidRPr="00A57BB0" w:rsidRDefault="00A57BB0" w:rsidP="00416223">
      <w:pPr>
        <w:pStyle w:val="Vroka"/>
        <w:rPr>
          <w:b w:val="0"/>
          <w:sz w:val="22"/>
          <w:u w:val="none"/>
        </w:rPr>
      </w:pPr>
      <w:r w:rsidRPr="00A57BB0">
        <w:rPr>
          <w:rStyle w:val="VrokaChar"/>
          <w:b/>
        </w:rPr>
        <w:lastRenderedPageBreak/>
        <w:t>Charakteristika školy</w:t>
      </w:r>
    </w:p>
    <w:p w14:paraId="2B5BD64E" w14:textId="7E6B4F20" w:rsidR="00C81864" w:rsidRDefault="006E5514" w:rsidP="00A27FAA">
      <w:pPr>
        <w:pStyle w:val="Odstavecseseznamem"/>
        <w:suppressAutoHyphens/>
        <w:spacing w:line="276" w:lineRule="auto"/>
        <w:ind w:left="360" w:firstLine="348"/>
        <w:jc w:val="both"/>
        <w:rPr>
          <w:rFonts w:ascii="Calibri" w:hAnsi="Calibri" w:cs="Calibri"/>
          <w:lang w:eastAsia="ar-SA"/>
        </w:rPr>
      </w:pPr>
      <w:r>
        <w:rPr>
          <w:rFonts w:ascii="Calibri" w:hAnsi="Calibri" w:cs="Calibri"/>
          <w:lang w:eastAsia="ar-SA"/>
        </w:rPr>
        <w:t>Základní škola a Mateřská škola Pohádka</w:t>
      </w:r>
      <w:r w:rsidR="00994DFA" w:rsidRPr="00994DFA">
        <w:rPr>
          <w:rFonts w:ascii="Calibri" w:hAnsi="Calibri" w:cs="Calibri"/>
          <w:lang w:eastAsia="ar-SA"/>
        </w:rPr>
        <w:t xml:space="preserve"> byla uvedena do provozu 1. 9. 1984. Jedná se o úplnou pavilónovou školu, která se</w:t>
      </w:r>
      <w:r w:rsidR="009D0552">
        <w:rPr>
          <w:rFonts w:ascii="Calibri" w:hAnsi="Calibri" w:cs="Calibri"/>
          <w:lang w:eastAsia="ar-SA"/>
        </w:rPr>
        <w:t xml:space="preserve"> nachází na Moravském Předměstí</w:t>
      </w:r>
      <w:r w:rsidR="00994DFA" w:rsidRPr="00994DFA">
        <w:rPr>
          <w:rFonts w:ascii="Calibri" w:hAnsi="Calibri" w:cs="Calibri"/>
          <w:lang w:eastAsia="ar-SA"/>
        </w:rPr>
        <w:t xml:space="preserve"> v klidném prostředí mimo hlavní komunikační tahy. Vnitroblok školy je vyplněn udržovaným parkem, ve kterém žáci tráví chvíle volna. </w:t>
      </w:r>
    </w:p>
    <w:p w14:paraId="7D3937D6" w14:textId="77777777" w:rsidR="00C81864" w:rsidRDefault="002935A1" w:rsidP="00A27FAA">
      <w:pPr>
        <w:pStyle w:val="Odstavecseseznamem"/>
        <w:suppressAutoHyphens/>
        <w:spacing w:line="276" w:lineRule="auto"/>
        <w:ind w:left="360" w:firstLine="348"/>
        <w:jc w:val="both"/>
        <w:rPr>
          <w:rFonts w:ascii="Calibri" w:hAnsi="Calibri" w:cs="Calibri"/>
          <w:lang w:eastAsia="ar-SA"/>
        </w:rPr>
      </w:pPr>
      <w:r>
        <w:rPr>
          <w:rFonts w:ascii="Calibri" w:hAnsi="Calibri" w:cs="Calibri"/>
          <w:lang w:eastAsia="ar-SA"/>
        </w:rPr>
        <w:t>Organizace se skládá z</w:t>
      </w:r>
      <w:r w:rsidR="00994DFA">
        <w:rPr>
          <w:rFonts w:ascii="Calibri" w:hAnsi="Calibri" w:cs="Calibri"/>
          <w:lang w:eastAsia="ar-SA"/>
        </w:rPr>
        <w:t xml:space="preserve"> úpln</w:t>
      </w:r>
      <w:r>
        <w:rPr>
          <w:rFonts w:ascii="Calibri" w:hAnsi="Calibri" w:cs="Calibri"/>
          <w:lang w:eastAsia="ar-SA"/>
        </w:rPr>
        <w:t>é</w:t>
      </w:r>
      <w:r w:rsidR="00994DFA">
        <w:rPr>
          <w:rFonts w:ascii="Calibri" w:hAnsi="Calibri" w:cs="Calibri"/>
          <w:lang w:eastAsia="ar-SA"/>
        </w:rPr>
        <w:t xml:space="preserve"> základní škol</w:t>
      </w:r>
      <w:r>
        <w:rPr>
          <w:rFonts w:ascii="Calibri" w:hAnsi="Calibri" w:cs="Calibri"/>
          <w:lang w:eastAsia="ar-SA"/>
        </w:rPr>
        <w:t>y</w:t>
      </w:r>
      <w:r w:rsidR="00994DFA">
        <w:rPr>
          <w:rFonts w:ascii="Calibri" w:hAnsi="Calibri" w:cs="Calibri"/>
          <w:lang w:eastAsia="ar-SA"/>
        </w:rPr>
        <w:t>, mateřsk</w:t>
      </w:r>
      <w:r>
        <w:rPr>
          <w:rFonts w:ascii="Calibri" w:hAnsi="Calibri" w:cs="Calibri"/>
          <w:lang w:eastAsia="ar-SA"/>
        </w:rPr>
        <w:t>é</w:t>
      </w:r>
      <w:r w:rsidR="00994DFA">
        <w:rPr>
          <w:rFonts w:ascii="Calibri" w:hAnsi="Calibri" w:cs="Calibri"/>
          <w:lang w:eastAsia="ar-SA"/>
        </w:rPr>
        <w:t xml:space="preserve"> škol</w:t>
      </w:r>
      <w:r>
        <w:rPr>
          <w:rFonts w:ascii="Calibri" w:hAnsi="Calibri" w:cs="Calibri"/>
          <w:lang w:eastAsia="ar-SA"/>
        </w:rPr>
        <w:t>y</w:t>
      </w:r>
      <w:r w:rsidR="00994DFA">
        <w:rPr>
          <w:rFonts w:ascii="Calibri" w:hAnsi="Calibri" w:cs="Calibri"/>
          <w:lang w:eastAsia="ar-SA"/>
        </w:rPr>
        <w:t>, školní družin</w:t>
      </w:r>
      <w:r>
        <w:rPr>
          <w:rFonts w:ascii="Calibri" w:hAnsi="Calibri" w:cs="Calibri"/>
          <w:lang w:eastAsia="ar-SA"/>
        </w:rPr>
        <w:t>y</w:t>
      </w:r>
      <w:r w:rsidR="00994DFA">
        <w:rPr>
          <w:rFonts w:ascii="Calibri" w:hAnsi="Calibri" w:cs="Calibri"/>
          <w:lang w:eastAsia="ar-SA"/>
        </w:rPr>
        <w:t xml:space="preserve"> a školní jídeln</w:t>
      </w:r>
      <w:r>
        <w:rPr>
          <w:rFonts w:ascii="Calibri" w:hAnsi="Calibri" w:cs="Calibri"/>
          <w:lang w:eastAsia="ar-SA"/>
        </w:rPr>
        <w:t>y</w:t>
      </w:r>
      <w:r w:rsidR="00994DFA">
        <w:rPr>
          <w:rFonts w:ascii="Calibri" w:hAnsi="Calibri" w:cs="Calibri"/>
          <w:lang w:eastAsia="ar-SA"/>
        </w:rPr>
        <w:t xml:space="preserve">. </w:t>
      </w:r>
      <w:r w:rsidR="00994DFA" w:rsidRPr="00994DFA">
        <w:rPr>
          <w:rFonts w:ascii="Calibri" w:hAnsi="Calibri" w:cs="Calibri"/>
          <w:lang w:eastAsia="ar-SA"/>
        </w:rPr>
        <w:t>Samotnou budovu tvoří čtyři křídla. Ve dvou z nich sídlí první a druhý stupeň, ve třetím najdeme školní jídelnu. Čtvrté křídlo patří od roku 2006 mateřské škole, která je součástí školy. V prosinci 2012 byla uvedena do provozu další dvě oddělení MŠ, jež byla vybudována v prostoru asfal</w:t>
      </w:r>
      <w:r w:rsidR="00A27FAA">
        <w:rPr>
          <w:rFonts w:ascii="Calibri" w:hAnsi="Calibri" w:cs="Calibri"/>
          <w:lang w:eastAsia="ar-SA"/>
        </w:rPr>
        <w:t>tového hřiště</w:t>
      </w:r>
      <w:r w:rsidR="00994DFA" w:rsidRPr="00994DFA">
        <w:rPr>
          <w:rFonts w:ascii="Calibri" w:hAnsi="Calibri" w:cs="Calibri"/>
          <w:lang w:eastAsia="ar-SA"/>
        </w:rPr>
        <w:t>. Škola má rovněž dvě tělocvičny, velké venkovní hřiště a herní hřiště náležící k mateřské škole.</w:t>
      </w:r>
    </w:p>
    <w:p w14:paraId="17201437" w14:textId="63AF5C5F" w:rsidR="00994DFA" w:rsidRDefault="00994DFA" w:rsidP="00A27FAA">
      <w:pPr>
        <w:pStyle w:val="Odstavecseseznamem"/>
        <w:suppressAutoHyphens/>
        <w:spacing w:after="0" w:line="276" w:lineRule="auto"/>
        <w:ind w:left="360"/>
        <w:jc w:val="both"/>
        <w:rPr>
          <w:rFonts w:ascii="Calibri" w:hAnsi="Calibri" w:cs="Calibri"/>
          <w:lang w:eastAsia="ar-SA"/>
        </w:rPr>
      </w:pPr>
      <w:r w:rsidRPr="00994DFA">
        <w:rPr>
          <w:rFonts w:ascii="Calibri" w:hAnsi="Calibri" w:cs="Calibri"/>
          <w:lang w:eastAsia="ar-SA"/>
        </w:rPr>
        <w:tab/>
        <w:t xml:space="preserve">Škola disponuje několika odbornými učebnami - počítačovou, jazykovou, dále specializovanými </w:t>
      </w:r>
      <w:r w:rsidR="00A27FAA">
        <w:rPr>
          <w:rFonts w:ascii="Calibri" w:hAnsi="Calibri" w:cs="Calibri"/>
          <w:lang w:eastAsia="ar-SA"/>
        </w:rPr>
        <w:t>třídami pro výuku fyziky a chemie</w:t>
      </w:r>
      <w:r w:rsidRPr="00994DFA">
        <w:rPr>
          <w:rFonts w:ascii="Calibri" w:hAnsi="Calibri" w:cs="Calibri"/>
          <w:lang w:eastAsia="ar-SA"/>
        </w:rPr>
        <w:t>, přírodopisu, zeměpisu, výtvarné výchovy a hudební výcho</w:t>
      </w:r>
      <w:r w:rsidR="00A27FAA">
        <w:rPr>
          <w:rFonts w:ascii="Calibri" w:hAnsi="Calibri" w:cs="Calibri"/>
          <w:lang w:eastAsia="ar-SA"/>
        </w:rPr>
        <w:t>vy. Nechybí ani moderně zařízená</w:t>
      </w:r>
      <w:r w:rsidR="009D0552">
        <w:rPr>
          <w:rFonts w:ascii="Calibri" w:hAnsi="Calibri" w:cs="Calibri"/>
          <w:lang w:eastAsia="ar-SA"/>
        </w:rPr>
        <w:t xml:space="preserve"> kuchyňka, </w:t>
      </w:r>
      <w:r w:rsidRPr="00994DFA">
        <w:rPr>
          <w:rFonts w:ascii="Calibri" w:hAnsi="Calibri" w:cs="Calibri"/>
          <w:lang w:eastAsia="ar-SA"/>
        </w:rPr>
        <w:t>dílna pro výuku prac</w:t>
      </w:r>
      <w:r w:rsidR="00F4629A">
        <w:rPr>
          <w:rFonts w:ascii="Calibri" w:hAnsi="Calibri" w:cs="Calibri"/>
          <w:lang w:eastAsia="ar-SA"/>
        </w:rPr>
        <w:t>ovních činností</w:t>
      </w:r>
      <w:r w:rsidR="009D0552">
        <w:rPr>
          <w:rFonts w:ascii="Calibri" w:hAnsi="Calibri" w:cs="Calibri"/>
          <w:lang w:eastAsia="ar-SA"/>
        </w:rPr>
        <w:t xml:space="preserve"> a keramická dílna</w:t>
      </w:r>
      <w:r w:rsidR="00F4629A">
        <w:rPr>
          <w:rFonts w:ascii="Calibri" w:hAnsi="Calibri" w:cs="Calibri"/>
          <w:lang w:eastAsia="ar-SA"/>
        </w:rPr>
        <w:t>. Téměř všechny třídy jsou vybaveny</w:t>
      </w:r>
      <w:r w:rsidRPr="00994DFA">
        <w:rPr>
          <w:rFonts w:ascii="Calibri" w:hAnsi="Calibri" w:cs="Calibri"/>
          <w:lang w:eastAsia="ar-SA"/>
        </w:rPr>
        <w:t xml:space="preserve"> interaktivními tabulemi a další audiovizuální technikou.</w:t>
      </w:r>
    </w:p>
    <w:p w14:paraId="52C98046" w14:textId="0A2D0B90" w:rsidR="00F4629A" w:rsidRDefault="00EE72E5" w:rsidP="00EE72E5">
      <w:pPr>
        <w:suppressAutoHyphens/>
        <w:spacing w:after="0" w:line="276" w:lineRule="auto"/>
        <w:ind w:left="360" w:firstLine="348"/>
        <w:jc w:val="both"/>
        <w:rPr>
          <w:rFonts w:ascii="Calibri" w:hAnsi="Calibri" w:cs="Calibri"/>
        </w:rPr>
      </w:pPr>
      <w:r>
        <w:rPr>
          <w:rFonts w:ascii="Calibri" w:hAnsi="Calibri" w:cs="Calibri"/>
        </w:rPr>
        <w:t>V minulém</w:t>
      </w:r>
      <w:r w:rsidR="00F4629A">
        <w:rPr>
          <w:rFonts w:ascii="Calibri" w:hAnsi="Calibri" w:cs="Calibri"/>
        </w:rPr>
        <w:t xml:space="preserve"> školním roce došlo v rámci Integrovaného regionál</w:t>
      </w:r>
      <w:r>
        <w:rPr>
          <w:rFonts w:ascii="Calibri" w:hAnsi="Calibri" w:cs="Calibri"/>
        </w:rPr>
        <w:t>ního operačního programu, jehož</w:t>
      </w:r>
      <w:r w:rsidR="00A27FAA">
        <w:rPr>
          <w:rFonts w:ascii="Calibri" w:hAnsi="Calibri" w:cs="Calibri"/>
        </w:rPr>
        <w:t xml:space="preserve"> cílem je</w:t>
      </w:r>
      <w:r w:rsidR="00F4629A">
        <w:rPr>
          <w:rFonts w:ascii="Calibri" w:hAnsi="Calibri" w:cs="Calibri"/>
        </w:rPr>
        <w:t xml:space="preserve"> zvýšení kvality vzdělávání žáků, k modernizaci učeben informatiky a fyziky/chemie a </w:t>
      </w:r>
    </w:p>
    <w:p w14:paraId="174AEFFF" w14:textId="77777777" w:rsidR="00F4629A" w:rsidRPr="00F4629A" w:rsidRDefault="00F4629A" w:rsidP="00A27FAA">
      <w:pPr>
        <w:suppressAutoHyphens/>
        <w:spacing w:after="0" w:line="276" w:lineRule="auto"/>
        <w:jc w:val="both"/>
        <w:rPr>
          <w:rFonts w:ascii="Calibri" w:hAnsi="Calibri" w:cs="Calibri"/>
        </w:rPr>
      </w:pPr>
      <w:r>
        <w:rPr>
          <w:rFonts w:ascii="Calibri" w:hAnsi="Calibri" w:cs="Calibri"/>
        </w:rPr>
        <w:t xml:space="preserve">       dále k zajištění bezbariérovosti školy přístavbou výtahu.</w:t>
      </w:r>
    </w:p>
    <w:p w14:paraId="30E5D910" w14:textId="77777777" w:rsidR="002935A1" w:rsidRDefault="00C81864" w:rsidP="00A27FAA">
      <w:pPr>
        <w:suppressAutoHyphens/>
        <w:spacing w:after="0" w:line="276" w:lineRule="auto"/>
        <w:ind w:left="360" w:firstLine="396"/>
        <w:jc w:val="both"/>
        <w:rPr>
          <w:rFonts w:ascii="Calibri" w:hAnsi="Calibri" w:cs="Calibri"/>
          <w:lang w:eastAsia="ar-SA"/>
        </w:rPr>
      </w:pPr>
      <w:r w:rsidRPr="00FB49C3">
        <w:rPr>
          <w:rFonts w:ascii="Calibri" w:hAnsi="Calibri" w:cs="Calibri"/>
          <w:lang w:eastAsia="ar-SA"/>
        </w:rPr>
        <w:t xml:space="preserve">Počet žáků se pohybuje kolem 450, zpravidla po dvou třídách v ročníku. </w:t>
      </w:r>
      <w:r w:rsidR="00CD2D92">
        <w:rPr>
          <w:rFonts w:ascii="Calibri" w:hAnsi="Calibri" w:cs="Calibri"/>
          <w:lang w:eastAsia="ar-SA"/>
        </w:rPr>
        <w:t>Vzhledem k nižšímu počtu</w:t>
      </w:r>
      <w:r w:rsidR="002935A1">
        <w:rPr>
          <w:rFonts w:ascii="Calibri" w:hAnsi="Calibri" w:cs="Calibri"/>
          <w:lang w:eastAsia="ar-SA"/>
        </w:rPr>
        <w:t xml:space="preserve"> </w:t>
      </w:r>
      <w:r w:rsidRPr="00FB49C3">
        <w:rPr>
          <w:rFonts w:ascii="Calibri" w:hAnsi="Calibri" w:cs="Calibri"/>
          <w:lang w:eastAsia="ar-SA"/>
        </w:rPr>
        <w:t xml:space="preserve">dětí ve třídách máme možnost zajistit individuální přístup nejen žákům se specifickými </w:t>
      </w:r>
    </w:p>
    <w:p w14:paraId="7CC502F7" w14:textId="77777777" w:rsidR="00207BE9" w:rsidRDefault="002935A1" w:rsidP="00A27FAA">
      <w:pPr>
        <w:suppressAutoHyphens/>
        <w:spacing w:after="0" w:line="276" w:lineRule="auto"/>
        <w:jc w:val="both"/>
        <w:rPr>
          <w:rFonts w:ascii="Calibri" w:hAnsi="Calibri" w:cs="Calibri"/>
          <w:lang w:eastAsia="ar-SA"/>
        </w:rPr>
      </w:pPr>
      <w:r>
        <w:rPr>
          <w:rFonts w:ascii="Calibri" w:hAnsi="Calibri" w:cs="Calibri"/>
          <w:lang w:eastAsia="ar-SA"/>
        </w:rPr>
        <w:t xml:space="preserve">       </w:t>
      </w:r>
      <w:r w:rsidR="00C81864" w:rsidRPr="00FB49C3">
        <w:rPr>
          <w:rFonts w:ascii="Calibri" w:hAnsi="Calibri" w:cs="Calibri"/>
          <w:lang w:eastAsia="ar-SA"/>
        </w:rPr>
        <w:t>vzdělávacími potřebami, ale zároveň</w:t>
      </w:r>
      <w:r w:rsidR="00207BE9">
        <w:rPr>
          <w:rFonts w:ascii="Calibri" w:hAnsi="Calibri" w:cs="Calibri"/>
          <w:lang w:eastAsia="ar-SA"/>
        </w:rPr>
        <w:t xml:space="preserve"> se věnovat i žákům talentovaným, což je jedním z našich </w:t>
      </w:r>
    </w:p>
    <w:p w14:paraId="2D0FBADD" w14:textId="77777777" w:rsidR="00C81864" w:rsidRPr="00FB49C3" w:rsidRDefault="00207BE9" w:rsidP="00A27FAA">
      <w:pPr>
        <w:suppressAutoHyphens/>
        <w:spacing w:after="0" w:line="276" w:lineRule="auto"/>
        <w:jc w:val="both"/>
        <w:rPr>
          <w:rFonts w:ascii="Calibri" w:hAnsi="Calibri" w:cs="Calibri"/>
          <w:lang w:eastAsia="ar-SA"/>
        </w:rPr>
      </w:pPr>
      <w:r>
        <w:rPr>
          <w:rFonts w:ascii="Calibri" w:hAnsi="Calibri" w:cs="Calibri"/>
          <w:lang w:eastAsia="ar-SA"/>
        </w:rPr>
        <w:t xml:space="preserve">       cílů.</w:t>
      </w:r>
    </w:p>
    <w:p w14:paraId="0EA9C121" w14:textId="77777777" w:rsidR="00EE72E5" w:rsidRDefault="00EE72E5" w:rsidP="00A27FAA">
      <w:pPr>
        <w:suppressAutoHyphens/>
        <w:spacing w:after="0" w:line="276" w:lineRule="auto"/>
        <w:ind w:firstLine="708"/>
        <w:jc w:val="both"/>
        <w:rPr>
          <w:rFonts w:ascii="Calibri" w:hAnsi="Calibri" w:cs="Calibri"/>
          <w:lang w:eastAsia="ar-SA"/>
        </w:rPr>
      </w:pPr>
      <w:r>
        <w:rPr>
          <w:rFonts w:ascii="Calibri" w:hAnsi="Calibri" w:cs="Calibri"/>
          <w:lang w:eastAsia="ar-SA"/>
        </w:rPr>
        <w:t xml:space="preserve">V čem je naše škola výjimečná? </w:t>
      </w:r>
      <w:r w:rsidR="00994DFA" w:rsidRPr="002935A1">
        <w:rPr>
          <w:rFonts w:ascii="Calibri" w:hAnsi="Calibri" w:cs="Calibri"/>
          <w:lang w:eastAsia="ar-SA"/>
        </w:rPr>
        <w:t xml:space="preserve">Ve školním roce 2014 – 2015 jsme se zapojili jako první škola </w:t>
      </w:r>
    </w:p>
    <w:p w14:paraId="53CFAA18" w14:textId="1775B43C" w:rsidR="00396B4E" w:rsidRPr="002935A1" w:rsidRDefault="00994DFA" w:rsidP="00EE72E5">
      <w:pPr>
        <w:suppressAutoHyphens/>
        <w:spacing w:after="0" w:line="276" w:lineRule="auto"/>
        <w:ind w:left="348"/>
        <w:jc w:val="both"/>
        <w:rPr>
          <w:rFonts w:ascii="Calibri" w:hAnsi="Calibri" w:cs="Calibri"/>
          <w:lang w:eastAsia="ar-SA"/>
        </w:rPr>
      </w:pPr>
      <w:r w:rsidRPr="002935A1">
        <w:rPr>
          <w:rFonts w:ascii="Calibri" w:hAnsi="Calibri" w:cs="Calibri"/>
          <w:lang w:eastAsia="ar-SA"/>
        </w:rPr>
        <w:t>v ČR do programu „I ve mně je lí</w:t>
      </w:r>
      <w:r w:rsidR="00C81864" w:rsidRPr="002935A1">
        <w:rPr>
          <w:rFonts w:ascii="Calibri" w:hAnsi="Calibri" w:cs="Calibri"/>
          <w:lang w:eastAsia="ar-SA"/>
        </w:rPr>
        <w:t>dr“</w:t>
      </w:r>
      <w:r w:rsidRPr="002935A1">
        <w:rPr>
          <w:rFonts w:ascii="Calibri" w:hAnsi="Calibri" w:cs="Calibri"/>
          <w:lang w:eastAsia="ar-SA"/>
        </w:rPr>
        <w:t>.</w:t>
      </w:r>
      <w:r w:rsidRPr="002935A1">
        <w:rPr>
          <w:rFonts w:ascii="Calibri" w:hAnsi="Calibri" w:cs="Calibri"/>
        </w:rPr>
        <w:t xml:space="preserve"> Pomocí sedmi základních návyků vedeme naše ž</w:t>
      </w:r>
      <w:r w:rsidR="00EE72E5">
        <w:rPr>
          <w:rFonts w:ascii="Calibri" w:hAnsi="Calibri" w:cs="Calibri"/>
        </w:rPr>
        <w:t>áky k proaktivnosti, plánování,</w:t>
      </w:r>
      <w:r w:rsidR="00207BE9">
        <w:rPr>
          <w:rFonts w:ascii="Calibri" w:hAnsi="Calibri" w:cs="Calibri"/>
        </w:rPr>
        <w:t xml:space="preserve"> </w:t>
      </w:r>
      <w:r w:rsidRPr="002935A1">
        <w:rPr>
          <w:rFonts w:ascii="Calibri" w:hAnsi="Calibri" w:cs="Calibri"/>
        </w:rPr>
        <w:t>svědomitosti,</w:t>
      </w:r>
      <w:r w:rsidR="00207BE9">
        <w:rPr>
          <w:rFonts w:ascii="Calibri" w:hAnsi="Calibri" w:cs="Calibri"/>
        </w:rPr>
        <w:t xml:space="preserve"> </w:t>
      </w:r>
      <w:r w:rsidRPr="002935A1">
        <w:rPr>
          <w:rFonts w:ascii="Calibri" w:hAnsi="Calibri" w:cs="Calibri"/>
        </w:rPr>
        <w:t>zodpovědnosti, samostatn</w:t>
      </w:r>
      <w:r w:rsidR="00C81864" w:rsidRPr="002935A1">
        <w:rPr>
          <w:rFonts w:ascii="Calibri" w:hAnsi="Calibri" w:cs="Calibri"/>
        </w:rPr>
        <w:t>osti, schopnosti k</w:t>
      </w:r>
      <w:r w:rsidR="00EE72E5">
        <w:rPr>
          <w:rFonts w:ascii="Calibri" w:hAnsi="Calibri" w:cs="Calibri"/>
        </w:rPr>
        <w:t>omunikovat, spolupracovat a být</w:t>
      </w:r>
      <w:r w:rsidR="00207BE9">
        <w:rPr>
          <w:rFonts w:ascii="Calibri" w:hAnsi="Calibri" w:cs="Calibri"/>
        </w:rPr>
        <w:t xml:space="preserve"> </w:t>
      </w:r>
      <w:r w:rsidR="00C81864" w:rsidRPr="002935A1">
        <w:rPr>
          <w:rFonts w:ascii="Calibri" w:hAnsi="Calibri" w:cs="Calibri"/>
        </w:rPr>
        <w:t>úspěšní.</w:t>
      </w:r>
    </w:p>
    <w:p w14:paraId="60BD46D7" w14:textId="77777777" w:rsidR="00994DFA" w:rsidRDefault="00994DFA" w:rsidP="00A27FAA">
      <w:pPr>
        <w:pStyle w:val="Odstavecseseznamem"/>
        <w:suppressAutoHyphens/>
        <w:spacing w:after="0" w:line="276" w:lineRule="auto"/>
        <w:ind w:left="360" w:firstLine="348"/>
        <w:jc w:val="both"/>
        <w:rPr>
          <w:rFonts w:ascii="Calibri" w:hAnsi="Calibri" w:cs="Calibri"/>
          <w:lang w:eastAsia="ar-SA"/>
        </w:rPr>
      </w:pPr>
      <w:r w:rsidRPr="00994DFA">
        <w:rPr>
          <w:rFonts w:ascii="Calibri" w:hAnsi="Calibri" w:cs="Calibri"/>
          <w:lang w:eastAsia="ar-SA"/>
        </w:rPr>
        <w:t xml:space="preserve">V duchu posilování příznivého klimatu školy je </w:t>
      </w:r>
      <w:r w:rsidR="00C81864" w:rsidRPr="006E5514">
        <w:rPr>
          <w:rFonts w:ascii="Calibri" w:hAnsi="Calibri" w:cs="Calibri"/>
          <w:i/>
          <w:lang w:eastAsia="ar-SA"/>
        </w:rPr>
        <w:t>Š</w:t>
      </w:r>
      <w:r w:rsidRPr="006E5514">
        <w:rPr>
          <w:rFonts w:ascii="Calibri" w:hAnsi="Calibri" w:cs="Calibri"/>
          <w:i/>
          <w:lang w:eastAsia="ar-SA"/>
        </w:rPr>
        <w:t xml:space="preserve">kolní vzdělávací program </w:t>
      </w:r>
      <w:r w:rsidR="00756A3D">
        <w:rPr>
          <w:rFonts w:ascii="Calibri" w:hAnsi="Calibri" w:cs="Calibri"/>
          <w:i/>
          <w:lang w:eastAsia="ar-SA"/>
        </w:rPr>
        <w:t>Každý může být úspěšný</w:t>
      </w:r>
      <w:r w:rsidR="00C81864">
        <w:rPr>
          <w:rFonts w:ascii="Calibri" w:hAnsi="Calibri" w:cs="Calibri"/>
          <w:lang w:eastAsia="ar-SA"/>
        </w:rPr>
        <w:t xml:space="preserve"> </w:t>
      </w:r>
      <w:r w:rsidRPr="00994DFA">
        <w:rPr>
          <w:rFonts w:ascii="Calibri" w:hAnsi="Calibri" w:cs="Calibri"/>
          <w:lang w:eastAsia="ar-SA"/>
        </w:rPr>
        <w:t>zaměřen především na etickou výchovu, která je zařaze</w:t>
      </w:r>
      <w:r w:rsidR="00C81864">
        <w:rPr>
          <w:rFonts w:ascii="Calibri" w:hAnsi="Calibri" w:cs="Calibri"/>
          <w:lang w:eastAsia="ar-SA"/>
        </w:rPr>
        <w:t xml:space="preserve">na do výuky od 1. do 9. ročníku a </w:t>
      </w:r>
      <w:r w:rsidR="00756A3D">
        <w:rPr>
          <w:rFonts w:ascii="Calibri" w:hAnsi="Calibri" w:cs="Calibri"/>
          <w:lang w:eastAsia="ar-SA"/>
        </w:rPr>
        <w:t xml:space="preserve">její výuka </w:t>
      </w:r>
      <w:r w:rsidR="00C81864">
        <w:rPr>
          <w:rFonts w:ascii="Calibri" w:hAnsi="Calibri" w:cs="Calibri"/>
          <w:lang w:eastAsia="ar-SA"/>
        </w:rPr>
        <w:t>je naší prioritou.</w:t>
      </w:r>
    </w:p>
    <w:p w14:paraId="58538410" w14:textId="77777777" w:rsidR="00C81864" w:rsidRPr="00994DFA" w:rsidRDefault="00C81864" w:rsidP="00207BE9">
      <w:pPr>
        <w:pStyle w:val="Odstavecseseznamem"/>
        <w:suppressAutoHyphens/>
        <w:spacing w:after="0" w:line="276" w:lineRule="auto"/>
        <w:ind w:left="360"/>
        <w:rPr>
          <w:rFonts w:ascii="Calibri" w:hAnsi="Calibri" w:cs="Calibri"/>
          <w:lang w:eastAsia="ar-SA"/>
        </w:rPr>
      </w:pPr>
    </w:p>
    <w:p w14:paraId="16FE517A" w14:textId="77777777" w:rsidR="00994DFA" w:rsidRPr="00C81864" w:rsidRDefault="00994DFA" w:rsidP="00207BE9">
      <w:pPr>
        <w:suppressAutoHyphens/>
        <w:spacing w:line="276" w:lineRule="auto"/>
        <w:rPr>
          <w:rFonts w:ascii="Calibri" w:hAnsi="Calibri" w:cs="Calibri"/>
          <w:lang w:eastAsia="ar-SA"/>
        </w:rPr>
      </w:pPr>
    </w:p>
    <w:p w14:paraId="35886BDE" w14:textId="77777777" w:rsidR="00994DFA" w:rsidRPr="00C81864" w:rsidRDefault="00994DFA" w:rsidP="00C81864">
      <w:pPr>
        <w:suppressAutoHyphens/>
        <w:spacing w:line="276" w:lineRule="auto"/>
        <w:jc w:val="both"/>
        <w:rPr>
          <w:rFonts w:ascii="Calibri" w:hAnsi="Calibri" w:cs="Calibri"/>
          <w:lang w:eastAsia="ar-SA"/>
        </w:rPr>
      </w:pPr>
    </w:p>
    <w:p w14:paraId="4D9F067A" w14:textId="77777777" w:rsidR="0002270D" w:rsidRDefault="0002270D">
      <w:pPr>
        <w:rPr>
          <w:i/>
        </w:rPr>
      </w:pPr>
      <w:r>
        <w:rPr>
          <w:i/>
        </w:rPr>
        <w:br w:type="page"/>
      </w:r>
    </w:p>
    <w:p w14:paraId="68C86690" w14:textId="77777777" w:rsidR="00DB68C6" w:rsidRPr="00A42516" w:rsidRDefault="00DB68C6" w:rsidP="00A6018B">
      <w:pPr>
        <w:pStyle w:val="Vroka"/>
      </w:pPr>
      <w:r w:rsidRPr="00A42516">
        <w:lastRenderedPageBreak/>
        <w:t>Přehled oborů vzdělání, které škola vyučuje v souladu se zápisem ve školském rejstříku</w:t>
      </w:r>
    </w:p>
    <w:tbl>
      <w:tblPr>
        <w:tblStyle w:val="Mkatabulky"/>
        <w:tblW w:w="0" w:type="auto"/>
        <w:tblLook w:val="04A0" w:firstRow="1" w:lastRow="0" w:firstColumn="1" w:lastColumn="0" w:noHBand="0" w:noVBand="1"/>
      </w:tblPr>
      <w:tblGrid>
        <w:gridCol w:w="2002"/>
        <w:gridCol w:w="1844"/>
        <w:gridCol w:w="1525"/>
        <w:gridCol w:w="1845"/>
        <w:gridCol w:w="1846"/>
      </w:tblGrid>
      <w:tr w:rsidR="00C42764" w14:paraId="3B0D9A82" w14:textId="77777777" w:rsidTr="005B1CA6">
        <w:tc>
          <w:tcPr>
            <w:tcW w:w="2002" w:type="dxa"/>
            <w:vAlign w:val="center"/>
          </w:tcPr>
          <w:p w14:paraId="6B137FE5" w14:textId="77777777" w:rsidR="00C42764" w:rsidRPr="005B1CA6" w:rsidRDefault="00C42764" w:rsidP="00C44785">
            <w:pPr>
              <w:keepNext/>
              <w:jc w:val="center"/>
              <w:rPr>
                <w:b/>
              </w:rPr>
            </w:pPr>
            <w:r w:rsidRPr="005B1CA6">
              <w:rPr>
                <w:b/>
              </w:rPr>
              <w:t>KÓD</w:t>
            </w:r>
          </w:p>
        </w:tc>
        <w:tc>
          <w:tcPr>
            <w:tcW w:w="1844" w:type="dxa"/>
            <w:vAlign w:val="center"/>
          </w:tcPr>
          <w:p w14:paraId="661E6F5F" w14:textId="77777777" w:rsidR="00C42764" w:rsidRPr="005B1CA6" w:rsidRDefault="00916E85" w:rsidP="00C44785">
            <w:pPr>
              <w:keepNext/>
              <w:jc w:val="center"/>
              <w:rPr>
                <w:b/>
              </w:rPr>
            </w:pPr>
            <w:r w:rsidRPr="005B1CA6">
              <w:rPr>
                <w:b/>
              </w:rPr>
              <w:t>POPIS OBORU</w:t>
            </w:r>
          </w:p>
        </w:tc>
        <w:tc>
          <w:tcPr>
            <w:tcW w:w="1525" w:type="dxa"/>
            <w:vAlign w:val="center"/>
          </w:tcPr>
          <w:p w14:paraId="38A38107" w14:textId="77777777" w:rsidR="00C42764" w:rsidRPr="005B1CA6" w:rsidRDefault="00916E85" w:rsidP="00C44785">
            <w:pPr>
              <w:keepNext/>
              <w:jc w:val="center"/>
              <w:rPr>
                <w:b/>
              </w:rPr>
            </w:pPr>
            <w:r w:rsidRPr="005B1CA6">
              <w:rPr>
                <w:b/>
              </w:rPr>
              <w:t>DÉLKA VZDĚLÁVÁNÍ</w:t>
            </w:r>
          </w:p>
        </w:tc>
        <w:tc>
          <w:tcPr>
            <w:tcW w:w="1845" w:type="dxa"/>
            <w:vAlign w:val="center"/>
          </w:tcPr>
          <w:p w14:paraId="7399CA7F" w14:textId="77777777" w:rsidR="00C42764" w:rsidRPr="005B1CA6" w:rsidRDefault="00C42764" w:rsidP="00C44785">
            <w:pPr>
              <w:keepNext/>
              <w:jc w:val="center"/>
              <w:rPr>
                <w:b/>
              </w:rPr>
            </w:pPr>
            <w:r w:rsidRPr="005B1CA6">
              <w:rPr>
                <w:b/>
              </w:rPr>
              <w:t>FORMA VZDĚLÁ</w:t>
            </w:r>
            <w:r w:rsidR="00916E85" w:rsidRPr="005B1CA6">
              <w:rPr>
                <w:b/>
              </w:rPr>
              <w:t>VÁ</w:t>
            </w:r>
            <w:r w:rsidRPr="005B1CA6">
              <w:rPr>
                <w:b/>
              </w:rPr>
              <w:t>NÍ</w:t>
            </w:r>
          </w:p>
        </w:tc>
        <w:tc>
          <w:tcPr>
            <w:tcW w:w="1846" w:type="dxa"/>
            <w:vAlign w:val="center"/>
          </w:tcPr>
          <w:p w14:paraId="6DFA6BFC" w14:textId="77777777" w:rsidR="00C42764" w:rsidRPr="005B1CA6" w:rsidRDefault="00C42764" w:rsidP="00C44785">
            <w:pPr>
              <w:keepNext/>
              <w:jc w:val="center"/>
              <w:rPr>
                <w:b/>
              </w:rPr>
            </w:pPr>
            <w:r w:rsidRPr="005B1CA6">
              <w:rPr>
                <w:b/>
              </w:rPr>
              <w:t>KAPACITA</w:t>
            </w:r>
          </w:p>
        </w:tc>
      </w:tr>
      <w:tr w:rsidR="00C42764" w:rsidRPr="00583D7A" w14:paraId="779F9EE9" w14:textId="77777777" w:rsidTr="005B1CA6">
        <w:tc>
          <w:tcPr>
            <w:tcW w:w="2002" w:type="dxa"/>
            <w:vAlign w:val="center"/>
          </w:tcPr>
          <w:p w14:paraId="13ED3FBA" w14:textId="77777777" w:rsidR="00C42764" w:rsidRPr="00583D7A" w:rsidRDefault="002D24DB" w:rsidP="00583D7A">
            <w:pPr>
              <w:keepNext/>
              <w:jc w:val="center"/>
              <w:rPr>
                <w:rFonts w:ascii="Calibri" w:hAnsi="Calibri" w:cs="Calibri"/>
              </w:rPr>
            </w:pPr>
            <w:r w:rsidRPr="00583D7A">
              <w:rPr>
                <w:rFonts w:ascii="Calibri" w:hAnsi="Calibri" w:cs="Calibri"/>
              </w:rPr>
              <w:t>600 088 804</w:t>
            </w:r>
          </w:p>
        </w:tc>
        <w:tc>
          <w:tcPr>
            <w:tcW w:w="1844" w:type="dxa"/>
            <w:vAlign w:val="center"/>
          </w:tcPr>
          <w:p w14:paraId="0FB27586" w14:textId="77777777" w:rsidR="00C42764" w:rsidRPr="00583D7A" w:rsidRDefault="00C42764" w:rsidP="00C44785">
            <w:pPr>
              <w:keepNext/>
              <w:jc w:val="center"/>
              <w:rPr>
                <w:rFonts w:ascii="Calibri" w:hAnsi="Calibri" w:cs="Calibri"/>
              </w:rPr>
            </w:pPr>
            <w:r w:rsidRPr="00583D7A">
              <w:rPr>
                <w:rFonts w:ascii="Calibri" w:hAnsi="Calibri" w:cs="Calibri"/>
              </w:rPr>
              <w:t>Základní škola</w:t>
            </w:r>
          </w:p>
        </w:tc>
        <w:tc>
          <w:tcPr>
            <w:tcW w:w="1525" w:type="dxa"/>
            <w:vAlign w:val="center"/>
          </w:tcPr>
          <w:p w14:paraId="4C535CF0" w14:textId="77777777" w:rsidR="00C42764" w:rsidRPr="00583D7A" w:rsidRDefault="002D24DB" w:rsidP="00C44785">
            <w:pPr>
              <w:keepNext/>
              <w:jc w:val="center"/>
              <w:rPr>
                <w:rFonts w:ascii="Calibri" w:hAnsi="Calibri" w:cs="Calibri"/>
              </w:rPr>
            </w:pPr>
            <w:r w:rsidRPr="00583D7A">
              <w:rPr>
                <w:rFonts w:ascii="Calibri" w:hAnsi="Calibri" w:cs="Calibri"/>
              </w:rPr>
              <w:t>9</w:t>
            </w:r>
          </w:p>
        </w:tc>
        <w:tc>
          <w:tcPr>
            <w:tcW w:w="1845" w:type="dxa"/>
            <w:vAlign w:val="center"/>
          </w:tcPr>
          <w:p w14:paraId="35213310" w14:textId="77777777" w:rsidR="00C42764" w:rsidRPr="00583D7A" w:rsidRDefault="00583D7A" w:rsidP="00C44785">
            <w:pPr>
              <w:keepNext/>
              <w:jc w:val="center"/>
              <w:rPr>
                <w:rFonts w:ascii="Calibri" w:hAnsi="Calibri" w:cs="Calibri"/>
              </w:rPr>
            </w:pPr>
            <w:r w:rsidRPr="00583D7A">
              <w:rPr>
                <w:rFonts w:ascii="Calibri" w:hAnsi="Calibri" w:cs="Calibri"/>
              </w:rPr>
              <w:t>d</w:t>
            </w:r>
            <w:r w:rsidR="00C42764" w:rsidRPr="00583D7A">
              <w:rPr>
                <w:rFonts w:ascii="Calibri" w:hAnsi="Calibri" w:cs="Calibri"/>
              </w:rPr>
              <w:t>enní</w:t>
            </w:r>
          </w:p>
        </w:tc>
        <w:tc>
          <w:tcPr>
            <w:tcW w:w="1846" w:type="dxa"/>
            <w:vAlign w:val="center"/>
          </w:tcPr>
          <w:p w14:paraId="55B0B86A" w14:textId="77777777" w:rsidR="00C42764" w:rsidRPr="00583D7A" w:rsidRDefault="002D24DB" w:rsidP="00C44785">
            <w:pPr>
              <w:pStyle w:val="Odstavecseseznamem"/>
              <w:keepNext/>
              <w:jc w:val="center"/>
              <w:rPr>
                <w:rFonts w:ascii="Calibri" w:hAnsi="Calibri" w:cs="Calibri"/>
                <w:sz w:val="20"/>
              </w:rPr>
            </w:pPr>
            <w:r w:rsidRPr="00583D7A">
              <w:rPr>
                <w:rFonts w:ascii="Calibri" w:hAnsi="Calibri" w:cs="Calibri"/>
                <w:sz w:val="20"/>
              </w:rPr>
              <w:t>540</w:t>
            </w:r>
          </w:p>
        </w:tc>
      </w:tr>
    </w:tbl>
    <w:p w14:paraId="41A039C5" w14:textId="77777777" w:rsidR="00DB68C6" w:rsidRPr="00583D7A" w:rsidRDefault="00DB68C6" w:rsidP="00C44785">
      <w:pPr>
        <w:keepNext/>
        <w:rPr>
          <w:rFonts w:ascii="Calibri" w:hAnsi="Calibri" w:cs="Calibri"/>
        </w:rPr>
      </w:pPr>
    </w:p>
    <w:tbl>
      <w:tblPr>
        <w:tblStyle w:val="Mkatabulky"/>
        <w:tblW w:w="0" w:type="auto"/>
        <w:tblLook w:val="04A0" w:firstRow="1" w:lastRow="0" w:firstColumn="1" w:lastColumn="0" w:noHBand="0" w:noVBand="1"/>
      </w:tblPr>
      <w:tblGrid>
        <w:gridCol w:w="2547"/>
        <w:gridCol w:w="6515"/>
      </w:tblGrid>
      <w:tr w:rsidR="005B1CA6" w:rsidRPr="00583D7A" w14:paraId="22C94347" w14:textId="77777777" w:rsidTr="005B1CA6">
        <w:trPr>
          <w:trHeight w:val="567"/>
        </w:trPr>
        <w:tc>
          <w:tcPr>
            <w:tcW w:w="2547" w:type="dxa"/>
            <w:vAlign w:val="center"/>
          </w:tcPr>
          <w:p w14:paraId="3AD50E69" w14:textId="77777777" w:rsidR="005B1CA6" w:rsidRPr="00583D7A" w:rsidRDefault="005B1CA6" w:rsidP="00C44785">
            <w:pPr>
              <w:keepNext/>
              <w:jc w:val="center"/>
              <w:rPr>
                <w:rFonts w:ascii="Calibri" w:hAnsi="Calibri" w:cs="Calibri"/>
                <w:b/>
              </w:rPr>
            </w:pPr>
            <w:r w:rsidRPr="00583D7A">
              <w:rPr>
                <w:rFonts w:ascii="Calibri" w:hAnsi="Calibri" w:cs="Calibri"/>
                <w:b/>
              </w:rPr>
              <w:t>MATEŘSKÁ ŠKOLA</w:t>
            </w:r>
          </w:p>
        </w:tc>
        <w:tc>
          <w:tcPr>
            <w:tcW w:w="6515" w:type="dxa"/>
            <w:vAlign w:val="center"/>
          </w:tcPr>
          <w:p w14:paraId="1A96B5CD" w14:textId="77777777" w:rsidR="005B1CA6" w:rsidRPr="00583D7A" w:rsidRDefault="005B1CA6" w:rsidP="00C44785">
            <w:pPr>
              <w:keepNext/>
              <w:jc w:val="center"/>
              <w:rPr>
                <w:rFonts w:ascii="Calibri" w:hAnsi="Calibri" w:cs="Calibri"/>
                <w:b/>
              </w:rPr>
            </w:pPr>
            <w:r w:rsidRPr="00583D7A">
              <w:rPr>
                <w:rFonts w:ascii="Calibri" w:hAnsi="Calibri" w:cs="Calibri"/>
                <w:b/>
              </w:rPr>
              <w:t>ŠKOLNÍ VZDĚLÁVACÍ PROGRAM PRO PŘEDŠKOLNÍ VZDĚLÁVÁNÍ</w:t>
            </w:r>
          </w:p>
        </w:tc>
      </w:tr>
      <w:tr w:rsidR="005B1CA6" w:rsidRPr="00583D7A" w14:paraId="765750C5" w14:textId="77777777" w:rsidTr="003D5338">
        <w:trPr>
          <w:trHeight w:val="208"/>
        </w:trPr>
        <w:tc>
          <w:tcPr>
            <w:tcW w:w="2547" w:type="dxa"/>
            <w:vAlign w:val="center"/>
          </w:tcPr>
          <w:p w14:paraId="1E26D16A" w14:textId="77777777" w:rsidR="005B1CA6" w:rsidRPr="00583D7A" w:rsidRDefault="002D24DB" w:rsidP="00583D7A">
            <w:pPr>
              <w:keepNext/>
              <w:jc w:val="center"/>
              <w:rPr>
                <w:rFonts w:ascii="Calibri" w:hAnsi="Calibri" w:cs="Calibri"/>
              </w:rPr>
            </w:pPr>
            <w:r w:rsidRPr="00583D7A">
              <w:rPr>
                <w:rFonts w:ascii="Calibri" w:hAnsi="Calibri" w:cs="Calibri"/>
              </w:rPr>
              <w:t>168 101 742</w:t>
            </w:r>
          </w:p>
        </w:tc>
        <w:tc>
          <w:tcPr>
            <w:tcW w:w="6515" w:type="dxa"/>
            <w:vAlign w:val="center"/>
          </w:tcPr>
          <w:p w14:paraId="523C8215" w14:textId="77777777" w:rsidR="005B1CA6" w:rsidRPr="00583D7A" w:rsidRDefault="00A81586" w:rsidP="00C44785">
            <w:pPr>
              <w:keepNext/>
              <w:jc w:val="center"/>
              <w:rPr>
                <w:rFonts w:ascii="Calibri" w:hAnsi="Calibri" w:cs="Calibri"/>
              </w:rPr>
            </w:pPr>
            <w:r w:rsidRPr="00583D7A">
              <w:rPr>
                <w:rFonts w:ascii="Calibri" w:hAnsi="Calibri" w:cs="Calibri"/>
              </w:rPr>
              <w:t>Země p</w:t>
            </w:r>
            <w:r w:rsidR="002328C5" w:rsidRPr="00583D7A">
              <w:rPr>
                <w:rFonts w:ascii="Calibri" w:hAnsi="Calibri" w:cs="Calibri"/>
              </w:rPr>
              <w:t>ohádek</w:t>
            </w:r>
          </w:p>
        </w:tc>
      </w:tr>
    </w:tbl>
    <w:p w14:paraId="0EC27A0C" w14:textId="77777777" w:rsidR="0002270D" w:rsidRPr="00583D7A" w:rsidRDefault="0002270D" w:rsidP="00C44785">
      <w:pPr>
        <w:keepNext/>
        <w:rPr>
          <w:rFonts w:ascii="Calibri" w:hAnsi="Calibri" w:cs="Calibri"/>
          <w:b/>
          <w:sz w:val="28"/>
          <w:u w:val="single"/>
        </w:rPr>
      </w:pPr>
    </w:p>
    <w:p w14:paraId="55D0E82A" w14:textId="77777777" w:rsidR="0002270D" w:rsidRPr="00C44785" w:rsidRDefault="0002270D">
      <w:pPr>
        <w:rPr>
          <w:b/>
          <w:sz w:val="28"/>
          <w:u w:val="single"/>
        </w:rPr>
      </w:pPr>
      <w:r w:rsidRPr="00C44785">
        <w:rPr>
          <w:b/>
          <w:sz w:val="28"/>
          <w:u w:val="single"/>
        </w:rPr>
        <w:br w:type="page"/>
      </w:r>
    </w:p>
    <w:p w14:paraId="4A6769E0" w14:textId="77777777" w:rsidR="0068275B" w:rsidRPr="00A42516" w:rsidRDefault="0068275B" w:rsidP="00A6018B">
      <w:pPr>
        <w:pStyle w:val="Vroka"/>
      </w:pPr>
      <w:r w:rsidRPr="00A42516">
        <w:lastRenderedPageBreak/>
        <w:t>Základní údaje o součástech školy</w:t>
      </w:r>
    </w:p>
    <w:tbl>
      <w:tblPr>
        <w:tblW w:w="8818" w:type="dxa"/>
        <w:tblCellMar>
          <w:left w:w="70" w:type="dxa"/>
          <w:right w:w="70" w:type="dxa"/>
        </w:tblCellMar>
        <w:tblLook w:val="04A0" w:firstRow="1" w:lastRow="0" w:firstColumn="1" w:lastColumn="0" w:noHBand="0" w:noVBand="1"/>
      </w:tblPr>
      <w:tblGrid>
        <w:gridCol w:w="2293"/>
        <w:gridCol w:w="929"/>
        <w:gridCol w:w="1041"/>
        <w:gridCol w:w="1364"/>
        <w:gridCol w:w="1014"/>
        <w:gridCol w:w="1014"/>
        <w:gridCol w:w="1163"/>
      </w:tblGrid>
      <w:tr w:rsidR="001C14C7" w:rsidRPr="001C14C7" w14:paraId="71A73D05" w14:textId="77777777" w:rsidTr="00853F39">
        <w:trPr>
          <w:trHeight w:val="1035"/>
        </w:trPr>
        <w:tc>
          <w:tcPr>
            <w:tcW w:w="229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558F50" w14:textId="77777777" w:rsidR="001C14C7" w:rsidRPr="001C14C7" w:rsidRDefault="001C14C7" w:rsidP="001C14C7">
            <w:pPr>
              <w:spacing w:after="0" w:line="240" w:lineRule="auto"/>
              <w:jc w:val="center"/>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Součást školy</w:t>
            </w:r>
          </w:p>
        </w:tc>
        <w:tc>
          <w:tcPr>
            <w:tcW w:w="929" w:type="dxa"/>
            <w:tcBorders>
              <w:top w:val="single" w:sz="8" w:space="0" w:color="auto"/>
              <w:left w:val="nil"/>
              <w:bottom w:val="single" w:sz="4" w:space="0" w:color="auto"/>
              <w:right w:val="single" w:sz="4" w:space="0" w:color="auto"/>
            </w:tcBorders>
            <w:shd w:val="clear" w:color="auto" w:fill="auto"/>
            <w:vAlign w:val="center"/>
            <w:hideMark/>
          </w:tcPr>
          <w:p w14:paraId="7967E133" w14:textId="77777777" w:rsidR="001C14C7" w:rsidRPr="001C14C7" w:rsidRDefault="001C14C7" w:rsidP="001C14C7">
            <w:pPr>
              <w:spacing w:after="0" w:line="240" w:lineRule="auto"/>
              <w:jc w:val="center"/>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Kapacita</w:t>
            </w:r>
          </w:p>
        </w:tc>
        <w:tc>
          <w:tcPr>
            <w:tcW w:w="1041" w:type="dxa"/>
            <w:tcBorders>
              <w:top w:val="single" w:sz="8" w:space="0" w:color="auto"/>
              <w:left w:val="nil"/>
              <w:bottom w:val="single" w:sz="4" w:space="0" w:color="auto"/>
              <w:right w:val="single" w:sz="4" w:space="0" w:color="auto"/>
            </w:tcBorders>
            <w:shd w:val="clear" w:color="auto" w:fill="auto"/>
            <w:vAlign w:val="center"/>
            <w:hideMark/>
          </w:tcPr>
          <w:p w14:paraId="21376C86" w14:textId="77777777" w:rsidR="001C14C7" w:rsidRPr="001C14C7" w:rsidRDefault="001C14C7" w:rsidP="001C14C7">
            <w:pPr>
              <w:spacing w:after="0" w:line="240" w:lineRule="auto"/>
              <w:jc w:val="center"/>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Počet pedagogů</w:t>
            </w:r>
          </w:p>
        </w:tc>
        <w:tc>
          <w:tcPr>
            <w:tcW w:w="1364" w:type="dxa"/>
            <w:tcBorders>
              <w:top w:val="single" w:sz="8" w:space="0" w:color="auto"/>
              <w:left w:val="nil"/>
              <w:bottom w:val="single" w:sz="4" w:space="0" w:color="auto"/>
              <w:right w:val="single" w:sz="4" w:space="0" w:color="auto"/>
            </w:tcBorders>
            <w:shd w:val="clear" w:color="auto" w:fill="auto"/>
            <w:vAlign w:val="center"/>
            <w:hideMark/>
          </w:tcPr>
          <w:p w14:paraId="664B020E" w14:textId="77777777" w:rsidR="001C14C7" w:rsidRPr="001C14C7" w:rsidRDefault="001C14C7" w:rsidP="001C14C7">
            <w:pPr>
              <w:spacing w:after="0" w:line="240" w:lineRule="auto"/>
              <w:jc w:val="center"/>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Počet tříd/oddělení</w:t>
            </w:r>
          </w:p>
        </w:tc>
        <w:tc>
          <w:tcPr>
            <w:tcW w:w="1014" w:type="dxa"/>
            <w:tcBorders>
              <w:top w:val="single" w:sz="8" w:space="0" w:color="auto"/>
              <w:left w:val="nil"/>
              <w:bottom w:val="single" w:sz="4" w:space="0" w:color="auto"/>
              <w:right w:val="single" w:sz="4" w:space="0" w:color="auto"/>
            </w:tcBorders>
            <w:shd w:val="clear" w:color="auto" w:fill="auto"/>
            <w:vAlign w:val="center"/>
            <w:hideMark/>
          </w:tcPr>
          <w:p w14:paraId="669AC7D2" w14:textId="77777777" w:rsidR="001C14C7" w:rsidRPr="001C14C7" w:rsidRDefault="001C14C7" w:rsidP="001C14C7">
            <w:pPr>
              <w:spacing w:after="0" w:line="240" w:lineRule="auto"/>
              <w:jc w:val="center"/>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Počet dětí/žáků</w:t>
            </w:r>
          </w:p>
        </w:tc>
        <w:tc>
          <w:tcPr>
            <w:tcW w:w="1014" w:type="dxa"/>
            <w:tcBorders>
              <w:top w:val="single" w:sz="8" w:space="0" w:color="auto"/>
              <w:left w:val="nil"/>
              <w:bottom w:val="single" w:sz="4" w:space="0" w:color="auto"/>
              <w:right w:val="single" w:sz="4" w:space="0" w:color="auto"/>
            </w:tcBorders>
            <w:shd w:val="clear" w:color="auto" w:fill="auto"/>
            <w:vAlign w:val="center"/>
            <w:hideMark/>
          </w:tcPr>
          <w:p w14:paraId="5AF0C357" w14:textId="77777777" w:rsidR="001C14C7" w:rsidRPr="001C14C7" w:rsidRDefault="001C14C7" w:rsidP="001C14C7">
            <w:pPr>
              <w:spacing w:after="0" w:line="240" w:lineRule="auto"/>
              <w:jc w:val="center"/>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Počet dětí/žáků na třídu</w:t>
            </w:r>
          </w:p>
        </w:tc>
        <w:tc>
          <w:tcPr>
            <w:tcW w:w="1163" w:type="dxa"/>
            <w:tcBorders>
              <w:top w:val="single" w:sz="8" w:space="0" w:color="auto"/>
              <w:left w:val="nil"/>
              <w:bottom w:val="single" w:sz="4" w:space="0" w:color="auto"/>
              <w:right w:val="single" w:sz="8" w:space="0" w:color="auto"/>
            </w:tcBorders>
            <w:shd w:val="clear" w:color="auto" w:fill="auto"/>
            <w:vAlign w:val="center"/>
            <w:hideMark/>
          </w:tcPr>
          <w:p w14:paraId="6182CAB4" w14:textId="77777777" w:rsidR="001C14C7" w:rsidRPr="001C14C7" w:rsidRDefault="001C14C7" w:rsidP="001C14C7">
            <w:pPr>
              <w:spacing w:after="0" w:line="240" w:lineRule="auto"/>
              <w:jc w:val="center"/>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Počet dětí/žáků na pedagoga</w:t>
            </w:r>
          </w:p>
        </w:tc>
      </w:tr>
      <w:tr w:rsidR="001C14C7" w:rsidRPr="001C14C7" w14:paraId="7F89C1AE" w14:textId="77777777" w:rsidTr="00853F39">
        <w:trPr>
          <w:trHeight w:val="402"/>
        </w:trPr>
        <w:tc>
          <w:tcPr>
            <w:tcW w:w="2293" w:type="dxa"/>
            <w:tcBorders>
              <w:top w:val="nil"/>
              <w:left w:val="single" w:sz="8" w:space="0" w:color="auto"/>
              <w:bottom w:val="dotted" w:sz="4" w:space="0" w:color="auto"/>
              <w:right w:val="single" w:sz="4" w:space="0" w:color="auto"/>
            </w:tcBorders>
            <w:shd w:val="clear" w:color="auto" w:fill="auto"/>
            <w:noWrap/>
            <w:vAlign w:val="bottom"/>
            <w:hideMark/>
          </w:tcPr>
          <w:p w14:paraId="37DCDCA8" w14:textId="77777777" w:rsidR="001C14C7" w:rsidRPr="001C14C7" w:rsidRDefault="001C14C7" w:rsidP="001C14C7">
            <w:pPr>
              <w:spacing w:after="0" w:line="240" w:lineRule="auto"/>
              <w:ind w:firstLineChars="100" w:firstLine="220"/>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Mateřská škola</w:t>
            </w:r>
          </w:p>
        </w:tc>
        <w:tc>
          <w:tcPr>
            <w:tcW w:w="929" w:type="dxa"/>
            <w:tcBorders>
              <w:top w:val="nil"/>
              <w:left w:val="nil"/>
              <w:bottom w:val="dotted" w:sz="4" w:space="0" w:color="auto"/>
              <w:right w:val="single" w:sz="4" w:space="0" w:color="auto"/>
            </w:tcBorders>
            <w:shd w:val="clear" w:color="auto" w:fill="auto"/>
            <w:noWrap/>
            <w:vAlign w:val="center"/>
            <w:hideMark/>
          </w:tcPr>
          <w:p w14:paraId="2F09EBFA" w14:textId="77777777" w:rsidR="001C14C7" w:rsidRPr="00D310B1" w:rsidRDefault="00DC3168" w:rsidP="000E46DD">
            <w:pPr>
              <w:spacing w:after="0" w:line="240" w:lineRule="auto"/>
              <w:jc w:val="center"/>
              <w:rPr>
                <w:rFonts w:ascii="Calibri" w:eastAsia="Times New Roman" w:hAnsi="Calibri" w:cs="Calibri"/>
                <w:color w:val="000000"/>
                <w:lang w:eastAsia="cs-CZ"/>
              </w:rPr>
            </w:pPr>
            <w:r w:rsidRPr="00D310B1">
              <w:rPr>
                <w:rFonts w:ascii="Calibri" w:eastAsia="Times New Roman" w:hAnsi="Calibri" w:cs="Calibri"/>
                <w:color w:val="000000"/>
                <w:lang w:eastAsia="cs-CZ"/>
              </w:rPr>
              <w:t>134</w:t>
            </w:r>
          </w:p>
        </w:tc>
        <w:tc>
          <w:tcPr>
            <w:tcW w:w="1041" w:type="dxa"/>
            <w:tcBorders>
              <w:top w:val="nil"/>
              <w:left w:val="nil"/>
              <w:bottom w:val="dotted" w:sz="4" w:space="0" w:color="auto"/>
              <w:right w:val="single" w:sz="4" w:space="0" w:color="auto"/>
            </w:tcBorders>
            <w:shd w:val="clear" w:color="auto" w:fill="auto"/>
            <w:noWrap/>
            <w:vAlign w:val="center"/>
            <w:hideMark/>
          </w:tcPr>
          <w:p w14:paraId="2AAEB295" w14:textId="77777777" w:rsidR="001C14C7" w:rsidRPr="00D310B1" w:rsidRDefault="00D310B1" w:rsidP="000E46DD">
            <w:pPr>
              <w:spacing w:after="0" w:line="240" w:lineRule="auto"/>
              <w:jc w:val="center"/>
              <w:rPr>
                <w:rFonts w:ascii="Calibri" w:eastAsia="Times New Roman" w:hAnsi="Calibri" w:cs="Calibri"/>
                <w:color w:val="000000"/>
                <w:lang w:eastAsia="cs-CZ"/>
              </w:rPr>
            </w:pPr>
            <w:r w:rsidRPr="00D310B1">
              <w:rPr>
                <w:rFonts w:ascii="Calibri" w:eastAsia="Times New Roman" w:hAnsi="Calibri" w:cs="Calibri"/>
                <w:color w:val="000000"/>
                <w:lang w:eastAsia="cs-CZ"/>
              </w:rPr>
              <w:t>11</w:t>
            </w:r>
          </w:p>
        </w:tc>
        <w:tc>
          <w:tcPr>
            <w:tcW w:w="1364" w:type="dxa"/>
            <w:tcBorders>
              <w:top w:val="nil"/>
              <w:left w:val="nil"/>
              <w:bottom w:val="dotted" w:sz="4" w:space="0" w:color="auto"/>
              <w:right w:val="single" w:sz="4" w:space="0" w:color="auto"/>
            </w:tcBorders>
            <w:shd w:val="clear" w:color="auto" w:fill="auto"/>
            <w:noWrap/>
            <w:vAlign w:val="center"/>
            <w:hideMark/>
          </w:tcPr>
          <w:p w14:paraId="0B05D307" w14:textId="77777777" w:rsidR="001C14C7" w:rsidRPr="00D310B1" w:rsidRDefault="00DC3168" w:rsidP="000E46DD">
            <w:pPr>
              <w:spacing w:after="0" w:line="240" w:lineRule="auto"/>
              <w:jc w:val="center"/>
              <w:rPr>
                <w:rFonts w:ascii="Calibri" w:eastAsia="Times New Roman" w:hAnsi="Calibri" w:cs="Calibri"/>
                <w:color w:val="000000"/>
                <w:lang w:eastAsia="cs-CZ"/>
              </w:rPr>
            </w:pPr>
            <w:r w:rsidRPr="00D310B1">
              <w:rPr>
                <w:rFonts w:ascii="Calibri" w:eastAsia="Times New Roman" w:hAnsi="Calibri" w:cs="Calibri"/>
                <w:color w:val="000000"/>
                <w:lang w:eastAsia="cs-CZ"/>
              </w:rPr>
              <w:t>5</w:t>
            </w:r>
          </w:p>
        </w:tc>
        <w:tc>
          <w:tcPr>
            <w:tcW w:w="1014" w:type="dxa"/>
            <w:tcBorders>
              <w:top w:val="nil"/>
              <w:left w:val="nil"/>
              <w:bottom w:val="dotted" w:sz="4" w:space="0" w:color="auto"/>
              <w:right w:val="single" w:sz="4" w:space="0" w:color="auto"/>
            </w:tcBorders>
            <w:shd w:val="clear" w:color="auto" w:fill="auto"/>
            <w:noWrap/>
            <w:vAlign w:val="center"/>
            <w:hideMark/>
          </w:tcPr>
          <w:p w14:paraId="797D5F4C" w14:textId="77777777" w:rsidR="001C14C7" w:rsidRPr="00D310B1" w:rsidRDefault="00D310B1" w:rsidP="000E46DD">
            <w:pPr>
              <w:spacing w:after="0" w:line="240" w:lineRule="auto"/>
              <w:jc w:val="center"/>
              <w:rPr>
                <w:rFonts w:ascii="Calibri" w:eastAsia="Times New Roman" w:hAnsi="Calibri" w:cs="Calibri"/>
                <w:color w:val="000000"/>
                <w:lang w:eastAsia="cs-CZ"/>
              </w:rPr>
            </w:pPr>
            <w:r w:rsidRPr="00D310B1">
              <w:rPr>
                <w:rFonts w:ascii="Calibri" w:eastAsia="Times New Roman" w:hAnsi="Calibri" w:cs="Calibri"/>
                <w:color w:val="000000"/>
                <w:lang w:eastAsia="cs-CZ"/>
              </w:rPr>
              <w:t>125</w:t>
            </w:r>
          </w:p>
        </w:tc>
        <w:tc>
          <w:tcPr>
            <w:tcW w:w="1014" w:type="dxa"/>
            <w:tcBorders>
              <w:top w:val="nil"/>
              <w:left w:val="nil"/>
              <w:bottom w:val="dotted" w:sz="4" w:space="0" w:color="auto"/>
              <w:right w:val="single" w:sz="4" w:space="0" w:color="auto"/>
            </w:tcBorders>
            <w:shd w:val="clear" w:color="auto" w:fill="auto"/>
            <w:noWrap/>
            <w:vAlign w:val="center"/>
            <w:hideMark/>
          </w:tcPr>
          <w:p w14:paraId="59BDE9CF" w14:textId="77777777" w:rsidR="001C14C7" w:rsidRPr="00D310B1" w:rsidRDefault="00D310B1" w:rsidP="000E46DD">
            <w:pPr>
              <w:spacing w:after="0" w:line="240" w:lineRule="auto"/>
              <w:jc w:val="center"/>
              <w:rPr>
                <w:rFonts w:ascii="Calibri" w:eastAsia="Times New Roman" w:hAnsi="Calibri" w:cs="Calibri"/>
                <w:color w:val="000000"/>
                <w:lang w:eastAsia="cs-CZ"/>
              </w:rPr>
            </w:pPr>
            <w:r w:rsidRPr="00D310B1">
              <w:rPr>
                <w:rFonts w:ascii="Calibri" w:eastAsia="Times New Roman" w:hAnsi="Calibri" w:cs="Calibri"/>
                <w:color w:val="000000"/>
                <w:lang w:eastAsia="cs-CZ"/>
              </w:rPr>
              <w:t>25</w:t>
            </w:r>
          </w:p>
        </w:tc>
        <w:tc>
          <w:tcPr>
            <w:tcW w:w="1163" w:type="dxa"/>
            <w:tcBorders>
              <w:top w:val="nil"/>
              <w:left w:val="nil"/>
              <w:bottom w:val="dotted" w:sz="4" w:space="0" w:color="auto"/>
              <w:right w:val="single" w:sz="8" w:space="0" w:color="auto"/>
            </w:tcBorders>
            <w:shd w:val="clear" w:color="auto" w:fill="auto"/>
            <w:noWrap/>
            <w:vAlign w:val="center"/>
            <w:hideMark/>
          </w:tcPr>
          <w:p w14:paraId="65BF8622" w14:textId="77777777" w:rsidR="001C14C7" w:rsidRPr="00D310B1" w:rsidRDefault="00D310B1" w:rsidP="000E46DD">
            <w:pPr>
              <w:spacing w:after="0" w:line="240" w:lineRule="auto"/>
              <w:jc w:val="center"/>
              <w:rPr>
                <w:rFonts w:ascii="Calibri" w:eastAsia="Times New Roman" w:hAnsi="Calibri" w:cs="Calibri"/>
                <w:color w:val="000000"/>
                <w:lang w:eastAsia="cs-CZ"/>
              </w:rPr>
            </w:pPr>
            <w:r w:rsidRPr="00D310B1">
              <w:rPr>
                <w:rFonts w:ascii="Calibri" w:eastAsia="Times New Roman" w:hAnsi="Calibri" w:cs="Calibri"/>
                <w:color w:val="000000"/>
                <w:lang w:eastAsia="cs-CZ"/>
              </w:rPr>
              <w:t>11,36</w:t>
            </w:r>
          </w:p>
        </w:tc>
      </w:tr>
      <w:tr w:rsidR="001C14C7" w:rsidRPr="001C14C7" w14:paraId="6B612B3A" w14:textId="77777777" w:rsidTr="00853F39">
        <w:trPr>
          <w:trHeight w:val="402"/>
        </w:trPr>
        <w:tc>
          <w:tcPr>
            <w:tcW w:w="2293" w:type="dxa"/>
            <w:tcBorders>
              <w:top w:val="nil"/>
              <w:left w:val="single" w:sz="8" w:space="0" w:color="auto"/>
              <w:bottom w:val="dotted" w:sz="4" w:space="0" w:color="auto"/>
              <w:right w:val="single" w:sz="4" w:space="0" w:color="auto"/>
            </w:tcBorders>
            <w:shd w:val="clear" w:color="auto" w:fill="auto"/>
            <w:noWrap/>
            <w:vAlign w:val="bottom"/>
            <w:hideMark/>
          </w:tcPr>
          <w:p w14:paraId="62D82FAA" w14:textId="77777777" w:rsidR="001C14C7" w:rsidRPr="001C14C7" w:rsidRDefault="001C14C7" w:rsidP="001C14C7">
            <w:pPr>
              <w:spacing w:after="0" w:line="240" w:lineRule="auto"/>
              <w:ind w:firstLineChars="100" w:firstLine="220"/>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Základní škola</w:t>
            </w:r>
          </w:p>
        </w:tc>
        <w:tc>
          <w:tcPr>
            <w:tcW w:w="929" w:type="dxa"/>
            <w:tcBorders>
              <w:top w:val="nil"/>
              <w:left w:val="nil"/>
              <w:bottom w:val="dotted" w:sz="4" w:space="0" w:color="auto"/>
              <w:right w:val="single" w:sz="4" w:space="0" w:color="auto"/>
            </w:tcBorders>
            <w:shd w:val="clear" w:color="auto" w:fill="auto"/>
            <w:noWrap/>
            <w:vAlign w:val="center"/>
            <w:hideMark/>
          </w:tcPr>
          <w:p w14:paraId="1AA9658D" w14:textId="77777777" w:rsidR="001C14C7" w:rsidRPr="0016440D" w:rsidRDefault="00DC3168" w:rsidP="000E46DD">
            <w:pPr>
              <w:spacing w:after="0" w:line="240" w:lineRule="auto"/>
              <w:jc w:val="center"/>
              <w:rPr>
                <w:rFonts w:ascii="Calibri" w:eastAsia="Times New Roman" w:hAnsi="Calibri" w:cs="Calibri"/>
                <w:color w:val="000000"/>
                <w:lang w:eastAsia="cs-CZ"/>
              </w:rPr>
            </w:pPr>
            <w:r w:rsidRPr="0016440D">
              <w:rPr>
                <w:rFonts w:ascii="Calibri" w:eastAsia="Times New Roman" w:hAnsi="Calibri" w:cs="Calibri"/>
                <w:color w:val="000000"/>
                <w:lang w:eastAsia="cs-CZ"/>
              </w:rPr>
              <w:t>540</w:t>
            </w:r>
          </w:p>
        </w:tc>
        <w:tc>
          <w:tcPr>
            <w:tcW w:w="1041" w:type="dxa"/>
            <w:tcBorders>
              <w:top w:val="nil"/>
              <w:left w:val="nil"/>
              <w:bottom w:val="dotted" w:sz="4" w:space="0" w:color="auto"/>
              <w:right w:val="single" w:sz="4" w:space="0" w:color="auto"/>
            </w:tcBorders>
            <w:shd w:val="clear" w:color="auto" w:fill="auto"/>
            <w:noWrap/>
            <w:vAlign w:val="center"/>
            <w:hideMark/>
          </w:tcPr>
          <w:p w14:paraId="6FA98F10" w14:textId="024F5B6D" w:rsidR="001C14C7" w:rsidRPr="0016440D" w:rsidRDefault="009A2221"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32</w:t>
            </w:r>
          </w:p>
        </w:tc>
        <w:tc>
          <w:tcPr>
            <w:tcW w:w="1364" w:type="dxa"/>
            <w:tcBorders>
              <w:top w:val="nil"/>
              <w:left w:val="nil"/>
              <w:bottom w:val="dotted" w:sz="4" w:space="0" w:color="auto"/>
              <w:right w:val="single" w:sz="4" w:space="0" w:color="auto"/>
            </w:tcBorders>
            <w:shd w:val="clear" w:color="auto" w:fill="auto"/>
            <w:noWrap/>
            <w:vAlign w:val="center"/>
            <w:hideMark/>
          </w:tcPr>
          <w:p w14:paraId="56E24588" w14:textId="77777777" w:rsidR="001C14C7" w:rsidRPr="0016440D" w:rsidRDefault="00DC3168" w:rsidP="000E46DD">
            <w:pPr>
              <w:spacing w:after="0" w:line="240" w:lineRule="auto"/>
              <w:jc w:val="center"/>
              <w:rPr>
                <w:rFonts w:ascii="Calibri" w:eastAsia="Times New Roman" w:hAnsi="Calibri" w:cs="Calibri"/>
                <w:color w:val="000000"/>
                <w:lang w:eastAsia="cs-CZ"/>
              </w:rPr>
            </w:pPr>
            <w:r w:rsidRPr="0016440D">
              <w:rPr>
                <w:rFonts w:ascii="Calibri" w:eastAsia="Times New Roman" w:hAnsi="Calibri" w:cs="Calibri"/>
                <w:color w:val="000000"/>
                <w:lang w:eastAsia="cs-CZ"/>
              </w:rPr>
              <w:t>19</w:t>
            </w:r>
          </w:p>
        </w:tc>
        <w:tc>
          <w:tcPr>
            <w:tcW w:w="1014" w:type="dxa"/>
            <w:tcBorders>
              <w:top w:val="nil"/>
              <w:left w:val="nil"/>
              <w:bottom w:val="dotted" w:sz="4" w:space="0" w:color="auto"/>
              <w:right w:val="single" w:sz="4" w:space="0" w:color="auto"/>
            </w:tcBorders>
            <w:shd w:val="clear" w:color="auto" w:fill="auto"/>
            <w:noWrap/>
            <w:vAlign w:val="center"/>
            <w:hideMark/>
          </w:tcPr>
          <w:p w14:paraId="419261D3" w14:textId="3D072258" w:rsidR="001C14C7" w:rsidRPr="0016440D" w:rsidRDefault="00223684"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465</w:t>
            </w:r>
          </w:p>
        </w:tc>
        <w:tc>
          <w:tcPr>
            <w:tcW w:w="1014" w:type="dxa"/>
            <w:tcBorders>
              <w:top w:val="nil"/>
              <w:left w:val="nil"/>
              <w:bottom w:val="dotted" w:sz="4" w:space="0" w:color="auto"/>
              <w:right w:val="single" w:sz="4" w:space="0" w:color="auto"/>
            </w:tcBorders>
            <w:shd w:val="clear" w:color="auto" w:fill="auto"/>
            <w:noWrap/>
            <w:vAlign w:val="center"/>
            <w:hideMark/>
          </w:tcPr>
          <w:p w14:paraId="27BFB951" w14:textId="4823CF4F" w:rsidR="001C14C7" w:rsidRPr="0016440D" w:rsidRDefault="00223684" w:rsidP="0016440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24,47</w:t>
            </w:r>
          </w:p>
        </w:tc>
        <w:tc>
          <w:tcPr>
            <w:tcW w:w="1163" w:type="dxa"/>
            <w:tcBorders>
              <w:top w:val="nil"/>
              <w:left w:val="nil"/>
              <w:bottom w:val="dotted" w:sz="4" w:space="0" w:color="auto"/>
              <w:right w:val="single" w:sz="8" w:space="0" w:color="auto"/>
            </w:tcBorders>
            <w:shd w:val="clear" w:color="auto" w:fill="auto"/>
            <w:noWrap/>
            <w:vAlign w:val="center"/>
            <w:hideMark/>
          </w:tcPr>
          <w:p w14:paraId="01350DDB" w14:textId="2D6AF814" w:rsidR="001C14C7" w:rsidRPr="0016440D" w:rsidRDefault="009A2221" w:rsidP="0016440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14,53</w:t>
            </w:r>
          </w:p>
        </w:tc>
      </w:tr>
      <w:tr w:rsidR="001C14C7" w:rsidRPr="001C14C7" w14:paraId="4D2668C5" w14:textId="77777777" w:rsidTr="00853F39">
        <w:trPr>
          <w:trHeight w:val="402"/>
        </w:trPr>
        <w:tc>
          <w:tcPr>
            <w:tcW w:w="2293" w:type="dxa"/>
            <w:tcBorders>
              <w:top w:val="nil"/>
              <w:left w:val="single" w:sz="8" w:space="0" w:color="auto"/>
              <w:bottom w:val="dotted" w:sz="4" w:space="0" w:color="auto"/>
              <w:right w:val="single" w:sz="4" w:space="0" w:color="auto"/>
            </w:tcBorders>
            <w:shd w:val="clear" w:color="auto" w:fill="auto"/>
            <w:noWrap/>
            <w:vAlign w:val="bottom"/>
            <w:hideMark/>
          </w:tcPr>
          <w:p w14:paraId="09C43168" w14:textId="77777777" w:rsidR="001C14C7" w:rsidRPr="001C14C7" w:rsidRDefault="001C14C7" w:rsidP="001C14C7">
            <w:pPr>
              <w:spacing w:after="0" w:line="240" w:lineRule="auto"/>
              <w:ind w:firstLineChars="400" w:firstLine="880"/>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I. stupeň</w:t>
            </w:r>
          </w:p>
        </w:tc>
        <w:tc>
          <w:tcPr>
            <w:tcW w:w="929" w:type="dxa"/>
            <w:tcBorders>
              <w:top w:val="nil"/>
              <w:left w:val="nil"/>
              <w:bottom w:val="dotted" w:sz="4" w:space="0" w:color="auto"/>
              <w:right w:val="single" w:sz="4" w:space="0" w:color="auto"/>
            </w:tcBorders>
            <w:shd w:val="clear" w:color="auto" w:fill="auto"/>
            <w:noWrap/>
            <w:vAlign w:val="center"/>
            <w:hideMark/>
          </w:tcPr>
          <w:p w14:paraId="46A81FFF" w14:textId="77777777" w:rsidR="001C14C7" w:rsidRPr="0016440D" w:rsidRDefault="001C14C7" w:rsidP="000E46DD">
            <w:pPr>
              <w:spacing w:after="0" w:line="240" w:lineRule="auto"/>
              <w:jc w:val="center"/>
              <w:rPr>
                <w:rFonts w:ascii="Calibri" w:eastAsia="Times New Roman" w:hAnsi="Calibri" w:cs="Calibri"/>
                <w:color w:val="000000"/>
                <w:lang w:eastAsia="cs-CZ"/>
              </w:rPr>
            </w:pPr>
            <w:r w:rsidRPr="0016440D">
              <w:rPr>
                <w:rFonts w:ascii="Calibri" w:eastAsia="Times New Roman" w:hAnsi="Calibri" w:cs="Calibri"/>
                <w:color w:val="000000"/>
                <w:lang w:eastAsia="cs-CZ"/>
              </w:rPr>
              <w:t>x</w:t>
            </w:r>
          </w:p>
        </w:tc>
        <w:tc>
          <w:tcPr>
            <w:tcW w:w="1041" w:type="dxa"/>
            <w:tcBorders>
              <w:top w:val="nil"/>
              <w:left w:val="nil"/>
              <w:bottom w:val="dotted" w:sz="4" w:space="0" w:color="auto"/>
              <w:right w:val="single" w:sz="4" w:space="0" w:color="auto"/>
            </w:tcBorders>
            <w:shd w:val="clear" w:color="auto" w:fill="auto"/>
            <w:noWrap/>
            <w:vAlign w:val="center"/>
            <w:hideMark/>
          </w:tcPr>
          <w:p w14:paraId="3AE062D6" w14:textId="4D37EF5B" w:rsidR="001C14C7" w:rsidRPr="0016440D" w:rsidRDefault="009A2221" w:rsidP="00B80D46">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15</w:t>
            </w:r>
          </w:p>
        </w:tc>
        <w:tc>
          <w:tcPr>
            <w:tcW w:w="1364" w:type="dxa"/>
            <w:tcBorders>
              <w:top w:val="nil"/>
              <w:left w:val="nil"/>
              <w:bottom w:val="dotted" w:sz="4" w:space="0" w:color="auto"/>
              <w:right w:val="single" w:sz="4" w:space="0" w:color="auto"/>
            </w:tcBorders>
            <w:shd w:val="clear" w:color="auto" w:fill="auto"/>
            <w:noWrap/>
            <w:vAlign w:val="center"/>
            <w:hideMark/>
          </w:tcPr>
          <w:p w14:paraId="4D3C867B" w14:textId="32A92686" w:rsidR="001C14C7" w:rsidRPr="0016440D" w:rsidRDefault="00223684"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014" w:type="dxa"/>
            <w:tcBorders>
              <w:top w:val="nil"/>
              <w:left w:val="nil"/>
              <w:bottom w:val="dotted" w:sz="4" w:space="0" w:color="auto"/>
              <w:right w:val="single" w:sz="4" w:space="0" w:color="auto"/>
            </w:tcBorders>
            <w:shd w:val="clear" w:color="auto" w:fill="auto"/>
            <w:noWrap/>
            <w:vAlign w:val="center"/>
            <w:hideMark/>
          </w:tcPr>
          <w:p w14:paraId="25FFF540" w14:textId="60935541" w:rsidR="001C14C7" w:rsidRPr="0016440D" w:rsidRDefault="00223684"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249</w:t>
            </w:r>
          </w:p>
        </w:tc>
        <w:tc>
          <w:tcPr>
            <w:tcW w:w="1014" w:type="dxa"/>
            <w:tcBorders>
              <w:top w:val="nil"/>
              <w:left w:val="nil"/>
              <w:bottom w:val="dotted" w:sz="4" w:space="0" w:color="auto"/>
              <w:right w:val="single" w:sz="4" w:space="0" w:color="auto"/>
            </w:tcBorders>
            <w:shd w:val="clear" w:color="auto" w:fill="auto"/>
            <w:noWrap/>
            <w:vAlign w:val="center"/>
            <w:hideMark/>
          </w:tcPr>
          <w:p w14:paraId="6770668C" w14:textId="740C846D" w:rsidR="001C14C7" w:rsidRPr="0016440D" w:rsidRDefault="00223684"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24,9</w:t>
            </w:r>
          </w:p>
        </w:tc>
        <w:tc>
          <w:tcPr>
            <w:tcW w:w="1163" w:type="dxa"/>
            <w:tcBorders>
              <w:top w:val="nil"/>
              <w:left w:val="nil"/>
              <w:bottom w:val="dotted" w:sz="4" w:space="0" w:color="auto"/>
              <w:right w:val="single" w:sz="8" w:space="0" w:color="auto"/>
            </w:tcBorders>
            <w:shd w:val="clear" w:color="auto" w:fill="auto"/>
            <w:noWrap/>
            <w:vAlign w:val="center"/>
            <w:hideMark/>
          </w:tcPr>
          <w:p w14:paraId="5E1B01F1" w14:textId="25101D67" w:rsidR="001C14C7" w:rsidRPr="0016440D" w:rsidRDefault="009A2221"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16,6</w:t>
            </w:r>
          </w:p>
        </w:tc>
      </w:tr>
      <w:tr w:rsidR="001C14C7" w:rsidRPr="001C14C7" w14:paraId="1FD26054" w14:textId="77777777" w:rsidTr="00853F39">
        <w:trPr>
          <w:trHeight w:val="402"/>
        </w:trPr>
        <w:tc>
          <w:tcPr>
            <w:tcW w:w="2293" w:type="dxa"/>
            <w:tcBorders>
              <w:top w:val="nil"/>
              <w:left w:val="single" w:sz="8" w:space="0" w:color="auto"/>
              <w:bottom w:val="dotted" w:sz="4" w:space="0" w:color="auto"/>
              <w:right w:val="single" w:sz="4" w:space="0" w:color="auto"/>
            </w:tcBorders>
            <w:shd w:val="clear" w:color="auto" w:fill="auto"/>
            <w:noWrap/>
            <w:vAlign w:val="bottom"/>
            <w:hideMark/>
          </w:tcPr>
          <w:p w14:paraId="558E2ED3" w14:textId="77777777" w:rsidR="001C14C7" w:rsidRPr="001C14C7" w:rsidRDefault="001C14C7" w:rsidP="001C14C7">
            <w:pPr>
              <w:spacing w:after="0" w:line="240" w:lineRule="auto"/>
              <w:ind w:firstLineChars="400" w:firstLine="880"/>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II. stupeň</w:t>
            </w:r>
          </w:p>
        </w:tc>
        <w:tc>
          <w:tcPr>
            <w:tcW w:w="929" w:type="dxa"/>
            <w:tcBorders>
              <w:top w:val="nil"/>
              <w:left w:val="nil"/>
              <w:bottom w:val="dotted" w:sz="4" w:space="0" w:color="auto"/>
              <w:right w:val="single" w:sz="4" w:space="0" w:color="auto"/>
            </w:tcBorders>
            <w:shd w:val="clear" w:color="auto" w:fill="auto"/>
            <w:noWrap/>
            <w:vAlign w:val="center"/>
            <w:hideMark/>
          </w:tcPr>
          <w:p w14:paraId="4AA725A6" w14:textId="77777777" w:rsidR="001C14C7" w:rsidRPr="0016440D" w:rsidRDefault="001C14C7" w:rsidP="000E46DD">
            <w:pPr>
              <w:spacing w:after="0" w:line="240" w:lineRule="auto"/>
              <w:jc w:val="center"/>
              <w:rPr>
                <w:rFonts w:ascii="Calibri" w:eastAsia="Times New Roman" w:hAnsi="Calibri" w:cs="Calibri"/>
                <w:color w:val="000000"/>
                <w:lang w:eastAsia="cs-CZ"/>
              </w:rPr>
            </w:pPr>
            <w:r w:rsidRPr="0016440D">
              <w:rPr>
                <w:rFonts w:ascii="Calibri" w:eastAsia="Times New Roman" w:hAnsi="Calibri" w:cs="Calibri"/>
                <w:color w:val="000000"/>
                <w:lang w:eastAsia="cs-CZ"/>
              </w:rPr>
              <w:t>x</w:t>
            </w:r>
          </w:p>
        </w:tc>
        <w:tc>
          <w:tcPr>
            <w:tcW w:w="1041" w:type="dxa"/>
            <w:tcBorders>
              <w:top w:val="nil"/>
              <w:left w:val="nil"/>
              <w:bottom w:val="dotted" w:sz="4" w:space="0" w:color="auto"/>
              <w:right w:val="single" w:sz="4" w:space="0" w:color="auto"/>
            </w:tcBorders>
            <w:shd w:val="clear" w:color="auto" w:fill="auto"/>
            <w:noWrap/>
            <w:vAlign w:val="center"/>
            <w:hideMark/>
          </w:tcPr>
          <w:p w14:paraId="095C38B6" w14:textId="0603B7C9" w:rsidR="001C14C7" w:rsidRPr="0016440D" w:rsidRDefault="009A2221"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17</w:t>
            </w:r>
          </w:p>
        </w:tc>
        <w:tc>
          <w:tcPr>
            <w:tcW w:w="1364" w:type="dxa"/>
            <w:tcBorders>
              <w:top w:val="nil"/>
              <w:left w:val="nil"/>
              <w:bottom w:val="dotted" w:sz="4" w:space="0" w:color="auto"/>
              <w:right w:val="single" w:sz="4" w:space="0" w:color="auto"/>
            </w:tcBorders>
            <w:shd w:val="clear" w:color="auto" w:fill="auto"/>
            <w:noWrap/>
            <w:vAlign w:val="center"/>
            <w:hideMark/>
          </w:tcPr>
          <w:p w14:paraId="31F844B5" w14:textId="0A3B3D2A" w:rsidR="001C14C7" w:rsidRPr="0016440D" w:rsidRDefault="00223684"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1014" w:type="dxa"/>
            <w:tcBorders>
              <w:top w:val="nil"/>
              <w:left w:val="nil"/>
              <w:bottom w:val="dotted" w:sz="4" w:space="0" w:color="auto"/>
              <w:right w:val="single" w:sz="4" w:space="0" w:color="auto"/>
            </w:tcBorders>
            <w:shd w:val="clear" w:color="auto" w:fill="auto"/>
            <w:noWrap/>
            <w:vAlign w:val="center"/>
            <w:hideMark/>
          </w:tcPr>
          <w:p w14:paraId="1C709C23" w14:textId="0A2D7607" w:rsidR="001C14C7" w:rsidRPr="0016440D" w:rsidRDefault="00223684"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216</w:t>
            </w:r>
          </w:p>
        </w:tc>
        <w:tc>
          <w:tcPr>
            <w:tcW w:w="1014" w:type="dxa"/>
            <w:tcBorders>
              <w:top w:val="nil"/>
              <w:left w:val="nil"/>
              <w:bottom w:val="dotted" w:sz="4" w:space="0" w:color="auto"/>
              <w:right w:val="single" w:sz="4" w:space="0" w:color="auto"/>
            </w:tcBorders>
            <w:shd w:val="clear" w:color="auto" w:fill="auto"/>
            <w:noWrap/>
            <w:vAlign w:val="center"/>
            <w:hideMark/>
          </w:tcPr>
          <w:p w14:paraId="2722B006" w14:textId="774D7AE8" w:rsidR="001C14C7" w:rsidRPr="0016440D" w:rsidRDefault="00223684"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1163" w:type="dxa"/>
            <w:tcBorders>
              <w:top w:val="nil"/>
              <w:left w:val="nil"/>
              <w:bottom w:val="dotted" w:sz="4" w:space="0" w:color="auto"/>
              <w:right w:val="single" w:sz="8" w:space="0" w:color="auto"/>
            </w:tcBorders>
            <w:shd w:val="clear" w:color="auto" w:fill="auto"/>
            <w:noWrap/>
            <w:vAlign w:val="center"/>
            <w:hideMark/>
          </w:tcPr>
          <w:p w14:paraId="78C7B0B1" w14:textId="36ACED5E" w:rsidR="001C14C7" w:rsidRPr="0016440D" w:rsidRDefault="009A2221"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12,71</w:t>
            </w:r>
          </w:p>
        </w:tc>
      </w:tr>
      <w:tr w:rsidR="001C14C7" w:rsidRPr="001C14C7" w14:paraId="76E8DC0F" w14:textId="77777777" w:rsidTr="00853F39">
        <w:trPr>
          <w:trHeight w:val="402"/>
        </w:trPr>
        <w:tc>
          <w:tcPr>
            <w:tcW w:w="2293" w:type="dxa"/>
            <w:tcBorders>
              <w:top w:val="nil"/>
              <w:left w:val="single" w:sz="8" w:space="0" w:color="auto"/>
              <w:bottom w:val="dotted" w:sz="4" w:space="0" w:color="auto"/>
              <w:right w:val="single" w:sz="4" w:space="0" w:color="auto"/>
            </w:tcBorders>
            <w:shd w:val="clear" w:color="auto" w:fill="auto"/>
            <w:noWrap/>
            <w:vAlign w:val="bottom"/>
            <w:hideMark/>
          </w:tcPr>
          <w:p w14:paraId="64C62AE3" w14:textId="77777777" w:rsidR="001C14C7" w:rsidRPr="001C14C7" w:rsidRDefault="001C14C7" w:rsidP="001C14C7">
            <w:pPr>
              <w:spacing w:after="0" w:line="240" w:lineRule="auto"/>
              <w:ind w:firstLineChars="100" w:firstLine="220"/>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Školní družina</w:t>
            </w:r>
          </w:p>
        </w:tc>
        <w:tc>
          <w:tcPr>
            <w:tcW w:w="929" w:type="dxa"/>
            <w:tcBorders>
              <w:top w:val="nil"/>
              <w:left w:val="nil"/>
              <w:bottom w:val="dotted" w:sz="4" w:space="0" w:color="auto"/>
              <w:right w:val="single" w:sz="4" w:space="0" w:color="auto"/>
            </w:tcBorders>
            <w:shd w:val="clear" w:color="auto" w:fill="auto"/>
            <w:noWrap/>
            <w:vAlign w:val="center"/>
            <w:hideMark/>
          </w:tcPr>
          <w:p w14:paraId="21684565" w14:textId="77777777" w:rsidR="001C14C7" w:rsidRPr="001C14C7" w:rsidRDefault="00DC3168"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225</w:t>
            </w:r>
          </w:p>
        </w:tc>
        <w:tc>
          <w:tcPr>
            <w:tcW w:w="1041" w:type="dxa"/>
            <w:tcBorders>
              <w:top w:val="nil"/>
              <w:left w:val="nil"/>
              <w:bottom w:val="dotted" w:sz="4" w:space="0" w:color="auto"/>
              <w:right w:val="single" w:sz="4" w:space="0" w:color="auto"/>
            </w:tcBorders>
            <w:shd w:val="clear" w:color="auto" w:fill="auto"/>
            <w:noWrap/>
            <w:vAlign w:val="center"/>
            <w:hideMark/>
          </w:tcPr>
          <w:p w14:paraId="383B01FE" w14:textId="77777777" w:rsidR="001C14C7" w:rsidRPr="001C14C7" w:rsidRDefault="00E6230B"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364" w:type="dxa"/>
            <w:tcBorders>
              <w:top w:val="nil"/>
              <w:left w:val="nil"/>
              <w:bottom w:val="dotted" w:sz="4" w:space="0" w:color="auto"/>
              <w:right w:val="single" w:sz="4" w:space="0" w:color="auto"/>
            </w:tcBorders>
            <w:shd w:val="clear" w:color="auto" w:fill="auto"/>
            <w:noWrap/>
            <w:vAlign w:val="center"/>
            <w:hideMark/>
          </w:tcPr>
          <w:p w14:paraId="4AC83FFE" w14:textId="77777777" w:rsidR="001C14C7" w:rsidRPr="001C14C7" w:rsidRDefault="00E6230B"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014" w:type="dxa"/>
            <w:tcBorders>
              <w:top w:val="nil"/>
              <w:left w:val="nil"/>
              <w:bottom w:val="dotted" w:sz="4" w:space="0" w:color="auto"/>
              <w:right w:val="single" w:sz="4" w:space="0" w:color="auto"/>
            </w:tcBorders>
            <w:shd w:val="clear" w:color="auto" w:fill="auto"/>
            <w:noWrap/>
            <w:vAlign w:val="center"/>
            <w:hideMark/>
          </w:tcPr>
          <w:p w14:paraId="7F4BE17D" w14:textId="698D0D4B" w:rsidR="001C14C7" w:rsidRPr="001C14C7" w:rsidRDefault="00811383"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128</w:t>
            </w:r>
          </w:p>
        </w:tc>
        <w:tc>
          <w:tcPr>
            <w:tcW w:w="1014" w:type="dxa"/>
            <w:tcBorders>
              <w:top w:val="nil"/>
              <w:left w:val="nil"/>
              <w:bottom w:val="dotted" w:sz="4" w:space="0" w:color="auto"/>
              <w:right w:val="single" w:sz="4" w:space="0" w:color="auto"/>
            </w:tcBorders>
            <w:shd w:val="clear" w:color="auto" w:fill="auto"/>
            <w:noWrap/>
            <w:vAlign w:val="center"/>
            <w:hideMark/>
          </w:tcPr>
          <w:p w14:paraId="1D168008" w14:textId="15EE620B" w:rsidR="001C14C7" w:rsidRPr="001C14C7" w:rsidRDefault="00756A3D"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r w:rsidR="00223684">
              <w:rPr>
                <w:rFonts w:ascii="Calibri" w:eastAsia="Times New Roman" w:hAnsi="Calibri" w:cs="Calibri"/>
                <w:color w:val="000000"/>
                <w:lang w:eastAsia="cs-CZ"/>
              </w:rPr>
              <w:t>,6</w:t>
            </w:r>
          </w:p>
        </w:tc>
        <w:tc>
          <w:tcPr>
            <w:tcW w:w="1163" w:type="dxa"/>
            <w:tcBorders>
              <w:top w:val="nil"/>
              <w:left w:val="nil"/>
              <w:bottom w:val="dotted" w:sz="4" w:space="0" w:color="auto"/>
              <w:right w:val="single" w:sz="8" w:space="0" w:color="auto"/>
            </w:tcBorders>
            <w:shd w:val="clear" w:color="auto" w:fill="auto"/>
            <w:noWrap/>
            <w:vAlign w:val="center"/>
            <w:hideMark/>
          </w:tcPr>
          <w:p w14:paraId="033A840F" w14:textId="664AA003" w:rsidR="001C14C7" w:rsidRPr="001C14C7" w:rsidRDefault="00756A3D"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r w:rsidR="00223684">
              <w:rPr>
                <w:rFonts w:ascii="Calibri" w:eastAsia="Times New Roman" w:hAnsi="Calibri" w:cs="Calibri"/>
                <w:color w:val="000000"/>
                <w:lang w:eastAsia="cs-CZ"/>
              </w:rPr>
              <w:t>,6</w:t>
            </w:r>
          </w:p>
        </w:tc>
      </w:tr>
      <w:tr w:rsidR="001C14C7" w:rsidRPr="001C14C7" w14:paraId="02053E36" w14:textId="77777777" w:rsidTr="00853F39">
        <w:trPr>
          <w:trHeight w:val="402"/>
        </w:trPr>
        <w:tc>
          <w:tcPr>
            <w:tcW w:w="2293" w:type="dxa"/>
            <w:tcBorders>
              <w:top w:val="nil"/>
              <w:left w:val="single" w:sz="8" w:space="0" w:color="auto"/>
              <w:bottom w:val="dotted" w:sz="4" w:space="0" w:color="auto"/>
              <w:right w:val="single" w:sz="4" w:space="0" w:color="auto"/>
            </w:tcBorders>
            <w:shd w:val="clear" w:color="auto" w:fill="auto"/>
            <w:noWrap/>
            <w:vAlign w:val="bottom"/>
            <w:hideMark/>
          </w:tcPr>
          <w:p w14:paraId="5E4F1686" w14:textId="77777777" w:rsidR="001C14C7" w:rsidRPr="001C14C7" w:rsidRDefault="001C14C7" w:rsidP="001C14C7">
            <w:pPr>
              <w:spacing w:after="0" w:line="240" w:lineRule="auto"/>
              <w:ind w:firstLineChars="100" w:firstLine="220"/>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Školní jídelna</w:t>
            </w:r>
          </w:p>
        </w:tc>
        <w:tc>
          <w:tcPr>
            <w:tcW w:w="929" w:type="dxa"/>
            <w:tcBorders>
              <w:top w:val="nil"/>
              <w:left w:val="nil"/>
              <w:bottom w:val="dotted" w:sz="4" w:space="0" w:color="auto"/>
              <w:right w:val="single" w:sz="4" w:space="0" w:color="auto"/>
            </w:tcBorders>
            <w:shd w:val="clear" w:color="auto" w:fill="auto"/>
            <w:noWrap/>
            <w:vAlign w:val="center"/>
            <w:hideMark/>
          </w:tcPr>
          <w:p w14:paraId="1B1FF2D1" w14:textId="77777777" w:rsidR="001C14C7" w:rsidRPr="001C14C7" w:rsidRDefault="00DC3168"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750</w:t>
            </w:r>
          </w:p>
        </w:tc>
        <w:tc>
          <w:tcPr>
            <w:tcW w:w="1041" w:type="dxa"/>
            <w:tcBorders>
              <w:top w:val="nil"/>
              <w:left w:val="nil"/>
              <w:bottom w:val="dotted" w:sz="4" w:space="0" w:color="auto"/>
              <w:right w:val="single" w:sz="4" w:space="0" w:color="auto"/>
            </w:tcBorders>
            <w:shd w:val="clear" w:color="auto" w:fill="auto"/>
            <w:noWrap/>
            <w:vAlign w:val="center"/>
            <w:hideMark/>
          </w:tcPr>
          <w:p w14:paraId="33B2F120" w14:textId="77777777" w:rsidR="001C14C7" w:rsidRPr="001C14C7" w:rsidRDefault="001C14C7" w:rsidP="000E46DD">
            <w:pPr>
              <w:spacing w:after="0" w:line="240" w:lineRule="auto"/>
              <w:jc w:val="center"/>
              <w:rPr>
                <w:rFonts w:ascii="Calibri" w:eastAsia="Times New Roman" w:hAnsi="Calibri" w:cs="Calibri"/>
                <w:color w:val="000000"/>
                <w:lang w:eastAsia="cs-CZ"/>
              </w:rPr>
            </w:pPr>
            <w:r w:rsidRPr="001C14C7">
              <w:rPr>
                <w:rFonts w:ascii="Calibri" w:eastAsia="Times New Roman" w:hAnsi="Calibri" w:cs="Calibri"/>
                <w:color w:val="000000"/>
                <w:lang w:eastAsia="cs-CZ"/>
              </w:rPr>
              <w:t>x</w:t>
            </w:r>
          </w:p>
        </w:tc>
        <w:tc>
          <w:tcPr>
            <w:tcW w:w="1364" w:type="dxa"/>
            <w:tcBorders>
              <w:top w:val="nil"/>
              <w:left w:val="nil"/>
              <w:bottom w:val="dotted" w:sz="4" w:space="0" w:color="auto"/>
              <w:right w:val="single" w:sz="4" w:space="0" w:color="auto"/>
            </w:tcBorders>
            <w:shd w:val="clear" w:color="auto" w:fill="auto"/>
            <w:noWrap/>
            <w:vAlign w:val="center"/>
            <w:hideMark/>
          </w:tcPr>
          <w:p w14:paraId="72D9311D" w14:textId="77777777" w:rsidR="001C14C7" w:rsidRPr="001C14C7" w:rsidRDefault="00454800"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x</w:t>
            </w:r>
          </w:p>
        </w:tc>
        <w:tc>
          <w:tcPr>
            <w:tcW w:w="1014" w:type="dxa"/>
            <w:tcBorders>
              <w:top w:val="nil"/>
              <w:left w:val="nil"/>
              <w:bottom w:val="dotted" w:sz="4" w:space="0" w:color="auto"/>
              <w:right w:val="single" w:sz="4" w:space="0" w:color="auto"/>
            </w:tcBorders>
            <w:shd w:val="clear" w:color="auto" w:fill="auto"/>
            <w:noWrap/>
            <w:vAlign w:val="center"/>
            <w:hideMark/>
          </w:tcPr>
          <w:p w14:paraId="113E133C" w14:textId="3B188180" w:rsidR="001C14C7" w:rsidRPr="001C14C7" w:rsidRDefault="009A2221"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426</w:t>
            </w:r>
          </w:p>
        </w:tc>
        <w:tc>
          <w:tcPr>
            <w:tcW w:w="1014" w:type="dxa"/>
            <w:tcBorders>
              <w:top w:val="nil"/>
              <w:left w:val="nil"/>
              <w:bottom w:val="dotted" w:sz="4" w:space="0" w:color="auto"/>
              <w:right w:val="single" w:sz="4" w:space="0" w:color="auto"/>
            </w:tcBorders>
            <w:shd w:val="clear" w:color="auto" w:fill="auto"/>
            <w:noWrap/>
            <w:vAlign w:val="center"/>
            <w:hideMark/>
          </w:tcPr>
          <w:p w14:paraId="15749547" w14:textId="77777777" w:rsidR="001C14C7" w:rsidRPr="001C14C7" w:rsidRDefault="00454800"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x</w:t>
            </w:r>
          </w:p>
        </w:tc>
        <w:tc>
          <w:tcPr>
            <w:tcW w:w="1163" w:type="dxa"/>
            <w:tcBorders>
              <w:top w:val="nil"/>
              <w:left w:val="nil"/>
              <w:bottom w:val="dotted" w:sz="4" w:space="0" w:color="auto"/>
              <w:right w:val="single" w:sz="8" w:space="0" w:color="auto"/>
            </w:tcBorders>
            <w:shd w:val="clear" w:color="auto" w:fill="auto"/>
            <w:noWrap/>
            <w:vAlign w:val="center"/>
            <w:hideMark/>
          </w:tcPr>
          <w:p w14:paraId="348F8C47" w14:textId="77777777" w:rsidR="001C14C7" w:rsidRPr="001C14C7" w:rsidRDefault="001C14C7" w:rsidP="000E46DD">
            <w:pPr>
              <w:spacing w:after="0" w:line="240" w:lineRule="auto"/>
              <w:jc w:val="center"/>
              <w:rPr>
                <w:rFonts w:ascii="Calibri" w:eastAsia="Times New Roman" w:hAnsi="Calibri" w:cs="Calibri"/>
                <w:color w:val="000000"/>
                <w:lang w:eastAsia="cs-CZ"/>
              </w:rPr>
            </w:pPr>
            <w:r w:rsidRPr="001C14C7">
              <w:rPr>
                <w:rFonts w:ascii="Calibri" w:eastAsia="Times New Roman" w:hAnsi="Calibri" w:cs="Calibri"/>
                <w:color w:val="000000"/>
                <w:lang w:eastAsia="cs-CZ"/>
              </w:rPr>
              <w:t>x</w:t>
            </w:r>
          </w:p>
        </w:tc>
      </w:tr>
      <w:tr w:rsidR="001C14C7" w:rsidRPr="001C14C7" w14:paraId="7C324551" w14:textId="77777777" w:rsidTr="00853F39">
        <w:trPr>
          <w:trHeight w:val="402"/>
        </w:trPr>
        <w:tc>
          <w:tcPr>
            <w:tcW w:w="2293" w:type="dxa"/>
            <w:tcBorders>
              <w:top w:val="nil"/>
              <w:left w:val="single" w:sz="8" w:space="0" w:color="auto"/>
              <w:bottom w:val="single" w:sz="8" w:space="0" w:color="auto"/>
              <w:right w:val="single" w:sz="4" w:space="0" w:color="auto"/>
            </w:tcBorders>
            <w:shd w:val="clear" w:color="auto" w:fill="auto"/>
            <w:noWrap/>
            <w:vAlign w:val="bottom"/>
            <w:hideMark/>
          </w:tcPr>
          <w:p w14:paraId="1E305CDC" w14:textId="77777777" w:rsidR="001C14C7" w:rsidRPr="001C14C7" w:rsidRDefault="001C14C7" w:rsidP="001C14C7">
            <w:pPr>
              <w:spacing w:after="0" w:line="240" w:lineRule="auto"/>
              <w:ind w:firstLineChars="100" w:firstLine="220"/>
              <w:rPr>
                <w:rFonts w:ascii="Calibri" w:eastAsia="Times New Roman" w:hAnsi="Calibri" w:cs="Calibri"/>
                <w:b/>
                <w:bCs/>
                <w:color w:val="000000"/>
                <w:lang w:eastAsia="cs-CZ"/>
              </w:rPr>
            </w:pPr>
            <w:r w:rsidRPr="001C14C7">
              <w:rPr>
                <w:rFonts w:ascii="Calibri" w:eastAsia="Times New Roman" w:hAnsi="Calibri" w:cs="Calibri"/>
                <w:b/>
                <w:bCs/>
                <w:color w:val="000000"/>
                <w:lang w:eastAsia="cs-CZ"/>
              </w:rPr>
              <w:t>Školní výdejna</w:t>
            </w:r>
          </w:p>
        </w:tc>
        <w:tc>
          <w:tcPr>
            <w:tcW w:w="929" w:type="dxa"/>
            <w:tcBorders>
              <w:top w:val="nil"/>
              <w:left w:val="nil"/>
              <w:bottom w:val="single" w:sz="8" w:space="0" w:color="auto"/>
              <w:right w:val="single" w:sz="4" w:space="0" w:color="auto"/>
            </w:tcBorders>
            <w:shd w:val="clear" w:color="auto" w:fill="auto"/>
            <w:noWrap/>
            <w:vAlign w:val="center"/>
            <w:hideMark/>
          </w:tcPr>
          <w:p w14:paraId="40672317" w14:textId="77777777" w:rsidR="001C14C7" w:rsidRPr="001C14C7" w:rsidRDefault="00DC3168" w:rsidP="000E46DD">
            <w:pPr>
              <w:spacing w:after="0" w:line="240" w:lineRule="auto"/>
              <w:jc w:val="center"/>
              <w:rPr>
                <w:rFonts w:ascii="Calibri" w:eastAsia="Times New Roman" w:hAnsi="Calibri" w:cs="Calibri"/>
                <w:color w:val="000000"/>
                <w:lang w:eastAsia="cs-CZ"/>
              </w:rPr>
            </w:pPr>
            <w:r w:rsidRPr="002D24DB">
              <w:rPr>
                <w:rFonts w:ascii="Calibri" w:eastAsia="Times New Roman" w:hAnsi="Calibri" w:cs="Calibri"/>
                <w:color w:val="000000"/>
                <w:lang w:eastAsia="cs-CZ"/>
              </w:rPr>
              <w:t>134</w:t>
            </w:r>
          </w:p>
        </w:tc>
        <w:tc>
          <w:tcPr>
            <w:tcW w:w="1041" w:type="dxa"/>
            <w:tcBorders>
              <w:top w:val="nil"/>
              <w:left w:val="nil"/>
              <w:bottom w:val="single" w:sz="8" w:space="0" w:color="auto"/>
              <w:right w:val="single" w:sz="4" w:space="0" w:color="auto"/>
            </w:tcBorders>
            <w:shd w:val="clear" w:color="auto" w:fill="auto"/>
            <w:noWrap/>
            <w:vAlign w:val="center"/>
            <w:hideMark/>
          </w:tcPr>
          <w:p w14:paraId="4FB9F88E" w14:textId="77777777" w:rsidR="001C14C7" w:rsidRPr="001C14C7" w:rsidRDefault="001C14C7" w:rsidP="000E46DD">
            <w:pPr>
              <w:spacing w:after="0" w:line="240" w:lineRule="auto"/>
              <w:jc w:val="center"/>
              <w:rPr>
                <w:rFonts w:ascii="Calibri" w:eastAsia="Times New Roman" w:hAnsi="Calibri" w:cs="Calibri"/>
                <w:color w:val="000000"/>
                <w:lang w:eastAsia="cs-CZ"/>
              </w:rPr>
            </w:pPr>
            <w:r w:rsidRPr="001C14C7">
              <w:rPr>
                <w:rFonts w:ascii="Calibri" w:eastAsia="Times New Roman" w:hAnsi="Calibri" w:cs="Calibri"/>
                <w:color w:val="000000"/>
                <w:lang w:eastAsia="cs-CZ"/>
              </w:rPr>
              <w:t>x</w:t>
            </w:r>
          </w:p>
        </w:tc>
        <w:tc>
          <w:tcPr>
            <w:tcW w:w="1364" w:type="dxa"/>
            <w:tcBorders>
              <w:top w:val="nil"/>
              <w:left w:val="nil"/>
              <w:bottom w:val="single" w:sz="8" w:space="0" w:color="auto"/>
              <w:right w:val="single" w:sz="4" w:space="0" w:color="auto"/>
            </w:tcBorders>
            <w:shd w:val="clear" w:color="auto" w:fill="auto"/>
            <w:noWrap/>
            <w:vAlign w:val="center"/>
            <w:hideMark/>
          </w:tcPr>
          <w:p w14:paraId="2C813934" w14:textId="77777777" w:rsidR="001C14C7" w:rsidRPr="001C14C7" w:rsidRDefault="00454800"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x</w:t>
            </w:r>
          </w:p>
        </w:tc>
        <w:tc>
          <w:tcPr>
            <w:tcW w:w="1014" w:type="dxa"/>
            <w:tcBorders>
              <w:top w:val="nil"/>
              <w:left w:val="nil"/>
              <w:bottom w:val="single" w:sz="8" w:space="0" w:color="auto"/>
              <w:right w:val="single" w:sz="4" w:space="0" w:color="auto"/>
            </w:tcBorders>
            <w:shd w:val="clear" w:color="auto" w:fill="auto"/>
            <w:noWrap/>
            <w:vAlign w:val="center"/>
            <w:hideMark/>
          </w:tcPr>
          <w:p w14:paraId="747C3CA8" w14:textId="757A7B97" w:rsidR="001C14C7" w:rsidRPr="001C14C7" w:rsidRDefault="009A2221"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130</w:t>
            </w:r>
          </w:p>
        </w:tc>
        <w:tc>
          <w:tcPr>
            <w:tcW w:w="1014" w:type="dxa"/>
            <w:tcBorders>
              <w:top w:val="nil"/>
              <w:left w:val="nil"/>
              <w:bottom w:val="single" w:sz="8" w:space="0" w:color="auto"/>
              <w:right w:val="single" w:sz="4" w:space="0" w:color="auto"/>
            </w:tcBorders>
            <w:shd w:val="clear" w:color="auto" w:fill="auto"/>
            <w:noWrap/>
            <w:vAlign w:val="center"/>
            <w:hideMark/>
          </w:tcPr>
          <w:p w14:paraId="5D2FDEC8" w14:textId="77777777" w:rsidR="001C14C7" w:rsidRPr="001C14C7" w:rsidRDefault="00454800" w:rsidP="000E46DD">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x</w:t>
            </w:r>
          </w:p>
        </w:tc>
        <w:tc>
          <w:tcPr>
            <w:tcW w:w="1163" w:type="dxa"/>
            <w:tcBorders>
              <w:top w:val="nil"/>
              <w:left w:val="nil"/>
              <w:bottom w:val="single" w:sz="8" w:space="0" w:color="auto"/>
              <w:right w:val="single" w:sz="8" w:space="0" w:color="auto"/>
            </w:tcBorders>
            <w:shd w:val="clear" w:color="auto" w:fill="auto"/>
            <w:noWrap/>
            <w:vAlign w:val="center"/>
            <w:hideMark/>
          </w:tcPr>
          <w:p w14:paraId="10829246" w14:textId="77777777" w:rsidR="001C14C7" w:rsidRPr="001C14C7" w:rsidRDefault="001C14C7" w:rsidP="000E46DD">
            <w:pPr>
              <w:spacing w:after="0" w:line="240" w:lineRule="auto"/>
              <w:jc w:val="center"/>
              <w:rPr>
                <w:rFonts w:ascii="Calibri" w:eastAsia="Times New Roman" w:hAnsi="Calibri" w:cs="Calibri"/>
                <w:color w:val="000000"/>
                <w:lang w:eastAsia="cs-CZ"/>
              </w:rPr>
            </w:pPr>
            <w:r w:rsidRPr="001C14C7">
              <w:rPr>
                <w:rFonts w:ascii="Calibri" w:eastAsia="Times New Roman" w:hAnsi="Calibri" w:cs="Calibri"/>
                <w:color w:val="000000"/>
                <w:lang w:eastAsia="cs-CZ"/>
              </w:rPr>
              <w:t>x</w:t>
            </w:r>
          </w:p>
        </w:tc>
      </w:tr>
    </w:tbl>
    <w:p w14:paraId="2F9A35FA" w14:textId="4B8F384C" w:rsidR="0002270D" w:rsidRPr="006B0376" w:rsidRDefault="0002270D">
      <w:r w:rsidRPr="006B0376">
        <w:br w:type="page"/>
      </w:r>
    </w:p>
    <w:p w14:paraId="4A1593E8" w14:textId="77777777" w:rsidR="007069B7" w:rsidRPr="008013A7" w:rsidRDefault="00F4541D" w:rsidP="008013A7">
      <w:pPr>
        <w:pStyle w:val="Vroka"/>
      </w:pPr>
      <w:r w:rsidRPr="00A42516">
        <w:lastRenderedPageBreak/>
        <w:t>Materiálně technické podmínky školy</w:t>
      </w:r>
    </w:p>
    <w:tbl>
      <w:tblPr>
        <w:tblStyle w:val="Mkatabulky"/>
        <w:tblW w:w="0" w:type="auto"/>
        <w:tblLook w:val="04A0" w:firstRow="1" w:lastRow="0" w:firstColumn="1" w:lastColumn="0" w:noHBand="0" w:noVBand="1"/>
      </w:tblPr>
      <w:tblGrid>
        <w:gridCol w:w="4531"/>
        <w:gridCol w:w="4531"/>
      </w:tblGrid>
      <w:tr w:rsidR="004D5DC8" w:rsidRPr="007069B7" w14:paraId="3025C1BB" w14:textId="77777777" w:rsidTr="007069B7">
        <w:tc>
          <w:tcPr>
            <w:tcW w:w="4531" w:type="dxa"/>
            <w:vAlign w:val="center"/>
          </w:tcPr>
          <w:p w14:paraId="38D80E30" w14:textId="77777777" w:rsidR="004D5DC8" w:rsidRPr="007069B7" w:rsidRDefault="00B42306" w:rsidP="00711804">
            <w:pPr>
              <w:rPr>
                <w:b/>
              </w:rPr>
            </w:pPr>
            <w:r w:rsidRPr="007069B7">
              <w:rPr>
                <w:b/>
              </w:rPr>
              <w:t>Budovy, pavilony, učebny, herny</w:t>
            </w:r>
          </w:p>
        </w:tc>
        <w:tc>
          <w:tcPr>
            <w:tcW w:w="4531" w:type="dxa"/>
            <w:vAlign w:val="center"/>
          </w:tcPr>
          <w:p w14:paraId="53A51849" w14:textId="77777777" w:rsidR="004D5DC8" w:rsidRPr="008013A7" w:rsidRDefault="007069B7" w:rsidP="007069B7">
            <w:r w:rsidRPr="008013A7">
              <w:rPr>
                <w:b/>
              </w:rPr>
              <w:t>MŠ</w:t>
            </w:r>
            <w:r w:rsidRPr="008013A7">
              <w:t>:</w:t>
            </w:r>
            <w:r w:rsidR="002328C5" w:rsidRPr="008013A7">
              <w:t xml:space="preserve"> </w:t>
            </w:r>
            <w:r w:rsidR="00207BE9">
              <w:t>Tři</w:t>
            </w:r>
            <w:r w:rsidR="009B0BFB">
              <w:t xml:space="preserve"> oddělení MŠ jsou umístěna</w:t>
            </w:r>
            <w:r w:rsidR="00526204" w:rsidRPr="008013A7">
              <w:t xml:space="preserve"> v pavilonu v rámci budovy ZŠ  a </w:t>
            </w:r>
            <w:r w:rsidR="002328C5" w:rsidRPr="008013A7">
              <w:t xml:space="preserve"> </w:t>
            </w:r>
            <w:r w:rsidR="00207BE9">
              <w:t>další dvě</w:t>
            </w:r>
            <w:r w:rsidR="00526204" w:rsidRPr="008013A7">
              <w:t xml:space="preserve"> se nachází v modulové budově, která stojí v areálu školy.</w:t>
            </w:r>
          </w:p>
          <w:p w14:paraId="7FA181FB" w14:textId="77777777" w:rsidR="007069B7" w:rsidRPr="008013A7" w:rsidRDefault="007069B7" w:rsidP="007069B7">
            <w:r w:rsidRPr="008013A7">
              <w:rPr>
                <w:b/>
              </w:rPr>
              <w:t>ZŠ</w:t>
            </w:r>
            <w:r w:rsidRPr="008013A7">
              <w:t>:</w:t>
            </w:r>
            <w:r w:rsidR="00F44D16" w:rsidRPr="008013A7">
              <w:t xml:space="preserve"> Budovu ZŠ tvoří celkem 4 křídla. V jednom sídlí první stupeň a školní družina, v dalším jsou umístěny kmenové i o</w:t>
            </w:r>
            <w:r w:rsidR="009B0BFB">
              <w:t>d</w:t>
            </w:r>
            <w:r w:rsidR="00F44D16" w:rsidRPr="008013A7">
              <w:t xml:space="preserve">borné učebny druhého stupně, ve třetím se nachází školní jídelna a ve čtvrtém mateřská škola. </w:t>
            </w:r>
          </w:p>
          <w:p w14:paraId="720475BD" w14:textId="4C55024F" w:rsidR="007069B7" w:rsidRPr="008013A7" w:rsidRDefault="007069B7" w:rsidP="009C73D5">
            <w:r w:rsidRPr="008013A7">
              <w:rPr>
                <w:b/>
              </w:rPr>
              <w:t>ŠD</w:t>
            </w:r>
            <w:r w:rsidRPr="008013A7">
              <w:t>:</w:t>
            </w:r>
            <w:r w:rsidR="00F44D16" w:rsidRPr="008013A7">
              <w:t xml:space="preserve"> Škol</w:t>
            </w:r>
            <w:r w:rsidR="009C73D5">
              <w:t>ní družina má k dispozici pět samostatných heren</w:t>
            </w:r>
            <w:r w:rsidR="00F44D16" w:rsidRPr="008013A7">
              <w:t xml:space="preserve"> v pavilonu prvního stupně</w:t>
            </w:r>
            <w:r w:rsidR="009C73D5">
              <w:t>.</w:t>
            </w:r>
            <w:r w:rsidR="00F44D16" w:rsidRPr="008013A7">
              <w:t xml:space="preserve"> ZŠ. Při vstupu do školy se nachází herna, ve které se děti scházejí ráno a potom po 16. hodině</w:t>
            </w:r>
            <w:r w:rsidR="009C73D5">
              <w:t>.</w:t>
            </w:r>
          </w:p>
        </w:tc>
      </w:tr>
      <w:tr w:rsidR="004D5DC8" w:rsidRPr="007069B7" w14:paraId="6B22FC9C" w14:textId="77777777" w:rsidTr="007069B7">
        <w:tc>
          <w:tcPr>
            <w:tcW w:w="4531" w:type="dxa"/>
            <w:vAlign w:val="center"/>
          </w:tcPr>
          <w:p w14:paraId="3385F654" w14:textId="77777777" w:rsidR="004D5DC8" w:rsidRPr="007069B7" w:rsidRDefault="00B42306" w:rsidP="00711804">
            <w:pPr>
              <w:rPr>
                <w:b/>
              </w:rPr>
            </w:pPr>
            <w:bookmarkStart w:id="0" w:name="_GoBack"/>
            <w:bookmarkEnd w:id="0"/>
            <w:r w:rsidRPr="007069B7">
              <w:rPr>
                <w:b/>
              </w:rPr>
              <w:t>Odborné pracovny, knihovna multimediální učebna</w:t>
            </w:r>
          </w:p>
        </w:tc>
        <w:tc>
          <w:tcPr>
            <w:tcW w:w="4531" w:type="dxa"/>
            <w:vAlign w:val="center"/>
          </w:tcPr>
          <w:p w14:paraId="3547D4B9" w14:textId="77777777" w:rsidR="00F44D16" w:rsidRPr="008013A7" w:rsidRDefault="002328C5" w:rsidP="00711804">
            <w:r w:rsidRPr="008013A7">
              <w:rPr>
                <w:b/>
              </w:rPr>
              <w:t>MŠ:</w:t>
            </w:r>
            <w:r w:rsidRPr="008013A7">
              <w:t xml:space="preserve"> </w:t>
            </w:r>
            <w:r w:rsidR="00F44D16" w:rsidRPr="008013A7">
              <w:t xml:space="preserve">MŠ má k dispozici 5 učeben a vlastní </w:t>
            </w:r>
            <w:r w:rsidRPr="008013A7">
              <w:t>k</w:t>
            </w:r>
            <w:r w:rsidR="00F44D16" w:rsidRPr="008013A7">
              <w:t>eramickou dílnu.</w:t>
            </w:r>
          </w:p>
          <w:p w14:paraId="1FB89FBD" w14:textId="77777777" w:rsidR="002328C5" w:rsidRPr="008013A7" w:rsidRDefault="002328C5" w:rsidP="00711804">
            <w:r w:rsidRPr="008013A7">
              <w:rPr>
                <w:b/>
              </w:rPr>
              <w:t>ZŠ:</w:t>
            </w:r>
            <w:r w:rsidR="00F44D16" w:rsidRPr="008013A7">
              <w:t xml:space="preserve"> ZŠ </w:t>
            </w:r>
            <w:r w:rsidR="00BF3D80" w:rsidRPr="008013A7">
              <w:t>disponuje</w:t>
            </w:r>
            <w:r w:rsidR="00F44D16" w:rsidRPr="008013A7">
              <w:t xml:space="preserve"> několik</w:t>
            </w:r>
            <w:r w:rsidR="00BF3D80" w:rsidRPr="008013A7">
              <w:t>a moderně vybavenými  odbornými učebnami</w:t>
            </w:r>
            <w:r w:rsidR="00F44D16" w:rsidRPr="008013A7">
              <w:t xml:space="preserve"> – F/Ch, </w:t>
            </w:r>
            <w:proofErr w:type="spellStart"/>
            <w:r w:rsidR="00F44D16" w:rsidRPr="008013A7">
              <w:t>Př</w:t>
            </w:r>
            <w:proofErr w:type="spellEnd"/>
            <w:r w:rsidR="00F44D16" w:rsidRPr="008013A7">
              <w:t xml:space="preserve">, Z, </w:t>
            </w:r>
            <w:proofErr w:type="spellStart"/>
            <w:r w:rsidR="00F44D16" w:rsidRPr="008013A7">
              <w:t>Vv</w:t>
            </w:r>
            <w:proofErr w:type="spellEnd"/>
            <w:r w:rsidR="00F44D16" w:rsidRPr="008013A7">
              <w:t xml:space="preserve">, </w:t>
            </w:r>
            <w:proofErr w:type="spellStart"/>
            <w:r w:rsidR="00F44D16" w:rsidRPr="008013A7">
              <w:t>Hv</w:t>
            </w:r>
            <w:proofErr w:type="spellEnd"/>
            <w:r w:rsidR="00F44D16" w:rsidRPr="008013A7">
              <w:t xml:space="preserve">, </w:t>
            </w:r>
            <w:r w:rsidR="00BF3D80" w:rsidRPr="008013A7">
              <w:t>počítačovou učebnou, cvičnou</w:t>
            </w:r>
            <w:r w:rsidR="00F44D16" w:rsidRPr="008013A7">
              <w:t xml:space="preserve"> kuchy</w:t>
            </w:r>
            <w:r w:rsidR="00BF3D80" w:rsidRPr="008013A7">
              <w:t>ní</w:t>
            </w:r>
            <w:r w:rsidR="00F44D16" w:rsidRPr="008013A7">
              <w:t xml:space="preserve">, technickou </w:t>
            </w:r>
            <w:r w:rsidR="00BF3D80" w:rsidRPr="008013A7">
              <w:t>dílnou a keramickou dílnou</w:t>
            </w:r>
            <w:r w:rsidR="00F44D16" w:rsidRPr="008013A7">
              <w:t>.</w:t>
            </w:r>
            <w:r w:rsidR="00BF3D80" w:rsidRPr="008013A7">
              <w:t xml:space="preserve"> Na druhém stupni se také nachází nově vybavená aula, kde je možné realizovat besedy a výukové projekty.</w:t>
            </w:r>
          </w:p>
          <w:p w14:paraId="08D4EA08" w14:textId="77777777" w:rsidR="002328C5" w:rsidRPr="008013A7" w:rsidRDefault="002328C5" w:rsidP="00711804">
            <w:r w:rsidRPr="008013A7">
              <w:rPr>
                <w:b/>
              </w:rPr>
              <w:t>ŠD:</w:t>
            </w:r>
            <w:r w:rsidR="00BF3D80" w:rsidRPr="008013A7">
              <w:t xml:space="preserve"> Žáci v rámci školní družiny navštěvují keramickou dílnu, počítačovou učebnu a cvičnou kuchyň.</w:t>
            </w:r>
          </w:p>
        </w:tc>
      </w:tr>
      <w:tr w:rsidR="004D5DC8" w:rsidRPr="007069B7" w14:paraId="5FCBA078" w14:textId="77777777" w:rsidTr="007069B7">
        <w:tc>
          <w:tcPr>
            <w:tcW w:w="4531" w:type="dxa"/>
            <w:vAlign w:val="center"/>
          </w:tcPr>
          <w:p w14:paraId="3841E65B" w14:textId="77777777" w:rsidR="00AE7B48" w:rsidRPr="007069B7" w:rsidRDefault="00AE7B48" w:rsidP="00711804">
            <w:pPr>
              <w:rPr>
                <w:b/>
              </w:rPr>
            </w:pPr>
            <w:r w:rsidRPr="007069B7">
              <w:rPr>
                <w:b/>
              </w:rPr>
              <w:t>Odpočinkový areál, zahrada, hřiště</w:t>
            </w:r>
          </w:p>
        </w:tc>
        <w:tc>
          <w:tcPr>
            <w:tcW w:w="4531" w:type="dxa"/>
            <w:vAlign w:val="center"/>
          </w:tcPr>
          <w:p w14:paraId="532F0A4C" w14:textId="77777777" w:rsidR="004D5DC8" w:rsidRPr="008013A7" w:rsidRDefault="002328C5" w:rsidP="00711804">
            <w:r w:rsidRPr="008013A7">
              <w:rPr>
                <w:b/>
              </w:rPr>
              <w:t>MŠ:</w:t>
            </w:r>
            <w:r w:rsidRPr="008013A7">
              <w:t xml:space="preserve"> </w:t>
            </w:r>
            <w:r w:rsidR="00BF3D80" w:rsidRPr="008013A7">
              <w:t xml:space="preserve">MŠ má k dispozici herní </w:t>
            </w:r>
            <w:r w:rsidRPr="008013A7">
              <w:t>hřiště s prvky pro děti od 3 let, přírodní stezk</w:t>
            </w:r>
            <w:r w:rsidR="00BF3D80" w:rsidRPr="008013A7">
              <w:t>u</w:t>
            </w:r>
            <w:r w:rsidRPr="008013A7">
              <w:t>, pr</w:t>
            </w:r>
            <w:r w:rsidR="00BF3D80" w:rsidRPr="008013A7">
              <w:t>ostor pro environmentální výuku a</w:t>
            </w:r>
            <w:r w:rsidRPr="008013A7">
              <w:t xml:space="preserve"> asfaltové hřiště pro míčové hry</w:t>
            </w:r>
            <w:r w:rsidR="00BF3D80" w:rsidRPr="008013A7">
              <w:t>.</w:t>
            </w:r>
          </w:p>
          <w:p w14:paraId="4EAAEC43" w14:textId="77777777" w:rsidR="002328C5" w:rsidRPr="008013A7" w:rsidRDefault="002328C5" w:rsidP="00711804">
            <w:r w:rsidRPr="008013A7">
              <w:rPr>
                <w:b/>
              </w:rPr>
              <w:t>ZŠ:</w:t>
            </w:r>
            <w:r w:rsidR="00BF3D80" w:rsidRPr="008013A7">
              <w:t xml:space="preserve"> Vnitroblok školy je tvořen parkem, který je osázen vzrostlými stromy a keři. V tomto prostoru se také nachází asfaltové hřiště</w:t>
            </w:r>
            <w:r w:rsidR="00042FA7" w:rsidRPr="008013A7">
              <w:t xml:space="preserve"> a zastřešená letní venkovní učebna</w:t>
            </w:r>
            <w:r w:rsidR="00BF3D80" w:rsidRPr="008013A7">
              <w:t>. Škola dále vlastní atletický ovál, včetně hřiště na tenis.</w:t>
            </w:r>
          </w:p>
          <w:p w14:paraId="0E369A56" w14:textId="77777777" w:rsidR="002328C5" w:rsidRPr="008013A7" w:rsidRDefault="002328C5" w:rsidP="008013A7">
            <w:r w:rsidRPr="008013A7">
              <w:rPr>
                <w:b/>
              </w:rPr>
              <w:t>ŠD</w:t>
            </w:r>
            <w:r w:rsidRPr="008013A7">
              <w:t>:</w:t>
            </w:r>
            <w:r w:rsidR="00042FA7" w:rsidRPr="008013A7">
              <w:t xml:space="preserve"> ŠD při pobytu venku využívá travnaté plochy v areálu školy, asfaltová hřiště, atletický ovál a letní venkovní učebnu. Žáci prvních tříd mají také k dispozici dětsk</w:t>
            </w:r>
            <w:r w:rsidR="008013A7">
              <w:t>é</w:t>
            </w:r>
            <w:r w:rsidR="00042FA7" w:rsidRPr="008013A7">
              <w:t xml:space="preserve"> hřiště s herními prvky a prolézačkami, které patří naší MŠ.</w:t>
            </w:r>
          </w:p>
        </w:tc>
      </w:tr>
      <w:tr w:rsidR="004D5DC8" w:rsidRPr="007069B7" w14:paraId="50E4608F" w14:textId="77777777" w:rsidTr="007069B7">
        <w:tc>
          <w:tcPr>
            <w:tcW w:w="4531" w:type="dxa"/>
            <w:vAlign w:val="center"/>
          </w:tcPr>
          <w:p w14:paraId="21D80385" w14:textId="77777777" w:rsidR="004D5DC8" w:rsidRPr="007069B7" w:rsidRDefault="00AE7B48" w:rsidP="00711804">
            <w:pPr>
              <w:rPr>
                <w:b/>
              </w:rPr>
            </w:pPr>
            <w:r w:rsidRPr="007069B7">
              <w:rPr>
                <w:b/>
              </w:rPr>
              <w:t>Sportovní zařízení</w:t>
            </w:r>
          </w:p>
        </w:tc>
        <w:tc>
          <w:tcPr>
            <w:tcW w:w="4531" w:type="dxa"/>
            <w:vAlign w:val="center"/>
          </w:tcPr>
          <w:p w14:paraId="770BDCAE" w14:textId="77777777" w:rsidR="004D5DC8" w:rsidRPr="008013A7" w:rsidRDefault="00042FA7" w:rsidP="00711804">
            <w:r w:rsidRPr="008013A7">
              <w:rPr>
                <w:b/>
              </w:rPr>
              <w:t>MŠ:</w:t>
            </w:r>
            <w:r w:rsidRPr="008013A7">
              <w:t xml:space="preserve"> MŠ využívá tělocvičny základní školy, asfaltové hřiště a vlastní hřiště s herními prvky.</w:t>
            </w:r>
          </w:p>
          <w:p w14:paraId="1D1DF779" w14:textId="77777777" w:rsidR="00042FA7" w:rsidRPr="008013A7" w:rsidRDefault="00042FA7" w:rsidP="00711804">
            <w:r w:rsidRPr="008013A7">
              <w:rPr>
                <w:b/>
              </w:rPr>
              <w:t>ZŠ:</w:t>
            </w:r>
            <w:r w:rsidRPr="008013A7">
              <w:t xml:space="preserve"> Žáci základní školy mají k dispozici dvě tělocvičny – herní a gymnastickou a venkovní  hřiště s atletickým oválem.</w:t>
            </w:r>
          </w:p>
          <w:p w14:paraId="21ABA4F7" w14:textId="77777777" w:rsidR="00042FA7" w:rsidRPr="008013A7" w:rsidRDefault="00042FA7" w:rsidP="00711804">
            <w:r w:rsidRPr="008013A7">
              <w:rPr>
                <w:b/>
              </w:rPr>
              <w:t>ŠD:</w:t>
            </w:r>
            <w:r w:rsidRPr="008013A7">
              <w:t xml:space="preserve"> Žáci školní družiny využívají v rámci projektu „Sportuj ve škole“ dvě tělocvičny a venkovní hřiště.</w:t>
            </w:r>
          </w:p>
        </w:tc>
      </w:tr>
      <w:tr w:rsidR="004D5DC8" w:rsidRPr="007069B7" w14:paraId="6A08656C" w14:textId="77777777" w:rsidTr="007069B7">
        <w:tc>
          <w:tcPr>
            <w:tcW w:w="4531" w:type="dxa"/>
            <w:vAlign w:val="center"/>
          </w:tcPr>
          <w:p w14:paraId="64593D11" w14:textId="77777777" w:rsidR="004D5DC8" w:rsidRPr="007069B7" w:rsidRDefault="00AE7B48" w:rsidP="00711804">
            <w:pPr>
              <w:rPr>
                <w:b/>
              </w:rPr>
            </w:pPr>
            <w:r w:rsidRPr="007069B7">
              <w:rPr>
                <w:b/>
              </w:rPr>
              <w:lastRenderedPageBreak/>
              <w:t>Dílny, pozemky</w:t>
            </w:r>
          </w:p>
        </w:tc>
        <w:tc>
          <w:tcPr>
            <w:tcW w:w="4531" w:type="dxa"/>
            <w:vAlign w:val="center"/>
          </w:tcPr>
          <w:p w14:paraId="4E889D53" w14:textId="77777777" w:rsidR="004D5DC8" w:rsidRPr="008013A7" w:rsidRDefault="00042FA7" w:rsidP="00711804">
            <w:r w:rsidRPr="008013A7">
              <w:rPr>
                <w:b/>
              </w:rPr>
              <w:t>ZŠ:</w:t>
            </w:r>
            <w:r w:rsidRPr="008013A7">
              <w:t xml:space="preserve"> V rámci výuky pracovních činností využívají chlapci v 7. a 8. ročníku technické dílny.</w:t>
            </w:r>
          </w:p>
        </w:tc>
      </w:tr>
      <w:tr w:rsidR="004D5DC8" w:rsidRPr="007069B7" w14:paraId="1CEB9D24" w14:textId="77777777" w:rsidTr="007069B7">
        <w:tc>
          <w:tcPr>
            <w:tcW w:w="4531" w:type="dxa"/>
            <w:vAlign w:val="center"/>
          </w:tcPr>
          <w:p w14:paraId="5F27CC21" w14:textId="77777777" w:rsidR="004D5DC8" w:rsidRPr="007069B7" w:rsidRDefault="00AE7B48" w:rsidP="00711804">
            <w:pPr>
              <w:rPr>
                <w:b/>
              </w:rPr>
            </w:pPr>
            <w:r w:rsidRPr="007069B7">
              <w:rPr>
                <w:b/>
              </w:rPr>
              <w:t>Žákovský nábytek</w:t>
            </w:r>
          </w:p>
        </w:tc>
        <w:tc>
          <w:tcPr>
            <w:tcW w:w="4531" w:type="dxa"/>
            <w:vAlign w:val="center"/>
          </w:tcPr>
          <w:p w14:paraId="14CEFD69" w14:textId="77777777" w:rsidR="004D5DC8" w:rsidRPr="008013A7" w:rsidRDefault="00007E16" w:rsidP="00711804">
            <w:r w:rsidRPr="008013A7">
              <w:rPr>
                <w:b/>
              </w:rPr>
              <w:t>MŠ:</w:t>
            </w:r>
            <w:r w:rsidRPr="008013A7">
              <w:t xml:space="preserve"> </w:t>
            </w:r>
            <w:r w:rsidR="003D5FB9" w:rsidRPr="008013A7">
              <w:t>Ve všech učebnách je barevný dřevěný nábytek.</w:t>
            </w:r>
          </w:p>
          <w:p w14:paraId="63DC5C71" w14:textId="77777777" w:rsidR="00007E16" w:rsidRPr="008013A7" w:rsidRDefault="00007E16" w:rsidP="00711804">
            <w:r w:rsidRPr="008013A7">
              <w:rPr>
                <w:b/>
              </w:rPr>
              <w:t>ZŠ:</w:t>
            </w:r>
            <w:r w:rsidRPr="008013A7">
              <w:t xml:space="preserve"> V</w:t>
            </w:r>
            <w:r w:rsidR="003D5FB9" w:rsidRPr="008013A7">
              <w:t>šechny učebny</w:t>
            </w:r>
            <w:r w:rsidRPr="008013A7">
              <w:t xml:space="preserve"> jsou vybaveny </w:t>
            </w:r>
            <w:r w:rsidR="003D5FB9" w:rsidRPr="008013A7">
              <w:t xml:space="preserve">kvalitním </w:t>
            </w:r>
            <w:r w:rsidRPr="008013A7">
              <w:t>výškově nastavitelným nábytkem</w:t>
            </w:r>
            <w:r w:rsidR="008013A7">
              <w:t xml:space="preserve"> odpovídajícím</w:t>
            </w:r>
            <w:r w:rsidRPr="008013A7">
              <w:t xml:space="preserve"> správnému a zdravému sezení žáků.</w:t>
            </w:r>
          </w:p>
          <w:p w14:paraId="17D336D7" w14:textId="77777777" w:rsidR="003D5FB9" w:rsidRPr="008013A7" w:rsidRDefault="003D5FB9" w:rsidP="003D5FB9">
            <w:r w:rsidRPr="008013A7">
              <w:rPr>
                <w:b/>
              </w:rPr>
              <w:t>ŠD:</w:t>
            </w:r>
            <w:r w:rsidRPr="008013A7">
              <w:t xml:space="preserve"> Herny ŠD disponují barevným dřevěným nábytkem.</w:t>
            </w:r>
          </w:p>
        </w:tc>
      </w:tr>
      <w:tr w:rsidR="004D5DC8" w:rsidRPr="007069B7" w14:paraId="44FED666" w14:textId="77777777" w:rsidTr="007069B7">
        <w:tc>
          <w:tcPr>
            <w:tcW w:w="4531" w:type="dxa"/>
            <w:vAlign w:val="center"/>
          </w:tcPr>
          <w:p w14:paraId="15F8290D" w14:textId="77777777" w:rsidR="004D5DC8" w:rsidRPr="007069B7" w:rsidRDefault="00AE7B48" w:rsidP="00711804">
            <w:pPr>
              <w:rPr>
                <w:b/>
              </w:rPr>
            </w:pPr>
            <w:r w:rsidRPr="007069B7">
              <w:rPr>
                <w:b/>
              </w:rPr>
              <w:t>Vybavení učebními pomůckami, hračkami, sportovním nářadím</w:t>
            </w:r>
          </w:p>
        </w:tc>
        <w:tc>
          <w:tcPr>
            <w:tcW w:w="4531" w:type="dxa"/>
            <w:vAlign w:val="center"/>
          </w:tcPr>
          <w:p w14:paraId="6C4B8953" w14:textId="77777777" w:rsidR="004D5DC8" w:rsidRPr="008013A7" w:rsidRDefault="002328C5" w:rsidP="00711804">
            <w:r w:rsidRPr="008013A7">
              <w:rPr>
                <w:b/>
              </w:rPr>
              <w:t>MŠ:</w:t>
            </w:r>
            <w:r w:rsidRPr="008013A7">
              <w:t xml:space="preserve"> </w:t>
            </w:r>
            <w:r w:rsidR="003D5FB9" w:rsidRPr="008013A7">
              <w:t>Každé oddělení MŠ má k dispozici hračky, didaktické pomůcky a</w:t>
            </w:r>
            <w:r w:rsidR="00B72D28" w:rsidRPr="008013A7">
              <w:t xml:space="preserve"> cvičební náčiní</w:t>
            </w:r>
            <w:r w:rsidR="003D5FB9" w:rsidRPr="008013A7">
              <w:t>.</w:t>
            </w:r>
          </w:p>
          <w:p w14:paraId="28E0186F" w14:textId="77777777" w:rsidR="003D5FB9" w:rsidRPr="008013A7" w:rsidRDefault="003D5FB9" w:rsidP="00711804">
            <w:r w:rsidRPr="008013A7">
              <w:rPr>
                <w:b/>
              </w:rPr>
              <w:t>ZŠ:</w:t>
            </w:r>
            <w:r w:rsidRPr="008013A7">
              <w:t xml:space="preserve"> Základní škola je plně vybavena moderními učebními pomůckami pro výuku a sportovním nářadím pro vyžití žáků v rámci hodin tělesné výchovy a zájmových kroužků.</w:t>
            </w:r>
          </w:p>
          <w:p w14:paraId="381627BA" w14:textId="77777777" w:rsidR="003D5FB9" w:rsidRPr="008013A7" w:rsidRDefault="003D5FB9" w:rsidP="00711804">
            <w:r w:rsidRPr="008013A7">
              <w:rPr>
                <w:b/>
              </w:rPr>
              <w:t>ŠD:</w:t>
            </w:r>
            <w:r w:rsidRPr="008013A7">
              <w:t xml:space="preserve"> Všechna oddělení ZŠ využívají sportovní a výtvarné pomůcky, hračky, stolní hry</w:t>
            </w:r>
            <w:r w:rsidR="00067CF5" w:rsidRPr="008013A7">
              <w:t xml:space="preserve"> a další spotřební materiál, který je v průběhu roku obměňován.</w:t>
            </w:r>
          </w:p>
        </w:tc>
      </w:tr>
      <w:tr w:rsidR="004D5DC8" w:rsidRPr="007069B7" w14:paraId="176623E3" w14:textId="77777777" w:rsidTr="007069B7">
        <w:tc>
          <w:tcPr>
            <w:tcW w:w="4531" w:type="dxa"/>
            <w:vAlign w:val="center"/>
          </w:tcPr>
          <w:p w14:paraId="7F73D9FF" w14:textId="77777777" w:rsidR="004D5DC8" w:rsidRPr="007069B7" w:rsidRDefault="00AE7B48" w:rsidP="00711804">
            <w:pPr>
              <w:rPr>
                <w:b/>
              </w:rPr>
            </w:pPr>
            <w:r w:rsidRPr="007069B7">
              <w:rPr>
                <w:b/>
              </w:rPr>
              <w:t>Vybavení žáků učebnicemi a učebními texty</w:t>
            </w:r>
          </w:p>
        </w:tc>
        <w:tc>
          <w:tcPr>
            <w:tcW w:w="4531" w:type="dxa"/>
            <w:vAlign w:val="center"/>
          </w:tcPr>
          <w:p w14:paraId="1A7F0EC4" w14:textId="77777777" w:rsidR="00067CF5" w:rsidRPr="008013A7" w:rsidRDefault="00067CF5" w:rsidP="00711804">
            <w:r w:rsidRPr="008013A7">
              <w:rPr>
                <w:b/>
              </w:rPr>
              <w:t>ZŠ:</w:t>
            </w:r>
            <w:r w:rsidRPr="008013A7">
              <w:t xml:space="preserve"> Žákům základní školy jsou každý rok zapůjčovány všechny potřebné učebnice. </w:t>
            </w:r>
          </w:p>
        </w:tc>
      </w:tr>
      <w:tr w:rsidR="00AE7B48" w:rsidRPr="007069B7" w14:paraId="69A3AF22" w14:textId="77777777" w:rsidTr="007069B7">
        <w:tc>
          <w:tcPr>
            <w:tcW w:w="4531" w:type="dxa"/>
            <w:vAlign w:val="center"/>
          </w:tcPr>
          <w:p w14:paraId="447B7529" w14:textId="77777777" w:rsidR="00AE7B48" w:rsidRPr="007069B7" w:rsidRDefault="00AE7B48" w:rsidP="00711804">
            <w:pPr>
              <w:rPr>
                <w:b/>
              </w:rPr>
            </w:pPr>
            <w:r w:rsidRPr="007069B7">
              <w:rPr>
                <w:b/>
              </w:rPr>
              <w:t>Vybavení kabinetů, laboratoří a učeben pomůckami</w:t>
            </w:r>
          </w:p>
        </w:tc>
        <w:tc>
          <w:tcPr>
            <w:tcW w:w="4531" w:type="dxa"/>
            <w:vAlign w:val="center"/>
          </w:tcPr>
          <w:p w14:paraId="4F4A7A7D" w14:textId="77777777" w:rsidR="003D3A45" w:rsidRDefault="00067CF5" w:rsidP="003D3A45">
            <w:r w:rsidRPr="008013A7">
              <w:rPr>
                <w:b/>
              </w:rPr>
              <w:t>ZŠ:</w:t>
            </w:r>
            <w:r w:rsidRPr="008013A7">
              <w:t xml:space="preserve"> Všechny kabinety prošly v poslední době rekonstrukcí a jsou vybaveny novým moderním nábytkem. Pomůcky v odborných učebnách jsou postupně obměňovány dle nabídky. </w:t>
            </w:r>
          </w:p>
          <w:p w14:paraId="7749EA05" w14:textId="77777777" w:rsidR="00067CF5" w:rsidRPr="008013A7" w:rsidRDefault="00067CF5" w:rsidP="003D3A45">
            <w:r w:rsidRPr="008013A7">
              <w:rPr>
                <w:b/>
              </w:rPr>
              <w:t>ŠD:</w:t>
            </w:r>
            <w:r w:rsidRPr="008013A7">
              <w:t xml:space="preserve"> Školní družina má k dispozici samostatný sklad na materiál určený p</w:t>
            </w:r>
            <w:r w:rsidR="00BA2365" w:rsidRPr="008013A7">
              <w:t>ro výtvarné a pracovní činnosti a dále sportovní náčiní.</w:t>
            </w:r>
          </w:p>
        </w:tc>
      </w:tr>
      <w:tr w:rsidR="00AE7B48" w:rsidRPr="007069B7" w14:paraId="7A2E0711" w14:textId="77777777" w:rsidTr="007069B7">
        <w:tc>
          <w:tcPr>
            <w:tcW w:w="4531" w:type="dxa"/>
            <w:vAlign w:val="center"/>
          </w:tcPr>
          <w:p w14:paraId="4782AC27" w14:textId="77777777" w:rsidR="00AE7B48" w:rsidRPr="007069B7" w:rsidRDefault="00AE7B48" w:rsidP="00711804">
            <w:pPr>
              <w:rPr>
                <w:b/>
              </w:rPr>
            </w:pPr>
            <w:r w:rsidRPr="007069B7">
              <w:rPr>
                <w:b/>
              </w:rPr>
              <w:t>Vybavení školy audiovizuální a výpočetní technikou</w:t>
            </w:r>
          </w:p>
        </w:tc>
        <w:tc>
          <w:tcPr>
            <w:tcW w:w="4531" w:type="dxa"/>
            <w:vAlign w:val="center"/>
          </w:tcPr>
          <w:p w14:paraId="7B133738" w14:textId="77777777" w:rsidR="00AE7B48" w:rsidRPr="008013A7" w:rsidRDefault="00B72D28" w:rsidP="00711804">
            <w:r w:rsidRPr="008013A7">
              <w:rPr>
                <w:b/>
              </w:rPr>
              <w:t>MŠ:</w:t>
            </w:r>
            <w:r w:rsidRPr="008013A7">
              <w:t xml:space="preserve"> </w:t>
            </w:r>
            <w:r w:rsidR="00067CF5" w:rsidRPr="008013A7">
              <w:t>Učebny MŠ jsou vybaveny LCD panely</w:t>
            </w:r>
            <w:r w:rsidRPr="008013A7">
              <w:t xml:space="preserve"> </w:t>
            </w:r>
            <w:r w:rsidR="00067CF5" w:rsidRPr="008013A7">
              <w:t xml:space="preserve">a </w:t>
            </w:r>
            <w:r w:rsidRPr="008013A7">
              <w:t>interaktivní</w:t>
            </w:r>
            <w:r w:rsidR="00067CF5" w:rsidRPr="008013A7">
              <w:t>mi</w:t>
            </w:r>
            <w:r w:rsidRPr="008013A7">
              <w:t xml:space="preserve"> tabule</w:t>
            </w:r>
            <w:r w:rsidR="00067CF5" w:rsidRPr="008013A7">
              <w:t>mi.</w:t>
            </w:r>
          </w:p>
          <w:p w14:paraId="2B3A647E" w14:textId="77777777" w:rsidR="00067CF5" w:rsidRPr="008013A7" w:rsidRDefault="00067CF5" w:rsidP="00711804">
            <w:r w:rsidRPr="008013A7">
              <w:rPr>
                <w:b/>
              </w:rPr>
              <w:t>ZŠ</w:t>
            </w:r>
            <w:r w:rsidR="00BA2365" w:rsidRPr="008013A7">
              <w:rPr>
                <w:b/>
              </w:rPr>
              <w:t>:</w:t>
            </w:r>
            <w:r w:rsidR="00BA2365" w:rsidRPr="008013A7">
              <w:t xml:space="preserve"> Všechny kmenové a odborné učebny na I. a II. stupni jsou vybaveny interaktivními tabulemi, dataprojektory a </w:t>
            </w:r>
            <w:proofErr w:type="spellStart"/>
            <w:r w:rsidR="00BA2365" w:rsidRPr="008013A7">
              <w:t>vizualizéry</w:t>
            </w:r>
            <w:proofErr w:type="spellEnd"/>
            <w:r w:rsidR="00BA2365" w:rsidRPr="008013A7">
              <w:t>.</w:t>
            </w:r>
          </w:p>
        </w:tc>
      </w:tr>
      <w:tr w:rsidR="00AE7B48" w:rsidRPr="007069B7" w14:paraId="77B17A8C" w14:textId="77777777" w:rsidTr="007069B7">
        <w:tc>
          <w:tcPr>
            <w:tcW w:w="4531" w:type="dxa"/>
            <w:vAlign w:val="center"/>
          </w:tcPr>
          <w:p w14:paraId="52D21A73" w14:textId="77777777" w:rsidR="00AE7B48" w:rsidRPr="007069B7" w:rsidRDefault="00AE7B48" w:rsidP="00711804">
            <w:pPr>
              <w:rPr>
                <w:b/>
              </w:rPr>
            </w:pPr>
            <w:r w:rsidRPr="007069B7">
              <w:rPr>
                <w:b/>
              </w:rPr>
              <w:t>Investiční rozvoj</w:t>
            </w:r>
          </w:p>
        </w:tc>
        <w:tc>
          <w:tcPr>
            <w:tcW w:w="4531" w:type="dxa"/>
            <w:vAlign w:val="center"/>
          </w:tcPr>
          <w:p w14:paraId="614D909B" w14:textId="032AA83B" w:rsidR="00AE7B48" w:rsidRPr="007069B7" w:rsidRDefault="00207BE9" w:rsidP="002421C6">
            <w:r>
              <w:t>V letošním</w:t>
            </w:r>
            <w:r w:rsidR="003D3A45">
              <w:t xml:space="preserve"> školním roce</w:t>
            </w:r>
            <w:r>
              <w:t xml:space="preserve"> </w:t>
            </w:r>
            <w:r w:rsidR="002421C6">
              <w:t xml:space="preserve">byla dokončena </w:t>
            </w:r>
            <w:r w:rsidR="003D3A45">
              <w:t>modernizace učebny informatiky a chemicko-fyzikální učebny včetně zajištění bezbariérového přístupu do pavilonu 2. stupně a školní jídelny.</w:t>
            </w:r>
            <w:r>
              <w:t xml:space="preserve"> </w:t>
            </w:r>
          </w:p>
        </w:tc>
      </w:tr>
    </w:tbl>
    <w:p w14:paraId="6EB750CE" w14:textId="77777777" w:rsidR="00101AAC" w:rsidRPr="007069B7" w:rsidRDefault="00101AAC" w:rsidP="00711804"/>
    <w:p w14:paraId="09A3EA19" w14:textId="77777777" w:rsidR="00467827" w:rsidRDefault="00467827">
      <w:pPr>
        <w:rPr>
          <w:b/>
          <w:color w:val="FF0000"/>
          <w:sz w:val="28"/>
          <w:u w:val="single"/>
        </w:rPr>
      </w:pPr>
    </w:p>
    <w:p w14:paraId="70586CEA" w14:textId="77777777" w:rsidR="00467827" w:rsidRDefault="00467827">
      <w:pPr>
        <w:rPr>
          <w:b/>
          <w:color w:val="FF0000"/>
          <w:sz w:val="28"/>
          <w:u w:val="single"/>
        </w:rPr>
      </w:pPr>
    </w:p>
    <w:p w14:paraId="0B5730D1" w14:textId="77777777" w:rsidR="00467827" w:rsidRDefault="00467827">
      <w:pPr>
        <w:rPr>
          <w:b/>
          <w:color w:val="FF0000"/>
          <w:sz w:val="28"/>
          <w:u w:val="single"/>
        </w:rPr>
      </w:pPr>
    </w:p>
    <w:p w14:paraId="2AF8734E" w14:textId="77777777" w:rsidR="00467827" w:rsidRDefault="00467827">
      <w:pPr>
        <w:rPr>
          <w:b/>
          <w:color w:val="FF0000"/>
          <w:sz w:val="28"/>
          <w:u w:val="single"/>
        </w:rPr>
      </w:pPr>
    </w:p>
    <w:p w14:paraId="186C45B7" w14:textId="77777777" w:rsidR="0002270D" w:rsidRDefault="0002270D">
      <w:pPr>
        <w:rPr>
          <w:b/>
          <w:color w:val="FF0000"/>
          <w:sz w:val="28"/>
          <w:u w:val="single"/>
        </w:rPr>
      </w:pPr>
    </w:p>
    <w:p w14:paraId="46F13D85" w14:textId="38B5191E" w:rsidR="00B939F2" w:rsidRPr="006A4851" w:rsidRDefault="00467827" w:rsidP="00B939F2">
      <w:pPr>
        <w:pStyle w:val="Vroka"/>
      </w:pPr>
      <w:r w:rsidRPr="00A42516">
        <w:lastRenderedPageBreak/>
        <w:t>Rámcový popis personálního zabezpečení školy</w:t>
      </w:r>
    </w:p>
    <w:p w14:paraId="588A21E6" w14:textId="68A43CB0" w:rsidR="00EE1712" w:rsidRPr="005252F8" w:rsidRDefault="00B939F2" w:rsidP="00EE1712">
      <w:pPr>
        <w:pStyle w:val="Vroka1"/>
        <w:numPr>
          <w:ilvl w:val="1"/>
          <w:numId w:val="29"/>
        </w:numPr>
      </w:pPr>
      <w:r w:rsidRPr="005252F8">
        <w:t>Základní údaje o pracovnících školy</w:t>
      </w:r>
    </w:p>
    <w:tbl>
      <w:tblPr>
        <w:tblW w:w="9072" w:type="dxa"/>
        <w:tblCellMar>
          <w:left w:w="70" w:type="dxa"/>
          <w:right w:w="70" w:type="dxa"/>
        </w:tblCellMar>
        <w:tblLook w:val="04A0" w:firstRow="1" w:lastRow="0" w:firstColumn="1" w:lastColumn="0" w:noHBand="0" w:noVBand="1"/>
      </w:tblPr>
      <w:tblGrid>
        <w:gridCol w:w="3686"/>
        <w:gridCol w:w="1276"/>
        <w:gridCol w:w="1559"/>
        <w:gridCol w:w="1395"/>
        <w:gridCol w:w="1156"/>
      </w:tblGrid>
      <w:tr w:rsidR="00EE1712" w:rsidRPr="002D1D3E" w14:paraId="379A5420" w14:textId="77777777" w:rsidTr="00EE1712">
        <w:trPr>
          <w:trHeight w:val="300"/>
        </w:trPr>
        <w:tc>
          <w:tcPr>
            <w:tcW w:w="3686" w:type="dxa"/>
            <w:tcBorders>
              <w:top w:val="nil"/>
              <w:left w:val="nil"/>
              <w:bottom w:val="nil"/>
              <w:right w:val="nil"/>
            </w:tcBorders>
            <w:shd w:val="clear" w:color="auto" w:fill="auto"/>
            <w:noWrap/>
            <w:vAlign w:val="bottom"/>
            <w:hideMark/>
          </w:tcPr>
          <w:p w14:paraId="46435D61" w14:textId="77777777" w:rsidR="00EE1712" w:rsidRPr="002D1D3E" w:rsidRDefault="00EE1712" w:rsidP="00EE1712">
            <w:pPr>
              <w:spacing w:after="0" w:line="240" w:lineRule="auto"/>
              <w:rPr>
                <w:rFonts w:ascii="Times New Roman" w:eastAsia="Times New Roman" w:hAnsi="Times New Roman" w:cs="Times New Roman"/>
                <w:sz w:val="24"/>
                <w:szCs w:val="24"/>
                <w:lang w:eastAsia="cs-CZ"/>
              </w:rPr>
            </w:pPr>
          </w:p>
        </w:tc>
        <w:tc>
          <w:tcPr>
            <w:tcW w:w="2835" w:type="dxa"/>
            <w:gridSpan w:val="2"/>
            <w:tcBorders>
              <w:top w:val="nil"/>
              <w:left w:val="nil"/>
              <w:bottom w:val="single" w:sz="4" w:space="0" w:color="auto"/>
              <w:right w:val="nil"/>
            </w:tcBorders>
            <w:shd w:val="clear" w:color="auto" w:fill="auto"/>
            <w:noWrap/>
            <w:vAlign w:val="bottom"/>
            <w:hideMark/>
          </w:tcPr>
          <w:p w14:paraId="21623080" w14:textId="77777777" w:rsidR="00EE1712" w:rsidRPr="002D1D3E" w:rsidRDefault="00EE1712" w:rsidP="00EE1712">
            <w:pPr>
              <w:spacing w:after="0" w:line="240" w:lineRule="auto"/>
              <w:jc w:val="center"/>
              <w:rPr>
                <w:rFonts w:ascii="Calibri" w:eastAsia="Times New Roman" w:hAnsi="Calibri" w:cs="Calibri"/>
                <w:i/>
                <w:iCs/>
                <w:color w:val="000000"/>
                <w:lang w:eastAsia="cs-CZ"/>
              </w:rPr>
            </w:pPr>
            <w:r w:rsidRPr="002D1D3E">
              <w:rPr>
                <w:rFonts w:ascii="Calibri" w:eastAsia="Times New Roman" w:hAnsi="Calibri" w:cs="Calibri"/>
                <w:i/>
                <w:iCs/>
                <w:color w:val="000000"/>
                <w:lang w:eastAsia="cs-CZ"/>
              </w:rPr>
              <w:t>hlavní činnost</w:t>
            </w:r>
          </w:p>
        </w:tc>
        <w:tc>
          <w:tcPr>
            <w:tcW w:w="2551" w:type="dxa"/>
            <w:gridSpan w:val="2"/>
            <w:tcBorders>
              <w:top w:val="nil"/>
              <w:left w:val="nil"/>
              <w:bottom w:val="single" w:sz="4" w:space="0" w:color="auto"/>
              <w:right w:val="nil"/>
            </w:tcBorders>
          </w:tcPr>
          <w:p w14:paraId="4EEB654F" w14:textId="77777777" w:rsidR="00EE1712" w:rsidRDefault="00EE1712" w:rsidP="00EE1712">
            <w:pPr>
              <w:spacing w:after="0" w:line="240" w:lineRule="auto"/>
              <w:jc w:val="center"/>
              <w:rPr>
                <w:rFonts w:ascii="Calibri" w:eastAsia="Times New Roman" w:hAnsi="Calibri" w:cs="Calibri"/>
                <w:i/>
                <w:iCs/>
                <w:color w:val="000000"/>
                <w:lang w:eastAsia="cs-CZ"/>
              </w:rPr>
            </w:pPr>
            <w:r>
              <w:rPr>
                <w:rFonts w:ascii="Calibri" w:eastAsia="Times New Roman" w:hAnsi="Calibri" w:cs="Calibri"/>
                <w:i/>
                <w:iCs/>
                <w:color w:val="000000"/>
                <w:lang w:eastAsia="cs-CZ"/>
              </w:rPr>
              <w:t>doplňková činnost</w:t>
            </w:r>
          </w:p>
        </w:tc>
      </w:tr>
      <w:tr w:rsidR="00EE1712" w:rsidRPr="002D1D3E" w14:paraId="1E565314" w14:textId="77777777" w:rsidTr="00EE1712">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33F4" w14:textId="77777777" w:rsidR="00EE1712" w:rsidRPr="002D1D3E" w:rsidRDefault="00EE1712" w:rsidP="00EE1712">
            <w:pPr>
              <w:spacing w:after="0" w:line="240" w:lineRule="auto"/>
              <w:rPr>
                <w:rFonts w:ascii="Calibri" w:eastAsia="Times New Roman" w:hAnsi="Calibri" w:cs="Calibri"/>
                <w:color w:val="000000"/>
                <w:lang w:eastAsia="cs-CZ"/>
              </w:rPr>
            </w:pPr>
            <w:r w:rsidRPr="002D1D3E">
              <w:rPr>
                <w:rFonts w:ascii="Calibri" w:eastAsia="Times New Roman" w:hAnsi="Calibri" w:cs="Calibri"/>
                <w:color w:val="000000"/>
                <w:lang w:eastAsia="cs-CZ"/>
              </w:rPr>
              <w:t> </w:t>
            </w:r>
          </w:p>
        </w:tc>
        <w:tc>
          <w:tcPr>
            <w:tcW w:w="1276" w:type="dxa"/>
            <w:tcBorders>
              <w:top w:val="nil"/>
              <w:left w:val="nil"/>
              <w:bottom w:val="single" w:sz="4" w:space="0" w:color="auto"/>
              <w:right w:val="single" w:sz="4" w:space="0" w:color="auto"/>
            </w:tcBorders>
            <w:shd w:val="clear" w:color="auto" w:fill="auto"/>
            <w:vAlign w:val="center"/>
            <w:hideMark/>
          </w:tcPr>
          <w:p w14:paraId="54C7F9CC" w14:textId="77777777" w:rsidR="00EE1712" w:rsidRPr="002D1D3E" w:rsidRDefault="00EE1712" w:rsidP="00EE1712">
            <w:pPr>
              <w:spacing w:after="0" w:line="240" w:lineRule="auto"/>
              <w:jc w:val="center"/>
              <w:rPr>
                <w:rFonts w:ascii="Calibri" w:eastAsia="Times New Roman" w:hAnsi="Calibri" w:cs="Calibri"/>
                <w:b/>
                <w:bCs/>
                <w:color w:val="000000"/>
                <w:lang w:eastAsia="cs-CZ"/>
              </w:rPr>
            </w:pPr>
            <w:r w:rsidRPr="002D1D3E">
              <w:rPr>
                <w:rFonts w:ascii="Calibri" w:eastAsia="Times New Roman" w:hAnsi="Calibri" w:cs="Calibri"/>
                <w:b/>
                <w:bCs/>
                <w:color w:val="000000"/>
                <w:lang w:eastAsia="cs-CZ"/>
              </w:rPr>
              <w:t>FYZICKÉ OSOBY</w:t>
            </w:r>
          </w:p>
        </w:tc>
        <w:tc>
          <w:tcPr>
            <w:tcW w:w="1559" w:type="dxa"/>
            <w:tcBorders>
              <w:top w:val="nil"/>
              <w:left w:val="nil"/>
              <w:bottom w:val="single" w:sz="4" w:space="0" w:color="auto"/>
              <w:right w:val="single" w:sz="12" w:space="0" w:color="auto"/>
            </w:tcBorders>
            <w:shd w:val="clear" w:color="auto" w:fill="auto"/>
            <w:vAlign w:val="center"/>
            <w:hideMark/>
          </w:tcPr>
          <w:p w14:paraId="16C6DF01" w14:textId="77777777" w:rsidR="00EE1712" w:rsidRPr="002D1D3E" w:rsidRDefault="00EE1712" w:rsidP="00EE1712">
            <w:pPr>
              <w:spacing w:after="0" w:line="240" w:lineRule="auto"/>
              <w:jc w:val="center"/>
              <w:rPr>
                <w:rFonts w:ascii="Calibri" w:eastAsia="Times New Roman" w:hAnsi="Calibri" w:cs="Calibri"/>
                <w:b/>
                <w:bCs/>
                <w:color w:val="000000"/>
                <w:lang w:eastAsia="cs-CZ"/>
              </w:rPr>
            </w:pPr>
            <w:r w:rsidRPr="002D1D3E">
              <w:rPr>
                <w:rFonts w:ascii="Calibri" w:eastAsia="Times New Roman" w:hAnsi="Calibri" w:cs="Calibri"/>
                <w:b/>
                <w:bCs/>
                <w:color w:val="000000"/>
                <w:lang w:eastAsia="cs-CZ"/>
              </w:rPr>
              <w:t>ÚVAZKY</w:t>
            </w:r>
          </w:p>
        </w:tc>
        <w:tc>
          <w:tcPr>
            <w:tcW w:w="1395" w:type="dxa"/>
            <w:tcBorders>
              <w:top w:val="nil"/>
              <w:left w:val="single" w:sz="12" w:space="0" w:color="auto"/>
              <w:bottom w:val="single" w:sz="4" w:space="0" w:color="auto"/>
              <w:right w:val="single" w:sz="4" w:space="0" w:color="auto"/>
            </w:tcBorders>
          </w:tcPr>
          <w:p w14:paraId="6665DF4F" w14:textId="77777777" w:rsidR="00EE1712" w:rsidRPr="002D1D3E" w:rsidRDefault="00EE1712" w:rsidP="00EE1712">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FYZICKÉ OS.</w:t>
            </w:r>
          </w:p>
        </w:tc>
        <w:tc>
          <w:tcPr>
            <w:tcW w:w="1156" w:type="dxa"/>
            <w:tcBorders>
              <w:top w:val="nil"/>
              <w:left w:val="nil"/>
              <w:bottom w:val="single" w:sz="4" w:space="0" w:color="auto"/>
              <w:right w:val="single" w:sz="4" w:space="0" w:color="auto"/>
            </w:tcBorders>
          </w:tcPr>
          <w:p w14:paraId="6D34D182" w14:textId="77777777" w:rsidR="00EE1712" w:rsidRPr="002D1D3E" w:rsidRDefault="00EE1712" w:rsidP="00EE1712">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ÚVAZKY</w:t>
            </w:r>
          </w:p>
        </w:tc>
      </w:tr>
      <w:tr w:rsidR="00EE1712" w:rsidRPr="002D1D3E" w14:paraId="518DD52F"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70BDDAA3" w14:textId="77777777" w:rsidR="00EE1712" w:rsidRPr="002D1D3E" w:rsidRDefault="00EE1712" w:rsidP="00EE1712">
            <w:pPr>
              <w:spacing w:after="0" w:line="240" w:lineRule="auto"/>
              <w:ind w:firstLineChars="100" w:firstLine="220"/>
              <w:rPr>
                <w:rFonts w:ascii="Calibri" w:eastAsia="Times New Roman" w:hAnsi="Calibri" w:cs="Calibri"/>
                <w:b/>
                <w:bCs/>
                <w:color w:val="000000"/>
                <w:lang w:eastAsia="cs-CZ"/>
              </w:rPr>
            </w:pPr>
            <w:r w:rsidRPr="002D1D3E">
              <w:rPr>
                <w:rFonts w:ascii="Calibri" w:eastAsia="Times New Roman" w:hAnsi="Calibri" w:cs="Calibri"/>
                <w:b/>
                <w:bCs/>
                <w:color w:val="000000"/>
                <w:lang w:eastAsia="cs-CZ"/>
              </w:rPr>
              <w:t>Počet pracovníků celkem</w:t>
            </w:r>
          </w:p>
        </w:tc>
        <w:tc>
          <w:tcPr>
            <w:tcW w:w="1276" w:type="dxa"/>
            <w:tcBorders>
              <w:top w:val="nil"/>
              <w:left w:val="nil"/>
              <w:bottom w:val="dotted" w:sz="4" w:space="0" w:color="auto"/>
              <w:right w:val="single" w:sz="4" w:space="0" w:color="auto"/>
            </w:tcBorders>
            <w:shd w:val="clear" w:color="auto" w:fill="auto"/>
            <w:noWrap/>
            <w:vAlign w:val="center"/>
          </w:tcPr>
          <w:p w14:paraId="3E799E25"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81</w:t>
            </w:r>
          </w:p>
        </w:tc>
        <w:tc>
          <w:tcPr>
            <w:tcW w:w="1559" w:type="dxa"/>
            <w:tcBorders>
              <w:top w:val="nil"/>
              <w:left w:val="nil"/>
              <w:bottom w:val="dotted" w:sz="4" w:space="0" w:color="auto"/>
              <w:right w:val="single" w:sz="12" w:space="0" w:color="auto"/>
            </w:tcBorders>
            <w:shd w:val="clear" w:color="auto" w:fill="auto"/>
            <w:noWrap/>
            <w:vAlign w:val="center"/>
          </w:tcPr>
          <w:p w14:paraId="5AB4BFE4"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67,1678</w:t>
            </w:r>
          </w:p>
        </w:tc>
        <w:tc>
          <w:tcPr>
            <w:tcW w:w="1395" w:type="dxa"/>
            <w:tcBorders>
              <w:top w:val="nil"/>
              <w:left w:val="single" w:sz="12" w:space="0" w:color="auto"/>
              <w:bottom w:val="dotted" w:sz="4" w:space="0" w:color="auto"/>
              <w:right w:val="single" w:sz="4" w:space="0" w:color="auto"/>
            </w:tcBorders>
          </w:tcPr>
          <w:p w14:paraId="63326E7C"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156" w:type="dxa"/>
            <w:tcBorders>
              <w:top w:val="nil"/>
              <w:left w:val="nil"/>
              <w:bottom w:val="dotted" w:sz="4" w:space="0" w:color="auto"/>
              <w:right w:val="single" w:sz="4" w:space="0" w:color="auto"/>
            </w:tcBorders>
          </w:tcPr>
          <w:p w14:paraId="20C57107"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1,15</w:t>
            </w:r>
          </w:p>
        </w:tc>
      </w:tr>
      <w:tr w:rsidR="00EE1712" w:rsidRPr="002D1D3E" w14:paraId="40AEEE92" w14:textId="77777777" w:rsidTr="00EE1712">
        <w:trPr>
          <w:trHeight w:val="402"/>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385C64"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Počet učitelů ZŠ</w:t>
            </w: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123D4CE3"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32</w:t>
            </w:r>
          </w:p>
        </w:tc>
        <w:tc>
          <w:tcPr>
            <w:tcW w:w="1559" w:type="dxa"/>
            <w:tcBorders>
              <w:top w:val="dotted" w:sz="4" w:space="0" w:color="auto"/>
              <w:left w:val="nil"/>
              <w:bottom w:val="dotted" w:sz="4" w:space="0" w:color="auto"/>
              <w:right w:val="single" w:sz="12" w:space="0" w:color="auto"/>
            </w:tcBorders>
            <w:shd w:val="clear" w:color="auto" w:fill="auto"/>
            <w:noWrap/>
            <w:vAlign w:val="center"/>
          </w:tcPr>
          <w:p w14:paraId="54BB4ACC"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28,09</w:t>
            </w:r>
          </w:p>
        </w:tc>
        <w:tc>
          <w:tcPr>
            <w:tcW w:w="1395" w:type="dxa"/>
            <w:tcBorders>
              <w:top w:val="dotted" w:sz="4" w:space="0" w:color="auto"/>
              <w:left w:val="single" w:sz="12" w:space="0" w:color="auto"/>
              <w:bottom w:val="dotted" w:sz="4" w:space="0" w:color="auto"/>
              <w:right w:val="single" w:sz="4" w:space="0" w:color="auto"/>
            </w:tcBorders>
          </w:tcPr>
          <w:p w14:paraId="30316600"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dotted" w:sz="4" w:space="0" w:color="auto"/>
              <w:left w:val="nil"/>
              <w:bottom w:val="dotted" w:sz="4" w:space="0" w:color="auto"/>
              <w:right w:val="single" w:sz="4" w:space="0" w:color="auto"/>
            </w:tcBorders>
          </w:tcPr>
          <w:p w14:paraId="7222EB6F"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7A95942A"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12032A96"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Počet asistentů pedagoga v ZŠ</w:t>
            </w:r>
          </w:p>
        </w:tc>
        <w:tc>
          <w:tcPr>
            <w:tcW w:w="1276" w:type="dxa"/>
            <w:tcBorders>
              <w:top w:val="nil"/>
              <w:left w:val="nil"/>
              <w:bottom w:val="dotted" w:sz="4" w:space="0" w:color="auto"/>
              <w:right w:val="single" w:sz="4" w:space="0" w:color="auto"/>
            </w:tcBorders>
            <w:shd w:val="clear" w:color="auto" w:fill="auto"/>
            <w:noWrap/>
            <w:vAlign w:val="center"/>
          </w:tcPr>
          <w:p w14:paraId="1E858447"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559" w:type="dxa"/>
            <w:tcBorders>
              <w:top w:val="nil"/>
              <w:left w:val="nil"/>
              <w:bottom w:val="dotted" w:sz="4" w:space="0" w:color="auto"/>
              <w:right w:val="single" w:sz="12" w:space="0" w:color="auto"/>
            </w:tcBorders>
            <w:shd w:val="clear" w:color="auto" w:fill="auto"/>
            <w:noWrap/>
            <w:vAlign w:val="center"/>
          </w:tcPr>
          <w:p w14:paraId="03304BB9"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4,2778</w:t>
            </w:r>
          </w:p>
        </w:tc>
        <w:tc>
          <w:tcPr>
            <w:tcW w:w="1395" w:type="dxa"/>
            <w:tcBorders>
              <w:top w:val="nil"/>
              <w:left w:val="single" w:sz="12" w:space="0" w:color="auto"/>
              <w:bottom w:val="dotted" w:sz="4" w:space="0" w:color="auto"/>
              <w:right w:val="single" w:sz="4" w:space="0" w:color="auto"/>
            </w:tcBorders>
          </w:tcPr>
          <w:p w14:paraId="6ED5A6F6"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15731266"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672447A3"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5762098A"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Počet školních psychologů v ZŠ</w:t>
            </w:r>
          </w:p>
        </w:tc>
        <w:tc>
          <w:tcPr>
            <w:tcW w:w="1276" w:type="dxa"/>
            <w:tcBorders>
              <w:top w:val="nil"/>
              <w:left w:val="nil"/>
              <w:bottom w:val="dotted" w:sz="4" w:space="0" w:color="auto"/>
              <w:right w:val="single" w:sz="4" w:space="0" w:color="auto"/>
            </w:tcBorders>
            <w:shd w:val="clear" w:color="auto" w:fill="auto"/>
            <w:noWrap/>
            <w:vAlign w:val="center"/>
          </w:tcPr>
          <w:p w14:paraId="6714DDC1"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559" w:type="dxa"/>
            <w:tcBorders>
              <w:top w:val="nil"/>
              <w:left w:val="nil"/>
              <w:bottom w:val="dotted" w:sz="4" w:space="0" w:color="auto"/>
              <w:right w:val="single" w:sz="12" w:space="0" w:color="auto"/>
            </w:tcBorders>
            <w:shd w:val="clear" w:color="auto" w:fill="auto"/>
            <w:noWrap/>
            <w:vAlign w:val="center"/>
          </w:tcPr>
          <w:p w14:paraId="268C2129"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395" w:type="dxa"/>
            <w:tcBorders>
              <w:top w:val="nil"/>
              <w:left w:val="single" w:sz="12" w:space="0" w:color="auto"/>
              <w:bottom w:val="dotted" w:sz="4" w:space="0" w:color="auto"/>
              <w:right w:val="single" w:sz="4" w:space="0" w:color="auto"/>
            </w:tcBorders>
          </w:tcPr>
          <w:p w14:paraId="68E0F8E2"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19B8F1E3"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65CDE98B"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75DD1E90"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Počet speciálních pedagogů v ZŠ</w:t>
            </w:r>
          </w:p>
        </w:tc>
        <w:tc>
          <w:tcPr>
            <w:tcW w:w="1276" w:type="dxa"/>
            <w:tcBorders>
              <w:top w:val="nil"/>
              <w:left w:val="nil"/>
              <w:bottom w:val="dotted" w:sz="4" w:space="0" w:color="auto"/>
              <w:right w:val="single" w:sz="4" w:space="0" w:color="auto"/>
            </w:tcBorders>
            <w:shd w:val="clear" w:color="auto" w:fill="auto"/>
            <w:noWrap/>
            <w:vAlign w:val="center"/>
          </w:tcPr>
          <w:p w14:paraId="3EEA7F29"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559" w:type="dxa"/>
            <w:tcBorders>
              <w:top w:val="nil"/>
              <w:left w:val="nil"/>
              <w:bottom w:val="dotted" w:sz="4" w:space="0" w:color="auto"/>
              <w:right w:val="single" w:sz="12" w:space="0" w:color="auto"/>
            </w:tcBorders>
            <w:shd w:val="clear" w:color="auto" w:fill="auto"/>
            <w:noWrap/>
            <w:vAlign w:val="center"/>
          </w:tcPr>
          <w:p w14:paraId="451D23AF"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395" w:type="dxa"/>
            <w:tcBorders>
              <w:top w:val="nil"/>
              <w:left w:val="single" w:sz="12" w:space="0" w:color="auto"/>
              <w:bottom w:val="dotted" w:sz="4" w:space="0" w:color="auto"/>
              <w:right w:val="single" w:sz="4" w:space="0" w:color="auto"/>
            </w:tcBorders>
          </w:tcPr>
          <w:p w14:paraId="09EEB79C"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260696A4"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79CBF192"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27855CC7"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Počet vychovatelů v ŠD</w:t>
            </w:r>
          </w:p>
        </w:tc>
        <w:tc>
          <w:tcPr>
            <w:tcW w:w="1276" w:type="dxa"/>
            <w:tcBorders>
              <w:top w:val="nil"/>
              <w:left w:val="nil"/>
              <w:bottom w:val="dotted" w:sz="4" w:space="0" w:color="auto"/>
              <w:right w:val="single" w:sz="4" w:space="0" w:color="auto"/>
            </w:tcBorders>
            <w:shd w:val="clear" w:color="auto" w:fill="auto"/>
            <w:noWrap/>
            <w:vAlign w:val="center"/>
          </w:tcPr>
          <w:p w14:paraId="42450B9F"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559" w:type="dxa"/>
            <w:tcBorders>
              <w:top w:val="nil"/>
              <w:left w:val="nil"/>
              <w:bottom w:val="dotted" w:sz="4" w:space="0" w:color="auto"/>
              <w:right w:val="single" w:sz="12" w:space="0" w:color="auto"/>
            </w:tcBorders>
            <w:shd w:val="clear" w:color="auto" w:fill="auto"/>
            <w:noWrap/>
            <w:vAlign w:val="center"/>
          </w:tcPr>
          <w:p w14:paraId="6DDB979E"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4,23</w:t>
            </w:r>
          </w:p>
        </w:tc>
        <w:tc>
          <w:tcPr>
            <w:tcW w:w="1395" w:type="dxa"/>
            <w:tcBorders>
              <w:top w:val="nil"/>
              <w:left w:val="single" w:sz="12" w:space="0" w:color="auto"/>
              <w:bottom w:val="dotted" w:sz="4" w:space="0" w:color="auto"/>
              <w:right w:val="single" w:sz="4" w:space="0" w:color="auto"/>
            </w:tcBorders>
          </w:tcPr>
          <w:p w14:paraId="1C5485D5"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719EF28D"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5E201DC8"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1FFF730A"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Počet učitelů v MŠ</w:t>
            </w:r>
          </w:p>
        </w:tc>
        <w:tc>
          <w:tcPr>
            <w:tcW w:w="1276" w:type="dxa"/>
            <w:tcBorders>
              <w:top w:val="nil"/>
              <w:left w:val="nil"/>
              <w:bottom w:val="dotted" w:sz="4" w:space="0" w:color="auto"/>
              <w:right w:val="single" w:sz="4" w:space="0" w:color="auto"/>
            </w:tcBorders>
            <w:shd w:val="clear" w:color="auto" w:fill="auto"/>
            <w:noWrap/>
            <w:vAlign w:val="center"/>
          </w:tcPr>
          <w:p w14:paraId="25ED09FF"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c>
          <w:tcPr>
            <w:tcW w:w="1559" w:type="dxa"/>
            <w:tcBorders>
              <w:top w:val="nil"/>
              <w:left w:val="nil"/>
              <w:bottom w:val="dotted" w:sz="4" w:space="0" w:color="auto"/>
              <w:right w:val="single" w:sz="12" w:space="0" w:color="auto"/>
            </w:tcBorders>
            <w:shd w:val="clear" w:color="auto" w:fill="auto"/>
            <w:noWrap/>
            <w:vAlign w:val="center"/>
          </w:tcPr>
          <w:p w14:paraId="11A53A6E"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10,29</w:t>
            </w:r>
          </w:p>
        </w:tc>
        <w:tc>
          <w:tcPr>
            <w:tcW w:w="1395" w:type="dxa"/>
            <w:tcBorders>
              <w:top w:val="nil"/>
              <w:left w:val="single" w:sz="12" w:space="0" w:color="auto"/>
              <w:bottom w:val="dotted" w:sz="4" w:space="0" w:color="auto"/>
              <w:right w:val="single" w:sz="4" w:space="0" w:color="auto"/>
            </w:tcBorders>
          </w:tcPr>
          <w:p w14:paraId="0ABF49AF"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677A6922"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5764299F"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11237918"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Počet asistentů pedagogů v MŠ</w:t>
            </w:r>
          </w:p>
        </w:tc>
        <w:tc>
          <w:tcPr>
            <w:tcW w:w="1276" w:type="dxa"/>
            <w:tcBorders>
              <w:top w:val="nil"/>
              <w:left w:val="nil"/>
              <w:bottom w:val="dotted" w:sz="4" w:space="0" w:color="auto"/>
              <w:right w:val="single" w:sz="4" w:space="0" w:color="auto"/>
            </w:tcBorders>
            <w:shd w:val="clear" w:color="auto" w:fill="auto"/>
            <w:noWrap/>
            <w:vAlign w:val="center"/>
          </w:tcPr>
          <w:p w14:paraId="18E955BA"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559" w:type="dxa"/>
            <w:tcBorders>
              <w:top w:val="nil"/>
              <w:left w:val="nil"/>
              <w:bottom w:val="dotted" w:sz="4" w:space="0" w:color="auto"/>
              <w:right w:val="single" w:sz="12" w:space="0" w:color="auto"/>
            </w:tcBorders>
            <w:shd w:val="clear" w:color="auto" w:fill="auto"/>
            <w:noWrap/>
            <w:vAlign w:val="center"/>
          </w:tcPr>
          <w:p w14:paraId="4A8A8966"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395" w:type="dxa"/>
            <w:tcBorders>
              <w:top w:val="nil"/>
              <w:left w:val="single" w:sz="12" w:space="0" w:color="auto"/>
              <w:bottom w:val="dotted" w:sz="4" w:space="0" w:color="auto"/>
              <w:right w:val="single" w:sz="4" w:space="0" w:color="auto"/>
            </w:tcBorders>
          </w:tcPr>
          <w:p w14:paraId="3FC5FD2C"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298E6923"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65D6C206"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389DA4A9"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Počet školních asistentů, chův v MŠ</w:t>
            </w:r>
          </w:p>
        </w:tc>
        <w:tc>
          <w:tcPr>
            <w:tcW w:w="1276" w:type="dxa"/>
            <w:tcBorders>
              <w:top w:val="nil"/>
              <w:left w:val="nil"/>
              <w:bottom w:val="dotted" w:sz="4" w:space="0" w:color="auto"/>
              <w:right w:val="single" w:sz="4" w:space="0" w:color="auto"/>
            </w:tcBorders>
            <w:shd w:val="clear" w:color="auto" w:fill="auto"/>
            <w:noWrap/>
            <w:vAlign w:val="center"/>
          </w:tcPr>
          <w:p w14:paraId="12C2B074"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559" w:type="dxa"/>
            <w:tcBorders>
              <w:top w:val="nil"/>
              <w:left w:val="nil"/>
              <w:bottom w:val="dotted" w:sz="4" w:space="0" w:color="auto"/>
              <w:right w:val="single" w:sz="12" w:space="0" w:color="auto"/>
            </w:tcBorders>
            <w:shd w:val="clear" w:color="auto" w:fill="auto"/>
            <w:noWrap/>
            <w:vAlign w:val="center"/>
          </w:tcPr>
          <w:p w14:paraId="51F80970"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395" w:type="dxa"/>
            <w:tcBorders>
              <w:top w:val="nil"/>
              <w:left w:val="single" w:sz="12" w:space="0" w:color="auto"/>
              <w:bottom w:val="dotted" w:sz="4" w:space="0" w:color="auto"/>
              <w:right w:val="single" w:sz="4" w:space="0" w:color="auto"/>
            </w:tcBorders>
          </w:tcPr>
          <w:p w14:paraId="338EE97A"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0C9FB45B"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41EEEF46"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7ADE5E81"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Počet správních zaměstnanců ZŠ</w:t>
            </w:r>
          </w:p>
        </w:tc>
        <w:tc>
          <w:tcPr>
            <w:tcW w:w="1276" w:type="dxa"/>
            <w:tcBorders>
              <w:top w:val="nil"/>
              <w:left w:val="nil"/>
              <w:bottom w:val="dotted" w:sz="4" w:space="0" w:color="auto"/>
              <w:right w:val="single" w:sz="4" w:space="0" w:color="auto"/>
            </w:tcBorders>
            <w:shd w:val="clear" w:color="auto" w:fill="auto"/>
            <w:noWrap/>
            <w:vAlign w:val="center"/>
          </w:tcPr>
          <w:p w14:paraId="3FDC8482"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559" w:type="dxa"/>
            <w:tcBorders>
              <w:top w:val="nil"/>
              <w:left w:val="nil"/>
              <w:bottom w:val="dotted" w:sz="4" w:space="0" w:color="auto"/>
              <w:right w:val="single" w:sz="12" w:space="0" w:color="auto"/>
            </w:tcBorders>
            <w:shd w:val="clear" w:color="auto" w:fill="auto"/>
            <w:noWrap/>
            <w:vAlign w:val="center"/>
          </w:tcPr>
          <w:p w14:paraId="09D43CA2"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395" w:type="dxa"/>
            <w:tcBorders>
              <w:top w:val="nil"/>
              <w:left w:val="single" w:sz="12" w:space="0" w:color="auto"/>
              <w:bottom w:val="dotted" w:sz="4" w:space="0" w:color="auto"/>
              <w:right w:val="single" w:sz="4" w:space="0" w:color="auto"/>
            </w:tcBorders>
          </w:tcPr>
          <w:p w14:paraId="2E26B851"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1E79CE60"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7F1C830E"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065E2554" w14:textId="77777777" w:rsidR="00EE1712" w:rsidRPr="002D1D3E" w:rsidRDefault="00EE1712" w:rsidP="00EE1712">
            <w:pPr>
              <w:spacing w:after="0" w:line="240" w:lineRule="auto"/>
              <w:ind w:firstLineChars="500" w:firstLine="1100"/>
              <w:rPr>
                <w:rFonts w:ascii="Calibri" w:eastAsia="Times New Roman" w:hAnsi="Calibri" w:cs="Calibri"/>
                <w:color w:val="000000"/>
                <w:lang w:eastAsia="cs-CZ"/>
              </w:rPr>
            </w:pPr>
            <w:r w:rsidRPr="002D1D3E">
              <w:rPr>
                <w:rFonts w:ascii="Calibri" w:eastAsia="Times New Roman" w:hAnsi="Calibri" w:cs="Calibri"/>
                <w:color w:val="000000"/>
                <w:lang w:eastAsia="cs-CZ"/>
              </w:rPr>
              <w:t>pracovníci THP</w:t>
            </w:r>
          </w:p>
        </w:tc>
        <w:tc>
          <w:tcPr>
            <w:tcW w:w="1276" w:type="dxa"/>
            <w:tcBorders>
              <w:top w:val="nil"/>
              <w:left w:val="nil"/>
              <w:bottom w:val="dotted" w:sz="4" w:space="0" w:color="auto"/>
              <w:right w:val="single" w:sz="4" w:space="0" w:color="auto"/>
            </w:tcBorders>
            <w:shd w:val="clear" w:color="auto" w:fill="auto"/>
            <w:noWrap/>
            <w:vAlign w:val="center"/>
          </w:tcPr>
          <w:p w14:paraId="64CAB346"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559" w:type="dxa"/>
            <w:tcBorders>
              <w:top w:val="nil"/>
              <w:left w:val="nil"/>
              <w:bottom w:val="dotted" w:sz="4" w:space="0" w:color="auto"/>
              <w:right w:val="single" w:sz="12" w:space="0" w:color="auto"/>
            </w:tcBorders>
            <w:shd w:val="clear" w:color="auto" w:fill="auto"/>
            <w:noWrap/>
            <w:vAlign w:val="center"/>
          </w:tcPr>
          <w:p w14:paraId="4F4C6144"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2,25</w:t>
            </w:r>
          </w:p>
        </w:tc>
        <w:tc>
          <w:tcPr>
            <w:tcW w:w="1395" w:type="dxa"/>
            <w:tcBorders>
              <w:top w:val="nil"/>
              <w:left w:val="single" w:sz="12" w:space="0" w:color="auto"/>
              <w:bottom w:val="dotted" w:sz="4" w:space="0" w:color="auto"/>
              <w:right w:val="single" w:sz="4" w:space="0" w:color="auto"/>
            </w:tcBorders>
          </w:tcPr>
          <w:p w14:paraId="403C4991"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63DF0DAD"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7D111EC0"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03DCAECB" w14:textId="77777777" w:rsidR="00EE1712" w:rsidRPr="002D1D3E" w:rsidRDefault="00EE1712" w:rsidP="00EE1712">
            <w:pPr>
              <w:spacing w:after="0" w:line="240" w:lineRule="auto"/>
              <w:ind w:firstLineChars="500" w:firstLine="1100"/>
              <w:rPr>
                <w:rFonts w:ascii="Calibri" w:eastAsia="Times New Roman" w:hAnsi="Calibri" w:cs="Calibri"/>
                <w:color w:val="000000"/>
                <w:lang w:eastAsia="cs-CZ"/>
              </w:rPr>
            </w:pPr>
            <w:r w:rsidRPr="002D1D3E">
              <w:rPr>
                <w:rFonts w:ascii="Calibri" w:eastAsia="Times New Roman" w:hAnsi="Calibri" w:cs="Calibri"/>
                <w:color w:val="000000"/>
                <w:lang w:eastAsia="cs-CZ"/>
              </w:rPr>
              <w:t xml:space="preserve">provozní zaměstnanci </w:t>
            </w:r>
          </w:p>
        </w:tc>
        <w:tc>
          <w:tcPr>
            <w:tcW w:w="1276" w:type="dxa"/>
            <w:tcBorders>
              <w:top w:val="nil"/>
              <w:left w:val="nil"/>
              <w:bottom w:val="dotted" w:sz="4" w:space="0" w:color="auto"/>
              <w:right w:val="single" w:sz="4" w:space="0" w:color="auto"/>
            </w:tcBorders>
            <w:shd w:val="clear" w:color="auto" w:fill="auto"/>
            <w:noWrap/>
            <w:vAlign w:val="center"/>
          </w:tcPr>
          <w:p w14:paraId="442A5B37"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559" w:type="dxa"/>
            <w:tcBorders>
              <w:top w:val="nil"/>
              <w:left w:val="nil"/>
              <w:bottom w:val="dotted" w:sz="4" w:space="0" w:color="auto"/>
              <w:right w:val="single" w:sz="12" w:space="0" w:color="auto"/>
            </w:tcBorders>
            <w:shd w:val="clear" w:color="auto" w:fill="auto"/>
            <w:noWrap/>
            <w:vAlign w:val="center"/>
          </w:tcPr>
          <w:p w14:paraId="27FA3309"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4,75</w:t>
            </w:r>
          </w:p>
        </w:tc>
        <w:tc>
          <w:tcPr>
            <w:tcW w:w="1395" w:type="dxa"/>
            <w:tcBorders>
              <w:top w:val="nil"/>
              <w:left w:val="single" w:sz="12" w:space="0" w:color="auto"/>
              <w:bottom w:val="dotted" w:sz="4" w:space="0" w:color="auto"/>
              <w:right w:val="single" w:sz="4" w:space="0" w:color="auto"/>
            </w:tcBorders>
          </w:tcPr>
          <w:p w14:paraId="4484A2E1"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156" w:type="dxa"/>
            <w:tcBorders>
              <w:top w:val="nil"/>
              <w:left w:val="nil"/>
              <w:bottom w:val="dotted" w:sz="4" w:space="0" w:color="auto"/>
              <w:right w:val="single" w:sz="4" w:space="0" w:color="auto"/>
            </w:tcBorders>
          </w:tcPr>
          <w:p w14:paraId="2F697DF0"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0,75</w:t>
            </w:r>
          </w:p>
        </w:tc>
      </w:tr>
      <w:tr w:rsidR="00EE1712" w:rsidRPr="002D1D3E" w14:paraId="270AD972"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14D59F4B"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Provozní zaměstnanci MŠ</w:t>
            </w:r>
          </w:p>
        </w:tc>
        <w:tc>
          <w:tcPr>
            <w:tcW w:w="1276" w:type="dxa"/>
            <w:tcBorders>
              <w:top w:val="nil"/>
              <w:left w:val="nil"/>
              <w:bottom w:val="dotted" w:sz="4" w:space="0" w:color="auto"/>
              <w:right w:val="single" w:sz="4" w:space="0" w:color="auto"/>
            </w:tcBorders>
            <w:shd w:val="clear" w:color="auto" w:fill="auto"/>
            <w:noWrap/>
            <w:vAlign w:val="center"/>
          </w:tcPr>
          <w:p w14:paraId="624CB751"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559" w:type="dxa"/>
            <w:tcBorders>
              <w:top w:val="nil"/>
              <w:left w:val="nil"/>
              <w:bottom w:val="dotted" w:sz="4" w:space="0" w:color="auto"/>
              <w:right w:val="single" w:sz="12" w:space="0" w:color="auto"/>
            </w:tcBorders>
            <w:shd w:val="clear" w:color="auto" w:fill="auto"/>
            <w:noWrap/>
            <w:vAlign w:val="center"/>
          </w:tcPr>
          <w:p w14:paraId="34218BAC"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2,68</w:t>
            </w:r>
          </w:p>
        </w:tc>
        <w:tc>
          <w:tcPr>
            <w:tcW w:w="1395" w:type="dxa"/>
            <w:tcBorders>
              <w:top w:val="nil"/>
              <w:left w:val="single" w:sz="12" w:space="0" w:color="auto"/>
              <w:bottom w:val="dotted" w:sz="4" w:space="0" w:color="auto"/>
              <w:right w:val="single" w:sz="4" w:space="0" w:color="auto"/>
            </w:tcBorders>
          </w:tcPr>
          <w:p w14:paraId="05F818E2"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19DF4FF3"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4B2A4D29" w14:textId="77777777" w:rsidTr="00EE1712">
        <w:trPr>
          <w:trHeight w:val="402"/>
        </w:trPr>
        <w:tc>
          <w:tcPr>
            <w:tcW w:w="3686" w:type="dxa"/>
            <w:tcBorders>
              <w:top w:val="nil"/>
              <w:left w:val="single" w:sz="4" w:space="0" w:color="auto"/>
              <w:bottom w:val="dotted" w:sz="4" w:space="0" w:color="auto"/>
              <w:right w:val="single" w:sz="4" w:space="0" w:color="auto"/>
            </w:tcBorders>
            <w:shd w:val="clear" w:color="auto" w:fill="auto"/>
            <w:noWrap/>
            <w:vAlign w:val="center"/>
            <w:hideMark/>
          </w:tcPr>
          <w:p w14:paraId="6644BEC8"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Obchodně provozní zaměstnanci ŠV</w:t>
            </w:r>
          </w:p>
        </w:tc>
        <w:tc>
          <w:tcPr>
            <w:tcW w:w="1276" w:type="dxa"/>
            <w:tcBorders>
              <w:top w:val="nil"/>
              <w:left w:val="nil"/>
              <w:bottom w:val="dotted" w:sz="4" w:space="0" w:color="auto"/>
              <w:right w:val="single" w:sz="4" w:space="0" w:color="auto"/>
            </w:tcBorders>
            <w:shd w:val="clear" w:color="auto" w:fill="auto"/>
            <w:noWrap/>
            <w:vAlign w:val="center"/>
          </w:tcPr>
          <w:p w14:paraId="7657ECB9"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559" w:type="dxa"/>
            <w:tcBorders>
              <w:top w:val="nil"/>
              <w:left w:val="nil"/>
              <w:bottom w:val="dotted" w:sz="4" w:space="0" w:color="auto"/>
              <w:right w:val="single" w:sz="12" w:space="0" w:color="auto"/>
            </w:tcBorders>
            <w:shd w:val="clear" w:color="auto" w:fill="auto"/>
            <w:noWrap/>
            <w:vAlign w:val="center"/>
          </w:tcPr>
          <w:p w14:paraId="26216EE4"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395" w:type="dxa"/>
            <w:tcBorders>
              <w:top w:val="nil"/>
              <w:left w:val="single" w:sz="12" w:space="0" w:color="auto"/>
              <w:bottom w:val="dotted" w:sz="4" w:space="0" w:color="auto"/>
              <w:right w:val="single" w:sz="4" w:space="0" w:color="auto"/>
            </w:tcBorders>
          </w:tcPr>
          <w:p w14:paraId="6BA7FA11"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c>
          <w:tcPr>
            <w:tcW w:w="1156" w:type="dxa"/>
            <w:tcBorders>
              <w:top w:val="nil"/>
              <w:left w:val="nil"/>
              <w:bottom w:val="dotted" w:sz="4" w:space="0" w:color="auto"/>
              <w:right w:val="single" w:sz="4" w:space="0" w:color="auto"/>
            </w:tcBorders>
          </w:tcPr>
          <w:p w14:paraId="263144D4" w14:textId="77777777" w:rsidR="00EE1712" w:rsidRPr="002D1D3E" w:rsidRDefault="00EE1712" w:rsidP="00EE1712">
            <w:pPr>
              <w:spacing w:after="0" w:line="240" w:lineRule="auto"/>
              <w:jc w:val="center"/>
              <w:rPr>
                <w:rFonts w:ascii="Calibri" w:eastAsia="Times New Roman" w:hAnsi="Calibri" w:cs="Calibri"/>
                <w:color w:val="000000"/>
                <w:lang w:eastAsia="cs-CZ"/>
              </w:rPr>
            </w:pPr>
          </w:p>
        </w:tc>
      </w:tr>
      <w:tr w:rsidR="00EE1712" w:rsidRPr="002D1D3E" w14:paraId="6BE7E3C3" w14:textId="77777777" w:rsidTr="00EE1712">
        <w:trPr>
          <w:trHeight w:val="402"/>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0DEF70F" w14:textId="77777777" w:rsidR="00EE1712" w:rsidRPr="002D1D3E" w:rsidRDefault="00EE1712" w:rsidP="00EE1712">
            <w:pPr>
              <w:spacing w:after="0" w:line="240" w:lineRule="auto"/>
              <w:ind w:firstLineChars="100" w:firstLine="220"/>
              <w:rPr>
                <w:rFonts w:ascii="Calibri" w:eastAsia="Times New Roman" w:hAnsi="Calibri" w:cs="Calibri"/>
                <w:color w:val="000000"/>
                <w:lang w:eastAsia="cs-CZ"/>
              </w:rPr>
            </w:pPr>
            <w:r w:rsidRPr="002D1D3E">
              <w:rPr>
                <w:rFonts w:ascii="Calibri" w:eastAsia="Times New Roman" w:hAnsi="Calibri" w:cs="Calibri"/>
                <w:color w:val="000000"/>
                <w:lang w:eastAsia="cs-CZ"/>
              </w:rPr>
              <w:t>Obchodně provozní zaměstnanci ŠJ</w:t>
            </w: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4B8DA21"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559" w:type="dxa"/>
            <w:tcBorders>
              <w:top w:val="dotted" w:sz="4" w:space="0" w:color="auto"/>
              <w:left w:val="nil"/>
              <w:bottom w:val="dotted" w:sz="4" w:space="0" w:color="auto"/>
              <w:right w:val="single" w:sz="12" w:space="0" w:color="auto"/>
            </w:tcBorders>
            <w:shd w:val="clear" w:color="auto" w:fill="auto"/>
            <w:noWrap/>
            <w:vAlign w:val="center"/>
          </w:tcPr>
          <w:p w14:paraId="72952277"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5,6</w:t>
            </w:r>
          </w:p>
        </w:tc>
        <w:tc>
          <w:tcPr>
            <w:tcW w:w="1395" w:type="dxa"/>
            <w:tcBorders>
              <w:top w:val="dotted" w:sz="4" w:space="0" w:color="auto"/>
              <w:left w:val="single" w:sz="12" w:space="0" w:color="auto"/>
              <w:bottom w:val="dotted" w:sz="4" w:space="0" w:color="auto"/>
              <w:right w:val="single" w:sz="4" w:space="0" w:color="auto"/>
            </w:tcBorders>
          </w:tcPr>
          <w:p w14:paraId="5E582072"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56" w:type="dxa"/>
            <w:tcBorders>
              <w:top w:val="dotted" w:sz="4" w:space="0" w:color="auto"/>
              <w:left w:val="nil"/>
              <w:bottom w:val="dotted" w:sz="4" w:space="0" w:color="auto"/>
              <w:right w:val="single" w:sz="4" w:space="0" w:color="auto"/>
            </w:tcBorders>
          </w:tcPr>
          <w:p w14:paraId="75E1A0EF" w14:textId="77777777" w:rsidR="00EE1712" w:rsidRPr="002D1D3E"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0,4</w:t>
            </w:r>
          </w:p>
        </w:tc>
      </w:tr>
    </w:tbl>
    <w:p w14:paraId="3A19A242" w14:textId="77777777" w:rsidR="00EE1712" w:rsidRPr="0066104A" w:rsidRDefault="00EE1712" w:rsidP="00EE1712">
      <w:pPr>
        <w:rPr>
          <w:i/>
          <w:sz w:val="20"/>
        </w:rPr>
      </w:pPr>
      <w:r>
        <w:rPr>
          <w:i/>
          <w:sz w:val="20"/>
        </w:rPr>
        <w:t xml:space="preserve">pozn.: THP – účetní, ekonomka; provozní </w:t>
      </w:r>
      <w:proofErr w:type="spellStart"/>
      <w:r>
        <w:rPr>
          <w:i/>
          <w:sz w:val="20"/>
        </w:rPr>
        <w:t>zam</w:t>
      </w:r>
      <w:proofErr w:type="spellEnd"/>
      <w:r>
        <w:rPr>
          <w:i/>
          <w:sz w:val="20"/>
        </w:rPr>
        <w:t>. – školník (-</w:t>
      </w:r>
      <w:proofErr w:type="spellStart"/>
      <w:r>
        <w:rPr>
          <w:i/>
          <w:sz w:val="20"/>
        </w:rPr>
        <w:t>ice</w:t>
      </w:r>
      <w:proofErr w:type="spellEnd"/>
      <w:r>
        <w:rPr>
          <w:i/>
          <w:sz w:val="20"/>
        </w:rPr>
        <w:t>), domovník (-</w:t>
      </w:r>
      <w:proofErr w:type="spellStart"/>
      <w:r>
        <w:rPr>
          <w:i/>
          <w:sz w:val="20"/>
        </w:rPr>
        <w:t>ice</w:t>
      </w:r>
      <w:proofErr w:type="spellEnd"/>
      <w:r>
        <w:rPr>
          <w:i/>
          <w:sz w:val="20"/>
        </w:rPr>
        <w:t>), uklízečky</w:t>
      </w:r>
    </w:p>
    <w:p w14:paraId="04727F8B" w14:textId="77777777" w:rsidR="00EE1712" w:rsidRDefault="00EE1712" w:rsidP="00EE1712">
      <w:pPr>
        <w:pStyle w:val="Vroka1"/>
        <w:numPr>
          <w:ilvl w:val="0"/>
          <w:numId w:val="0"/>
        </w:numPr>
      </w:pPr>
      <w:r w:rsidRPr="00BD34BB">
        <w:lastRenderedPageBreak/>
        <w:t>6.2</w:t>
      </w:r>
      <w:r>
        <w:t xml:space="preserve"> </w:t>
      </w:r>
      <w:r w:rsidRPr="006A4851">
        <w:t>Pedagogičtí</w:t>
      </w:r>
      <w:r w:rsidRPr="00A42516">
        <w:t xml:space="preserve"> pracovníci</w:t>
      </w:r>
    </w:p>
    <w:p w14:paraId="3793A880" w14:textId="77777777" w:rsidR="00EE1712" w:rsidRPr="00A42516" w:rsidRDefault="00EE1712" w:rsidP="00EE1712">
      <w:pPr>
        <w:pStyle w:val="Odstavecseseznamem"/>
        <w:keepNext/>
        <w:rPr>
          <w:b/>
          <w:sz w:val="24"/>
        </w:rPr>
      </w:pPr>
    </w:p>
    <w:p w14:paraId="36B40866" w14:textId="77777777" w:rsidR="00EE1712" w:rsidRPr="00A42516" w:rsidRDefault="00EE1712" w:rsidP="00EE1712">
      <w:pPr>
        <w:pStyle w:val="Odstavecseseznamem"/>
        <w:keepNext/>
        <w:numPr>
          <w:ilvl w:val="0"/>
          <w:numId w:val="9"/>
        </w:numPr>
        <w:rPr>
          <w:sz w:val="24"/>
        </w:rPr>
      </w:pPr>
      <w:r w:rsidRPr="00A42516">
        <w:rPr>
          <w:sz w:val="24"/>
        </w:rPr>
        <w:t>Podle úvazku, odborné kvalifikace a aprobace ve výuce</w:t>
      </w:r>
    </w:p>
    <w:tbl>
      <w:tblPr>
        <w:tblW w:w="7280" w:type="dxa"/>
        <w:tblCellMar>
          <w:left w:w="70" w:type="dxa"/>
          <w:right w:w="70" w:type="dxa"/>
        </w:tblCellMar>
        <w:tblLook w:val="04A0" w:firstRow="1" w:lastRow="0" w:firstColumn="1" w:lastColumn="0" w:noHBand="0" w:noVBand="1"/>
      </w:tblPr>
      <w:tblGrid>
        <w:gridCol w:w="1009"/>
        <w:gridCol w:w="1540"/>
        <w:gridCol w:w="520"/>
        <w:gridCol w:w="1300"/>
        <w:gridCol w:w="2960"/>
      </w:tblGrid>
      <w:tr w:rsidR="00EE1712" w:rsidRPr="009226AB" w14:paraId="07D79427" w14:textId="77777777" w:rsidTr="00EE171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2F8FD"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406C3C5"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2914FCE"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BAF79C3" w14:textId="77777777" w:rsidR="00EE1712" w:rsidRPr="009226AB" w:rsidRDefault="00EE1712" w:rsidP="00EE1712">
            <w:pPr>
              <w:keepNext/>
              <w:spacing w:after="0" w:line="240" w:lineRule="auto"/>
              <w:jc w:val="center"/>
              <w:rPr>
                <w:rFonts w:ascii="Calibri" w:eastAsia="Times New Roman" w:hAnsi="Calibri" w:cs="Calibri"/>
                <w:b/>
                <w:bCs/>
                <w:color w:val="000000"/>
                <w:lang w:eastAsia="cs-CZ"/>
              </w:rPr>
            </w:pPr>
            <w:r w:rsidRPr="009226AB">
              <w:rPr>
                <w:rFonts w:ascii="Calibri" w:eastAsia="Times New Roman" w:hAnsi="Calibri" w:cs="Calibri"/>
                <w:b/>
                <w:bCs/>
                <w:color w:val="000000"/>
                <w:lang w:eastAsia="cs-CZ"/>
              </w:rPr>
              <w:t>Počet pedagogů</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14:paraId="75DF0534" w14:textId="77777777" w:rsidR="00EE1712" w:rsidRPr="009226AB" w:rsidRDefault="00EE1712" w:rsidP="00EE1712">
            <w:pPr>
              <w:keepNext/>
              <w:spacing w:after="0" w:line="240" w:lineRule="auto"/>
              <w:jc w:val="center"/>
              <w:rPr>
                <w:rFonts w:ascii="Calibri" w:eastAsia="Times New Roman" w:hAnsi="Calibri" w:cs="Calibri"/>
                <w:b/>
                <w:bCs/>
                <w:color w:val="000000"/>
                <w:lang w:eastAsia="cs-CZ"/>
              </w:rPr>
            </w:pPr>
            <w:r w:rsidRPr="009226AB">
              <w:rPr>
                <w:rFonts w:ascii="Calibri" w:eastAsia="Times New Roman" w:hAnsi="Calibri" w:cs="Calibri"/>
                <w:b/>
                <w:bCs/>
                <w:color w:val="000000"/>
                <w:lang w:eastAsia="cs-CZ"/>
              </w:rPr>
              <w:t>Komentář</w:t>
            </w:r>
          </w:p>
        </w:tc>
      </w:tr>
      <w:tr w:rsidR="00EE1712" w:rsidRPr="009226AB" w14:paraId="1741E304" w14:textId="77777777" w:rsidTr="00EE1712">
        <w:trPr>
          <w:trHeight w:val="6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45B642C" w14:textId="77777777" w:rsidR="00EE1712" w:rsidRPr="009226AB" w:rsidRDefault="00EE1712" w:rsidP="00EE1712">
            <w:pPr>
              <w:keepNext/>
              <w:spacing w:after="0" w:line="240" w:lineRule="auto"/>
              <w:jc w:val="center"/>
              <w:rPr>
                <w:rFonts w:ascii="Calibri" w:eastAsia="Times New Roman" w:hAnsi="Calibri" w:cs="Calibri"/>
                <w:b/>
                <w:bCs/>
                <w:color w:val="000000"/>
                <w:lang w:eastAsia="cs-CZ"/>
              </w:rPr>
            </w:pPr>
            <w:r w:rsidRPr="009226AB">
              <w:rPr>
                <w:rFonts w:ascii="Calibri" w:eastAsia="Times New Roman" w:hAnsi="Calibri" w:cs="Calibri"/>
                <w:b/>
                <w:bCs/>
                <w:color w:val="000000"/>
                <w:lang w:eastAsia="cs-CZ"/>
              </w:rPr>
              <w:t>Mateřská škola</w:t>
            </w:r>
          </w:p>
        </w:tc>
        <w:tc>
          <w:tcPr>
            <w:tcW w:w="1540" w:type="dxa"/>
            <w:tcBorders>
              <w:top w:val="nil"/>
              <w:left w:val="nil"/>
              <w:bottom w:val="dotted" w:sz="4" w:space="0" w:color="auto"/>
              <w:right w:val="single" w:sz="4" w:space="0" w:color="auto"/>
            </w:tcBorders>
            <w:shd w:val="clear" w:color="auto" w:fill="auto"/>
            <w:vAlign w:val="center"/>
            <w:hideMark/>
          </w:tcPr>
          <w:p w14:paraId="711EDB2D"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sidRPr="009226AB">
              <w:rPr>
                <w:rFonts w:ascii="Calibri" w:eastAsia="Times New Roman" w:hAnsi="Calibri" w:cs="Calibri"/>
                <w:color w:val="000000"/>
                <w:lang w:eastAsia="cs-CZ"/>
              </w:rPr>
              <w:t>středoškolské vzdělání</w:t>
            </w:r>
          </w:p>
        </w:tc>
        <w:tc>
          <w:tcPr>
            <w:tcW w:w="520" w:type="dxa"/>
            <w:tcBorders>
              <w:top w:val="nil"/>
              <w:left w:val="nil"/>
              <w:bottom w:val="dotted" w:sz="4" w:space="0" w:color="auto"/>
              <w:right w:val="single" w:sz="4" w:space="0" w:color="auto"/>
            </w:tcBorders>
            <w:shd w:val="clear" w:color="auto" w:fill="auto"/>
            <w:vAlign w:val="center"/>
            <w:hideMark/>
          </w:tcPr>
          <w:p w14:paraId="47CB3C77"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c>
          <w:tcPr>
            <w:tcW w:w="1300" w:type="dxa"/>
            <w:tcBorders>
              <w:top w:val="nil"/>
              <w:left w:val="nil"/>
              <w:bottom w:val="dotted" w:sz="4" w:space="0" w:color="auto"/>
              <w:right w:val="single" w:sz="4" w:space="0" w:color="auto"/>
            </w:tcBorders>
            <w:shd w:val="clear" w:color="auto" w:fill="auto"/>
            <w:noWrap/>
            <w:vAlign w:val="center"/>
            <w:hideMark/>
          </w:tcPr>
          <w:p w14:paraId="5ADB8974"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2960" w:type="dxa"/>
            <w:tcBorders>
              <w:top w:val="nil"/>
              <w:left w:val="nil"/>
              <w:bottom w:val="dotted" w:sz="4" w:space="0" w:color="auto"/>
              <w:right w:val="single" w:sz="4" w:space="0" w:color="auto"/>
            </w:tcBorders>
            <w:shd w:val="clear" w:color="auto" w:fill="auto"/>
            <w:noWrap/>
            <w:hideMark/>
          </w:tcPr>
          <w:p w14:paraId="33351A62"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r>
      <w:tr w:rsidR="00EE1712" w:rsidRPr="009226AB" w14:paraId="7ED8B3ED" w14:textId="77777777" w:rsidTr="00EE1712">
        <w:trPr>
          <w:trHeight w:val="600"/>
        </w:trPr>
        <w:tc>
          <w:tcPr>
            <w:tcW w:w="960" w:type="dxa"/>
            <w:vMerge/>
            <w:tcBorders>
              <w:top w:val="nil"/>
              <w:left w:val="single" w:sz="4" w:space="0" w:color="auto"/>
              <w:bottom w:val="single" w:sz="4" w:space="0" w:color="000000"/>
              <w:right w:val="single" w:sz="4" w:space="0" w:color="auto"/>
            </w:tcBorders>
            <w:vAlign w:val="center"/>
            <w:hideMark/>
          </w:tcPr>
          <w:p w14:paraId="55AED9E2" w14:textId="77777777" w:rsidR="00EE1712" w:rsidRPr="009226AB" w:rsidRDefault="00EE1712" w:rsidP="00EE1712">
            <w:pPr>
              <w:keepNext/>
              <w:spacing w:after="0" w:line="240" w:lineRule="auto"/>
              <w:rPr>
                <w:rFonts w:ascii="Calibri" w:eastAsia="Times New Roman" w:hAnsi="Calibri" w:cs="Calibri"/>
                <w:b/>
                <w:bCs/>
                <w:color w:val="000000"/>
                <w:lang w:eastAsia="cs-CZ"/>
              </w:rPr>
            </w:pPr>
          </w:p>
        </w:tc>
        <w:tc>
          <w:tcPr>
            <w:tcW w:w="154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FE98D3E"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sidRPr="009226AB">
              <w:rPr>
                <w:rFonts w:ascii="Calibri" w:eastAsia="Times New Roman" w:hAnsi="Calibri" w:cs="Calibri"/>
                <w:color w:val="000000"/>
                <w:lang w:eastAsia="cs-CZ"/>
              </w:rPr>
              <w:t>vysokoškolské vzdělání</w:t>
            </w:r>
          </w:p>
        </w:tc>
        <w:tc>
          <w:tcPr>
            <w:tcW w:w="520" w:type="dxa"/>
            <w:tcBorders>
              <w:top w:val="dotted" w:sz="4" w:space="0" w:color="auto"/>
              <w:left w:val="nil"/>
              <w:bottom w:val="dotted" w:sz="4" w:space="0" w:color="auto"/>
              <w:right w:val="single" w:sz="4" w:space="0" w:color="auto"/>
            </w:tcBorders>
            <w:shd w:val="clear" w:color="auto" w:fill="auto"/>
            <w:vAlign w:val="center"/>
            <w:hideMark/>
          </w:tcPr>
          <w:p w14:paraId="2DDC4AB5"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c>
          <w:tcPr>
            <w:tcW w:w="1300" w:type="dxa"/>
            <w:tcBorders>
              <w:top w:val="dotted" w:sz="4" w:space="0" w:color="auto"/>
              <w:left w:val="nil"/>
              <w:bottom w:val="dotted" w:sz="4" w:space="0" w:color="auto"/>
              <w:right w:val="single" w:sz="4" w:space="0" w:color="auto"/>
            </w:tcBorders>
            <w:shd w:val="clear" w:color="auto" w:fill="auto"/>
            <w:noWrap/>
            <w:vAlign w:val="center"/>
            <w:hideMark/>
          </w:tcPr>
          <w:p w14:paraId="772ACAA8"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2960" w:type="dxa"/>
            <w:tcBorders>
              <w:top w:val="dotted" w:sz="4" w:space="0" w:color="auto"/>
              <w:left w:val="nil"/>
              <w:bottom w:val="dotted" w:sz="4" w:space="0" w:color="auto"/>
              <w:right w:val="single" w:sz="4" w:space="0" w:color="auto"/>
            </w:tcBorders>
            <w:shd w:val="clear" w:color="auto" w:fill="auto"/>
            <w:noWrap/>
            <w:hideMark/>
          </w:tcPr>
          <w:p w14:paraId="3FAD851E"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r>
      <w:tr w:rsidR="00EE1712" w:rsidRPr="009226AB" w14:paraId="545DEF72" w14:textId="77777777" w:rsidTr="00EE1712">
        <w:trPr>
          <w:trHeight w:val="600"/>
        </w:trPr>
        <w:tc>
          <w:tcPr>
            <w:tcW w:w="960" w:type="dxa"/>
            <w:vMerge/>
            <w:tcBorders>
              <w:top w:val="nil"/>
              <w:left w:val="single" w:sz="4" w:space="0" w:color="auto"/>
              <w:bottom w:val="single" w:sz="4" w:space="0" w:color="000000"/>
              <w:right w:val="single" w:sz="4" w:space="0" w:color="auto"/>
            </w:tcBorders>
            <w:vAlign w:val="center"/>
            <w:hideMark/>
          </w:tcPr>
          <w:p w14:paraId="5A7B77BE" w14:textId="77777777" w:rsidR="00EE1712" w:rsidRPr="009226AB" w:rsidRDefault="00EE1712" w:rsidP="00EE1712">
            <w:pPr>
              <w:keepNext/>
              <w:spacing w:after="0" w:line="240" w:lineRule="auto"/>
              <w:rPr>
                <w:rFonts w:ascii="Calibri" w:eastAsia="Times New Roman" w:hAnsi="Calibri" w:cs="Calibri"/>
                <w:b/>
                <w:bCs/>
                <w:color w:val="000000"/>
                <w:lang w:eastAsia="cs-CZ"/>
              </w:rPr>
            </w:pPr>
          </w:p>
        </w:tc>
        <w:tc>
          <w:tcPr>
            <w:tcW w:w="1540" w:type="dxa"/>
            <w:tcBorders>
              <w:top w:val="dotted" w:sz="4" w:space="0" w:color="auto"/>
              <w:left w:val="nil"/>
              <w:bottom w:val="single" w:sz="4" w:space="0" w:color="auto"/>
              <w:right w:val="single" w:sz="4" w:space="0" w:color="auto"/>
            </w:tcBorders>
            <w:shd w:val="clear" w:color="auto" w:fill="auto"/>
            <w:vAlign w:val="center"/>
            <w:hideMark/>
          </w:tcPr>
          <w:p w14:paraId="4DAD9C8C"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sidRPr="009226AB">
              <w:rPr>
                <w:rFonts w:ascii="Calibri" w:eastAsia="Times New Roman" w:hAnsi="Calibri" w:cs="Calibri"/>
                <w:color w:val="000000"/>
                <w:lang w:eastAsia="cs-CZ"/>
              </w:rPr>
              <w:t>bez kvalifikace</w:t>
            </w:r>
          </w:p>
        </w:tc>
        <w:tc>
          <w:tcPr>
            <w:tcW w:w="520" w:type="dxa"/>
            <w:tcBorders>
              <w:top w:val="dotted" w:sz="4" w:space="0" w:color="auto"/>
              <w:left w:val="nil"/>
              <w:bottom w:val="single" w:sz="4" w:space="0" w:color="auto"/>
              <w:right w:val="single" w:sz="4" w:space="0" w:color="auto"/>
            </w:tcBorders>
            <w:shd w:val="clear" w:color="auto" w:fill="auto"/>
            <w:vAlign w:val="center"/>
            <w:hideMark/>
          </w:tcPr>
          <w:p w14:paraId="185B8F9D"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c>
          <w:tcPr>
            <w:tcW w:w="1300" w:type="dxa"/>
            <w:tcBorders>
              <w:top w:val="dotted" w:sz="4" w:space="0" w:color="auto"/>
              <w:left w:val="nil"/>
              <w:bottom w:val="single" w:sz="4" w:space="0" w:color="auto"/>
              <w:right w:val="single" w:sz="4" w:space="0" w:color="auto"/>
            </w:tcBorders>
            <w:shd w:val="clear" w:color="auto" w:fill="auto"/>
            <w:noWrap/>
            <w:vAlign w:val="center"/>
            <w:hideMark/>
          </w:tcPr>
          <w:p w14:paraId="0BA12AF8"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2960" w:type="dxa"/>
            <w:tcBorders>
              <w:top w:val="dotted" w:sz="4" w:space="0" w:color="auto"/>
              <w:left w:val="nil"/>
              <w:bottom w:val="single" w:sz="4" w:space="0" w:color="auto"/>
              <w:right w:val="single" w:sz="4" w:space="0" w:color="auto"/>
            </w:tcBorders>
            <w:shd w:val="clear" w:color="auto" w:fill="auto"/>
            <w:noWrap/>
            <w:hideMark/>
          </w:tcPr>
          <w:p w14:paraId="40FA10A9"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r>
      <w:tr w:rsidR="00EE1712" w:rsidRPr="009226AB" w14:paraId="300366D6" w14:textId="77777777" w:rsidTr="00EE1712">
        <w:trPr>
          <w:trHeight w:val="3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2B7D044" w14:textId="77777777" w:rsidR="00EE1712" w:rsidRPr="009226AB" w:rsidRDefault="00EE1712" w:rsidP="00EE1712">
            <w:pPr>
              <w:keepNext/>
              <w:spacing w:after="0" w:line="240" w:lineRule="auto"/>
              <w:jc w:val="center"/>
              <w:rPr>
                <w:rFonts w:ascii="Calibri" w:eastAsia="Times New Roman" w:hAnsi="Calibri" w:cs="Calibri"/>
                <w:b/>
                <w:bCs/>
                <w:color w:val="000000"/>
                <w:lang w:eastAsia="cs-CZ"/>
              </w:rPr>
            </w:pPr>
            <w:r w:rsidRPr="009226AB">
              <w:rPr>
                <w:rFonts w:ascii="Calibri" w:eastAsia="Times New Roman" w:hAnsi="Calibri" w:cs="Calibri"/>
                <w:b/>
                <w:bCs/>
                <w:color w:val="000000"/>
                <w:lang w:eastAsia="cs-CZ"/>
              </w:rPr>
              <w:t>Základní škola</w:t>
            </w:r>
          </w:p>
        </w:tc>
        <w:tc>
          <w:tcPr>
            <w:tcW w:w="1540" w:type="dxa"/>
            <w:vMerge w:val="restart"/>
            <w:tcBorders>
              <w:top w:val="nil"/>
              <w:left w:val="single" w:sz="4" w:space="0" w:color="auto"/>
              <w:bottom w:val="dotted" w:sz="4" w:space="0" w:color="auto"/>
              <w:right w:val="single" w:sz="4" w:space="0" w:color="auto"/>
            </w:tcBorders>
            <w:shd w:val="clear" w:color="auto" w:fill="auto"/>
            <w:vAlign w:val="center"/>
            <w:hideMark/>
          </w:tcPr>
          <w:p w14:paraId="50BD911A"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sidRPr="009226AB">
              <w:rPr>
                <w:rFonts w:ascii="Calibri" w:eastAsia="Times New Roman" w:hAnsi="Calibri" w:cs="Calibri"/>
                <w:color w:val="000000"/>
                <w:lang w:eastAsia="cs-CZ"/>
              </w:rPr>
              <w:t>vysokoškolské s aprobací</w:t>
            </w:r>
          </w:p>
        </w:tc>
        <w:tc>
          <w:tcPr>
            <w:tcW w:w="520" w:type="dxa"/>
            <w:tcBorders>
              <w:top w:val="nil"/>
              <w:left w:val="single" w:sz="4" w:space="0" w:color="auto"/>
              <w:bottom w:val="dotted" w:sz="4" w:space="0" w:color="auto"/>
              <w:right w:val="single" w:sz="4" w:space="0" w:color="auto"/>
            </w:tcBorders>
            <w:shd w:val="clear" w:color="auto" w:fill="auto"/>
            <w:vAlign w:val="center"/>
            <w:hideMark/>
          </w:tcPr>
          <w:p w14:paraId="13746877" w14:textId="77777777" w:rsidR="00EE1712" w:rsidRPr="009226AB" w:rsidRDefault="00EE1712" w:rsidP="00EE1712">
            <w:pPr>
              <w:keepNext/>
              <w:spacing w:after="0" w:line="240" w:lineRule="auto"/>
              <w:jc w:val="center"/>
              <w:rPr>
                <w:rFonts w:ascii="Calibri" w:eastAsia="Times New Roman" w:hAnsi="Calibri" w:cs="Calibri"/>
                <w:color w:val="000000"/>
                <w:sz w:val="20"/>
                <w:szCs w:val="20"/>
                <w:lang w:eastAsia="cs-CZ"/>
              </w:rPr>
            </w:pPr>
            <w:r w:rsidRPr="009226AB">
              <w:rPr>
                <w:rFonts w:ascii="Calibri" w:eastAsia="Times New Roman" w:hAnsi="Calibri" w:cs="Calibri"/>
                <w:color w:val="000000"/>
                <w:sz w:val="20"/>
                <w:szCs w:val="20"/>
                <w:lang w:eastAsia="cs-CZ"/>
              </w:rPr>
              <w:t>I. ST.</w:t>
            </w:r>
          </w:p>
        </w:tc>
        <w:tc>
          <w:tcPr>
            <w:tcW w:w="1300" w:type="dxa"/>
            <w:tcBorders>
              <w:top w:val="nil"/>
              <w:left w:val="nil"/>
              <w:bottom w:val="dotted" w:sz="4" w:space="0" w:color="auto"/>
              <w:right w:val="single" w:sz="4" w:space="0" w:color="auto"/>
            </w:tcBorders>
            <w:shd w:val="clear" w:color="auto" w:fill="auto"/>
            <w:noWrap/>
            <w:vAlign w:val="center"/>
            <w:hideMark/>
          </w:tcPr>
          <w:p w14:paraId="73D864C9"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w:t>
            </w:r>
          </w:p>
        </w:tc>
        <w:tc>
          <w:tcPr>
            <w:tcW w:w="2960" w:type="dxa"/>
            <w:tcBorders>
              <w:top w:val="nil"/>
              <w:left w:val="nil"/>
              <w:bottom w:val="dotted" w:sz="4" w:space="0" w:color="auto"/>
              <w:right w:val="single" w:sz="4" w:space="0" w:color="auto"/>
            </w:tcBorders>
            <w:shd w:val="clear" w:color="auto" w:fill="auto"/>
            <w:noWrap/>
            <w:hideMark/>
          </w:tcPr>
          <w:p w14:paraId="4F9F5EC4"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r>
      <w:tr w:rsidR="00EE1712" w:rsidRPr="009226AB" w14:paraId="3E855062" w14:textId="77777777" w:rsidTr="00EE1712">
        <w:trPr>
          <w:trHeight w:val="300"/>
        </w:trPr>
        <w:tc>
          <w:tcPr>
            <w:tcW w:w="960" w:type="dxa"/>
            <w:vMerge/>
            <w:tcBorders>
              <w:top w:val="nil"/>
              <w:left w:val="single" w:sz="4" w:space="0" w:color="auto"/>
              <w:bottom w:val="single" w:sz="4" w:space="0" w:color="000000"/>
              <w:right w:val="single" w:sz="4" w:space="0" w:color="auto"/>
            </w:tcBorders>
            <w:vAlign w:val="center"/>
            <w:hideMark/>
          </w:tcPr>
          <w:p w14:paraId="0D8CED39" w14:textId="77777777" w:rsidR="00EE1712" w:rsidRPr="009226AB" w:rsidRDefault="00EE1712" w:rsidP="00EE1712">
            <w:pPr>
              <w:keepNext/>
              <w:spacing w:after="0" w:line="240" w:lineRule="auto"/>
              <w:rPr>
                <w:rFonts w:ascii="Calibri" w:eastAsia="Times New Roman" w:hAnsi="Calibri" w:cs="Calibri"/>
                <w:b/>
                <w:bCs/>
                <w:color w:val="000000"/>
                <w:lang w:eastAsia="cs-CZ"/>
              </w:rPr>
            </w:pPr>
          </w:p>
        </w:tc>
        <w:tc>
          <w:tcPr>
            <w:tcW w:w="1540" w:type="dxa"/>
            <w:vMerge/>
            <w:tcBorders>
              <w:top w:val="nil"/>
              <w:left w:val="single" w:sz="4" w:space="0" w:color="auto"/>
              <w:bottom w:val="dotted" w:sz="4" w:space="0" w:color="auto"/>
              <w:right w:val="single" w:sz="4" w:space="0" w:color="auto"/>
            </w:tcBorders>
            <w:vAlign w:val="center"/>
            <w:hideMark/>
          </w:tcPr>
          <w:p w14:paraId="72755023" w14:textId="77777777" w:rsidR="00EE1712" w:rsidRPr="009226AB" w:rsidRDefault="00EE1712" w:rsidP="00EE1712">
            <w:pPr>
              <w:keepNext/>
              <w:spacing w:after="0" w:line="240" w:lineRule="auto"/>
              <w:rPr>
                <w:rFonts w:ascii="Calibri" w:eastAsia="Times New Roman" w:hAnsi="Calibri" w:cs="Calibri"/>
                <w:color w:val="000000"/>
                <w:lang w:eastAsia="cs-CZ"/>
              </w:rPr>
            </w:pPr>
          </w:p>
        </w:tc>
        <w:tc>
          <w:tcPr>
            <w:tcW w:w="520" w:type="dxa"/>
            <w:tcBorders>
              <w:top w:val="dotted" w:sz="4" w:space="0" w:color="auto"/>
              <w:left w:val="nil"/>
              <w:bottom w:val="dotted" w:sz="4" w:space="0" w:color="auto"/>
              <w:right w:val="single" w:sz="4" w:space="0" w:color="auto"/>
            </w:tcBorders>
            <w:shd w:val="clear" w:color="auto" w:fill="auto"/>
            <w:vAlign w:val="center"/>
            <w:hideMark/>
          </w:tcPr>
          <w:p w14:paraId="199043E8" w14:textId="77777777" w:rsidR="00EE1712" w:rsidRPr="009226AB" w:rsidRDefault="00EE1712" w:rsidP="00EE1712">
            <w:pPr>
              <w:keepNext/>
              <w:spacing w:after="0" w:line="240" w:lineRule="auto"/>
              <w:jc w:val="center"/>
              <w:rPr>
                <w:rFonts w:ascii="Calibri" w:eastAsia="Times New Roman" w:hAnsi="Calibri" w:cs="Calibri"/>
                <w:color w:val="000000"/>
                <w:sz w:val="20"/>
                <w:szCs w:val="20"/>
                <w:lang w:eastAsia="cs-CZ"/>
              </w:rPr>
            </w:pPr>
            <w:r w:rsidRPr="009226AB">
              <w:rPr>
                <w:rFonts w:ascii="Calibri" w:eastAsia="Times New Roman" w:hAnsi="Calibri" w:cs="Calibri"/>
                <w:color w:val="000000"/>
                <w:sz w:val="20"/>
                <w:szCs w:val="20"/>
                <w:lang w:eastAsia="cs-CZ"/>
              </w:rPr>
              <w:t>II. ST</w:t>
            </w:r>
          </w:p>
        </w:tc>
        <w:tc>
          <w:tcPr>
            <w:tcW w:w="1300" w:type="dxa"/>
            <w:tcBorders>
              <w:top w:val="dotted" w:sz="4" w:space="0" w:color="auto"/>
              <w:left w:val="nil"/>
              <w:bottom w:val="dotted" w:sz="4" w:space="0" w:color="auto"/>
              <w:right w:val="single" w:sz="4" w:space="0" w:color="auto"/>
            </w:tcBorders>
            <w:shd w:val="clear" w:color="auto" w:fill="auto"/>
            <w:noWrap/>
            <w:vAlign w:val="center"/>
            <w:hideMark/>
          </w:tcPr>
          <w:p w14:paraId="4E89D20E"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15</w:t>
            </w:r>
          </w:p>
        </w:tc>
        <w:tc>
          <w:tcPr>
            <w:tcW w:w="2960" w:type="dxa"/>
            <w:tcBorders>
              <w:top w:val="dotted" w:sz="4" w:space="0" w:color="auto"/>
              <w:left w:val="nil"/>
              <w:bottom w:val="dotted" w:sz="4" w:space="0" w:color="auto"/>
              <w:right w:val="single" w:sz="4" w:space="0" w:color="auto"/>
            </w:tcBorders>
            <w:shd w:val="clear" w:color="auto" w:fill="auto"/>
            <w:noWrap/>
            <w:hideMark/>
          </w:tcPr>
          <w:p w14:paraId="184C3476" w14:textId="2B13819D" w:rsidR="00EE1712" w:rsidRPr="009226AB" w:rsidRDefault="00EE1712" w:rsidP="00EE171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Jedna vyučující učila současně na I. a II. stupni.</w:t>
            </w:r>
          </w:p>
        </w:tc>
      </w:tr>
      <w:tr w:rsidR="00EE1712" w:rsidRPr="009226AB" w14:paraId="2893129E" w14:textId="77777777" w:rsidTr="00EE1712">
        <w:trPr>
          <w:trHeight w:val="390"/>
        </w:trPr>
        <w:tc>
          <w:tcPr>
            <w:tcW w:w="960" w:type="dxa"/>
            <w:vMerge/>
            <w:tcBorders>
              <w:top w:val="nil"/>
              <w:left w:val="single" w:sz="4" w:space="0" w:color="auto"/>
              <w:bottom w:val="single" w:sz="4" w:space="0" w:color="000000"/>
              <w:right w:val="single" w:sz="4" w:space="0" w:color="auto"/>
            </w:tcBorders>
            <w:vAlign w:val="center"/>
            <w:hideMark/>
          </w:tcPr>
          <w:p w14:paraId="1B699E50" w14:textId="77777777" w:rsidR="00EE1712" w:rsidRPr="009226AB" w:rsidRDefault="00EE1712" w:rsidP="00EE1712">
            <w:pPr>
              <w:keepNext/>
              <w:spacing w:after="0" w:line="240" w:lineRule="auto"/>
              <w:rPr>
                <w:rFonts w:ascii="Calibri" w:eastAsia="Times New Roman" w:hAnsi="Calibri" w:cs="Calibri"/>
                <w:b/>
                <w:bCs/>
                <w:color w:val="000000"/>
                <w:lang w:eastAsia="cs-CZ"/>
              </w:rPr>
            </w:pP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3DEB2D51"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sidRPr="009226AB">
              <w:rPr>
                <w:rFonts w:ascii="Calibri" w:eastAsia="Times New Roman" w:hAnsi="Calibri" w:cs="Calibri"/>
                <w:color w:val="000000"/>
                <w:lang w:eastAsia="cs-CZ"/>
              </w:rPr>
              <w:t>vysokoškolské bez aprobace</w:t>
            </w:r>
          </w:p>
        </w:tc>
        <w:tc>
          <w:tcPr>
            <w:tcW w:w="520" w:type="dxa"/>
            <w:tcBorders>
              <w:top w:val="nil"/>
              <w:left w:val="single" w:sz="4" w:space="0" w:color="auto"/>
              <w:bottom w:val="dotted" w:sz="4" w:space="0" w:color="auto"/>
              <w:right w:val="single" w:sz="4" w:space="0" w:color="auto"/>
            </w:tcBorders>
            <w:shd w:val="clear" w:color="auto" w:fill="auto"/>
            <w:vAlign w:val="center"/>
            <w:hideMark/>
          </w:tcPr>
          <w:p w14:paraId="0236567E" w14:textId="77777777" w:rsidR="00EE1712" w:rsidRPr="009226AB" w:rsidRDefault="00EE1712" w:rsidP="00EE1712">
            <w:pPr>
              <w:keepNext/>
              <w:spacing w:after="0" w:line="240" w:lineRule="auto"/>
              <w:jc w:val="center"/>
              <w:rPr>
                <w:rFonts w:ascii="Calibri" w:eastAsia="Times New Roman" w:hAnsi="Calibri" w:cs="Calibri"/>
                <w:color w:val="000000"/>
                <w:sz w:val="20"/>
                <w:szCs w:val="20"/>
                <w:lang w:eastAsia="cs-CZ"/>
              </w:rPr>
            </w:pPr>
            <w:r w:rsidRPr="009226AB">
              <w:rPr>
                <w:rFonts w:ascii="Calibri" w:eastAsia="Times New Roman" w:hAnsi="Calibri" w:cs="Calibri"/>
                <w:color w:val="000000"/>
                <w:sz w:val="20"/>
                <w:szCs w:val="20"/>
                <w:lang w:eastAsia="cs-CZ"/>
              </w:rPr>
              <w:t>I. ST.</w:t>
            </w:r>
          </w:p>
        </w:tc>
        <w:tc>
          <w:tcPr>
            <w:tcW w:w="1300" w:type="dxa"/>
            <w:tcBorders>
              <w:top w:val="nil"/>
              <w:left w:val="nil"/>
              <w:bottom w:val="dotted" w:sz="4" w:space="0" w:color="auto"/>
              <w:right w:val="single" w:sz="4" w:space="0" w:color="auto"/>
            </w:tcBorders>
            <w:shd w:val="clear" w:color="auto" w:fill="auto"/>
            <w:noWrap/>
            <w:vAlign w:val="center"/>
            <w:hideMark/>
          </w:tcPr>
          <w:p w14:paraId="79A0DFFC"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2960" w:type="dxa"/>
            <w:tcBorders>
              <w:top w:val="nil"/>
              <w:left w:val="nil"/>
              <w:bottom w:val="dotted" w:sz="4" w:space="0" w:color="auto"/>
              <w:right w:val="single" w:sz="4" w:space="0" w:color="auto"/>
            </w:tcBorders>
            <w:shd w:val="clear" w:color="auto" w:fill="auto"/>
            <w:noWrap/>
            <w:hideMark/>
          </w:tcPr>
          <w:p w14:paraId="2BBDB9F1"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r>
      <w:tr w:rsidR="00EE1712" w:rsidRPr="009226AB" w14:paraId="125848C0" w14:textId="77777777" w:rsidTr="00EE1712">
        <w:trPr>
          <w:trHeight w:val="300"/>
        </w:trPr>
        <w:tc>
          <w:tcPr>
            <w:tcW w:w="960" w:type="dxa"/>
            <w:vMerge/>
            <w:tcBorders>
              <w:top w:val="nil"/>
              <w:left w:val="single" w:sz="4" w:space="0" w:color="auto"/>
              <w:bottom w:val="single" w:sz="4" w:space="0" w:color="000000"/>
              <w:right w:val="single" w:sz="4" w:space="0" w:color="auto"/>
            </w:tcBorders>
            <w:vAlign w:val="center"/>
            <w:hideMark/>
          </w:tcPr>
          <w:p w14:paraId="2D3DF67D" w14:textId="77777777" w:rsidR="00EE1712" w:rsidRPr="009226AB" w:rsidRDefault="00EE1712" w:rsidP="00EE1712">
            <w:pPr>
              <w:keepNext/>
              <w:spacing w:after="0" w:line="240" w:lineRule="auto"/>
              <w:rPr>
                <w:rFonts w:ascii="Calibri" w:eastAsia="Times New Roman" w:hAnsi="Calibri" w:cs="Calibri"/>
                <w:b/>
                <w:bCs/>
                <w:color w:val="000000"/>
                <w:lang w:eastAsia="cs-CZ"/>
              </w:rPr>
            </w:pPr>
          </w:p>
        </w:tc>
        <w:tc>
          <w:tcPr>
            <w:tcW w:w="1540" w:type="dxa"/>
            <w:vMerge/>
            <w:tcBorders>
              <w:top w:val="nil"/>
              <w:left w:val="single" w:sz="4" w:space="0" w:color="auto"/>
              <w:bottom w:val="single" w:sz="4" w:space="0" w:color="000000"/>
              <w:right w:val="single" w:sz="4" w:space="0" w:color="auto"/>
            </w:tcBorders>
            <w:vAlign w:val="center"/>
            <w:hideMark/>
          </w:tcPr>
          <w:p w14:paraId="3D25F100" w14:textId="77777777" w:rsidR="00EE1712" w:rsidRPr="009226AB" w:rsidRDefault="00EE1712" w:rsidP="00EE1712">
            <w:pPr>
              <w:keepNext/>
              <w:spacing w:after="0" w:line="240" w:lineRule="auto"/>
              <w:rPr>
                <w:rFonts w:ascii="Calibri" w:eastAsia="Times New Roman" w:hAnsi="Calibri" w:cs="Calibri"/>
                <w:color w:val="000000"/>
                <w:lang w:eastAsia="cs-CZ"/>
              </w:rPr>
            </w:pPr>
          </w:p>
        </w:tc>
        <w:tc>
          <w:tcPr>
            <w:tcW w:w="520" w:type="dxa"/>
            <w:tcBorders>
              <w:top w:val="dotted" w:sz="4" w:space="0" w:color="auto"/>
              <w:left w:val="nil"/>
              <w:bottom w:val="single" w:sz="4" w:space="0" w:color="auto"/>
              <w:right w:val="single" w:sz="4" w:space="0" w:color="auto"/>
            </w:tcBorders>
            <w:shd w:val="clear" w:color="auto" w:fill="auto"/>
            <w:vAlign w:val="center"/>
            <w:hideMark/>
          </w:tcPr>
          <w:p w14:paraId="739B73CC" w14:textId="77777777" w:rsidR="00EE1712" w:rsidRPr="009226AB" w:rsidRDefault="00EE1712" w:rsidP="00EE1712">
            <w:pPr>
              <w:keepNext/>
              <w:spacing w:after="0" w:line="240" w:lineRule="auto"/>
              <w:jc w:val="center"/>
              <w:rPr>
                <w:rFonts w:ascii="Calibri" w:eastAsia="Times New Roman" w:hAnsi="Calibri" w:cs="Calibri"/>
                <w:color w:val="000000"/>
                <w:sz w:val="20"/>
                <w:szCs w:val="20"/>
                <w:lang w:eastAsia="cs-CZ"/>
              </w:rPr>
            </w:pPr>
            <w:r w:rsidRPr="009226AB">
              <w:rPr>
                <w:rFonts w:ascii="Calibri" w:eastAsia="Times New Roman" w:hAnsi="Calibri" w:cs="Calibri"/>
                <w:color w:val="000000"/>
                <w:sz w:val="20"/>
                <w:szCs w:val="20"/>
                <w:lang w:eastAsia="cs-CZ"/>
              </w:rPr>
              <w:t>II. ST</w:t>
            </w:r>
          </w:p>
        </w:tc>
        <w:tc>
          <w:tcPr>
            <w:tcW w:w="1300" w:type="dxa"/>
            <w:tcBorders>
              <w:top w:val="dotted" w:sz="4" w:space="0" w:color="auto"/>
              <w:left w:val="nil"/>
              <w:bottom w:val="single" w:sz="4" w:space="0" w:color="auto"/>
              <w:right w:val="single" w:sz="4" w:space="0" w:color="auto"/>
            </w:tcBorders>
            <w:shd w:val="clear" w:color="auto" w:fill="auto"/>
            <w:noWrap/>
            <w:vAlign w:val="center"/>
            <w:hideMark/>
          </w:tcPr>
          <w:p w14:paraId="2DB66168"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2960" w:type="dxa"/>
            <w:tcBorders>
              <w:top w:val="dotted" w:sz="4" w:space="0" w:color="auto"/>
              <w:left w:val="nil"/>
              <w:bottom w:val="single" w:sz="4" w:space="0" w:color="auto"/>
              <w:right w:val="single" w:sz="4" w:space="0" w:color="auto"/>
            </w:tcBorders>
            <w:shd w:val="clear" w:color="auto" w:fill="auto"/>
            <w:noWrap/>
            <w:hideMark/>
          </w:tcPr>
          <w:p w14:paraId="48C395D8"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r>
      <w:tr w:rsidR="00EE1712" w:rsidRPr="009226AB" w14:paraId="466B78B7" w14:textId="77777777" w:rsidTr="00EE1712">
        <w:trPr>
          <w:trHeight w:val="6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FEBB9F3" w14:textId="77777777" w:rsidR="00EE1712" w:rsidRPr="009226AB" w:rsidRDefault="00EE1712" w:rsidP="00EE1712">
            <w:pPr>
              <w:keepNext/>
              <w:spacing w:after="0" w:line="240" w:lineRule="auto"/>
              <w:jc w:val="center"/>
              <w:rPr>
                <w:rFonts w:ascii="Calibri" w:eastAsia="Times New Roman" w:hAnsi="Calibri" w:cs="Calibri"/>
                <w:b/>
                <w:bCs/>
                <w:color w:val="000000"/>
                <w:lang w:eastAsia="cs-CZ"/>
              </w:rPr>
            </w:pPr>
            <w:r w:rsidRPr="009226AB">
              <w:rPr>
                <w:rFonts w:ascii="Calibri" w:eastAsia="Times New Roman" w:hAnsi="Calibri" w:cs="Calibri"/>
                <w:b/>
                <w:bCs/>
                <w:color w:val="000000"/>
                <w:lang w:eastAsia="cs-CZ"/>
              </w:rPr>
              <w:t>Školní družina</w:t>
            </w:r>
          </w:p>
        </w:tc>
        <w:tc>
          <w:tcPr>
            <w:tcW w:w="1540" w:type="dxa"/>
            <w:tcBorders>
              <w:top w:val="nil"/>
              <w:left w:val="single" w:sz="4" w:space="0" w:color="auto"/>
              <w:bottom w:val="dotted" w:sz="4" w:space="0" w:color="auto"/>
              <w:right w:val="single" w:sz="4" w:space="0" w:color="auto"/>
            </w:tcBorders>
            <w:shd w:val="clear" w:color="auto" w:fill="auto"/>
            <w:vAlign w:val="center"/>
            <w:hideMark/>
          </w:tcPr>
          <w:p w14:paraId="71499510"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sidRPr="009226AB">
              <w:rPr>
                <w:rFonts w:ascii="Calibri" w:eastAsia="Times New Roman" w:hAnsi="Calibri" w:cs="Calibri"/>
                <w:color w:val="000000"/>
                <w:lang w:eastAsia="cs-CZ"/>
              </w:rPr>
              <w:t>středoškolské vzdělání</w:t>
            </w:r>
          </w:p>
        </w:tc>
        <w:tc>
          <w:tcPr>
            <w:tcW w:w="520" w:type="dxa"/>
            <w:tcBorders>
              <w:top w:val="nil"/>
              <w:left w:val="nil"/>
              <w:bottom w:val="dotted" w:sz="4" w:space="0" w:color="auto"/>
              <w:right w:val="single" w:sz="4" w:space="0" w:color="auto"/>
            </w:tcBorders>
            <w:shd w:val="clear" w:color="auto" w:fill="auto"/>
            <w:vAlign w:val="center"/>
            <w:hideMark/>
          </w:tcPr>
          <w:p w14:paraId="2EE87555"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c>
          <w:tcPr>
            <w:tcW w:w="1300" w:type="dxa"/>
            <w:tcBorders>
              <w:top w:val="nil"/>
              <w:left w:val="nil"/>
              <w:bottom w:val="dotted" w:sz="4" w:space="0" w:color="auto"/>
              <w:right w:val="single" w:sz="4" w:space="0" w:color="auto"/>
            </w:tcBorders>
            <w:shd w:val="clear" w:color="auto" w:fill="auto"/>
            <w:noWrap/>
            <w:vAlign w:val="center"/>
            <w:hideMark/>
          </w:tcPr>
          <w:p w14:paraId="26EA14B9"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2960" w:type="dxa"/>
            <w:tcBorders>
              <w:top w:val="nil"/>
              <w:left w:val="nil"/>
              <w:bottom w:val="dotted" w:sz="4" w:space="0" w:color="auto"/>
              <w:right w:val="single" w:sz="4" w:space="0" w:color="auto"/>
            </w:tcBorders>
            <w:shd w:val="clear" w:color="auto" w:fill="auto"/>
            <w:noWrap/>
            <w:hideMark/>
          </w:tcPr>
          <w:p w14:paraId="7D29C4AF"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r>
      <w:tr w:rsidR="00EE1712" w:rsidRPr="009226AB" w14:paraId="6C214A22" w14:textId="77777777" w:rsidTr="00EE1712">
        <w:trPr>
          <w:trHeight w:val="600"/>
        </w:trPr>
        <w:tc>
          <w:tcPr>
            <w:tcW w:w="960" w:type="dxa"/>
            <w:vMerge/>
            <w:tcBorders>
              <w:top w:val="nil"/>
              <w:left w:val="single" w:sz="4" w:space="0" w:color="auto"/>
              <w:bottom w:val="single" w:sz="4" w:space="0" w:color="000000"/>
              <w:right w:val="single" w:sz="4" w:space="0" w:color="auto"/>
            </w:tcBorders>
            <w:vAlign w:val="center"/>
            <w:hideMark/>
          </w:tcPr>
          <w:p w14:paraId="2402EA29" w14:textId="77777777" w:rsidR="00EE1712" w:rsidRPr="009226AB" w:rsidRDefault="00EE1712" w:rsidP="00EE1712">
            <w:pPr>
              <w:keepNext/>
              <w:spacing w:after="0" w:line="240" w:lineRule="auto"/>
              <w:rPr>
                <w:rFonts w:ascii="Calibri" w:eastAsia="Times New Roman" w:hAnsi="Calibri" w:cs="Calibri"/>
                <w:b/>
                <w:bCs/>
                <w:color w:val="000000"/>
                <w:lang w:eastAsia="cs-CZ"/>
              </w:rPr>
            </w:pPr>
          </w:p>
        </w:tc>
        <w:tc>
          <w:tcPr>
            <w:tcW w:w="1540" w:type="dxa"/>
            <w:tcBorders>
              <w:top w:val="nil"/>
              <w:left w:val="single" w:sz="4" w:space="0" w:color="auto"/>
              <w:bottom w:val="dotted" w:sz="4" w:space="0" w:color="auto"/>
              <w:right w:val="single" w:sz="4" w:space="0" w:color="auto"/>
            </w:tcBorders>
            <w:shd w:val="clear" w:color="auto" w:fill="auto"/>
            <w:vAlign w:val="center"/>
            <w:hideMark/>
          </w:tcPr>
          <w:p w14:paraId="1EDDED08"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sidRPr="009226AB">
              <w:rPr>
                <w:rFonts w:ascii="Calibri" w:eastAsia="Times New Roman" w:hAnsi="Calibri" w:cs="Calibri"/>
                <w:color w:val="000000"/>
                <w:lang w:eastAsia="cs-CZ"/>
              </w:rPr>
              <w:t>vysokoškolské vzdělání</w:t>
            </w:r>
          </w:p>
        </w:tc>
        <w:tc>
          <w:tcPr>
            <w:tcW w:w="520" w:type="dxa"/>
            <w:tcBorders>
              <w:top w:val="nil"/>
              <w:left w:val="nil"/>
              <w:bottom w:val="dotted" w:sz="4" w:space="0" w:color="auto"/>
              <w:right w:val="single" w:sz="4" w:space="0" w:color="auto"/>
            </w:tcBorders>
            <w:shd w:val="clear" w:color="auto" w:fill="auto"/>
            <w:vAlign w:val="center"/>
            <w:hideMark/>
          </w:tcPr>
          <w:p w14:paraId="42DAFFFB"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c>
          <w:tcPr>
            <w:tcW w:w="1300" w:type="dxa"/>
            <w:tcBorders>
              <w:top w:val="nil"/>
              <w:left w:val="nil"/>
              <w:bottom w:val="dotted" w:sz="4" w:space="0" w:color="auto"/>
              <w:right w:val="single" w:sz="4" w:space="0" w:color="auto"/>
            </w:tcBorders>
            <w:shd w:val="clear" w:color="auto" w:fill="auto"/>
            <w:noWrap/>
            <w:vAlign w:val="center"/>
            <w:hideMark/>
          </w:tcPr>
          <w:p w14:paraId="669B233D"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2960" w:type="dxa"/>
            <w:tcBorders>
              <w:top w:val="nil"/>
              <w:left w:val="nil"/>
              <w:bottom w:val="dotted" w:sz="4" w:space="0" w:color="auto"/>
              <w:right w:val="single" w:sz="4" w:space="0" w:color="auto"/>
            </w:tcBorders>
            <w:shd w:val="clear" w:color="auto" w:fill="auto"/>
            <w:noWrap/>
            <w:hideMark/>
          </w:tcPr>
          <w:p w14:paraId="68A3B9F1"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r>
      <w:tr w:rsidR="00EE1712" w:rsidRPr="009226AB" w14:paraId="54E472B3" w14:textId="77777777" w:rsidTr="00EE1712">
        <w:trPr>
          <w:trHeight w:val="600"/>
        </w:trPr>
        <w:tc>
          <w:tcPr>
            <w:tcW w:w="960" w:type="dxa"/>
            <w:vMerge/>
            <w:tcBorders>
              <w:top w:val="nil"/>
              <w:left w:val="single" w:sz="4" w:space="0" w:color="auto"/>
              <w:bottom w:val="single" w:sz="4" w:space="0" w:color="000000"/>
              <w:right w:val="single" w:sz="4" w:space="0" w:color="auto"/>
            </w:tcBorders>
            <w:vAlign w:val="center"/>
            <w:hideMark/>
          </w:tcPr>
          <w:p w14:paraId="5425F6A8" w14:textId="77777777" w:rsidR="00EE1712" w:rsidRPr="009226AB" w:rsidRDefault="00EE1712" w:rsidP="00EE1712">
            <w:pPr>
              <w:keepNext/>
              <w:spacing w:after="0" w:line="240" w:lineRule="auto"/>
              <w:rPr>
                <w:rFonts w:ascii="Calibri" w:eastAsia="Times New Roman" w:hAnsi="Calibri" w:cs="Calibri"/>
                <w:b/>
                <w:bCs/>
                <w:color w:val="000000"/>
                <w:lang w:eastAsia="cs-CZ"/>
              </w:rPr>
            </w:pPr>
          </w:p>
        </w:tc>
        <w:tc>
          <w:tcPr>
            <w:tcW w:w="1540" w:type="dxa"/>
            <w:tcBorders>
              <w:top w:val="dotted" w:sz="4" w:space="0" w:color="auto"/>
              <w:left w:val="nil"/>
              <w:bottom w:val="single" w:sz="4" w:space="0" w:color="auto"/>
              <w:right w:val="single" w:sz="4" w:space="0" w:color="auto"/>
            </w:tcBorders>
            <w:shd w:val="clear" w:color="auto" w:fill="auto"/>
            <w:vAlign w:val="center"/>
            <w:hideMark/>
          </w:tcPr>
          <w:p w14:paraId="4F74720F"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sidRPr="009226AB">
              <w:rPr>
                <w:rFonts w:ascii="Calibri" w:eastAsia="Times New Roman" w:hAnsi="Calibri" w:cs="Calibri"/>
                <w:color w:val="000000"/>
                <w:lang w:eastAsia="cs-CZ"/>
              </w:rPr>
              <w:t>bez kvalifikace</w:t>
            </w:r>
          </w:p>
        </w:tc>
        <w:tc>
          <w:tcPr>
            <w:tcW w:w="520" w:type="dxa"/>
            <w:tcBorders>
              <w:top w:val="dotted" w:sz="4" w:space="0" w:color="auto"/>
              <w:left w:val="nil"/>
              <w:bottom w:val="single" w:sz="4" w:space="0" w:color="auto"/>
              <w:right w:val="single" w:sz="4" w:space="0" w:color="auto"/>
            </w:tcBorders>
            <w:shd w:val="clear" w:color="auto" w:fill="auto"/>
            <w:vAlign w:val="center"/>
            <w:hideMark/>
          </w:tcPr>
          <w:p w14:paraId="414879EC"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c>
          <w:tcPr>
            <w:tcW w:w="1300" w:type="dxa"/>
            <w:tcBorders>
              <w:top w:val="dotted" w:sz="4" w:space="0" w:color="auto"/>
              <w:left w:val="nil"/>
              <w:bottom w:val="single" w:sz="4" w:space="0" w:color="auto"/>
              <w:right w:val="single" w:sz="4" w:space="0" w:color="auto"/>
            </w:tcBorders>
            <w:shd w:val="clear" w:color="auto" w:fill="auto"/>
            <w:noWrap/>
            <w:vAlign w:val="center"/>
            <w:hideMark/>
          </w:tcPr>
          <w:p w14:paraId="147A2FB9" w14:textId="77777777" w:rsidR="00EE1712" w:rsidRPr="009226AB"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2960" w:type="dxa"/>
            <w:tcBorders>
              <w:top w:val="dotted" w:sz="4" w:space="0" w:color="auto"/>
              <w:left w:val="nil"/>
              <w:bottom w:val="single" w:sz="4" w:space="0" w:color="auto"/>
              <w:right w:val="single" w:sz="4" w:space="0" w:color="auto"/>
            </w:tcBorders>
            <w:shd w:val="clear" w:color="auto" w:fill="auto"/>
            <w:noWrap/>
            <w:hideMark/>
          </w:tcPr>
          <w:p w14:paraId="2E858FA5" w14:textId="77777777" w:rsidR="00EE1712" w:rsidRPr="009226AB" w:rsidRDefault="00EE1712" w:rsidP="00EE1712">
            <w:pPr>
              <w:keepNext/>
              <w:spacing w:after="0" w:line="240" w:lineRule="auto"/>
              <w:rPr>
                <w:rFonts w:ascii="Calibri" w:eastAsia="Times New Roman" w:hAnsi="Calibri" w:cs="Calibri"/>
                <w:color w:val="000000"/>
                <w:lang w:eastAsia="cs-CZ"/>
              </w:rPr>
            </w:pPr>
            <w:r w:rsidRPr="009226AB">
              <w:rPr>
                <w:rFonts w:ascii="Calibri" w:eastAsia="Times New Roman" w:hAnsi="Calibri" w:cs="Calibri"/>
                <w:color w:val="000000"/>
                <w:lang w:eastAsia="cs-CZ"/>
              </w:rPr>
              <w:t> </w:t>
            </w:r>
          </w:p>
        </w:tc>
      </w:tr>
    </w:tbl>
    <w:p w14:paraId="5B111AFC" w14:textId="77777777" w:rsidR="00EE1712" w:rsidRPr="0002270D" w:rsidRDefault="00EE1712" w:rsidP="00EE1712">
      <w:pPr>
        <w:rPr>
          <w:b/>
          <w:sz w:val="24"/>
        </w:rPr>
      </w:pPr>
    </w:p>
    <w:p w14:paraId="3A452D35" w14:textId="77777777" w:rsidR="00EE1712" w:rsidRPr="00A42516" w:rsidRDefault="00EE1712" w:rsidP="00EE1712">
      <w:pPr>
        <w:pStyle w:val="Odstavecseseznamem"/>
        <w:numPr>
          <w:ilvl w:val="0"/>
          <w:numId w:val="9"/>
        </w:numPr>
        <w:rPr>
          <w:sz w:val="24"/>
        </w:rPr>
      </w:pPr>
      <w:r w:rsidRPr="00A42516">
        <w:rPr>
          <w:sz w:val="24"/>
        </w:rPr>
        <w:t>Podle věkové skladby a pohlaví</w:t>
      </w:r>
    </w:p>
    <w:tbl>
      <w:tblPr>
        <w:tblW w:w="8980" w:type="dxa"/>
        <w:tblCellMar>
          <w:left w:w="70" w:type="dxa"/>
          <w:right w:w="70" w:type="dxa"/>
        </w:tblCellMar>
        <w:tblLook w:val="04A0" w:firstRow="1" w:lastRow="0" w:firstColumn="1" w:lastColumn="0" w:noHBand="0" w:noVBand="1"/>
      </w:tblPr>
      <w:tblGrid>
        <w:gridCol w:w="1980"/>
        <w:gridCol w:w="713"/>
        <w:gridCol w:w="687"/>
        <w:gridCol w:w="713"/>
        <w:gridCol w:w="687"/>
        <w:gridCol w:w="713"/>
        <w:gridCol w:w="687"/>
        <w:gridCol w:w="713"/>
        <w:gridCol w:w="687"/>
        <w:gridCol w:w="713"/>
        <w:gridCol w:w="687"/>
      </w:tblGrid>
      <w:tr w:rsidR="00EE1712" w:rsidRPr="004E5A16" w14:paraId="36D17554" w14:textId="77777777" w:rsidTr="00EE1712">
        <w:trPr>
          <w:trHeight w:val="300"/>
        </w:trPr>
        <w:tc>
          <w:tcPr>
            <w:tcW w:w="19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AE4272B" w14:textId="77777777" w:rsidR="00EE1712" w:rsidRPr="004E5A16" w:rsidRDefault="00EE1712" w:rsidP="00EE1712">
            <w:pPr>
              <w:spacing w:after="0" w:line="240" w:lineRule="auto"/>
              <w:rPr>
                <w:rFonts w:ascii="Calibri" w:eastAsia="Times New Roman" w:hAnsi="Calibri" w:cs="Calibri"/>
                <w:color w:val="000000"/>
                <w:lang w:eastAsia="cs-CZ"/>
              </w:rPr>
            </w:pPr>
            <w:r w:rsidRPr="004E5A16">
              <w:rPr>
                <w:rFonts w:ascii="Calibri" w:eastAsia="Times New Roman" w:hAnsi="Calibri" w:cs="Calibri"/>
                <w:color w:val="000000"/>
                <w:lang w:eastAsia="cs-CZ"/>
              </w:rPr>
              <w:t> </w:t>
            </w:r>
          </w:p>
        </w:tc>
        <w:tc>
          <w:tcPr>
            <w:tcW w:w="1400" w:type="dxa"/>
            <w:gridSpan w:val="2"/>
            <w:tcBorders>
              <w:top w:val="single" w:sz="4" w:space="0" w:color="auto"/>
              <w:left w:val="nil"/>
              <w:bottom w:val="dotted" w:sz="4" w:space="0" w:color="auto"/>
              <w:right w:val="single" w:sz="4" w:space="0" w:color="auto"/>
            </w:tcBorders>
            <w:shd w:val="clear" w:color="auto" w:fill="auto"/>
            <w:noWrap/>
            <w:vAlign w:val="center"/>
            <w:hideMark/>
          </w:tcPr>
          <w:p w14:paraId="6DBF5916" w14:textId="77777777" w:rsidR="00EE1712" w:rsidRPr="004E5A16" w:rsidRDefault="00EE1712" w:rsidP="00EE1712">
            <w:pPr>
              <w:spacing w:after="0" w:line="240" w:lineRule="auto"/>
              <w:jc w:val="center"/>
              <w:rPr>
                <w:rFonts w:ascii="Calibri" w:eastAsia="Times New Roman" w:hAnsi="Calibri" w:cs="Calibri"/>
                <w:color w:val="000000"/>
                <w:lang w:eastAsia="cs-CZ"/>
              </w:rPr>
            </w:pPr>
            <w:r w:rsidRPr="004E5A16">
              <w:rPr>
                <w:rFonts w:ascii="Calibri" w:eastAsia="Times New Roman" w:hAnsi="Calibri" w:cs="Calibri"/>
                <w:color w:val="000000"/>
                <w:lang w:eastAsia="cs-CZ"/>
              </w:rPr>
              <w:t>Do 35 let</w:t>
            </w:r>
          </w:p>
        </w:tc>
        <w:tc>
          <w:tcPr>
            <w:tcW w:w="1400" w:type="dxa"/>
            <w:gridSpan w:val="2"/>
            <w:tcBorders>
              <w:top w:val="single" w:sz="4" w:space="0" w:color="auto"/>
              <w:left w:val="nil"/>
              <w:bottom w:val="dotted" w:sz="4" w:space="0" w:color="auto"/>
              <w:right w:val="single" w:sz="4" w:space="0" w:color="auto"/>
            </w:tcBorders>
            <w:shd w:val="clear" w:color="auto" w:fill="auto"/>
            <w:noWrap/>
            <w:vAlign w:val="center"/>
            <w:hideMark/>
          </w:tcPr>
          <w:p w14:paraId="60C9913C" w14:textId="77777777" w:rsidR="00EE1712" w:rsidRPr="004E5A16" w:rsidRDefault="00EE1712" w:rsidP="00EE1712">
            <w:pPr>
              <w:spacing w:after="0" w:line="240" w:lineRule="auto"/>
              <w:jc w:val="center"/>
              <w:rPr>
                <w:rFonts w:ascii="Calibri" w:eastAsia="Times New Roman" w:hAnsi="Calibri" w:cs="Calibri"/>
                <w:color w:val="000000"/>
                <w:lang w:eastAsia="cs-CZ"/>
              </w:rPr>
            </w:pPr>
            <w:r w:rsidRPr="004E5A16">
              <w:rPr>
                <w:rFonts w:ascii="Calibri" w:eastAsia="Times New Roman" w:hAnsi="Calibri" w:cs="Calibri"/>
                <w:color w:val="000000"/>
                <w:lang w:eastAsia="cs-CZ"/>
              </w:rPr>
              <w:t>36 - 45 let</w:t>
            </w:r>
          </w:p>
        </w:tc>
        <w:tc>
          <w:tcPr>
            <w:tcW w:w="1400" w:type="dxa"/>
            <w:gridSpan w:val="2"/>
            <w:tcBorders>
              <w:top w:val="single" w:sz="4" w:space="0" w:color="auto"/>
              <w:left w:val="nil"/>
              <w:bottom w:val="dotted" w:sz="4" w:space="0" w:color="auto"/>
              <w:right w:val="single" w:sz="4" w:space="0" w:color="auto"/>
            </w:tcBorders>
            <w:shd w:val="clear" w:color="auto" w:fill="auto"/>
            <w:noWrap/>
            <w:vAlign w:val="center"/>
            <w:hideMark/>
          </w:tcPr>
          <w:p w14:paraId="2FD58889" w14:textId="77777777" w:rsidR="00EE1712" w:rsidRPr="004E5A16" w:rsidRDefault="00EE1712" w:rsidP="00EE1712">
            <w:pPr>
              <w:spacing w:after="0" w:line="240" w:lineRule="auto"/>
              <w:jc w:val="center"/>
              <w:rPr>
                <w:rFonts w:ascii="Calibri" w:eastAsia="Times New Roman" w:hAnsi="Calibri" w:cs="Calibri"/>
                <w:color w:val="000000"/>
                <w:lang w:eastAsia="cs-CZ"/>
              </w:rPr>
            </w:pPr>
            <w:r w:rsidRPr="004E5A16">
              <w:rPr>
                <w:rFonts w:ascii="Calibri" w:eastAsia="Times New Roman" w:hAnsi="Calibri" w:cs="Calibri"/>
                <w:color w:val="000000"/>
                <w:lang w:eastAsia="cs-CZ"/>
              </w:rPr>
              <w:t>46 - 55 let</w:t>
            </w:r>
          </w:p>
        </w:tc>
        <w:tc>
          <w:tcPr>
            <w:tcW w:w="1400" w:type="dxa"/>
            <w:gridSpan w:val="2"/>
            <w:tcBorders>
              <w:top w:val="single" w:sz="4" w:space="0" w:color="auto"/>
              <w:left w:val="nil"/>
              <w:bottom w:val="dotted" w:sz="4" w:space="0" w:color="auto"/>
              <w:right w:val="single" w:sz="4" w:space="0" w:color="auto"/>
            </w:tcBorders>
            <w:shd w:val="clear" w:color="auto" w:fill="auto"/>
            <w:noWrap/>
            <w:vAlign w:val="center"/>
            <w:hideMark/>
          </w:tcPr>
          <w:p w14:paraId="2DE3AC2A" w14:textId="77777777" w:rsidR="00EE1712" w:rsidRPr="004E5A16" w:rsidRDefault="00EE1712" w:rsidP="00EE1712">
            <w:pPr>
              <w:spacing w:after="0" w:line="240" w:lineRule="auto"/>
              <w:jc w:val="center"/>
              <w:rPr>
                <w:rFonts w:ascii="Calibri" w:eastAsia="Times New Roman" w:hAnsi="Calibri" w:cs="Calibri"/>
                <w:color w:val="000000"/>
                <w:lang w:eastAsia="cs-CZ"/>
              </w:rPr>
            </w:pPr>
            <w:r w:rsidRPr="004E5A16">
              <w:rPr>
                <w:rFonts w:ascii="Calibri" w:eastAsia="Times New Roman" w:hAnsi="Calibri" w:cs="Calibri"/>
                <w:color w:val="000000"/>
                <w:lang w:eastAsia="cs-CZ"/>
              </w:rPr>
              <w:t>nad 55 let</w:t>
            </w:r>
          </w:p>
        </w:tc>
        <w:tc>
          <w:tcPr>
            <w:tcW w:w="1400" w:type="dxa"/>
            <w:gridSpan w:val="2"/>
            <w:tcBorders>
              <w:top w:val="single" w:sz="4" w:space="0" w:color="auto"/>
              <w:left w:val="nil"/>
              <w:bottom w:val="dotted" w:sz="4" w:space="0" w:color="auto"/>
              <w:right w:val="single" w:sz="4" w:space="0" w:color="auto"/>
            </w:tcBorders>
            <w:shd w:val="clear" w:color="auto" w:fill="auto"/>
            <w:noWrap/>
            <w:vAlign w:val="center"/>
            <w:hideMark/>
          </w:tcPr>
          <w:p w14:paraId="12508A2C" w14:textId="77777777" w:rsidR="00EE1712" w:rsidRPr="004E5A16" w:rsidRDefault="00EE1712" w:rsidP="00EE1712">
            <w:pPr>
              <w:spacing w:after="0" w:line="240" w:lineRule="auto"/>
              <w:jc w:val="center"/>
              <w:rPr>
                <w:rFonts w:ascii="Calibri" w:eastAsia="Times New Roman" w:hAnsi="Calibri" w:cs="Calibri"/>
                <w:color w:val="000000"/>
                <w:lang w:eastAsia="cs-CZ"/>
              </w:rPr>
            </w:pPr>
            <w:r w:rsidRPr="004E5A16">
              <w:rPr>
                <w:rFonts w:ascii="Calibri" w:eastAsia="Times New Roman" w:hAnsi="Calibri" w:cs="Calibri"/>
                <w:color w:val="000000"/>
                <w:lang w:eastAsia="cs-CZ"/>
              </w:rPr>
              <w:t xml:space="preserve">v </w:t>
            </w:r>
            <w:proofErr w:type="spellStart"/>
            <w:r w:rsidRPr="004E5A16">
              <w:rPr>
                <w:rFonts w:ascii="Calibri" w:eastAsia="Times New Roman" w:hAnsi="Calibri" w:cs="Calibri"/>
                <w:color w:val="000000"/>
                <w:lang w:eastAsia="cs-CZ"/>
              </w:rPr>
              <w:t>důch</w:t>
            </w:r>
            <w:proofErr w:type="spellEnd"/>
            <w:r w:rsidRPr="004E5A16">
              <w:rPr>
                <w:rFonts w:ascii="Calibri" w:eastAsia="Times New Roman" w:hAnsi="Calibri" w:cs="Calibri"/>
                <w:color w:val="000000"/>
                <w:lang w:eastAsia="cs-CZ"/>
              </w:rPr>
              <w:t>. věku</w:t>
            </w:r>
          </w:p>
        </w:tc>
      </w:tr>
      <w:tr w:rsidR="00EE1712" w:rsidRPr="004E5A16" w14:paraId="4102B73C" w14:textId="77777777" w:rsidTr="00EE171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C8EEBF6" w14:textId="77777777" w:rsidR="00EE1712" w:rsidRPr="004E5A16" w:rsidRDefault="00EE1712" w:rsidP="00EE1712">
            <w:pPr>
              <w:spacing w:after="0" w:line="240" w:lineRule="auto"/>
              <w:rPr>
                <w:rFonts w:ascii="Calibri" w:eastAsia="Times New Roman" w:hAnsi="Calibri" w:cs="Calibri"/>
                <w:color w:val="000000"/>
                <w:lang w:eastAsia="cs-CZ"/>
              </w:rPr>
            </w:pPr>
            <w:r w:rsidRPr="004E5A16">
              <w:rPr>
                <w:rFonts w:ascii="Calibri" w:eastAsia="Times New Roman" w:hAnsi="Calibri" w:cs="Calibri"/>
                <w:color w:val="000000"/>
                <w:lang w:eastAsia="cs-CZ"/>
              </w:rPr>
              <w:t> </w:t>
            </w:r>
          </w:p>
        </w:tc>
        <w:tc>
          <w:tcPr>
            <w:tcW w:w="713" w:type="dxa"/>
            <w:tcBorders>
              <w:top w:val="nil"/>
              <w:left w:val="nil"/>
              <w:bottom w:val="single" w:sz="4" w:space="0" w:color="auto"/>
              <w:right w:val="single" w:sz="4" w:space="0" w:color="auto"/>
            </w:tcBorders>
            <w:shd w:val="clear" w:color="auto" w:fill="auto"/>
            <w:noWrap/>
            <w:vAlign w:val="center"/>
            <w:hideMark/>
          </w:tcPr>
          <w:p w14:paraId="31FF0B0B" w14:textId="77777777" w:rsidR="00EE1712" w:rsidRPr="004E5A16" w:rsidRDefault="00EE1712" w:rsidP="00EE1712">
            <w:pPr>
              <w:spacing w:after="0" w:line="240" w:lineRule="auto"/>
              <w:jc w:val="center"/>
              <w:rPr>
                <w:rFonts w:ascii="Calibri" w:eastAsia="Times New Roman" w:hAnsi="Calibri" w:cs="Calibri"/>
                <w:color w:val="000000"/>
                <w:sz w:val="20"/>
                <w:szCs w:val="20"/>
                <w:lang w:eastAsia="cs-CZ"/>
              </w:rPr>
            </w:pPr>
            <w:r w:rsidRPr="004E5A16">
              <w:rPr>
                <w:rFonts w:ascii="Calibri" w:eastAsia="Times New Roman" w:hAnsi="Calibri" w:cs="Calibri"/>
                <w:color w:val="000000"/>
                <w:sz w:val="20"/>
                <w:szCs w:val="20"/>
                <w:lang w:eastAsia="cs-CZ"/>
              </w:rPr>
              <w:t>muži</w:t>
            </w:r>
          </w:p>
        </w:tc>
        <w:tc>
          <w:tcPr>
            <w:tcW w:w="687" w:type="dxa"/>
            <w:tcBorders>
              <w:top w:val="nil"/>
              <w:left w:val="nil"/>
              <w:bottom w:val="single" w:sz="4" w:space="0" w:color="auto"/>
              <w:right w:val="single" w:sz="4" w:space="0" w:color="auto"/>
            </w:tcBorders>
            <w:shd w:val="clear" w:color="auto" w:fill="auto"/>
            <w:noWrap/>
            <w:vAlign w:val="center"/>
            <w:hideMark/>
          </w:tcPr>
          <w:p w14:paraId="20577433" w14:textId="77777777" w:rsidR="00EE1712" w:rsidRPr="004E5A16" w:rsidRDefault="00EE1712" w:rsidP="00EE1712">
            <w:pPr>
              <w:spacing w:after="0" w:line="240" w:lineRule="auto"/>
              <w:jc w:val="center"/>
              <w:rPr>
                <w:rFonts w:ascii="Calibri" w:eastAsia="Times New Roman" w:hAnsi="Calibri" w:cs="Calibri"/>
                <w:color w:val="000000"/>
                <w:sz w:val="20"/>
                <w:szCs w:val="20"/>
                <w:lang w:eastAsia="cs-CZ"/>
              </w:rPr>
            </w:pPr>
            <w:r w:rsidRPr="004E5A16">
              <w:rPr>
                <w:rFonts w:ascii="Calibri" w:eastAsia="Times New Roman" w:hAnsi="Calibri" w:cs="Calibri"/>
                <w:color w:val="000000"/>
                <w:sz w:val="20"/>
                <w:szCs w:val="20"/>
                <w:lang w:eastAsia="cs-CZ"/>
              </w:rPr>
              <w:t>ženy</w:t>
            </w:r>
          </w:p>
        </w:tc>
        <w:tc>
          <w:tcPr>
            <w:tcW w:w="713" w:type="dxa"/>
            <w:tcBorders>
              <w:top w:val="nil"/>
              <w:left w:val="nil"/>
              <w:bottom w:val="single" w:sz="4" w:space="0" w:color="auto"/>
              <w:right w:val="single" w:sz="4" w:space="0" w:color="auto"/>
            </w:tcBorders>
            <w:shd w:val="clear" w:color="auto" w:fill="auto"/>
            <w:noWrap/>
            <w:vAlign w:val="center"/>
            <w:hideMark/>
          </w:tcPr>
          <w:p w14:paraId="56117BC7" w14:textId="77777777" w:rsidR="00EE1712" w:rsidRPr="004E5A16" w:rsidRDefault="00EE1712" w:rsidP="00EE1712">
            <w:pPr>
              <w:spacing w:after="0" w:line="240" w:lineRule="auto"/>
              <w:jc w:val="center"/>
              <w:rPr>
                <w:rFonts w:ascii="Calibri" w:eastAsia="Times New Roman" w:hAnsi="Calibri" w:cs="Calibri"/>
                <w:color w:val="000000"/>
                <w:sz w:val="20"/>
                <w:szCs w:val="20"/>
                <w:lang w:eastAsia="cs-CZ"/>
              </w:rPr>
            </w:pPr>
            <w:r w:rsidRPr="004E5A16">
              <w:rPr>
                <w:rFonts w:ascii="Calibri" w:eastAsia="Times New Roman" w:hAnsi="Calibri" w:cs="Calibri"/>
                <w:color w:val="000000"/>
                <w:sz w:val="20"/>
                <w:szCs w:val="20"/>
                <w:lang w:eastAsia="cs-CZ"/>
              </w:rPr>
              <w:t>muži</w:t>
            </w:r>
          </w:p>
        </w:tc>
        <w:tc>
          <w:tcPr>
            <w:tcW w:w="687" w:type="dxa"/>
            <w:tcBorders>
              <w:top w:val="nil"/>
              <w:left w:val="nil"/>
              <w:bottom w:val="single" w:sz="4" w:space="0" w:color="auto"/>
              <w:right w:val="single" w:sz="4" w:space="0" w:color="auto"/>
            </w:tcBorders>
            <w:shd w:val="clear" w:color="auto" w:fill="auto"/>
            <w:noWrap/>
            <w:vAlign w:val="center"/>
            <w:hideMark/>
          </w:tcPr>
          <w:p w14:paraId="77C6646C" w14:textId="77777777" w:rsidR="00EE1712" w:rsidRPr="004E5A16" w:rsidRDefault="00EE1712" w:rsidP="00EE1712">
            <w:pPr>
              <w:spacing w:after="0" w:line="240" w:lineRule="auto"/>
              <w:jc w:val="center"/>
              <w:rPr>
                <w:rFonts w:ascii="Calibri" w:eastAsia="Times New Roman" w:hAnsi="Calibri" w:cs="Calibri"/>
                <w:color w:val="000000"/>
                <w:sz w:val="20"/>
                <w:szCs w:val="20"/>
                <w:lang w:eastAsia="cs-CZ"/>
              </w:rPr>
            </w:pPr>
            <w:r w:rsidRPr="004E5A16">
              <w:rPr>
                <w:rFonts w:ascii="Calibri" w:eastAsia="Times New Roman" w:hAnsi="Calibri" w:cs="Calibri"/>
                <w:color w:val="000000"/>
                <w:sz w:val="20"/>
                <w:szCs w:val="20"/>
                <w:lang w:eastAsia="cs-CZ"/>
              </w:rPr>
              <w:t>ženy</w:t>
            </w:r>
          </w:p>
        </w:tc>
        <w:tc>
          <w:tcPr>
            <w:tcW w:w="713" w:type="dxa"/>
            <w:tcBorders>
              <w:top w:val="nil"/>
              <w:left w:val="nil"/>
              <w:bottom w:val="single" w:sz="4" w:space="0" w:color="auto"/>
              <w:right w:val="single" w:sz="4" w:space="0" w:color="auto"/>
            </w:tcBorders>
            <w:shd w:val="clear" w:color="auto" w:fill="auto"/>
            <w:noWrap/>
            <w:vAlign w:val="center"/>
            <w:hideMark/>
          </w:tcPr>
          <w:p w14:paraId="110768FD" w14:textId="77777777" w:rsidR="00EE1712" w:rsidRPr="004E5A16" w:rsidRDefault="00EE1712" w:rsidP="00EE1712">
            <w:pPr>
              <w:spacing w:after="0" w:line="240" w:lineRule="auto"/>
              <w:jc w:val="center"/>
              <w:rPr>
                <w:rFonts w:ascii="Calibri" w:eastAsia="Times New Roman" w:hAnsi="Calibri" w:cs="Calibri"/>
                <w:color w:val="000000"/>
                <w:sz w:val="20"/>
                <w:szCs w:val="20"/>
                <w:lang w:eastAsia="cs-CZ"/>
              </w:rPr>
            </w:pPr>
            <w:r w:rsidRPr="004E5A16">
              <w:rPr>
                <w:rFonts w:ascii="Calibri" w:eastAsia="Times New Roman" w:hAnsi="Calibri" w:cs="Calibri"/>
                <w:color w:val="000000"/>
                <w:sz w:val="20"/>
                <w:szCs w:val="20"/>
                <w:lang w:eastAsia="cs-CZ"/>
              </w:rPr>
              <w:t>muži</w:t>
            </w:r>
          </w:p>
        </w:tc>
        <w:tc>
          <w:tcPr>
            <w:tcW w:w="687" w:type="dxa"/>
            <w:tcBorders>
              <w:top w:val="nil"/>
              <w:left w:val="nil"/>
              <w:bottom w:val="single" w:sz="4" w:space="0" w:color="auto"/>
              <w:right w:val="single" w:sz="4" w:space="0" w:color="auto"/>
            </w:tcBorders>
            <w:shd w:val="clear" w:color="auto" w:fill="auto"/>
            <w:noWrap/>
            <w:vAlign w:val="center"/>
            <w:hideMark/>
          </w:tcPr>
          <w:p w14:paraId="64537F29" w14:textId="77777777" w:rsidR="00EE1712" w:rsidRPr="004E5A16" w:rsidRDefault="00EE1712" w:rsidP="00EE1712">
            <w:pPr>
              <w:spacing w:after="0" w:line="240" w:lineRule="auto"/>
              <w:jc w:val="center"/>
              <w:rPr>
                <w:rFonts w:ascii="Calibri" w:eastAsia="Times New Roman" w:hAnsi="Calibri" w:cs="Calibri"/>
                <w:color w:val="000000"/>
                <w:sz w:val="20"/>
                <w:szCs w:val="20"/>
                <w:lang w:eastAsia="cs-CZ"/>
              </w:rPr>
            </w:pPr>
            <w:r w:rsidRPr="004E5A16">
              <w:rPr>
                <w:rFonts w:ascii="Calibri" w:eastAsia="Times New Roman" w:hAnsi="Calibri" w:cs="Calibri"/>
                <w:color w:val="000000"/>
                <w:sz w:val="20"/>
                <w:szCs w:val="20"/>
                <w:lang w:eastAsia="cs-CZ"/>
              </w:rPr>
              <w:t>ženy</w:t>
            </w:r>
          </w:p>
        </w:tc>
        <w:tc>
          <w:tcPr>
            <w:tcW w:w="713" w:type="dxa"/>
            <w:tcBorders>
              <w:top w:val="nil"/>
              <w:left w:val="nil"/>
              <w:bottom w:val="single" w:sz="4" w:space="0" w:color="auto"/>
              <w:right w:val="single" w:sz="4" w:space="0" w:color="auto"/>
            </w:tcBorders>
            <w:shd w:val="clear" w:color="auto" w:fill="auto"/>
            <w:noWrap/>
            <w:vAlign w:val="center"/>
            <w:hideMark/>
          </w:tcPr>
          <w:p w14:paraId="72422C25" w14:textId="77777777" w:rsidR="00EE1712" w:rsidRPr="004E5A16" w:rsidRDefault="00EE1712" w:rsidP="00EE1712">
            <w:pPr>
              <w:spacing w:after="0" w:line="240" w:lineRule="auto"/>
              <w:jc w:val="center"/>
              <w:rPr>
                <w:rFonts w:ascii="Calibri" w:eastAsia="Times New Roman" w:hAnsi="Calibri" w:cs="Calibri"/>
                <w:color w:val="000000"/>
                <w:sz w:val="20"/>
                <w:szCs w:val="20"/>
                <w:lang w:eastAsia="cs-CZ"/>
              </w:rPr>
            </w:pPr>
            <w:r w:rsidRPr="004E5A16">
              <w:rPr>
                <w:rFonts w:ascii="Calibri" w:eastAsia="Times New Roman" w:hAnsi="Calibri" w:cs="Calibri"/>
                <w:color w:val="000000"/>
                <w:sz w:val="20"/>
                <w:szCs w:val="20"/>
                <w:lang w:eastAsia="cs-CZ"/>
              </w:rPr>
              <w:t>muži</w:t>
            </w:r>
          </w:p>
        </w:tc>
        <w:tc>
          <w:tcPr>
            <w:tcW w:w="687" w:type="dxa"/>
            <w:tcBorders>
              <w:top w:val="nil"/>
              <w:left w:val="nil"/>
              <w:bottom w:val="single" w:sz="4" w:space="0" w:color="auto"/>
              <w:right w:val="single" w:sz="4" w:space="0" w:color="auto"/>
            </w:tcBorders>
            <w:shd w:val="clear" w:color="auto" w:fill="auto"/>
            <w:noWrap/>
            <w:vAlign w:val="center"/>
            <w:hideMark/>
          </w:tcPr>
          <w:p w14:paraId="6FA488FD" w14:textId="77777777" w:rsidR="00EE1712" w:rsidRPr="004E5A16" w:rsidRDefault="00EE1712" w:rsidP="00EE1712">
            <w:pPr>
              <w:spacing w:after="0" w:line="240" w:lineRule="auto"/>
              <w:jc w:val="center"/>
              <w:rPr>
                <w:rFonts w:ascii="Calibri" w:eastAsia="Times New Roman" w:hAnsi="Calibri" w:cs="Calibri"/>
                <w:color w:val="000000"/>
                <w:sz w:val="20"/>
                <w:szCs w:val="20"/>
                <w:lang w:eastAsia="cs-CZ"/>
              </w:rPr>
            </w:pPr>
            <w:r w:rsidRPr="004E5A16">
              <w:rPr>
                <w:rFonts w:ascii="Calibri" w:eastAsia="Times New Roman" w:hAnsi="Calibri" w:cs="Calibri"/>
                <w:color w:val="000000"/>
                <w:sz w:val="20"/>
                <w:szCs w:val="20"/>
                <w:lang w:eastAsia="cs-CZ"/>
              </w:rPr>
              <w:t>ženy</w:t>
            </w:r>
          </w:p>
        </w:tc>
        <w:tc>
          <w:tcPr>
            <w:tcW w:w="713" w:type="dxa"/>
            <w:tcBorders>
              <w:top w:val="nil"/>
              <w:left w:val="nil"/>
              <w:bottom w:val="single" w:sz="4" w:space="0" w:color="auto"/>
              <w:right w:val="single" w:sz="4" w:space="0" w:color="auto"/>
            </w:tcBorders>
            <w:shd w:val="clear" w:color="auto" w:fill="auto"/>
            <w:noWrap/>
            <w:vAlign w:val="center"/>
            <w:hideMark/>
          </w:tcPr>
          <w:p w14:paraId="1628545D" w14:textId="77777777" w:rsidR="00EE1712" w:rsidRPr="004E5A16" w:rsidRDefault="00EE1712" w:rsidP="00EE1712">
            <w:pPr>
              <w:spacing w:after="0" w:line="240" w:lineRule="auto"/>
              <w:jc w:val="center"/>
              <w:rPr>
                <w:rFonts w:ascii="Calibri" w:eastAsia="Times New Roman" w:hAnsi="Calibri" w:cs="Calibri"/>
                <w:color w:val="000000"/>
                <w:sz w:val="20"/>
                <w:szCs w:val="20"/>
                <w:lang w:eastAsia="cs-CZ"/>
              </w:rPr>
            </w:pPr>
            <w:r w:rsidRPr="004E5A16">
              <w:rPr>
                <w:rFonts w:ascii="Calibri" w:eastAsia="Times New Roman" w:hAnsi="Calibri" w:cs="Calibri"/>
                <w:color w:val="000000"/>
                <w:sz w:val="20"/>
                <w:szCs w:val="20"/>
                <w:lang w:eastAsia="cs-CZ"/>
              </w:rPr>
              <w:t>muži</w:t>
            </w:r>
          </w:p>
        </w:tc>
        <w:tc>
          <w:tcPr>
            <w:tcW w:w="687" w:type="dxa"/>
            <w:tcBorders>
              <w:top w:val="nil"/>
              <w:left w:val="nil"/>
              <w:bottom w:val="single" w:sz="4" w:space="0" w:color="auto"/>
              <w:right w:val="single" w:sz="4" w:space="0" w:color="auto"/>
            </w:tcBorders>
            <w:shd w:val="clear" w:color="auto" w:fill="auto"/>
            <w:noWrap/>
            <w:vAlign w:val="center"/>
            <w:hideMark/>
          </w:tcPr>
          <w:p w14:paraId="24393067" w14:textId="77777777" w:rsidR="00EE1712" w:rsidRPr="004E5A16" w:rsidRDefault="00EE1712" w:rsidP="00EE1712">
            <w:pPr>
              <w:spacing w:after="0" w:line="240" w:lineRule="auto"/>
              <w:jc w:val="center"/>
              <w:rPr>
                <w:rFonts w:ascii="Calibri" w:eastAsia="Times New Roman" w:hAnsi="Calibri" w:cs="Calibri"/>
                <w:color w:val="000000"/>
                <w:sz w:val="20"/>
                <w:szCs w:val="20"/>
                <w:lang w:eastAsia="cs-CZ"/>
              </w:rPr>
            </w:pPr>
            <w:r w:rsidRPr="004E5A16">
              <w:rPr>
                <w:rFonts w:ascii="Calibri" w:eastAsia="Times New Roman" w:hAnsi="Calibri" w:cs="Calibri"/>
                <w:color w:val="000000"/>
                <w:sz w:val="20"/>
                <w:szCs w:val="20"/>
                <w:lang w:eastAsia="cs-CZ"/>
              </w:rPr>
              <w:t>ženy</w:t>
            </w:r>
          </w:p>
        </w:tc>
      </w:tr>
      <w:tr w:rsidR="00EE1712" w:rsidRPr="004E5A16" w14:paraId="6ED908C3" w14:textId="77777777" w:rsidTr="00EE1712">
        <w:trPr>
          <w:trHeight w:val="402"/>
        </w:trPr>
        <w:tc>
          <w:tcPr>
            <w:tcW w:w="1980" w:type="dxa"/>
            <w:tcBorders>
              <w:top w:val="nil"/>
              <w:left w:val="single" w:sz="4" w:space="0" w:color="auto"/>
              <w:bottom w:val="dotted" w:sz="4" w:space="0" w:color="auto"/>
              <w:right w:val="single" w:sz="4" w:space="0" w:color="auto"/>
            </w:tcBorders>
            <w:shd w:val="clear" w:color="auto" w:fill="auto"/>
            <w:noWrap/>
            <w:vAlign w:val="center"/>
            <w:hideMark/>
          </w:tcPr>
          <w:p w14:paraId="203C4E24" w14:textId="77777777" w:rsidR="00EE1712" w:rsidRPr="004E5A16" w:rsidRDefault="00EE1712" w:rsidP="00EE1712">
            <w:pPr>
              <w:spacing w:after="0" w:line="240" w:lineRule="auto"/>
              <w:rPr>
                <w:rFonts w:ascii="Calibri" w:eastAsia="Times New Roman" w:hAnsi="Calibri" w:cs="Calibri"/>
                <w:color w:val="000000"/>
                <w:lang w:eastAsia="cs-CZ"/>
              </w:rPr>
            </w:pPr>
            <w:r w:rsidRPr="004E5A16">
              <w:rPr>
                <w:rFonts w:ascii="Calibri" w:eastAsia="Times New Roman" w:hAnsi="Calibri" w:cs="Calibri"/>
                <w:color w:val="000000"/>
                <w:lang w:eastAsia="cs-CZ"/>
              </w:rPr>
              <w:t>pedagogové ZŠ I. st.</w:t>
            </w:r>
          </w:p>
        </w:tc>
        <w:tc>
          <w:tcPr>
            <w:tcW w:w="713" w:type="dxa"/>
            <w:tcBorders>
              <w:top w:val="nil"/>
              <w:left w:val="nil"/>
              <w:bottom w:val="dotted" w:sz="4" w:space="0" w:color="auto"/>
              <w:right w:val="single" w:sz="4" w:space="0" w:color="auto"/>
            </w:tcBorders>
            <w:shd w:val="clear" w:color="auto" w:fill="auto"/>
            <w:noWrap/>
            <w:vAlign w:val="center"/>
            <w:hideMark/>
          </w:tcPr>
          <w:p w14:paraId="448E90A5"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2C4FF46B"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713" w:type="dxa"/>
            <w:tcBorders>
              <w:top w:val="nil"/>
              <w:left w:val="nil"/>
              <w:bottom w:val="dotted" w:sz="4" w:space="0" w:color="auto"/>
              <w:right w:val="single" w:sz="4" w:space="0" w:color="auto"/>
            </w:tcBorders>
            <w:shd w:val="clear" w:color="auto" w:fill="auto"/>
            <w:noWrap/>
            <w:vAlign w:val="center"/>
            <w:hideMark/>
          </w:tcPr>
          <w:p w14:paraId="1260649F"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1700E0A3"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713" w:type="dxa"/>
            <w:tcBorders>
              <w:top w:val="nil"/>
              <w:left w:val="nil"/>
              <w:bottom w:val="dotted" w:sz="4" w:space="0" w:color="auto"/>
              <w:right w:val="single" w:sz="4" w:space="0" w:color="auto"/>
            </w:tcBorders>
            <w:shd w:val="clear" w:color="auto" w:fill="auto"/>
            <w:noWrap/>
            <w:vAlign w:val="center"/>
            <w:hideMark/>
          </w:tcPr>
          <w:p w14:paraId="17B67B86"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4EAD80E5"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713" w:type="dxa"/>
            <w:tcBorders>
              <w:top w:val="nil"/>
              <w:left w:val="nil"/>
              <w:bottom w:val="dotted" w:sz="4" w:space="0" w:color="auto"/>
              <w:right w:val="single" w:sz="4" w:space="0" w:color="auto"/>
            </w:tcBorders>
            <w:shd w:val="clear" w:color="auto" w:fill="auto"/>
            <w:noWrap/>
            <w:vAlign w:val="center"/>
            <w:hideMark/>
          </w:tcPr>
          <w:p w14:paraId="7136BA63"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5B996911"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713" w:type="dxa"/>
            <w:tcBorders>
              <w:top w:val="nil"/>
              <w:left w:val="nil"/>
              <w:bottom w:val="dotted" w:sz="4" w:space="0" w:color="auto"/>
              <w:right w:val="single" w:sz="4" w:space="0" w:color="auto"/>
            </w:tcBorders>
            <w:shd w:val="clear" w:color="auto" w:fill="auto"/>
            <w:noWrap/>
            <w:vAlign w:val="center"/>
            <w:hideMark/>
          </w:tcPr>
          <w:p w14:paraId="276089D1"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3D93EC32"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EE1712" w:rsidRPr="004E5A16" w14:paraId="3D1820FB" w14:textId="77777777" w:rsidTr="00EE1712">
        <w:trPr>
          <w:trHeight w:val="402"/>
        </w:trPr>
        <w:tc>
          <w:tcPr>
            <w:tcW w:w="1980" w:type="dxa"/>
            <w:tcBorders>
              <w:top w:val="nil"/>
              <w:left w:val="single" w:sz="4" w:space="0" w:color="auto"/>
              <w:bottom w:val="dotted" w:sz="4" w:space="0" w:color="auto"/>
              <w:right w:val="single" w:sz="4" w:space="0" w:color="auto"/>
            </w:tcBorders>
            <w:shd w:val="clear" w:color="auto" w:fill="auto"/>
            <w:noWrap/>
            <w:vAlign w:val="center"/>
            <w:hideMark/>
          </w:tcPr>
          <w:p w14:paraId="17320F70" w14:textId="77777777" w:rsidR="00EE1712" w:rsidRPr="004E5A16" w:rsidRDefault="00EE1712" w:rsidP="00EE1712">
            <w:pPr>
              <w:spacing w:after="0" w:line="240" w:lineRule="auto"/>
              <w:rPr>
                <w:rFonts w:ascii="Calibri" w:eastAsia="Times New Roman" w:hAnsi="Calibri" w:cs="Calibri"/>
                <w:color w:val="000000"/>
                <w:lang w:eastAsia="cs-CZ"/>
              </w:rPr>
            </w:pPr>
            <w:r w:rsidRPr="004E5A16">
              <w:rPr>
                <w:rFonts w:ascii="Calibri" w:eastAsia="Times New Roman" w:hAnsi="Calibri" w:cs="Calibri"/>
                <w:color w:val="000000"/>
                <w:lang w:eastAsia="cs-CZ"/>
              </w:rPr>
              <w:t>pedagogové ZŠ II. st.</w:t>
            </w:r>
          </w:p>
        </w:tc>
        <w:tc>
          <w:tcPr>
            <w:tcW w:w="713" w:type="dxa"/>
            <w:tcBorders>
              <w:top w:val="nil"/>
              <w:left w:val="nil"/>
              <w:bottom w:val="dotted" w:sz="4" w:space="0" w:color="auto"/>
              <w:right w:val="single" w:sz="4" w:space="0" w:color="auto"/>
            </w:tcBorders>
            <w:shd w:val="clear" w:color="auto" w:fill="auto"/>
            <w:noWrap/>
            <w:vAlign w:val="center"/>
            <w:hideMark/>
          </w:tcPr>
          <w:p w14:paraId="7686F30E"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687" w:type="dxa"/>
            <w:tcBorders>
              <w:top w:val="nil"/>
              <w:left w:val="nil"/>
              <w:bottom w:val="dotted" w:sz="4" w:space="0" w:color="auto"/>
              <w:right w:val="single" w:sz="4" w:space="0" w:color="auto"/>
            </w:tcBorders>
            <w:shd w:val="clear" w:color="auto" w:fill="auto"/>
            <w:noWrap/>
            <w:vAlign w:val="center"/>
            <w:hideMark/>
          </w:tcPr>
          <w:p w14:paraId="32276935"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713" w:type="dxa"/>
            <w:tcBorders>
              <w:top w:val="nil"/>
              <w:left w:val="nil"/>
              <w:bottom w:val="dotted" w:sz="4" w:space="0" w:color="auto"/>
              <w:right w:val="single" w:sz="4" w:space="0" w:color="auto"/>
            </w:tcBorders>
            <w:shd w:val="clear" w:color="auto" w:fill="auto"/>
            <w:noWrap/>
            <w:vAlign w:val="center"/>
            <w:hideMark/>
          </w:tcPr>
          <w:p w14:paraId="2CFBD951"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54CCC1B4"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713" w:type="dxa"/>
            <w:tcBorders>
              <w:top w:val="nil"/>
              <w:left w:val="nil"/>
              <w:bottom w:val="dotted" w:sz="4" w:space="0" w:color="auto"/>
              <w:right w:val="single" w:sz="4" w:space="0" w:color="auto"/>
            </w:tcBorders>
            <w:shd w:val="clear" w:color="auto" w:fill="auto"/>
            <w:noWrap/>
            <w:vAlign w:val="center"/>
            <w:hideMark/>
          </w:tcPr>
          <w:p w14:paraId="4E3008F5"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687" w:type="dxa"/>
            <w:tcBorders>
              <w:top w:val="nil"/>
              <w:left w:val="nil"/>
              <w:bottom w:val="dotted" w:sz="4" w:space="0" w:color="auto"/>
              <w:right w:val="single" w:sz="4" w:space="0" w:color="auto"/>
            </w:tcBorders>
            <w:shd w:val="clear" w:color="auto" w:fill="auto"/>
            <w:noWrap/>
            <w:vAlign w:val="center"/>
            <w:hideMark/>
          </w:tcPr>
          <w:p w14:paraId="23D46E6E"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713" w:type="dxa"/>
            <w:tcBorders>
              <w:top w:val="nil"/>
              <w:left w:val="nil"/>
              <w:bottom w:val="dotted" w:sz="4" w:space="0" w:color="auto"/>
              <w:right w:val="single" w:sz="4" w:space="0" w:color="auto"/>
            </w:tcBorders>
            <w:shd w:val="clear" w:color="auto" w:fill="auto"/>
            <w:noWrap/>
            <w:vAlign w:val="center"/>
            <w:hideMark/>
          </w:tcPr>
          <w:p w14:paraId="279D3A1E"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687" w:type="dxa"/>
            <w:tcBorders>
              <w:top w:val="nil"/>
              <w:left w:val="nil"/>
              <w:bottom w:val="dotted" w:sz="4" w:space="0" w:color="auto"/>
              <w:right w:val="single" w:sz="4" w:space="0" w:color="auto"/>
            </w:tcBorders>
            <w:shd w:val="clear" w:color="auto" w:fill="auto"/>
            <w:noWrap/>
            <w:vAlign w:val="center"/>
            <w:hideMark/>
          </w:tcPr>
          <w:p w14:paraId="55CB67AA"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713" w:type="dxa"/>
            <w:tcBorders>
              <w:top w:val="nil"/>
              <w:left w:val="nil"/>
              <w:bottom w:val="dotted" w:sz="4" w:space="0" w:color="auto"/>
              <w:right w:val="single" w:sz="4" w:space="0" w:color="auto"/>
            </w:tcBorders>
            <w:shd w:val="clear" w:color="auto" w:fill="auto"/>
            <w:noWrap/>
            <w:vAlign w:val="center"/>
            <w:hideMark/>
          </w:tcPr>
          <w:p w14:paraId="7754CBA2"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0B14EEC1"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EE1712" w:rsidRPr="004E5A16" w14:paraId="6C59A5F6" w14:textId="77777777" w:rsidTr="00EE1712">
        <w:trPr>
          <w:trHeight w:val="402"/>
        </w:trPr>
        <w:tc>
          <w:tcPr>
            <w:tcW w:w="1980" w:type="dxa"/>
            <w:tcBorders>
              <w:top w:val="nil"/>
              <w:left w:val="single" w:sz="4" w:space="0" w:color="auto"/>
              <w:bottom w:val="dotted" w:sz="4" w:space="0" w:color="auto"/>
              <w:right w:val="single" w:sz="4" w:space="0" w:color="auto"/>
            </w:tcBorders>
            <w:shd w:val="clear" w:color="auto" w:fill="auto"/>
            <w:noWrap/>
            <w:vAlign w:val="center"/>
            <w:hideMark/>
          </w:tcPr>
          <w:p w14:paraId="61B5FFDE" w14:textId="77777777" w:rsidR="00EE1712" w:rsidRPr="004E5A16" w:rsidRDefault="00EE1712" w:rsidP="00EE1712">
            <w:pPr>
              <w:spacing w:after="0" w:line="240" w:lineRule="auto"/>
              <w:rPr>
                <w:rFonts w:ascii="Calibri" w:eastAsia="Times New Roman" w:hAnsi="Calibri" w:cs="Calibri"/>
                <w:color w:val="000000"/>
                <w:lang w:eastAsia="cs-CZ"/>
              </w:rPr>
            </w:pPr>
            <w:r w:rsidRPr="004E5A16">
              <w:rPr>
                <w:rFonts w:ascii="Calibri" w:eastAsia="Times New Roman" w:hAnsi="Calibri" w:cs="Calibri"/>
                <w:color w:val="000000"/>
                <w:lang w:eastAsia="cs-CZ"/>
              </w:rPr>
              <w:t>pedagogové MŠ</w:t>
            </w:r>
          </w:p>
        </w:tc>
        <w:tc>
          <w:tcPr>
            <w:tcW w:w="713" w:type="dxa"/>
            <w:tcBorders>
              <w:top w:val="nil"/>
              <w:left w:val="nil"/>
              <w:bottom w:val="dotted" w:sz="4" w:space="0" w:color="auto"/>
              <w:right w:val="single" w:sz="4" w:space="0" w:color="auto"/>
            </w:tcBorders>
            <w:shd w:val="clear" w:color="auto" w:fill="auto"/>
            <w:noWrap/>
            <w:vAlign w:val="center"/>
            <w:hideMark/>
          </w:tcPr>
          <w:p w14:paraId="1E25DAD1"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2D483E5F"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713" w:type="dxa"/>
            <w:tcBorders>
              <w:top w:val="nil"/>
              <w:left w:val="nil"/>
              <w:bottom w:val="dotted" w:sz="4" w:space="0" w:color="auto"/>
              <w:right w:val="single" w:sz="4" w:space="0" w:color="auto"/>
            </w:tcBorders>
            <w:shd w:val="clear" w:color="auto" w:fill="auto"/>
            <w:noWrap/>
            <w:vAlign w:val="center"/>
            <w:hideMark/>
          </w:tcPr>
          <w:p w14:paraId="478D9010"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1CDC8F94"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713" w:type="dxa"/>
            <w:tcBorders>
              <w:top w:val="nil"/>
              <w:left w:val="nil"/>
              <w:bottom w:val="dotted" w:sz="4" w:space="0" w:color="auto"/>
              <w:right w:val="single" w:sz="4" w:space="0" w:color="auto"/>
            </w:tcBorders>
            <w:shd w:val="clear" w:color="auto" w:fill="auto"/>
            <w:noWrap/>
            <w:vAlign w:val="center"/>
            <w:hideMark/>
          </w:tcPr>
          <w:p w14:paraId="547CEB78"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5762381A"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713" w:type="dxa"/>
            <w:tcBorders>
              <w:top w:val="nil"/>
              <w:left w:val="nil"/>
              <w:bottom w:val="dotted" w:sz="4" w:space="0" w:color="auto"/>
              <w:right w:val="single" w:sz="4" w:space="0" w:color="auto"/>
            </w:tcBorders>
            <w:shd w:val="clear" w:color="auto" w:fill="auto"/>
            <w:noWrap/>
            <w:vAlign w:val="center"/>
            <w:hideMark/>
          </w:tcPr>
          <w:p w14:paraId="6E0F31A8"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57F0EFAB" w14:textId="77777777" w:rsidR="00EE1712" w:rsidRPr="004E5A16" w:rsidRDefault="00EE1712" w:rsidP="00EE171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0</w:t>
            </w:r>
          </w:p>
        </w:tc>
        <w:tc>
          <w:tcPr>
            <w:tcW w:w="713" w:type="dxa"/>
            <w:tcBorders>
              <w:top w:val="nil"/>
              <w:left w:val="nil"/>
              <w:bottom w:val="dotted" w:sz="4" w:space="0" w:color="auto"/>
              <w:right w:val="single" w:sz="4" w:space="0" w:color="auto"/>
            </w:tcBorders>
            <w:shd w:val="clear" w:color="auto" w:fill="auto"/>
            <w:noWrap/>
            <w:vAlign w:val="center"/>
            <w:hideMark/>
          </w:tcPr>
          <w:p w14:paraId="512753DA"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nil"/>
              <w:left w:val="nil"/>
              <w:bottom w:val="dotted" w:sz="4" w:space="0" w:color="auto"/>
              <w:right w:val="single" w:sz="4" w:space="0" w:color="auto"/>
            </w:tcBorders>
            <w:shd w:val="clear" w:color="auto" w:fill="auto"/>
            <w:noWrap/>
            <w:vAlign w:val="center"/>
            <w:hideMark/>
          </w:tcPr>
          <w:p w14:paraId="6CC8BF23"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EE1712" w:rsidRPr="004E5A16" w14:paraId="23B3ADF9" w14:textId="77777777" w:rsidTr="00EE1712">
        <w:trPr>
          <w:trHeight w:val="402"/>
        </w:trPr>
        <w:tc>
          <w:tcPr>
            <w:tcW w:w="198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640BF22" w14:textId="77777777" w:rsidR="00EE1712" w:rsidRPr="004E5A16" w:rsidRDefault="00EE1712" w:rsidP="00EE1712">
            <w:pPr>
              <w:spacing w:after="0" w:line="240" w:lineRule="auto"/>
              <w:rPr>
                <w:rFonts w:ascii="Calibri" w:eastAsia="Times New Roman" w:hAnsi="Calibri" w:cs="Calibri"/>
                <w:color w:val="000000"/>
                <w:lang w:eastAsia="cs-CZ"/>
              </w:rPr>
            </w:pPr>
            <w:r w:rsidRPr="004E5A16">
              <w:rPr>
                <w:rFonts w:ascii="Calibri" w:eastAsia="Times New Roman" w:hAnsi="Calibri" w:cs="Calibri"/>
                <w:color w:val="000000"/>
                <w:lang w:eastAsia="cs-CZ"/>
              </w:rPr>
              <w:t>vychovatelé ŠD</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14:paraId="3CF1636D"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dotted" w:sz="4" w:space="0" w:color="auto"/>
              <w:left w:val="nil"/>
              <w:bottom w:val="single" w:sz="4" w:space="0" w:color="auto"/>
              <w:right w:val="single" w:sz="4" w:space="0" w:color="auto"/>
            </w:tcBorders>
            <w:shd w:val="clear" w:color="auto" w:fill="auto"/>
            <w:noWrap/>
            <w:vAlign w:val="center"/>
            <w:hideMark/>
          </w:tcPr>
          <w:p w14:paraId="138031E7"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14:paraId="38073493"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dotted" w:sz="4" w:space="0" w:color="auto"/>
              <w:left w:val="nil"/>
              <w:bottom w:val="single" w:sz="4" w:space="0" w:color="auto"/>
              <w:right w:val="single" w:sz="4" w:space="0" w:color="auto"/>
            </w:tcBorders>
            <w:shd w:val="clear" w:color="auto" w:fill="auto"/>
            <w:noWrap/>
            <w:vAlign w:val="center"/>
            <w:hideMark/>
          </w:tcPr>
          <w:p w14:paraId="0778B416"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14:paraId="3CA16AD0"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dotted" w:sz="4" w:space="0" w:color="auto"/>
              <w:left w:val="nil"/>
              <w:bottom w:val="single" w:sz="4" w:space="0" w:color="auto"/>
              <w:right w:val="single" w:sz="4" w:space="0" w:color="auto"/>
            </w:tcBorders>
            <w:shd w:val="clear" w:color="auto" w:fill="auto"/>
            <w:noWrap/>
            <w:vAlign w:val="center"/>
            <w:hideMark/>
          </w:tcPr>
          <w:p w14:paraId="178B7798"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14:paraId="5C77C760"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dotted" w:sz="4" w:space="0" w:color="auto"/>
              <w:left w:val="nil"/>
              <w:bottom w:val="single" w:sz="4" w:space="0" w:color="auto"/>
              <w:right w:val="single" w:sz="4" w:space="0" w:color="auto"/>
            </w:tcBorders>
            <w:shd w:val="clear" w:color="auto" w:fill="auto"/>
            <w:noWrap/>
            <w:vAlign w:val="center"/>
            <w:hideMark/>
          </w:tcPr>
          <w:p w14:paraId="7A28A0D0"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14:paraId="03AE3DD5"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687" w:type="dxa"/>
            <w:tcBorders>
              <w:top w:val="dotted" w:sz="4" w:space="0" w:color="auto"/>
              <w:left w:val="nil"/>
              <w:bottom w:val="single" w:sz="4" w:space="0" w:color="auto"/>
              <w:right w:val="single" w:sz="4" w:space="0" w:color="auto"/>
            </w:tcBorders>
            <w:shd w:val="clear" w:color="auto" w:fill="auto"/>
            <w:noWrap/>
            <w:vAlign w:val="center"/>
            <w:hideMark/>
          </w:tcPr>
          <w:p w14:paraId="4E86C801" w14:textId="77777777" w:rsidR="00EE1712" w:rsidRPr="004E5A16"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bl>
    <w:p w14:paraId="3F25FA9B" w14:textId="77777777" w:rsidR="00EE1712" w:rsidRPr="006A4851" w:rsidRDefault="00EE1712" w:rsidP="00EE1712">
      <w:pPr>
        <w:keepNext/>
        <w:rPr>
          <w:b/>
          <w:sz w:val="24"/>
        </w:rPr>
      </w:pPr>
      <w:r>
        <w:rPr>
          <w:b/>
          <w:sz w:val="24"/>
        </w:rPr>
        <w:lastRenderedPageBreak/>
        <w:t xml:space="preserve">6.3 </w:t>
      </w:r>
      <w:r w:rsidRPr="006A4851">
        <w:rPr>
          <w:b/>
          <w:sz w:val="24"/>
        </w:rPr>
        <w:t>Provozní pracovníci</w:t>
      </w:r>
    </w:p>
    <w:tbl>
      <w:tblPr>
        <w:tblW w:w="5180" w:type="dxa"/>
        <w:tblCellMar>
          <w:left w:w="70" w:type="dxa"/>
          <w:right w:w="70" w:type="dxa"/>
        </w:tblCellMar>
        <w:tblLook w:val="04A0" w:firstRow="1" w:lastRow="0" w:firstColumn="1" w:lastColumn="0" w:noHBand="0" w:noVBand="1"/>
      </w:tblPr>
      <w:tblGrid>
        <w:gridCol w:w="1540"/>
        <w:gridCol w:w="1460"/>
        <w:gridCol w:w="1040"/>
        <w:gridCol w:w="1140"/>
      </w:tblGrid>
      <w:tr w:rsidR="00EE1712" w:rsidRPr="00030287" w14:paraId="74E8443A" w14:textId="77777777" w:rsidTr="00EE1712">
        <w:trPr>
          <w:trHeight w:val="300"/>
        </w:trPr>
        <w:tc>
          <w:tcPr>
            <w:tcW w:w="5180" w:type="dxa"/>
            <w:gridSpan w:val="4"/>
            <w:tcBorders>
              <w:top w:val="nil"/>
              <w:left w:val="nil"/>
              <w:bottom w:val="single" w:sz="4" w:space="0" w:color="auto"/>
              <w:right w:val="nil"/>
            </w:tcBorders>
            <w:shd w:val="clear" w:color="auto" w:fill="auto"/>
            <w:noWrap/>
            <w:vAlign w:val="bottom"/>
            <w:hideMark/>
          </w:tcPr>
          <w:p w14:paraId="2F0BDB49" w14:textId="77777777" w:rsidR="00EE1712" w:rsidRPr="00030287" w:rsidRDefault="00EE1712" w:rsidP="00EE1712">
            <w:pPr>
              <w:keepNext/>
              <w:spacing w:after="0" w:line="240" w:lineRule="auto"/>
              <w:jc w:val="center"/>
              <w:rPr>
                <w:rFonts w:ascii="Calibri" w:eastAsia="Times New Roman" w:hAnsi="Calibri" w:cs="Calibri"/>
                <w:i/>
                <w:iCs/>
                <w:color w:val="000000"/>
                <w:lang w:eastAsia="cs-CZ"/>
              </w:rPr>
            </w:pPr>
            <w:r w:rsidRPr="00030287">
              <w:rPr>
                <w:rFonts w:ascii="Calibri" w:eastAsia="Times New Roman" w:hAnsi="Calibri" w:cs="Calibri"/>
                <w:i/>
                <w:iCs/>
                <w:color w:val="000000"/>
                <w:lang w:eastAsia="cs-CZ"/>
              </w:rPr>
              <w:t>ZÁKLADNÍ ŠKOLA</w:t>
            </w:r>
          </w:p>
        </w:tc>
      </w:tr>
      <w:tr w:rsidR="00EE1712" w:rsidRPr="00030287" w14:paraId="11F88BA3" w14:textId="77777777" w:rsidTr="00EE1712">
        <w:trPr>
          <w:trHeight w:val="9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D8E5491" w14:textId="77777777" w:rsidR="00EE1712" w:rsidRPr="00030287" w:rsidRDefault="00EE1712" w:rsidP="00EE1712">
            <w:pPr>
              <w:keepNext/>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Pracovní zařazení</w:t>
            </w:r>
          </w:p>
        </w:tc>
        <w:tc>
          <w:tcPr>
            <w:tcW w:w="1460" w:type="dxa"/>
            <w:tcBorders>
              <w:top w:val="nil"/>
              <w:left w:val="nil"/>
              <w:bottom w:val="single" w:sz="4" w:space="0" w:color="auto"/>
              <w:right w:val="single" w:sz="4" w:space="0" w:color="auto"/>
            </w:tcBorders>
            <w:shd w:val="clear" w:color="auto" w:fill="auto"/>
            <w:vAlign w:val="center"/>
            <w:hideMark/>
          </w:tcPr>
          <w:p w14:paraId="284EFCF1" w14:textId="77777777" w:rsidR="00EE1712" w:rsidRPr="00030287" w:rsidRDefault="00EE1712" w:rsidP="00EE1712">
            <w:pPr>
              <w:keepNext/>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Vzdělání (odborné/bez odborného)</w:t>
            </w:r>
          </w:p>
        </w:tc>
        <w:tc>
          <w:tcPr>
            <w:tcW w:w="1040" w:type="dxa"/>
            <w:tcBorders>
              <w:top w:val="nil"/>
              <w:left w:val="nil"/>
              <w:bottom w:val="single" w:sz="4" w:space="0" w:color="auto"/>
              <w:right w:val="single" w:sz="4" w:space="0" w:color="auto"/>
            </w:tcBorders>
            <w:shd w:val="clear" w:color="auto" w:fill="auto"/>
            <w:vAlign w:val="center"/>
            <w:hideMark/>
          </w:tcPr>
          <w:p w14:paraId="794A8137" w14:textId="77777777" w:rsidR="00EE1712" w:rsidRPr="00030287" w:rsidRDefault="00EE1712" w:rsidP="00EE1712">
            <w:pPr>
              <w:keepNext/>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Úvazek</w:t>
            </w:r>
          </w:p>
        </w:tc>
        <w:tc>
          <w:tcPr>
            <w:tcW w:w="1140" w:type="dxa"/>
            <w:tcBorders>
              <w:top w:val="nil"/>
              <w:left w:val="nil"/>
              <w:bottom w:val="single" w:sz="4" w:space="0" w:color="auto"/>
              <w:right w:val="single" w:sz="4" w:space="0" w:color="auto"/>
            </w:tcBorders>
            <w:shd w:val="clear" w:color="auto" w:fill="auto"/>
            <w:vAlign w:val="center"/>
            <w:hideMark/>
          </w:tcPr>
          <w:p w14:paraId="3A4C08C0" w14:textId="77777777" w:rsidR="00EE1712" w:rsidRPr="00030287" w:rsidRDefault="00EE1712" w:rsidP="00EE1712">
            <w:pPr>
              <w:keepNext/>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Fyzické osoby</w:t>
            </w:r>
          </w:p>
        </w:tc>
      </w:tr>
      <w:tr w:rsidR="00EE1712" w:rsidRPr="00030287" w14:paraId="49387CBF"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vAlign w:val="center"/>
            <w:hideMark/>
          </w:tcPr>
          <w:p w14:paraId="0711B68C" w14:textId="77777777" w:rsidR="00EE1712" w:rsidRPr="00030287" w:rsidRDefault="00EE1712" w:rsidP="00EE171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uklízečka</w:t>
            </w:r>
          </w:p>
        </w:tc>
        <w:tc>
          <w:tcPr>
            <w:tcW w:w="1460" w:type="dxa"/>
            <w:tcBorders>
              <w:top w:val="nil"/>
              <w:left w:val="nil"/>
              <w:bottom w:val="dotted" w:sz="4" w:space="0" w:color="auto"/>
              <w:right w:val="single" w:sz="4" w:space="0" w:color="auto"/>
            </w:tcBorders>
            <w:shd w:val="clear" w:color="auto" w:fill="auto"/>
            <w:vAlign w:val="center"/>
            <w:hideMark/>
          </w:tcPr>
          <w:p w14:paraId="4D94D387"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vAlign w:val="center"/>
            <w:hideMark/>
          </w:tcPr>
          <w:p w14:paraId="6183C47F"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140" w:type="dxa"/>
            <w:tcBorders>
              <w:top w:val="nil"/>
              <w:left w:val="nil"/>
              <w:bottom w:val="dotted" w:sz="4" w:space="0" w:color="auto"/>
              <w:right w:val="single" w:sz="4" w:space="0" w:color="auto"/>
            </w:tcBorders>
            <w:shd w:val="clear" w:color="auto" w:fill="auto"/>
            <w:vAlign w:val="center"/>
            <w:hideMark/>
          </w:tcPr>
          <w:p w14:paraId="17162FE7"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r>
      <w:tr w:rsidR="00EE1712" w:rsidRPr="00030287" w14:paraId="5BC4031A"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vAlign w:val="center"/>
            <w:hideMark/>
          </w:tcPr>
          <w:p w14:paraId="17167E56" w14:textId="77777777" w:rsidR="00EE1712" w:rsidRPr="00030287" w:rsidRDefault="00EE1712" w:rsidP="00EE171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uklízeč</w:t>
            </w:r>
          </w:p>
        </w:tc>
        <w:tc>
          <w:tcPr>
            <w:tcW w:w="1460" w:type="dxa"/>
            <w:tcBorders>
              <w:top w:val="nil"/>
              <w:left w:val="nil"/>
              <w:bottom w:val="dotted" w:sz="4" w:space="0" w:color="auto"/>
              <w:right w:val="single" w:sz="4" w:space="0" w:color="auto"/>
            </w:tcBorders>
            <w:shd w:val="clear" w:color="auto" w:fill="auto"/>
            <w:vAlign w:val="center"/>
            <w:hideMark/>
          </w:tcPr>
          <w:p w14:paraId="54F95FA4"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vAlign w:val="center"/>
            <w:hideMark/>
          </w:tcPr>
          <w:p w14:paraId="7DD6EB78"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0,5</w:t>
            </w:r>
          </w:p>
        </w:tc>
        <w:tc>
          <w:tcPr>
            <w:tcW w:w="1140" w:type="dxa"/>
            <w:tcBorders>
              <w:top w:val="nil"/>
              <w:left w:val="nil"/>
              <w:bottom w:val="dotted" w:sz="4" w:space="0" w:color="auto"/>
              <w:right w:val="single" w:sz="4" w:space="0" w:color="auto"/>
            </w:tcBorders>
            <w:shd w:val="clear" w:color="auto" w:fill="auto"/>
            <w:vAlign w:val="center"/>
            <w:hideMark/>
          </w:tcPr>
          <w:p w14:paraId="39145314"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EE1712" w:rsidRPr="00030287" w14:paraId="7F385641"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noWrap/>
            <w:vAlign w:val="center"/>
            <w:hideMark/>
          </w:tcPr>
          <w:p w14:paraId="09B7D850" w14:textId="77777777" w:rsidR="00EE1712" w:rsidRPr="00030287" w:rsidRDefault="00EE1712" w:rsidP="00EE171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správce informačních a komunikačních technologií</w:t>
            </w:r>
          </w:p>
        </w:tc>
        <w:tc>
          <w:tcPr>
            <w:tcW w:w="1460" w:type="dxa"/>
            <w:tcBorders>
              <w:top w:val="nil"/>
              <w:left w:val="nil"/>
              <w:bottom w:val="dotted" w:sz="4" w:space="0" w:color="auto"/>
              <w:right w:val="single" w:sz="4" w:space="0" w:color="auto"/>
            </w:tcBorders>
            <w:shd w:val="clear" w:color="auto" w:fill="auto"/>
            <w:noWrap/>
            <w:vAlign w:val="center"/>
            <w:hideMark/>
          </w:tcPr>
          <w:p w14:paraId="6CF21CB2"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noWrap/>
            <w:vAlign w:val="center"/>
            <w:hideMark/>
          </w:tcPr>
          <w:p w14:paraId="1F43DC3E"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0,25</w:t>
            </w:r>
          </w:p>
        </w:tc>
        <w:tc>
          <w:tcPr>
            <w:tcW w:w="1140" w:type="dxa"/>
            <w:tcBorders>
              <w:top w:val="nil"/>
              <w:left w:val="nil"/>
              <w:bottom w:val="dotted" w:sz="4" w:space="0" w:color="auto"/>
              <w:right w:val="single" w:sz="4" w:space="0" w:color="auto"/>
            </w:tcBorders>
            <w:shd w:val="clear" w:color="auto" w:fill="auto"/>
            <w:noWrap/>
            <w:vAlign w:val="center"/>
            <w:hideMark/>
          </w:tcPr>
          <w:p w14:paraId="0964E881"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EE1712" w:rsidRPr="00030287" w14:paraId="0C7B2F5D"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noWrap/>
            <w:vAlign w:val="center"/>
            <w:hideMark/>
          </w:tcPr>
          <w:p w14:paraId="2F520110" w14:textId="77777777" w:rsidR="00EE1712" w:rsidRPr="00030287" w:rsidRDefault="00EE1712" w:rsidP="00EE171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administrativní a spisová pracovnice</w:t>
            </w:r>
          </w:p>
        </w:tc>
        <w:tc>
          <w:tcPr>
            <w:tcW w:w="1460" w:type="dxa"/>
            <w:tcBorders>
              <w:top w:val="nil"/>
              <w:left w:val="nil"/>
              <w:bottom w:val="dotted" w:sz="4" w:space="0" w:color="auto"/>
              <w:right w:val="single" w:sz="4" w:space="0" w:color="auto"/>
            </w:tcBorders>
            <w:shd w:val="clear" w:color="auto" w:fill="auto"/>
            <w:noWrap/>
            <w:vAlign w:val="center"/>
            <w:hideMark/>
          </w:tcPr>
          <w:p w14:paraId="77FF899E"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noWrap/>
            <w:vAlign w:val="center"/>
            <w:hideMark/>
          </w:tcPr>
          <w:p w14:paraId="214F6531"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40" w:type="dxa"/>
            <w:tcBorders>
              <w:top w:val="nil"/>
              <w:left w:val="nil"/>
              <w:bottom w:val="dotted" w:sz="4" w:space="0" w:color="auto"/>
              <w:right w:val="single" w:sz="4" w:space="0" w:color="auto"/>
            </w:tcBorders>
            <w:shd w:val="clear" w:color="auto" w:fill="auto"/>
            <w:noWrap/>
            <w:vAlign w:val="center"/>
            <w:hideMark/>
          </w:tcPr>
          <w:p w14:paraId="7DE9C6C3"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EE1712" w:rsidRPr="00030287" w14:paraId="7EAAB352"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noWrap/>
            <w:vAlign w:val="center"/>
            <w:hideMark/>
          </w:tcPr>
          <w:p w14:paraId="6CD4B476" w14:textId="77777777" w:rsidR="00EE1712" w:rsidRPr="00030287" w:rsidRDefault="00EE1712" w:rsidP="00EE171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ekonomka</w:t>
            </w:r>
          </w:p>
        </w:tc>
        <w:tc>
          <w:tcPr>
            <w:tcW w:w="1460" w:type="dxa"/>
            <w:tcBorders>
              <w:top w:val="nil"/>
              <w:left w:val="nil"/>
              <w:bottom w:val="dotted" w:sz="4" w:space="0" w:color="auto"/>
              <w:right w:val="single" w:sz="4" w:space="0" w:color="auto"/>
            </w:tcBorders>
            <w:shd w:val="clear" w:color="auto" w:fill="auto"/>
            <w:noWrap/>
            <w:vAlign w:val="center"/>
            <w:hideMark/>
          </w:tcPr>
          <w:p w14:paraId="371BFD1E"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noWrap/>
            <w:vAlign w:val="center"/>
            <w:hideMark/>
          </w:tcPr>
          <w:p w14:paraId="47CA3141"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40" w:type="dxa"/>
            <w:tcBorders>
              <w:top w:val="nil"/>
              <w:left w:val="nil"/>
              <w:bottom w:val="dotted" w:sz="4" w:space="0" w:color="auto"/>
              <w:right w:val="single" w:sz="4" w:space="0" w:color="auto"/>
            </w:tcBorders>
            <w:shd w:val="clear" w:color="auto" w:fill="auto"/>
            <w:noWrap/>
            <w:vAlign w:val="center"/>
            <w:hideMark/>
          </w:tcPr>
          <w:p w14:paraId="32D05DC9"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EE1712" w:rsidRPr="00030287" w14:paraId="381EB3B8"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noWrap/>
            <w:vAlign w:val="center"/>
            <w:hideMark/>
          </w:tcPr>
          <w:p w14:paraId="75AE3FAE" w14:textId="77777777" w:rsidR="00EE1712" w:rsidRPr="00030287" w:rsidRDefault="00EE1712" w:rsidP="00EE171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školník</w:t>
            </w:r>
          </w:p>
        </w:tc>
        <w:tc>
          <w:tcPr>
            <w:tcW w:w="1460" w:type="dxa"/>
            <w:tcBorders>
              <w:top w:val="nil"/>
              <w:left w:val="nil"/>
              <w:bottom w:val="dotted" w:sz="4" w:space="0" w:color="auto"/>
              <w:right w:val="single" w:sz="4" w:space="0" w:color="auto"/>
            </w:tcBorders>
            <w:shd w:val="clear" w:color="auto" w:fill="auto"/>
            <w:noWrap/>
            <w:vAlign w:val="center"/>
            <w:hideMark/>
          </w:tcPr>
          <w:p w14:paraId="38CDEFD2"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noWrap/>
            <w:vAlign w:val="center"/>
            <w:hideMark/>
          </w:tcPr>
          <w:p w14:paraId="4F761DA2"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40" w:type="dxa"/>
            <w:tcBorders>
              <w:top w:val="nil"/>
              <w:left w:val="nil"/>
              <w:bottom w:val="dotted" w:sz="4" w:space="0" w:color="auto"/>
              <w:right w:val="single" w:sz="4" w:space="0" w:color="auto"/>
            </w:tcBorders>
            <w:shd w:val="clear" w:color="auto" w:fill="auto"/>
            <w:noWrap/>
            <w:vAlign w:val="center"/>
            <w:hideMark/>
          </w:tcPr>
          <w:p w14:paraId="015BC199" w14:textId="77777777" w:rsidR="00EE1712" w:rsidRPr="00030287" w:rsidRDefault="00EE1712" w:rsidP="00EE171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bl>
    <w:p w14:paraId="0CE168F9" w14:textId="77777777" w:rsidR="00EE1712" w:rsidRDefault="00EE1712" w:rsidP="00EE1712">
      <w:pPr>
        <w:rPr>
          <w:sz w:val="24"/>
          <w:u w:val="wave"/>
        </w:rPr>
      </w:pPr>
    </w:p>
    <w:tbl>
      <w:tblPr>
        <w:tblW w:w="5180" w:type="dxa"/>
        <w:tblCellMar>
          <w:left w:w="70" w:type="dxa"/>
          <w:right w:w="70" w:type="dxa"/>
        </w:tblCellMar>
        <w:tblLook w:val="04A0" w:firstRow="1" w:lastRow="0" w:firstColumn="1" w:lastColumn="0" w:noHBand="0" w:noVBand="1"/>
      </w:tblPr>
      <w:tblGrid>
        <w:gridCol w:w="1540"/>
        <w:gridCol w:w="1460"/>
        <w:gridCol w:w="1040"/>
        <w:gridCol w:w="1140"/>
      </w:tblGrid>
      <w:tr w:rsidR="00EE1712" w:rsidRPr="00030287" w14:paraId="08343A21" w14:textId="77777777" w:rsidTr="00EE1712">
        <w:trPr>
          <w:trHeight w:val="300"/>
        </w:trPr>
        <w:tc>
          <w:tcPr>
            <w:tcW w:w="5180" w:type="dxa"/>
            <w:gridSpan w:val="4"/>
            <w:tcBorders>
              <w:top w:val="nil"/>
              <w:left w:val="nil"/>
              <w:bottom w:val="single" w:sz="4" w:space="0" w:color="auto"/>
              <w:right w:val="nil"/>
            </w:tcBorders>
            <w:shd w:val="clear" w:color="auto" w:fill="auto"/>
            <w:noWrap/>
            <w:vAlign w:val="bottom"/>
            <w:hideMark/>
          </w:tcPr>
          <w:p w14:paraId="3E84D034" w14:textId="77777777" w:rsidR="00EE1712" w:rsidRPr="00030287" w:rsidRDefault="00EE1712" w:rsidP="00EE1712">
            <w:pPr>
              <w:spacing w:after="0" w:line="240" w:lineRule="auto"/>
              <w:jc w:val="center"/>
              <w:rPr>
                <w:rFonts w:ascii="Calibri" w:eastAsia="Times New Roman" w:hAnsi="Calibri" w:cs="Calibri"/>
                <w:i/>
                <w:iCs/>
                <w:color w:val="000000"/>
                <w:lang w:eastAsia="cs-CZ"/>
              </w:rPr>
            </w:pPr>
            <w:r w:rsidRPr="00030287">
              <w:rPr>
                <w:rFonts w:ascii="Calibri" w:eastAsia="Times New Roman" w:hAnsi="Calibri" w:cs="Calibri"/>
                <w:i/>
                <w:iCs/>
                <w:color w:val="000000"/>
                <w:lang w:eastAsia="cs-CZ"/>
              </w:rPr>
              <w:t>MATEŘSKÁ ŠKOLA</w:t>
            </w:r>
          </w:p>
        </w:tc>
      </w:tr>
      <w:tr w:rsidR="00EE1712" w:rsidRPr="00030287" w14:paraId="7B46EB76" w14:textId="77777777" w:rsidTr="00EE1712">
        <w:trPr>
          <w:trHeight w:val="9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6A6B24B"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Pracovní zařazení</w:t>
            </w:r>
          </w:p>
        </w:tc>
        <w:tc>
          <w:tcPr>
            <w:tcW w:w="1460" w:type="dxa"/>
            <w:tcBorders>
              <w:top w:val="nil"/>
              <w:left w:val="nil"/>
              <w:bottom w:val="single" w:sz="4" w:space="0" w:color="auto"/>
              <w:right w:val="single" w:sz="4" w:space="0" w:color="auto"/>
            </w:tcBorders>
            <w:shd w:val="clear" w:color="auto" w:fill="auto"/>
            <w:vAlign w:val="center"/>
            <w:hideMark/>
          </w:tcPr>
          <w:p w14:paraId="5412CAD3"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Vzdělání (odborné/bez odborného)</w:t>
            </w:r>
          </w:p>
        </w:tc>
        <w:tc>
          <w:tcPr>
            <w:tcW w:w="1040" w:type="dxa"/>
            <w:tcBorders>
              <w:top w:val="nil"/>
              <w:left w:val="nil"/>
              <w:bottom w:val="single" w:sz="4" w:space="0" w:color="auto"/>
              <w:right w:val="single" w:sz="4" w:space="0" w:color="auto"/>
            </w:tcBorders>
            <w:shd w:val="clear" w:color="auto" w:fill="auto"/>
            <w:vAlign w:val="center"/>
            <w:hideMark/>
          </w:tcPr>
          <w:p w14:paraId="6FFBE9D9"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Úvazek</w:t>
            </w:r>
          </w:p>
        </w:tc>
        <w:tc>
          <w:tcPr>
            <w:tcW w:w="1140" w:type="dxa"/>
            <w:tcBorders>
              <w:top w:val="nil"/>
              <w:left w:val="nil"/>
              <w:bottom w:val="single" w:sz="4" w:space="0" w:color="auto"/>
              <w:right w:val="single" w:sz="4" w:space="0" w:color="auto"/>
            </w:tcBorders>
            <w:shd w:val="clear" w:color="auto" w:fill="auto"/>
            <w:vAlign w:val="center"/>
            <w:hideMark/>
          </w:tcPr>
          <w:p w14:paraId="2E472AEF"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Fyzické osoby</w:t>
            </w:r>
          </w:p>
        </w:tc>
      </w:tr>
      <w:tr w:rsidR="00EE1712" w:rsidRPr="00030287" w14:paraId="1998181C"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vAlign w:val="center"/>
            <w:hideMark/>
          </w:tcPr>
          <w:p w14:paraId="6AC4097F" w14:textId="77777777" w:rsidR="00EE1712" w:rsidRPr="00030287" w:rsidRDefault="00EE1712" w:rsidP="00EE171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uklízečka</w:t>
            </w:r>
          </w:p>
        </w:tc>
        <w:tc>
          <w:tcPr>
            <w:tcW w:w="1460" w:type="dxa"/>
            <w:tcBorders>
              <w:top w:val="nil"/>
              <w:left w:val="nil"/>
              <w:bottom w:val="dotted" w:sz="4" w:space="0" w:color="auto"/>
              <w:right w:val="single" w:sz="4" w:space="0" w:color="auto"/>
            </w:tcBorders>
            <w:shd w:val="clear" w:color="auto" w:fill="auto"/>
            <w:vAlign w:val="center"/>
            <w:hideMark/>
          </w:tcPr>
          <w:p w14:paraId="7DAD423F"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vAlign w:val="center"/>
            <w:hideMark/>
          </w:tcPr>
          <w:p w14:paraId="7AD3676A"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2,68</w:t>
            </w:r>
          </w:p>
        </w:tc>
        <w:tc>
          <w:tcPr>
            <w:tcW w:w="1140" w:type="dxa"/>
            <w:tcBorders>
              <w:top w:val="nil"/>
              <w:left w:val="nil"/>
              <w:bottom w:val="dotted" w:sz="4" w:space="0" w:color="auto"/>
              <w:right w:val="single" w:sz="4" w:space="0" w:color="auto"/>
            </w:tcBorders>
            <w:shd w:val="clear" w:color="auto" w:fill="auto"/>
            <w:vAlign w:val="center"/>
            <w:hideMark/>
          </w:tcPr>
          <w:p w14:paraId="1B334984"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r>
    </w:tbl>
    <w:p w14:paraId="7AE1A4C3" w14:textId="77777777" w:rsidR="00EE1712" w:rsidRDefault="00EE1712" w:rsidP="00EE1712">
      <w:pPr>
        <w:rPr>
          <w:sz w:val="24"/>
          <w:u w:val="wave"/>
        </w:rPr>
      </w:pPr>
    </w:p>
    <w:tbl>
      <w:tblPr>
        <w:tblW w:w="5180" w:type="dxa"/>
        <w:tblCellMar>
          <w:left w:w="70" w:type="dxa"/>
          <w:right w:w="70" w:type="dxa"/>
        </w:tblCellMar>
        <w:tblLook w:val="04A0" w:firstRow="1" w:lastRow="0" w:firstColumn="1" w:lastColumn="0" w:noHBand="0" w:noVBand="1"/>
      </w:tblPr>
      <w:tblGrid>
        <w:gridCol w:w="1540"/>
        <w:gridCol w:w="1460"/>
        <w:gridCol w:w="1040"/>
        <w:gridCol w:w="1140"/>
      </w:tblGrid>
      <w:tr w:rsidR="00EE1712" w:rsidRPr="00030287" w14:paraId="2B582DE6" w14:textId="77777777" w:rsidTr="00EE1712">
        <w:trPr>
          <w:trHeight w:val="300"/>
        </w:trPr>
        <w:tc>
          <w:tcPr>
            <w:tcW w:w="5180" w:type="dxa"/>
            <w:gridSpan w:val="4"/>
            <w:tcBorders>
              <w:top w:val="nil"/>
              <w:left w:val="nil"/>
              <w:bottom w:val="single" w:sz="4" w:space="0" w:color="auto"/>
              <w:right w:val="nil"/>
            </w:tcBorders>
            <w:shd w:val="clear" w:color="auto" w:fill="auto"/>
            <w:noWrap/>
            <w:vAlign w:val="bottom"/>
            <w:hideMark/>
          </w:tcPr>
          <w:p w14:paraId="3D7ACEB1" w14:textId="77777777" w:rsidR="00EE1712" w:rsidRPr="00030287" w:rsidRDefault="00EE1712" w:rsidP="00EE1712">
            <w:pPr>
              <w:spacing w:after="0" w:line="240" w:lineRule="auto"/>
              <w:jc w:val="center"/>
              <w:rPr>
                <w:rFonts w:ascii="Calibri" w:eastAsia="Times New Roman" w:hAnsi="Calibri" w:cs="Calibri"/>
                <w:i/>
                <w:iCs/>
                <w:color w:val="000000"/>
                <w:lang w:eastAsia="cs-CZ"/>
              </w:rPr>
            </w:pPr>
            <w:r w:rsidRPr="00030287">
              <w:rPr>
                <w:rFonts w:ascii="Calibri" w:eastAsia="Times New Roman" w:hAnsi="Calibri" w:cs="Calibri"/>
                <w:i/>
                <w:iCs/>
                <w:color w:val="000000"/>
                <w:lang w:eastAsia="cs-CZ"/>
              </w:rPr>
              <w:t>ŠKOLNÍ JÍDELNA</w:t>
            </w:r>
          </w:p>
        </w:tc>
      </w:tr>
      <w:tr w:rsidR="00EE1712" w:rsidRPr="00030287" w14:paraId="08962EAB" w14:textId="77777777" w:rsidTr="00EE1712">
        <w:trPr>
          <w:trHeight w:val="9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0E5A2F9"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Pracovní zařazení</w:t>
            </w:r>
          </w:p>
        </w:tc>
        <w:tc>
          <w:tcPr>
            <w:tcW w:w="1460" w:type="dxa"/>
            <w:tcBorders>
              <w:top w:val="nil"/>
              <w:left w:val="nil"/>
              <w:bottom w:val="single" w:sz="4" w:space="0" w:color="auto"/>
              <w:right w:val="single" w:sz="4" w:space="0" w:color="auto"/>
            </w:tcBorders>
            <w:shd w:val="clear" w:color="auto" w:fill="auto"/>
            <w:vAlign w:val="center"/>
            <w:hideMark/>
          </w:tcPr>
          <w:p w14:paraId="34AA232B"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Vzdělání (odborné/bez odborného)</w:t>
            </w:r>
          </w:p>
        </w:tc>
        <w:tc>
          <w:tcPr>
            <w:tcW w:w="1040" w:type="dxa"/>
            <w:tcBorders>
              <w:top w:val="nil"/>
              <w:left w:val="nil"/>
              <w:bottom w:val="single" w:sz="4" w:space="0" w:color="auto"/>
              <w:right w:val="single" w:sz="4" w:space="0" w:color="auto"/>
            </w:tcBorders>
            <w:shd w:val="clear" w:color="auto" w:fill="auto"/>
            <w:vAlign w:val="center"/>
            <w:hideMark/>
          </w:tcPr>
          <w:p w14:paraId="7E13F412"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Úvazek</w:t>
            </w:r>
          </w:p>
        </w:tc>
        <w:tc>
          <w:tcPr>
            <w:tcW w:w="1140" w:type="dxa"/>
            <w:tcBorders>
              <w:top w:val="nil"/>
              <w:left w:val="nil"/>
              <w:bottom w:val="single" w:sz="4" w:space="0" w:color="auto"/>
              <w:right w:val="single" w:sz="4" w:space="0" w:color="auto"/>
            </w:tcBorders>
            <w:shd w:val="clear" w:color="auto" w:fill="auto"/>
            <w:vAlign w:val="center"/>
            <w:hideMark/>
          </w:tcPr>
          <w:p w14:paraId="5E87535E"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Fyzické osoby</w:t>
            </w:r>
          </w:p>
        </w:tc>
      </w:tr>
      <w:tr w:rsidR="00EE1712" w:rsidRPr="00030287" w14:paraId="44619FAA"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vAlign w:val="center"/>
            <w:hideMark/>
          </w:tcPr>
          <w:p w14:paraId="048910B8" w14:textId="77777777" w:rsidR="00EE1712" w:rsidRPr="00030287" w:rsidRDefault="00EE1712" w:rsidP="00EE171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vedoucí ŠJ</w:t>
            </w:r>
          </w:p>
        </w:tc>
        <w:tc>
          <w:tcPr>
            <w:tcW w:w="1460" w:type="dxa"/>
            <w:tcBorders>
              <w:top w:val="nil"/>
              <w:left w:val="nil"/>
              <w:bottom w:val="dotted" w:sz="4" w:space="0" w:color="auto"/>
              <w:right w:val="single" w:sz="4" w:space="0" w:color="auto"/>
            </w:tcBorders>
            <w:shd w:val="clear" w:color="auto" w:fill="auto"/>
            <w:vAlign w:val="center"/>
            <w:hideMark/>
          </w:tcPr>
          <w:p w14:paraId="195317F8"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vAlign w:val="center"/>
            <w:hideMark/>
          </w:tcPr>
          <w:p w14:paraId="23CB569E"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40" w:type="dxa"/>
            <w:tcBorders>
              <w:top w:val="nil"/>
              <w:left w:val="nil"/>
              <w:bottom w:val="dotted" w:sz="4" w:space="0" w:color="auto"/>
              <w:right w:val="single" w:sz="4" w:space="0" w:color="auto"/>
            </w:tcBorders>
            <w:shd w:val="clear" w:color="auto" w:fill="auto"/>
            <w:vAlign w:val="center"/>
            <w:hideMark/>
          </w:tcPr>
          <w:p w14:paraId="4AC6B6DA"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EE1712" w:rsidRPr="00030287" w14:paraId="3E9EBD8C"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vAlign w:val="center"/>
            <w:hideMark/>
          </w:tcPr>
          <w:p w14:paraId="703707C2" w14:textId="77777777" w:rsidR="00EE1712" w:rsidRPr="00030287" w:rsidRDefault="00EE1712" w:rsidP="00EE171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vedoucí kuchařka ŠJ</w:t>
            </w:r>
          </w:p>
        </w:tc>
        <w:tc>
          <w:tcPr>
            <w:tcW w:w="1460" w:type="dxa"/>
            <w:tcBorders>
              <w:top w:val="nil"/>
              <w:left w:val="nil"/>
              <w:bottom w:val="dotted" w:sz="4" w:space="0" w:color="auto"/>
              <w:right w:val="single" w:sz="4" w:space="0" w:color="auto"/>
            </w:tcBorders>
            <w:shd w:val="clear" w:color="auto" w:fill="auto"/>
            <w:vAlign w:val="center"/>
            <w:hideMark/>
          </w:tcPr>
          <w:p w14:paraId="0A3196DD"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vAlign w:val="center"/>
            <w:hideMark/>
          </w:tcPr>
          <w:p w14:paraId="2B7559A7"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40" w:type="dxa"/>
            <w:tcBorders>
              <w:top w:val="nil"/>
              <w:left w:val="nil"/>
              <w:bottom w:val="dotted" w:sz="4" w:space="0" w:color="auto"/>
              <w:right w:val="single" w:sz="4" w:space="0" w:color="auto"/>
            </w:tcBorders>
            <w:shd w:val="clear" w:color="auto" w:fill="auto"/>
            <w:vAlign w:val="center"/>
            <w:hideMark/>
          </w:tcPr>
          <w:p w14:paraId="4FFD2C71"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EE1712" w:rsidRPr="00030287" w14:paraId="5D087924"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noWrap/>
            <w:vAlign w:val="center"/>
            <w:hideMark/>
          </w:tcPr>
          <w:p w14:paraId="6ADA7D2C" w14:textId="77777777" w:rsidR="00EE1712" w:rsidRPr="00030287" w:rsidRDefault="00EE1712" w:rsidP="00EE171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kuchařka</w:t>
            </w:r>
          </w:p>
        </w:tc>
        <w:tc>
          <w:tcPr>
            <w:tcW w:w="1460" w:type="dxa"/>
            <w:tcBorders>
              <w:top w:val="nil"/>
              <w:left w:val="nil"/>
              <w:bottom w:val="dotted" w:sz="4" w:space="0" w:color="auto"/>
              <w:right w:val="single" w:sz="4" w:space="0" w:color="auto"/>
            </w:tcBorders>
            <w:shd w:val="clear" w:color="auto" w:fill="auto"/>
            <w:noWrap/>
            <w:vAlign w:val="center"/>
            <w:hideMark/>
          </w:tcPr>
          <w:p w14:paraId="5B00EE9A"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noWrap/>
            <w:vAlign w:val="center"/>
            <w:hideMark/>
          </w:tcPr>
          <w:p w14:paraId="4DCE8042"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140" w:type="dxa"/>
            <w:tcBorders>
              <w:top w:val="nil"/>
              <w:left w:val="nil"/>
              <w:bottom w:val="dotted" w:sz="4" w:space="0" w:color="auto"/>
              <w:right w:val="single" w:sz="4" w:space="0" w:color="auto"/>
            </w:tcBorders>
            <w:shd w:val="clear" w:color="auto" w:fill="auto"/>
            <w:noWrap/>
            <w:vAlign w:val="center"/>
            <w:hideMark/>
          </w:tcPr>
          <w:p w14:paraId="061B368D"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EE1712" w:rsidRPr="00030287" w14:paraId="6D6E12AC"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noWrap/>
            <w:vAlign w:val="center"/>
            <w:hideMark/>
          </w:tcPr>
          <w:p w14:paraId="291C4394" w14:textId="77777777" w:rsidR="00EE1712" w:rsidRPr="00030287" w:rsidRDefault="00EE1712" w:rsidP="00EE171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zaučená kuchařka</w:t>
            </w:r>
          </w:p>
        </w:tc>
        <w:tc>
          <w:tcPr>
            <w:tcW w:w="1460" w:type="dxa"/>
            <w:tcBorders>
              <w:top w:val="nil"/>
              <w:left w:val="nil"/>
              <w:bottom w:val="dotted" w:sz="4" w:space="0" w:color="auto"/>
              <w:right w:val="single" w:sz="4" w:space="0" w:color="auto"/>
            </w:tcBorders>
            <w:shd w:val="clear" w:color="auto" w:fill="auto"/>
            <w:noWrap/>
            <w:vAlign w:val="center"/>
            <w:hideMark/>
          </w:tcPr>
          <w:p w14:paraId="3C595504"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noWrap/>
            <w:vAlign w:val="center"/>
            <w:hideMark/>
          </w:tcPr>
          <w:p w14:paraId="4A1F4289"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140" w:type="dxa"/>
            <w:tcBorders>
              <w:top w:val="nil"/>
              <w:left w:val="nil"/>
              <w:bottom w:val="dotted" w:sz="4" w:space="0" w:color="auto"/>
              <w:right w:val="single" w:sz="4" w:space="0" w:color="auto"/>
            </w:tcBorders>
            <w:shd w:val="clear" w:color="auto" w:fill="auto"/>
            <w:noWrap/>
            <w:vAlign w:val="center"/>
            <w:hideMark/>
          </w:tcPr>
          <w:p w14:paraId="2C485192"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EE1712" w:rsidRPr="00030287" w14:paraId="4D95017B" w14:textId="77777777" w:rsidTr="00EE1712">
        <w:trPr>
          <w:trHeight w:val="300"/>
        </w:trPr>
        <w:tc>
          <w:tcPr>
            <w:tcW w:w="5180" w:type="dxa"/>
            <w:gridSpan w:val="4"/>
            <w:tcBorders>
              <w:top w:val="nil"/>
              <w:left w:val="nil"/>
              <w:bottom w:val="single" w:sz="4" w:space="0" w:color="auto"/>
              <w:right w:val="nil"/>
            </w:tcBorders>
            <w:shd w:val="clear" w:color="auto" w:fill="auto"/>
            <w:noWrap/>
            <w:vAlign w:val="bottom"/>
          </w:tcPr>
          <w:p w14:paraId="32CF3903" w14:textId="77777777" w:rsidR="00EE1712" w:rsidRDefault="00EE1712" w:rsidP="00EE1712">
            <w:pPr>
              <w:spacing w:after="0" w:line="240" w:lineRule="auto"/>
              <w:jc w:val="center"/>
              <w:rPr>
                <w:rFonts w:ascii="Calibri" w:eastAsia="Times New Roman" w:hAnsi="Calibri" w:cs="Calibri"/>
                <w:i/>
                <w:iCs/>
                <w:color w:val="000000"/>
                <w:lang w:eastAsia="cs-CZ"/>
              </w:rPr>
            </w:pPr>
          </w:p>
          <w:p w14:paraId="52CAEA8D" w14:textId="77777777" w:rsidR="00EE1712" w:rsidRPr="00030287" w:rsidRDefault="00EE1712" w:rsidP="00EE1712">
            <w:pPr>
              <w:spacing w:after="0" w:line="240" w:lineRule="auto"/>
              <w:jc w:val="center"/>
              <w:rPr>
                <w:rFonts w:ascii="Calibri" w:eastAsia="Times New Roman" w:hAnsi="Calibri" w:cs="Calibri"/>
                <w:i/>
                <w:iCs/>
                <w:color w:val="000000"/>
                <w:lang w:eastAsia="cs-CZ"/>
              </w:rPr>
            </w:pPr>
            <w:r>
              <w:rPr>
                <w:rFonts w:ascii="Calibri" w:eastAsia="Times New Roman" w:hAnsi="Calibri" w:cs="Calibri"/>
                <w:i/>
                <w:iCs/>
                <w:color w:val="000000"/>
                <w:lang w:eastAsia="cs-CZ"/>
              </w:rPr>
              <w:t>ŠKOLNÍ VÝDEJNA</w:t>
            </w:r>
          </w:p>
        </w:tc>
      </w:tr>
      <w:tr w:rsidR="00EE1712" w:rsidRPr="00030287" w14:paraId="5A93684C" w14:textId="77777777" w:rsidTr="00EE1712">
        <w:trPr>
          <w:trHeight w:val="9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866B8DA"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Pracovní zařazení</w:t>
            </w:r>
          </w:p>
        </w:tc>
        <w:tc>
          <w:tcPr>
            <w:tcW w:w="1460" w:type="dxa"/>
            <w:tcBorders>
              <w:top w:val="nil"/>
              <w:left w:val="nil"/>
              <w:bottom w:val="single" w:sz="4" w:space="0" w:color="auto"/>
              <w:right w:val="single" w:sz="4" w:space="0" w:color="auto"/>
            </w:tcBorders>
            <w:shd w:val="clear" w:color="auto" w:fill="auto"/>
            <w:vAlign w:val="center"/>
            <w:hideMark/>
          </w:tcPr>
          <w:p w14:paraId="47CE75FC"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Vzdělání (odborné/bez odborného)</w:t>
            </w:r>
          </w:p>
        </w:tc>
        <w:tc>
          <w:tcPr>
            <w:tcW w:w="1040" w:type="dxa"/>
            <w:tcBorders>
              <w:top w:val="nil"/>
              <w:left w:val="nil"/>
              <w:bottom w:val="single" w:sz="4" w:space="0" w:color="auto"/>
              <w:right w:val="single" w:sz="4" w:space="0" w:color="auto"/>
            </w:tcBorders>
            <w:shd w:val="clear" w:color="auto" w:fill="auto"/>
            <w:vAlign w:val="center"/>
            <w:hideMark/>
          </w:tcPr>
          <w:p w14:paraId="569128E0"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Úvazek</w:t>
            </w:r>
          </w:p>
        </w:tc>
        <w:tc>
          <w:tcPr>
            <w:tcW w:w="1140" w:type="dxa"/>
            <w:tcBorders>
              <w:top w:val="nil"/>
              <w:left w:val="nil"/>
              <w:bottom w:val="single" w:sz="4" w:space="0" w:color="auto"/>
              <w:right w:val="single" w:sz="4" w:space="0" w:color="auto"/>
            </w:tcBorders>
            <w:shd w:val="clear" w:color="auto" w:fill="auto"/>
            <w:vAlign w:val="center"/>
            <w:hideMark/>
          </w:tcPr>
          <w:p w14:paraId="19D9FB89" w14:textId="77777777" w:rsidR="00EE1712" w:rsidRPr="00030287" w:rsidRDefault="00EE1712" w:rsidP="00EE1712">
            <w:pPr>
              <w:spacing w:after="0" w:line="240" w:lineRule="auto"/>
              <w:jc w:val="center"/>
              <w:rPr>
                <w:rFonts w:ascii="Calibri" w:eastAsia="Times New Roman" w:hAnsi="Calibri" w:cs="Calibri"/>
                <w:b/>
                <w:bCs/>
                <w:color w:val="000000"/>
                <w:lang w:eastAsia="cs-CZ"/>
              </w:rPr>
            </w:pPr>
            <w:r w:rsidRPr="00030287">
              <w:rPr>
                <w:rFonts w:ascii="Calibri" w:eastAsia="Times New Roman" w:hAnsi="Calibri" w:cs="Calibri"/>
                <w:b/>
                <w:bCs/>
                <w:color w:val="000000"/>
                <w:lang w:eastAsia="cs-CZ"/>
              </w:rPr>
              <w:t>Fyzické osoby</w:t>
            </w:r>
          </w:p>
        </w:tc>
      </w:tr>
      <w:tr w:rsidR="00EE1712" w:rsidRPr="00030287" w14:paraId="554AC9D6"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vAlign w:val="center"/>
            <w:hideMark/>
          </w:tcPr>
          <w:p w14:paraId="641507EB" w14:textId="77777777" w:rsidR="00EE1712" w:rsidRPr="00030287" w:rsidRDefault="00EE1712" w:rsidP="00EE171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kuchařka</w:t>
            </w:r>
          </w:p>
        </w:tc>
        <w:tc>
          <w:tcPr>
            <w:tcW w:w="1460" w:type="dxa"/>
            <w:tcBorders>
              <w:top w:val="nil"/>
              <w:left w:val="nil"/>
              <w:bottom w:val="dotted" w:sz="4" w:space="0" w:color="auto"/>
              <w:right w:val="single" w:sz="4" w:space="0" w:color="auto"/>
            </w:tcBorders>
            <w:shd w:val="clear" w:color="auto" w:fill="auto"/>
            <w:vAlign w:val="center"/>
            <w:hideMark/>
          </w:tcPr>
          <w:p w14:paraId="15DDBA2F"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vAlign w:val="center"/>
            <w:hideMark/>
          </w:tcPr>
          <w:p w14:paraId="763C618E"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40" w:type="dxa"/>
            <w:tcBorders>
              <w:top w:val="nil"/>
              <w:left w:val="nil"/>
              <w:bottom w:val="dotted" w:sz="4" w:space="0" w:color="auto"/>
              <w:right w:val="single" w:sz="4" w:space="0" w:color="auto"/>
            </w:tcBorders>
            <w:shd w:val="clear" w:color="auto" w:fill="auto"/>
            <w:vAlign w:val="center"/>
            <w:hideMark/>
          </w:tcPr>
          <w:p w14:paraId="0577858B"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EE1712" w:rsidRPr="00030287" w14:paraId="5C8AE46C" w14:textId="77777777" w:rsidTr="00EE1712">
        <w:trPr>
          <w:trHeight w:val="402"/>
        </w:trPr>
        <w:tc>
          <w:tcPr>
            <w:tcW w:w="1540" w:type="dxa"/>
            <w:tcBorders>
              <w:top w:val="nil"/>
              <w:left w:val="single" w:sz="4" w:space="0" w:color="auto"/>
              <w:bottom w:val="dotted" w:sz="4" w:space="0" w:color="auto"/>
              <w:right w:val="single" w:sz="4" w:space="0" w:color="auto"/>
            </w:tcBorders>
            <w:shd w:val="clear" w:color="auto" w:fill="auto"/>
            <w:vAlign w:val="center"/>
            <w:hideMark/>
          </w:tcPr>
          <w:p w14:paraId="312DF441" w14:textId="77777777" w:rsidR="00EE1712" w:rsidRPr="00030287" w:rsidRDefault="00EE1712" w:rsidP="00EE171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zaučená kuchařka</w:t>
            </w:r>
          </w:p>
        </w:tc>
        <w:tc>
          <w:tcPr>
            <w:tcW w:w="1460" w:type="dxa"/>
            <w:tcBorders>
              <w:top w:val="nil"/>
              <w:left w:val="nil"/>
              <w:bottom w:val="dotted" w:sz="4" w:space="0" w:color="auto"/>
              <w:right w:val="single" w:sz="4" w:space="0" w:color="auto"/>
            </w:tcBorders>
            <w:shd w:val="clear" w:color="auto" w:fill="auto"/>
            <w:vAlign w:val="center"/>
            <w:hideMark/>
          </w:tcPr>
          <w:p w14:paraId="4B002F77"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odborné</w:t>
            </w:r>
          </w:p>
        </w:tc>
        <w:tc>
          <w:tcPr>
            <w:tcW w:w="1040" w:type="dxa"/>
            <w:tcBorders>
              <w:top w:val="nil"/>
              <w:left w:val="nil"/>
              <w:bottom w:val="dotted" w:sz="4" w:space="0" w:color="auto"/>
              <w:right w:val="single" w:sz="4" w:space="0" w:color="auto"/>
            </w:tcBorders>
            <w:shd w:val="clear" w:color="auto" w:fill="auto"/>
            <w:vAlign w:val="center"/>
            <w:hideMark/>
          </w:tcPr>
          <w:p w14:paraId="6129B781"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140" w:type="dxa"/>
            <w:tcBorders>
              <w:top w:val="nil"/>
              <w:left w:val="nil"/>
              <w:bottom w:val="dotted" w:sz="4" w:space="0" w:color="auto"/>
              <w:right w:val="single" w:sz="4" w:space="0" w:color="auto"/>
            </w:tcBorders>
            <w:shd w:val="clear" w:color="auto" w:fill="auto"/>
            <w:vAlign w:val="center"/>
            <w:hideMark/>
          </w:tcPr>
          <w:p w14:paraId="1871B073" w14:textId="77777777" w:rsidR="00EE1712" w:rsidRPr="00030287" w:rsidRDefault="00EE1712" w:rsidP="00EE171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r>
    </w:tbl>
    <w:p w14:paraId="28A513CA" w14:textId="3C315391" w:rsidR="00B939F2" w:rsidRDefault="00B939F2" w:rsidP="00CC6ABA">
      <w:pPr>
        <w:rPr>
          <w:b/>
          <w:sz w:val="28"/>
          <w:szCs w:val="28"/>
          <w:u w:val="single"/>
        </w:rPr>
      </w:pPr>
    </w:p>
    <w:p w14:paraId="5F2A704B" w14:textId="35481046" w:rsidR="006D107A" w:rsidRPr="006B0376" w:rsidRDefault="00CC6ABA" w:rsidP="00CC6ABA">
      <w:pPr>
        <w:rPr>
          <w:b/>
          <w:sz w:val="28"/>
          <w:szCs w:val="28"/>
          <w:u w:val="single"/>
        </w:rPr>
      </w:pPr>
      <w:r w:rsidRPr="006B0376">
        <w:rPr>
          <w:b/>
          <w:sz w:val="28"/>
          <w:szCs w:val="28"/>
          <w:u w:val="single"/>
        </w:rPr>
        <w:lastRenderedPageBreak/>
        <w:t>7</w:t>
      </w:r>
      <w:r w:rsidRPr="006B0376">
        <w:rPr>
          <w:b/>
          <w:sz w:val="28"/>
          <w:szCs w:val="28"/>
        </w:rPr>
        <w:t xml:space="preserve">  </w:t>
      </w:r>
      <w:r w:rsidR="006D107A" w:rsidRPr="006B0376">
        <w:rPr>
          <w:b/>
          <w:sz w:val="28"/>
          <w:szCs w:val="28"/>
          <w:u w:val="single"/>
        </w:rPr>
        <w:t>Údaje o výsledcích vzdělávání žáků</w:t>
      </w:r>
    </w:p>
    <w:p w14:paraId="7A22DD30" w14:textId="77777777" w:rsidR="009601F2" w:rsidRDefault="00956C53" w:rsidP="006A4851">
      <w:pPr>
        <w:keepNext/>
        <w:rPr>
          <w:b/>
          <w:sz w:val="24"/>
          <w:szCs w:val="24"/>
        </w:rPr>
      </w:pPr>
      <w:r>
        <w:rPr>
          <w:b/>
          <w:sz w:val="24"/>
          <w:szCs w:val="24"/>
        </w:rPr>
        <w:t>7.1 Údaje o přijímacím řízení k předškolnímu vzdělávání</w:t>
      </w:r>
    </w:p>
    <w:tbl>
      <w:tblPr>
        <w:tblW w:w="8540" w:type="dxa"/>
        <w:tblCellMar>
          <w:left w:w="70" w:type="dxa"/>
          <w:right w:w="70" w:type="dxa"/>
        </w:tblCellMar>
        <w:tblLook w:val="04A0" w:firstRow="1" w:lastRow="0" w:firstColumn="1" w:lastColumn="0" w:noHBand="0" w:noVBand="1"/>
      </w:tblPr>
      <w:tblGrid>
        <w:gridCol w:w="3180"/>
        <w:gridCol w:w="1340"/>
        <w:gridCol w:w="1340"/>
        <w:gridCol w:w="1120"/>
        <w:gridCol w:w="1560"/>
      </w:tblGrid>
      <w:tr w:rsidR="00956C53" w:rsidRPr="00956C53" w14:paraId="64314967" w14:textId="77777777" w:rsidTr="00956C53">
        <w:trPr>
          <w:trHeight w:val="402"/>
        </w:trPr>
        <w:tc>
          <w:tcPr>
            <w:tcW w:w="3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8C6284" w14:textId="77777777" w:rsidR="00956C53" w:rsidRPr="00956C53" w:rsidRDefault="00956C53" w:rsidP="00956C53">
            <w:pPr>
              <w:spacing w:after="0" w:line="240" w:lineRule="auto"/>
              <w:jc w:val="center"/>
              <w:rPr>
                <w:rFonts w:ascii="Calibri" w:eastAsia="Times New Roman" w:hAnsi="Calibri" w:cs="Calibri"/>
                <w:i/>
                <w:iCs/>
                <w:color w:val="000000"/>
                <w:lang w:eastAsia="cs-CZ"/>
              </w:rPr>
            </w:pPr>
            <w:r w:rsidRPr="00956C53">
              <w:rPr>
                <w:rFonts w:ascii="Calibri" w:eastAsia="Times New Roman" w:hAnsi="Calibri" w:cs="Calibri"/>
                <w:i/>
                <w:iCs/>
                <w:color w:val="000000"/>
                <w:lang w:eastAsia="cs-CZ"/>
              </w:rPr>
              <w:t>MATEŘSKÁ ŠKOLA</w:t>
            </w:r>
          </w:p>
        </w:tc>
        <w:tc>
          <w:tcPr>
            <w:tcW w:w="2680" w:type="dxa"/>
            <w:gridSpan w:val="2"/>
            <w:tcBorders>
              <w:top w:val="single" w:sz="4" w:space="0" w:color="auto"/>
              <w:left w:val="nil"/>
              <w:bottom w:val="dotted" w:sz="4" w:space="0" w:color="auto"/>
              <w:right w:val="single" w:sz="4" w:space="0" w:color="auto"/>
            </w:tcBorders>
            <w:shd w:val="clear" w:color="auto" w:fill="auto"/>
            <w:noWrap/>
            <w:vAlign w:val="center"/>
            <w:hideMark/>
          </w:tcPr>
          <w:p w14:paraId="72AC20F7" w14:textId="77777777" w:rsidR="00956C53" w:rsidRPr="00956C53" w:rsidRDefault="00956C53" w:rsidP="00956C53">
            <w:pPr>
              <w:spacing w:after="0" w:line="240" w:lineRule="auto"/>
              <w:jc w:val="center"/>
              <w:rPr>
                <w:rFonts w:ascii="Calibri" w:eastAsia="Times New Roman" w:hAnsi="Calibri" w:cs="Calibri"/>
                <w:b/>
                <w:bCs/>
                <w:color w:val="000000"/>
                <w:lang w:eastAsia="cs-CZ"/>
              </w:rPr>
            </w:pPr>
            <w:r w:rsidRPr="00956C53">
              <w:rPr>
                <w:rFonts w:ascii="Calibri" w:eastAsia="Times New Roman" w:hAnsi="Calibri" w:cs="Calibri"/>
                <w:b/>
                <w:bCs/>
                <w:color w:val="000000"/>
                <w:lang w:eastAsia="cs-CZ"/>
              </w:rPr>
              <w:t>Podané žádosti</w:t>
            </w:r>
          </w:p>
        </w:tc>
        <w:tc>
          <w:tcPr>
            <w:tcW w:w="2680" w:type="dxa"/>
            <w:gridSpan w:val="2"/>
            <w:tcBorders>
              <w:top w:val="single" w:sz="4" w:space="0" w:color="auto"/>
              <w:left w:val="nil"/>
              <w:bottom w:val="dotted" w:sz="4" w:space="0" w:color="auto"/>
              <w:right w:val="single" w:sz="4" w:space="0" w:color="auto"/>
            </w:tcBorders>
            <w:shd w:val="clear" w:color="auto" w:fill="auto"/>
            <w:noWrap/>
            <w:vAlign w:val="center"/>
            <w:hideMark/>
          </w:tcPr>
          <w:p w14:paraId="50799AB7" w14:textId="77777777" w:rsidR="00956C53" w:rsidRPr="00956C53" w:rsidRDefault="00956C53" w:rsidP="00956C53">
            <w:pPr>
              <w:spacing w:after="0" w:line="240" w:lineRule="auto"/>
              <w:jc w:val="center"/>
              <w:rPr>
                <w:rFonts w:ascii="Calibri" w:eastAsia="Times New Roman" w:hAnsi="Calibri" w:cs="Calibri"/>
                <w:b/>
                <w:bCs/>
                <w:color w:val="000000"/>
                <w:lang w:eastAsia="cs-CZ"/>
              </w:rPr>
            </w:pPr>
            <w:r w:rsidRPr="00956C53">
              <w:rPr>
                <w:rFonts w:ascii="Calibri" w:eastAsia="Times New Roman" w:hAnsi="Calibri" w:cs="Calibri"/>
                <w:b/>
                <w:bCs/>
                <w:color w:val="000000"/>
                <w:lang w:eastAsia="cs-CZ"/>
              </w:rPr>
              <w:t>Přijaté děti</w:t>
            </w:r>
          </w:p>
        </w:tc>
      </w:tr>
      <w:tr w:rsidR="00956C53" w:rsidRPr="00956C53" w14:paraId="2B7C2B58" w14:textId="77777777" w:rsidTr="00956C53">
        <w:trPr>
          <w:trHeight w:val="402"/>
        </w:trPr>
        <w:tc>
          <w:tcPr>
            <w:tcW w:w="3180" w:type="dxa"/>
            <w:vMerge/>
            <w:tcBorders>
              <w:top w:val="single" w:sz="4" w:space="0" w:color="auto"/>
              <w:left w:val="single" w:sz="4" w:space="0" w:color="auto"/>
              <w:bottom w:val="single" w:sz="4" w:space="0" w:color="000000"/>
              <w:right w:val="single" w:sz="4" w:space="0" w:color="auto"/>
            </w:tcBorders>
            <w:vAlign w:val="center"/>
            <w:hideMark/>
          </w:tcPr>
          <w:p w14:paraId="51D9D5F9" w14:textId="77777777" w:rsidR="00956C53" w:rsidRPr="00956C53" w:rsidRDefault="00956C53" w:rsidP="00956C53">
            <w:pPr>
              <w:spacing w:after="0" w:line="240" w:lineRule="auto"/>
              <w:rPr>
                <w:rFonts w:ascii="Calibri" w:eastAsia="Times New Roman" w:hAnsi="Calibri" w:cs="Calibri"/>
                <w:i/>
                <w:iCs/>
                <w:color w:val="000000"/>
                <w:lang w:eastAsia="cs-CZ"/>
              </w:rPr>
            </w:pPr>
          </w:p>
        </w:tc>
        <w:tc>
          <w:tcPr>
            <w:tcW w:w="1340" w:type="dxa"/>
            <w:tcBorders>
              <w:top w:val="nil"/>
              <w:left w:val="nil"/>
              <w:bottom w:val="single" w:sz="4" w:space="0" w:color="auto"/>
              <w:right w:val="single" w:sz="4" w:space="0" w:color="auto"/>
            </w:tcBorders>
            <w:shd w:val="clear" w:color="auto" w:fill="auto"/>
            <w:vAlign w:val="center"/>
            <w:hideMark/>
          </w:tcPr>
          <w:p w14:paraId="2CF29E54" w14:textId="77777777" w:rsidR="00956C53" w:rsidRPr="00956C53" w:rsidRDefault="00956C53" w:rsidP="00956C53">
            <w:pPr>
              <w:spacing w:after="0" w:line="240" w:lineRule="auto"/>
              <w:jc w:val="center"/>
              <w:rPr>
                <w:rFonts w:ascii="Calibri" w:eastAsia="Times New Roman" w:hAnsi="Calibri" w:cs="Calibri"/>
                <w:i/>
                <w:iCs/>
                <w:color w:val="000000"/>
                <w:lang w:eastAsia="cs-CZ"/>
              </w:rPr>
            </w:pPr>
            <w:r w:rsidRPr="00956C53">
              <w:rPr>
                <w:rFonts w:ascii="Calibri" w:eastAsia="Times New Roman" w:hAnsi="Calibri" w:cs="Calibri"/>
                <w:i/>
                <w:iCs/>
                <w:color w:val="000000"/>
                <w:lang w:eastAsia="cs-CZ"/>
              </w:rPr>
              <w:t>celkem</w:t>
            </w:r>
          </w:p>
        </w:tc>
        <w:tc>
          <w:tcPr>
            <w:tcW w:w="1340" w:type="dxa"/>
            <w:tcBorders>
              <w:top w:val="nil"/>
              <w:left w:val="nil"/>
              <w:bottom w:val="single" w:sz="4" w:space="0" w:color="auto"/>
              <w:right w:val="single" w:sz="4" w:space="0" w:color="auto"/>
            </w:tcBorders>
            <w:shd w:val="clear" w:color="auto" w:fill="auto"/>
            <w:vAlign w:val="center"/>
            <w:hideMark/>
          </w:tcPr>
          <w:p w14:paraId="72B0D36E" w14:textId="77777777" w:rsidR="00956C53" w:rsidRPr="00956C53" w:rsidRDefault="00956C53" w:rsidP="00956C53">
            <w:pPr>
              <w:spacing w:after="0" w:line="240" w:lineRule="auto"/>
              <w:jc w:val="center"/>
              <w:rPr>
                <w:rFonts w:ascii="Calibri" w:eastAsia="Times New Roman" w:hAnsi="Calibri" w:cs="Calibri"/>
                <w:i/>
                <w:iCs/>
                <w:color w:val="000000"/>
                <w:lang w:eastAsia="cs-CZ"/>
              </w:rPr>
            </w:pPr>
            <w:r w:rsidRPr="00956C53">
              <w:rPr>
                <w:rFonts w:ascii="Calibri" w:eastAsia="Times New Roman" w:hAnsi="Calibri" w:cs="Calibri"/>
                <w:i/>
                <w:iCs/>
                <w:color w:val="000000"/>
                <w:lang w:eastAsia="cs-CZ"/>
              </w:rPr>
              <w:t>z toho dívky</w:t>
            </w:r>
          </w:p>
        </w:tc>
        <w:tc>
          <w:tcPr>
            <w:tcW w:w="1120" w:type="dxa"/>
            <w:tcBorders>
              <w:top w:val="nil"/>
              <w:left w:val="nil"/>
              <w:bottom w:val="single" w:sz="4" w:space="0" w:color="auto"/>
              <w:right w:val="single" w:sz="4" w:space="0" w:color="auto"/>
            </w:tcBorders>
            <w:shd w:val="clear" w:color="auto" w:fill="auto"/>
            <w:noWrap/>
            <w:vAlign w:val="center"/>
            <w:hideMark/>
          </w:tcPr>
          <w:p w14:paraId="04AC17C7" w14:textId="77777777" w:rsidR="00956C53" w:rsidRPr="00956C53" w:rsidRDefault="00956C53" w:rsidP="00956C53">
            <w:pPr>
              <w:spacing w:after="0" w:line="240" w:lineRule="auto"/>
              <w:jc w:val="center"/>
              <w:rPr>
                <w:rFonts w:ascii="Calibri" w:eastAsia="Times New Roman" w:hAnsi="Calibri" w:cs="Calibri"/>
                <w:i/>
                <w:iCs/>
                <w:color w:val="000000"/>
                <w:lang w:eastAsia="cs-CZ"/>
              </w:rPr>
            </w:pPr>
            <w:r w:rsidRPr="00956C53">
              <w:rPr>
                <w:rFonts w:ascii="Calibri" w:eastAsia="Times New Roman" w:hAnsi="Calibri" w:cs="Calibri"/>
                <w:i/>
                <w:iCs/>
                <w:color w:val="000000"/>
                <w:lang w:eastAsia="cs-CZ"/>
              </w:rPr>
              <w:t>celkem</w:t>
            </w:r>
          </w:p>
        </w:tc>
        <w:tc>
          <w:tcPr>
            <w:tcW w:w="1560" w:type="dxa"/>
            <w:tcBorders>
              <w:top w:val="nil"/>
              <w:left w:val="nil"/>
              <w:bottom w:val="single" w:sz="4" w:space="0" w:color="auto"/>
              <w:right w:val="single" w:sz="4" w:space="0" w:color="auto"/>
            </w:tcBorders>
            <w:shd w:val="clear" w:color="auto" w:fill="auto"/>
            <w:vAlign w:val="center"/>
            <w:hideMark/>
          </w:tcPr>
          <w:p w14:paraId="5918E7A9" w14:textId="77777777" w:rsidR="00956C53" w:rsidRPr="00956C53" w:rsidRDefault="00956C53" w:rsidP="00956C53">
            <w:pPr>
              <w:spacing w:after="0" w:line="240" w:lineRule="auto"/>
              <w:jc w:val="center"/>
              <w:rPr>
                <w:rFonts w:ascii="Calibri" w:eastAsia="Times New Roman" w:hAnsi="Calibri" w:cs="Calibri"/>
                <w:i/>
                <w:iCs/>
                <w:color w:val="000000"/>
                <w:lang w:eastAsia="cs-CZ"/>
              </w:rPr>
            </w:pPr>
            <w:r w:rsidRPr="00956C53">
              <w:rPr>
                <w:rFonts w:ascii="Calibri" w:eastAsia="Times New Roman" w:hAnsi="Calibri" w:cs="Calibri"/>
                <w:i/>
                <w:iCs/>
                <w:color w:val="000000"/>
                <w:lang w:eastAsia="cs-CZ"/>
              </w:rPr>
              <w:t>z toho dívky</w:t>
            </w:r>
          </w:p>
        </w:tc>
      </w:tr>
      <w:tr w:rsidR="00956C53" w:rsidRPr="00956C53" w14:paraId="3F798D91" w14:textId="77777777" w:rsidTr="00956C53">
        <w:trPr>
          <w:trHeight w:val="435"/>
        </w:trPr>
        <w:tc>
          <w:tcPr>
            <w:tcW w:w="3180" w:type="dxa"/>
            <w:tcBorders>
              <w:top w:val="nil"/>
              <w:left w:val="single" w:sz="4" w:space="0" w:color="auto"/>
              <w:bottom w:val="dotted" w:sz="4" w:space="0" w:color="auto"/>
              <w:right w:val="single" w:sz="4" w:space="0" w:color="auto"/>
            </w:tcBorders>
            <w:shd w:val="clear" w:color="auto" w:fill="auto"/>
            <w:noWrap/>
            <w:vAlign w:val="center"/>
            <w:hideMark/>
          </w:tcPr>
          <w:p w14:paraId="5597867D" w14:textId="77777777" w:rsidR="00956C53" w:rsidRPr="00956C53" w:rsidRDefault="00956C53" w:rsidP="00956C53">
            <w:pPr>
              <w:spacing w:after="0" w:line="240" w:lineRule="auto"/>
              <w:rPr>
                <w:rFonts w:ascii="Calibri" w:eastAsia="Times New Roman" w:hAnsi="Calibri" w:cs="Calibri"/>
                <w:b/>
                <w:bCs/>
                <w:color w:val="000000"/>
                <w:lang w:eastAsia="cs-CZ"/>
              </w:rPr>
            </w:pPr>
            <w:r w:rsidRPr="00956C53">
              <w:rPr>
                <w:rFonts w:ascii="Calibri" w:eastAsia="Times New Roman" w:hAnsi="Calibri" w:cs="Calibri"/>
                <w:b/>
                <w:bCs/>
                <w:color w:val="000000"/>
                <w:lang w:eastAsia="cs-CZ"/>
              </w:rPr>
              <w:t xml:space="preserve">Počet dětí k 1. 9. </w:t>
            </w:r>
          </w:p>
        </w:tc>
        <w:tc>
          <w:tcPr>
            <w:tcW w:w="1340" w:type="dxa"/>
            <w:tcBorders>
              <w:top w:val="nil"/>
              <w:left w:val="nil"/>
              <w:bottom w:val="dotted" w:sz="4" w:space="0" w:color="auto"/>
              <w:right w:val="single" w:sz="4" w:space="0" w:color="auto"/>
            </w:tcBorders>
            <w:shd w:val="clear" w:color="auto" w:fill="auto"/>
            <w:noWrap/>
            <w:vAlign w:val="center"/>
            <w:hideMark/>
          </w:tcPr>
          <w:p w14:paraId="310F5A1B" w14:textId="70E63E33" w:rsidR="00956C53" w:rsidRPr="00956C53" w:rsidRDefault="00956C53" w:rsidP="002421C6">
            <w:pPr>
              <w:spacing w:after="0" w:line="240" w:lineRule="auto"/>
              <w:jc w:val="center"/>
              <w:rPr>
                <w:rFonts w:ascii="Calibri" w:eastAsia="Times New Roman" w:hAnsi="Calibri" w:cs="Calibri"/>
                <w:color w:val="000000"/>
                <w:lang w:eastAsia="cs-CZ"/>
              </w:rPr>
            </w:pPr>
            <w:r w:rsidRPr="00956C53">
              <w:rPr>
                <w:rFonts w:ascii="Calibri" w:eastAsia="Times New Roman" w:hAnsi="Calibri" w:cs="Calibri"/>
                <w:color w:val="000000"/>
                <w:lang w:eastAsia="cs-CZ"/>
              </w:rPr>
              <w:t> </w:t>
            </w:r>
            <w:r w:rsidR="002421C6">
              <w:rPr>
                <w:rFonts w:ascii="Calibri" w:eastAsia="Times New Roman" w:hAnsi="Calibri" w:cs="Calibri"/>
                <w:color w:val="000000"/>
                <w:lang w:eastAsia="cs-CZ"/>
              </w:rPr>
              <w:t>90</w:t>
            </w:r>
          </w:p>
        </w:tc>
        <w:tc>
          <w:tcPr>
            <w:tcW w:w="1340" w:type="dxa"/>
            <w:tcBorders>
              <w:top w:val="nil"/>
              <w:left w:val="nil"/>
              <w:bottom w:val="dotted" w:sz="4" w:space="0" w:color="auto"/>
              <w:right w:val="single" w:sz="4" w:space="0" w:color="auto"/>
            </w:tcBorders>
            <w:shd w:val="clear" w:color="auto" w:fill="auto"/>
            <w:noWrap/>
            <w:vAlign w:val="center"/>
            <w:hideMark/>
          </w:tcPr>
          <w:p w14:paraId="3500787A" w14:textId="77777777" w:rsidR="00956C53" w:rsidRPr="00956C53" w:rsidRDefault="004E40DF"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36</w:t>
            </w:r>
          </w:p>
        </w:tc>
        <w:tc>
          <w:tcPr>
            <w:tcW w:w="1120" w:type="dxa"/>
            <w:tcBorders>
              <w:top w:val="nil"/>
              <w:left w:val="nil"/>
              <w:bottom w:val="dotted" w:sz="4" w:space="0" w:color="auto"/>
              <w:right w:val="single" w:sz="4" w:space="0" w:color="auto"/>
            </w:tcBorders>
            <w:shd w:val="clear" w:color="auto" w:fill="auto"/>
            <w:noWrap/>
            <w:vAlign w:val="center"/>
            <w:hideMark/>
          </w:tcPr>
          <w:p w14:paraId="6E1AC2C6" w14:textId="73DDDBF1"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38</w:t>
            </w:r>
          </w:p>
        </w:tc>
        <w:tc>
          <w:tcPr>
            <w:tcW w:w="1560" w:type="dxa"/>
            <w:tcBorders>
              <w:top w:val="nil"/>
              <w:left w:val="nil"/>
              <w:bottom w:val="dotted" w:sz="4" w:space="0" w:color="auto"/>
              <w:right w:val="single" w:sz="4" w:space="0" w:color="auto"/>
            </w:tcBorders>
            <w:shd w:val="clear" w:color="auto" w:fill="auto"/>
            <w:noWrap/>
            <w:vAlign w:val="center"/>
            <w:hideMark/>
          </w:tcPr>
          <w:p w14:paraId="13AF19B2" w14:textId="2DA8642B"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r>
      <w:tr w:rsidR="00956C53" w:rsidRPr="00956C53" w14:paraId="55FD6B1D" w14:textId="77777777" w:rsidTr="00956C53">
        <w:trPr>
          <w:trHeight w:val="402"/>
        </w:trPr>
        <w:tc>
          <w:tcPr>
            <w:tcW w:w="3180" w:type="dxa"/>
            <w:tcBorders>
              <w:top w:val="nil"/>
              <w:left w:val="single" w:sz="4" w:space="0" w:color="auto"/>
              <w:bottom w:val="dotted" w:sz="4" w:space="0" w:color="auto"/>
              <w:right w:val="single" w:sz="4" w:space="0" w:color="auto"/>
            </w:tcBorders>
            <w:shd w:val="clear" w:color="auto" w:fill="auto"/>
            <w:vAlign w:val="center"/>
            <w:hideMark/>
          </w:tcPr>
          <w:p w14:paraId="3538CD97" w14:textId="77777777" w:rsidR="00956C53" w:rsidRPr="00956C53" w:rsidRDefault="00956C53" w:rsidP="00CC6ABA">
            <w:pPr>
              <w:spacing w:after="0" w:line="240" w:lineRule="auto"/>
              <w:rPr>
                <w:rFonts w:ascii="Calibri" w:eastAsia="Times New Roman" w:hAnsi="Calibri" w:cs="Calibri"/>
                <w:b/>
                <w:bCs/>
                <w:color w:val="000000"/>
                <w:lang w:eastAsia="cs-CZ"/>
              </w:rPr>
            </w:pPr>
            <w:r w:rsidRPr="00956C53">
              <w:rPr>
                <w:rFonts w:ascii="Calibri" w:eastAsia="Times New Roman" w:hAnsi="Calibri" w:cs="Calibri"/>
                <w:b/>
                <w:bCs/>
                <w:color w:val="000000"/>
                <w:lang w:eastAsia="cs-CZ"/>
              </w:rPr>
              <w:t>z toho k povinnému vzdělávání</w:t>
            </w:r>
          </w:p>
        </w:tc>
        <w:tc>
          <w:tcPr>
            <w:tcW w:w="1340" w:type="dxa"/>
            <w:tcBorders>
              <w:top w:val="nil"/>
              <w:left w:val="nil"/>
              <w:bottom w:val="dotted" w:sz="4" w:space="0" w:color="auto"/>
              <w:right w:val="single" w:sz="4" w:space="0" w:color="auto"/>
            </w:tcBorders>
            <w:shd w:val="clear" w:color="auto" w:fill="auto"/>
            <w:noWrap/>
            <w:vAlign w:val="center"/>
            <w:hideMark/>
          </w:tcPr>
          <w:p w14:paraId="5F33F27E" w14:textId="33666813"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w:t>
            </w:r>
          </w:p>
        </w:tc>
        <w:tc>
          <w:tcPr>
            <w:tcW w:w="1340" w:type="dxa"/>
            <w:tcBorders>
              <w:top w:val="nil"/>
              <w:left w:val="nil"/>
              <w:bottom w:val="dotted" w:sz="4" w:space="0" w:color="auto"/>
              <w:right w:val="single" w:sz="4" w:space="0" w:color="auto"/>
            </w:tcBorders>
            <w:shd w:val="clear" w:color="auto" w:fill="auto"/>
            <w:noWrap/>
            <w:vAlign w:val="center"/>
            <w:hideMark/>
          </w:tcPr>
          <w:p w14:paraId="66EAC767" w14:textId="661857BD"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120" w:type="dxa"/>
            <w:tcBorders>
              <w:top w:val="nil"/>
              <w:left w:val="nil"/>
              <w:bottom w:val="dotted" w:sz="4" w:space="0" w:color="auto"/>
              <w:right w:val="single" w:sz="4" w:space="0" w:color="auto"/>
            </w:tcBorders>
            <w:shd w:val="clear" w:color="auto" w:fill="auto"/>
            <w:noWrap/>
            <w:vAlign w:val="center"/>
            <w:hideMark/>
          </w:tcPr>
          <w:p w14:paraId="57F0AF61" w14:textId="5F9F8785"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560" w:type="dxa"/>
            <w:tcBorders>
              <w:top w:val="nil"/>
              <w:left w:val="nil"/>
              <w:bottom w:val="dotted" w:sz="4" w:space="0" w:color="auto"/>
              <w:right w:val="single" w:sz="4" w:space="0" w:color="auto"/>
            </w:tcBorders>
            <w:shd w:val="clear" w:color="auto" w:fill="auto"/>
            <w:noWrap/>
            <w:vAlign w:val="center"/>
            <w:hideMark/>
          </w:tcPr>
          <w:p w14:paraId="47850AD5" w14:textId="24600FB8"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956C53" w:rsidRPr="00956C53" w14:paraId="27515ED7" w14:textId="77777777" w:rsidTr="00956C53">
        <w:trPr>
          <w:trHeight w:val="720"/>
        </w:trPr>
        <w:tc>
          <w:tcPr>
            <w:tcW w:w="3180" w:type="dxa"/>
            <w:tcBorders>
              <w:top w:val="nil"/>
              <w:left w:val="single" w:sz="4" w:space="0" w:color="auto"/>
              <w:bottom w:val="nil"/>
              <w:right w:val="single" w:sz="4" w:space="0" w:color="auto"/>
            </w:tcBorders>
            <w:shd w:val="clear" w:color="auto" w:fill="auto"/>
            <w:vAlign w:val="center"/>
            <w:hideMark/>
          </w:tcPr>
          <w:p w14:paraId="76031A4A" w14:textId="77777777" w:rsidR="00956C53" w:rsidRPr="00956C53" w:rsidRDefault="00CC6ABA" w:rsidP="00956C53">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p</w:t>
            </w:r>
            <w:r w:rsidR="00956C53" w:rsidRPr="00956C53">
              <w:rPr>
                <w:rFonts w:ascii="Calibri" w:eastAsia="Times New Roman" w:hAnsi="Calibri" w:cs="Calibri"/>
                <w:b/>
                <w:bCs/>
                <w:color w:val="000000"/>
                <w:lang w:eastAsia="cs-CZ"/>
              </w:rPr>
              <w:t>očet dětí během školního roku (uvolněná místa)</w:t>
            </w:r>
          </w:p>
        </w:tc>
        <w:tc>
          <w:tcPr>
            <w:tcW w:w="1340" w:type="dxa"/>
            <w:tcBorders>
              <w:top w:val="nil"/>
              <w:left w:val="single" w:sz="4" w:space="0" w:color="auto"/>
              <w:bottom w:val="nil"/>
              <w:right w:val="single" w:sz="4" w:space="0" w:color="auto"/>
            </w:tcBorders>
            <w:shd w:val="clear" w:color="auto" w:fill="auto"/>
            <w:noWrap/>
            <w:vAlign w:val="center"/>
            <w:hideMark/>
          </w:tcPr>
          <w:p w14:paraId="70147228" w14:textId="6D130866" w:rsidR="00956C53" w:rsidRPr="00956C53" w:rsidRDefault="00956C53" w:rsidP="002421C6">
            <w:pPr>
              <w:spacing w:after="0" w:line="240" w:lineRule="auto"/>
              <w:jc w:val="center"/>
              <w:rPr>
                <w:rFonts w:ascii="Calibri" w:eastAsia="Times New Roman" w:hAnsi="Calibri" w:cs="Calibri"/>
                <w:color w:val="000000"/>
                <w:lang w:eastAsia="cs-CZ"/>
              </w:rPr>
            </w:pPr>
            <w:r w:rsidRPr="00956C53">
              <w:rPr>
                <w:rFonts w:ascii="Calibri" w:eastAsia="Times New Roman" w:hAnsi="Calibri" w:cs="Calibri"/>
                <w:color w:val="000000"/>
                <w:lang w:eastAsia="cs-CZ"/>
              </w:rPr>
              <w:t> </w:t>
            </w:r>
            <w:r w:rsidR="002421C6">
              <w:rPr>
                <w:rFonts w:ascii="Calibri" w:eastAsia="Times New Roman" w:hAnsi="Calibri" w:cs="Calibri"/>
                <w:color w:val="000000"/>
                <w:lang w:eastAsia="cs-CZ"/>
              </w:rPr>
              <w:t>10</w:t>
            </w:r>
          </w:p>
        </w:tc>
        <w:tc>
          <w:tcPr>
            <w:tcW w:w="1340" w:type="dxa"/>
            <w:tcBorders>
              <w:top w:val="nil"/>
              <w:left w:val="single" w:sz="4" w:space="0" w:color="auto"/>
              <w:bottom w:val="nil"/>
              <w:right w:val="single" w:sz="4" w:space="0" w:color="auto"/>
            </w:tcBorders>
            <w:shd w:val="clear" w:color="auto" w:fill="auto"/>
            <w:noWrap/>
            <w:vAlign w:val="center"/>
            <w:hideMark/>
          </w:tcPr>
          <w:p w14:paraId="5B6C4A50" w14:textId="484FFBA2"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120" w:type="dxa"/>
            <w:tcBorders>
              <w:top w:val="nil"/>
              <w:left w:val="single" w:sz="4" w:space="0" w:color="auto"/>
              <w:bottom w:val="nil"/>
              <w:right w:val="single" w:sz="4" w:space="0" w:color="auto"/>
            </w:tcBorders>
            <w:shd w:val="clear" w:color="auto" w:fill="auto"/>
            <w:noWrap/>
            <w:vAlign w:val="center"/>
            <w:hideMark/>
          </w:tcPr>
          <w:p w14:paraId="646BBA8C" w14:textId="47FE1561"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560" w:type="dxa"/>
            <w:tcBorders>
              <w:top w:val="nil"/>
              <w:left w:val="single" w:sz="4" w:space="0" w:color="auto"/>
              <w:bottom w:val="nil"/>
              <w:right w:val="single" w:sz="4" w:space="0" w:color="auto"/>
            </w:tcBorders>
            <w:shd w:val="clear" w:color="auto" w:fill="auto"/>
            <w:noWrap/>
            <w:vAlign w:val="center"/>
            <w:hideMark/>
          </w:tcPr>
          <w:p w14:paraId="13E084BF" w14:textId="204E9066"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956C53" w:rsidRPr="00956C53" w14:paraId="56640575" w14:textId="77777777" w:rsidTr="00956C53">
        <w:trPr>
          <w:trHeight w:val="402"/>
        </w:trPr>
        <w:tc>
          <w:tcPr>
            <w:tcW w:w="318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7B03492" w14:textId="77777777" w:rsidR="00956C53" w:rsidRPr="00956C53" w:rsidRDefault="00956C53" w:rsidP="00CC6ABA">
            <w:pPr>
              <w:spacing w:after="0" w:line="240" w:lineRule="auto"/>
              <w:rPr>
                <w:rFonts w:ascii="Calibri" w:eastAsia="Times New Roman" w:hAnsi="Calibri" w:cs="Calibri"/>
                <w:b/>
                <w:bCs/>
                <w:color w:val="000000"/>
                <w:lang w:eastAsia="cs-CZ"/>
              </w:rPr>
            </w:pPr>
            <w:r w:rsidRPr="00956C53">
              <w:rPr>
                <w:rFonts w:ascii="Calibri" w:eastAsia="Times New Roman" w:hAnsi="Calibri" w:cs="Calibri"/>
                <w:b/>
                <w:bCs/>
                <w:color w:val="000000"/>
                <w:lang w:eastAsia="cs-CZ"/>
              </w:rPr>
              <w:t>z toho k povinnému vzdělávání</w:t>
            </w:r>
          </w:p>
        </w:tc>
        <w:tc>
          <w:tcPr>
            <w:tcW w:w="1340" w:type="dxa"/>
            <w:tcBorders>
              <w:top w:val="dotted" w:sz="4" w:space="0" w:color="auto"/>
              <w:left w:val="nil"/>
              <w:bottom w:val="single" w:sz="4" w:space="0" w:color="auto"/>
              <w:right w:val="single" w:sz="4" w:space="0" w:color="auto"/>
            </w:tcBorders>
            <w:shd w:val="clear" w:color="auto" w:fill="auto"/>
            <w:noWrap/>
            <w:vAlign w:val="center"/>
            <w:hideMark/>
          </w:tcPr>
          <w:p w14:paraId="3DDDB668" w14:textId="168EB5C0" w:rsidR="00956C53" w:rsidRPr="00956C53" w:rsidRDefault="00956C53" w:rsidP="002421C6">
            <w:pPr>
              <w:spacing w:after="0" w:line="240" w:lineRule="auto"/>
              <w:jc w:val="center"/>
              <w:rPr>
                <w:rFonts w:ascii="Calibri" w:eastAsia="Times New Roman" w:hAnsi="Calibri" w:cs="Calibri"/>
                <w:color w:val="000000"/>
                <w:lang w:eastAsia="cs-CZ"/>
              </w:rPr>
            </w:pPr>
            <w:r w:rsidRPr="00956C53">
              <w:rPr>
                <w:rFonts w:ascii="Calibri" w:eastAsia="Times New Roman" w:hAnsi="Calibri" w:cs="Calibri"/>
                <w:color w:val="000000"/>
                <w:lang w:eastAsia="cs-CZ"/>
              </w:rPr>
              <w:t> </w:t>
            </w:r>
            <w:r w:rsidR="002421C6">
              <w:rPr>
                <w:rFonts w:ascii="Calibri" w:eastAsia="Times New Roman" w:hAnsi="Calibri" w:cs="Calibri"/>
                <w:color w:val="000000"/>
                <w:lang w:eastAsia="cs-CZ"/>
              </w:rPr>
              <w:t>7</w:t>
            </w:r>
          </w:p>
        </w:tc>
        <w:tc>
          <w:tcPr>
            <w:tcW w:w="1340" w:type="dxa"/>
            <w:tcBorders>
              <w:top w:val="dotted" w:sz="4" w:space="0" w:color="auto"/>
              <w:left w:val="nil"/>
              <w:bottom w:val="single" w:sz="4" w:space="0" w:color="auto"/>
              <w:right w:val="single" w:sz="4" w:space="0" w:color="auto"/>
            </w:tcBorders>
            <w:shd w:val="clear" w:color="auto" w:fill="auto"/>
            <w:noWrap/>
            <w:vAlign w:val="center"/>
            <w:hideMark/>
          </w:tcPr>
          <w:p w14:paraId="7DAB86E0" w14:textId="50B6BC20"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120" w:type="dxa"/>
            <w:tcBorders>
              <w:top w:val="dotted" w:sz="4" w:space="0" w:color="auto"/>
              <w:left w:val="nil"/>
              <w:bottom w:val="single" w:sz="4" w:space="0" w:color="auto"/>
              <w:right w:val="single" w:sz="4" w:space="0" w:color="auto"/>
            </w:tcBorders>
            <w:shd w:val="clear" w:color="auto" w:fill="auto"/>
            <w:noWrap/>
            <w:vAlign w:val="center"/>
            <w:hideMark/>
          </w:tcPr>
          <w:p w14:paraId="38622A13" w14:textId="14EA2DAA"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560" w:type="dxa"/>
            <w:tcBorders>
              <w:top w:val="dotted" w:sz="4" w:space="0" w:color="auto"/>
              <w:left w:val="nil"/>
              <w:bottom w:val="single" w:sz="4" w:space="0" w:color="auto"/>
              <w:right w:val="single" w:sz="4" w:space="0" w:color="auto"/>
            </w:tcBorders>
            <w:shd w:val="clear" w:color="auto" w:fill="auto"/>
            <w:noWrap/>
            <w:vAlign w:val="center"/>
            <w:hideMark/>
          </w:tcPr>
          <w:p w14:paraId="28F4E78E" w14:textId="65A95E8F" w:rsidR="00956C53" w:rsidRPr="00956C53" w:rsidRDefault="002421C6" w:rsidP="004E40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bl>
    <w:p w14:paraId="56322F4C" w14:textId="77777777" w:rsidR="00956C53" w:rsidRDefault="00956C53" w:rsidP="006A4851">
      <w:pPr>
        <w:keepNext/>
        <w:rPr>
          <w:b/>
          <w:sz w:val="24"/>
          <w:szCs w:val="24"/>
        </w:rPr>
      </w:pPr>
    </w:p>
    <w:p w14:paraId="5E4D4F9F" w14:textId="77777777" w:rsidR="007C3CE1" w:rsidRPr="006A4851" w:rsidRDefault="00BD34BB" w:rsidP="006A4851">
      <w:pPr>
        <w:keepNext/>
        <w:rPr>
          <w:b/>
          <w:sz w:val="24"/>
          <w:szCs w:val="24"/>
        </w:rPr>
      </w:pPr>
      <w:r>
        <w:rPr>
          <w:b/>
          <w:sz w:val="24"/>
          <w:szCs w:val="24"/>
        </w:rPr>
        <w:t>7.</w:t>
      </w:r>
      <w:r w:rsidR="00956C53">
        <w:rPr>
          <w:b/>
          <w:sz w:val="24"/>
          <w:szCs w:val="24"/>
        </w:rPr>
        <w:t>2</w:t>
      </w:r>
      <w:r>
        <w:rPr>
          <w:b/>
          <w:sz w:val="24"/>
          <w:szCs w:val="24"/>
        </w:rPr>
        <w:t xml:space="preserve"> </w:t>
      </w:r>
      <w:r w:rsidR="002A7F7D" w:rsidRPr="006A4851">
        <w:rPr>
          <w:b/>
          <w:sz w:val="24"/>
          <w:szCs w:val="24"/>
        </w:rPr>
        <w:t>Údaje o zápisu k povinné školní docházce a následném přijetí do školy</w:t>
      </w:r>
    </w:p>
    <w:tbl>
      <w:tblPr>
        <w:tblW w:w="7560" w:type="dxa"/>
        <w:tblCellMar>
          <w:left w:w="70" w:type="dxa"/>
          <w:right w:w="70" w:type="dxa"/>
        </w:tblCellMar>
        <w:tblLook w:val="04A0" w:firstRow="1" w:lastRow="0" w:firstColumn="1" w:lastColumn="0" w:noHBand="0" w:noVBand="1"/>
      </w:tblPr>
      <w:tblGrid>
        <w:gridCol w:w="2200"/>
        <w:gridCol w:w="1340"/>
        <w:gridCol w:w="1340"/>
        <w:gridCol w:w="1120"/>
        <w:gridCol w:w="1560"/>
      </w:tblGrid>
      <w:tr w:rsidR="003B7C70" w:rsidRPr="003B7C70" w14:paraId="7FC80099" w14:textId="77777777" w:rsidTr="003B7C70">
        <w:trPr>
          <w:trHeight w:val="300"/>
        </w:trPr>
        <w:tc>
          <w:tcPr>
            <w:tcW w:w="22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6F47EDF" w14:textId="77777777" w:rsidR="003B7C70" w:rsidRPr="003B7C70" w:rsidRDefault="003B7C70" w:rsidP="003B7C70">
            <w:pPr>
              <w:spacing w:after="0" w:line="240" w:lineRule="auto"/>
              <w:rPr>
                <w:rFonts w:ascii="Calibri" w:eastAsia="Times New Roman" w:hAnsi="Calibri" w:cs="Calibri"/>
                <w:color w:val="000000"/>
                <w:lang w:eastAsia="cs-CZ"/>
              </w:rPr>
            </w:pPr>
            <w:r w:rsidRPr="003B7C70">
              <w:rPr>
                <w:rFonts w:ascii="Calibri" w:eastAsia="Times New Roman" w:hAnsi="Calibri" w:cs="Calibri"/>
                <w:color w:val="000000"/>
                <w:lang w:eastAsia="cs-CZ"/>
              </w:rPr>
              <w:t> </w:t>
            </w:r>
          </w:p>
        </w:tc>
        <w:tc>
          <w:tcPr>
            <w:tcW w:w="2680" w:type="dxa"/>
            <w:gridSpan w:val="2"/>
            <w:tcBorders>
              <w:top w:val="single" w:sz="4" w:space="0" w:color="auto"/>
              <w:left w:val="nil"/>
              <w:bottom w:val="dotted" w:sz="4" w:space="0" w:color="auto"/>
              <w:right w:val="single" w:sz="4" w:space="0" w:color="auto"/>
            </w:tcBorders>
            <w:shd w:val="clear" w:color="auto" w:fill="auto"/>
            <w:noWrap/>
            <w:vAlign w:val="center"/>
            <w:hideMark/>
          </w:tcPr>
          <w:p w14:paraId="7CB4115E" w14:textId="77777777" w:rsidR="003B7C70" w:rsidRPr="003B7C70" w:rsidRDefault="003B7C70" w:rsidP="003B7C70">
            <w:pPr>
              <w:spacing w:after="0" w:line="240" w:lineRule="auto"/>
              <w:jc w:val="center"/>
              <w:rPr>
                <w:rFonts w:ascii="Calibri" w:eastAsia="Times New Roman" w:hAnsi="Calibri" w:cs="Calibri"/>
                <w:b/>
                <w:bCs/>
                <w:color w:val="000000"/>
                <w:lang w:eastAsia="cs-CZ"/>
              </w:rPr>
            </w:pPr>
            <w:r w:rsidRPr="003B7C70">
              <w:rPr>
                <w:rFonts w:ascii="Calibri" w:eastAsia="Times New Roman" w:hAnsi="Calibri" w:cs="Calibri"/>
                <w:b/>
                <w:bCs/>
                <w:color w:val="000000"/>
                <w:lang w:eastAsia="cs-CZ"/>
              </w:rPr>
              <w:t>Zapisovaní</w:t>
            </w:r>
          </w:p>
        </w:tc>
        <w:tc>
          <w:tcPr>
            <w:tcW w:w="2680" w:type="dxa"/>
            <w:gridSpan w:val="2"/>
            <w:tcBorders>
              <w:top w:val="single" w:sz="4" w:space="0" w:color="auto"/>
              <w:left w:val="nil"/>
              <w:bottom w:val="dotted" w:sz="4" w:space="0" w:color="auto"/>
              <w:right w:val="single" w:sz="4" w:space="0" w:color="auto"/>
            </w:tcBorders>
            <w:shd w:val="clear" w:color="auto" w:fill="auto"/>
            <w:noWrap/>
            <w:vAlign w:val="center"/>
            <w:hideMark/>
          </w:tcPr>
          <w:p w14:paraId="230B339E" w14:textId="77777777" w:rsidR="003B7C70" w:rsidRPr="003B7C70" w:rsidRDefault="003B7C70" w:rsidP="003B7C70">
            <w:pPr>
              <w:spacing w:after="0" w:line="240" w:lineRule="auto"/>
              <w:jc w:val="center"/>
              <w:rPr>
                <w:rFonts w:ascii="Calibri" w:eastAsia="Times New Roman" w:hAnsi="Calibri" w:cs="Calibri"/>
                <w:b/>
                <w:bCs/>
                <w:color w:val="000000"/>
                <w:lang w:eastAsia="cs-CZ"/>
              </w:rPr>
            </w:pPr>
            <w:r w:rsidRPr="003B7C70">
              <w:rPr>
                <w:rFonts w:ascii="Calibri" w:eastAsia="Times New Roman" w:hAnsi="Calibri" w:cs="Calibri"/>
                <w:b/>
                <w:bCs/>
                <w:color w:val="000000"/>
                <w:lang w:eastAsia="cs-CZ"/>
              </w:rPr>
              <w:t>Zapsáni</w:t>
            </w:r>
          </w:p>
        </w:tc>
      </w:tr>
      <w:tr w:rsidR="003B7C70" w:rsidRPr="003B7C70" w14:paraId="32DE6018" w14:textId="77777777" w:rsidTr="003B7C70">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6CBE35F" w14:textId="77777777" w:rsidR="003B7C70" w:rsidRPr="003B7C70" w:rsidRDefault="003B7C70" w:rsidP="003B7C70">
            <w:pPr>
              <w:spacing w:after="0" w:line="240" w:lineRule="auto"/>
              <w:rPr>
                <w:rFonts w:ascii="Calibri" w:eastAsia="Times New Roman" w:hAnsi="Calibri" w:cs="Calibri"/>
                <w:color w:val="000000"/>
                <w:lang w:eastAsia="cs-CZ"/>
              </w:rPr>
            </w:pPr>
            <w:r w:rsidRPr="003B7C70">
              <w:rPr>
                <w:rFonts w:ascii="Calibri" w:eastAsia="Times New Roman" w:hAnsi="Calibri" w:cs="Calibri"/>
                <w:color w:val="000000"/>
                <w:lang w:eastAsia="cs-CZ"/>
              </w:rPr>
              <w:t> </w:t>
            </w:r>
          </w:p>
        </w:tc>
        <w:tc>
          <w:tcPr>
            <w:tcW w:w="1340" w:type="dxa"/>
            <w:tcBorders>
              <w:top w:val="nil"/>
              <w:left w:val="nil"/>
              <w:bottom w:val="single" w:sz="4" w:space="0" w:color="auto"/>
              <w:right w:val="single" w:sz="4" w:space="0" w:color="auto"/>
            </w:tcBorders>
            <w:shd w:val="clear" w:color="auto" w:fill="auto"/>
            <w:vAlign w:val="center"/>
            <w:hideMark/>
          </w:tcPr>
          <w:p w14:paraId="46DE7BAB" w14:textId="77777777" w:rsidR="003B7C70" w:rsidRPr="003B7C70" w:rsidRDefault="003B7C70" w:rsidP="003B7C70">
            <w:pPr>
              <w:spacing w:after="0" w:line="240" w:lineRule="auto"/>
              <w:jc w:val="center"/>
              <w:rPr>
                <w:rFonts w:ascii="Calibri" w:eastAsia="Times New Roman" w:hAnsi="Calibri" w:cs="Calibri"/>
                <w:i/>
                <w:iCs/>
                <w:color w:val="000000"/>
                <w:lang w:eastAsia="cs-CZ"/>
              </w:rPr>
            </w:pPr>
            <w:r w:rsidRPr="003B7C70">
              <w:rPr>
                <w:rFonts w:ascii="Calibri" w:eastAsia="Times New Roman" w:hAnsi="Calibri" w:cs="Calibri"/>
                <w:i/>
                <w:iCs/>
                <w:color w:val="000000"/>
                <w:lang w:eastAsia="cs-CZ"/>
              </w:rPr>
              <w:t>celkem</w:t>
            </w:r>
          </w:p>
        </w:tc>
        <w:tc>
          <w:tcPr>
            <w:tcW w:w="1340" w:type="dxa"/>
            <w:tcBorders>
              <w:top w:val="nil"/>
              <w:left w:val="nil"/>
              <w:bottom w:val="single" w:sz="4" w:space="0" w:color="auto"/>
              <w:right w:val="single" w:sz="4" w:space="0" w:color="auto"/>
            </w:tcBorders>
            <w:shd w:val="clear" w:color="auto" w:fill="auto"/>
            <w:vAlign w:val="center"/>
            <w:hideMark/>
          </w:tcPr>
          <w:p w14:paraId="603B25E3" w14:textId="77777777" w:rsidR="003B7C70" w:rsidRPr="003B7C70" w:rsidRDefault="003B7C70" w:rsidP="003B7C70">
            <w:pPr>
              <w:spacing w:after="0" w:line="240" w:lineRule="auto"/>
              <w:jc w:val="center"/>
              <w:rPr>
                <w:rFonts w:ascii="Calibri" w:eastAsia="Times New Roman" w:hAnsi="Calibri" w:cs="Calibri"/>
                <w:i/>
                <w:iCs/>
                <w:color w:val="000000"/>
                <w:lang w:eastAsia="cs-CZ"/>
              </w:rPr>
            </w:pPr>
            <w:r w:rsidRPr="003B7C70">
              <w:rPr>
                <w:rFonts w:ascii="Calibri" w:eastAsia="Times New Roman" w:hAnsi="Calibri" w:cs="Calibri"/>
                <w:i/>
                <w:iCs/>
                <w:color w:val="000000"/>
                <w:lang w:eastAsia="cs-CZ"/>
              </w:rPr>
              <w:t>z toho dívky</w:t>
            </w:r>
          </w:p>
        </w:tc>
        <w:tc>
          <w:tcPr>
            <w:tcW w:w="1120" w:type="dxa"/>
            <w:tcBorders>
              <w:top w:val="nil"/>
              <w:left w:val="nil"/>
              <w:bottom w:val="single" w:sz="4" w:space="0" w:color="auto"/>
              <w:right w:val="single" w:sz="4" w:space="0" w:color="auto"/>
            </w:tcBorders>
            <w:shd w:val="clear" w:color="auto" w:fill="auto"/>
            <w:noWrap/>
            <w:vAlign w:val="center"/>
            <w:hideMark/>
          </w:tcPr>
          <w:p w14:paraId="58295C57" w14:textId="77777777" w:rsidR="003B7C70" w:rsidRPr="003B7C70" w:rsidRDefault="003B7C70" w:rsidP="003B7C70">
            <w:pPr>
              <w:spacing w:after="0" w:line="240" w:lineRule="auto"/>
              <w:jc w:val="center"/>
              <w:rPr>
                <w:rFonts w:ascii="Calibri" w:eastAsia="Times New Roman" w:hAnsi="Calibri" w:cs="Calibri"/>
                <w:i/>
                <w:iCs/>
                <w:color w:val="000000"/>
                <w:lang w:eastAsia="cs-CZ"/>
              </w:rPr>
            </w:pPr>
            <w:r w:rsidRPr="003B7C70">
              <w:rPr>
                <w:rFonts w:ascii="Calibri" w:eastAsia="Times New Roman" w:hAnsi="Calibri" w:cs="Calibri"/>
                <w:i/>
                <w:iCs/>
                <w:color w:val="000000"/>
                <w:lang w:eastAsia="cs-CZ"/>
              </w:rPr>
              <w:t>celkem</w:t>
            </w:r>
          </w:p>
        </w:tc>
        <w:tc>
          <w:tcPr>
            <w:tcW w:w="1560" w:type="dxa"/>
            <w:tcBorders>
              <w:top w:val="nil"/>
              <w:left w:val="nil"/>
              <w:bottom w:val="single" w:sz="4" w:space="0" w:color="auto"/>
              <w:right w:val="single" w:sz="4" w:space="0" w:color="auto"/>
            </w:tcBorders>
            <w:shd w:val="clear" w:color="auto" w:fill="auto"/>
            <w:vAlign w:val="center"/>
            <w:hideMark/>
          </w:tcPr>
          <w:p w14:paraId="45C85E81" w14:textId="77777777" w:rsidR="003B7C70" w:rsidRPr="003B7C70" w:rsidRDefault="003B7C70" w:rsidP="003B7C70">
            <w:pPr>
              <w:spacing w:after="0" w:line="240" w:lineRule="auto"/>
              <w:jc w:val="center"/>
              <w:rPr>
                <w:rFonts w:ascii="Calibri" w:eastAsia="Times New Roman" w:hAnsi="Calibri" w:cs="Calibri"/>
                <w:i/>
                <w:iCs/>
                <w:color w:val="000000"/>
                <w:lang w:eastAsia="cs-CZ"/>
              </w:rPr>
            </w:pPr>
            <w:r w:rsidRPr="003B7C70">
              <w:rPr>
                <w:rFonts w:ascii="Calibri" w:eastAsia="Times New Roman" w:hAnsi="Calibri" w:cs="Calibri"/>
                <w:i/>
                <w:iCs/>
                <w:color w:val="000000"/>
                <w:lang w:eastAsia="cs-CZ"/>
              </w:rPr>
              <w:t>z toho dívky</w:t>
            </w:r>
          </w:p>
        </w:tc>
      </w:tr>
      <w:tr w:rsidR="003B7C70" w:rsidRPr="003B7C70" w14:paraId="4E31A54D" w14:textId="77777777" w:rsidTr="003B7C70">
        <w:trPr>
          <w:trHeight w:val="499"/>
        </w:trPr>
        <w:tc>
          <w:tcPr>
            <w:tcW w:w="2200" w:type="dxa"/>
            <w:tcBorders>
              <w:top w:val="nil"/>
              <w:left w:val="single" w:sz="4" w:space="0" w:color="auto"/>
              <w:bottom w:val="dotted" w:sz="4" w:space="0" w:color="auto"/>
              <w:right w:val="single" w:sz="4" w:space="0" w:color="auto"/>
            </w:tcBorders>
            <w:shd w:val="clear" w:color="auto" w:fill="auto"/>
            <w:noWrap/>
            <w:vAlign w:val="center"/>
            <w:hideMark/>
          </w:tcPr>
          <w:p w14:paraId="18193B68" w14:textId="77777777" w:rsidR="003B7C70" w:rsidRPr="003B7C70" w:rsidRDefault="003B7C70" w:rsidP="003B7C70">
            <w:pPr>
              <w:spacing w:after="0" w:line="240" w:lineRule="auto"/>
              <w:rPr>
                <w:rFonts w:ascii="Calibri" w:eastAsia="Times New Roman" w:hAnsi="Calibri" w:cs="Calibri"/>
                <w:b/>
                <w:bCs/>
                <w:color w:val="000000"/>
                <w:lang w:eastAsia="cs-CZ"/>
              </w:rPr>
            </w:pPr>
            <w:r w:rsidRPr="003B7C70">
              <w:rPr>
                <w:rFonts w:ascii="Calibri" w:eastAsia="Times New Roman" w:hAnsi="Calibri" w:cs="Calibri"/>
                <w:b/>
                <w:bCs/>
                <w:color w:val="000000"/>
                <w:lang w:eastAsia="cs-CZ"/>
              </w:rPr>
              <w:t>Poprvé u zápisu</w:t>
            </w:r>
          </w:p>
        </w:tc>
        <w:tc>
          <w:tcPr>
            <w:tcW w:w="1340" w:type="dxa"/>
            <w:tcBorders>
              <w:top w:val="nil"/>
              <w:left w:val="nil"/>
              <w:bottom w:val="dotted" w:sz="4" w:space="0" w:color="auto"/>
              <w:right w:val="single" w:sz="4" w:space="0" w:color="auto"/>
            </w:tcBorders>
            <w:shd w:val="clear" w:color="auto" w:fill="auto"/>
            <w:noWrap/>
            <w:vAlign w:val="center"/>
            <w:hideMark/>
          </w:tcPr>
          <w:p w14:paraId="1B08D196" w14:textId="197CCAF6" w:rsidR="003B7C70" w:rsidRPr="003B7C70" w:rsidRDefault="002421C6" w:rsidP="003B7C7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54</w:t>
            </w:r>
          </w:p>
        </w:tc>
        <w:tc>
          <w:tcPr>
            <w:tcW w:w="1340" w:type="dxa"/>
            <w:tcBorders>
              <w:top w:val="nil"/>
              <w:left w:val="nil"/>
              <w:bottom w:val="dotted" w:sz="4" w:space="0" w:color="auto"/>
              <w:right w:val="single" w:sz="4" w:space="0" w:color="auto"/>
            </w:tcBorders>
            <w:shd w:val="clear" w:color="auto" w:fill="auto"/>
            <w:noWrap/>
            <w:vAlign w:val="center"/>
            <w:hideMark/>
          </w:tcPr>
          <w:p w14:paraId="3C5D21F0" w14:textId="48F54A8D" w:rsidR="003B7C70" w:rsidRPr="003B7C70" w:rsidRDefault="002421C6" w:rsidP="003B7C7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1120" w:type="dxa"/>
            <w:tcBorders>
              <w:top w:val="nil"/>
              <w:left w:val="nil"/>
              <w:bottom w:val="dotted" w:sz="4" w:space="0" w:color="auto"/>
              <w:right w:val="single" w:sz="4" w:space="0" w:color="auto"/>
            </w:tcBorders>
            <w:shd w:val="clear" w:color="auto" w:fill="auto"/>
            <w:noWrap/>
            <w:vAlign w:val="center"/>
            <w:hideMark/>
          </w:tcPr>
          <w:p w14:paraId="5BEBC1BD" w14:textId="5FF2522C" w:rsidR="003B7C70" w:rsidRPr="003B7C70" w:rsidRDefault="003B7C70" w:rsidP="002421C6">
            <w:pPr>
              <w:spacing w:after="0" w:line="240" w:lineRule="auto"/>
              <w:jc w:val="center"/>
              <w:rPr>
                <w:rFonts w:ascii="Calibri" w:eastAsia="Times New Roman" w:hAnsi="Calibri" w:cs="Calibri"/>
                <w:color w:val="000000"/>
                <w:lang w:eastAsia="cs-CZ"/>
              </w:rPr>
            </w:pPr>
            <w:r w:rsidRPr="003B7C70">
              <w:rPr>
                <w:rFonts w:ascii="Calibri" w:eastAsia="Times New Roman" w:hAnsi="Calibri" w:cs="Calibri"/>
                <w:color w:val="000000"/>
                <w:lang w:eastAsia="cs-CZ"/>
              </w:rPr>
              <w:t> </w:t>
            </w:r>
            <w:r w:rsidR="002421C6">
              <w:rPr>
                <w:rFonts w:ascii="Calibri" w:eastAsia="Times New Roman" w:hAnsi="Calibri" w:cs="Calibri"/>
                <w:color w:val="000000"/>
                <w:lang w:eastAsia="cs-CZ"/>
              </w:rPr>
              <w:t>56</w:t>
            </w:r>
          </w:p>
        </w:tc>
        <w:tc>
          <w:tcPr>
            <w:tcW w:w="1560" w:type="dxa"/>
            <w:tcBorders>
              <w:top w:val="nil"/>
              <w:left w:val="nil"/>
              <w:bottom w:val="dotted" w:sz="4" w:space="0" w:color="auto"/>
              <w:right w:val="single" w:sz="4" w:space="0" w:color="auto"/>
            </w:tcBorders>
            <w:shd w:val="clear" w:color="auto" w:fill="auto"/>
            <w:noWrap/>
            <w:vAlign w:val="center"/>
            <w:hideMark/>
          </w:tcPr>
          <w:p w14:paraId="7E74496C" w14:textId="61633291" w:rsidR="003B7C70" w:rsidRPr="003B7C70" w:rsidRDefault="002421C6" w:rsidP="003B7C7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27</w:t>
            </w:r>
          </w:p>
        </w:tc>
      </w:tr>
      <w:tr w:rsidR="003B7C70" w:rsidRPr="003B7C70" w14:paraId="59850AA1" w14:textId="77777777" w:rsidTr="003B7C70">
        <w:trPr>
          <w:trHeight w:val="499"/>
        </w:trPr>
        <w:tc>
          <w:tcPr>
            <w:tcW w:w="220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19F588E" w14:textId="77777777" w:rsidR="003B7C70" w:rsidRPr="003B7C70" w:rsidRDefault="003B7C70" w:rsidP="003B7C70">
            <w:pPr>
              <w:spacing w:after="0" w:line="240" w:lineRule="auto"/>
              <w:rPr>
                <w:rFonts w:ascii="Calibri" w:eastAsia="Times New Roman" w:hAnsi="Calibri" w:cs="Calibri"/>
                <w:b/>
                <w:bCs/>
                <w:color w:val="000000"/>
                <w:lang w:eastAsia="cs-CZ"/>
              </w:rPr>
            </w:pPr>
            <w:r w:rsidRPr="003B7C70">
              <w:rPr>
                <w:rFonts w:ascii="Calibri" w:eastAsia="Times New Roman" w:hAnsi="Calibri" w:cs="Calibri"/>
                <w:b/>
                <w:bCs/>
                <w:color w:val="000000"/>
                <w:lang w:eastAsia="cs-CZ"/>
              </w:rPr>
              <w:t>Přicházejí po odkladu</w:t>
            </w:r>
          </w:p>
        </w:tc>
        <w:tc>
          <w:tcPr>
            <w:tcW w:w="1340" w:type="dxa"/>
            <w:tcBorders>
              <w:top w:val="dotted" w:sz="4" w:space="0" w:color="auto"/>
              <w:left w:val="nil"/>
              <w:bottom w:val="single" w:sz="4" w:space="0" w:color="auto"/>
              <w:right w:val="single" w:sz="4" w:space="0" w:color="auto"/>
            </w:tcBorders>
            <w:shd w:val="clear" w:color="auto" w:fill="auto"/>
            <w:noWrap/>
            <w:vAlign w:val="center"/>
            <w:hideMark/>
          </w:tcPr>
          <w:p w14:paraId="39153AC5" w14:textId="3E2612F2" w:rsidR="003B7C70" w:rsidRPr="003B7C70" w:rsidRDefault="002421C6" w:rsidP="003B7C7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c>
          <w:tcPr>
            <w:tcW w:w="1340" w:type="dxa"/>
            <w:tcBorders>
              <w:top w:val="dotted" w:sz="4" w:space="0" w:color="auto"/>
              <w:left w:val="nil"/>
              <w:bottom w:val="single" w:sz="4" w:space="0" w:color="auto"/>
              <w:right w:val="single" w:sz="4" w:space="0" w:color="auto"/>
            </w:tcBorders>
            <w:shd w:val="clear" w:color="auto" w:fill="auto"/>
            <w:noWrap/>
            <w:vAlign w:val="center"/>
            <w:hideMark/>
          </w:tcPr>
          <w:p w14:paraId="7E7C62B7" w14:textId="648FD1D2" w:rsidR="003B7C70" w:rsidRPr="003B7C70" w:rsidRDefault="002421C6" w:rsidP="003B7C7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r w:rsidR="003B7C70" w:rsidRPr="003B7C70">
              <w:rPr>
                <w:rFonts w:ascii="Calibri" w:eastAsia="Times New Roman" w:hAnsi="Calibri" w:cs="Calibri"/>
                <w:color w:val="000000"/>
                <w:lang w:eastAsia="cs-CZ"/>
              </w:rPr>
              <w:t> </w:t>
            </w:r>
          </w:p>
        </w:tc>
        <w:tc>
          <w:tcPr>
            <w:tcW w:w="1120" w:type="dxa"/>
            <w:tcBorders>
              <w:top w:val="dotted" w:sz="4" w:space="0" w:color="auto"/>
              <w:left w:val="nil"/>
              <w:bottom w:val="single" w:sz="4" w:space="0" w:color="auto"/>
              <w:right w:val="single" w:sz="4" w:space="0" w:color="auto"/>
            </w:tcBorders>
            <w:shd w:val="clear" w:color="auto" w:fill="auto"/>
            <w:noWrap/>
            <w:vAlign w:val="center"/>
            <w:hideMark/>
          </w:tcPr>
          <w:p w14:paraId="04E40DCE" w14:textId="54E4D794" w:rsidR="003B7C70" w:rsidRPr="003B7C70" w:rsidRDefault="002421C6" w:rsidP="003B7C7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r w:rsidR="003B7C70" w:rsidRPr="003B7C70">
              <w:rPr>
                <w:rFonts w:ascii="Calibri" w:eastAsia="Times New Roman" w:hAnsi="Calibri" w:cs="Calibri"/>
                <w:color w:val="000000"/>
                <w:lang w:eastAsia="cs-CZ"/>
              </w:rPr>
              <w:t> </w:t>
            </w:r>
          </w:p>
        </w:tc>
        <w:tc>
          <w:tcPr>
            <w:tcW w:w="1560" w:type="dxa"/>
            <w:tcBorders>
              <w:top w:val="dotted" w:sz="4" w:space="0" w:color="auto"/>
              <w:left w:val="nil"/>
              <w:bottom w:val="single" w:sz="4" w:space="0" w:color="auto"/>
              <w:right w:val="single" w:sz="4" w:space="0" w:color="auto"/>
            </w:tcBorders>
            <w:shd w:val="clear" w:color="auto" w:fill="auto"/>
            <w:noWrap/>
            <w:vAlign w:val="center"/>
            <w:hideMark/>
          </w:tcPr>
          <w:p w14:paraId="3BF24D1C" w14:textId="68AB82F4" w:rsidR="003B7C70" w:rsidRPr="003B7C70" w:rsidRDefault="002421C6" w:rsidP="003B7C7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r w:rsidR="003B7C70" w:rsidRPr="003B7C70">
              <w:rPr>
                <w:rFonts w:ascii="Calibri" w:eastAsia="Times New Roman" w:hAnsi="Calibri" w:cs="Calibri"/>
                <w:color w:val="000000"/>
                <w:lang w:eastAsia="cs-CZ"/>
              </w:rPr>
              <w:t> </w:t>
            </w:r>
          </w:p>
        </w:tc>
      </w:tr>
    </w:tbl>
    <w:p w14:paraId="5FF5AC10" w14:textId="77777777" w:rsidR="00D42A30" w:rsidRPr="00C44785" w:rsidRDefault="00D42A30" w:rsidP="00D42A30">
      <w:pPr>
        <w:rPr>
          <w:szCs w:val="28"/>
          <w:u w:val="wave"/>
        </w:rPr>
      </w:pPr>
    </w:p>
    <w:p w14:paraId="6ED6B907" w14:textId="77777777" w:rsidR="006D107A" w:rsidRDefault="00BD34BB" w:rsidP="006A4851">
      <w:pPr>
        <w:rPr>
          <w:b/>
          <w:sz w:val="24"/>
          <w:szCs w:val="24"/>
        </w:rPr>
      </w:pPr>
      <w:r>
        <w:rPr>
          <w:b/>
          <w:sz w:val="24"/>
          <w:szCs w:val="24"/>
        </w:rPr>
        <w:t>7.</w:t>
      </w:r>
      <w:r w:rsidR="00956C53">
        <w:rPr>
          <w:b/>
          <w:sz w:val="24"/>
          <w:szCs w:val="24"/>
        </w:rPr>
        <w:t>3</w:t>
      </w:r>
      <w:r>
        <w:rPr>
          <w:b/>
          <w:sz w:val="24"/>
          <w:szCs w:val="24"/>
        </w:rPr>
        <w:t xml:space="preserve"> </w:t>
      </w:r>
      <w:r w:rsidR="006D107A" w:rsidRPr="006A4851">
        <w:rPr>
          <w:b/>
          <w:sz w:val="24"/>
          <w:szCs w:val="24"/>
        </w:rPr>
        <w:t xml:space="preserve">Údaje o počtech </w:t>
      </w:r>
      <w:r w:rsidR="004A4B1C">
        <w:rPr>
          <w:b/>
          <w:sz w:val="24"/>
          <w:szCs w:val="24"/>
        </w:rPr>
        <w:t xml:space="preserve">dětí a </w:t>
      </w:r>
      <w:r w:rsidR="006D107A" w:rsidRPr="006A4851">
        <w:rPr>
          <w:b/>
          <w:sz w:val="24"/>
          <w:szCs w:val="24"/>
        </w:rPr>
        <w:t>žáků</w:t>
      </w:r>
    </w:p>
    <w:tbl>
      <w:tblPr>
        <w:tblW w:w="8080" w:type="dxa"/>
        <w:tblInd w:w="-5" w:type="dxa"/>
        <w:tblCellMar>
          <w:left w:w="70" w:type="dxa"/>
          <w:right w:w="70" w:type="dxa"/>
        </w:tblCellMar>
        <w:tblLook w:val="04A0" w:firstRow="1" w:lastRow="0" w:firstColumn="1" w:lastColumn="0" w:noHBand="0" w:noVBand="1"/>
      </w:tblPr>
      <w:tblGrid>
        <w:gridCol w:w="2127"/>
        <w:gridCol w:w="1134"/>
        <w:gridCol w:w="850"/>
        <w:gridCol w:w="851"/>
        <w:gridCol w:w="1134"/>
        <w:gridCol w:w="850"/>
        <w:gridCol w:w="1134"/>
      </w:tblGrid>
      <w:tr w:rsidR="004A4B1C" w:rsidRPr="004A4B1C" w14:paraId="3BD09D85" w14:textId="77777777" w:rsidTr="004A4B1C">
        <w:trPr>
          <w:trHeight w:val="1245"/>
        </w:trPr>
        <w:tc>
          <w:tcPr>
            <w:tcW w:w="2127"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3E852BDE" w14:textId="77777777" w:rsidR="004A4B1C" w:rsidRPr="004A4B1C" w:rsidRDefault="004A4B1C" w:rsidP="004A4B1C">
            <w:pPr>
              <w:spacing w:after="0" w:line="240" w:lineRule="auto"/>
              <w:rPr>
                <w:rFonts w:ascii="Calibri" w:eastAsia="Times New Roman" w:hAnsi="Calibri" w:cs="Calibri"/>
                <w:b/>
                <w:bCs/>
                <w:color w:val="000000"/>
                <w:lang w:eastAsia="cs-CZ"/>
              </w:rPr>
            </w:pPr>
            <w:r w:rsidRPr="004A4B1C">
              <w:rPr>
                <w:rFonts w:ascii="Calibri" w:eastAsia="Times New Roman" w:hAnsi="Calibri" w:cs="Calibri"/>
                <w:b/>
                <w:bCs/>
                <w:color w:val="000000"/>
                <w:lang w:eastAsia="cs-CZ"/>
              </w:rPr>
              <w:t> </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14:paraId="15F0B3E6" w14:textId="77777777" w:rsidR="004A4B1C" w:rsidRPr="004A4B1C" w:rsidRDefault="004A4B1C" w:rsidP="004A4B1C">
            <w:pPr>
              <w:spacing w:after="0" w:line="240" w:lineRule="auto"/>
              <w:rPr>
                <w:rFonts w:ascii="Calibri" w:eastAsia="Times New Roman" w:hAnsi="Calibri" w:cs="Calibri"/>
                <w:b/>
                <w:bCs/>
                <w:color w:val="000000"/>
                <w:lang w:eastAsia="cs-CZ"/>
              </w:rPr>
            </w:pPr>
            <w:r w:rsidRPr="004A4B1C">
              <w:rPr>
                <w:rFonts w:ascii="Calibri" w:eastAsia="Times New Roman" w:hAnsi="Calibri" w:cs="Calibri"/>
                <w:b/>
                <w:bCs/>
                <w:color w:val="000000"/>
                <w:lang w:eastAsia="cs-CZ"/>
              </w:rPr>
              <w:t>Počet tříd</w:t>
            </w:r>
          </w:p>
        </w:tc>
        <w:tc>
          <w:tcPr>
            <w:tcW w:w="1701" w:type="dxa"/>
            <w:gridSpan w:val="2"/>
            <w:tcBorders>
              <w:top w:val="single" w:sz="4" w:space="0" w:color="auto"/>
              <w:left w:val="nil"/>
              <w:bottom w:val="dotted" w:sz="4" w:space="0" w:color="auto"/>
              <w:right w:val="single" w:sz="4" w:space="0" w:color="auto"/>
            </w:tcBorders>
            <w:shd w:val="clear" w:color="auto" w:fill="auto"/>
            <w:vAlign w:val="center"/>
            <w:hideMark/>
          </w:tcPr>
          <w:p w14:paraId="4E3246A3" w14:textId="77777777" w:rsidR="004A4B1C" w:rsidRPr="004A4B1C" w:rsidRDefault="004A4B1C" w:rsidP="004A4B1C">
            <w:pPr>
              <w:spacing w:after="0" w:line="240" w:lineRule="auto"/>
              <w:jc w:val="center"/>
              <w:rPr>
                <w:rFonts w:ascii="Calibri" w:eastAsia="Times New Roman" w:hAnsi="Calibri" w:cs="Calibri"/>
                <w:b/>
                <w:bCs/>
                <w:color w:val="000000"/>
                <w:lang w:eastAsia="cs-CZ"/>
              </w:rPr>
            </w:pPr>
            <w:r w:rsidRPr="004A4B1C">
              <w:rPr>
                <w:rFonts w:ascii="Calibri" w:eastAsia="Times New Roman" w:hAnsi="Calibri" w:cs="Calibri"/>
                <w:b/>
                <w:bCs/>
                <w:color w:val="000000"/>
                <w:lang w:eastAsia="cs-CZ"/>
              </w:rPr>
              <w:t>Počet dětí</w:t>
            </w:r>
          </w:p>
        </w:tc>
        <w:tc>
          <w:tcPr>
            <w:tcW w:w="1984" w:type="dxa"/>
            <w:gridSpan w:val="2"/>
            <w:tcBorders>
              <w:top w:val="single" w:sz="4" w:space="0" w:color="auto"/>
              <w:left w:val="nil"/>
              <w:bottom w:val="dotted" w:sz="4" w:space="0" w:color="auto"/>
              <w:right w:val="single" w:sz="4" w:space="0" w:color="auto"/>
            </w:tcBorders>
            <w:shd w:val="clear" w:color="auto" w:fill="auto"/>
            <w:vAlign w:val="center"/>
            <w:hideMark/>
          </w:tcPr>
          <w:p w14:paraId="79CCAB03" w14:textId="77777777" w:rsidR="004A4B1C" w:rsidRPr="004A4B1C" w:rsidRDefault="004A4B1C" w:rsidP="004A4B1C">
            <w:pPr>
              <w:spacing w:after="0" w:line="240" w:lineRule="auto"/>
              <w:jc w:val="center"/>
              <w:rPr>
                <w:rFonts w:ascii="Calibri" w:eastAsia="Times New Roman" w:hAnsi="Calibri" w:cs="Calibri"/>
                <w:b/>
                <w:bCs/>
                <w:color w:val="000000"/>
                <w:lang w:eastAsia="cs-CZ"/>
              </w:rPr>
            </w:pPr>
            <w:r w:rsidRPr="004A4B1C">
              <w:rPr>
                <w:rFonts w:ascii="Calibri" w:eastAsia="Times New Roman" w:hAnsi="Calibri" w:cs="Calibri"/>
                <w:b/>
                <w:bCs/>
                <w:color w:val="000000"/>
                <w:lang w:eastAsia="cs-CZ"/>
              </w:rPr>
              <w:t>z toho děti se speciálními vzdělávacími potřebami</w:t>
            </w:r>
          </w:p>
        </w:tc>
        <w:tc>
          <w:tcPr>
            <w:tcW w:w="1134" w:type="dxa"/>
            <w:tcBorders>
              <w:top w:val="single" w:sz="4" w:space="0" w:color="auto"/>
              <w:left w:val="nil"/>
              <w:bottom w:val="dotted" w:sz="4" w:space="0" w:color="auto"/>
              <w:right w:val="single" w:sz="4" w:space="0" w:color="auto"/>
            </w:tcBorders>
            <w:shd w:val="clear" w:color="auto" w:fill="auto"/>
            <w:vAlign w:val="bottom"/>
            <w:hideMark/>
          </w:tcPr>
          <w:p w14:paraId="3BC97D17" w14:textId="77777777" w:rsidR="004A4B1C" w:rsidRPr="004A4B1C" w:rsidRDefault="004A4B1C" w:rsidP="004A4B1C">
            <w:pPr>
              <w:spacing w:after="0" w:line="240" w:lineRule="auto"/>
              <w:jc w:val="center"/>
              <w:rPr>
                <w:rFonts w:ascii="Calibri" w:eastAsia="Times New Roman" w:hAnsi="Calibri" w:cs="Calibri"/>
                <w:b/>
                <w:bCs/>
                <w:color w:val="000000"/>
                <w:lang w:eastAsia="cs-CZ"/>
              </w:rPr>
            </w:pPr>
            <w:r w:rsidRPr="004A4B1C">
              <w:rPr>
                <w:rFonts w:ascii="Calibri" w:eastAsia="Times New Roman" w:hAnsi="Calibri" w:cs="Calibri"/>
                <w:b/>
                <w:bCs/>
                <w:color w:val="000000"/>
                <w:lang w:eastAsia="cs-CZ"/>
              </w:rPr>
              <w:t>z celku děti v povinném vzdělávání</w:t>
            </w:r>
          </w:p>
        </w:tc>
      </w:tr>
      <w:tr w:rsidR="004A4B1C" w:rsidRPr="004A4B1C" w14:paraId="1EE820A1" w14:textId="77777777" w:rsidTr="004A4B1C">
        <w:trPr>
          <w:trHeight w:val="40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D37B9B4" w14:textId="77777777" w:rsidR="004A4B1C" w:rsidRPr="004A4B1C" w:rsidRDefault="004A4B1C" w:rsidP="004A4B1C">
            <w:pPr>
              <w:spacing w:after="0" w:line="240" w:lineRule="auto"/>
              <w:rPr>
                <w:rFonts w:ascii="Calibri" w:eastAsia="Times New Roman" w:hAnsi="Calibri" w:cs="Calibri"/>
                <w:b/>
                <w:bCs/>
                <w:color w:val="000000"/>
                <w:lang w:eastAsia="cs-CZ"/>
              </w:rPr>
            </w:pPr>
            <w:r w:rsidRPr="004A4B1C">
              <w:rPr>
                <w:rFonts w:ascii="Calibri" w:eastAsia="Times New Roman" w:hAnsi="Calibri" w:cs="Calibri"/>
                <w:b/>
                <w:bCs/>
                <w:color w:val="00000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DC05AE" w14:textId="77777777" w:rsidR="004A4B1C" w:rsidRPr="004A4B1C" w:rsidRDefault="004A4B1C" w:rsidP="004A4B1C">
            <w:pPr>
              <w:spacing w:after="0" w:line="240" w:lineRule="auto"/>
              <w:rPr>
                <w:rFonts w:ascii="Calibri" w:eastAsia="Times New Roman" w:hAnsi="Calibri" w:cs="Calibri"/>
                <w:b/>
                <w:bCs/>
                <w:color w:val="000000"/>
                <w:lang w:eastAsia="cs-CZ"/>
              </w:rPr>
            </w:pPr>
            <w:r w:rsidRPr="004A4B1C">
              <w:rPr>
                <w:rFonts w:ascii="Calibri" w:eastAsia="Times New Roman" w:hAnsi="Calibri" w:cs="Calibri"/>
                <w:b/>
                <w:bCs/>
                <w:color w:val="00000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14:paraId="2CD2D581" w14:textId="77777777" w:rsidR="004A4B1C" w:rsidRPr="007D6549" w:rsidRDefault="004A4B1C" w:rsidP="004A4B1C">
            <w:pPr>
              <w:spacing w:after="0" w:line="240" w:lineRule="auto"/>
              <w:jc w:val="center"/>
              <w:rPr>
                <w:rFonts w:ascii="Calibri" w:eastAsia="Times New Roman" w:hAnsi="Calibri" w:cs="Calibri"/>
                <w:bCs/>
                <w:i/>
                <w:color w:val="000000"/>
                <w:lang w:eastAsia="cs-CZ"/>
              </w:rPr>
            </w:pPr>
            <w:r w:rsidRPr="007D6549">
              <w:rPr>
                <w:rFonts w:ascii="Calibri" w:eastAsia="Times New Roman" w:hAnsi="Calibri" w:cs="Calibri"/>
                <w:bCs/>
                <w:i/>
                <w:color w:val="000000"/>
                <w:lang w:eastAsia="cs-CZ"/>
              </w:rPr>
              <w:t>celkem</w:t>
            </w:r>
          </w:p>
        </w:tc>
        <w:tc>
          <w:tcPr>
            <w:tcW w:w="851" w:type="dxa"/>
            <w:tcBorders>
              <w:top w:val="nil"/>
              <w:left w:val="nil"/>
              <w:bottom w:val="single" w:sz="4" w:space="0" w:color="auto"/>
              <w:right w:val="single" w:sz="4" w:space="0" w:color="auto"/>
            </w:tcBorders>
            <w:shd w:val="clear" w:color="auto" w:fill="auto"/>
            <w:noWrap/>
            <w:vAlign w:val="bottom"/>
            <w:hideMark/>
          </w:tcPr>
          <w:p w14:paraId="2F5581EB" w14:textId="77777777" w:rsidR="004A4B1C" w:rsidRPr="007D6549" w:rsidRDefault="004A4B1C" w:rsidP="004A4B1C">
            <w:pPr>
              <w:spacing w:after="0" w:line="240" w:lineRule="auto"/>
              <w:jc w:val="center"/>
              <w:rPr>
                <w:rFonts w:ascii="Calibri" w:eastAsia="Times New Roman" w:hAnsi="Calibri" w:cs="Calibri"/>
                <w:bCs/>
                <w:i/>
                <w:color w:val="000000"/>
                <w:lang w:eastAsia="cs-CZ"/>
              </w:rPr>
            </w:pPr>
            <w:r w:rsidRPr="007D6549">
              <w:rPr>
                <w:rFonts w:ascii="Calibri" w:eastAsia="Times New Roman" w:hAnsi="Calibri" w:cs="Calibri"/>
                <w:bCs/>
                <w:i/>
                <w:color w:val="000000"/>
                <w:lang w:eastAsia="cs-CZ"/>
              </w:rPr>
              <w:t>dívky</w:t>
            </w:r>
          </w:p>
        </w:tc>
        <w:tc>
          <w:tcPr>
            <w:tcW w:w="1134" w:type="dxa"/>
            <w:tcBorders>
              <w:top w:val="nil"/>
              <w:left w:val="nil"/>
              <w:bottom w:val="single" w:sz="4" w:space="0" w:color="auto"/>
              <w:right w:val="single" w:sz="4" w:space="0" w:color="auto"/>
            </w:tcBorders>
            <w:shd w:val="clear" w:color="auto" w:fill="auto"/>
            <w:noWrap/>
            <w:vAlign w:val="bottom"/>
            <w:hideMark/>
          </w:tcPr>
          <w:p w14:paraId="7E65D5DB" w14:textId="77777777" w:rsidR="004A4B1C" w:rsidRPr="007D6549" w:rsidRDefault="004A4B1C" w:rsidP="004A4B1C">
            <w:pPr>
              <w:spacing w:after="0" w:line="240" w:lineRule="auto"/>
              <w:jc w:val="center"/>
              <w:rPr>
                <w:rFonts w:ascii="Calibri" w:eastAsia="Times New Roman" w:hAnsi="Calibri" w:cs="Calibri"/>
                <w:bCs/>
                <w:i/>
                <w:color w:val="000000"/>
                <w:lang w:eastAsia="cs-CZ"/>
              </w:rPr>
            </w:pPr>
            <w:r w:rsidRPr="007D6549">
              <w:rPr>
                <w:rFonts w:ascii="Calibri" w:eastAsia="Times New Roman" w:hAnsi="Calibri" w:cs="Calibri"/>
                <w:bCs/>
                <w:i/>
                <w:color w:val="000000"/>
                <w:lang w:eastAsia="cs-CZ"/>
              </w:rPr>
              <w:t>celkem</w:t>
            </w:r>
          </w:p>
        </w:tc>
        <w:tc>
          <w:tcPr>
            <w:tcW w:w="850" w:type="dxa"/>
            <w:tcBorders>
              <w:top w:val="nil"/>
              <w:left w:val="nil"/>
              <w:bottom w:val="single" w:sz="4" w:space="0" w:color="auto"/>
              <w:right w:val="single" w:sz="4" w:space="0" w:color="auto"/>
            </w:tcBorders>
            <w:shd w:val="clear" w:color="auto" w:fill="auto"/>
            <w:noWrap/>
            <w:vAlign w:val="bottom"/>
            <w:hideMark/>
          </w:tcPr>
          <w:p w14:paraId="23CA2952" w14:textId="77777777" w:rsidR="004A4B1C" w:rsidRPr="007D6549" w:rsidRDefault="004A4B1C" w:rsidP="004A4B1C">
            <w:pPr>
              <w:spacing w:after="0" w:line="240" w:lineRule="auto"/>
              <w:jc w:val="center"/>
              <w:rPr>
                <w:rFonts w:ascii="Calibri" w:eastAsia="Times New Roman" w:hAnsi="Calibri" w:cs="Calibri"/>
                <w:bCs/>
                <w:i/>
                <w:color w:val="000000"/>
                <w:lang w:eastAsia="cs-CZ"/>
              </w:rPr>
            </w:pPr>
            <w:r w:rsidRPr="007D6549">
              <w:rPr>
                <w:rFonts w:ascii="Calibri" w:eastAsia="Times New Roman" w:hAnsi="Calibri" w:cs="Calibri"/>
                <w:bCs/>
                <w:i/>
                <w:color w:val="000000"/>
                <w:lang w:eastAsia="cs-CZ"/>
              </w:rPr>
              <w:t>dívky</w:t>
            </w:r>
          </w:p>
        </w:tc>
        <w:tc>
          <w:tcPr>
            <w:tcW w:w="1134" w:type="dxa"/>
            <w:tcBorders>
              <w:top w:val="nil"/>
              <w:left w:val="nil"/>
              <w:bottom w:val="single" w:sz="4" w:space="0" w:color="auto"/>
              <w:right w:val="single" w:sz="4" w:space="0" w:color="auto"/>
            </w:tcBorders>
            <w:shd w:val="clear" w:color="auto" w:fill="auto"/>
            <w:noWrap/>
            <w:vAlign w:val="bottom"/>
            <w:hideMark/>
          </w:tcPr>
          <w:p w14:paraId="1DA004E2" w14:textId="77777777" w:rsidR="004A4B1C" w:rsidRPr="004A4B1C" w:rsidRDefault="004A4B1C" w:rsidP="004A4B1C">
            <w:pPr>
              <w:spacing w:after="0" w:line="240" w:lineRule="auto"/>
              <w:rPr>
                <w:rFonts w:ascii="Calibri" w:eastAsia="Times New Roman" w:hAnsi="Calibri" w:cs="Calibri"/>
                <w:b/>
                <w:bCs/>
                <w:color w:val="000000"/>
                <w:lang w:eastAsia="cs-CZ"/>
              </w:rPr>
            </w:pPr>
            <w:r w:rsidRPr="004A4B1C">
              <w:rPr>
                <w:rFonts w:ascii="Calibri" w:eastAsia="Times New Roman" w:hAnsi="Calibri" w:cs="Calibri"/>
                <w:b/>
                <w:bCs/>
                <w:color w:val="000000"/>
                <w:lang w:eastAsia="cs-CZ"/>
              </w:rPr>
              <w:t> </w:t>
            </w:r>
          </w:p>
        </w:tc>
      </w:tr>
      <w:tr w:rsidR="004A4B1C" w:rsidRPr="004A4B1C" w14:paraId="60C00AE3" w14:textId="77777777" w:rsidTr="004A4B1C">
        <w:trPr>
          <w:trHeight w:val="402"/>
        </w:trPr>
        <w:tc>
          <w:tcPr>
            <w:tcW w:w="2127" w:type="dxa"/>
            <w:tcBorders>
              <w:top w:val="nil"/>
              <w:left w:val="single" w:sz="4" w:space="0" w:color="auto"/>
              <w:bottom w:val="dotted" w:sz="4" w:space="0" w:color="auto"/>
              <w:right w:val="single" w:sz="4" w:space="0" w:color="auto"/>
            </w:tcBorders>
            <w:shd w:val="clear" w:color="auto" w:fill="auto"/>
            <w:noWrap/>
            <w:vAlign w:val="bottom"/>
            <w:hideMark/>
          </w:tcPr>
          <w:p w14:paraId="4A3881C0" w14:textId="77777777" w:rsidR="004A4B1C" w:rsidRPr="004A4B1C" w:rsidRDefault="004A4B1C" w:rsidP="004A4B1C">
            <w:pPr>
              <w:spacing w:after="0" w:line="240" w:lineRule="auto"/>
              <w:rPr>
                <w:rFonts w:ascii="Calibri" w:eastAsia="Times New Roman" w:hAnsi="Calibri" w:cs="Calibri"/>
                <w:b/>
                <w:bCs/>
                <w:color w:val="000000"/>
                <w:lang w:eastAsia="cs-CZ"/>
              </w:rPr>
            </w:pPr>
            <w:r w:rsidRPr="004A4B1C">
              <w:rPr>
                <w:rFonts w:ascii="Calibri" w:eastAsia="Times New Roman" w:hAnsi="Calibri" w:cs="Calibri"/>
                <w:b/>
                <w:bCs/>
                <w:color w:val="000000"/>
                <w:lang w:eastAsia="cs-CZ"/>
              </w:rPr>
              <w:t>Mateřská škola</w:t>
            </w:r>
          </w:p>
        </w:tc>
        <w:tc>
          <w:tcPr>
            <w:tcW w:w="1134" w:type="dxa"/>
            <w:tcBorders>
              <w:top w:val="nil"/>
              <w:left w:val="nil"/>
              <w:bottom w:val="dotted" w:sz="4" w:space="0" w:color="auto"/>
              <w:right w:val="single" w:sz="4" w:space="0" w:color="auto"/>
            </w:tcBorders>
            <w:shd w:val="clear" w:color="auto" w:fill="auto"/>
            <w:noWrap/>
            <w:vAlign w:val="bottom"/>
            <w:hideMark/>
          </w:tcPr>
          <w:p w14:paraId="74D6849A" w14:textId="77777777" w:rsidR="004A4B1C" w:rsidRPr="004E40DF" w:rsidRDefault="00DE5862" w:rsidP="007D6549">
            <w:pPr>
              <w:spacing w:after="0" w:line="240" w:lineRule="auto"/>
              <w:jc w:val="center"/>
              <w:rPr>
                <w:rFonts w:ascii="Calibri" w:eastAsia="Times New Roman" w:hAnsi="Calibri" w:cs="Calibri"/>
                <w:bCs/>
                <w:color w:val="000000"/>
                <w:lang w:eastAsia="cs-CZ"/>
              </w:rPr>
            </w:pPr>
            <w:r w:rsidRPr="004E40DF">
              <w:rPr>
                <w:rFonts w:ascii="Calibri" w:eastAsia="Times New Roman" w:hAnsi="Calibri" w:cs="Calibri"/>
                <w:bCs/>
                <w:color w:val="000000"/>
                <w:lang w:eastAsia="cs-CZ"/>
              </w:rPr>
              <w:t>5</w:t>
            </w:r>
          </w:p>
        </w:tc>
        <w:tc>
          <w:tcPr>
            <w:tcW w:w="850" w:type="dxa"/>
            <w:tcBorders>
              <w:top w:val="nil"/>
              <w:left w:val="nil"/>
              <w:bottom w:val="dotted" w:sz="4" w:space="0" w:color="auto"/>
              <w:right w:val="single" w:sz="4" w:space="0" w:color="auto"/>
            </w:tcBorders>
            <w:shd w:val="clear" w:color="auto" w:fill="auto"/>
            <w:noWrap/>
            <w:vAlign w:val="bottom"/>
            <w:hideMark/>
          </w:tcPr>
          <w:p w14:paraId="64AA10B0" w14:textId="7617455B" w:rsidR="004A4B1C" w:rsidRPr="004E40DF" w:rsidRDefault="002421C6" w:rsidP="007D6549">
            <w:pPr>
              <w:spacing w:after="0" w:line="240" w:lineRule="auto"/>
              <w:jc w:val="center"/>
              <w:rPr>
                <w:rFonts w:ascii="Calibri" w:eastAsia="Times New Roman" w:hAnsi="Calibri" w:cs="Calibri"/>
                <w:bCs/>
                <w:color w:val="000000"/>
                <w:lang w:eastAsia="cs-CZ"/>
              </w:rPr>
            </w:pPr>
            <w:r>
              <w:rPr>
                <w:rFonts w:ascii="Calibri" w:eastAsia="Times New Roman" w:hAnsi="Calibri" w:cs="Calibri"/>
                <w:bCs/>
                <w:color w:val="000000"/>
                <w:lang w:eastAsia="cs-CZ"/>
              </w:rPr>
              <w:t>130</w:t>
            </w:r>
          </w:p>
        </w:tc>
        <w:tc>
          <w:tcPr>
            <w:tcW w:w="851" w:type="dxa"/>
            <w:tcBorders>
              <w:top w:val="nil"/>
              <w:left w:val="nil"/>
              <w:bottom w:val="dotted" w:sz="4" w:space="0" w:color="auto"/>
              <w:right w:val="single" w:sz="4" w:space="0" w:color="auto"/>
            </w:tcBorders>
            <w:shd w:val="clear" w:color="auto" w:fill="auto"/>
            <w:noWrap/>
            <w:vAlign w:val="bottom"/>
            <w:hideMark/>
          </w:tcPr>
          <w:p w14:paraId="6B4F1CCE" w14:textId="30AE3E11" w:rsidR="004A4B1C" w:rsidRPr="004E40DF" w:rsidRDefault="002421C6" w:rsidP="007D6549">
            <w:pPr>
              <w:spacing w:after="0" w:line="240" w:lineRule="auto"/>
              <w:jc w:val="center"/>
              <w:rPr>
                <w:rFonts w:ascii="Calibri" w:eastAsia="Times New Roman" w:hAnsi="Calibri" w:cs="Calibri"/>
                <w:bCs/>
                <w:color w:val="000000"/>
                <w:lang w:eastAsia="cs-CZ"/>
              </w:rPr>
            </w:pPr>
            <w:r>
              <w:rPr>
                <w:rFonts w:ascii="Calibri" w:eastAsia="Times New Roman" w:hAnsi="Calibri" w:cs="Calibri"/>
                <w:bCs/>
                <w:color w:val="000000"/>
                <w:lang w:eastAsia="cs-CZ"/>
              </w:rPr>
              <w:t>52</w:t>
            </w:r>
          </w:p>
        </w:tc>
        <w:tc>
          <w:tcPr>
            <w:tcW w:w="1134" w:type="dxa"/>
            <w:tcBorders>
              <w:top w:val="nil"/>
              <w:left w:val="nil"/>
              <w:bottom w:val="dotted" w:sz="4" w:space="0" w:color="auto"/>
              <w:right w:val="single" w:sz="4" w:space="0" w:color="auto"/>
            </w:tcBorders>
            <w:shd w:val="clear" w:color="auto" w:fill="auto"/>
            <w:noWrap/>
            <w:vAlign w:val="bottom"/>
            <w:hideMark/>
          </w:tcPr>
          <w:p w14:paraId="5511081D" w14:textId="05D0AD37" w:rsidR="004A4B1C" w:rsidRPr="004E40DF" w:rsidRDefault="002421C6" w:rsidP="007D6549">
            <w:pPr>
              <w:spacing w:after="0" w:line="240" w:lineRule="auto"/>
              <w:jc w:val="center"/>
              <w:rPr>
                <w:rFonts w:ascii="Calibri" w:eastAsia="Times New Roman" w:hAnsi="Calibri" w:cs="Calibri"/>
                <w:bCs/>
                <w:color w:val="000000"/>
                <w:lang w:eastAsia="cs-CZ"/>
              </w:rPr>
            </w:pPr>
            <w:r>
              <w:rPr>
                <w:rFonts w:ascii="Calibri" w:eastAsia="Times New Roman" w:hAnsi="Calibri" w:cs="Calibri"/>
                <w:bCs/>
                <w:color w:val="000000"/>
                <w:lang w:eastAsia="cs-CZ"/>
              </w:rPr>
              <w:t>1</w:t>
            </w:r>
          </w:p>
        </w:tc>
        <w:tc>
          <w:tcPr>
            <w:tcW w:w="850" w:type="dxa"/>
            <w:tcBorders>
              <w:top w:val="nil"/>
              <w:left w:val="nil"/>
              <w:bottom w:val="dotted" w:sz="4" w:space="0" w:color="auto"/>
              <w:right w:val="single" w:sz="4" w:space="0" w:color="auto"/>
            </w:tcBorders>
            <w:shd w:val="clear" w:color="auto" w:fill="auto"/>
            <w:noWrap/>
            <w:vAlign w:val="bottom"/>
            <w:hideMark/>
          </w:tcPr>
          <w:p w14:paraId="0971355A" w14:textId="77777777" w:rsidR="004A4B1C" w:rsidRPr="004E40DF" w:rsidRDefault="00DE5862" w:rsidP="007D6549">
            <w:pPr>
              <w:spacing w:after="0" w:line="240" w:lineRule="auto"/>
              <w:jc w:val="center"/>
              <w:rPr>
                <w:rFonts w:ascii="Calibri" w:eastAsia="Times New Roman" w:hAnsi="Calibri" w:cs="Calibri"/>
                <w:bCs/>
                <w:color w:val="000000"/>
                <w:lang w:eastAsia="cs-CZ"/>
              </w:rPr>
            </w:pPr>
            <w:r w:rsidRPr="004E40DF">
              <w:rPr>
                <w:rFonts w:ascii="Calibri" w:eastAsia="Times New Roman" w:hAnsi="Calibri" w:cs="Calibri"/>
                <w:bCs/>
                <w:color w:val="000000"/>
                <w:lang w:eastAsia="cs-CZ"/>
              </w:rPr>
              <w:t>0</w:t>
            </w:r>
          </w:p>
        </w:tc>
        <w:tc>
          <w:tcPr>
            <w:tcW w:w="1134" w:type="dxa"/>
            <w:tcBorders>
              <w:top w:val="nil"/>
              <w:left w:val="nil"/>
              <w:bottom w:val="dotted" w:sz="4" w:space="0" w:color="auto"/>
              <w:right w:val="single" w:sz="4" w:space="0" w:color="auto"/>
            </w:tcBorders>
            <w:shd w:val="clear" w:color="auto" w:fill="auto"/>
            <w:noWrap/>
            <w:vAlign w:val="bottom"/>
            <w:hideMark/>
          </w:tcPr>
          <w:p w14:paraId="571877FD" w14:textId="05E54E91" w:rsidR="004A4B1C" w:rsidRPr="004E40DF" w:rsidRDefault="002421C6" w:rsidP="007D6549">
            <w:pPr>
              <w:spacing w:after="0" w:line="240" w:lineRule="auto"/>
              <w:jc w:val="center"/>
              <w:rPr>
                <w:rFonts w:ascii="Calibri" w:eastAsia="Times New Roman" w:hAnsi="Calibri" w:cs="Calibri"/>
                <w:bCs/>
                <w:color w:val="000000"/>
                <w:lang w:eastAsia="cs-CZ"/>
              </w:rPr>
            </w:pPr>
            <w:r>
              <w:rPr>
                <w:rFonts w:ascii="Calibri" w:eastAsia="Times New Roman" w:hAnsi="Calibri" w:cs="Calibri"/>
                <w:bCs/>
                <w:color w:val="000000"/>
                <w:lang w:eastAsia="cs-CZ"/>
              </w:rPr>
              <w:t>54</w:t>
            </w:r>
          </w:p>
        </w:tc>
      </w:tr>
    </w:tbl>
    <w:p w14:paraId="426E8879" w14:textId="77777777" w:rsidR="004A4B1C" w:rsidRPr="006A4851" w:rsidRDefault="004A4B1C" w:rsidP="006A4851">
      <w:pPr>
        <w:rPr>
          <w:b/>
          <w:sz w:val="24"/>
          <w:szCs w:val="24"/>
        </w:rPr>
      </w:pPr>
    </w:p>
    <w:tbl>
      <w:tblPr>
        <w:tblW w:w="8120" w:type="dxa"/>
        <w:tblCellMar>
          <w:left w:w="70" w:type="dxa"/>
          <w:right w:w="70" w:type="dxa"/>
        </w:tblCellMar>
        <w:tblLook w:val="04A0" w:firstRow="1" w:lastRow="0" w:firstColumn="1" w:lastColumn="0" w:noHBand="0" w:noVBand="1"/>
      </w:tblPr>
      <w:tblGrid>
        <w:gridCol w:w="2141"/>
        <w:gridCol w:w="1060"/>
        <w:gridCol w:w="1019"/>
        <w:gridCol w:w="769"/>
        <w:gridCol w:w="1112"/>
        <w:gridCol w:w="839"/>
        <w:gridCol w:w="1180"/>
      </w:tblGrid>
      <w:tr w:rsidR="001C2B37" w:rsidRPr="001C2B37" w14:paraId="2938C0B3" w14:textId="77777777" w:rsidTr="00C23EA7">
        <w:trPr>
          <w:trHeight w:val="900"/>
        </w:trPr>
        <w:tc>
          <w:tcPr>
            <w:tcW w:w="214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57653EA" w14:textId="77777777" w:rsidR="001C2B37" w:rsidRPr="007D6549" w:rsidRDefault="001C2B37" w:rsidP="004A4B1C">
            <w:pPr>
              <w:keepNext/>
              <w:spacing w:after="0" w:line="240" w:lineRule="auto"/>
              <w:rPr>
                <w:rFonts w:ascii="Calibri" w:eastAsia="Times New Roman" w:hAnsi="Calibri" w:cs="Calibri"/>
                <w:bCs/>
                <w:color w:val="000000"/>
                <w:lang w:eastAsia="cs-CZ"/>
              </w:rPr>
            </w:pPr>
            <w:r w:rsidRPr="007D6549">
              <w:rPr>
                <w:rFonts w:ascii="Calibri" w:eastAsia="Times New Roman" w:hAnsi="Calibri" w:cs="Calibri"/>
                <w:bCs/>
                <w:i/>
                <w:color w:val="000000"/>
                <w:lang w:eastAsia="cs-CZ"/>
              </w:rPr>
              <w:lastRenderedPageBreak/>
              <w:t> </w:t>
            </w:r>
            <w:r w:rsidR="00E07A26" w:rsidRPr="007D6549">
              <w:rPr>
                <w:rFonts w:ascii="Calibri" w:eastAsia="Times New Roman" w:hAnsi="Calibri" w:cs="Calibri"/>
                <w:bCs/>
                <w:color w:val="000000"/>
                <w:lang w:eastAsia="cs-CZ"/>
              </w:rPr>
              <w:t>Běžné třídy</w:t>
            </w:r>
          </w:p>
        </w:tc>
        <w:tc>
          <w:tcPr>
            <w:tcW w:w="1060" w:type="dxa"/>
            <w:tcBorders>
              <w:top w:val="single" w:sz="4" w:space="0" w:color="auto"/>
              <w:left w:val="nil"/>
              <w:bottom w:val="dotted" w:sz="4" w:space="0" w:color="auto"/>
              <w:right w:val="single" w:sz="4" w:space="0" w:color="auto"/>
            </w:tcBorders>
            <w:shd w:val="clear" w:color="auto" w:fill="auto"/>
            <w:vAlign w:val="center"/>
            <w:hideMark/>
          </w:tcPr>
          <w:p w14:paraId="477DF633" w14:textId="77777777" w:rsidR="001C2B37" w:rsidRPr="001C2B37" w:rsidRDefault="001C2B37" w:rsidP="004A4B1C">
            <w:pPr>
              <w:keepNext/>
              <w:spacing w:after="0" w:line="240" w:lineRule="auto"/>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Počet tříd</w:t>
            </w:r>
          </w:p>
        </w:tc>
        <w:tc>
          <w:tcPr>
            <w:tcW w:w="1788" w:type="dxa"/>
            <w:gridSpan w:val="2"/>
            <w:tcBorders>
              <w:top w:val="single" w:sz="4" w:space="0" w:color="auto"/>
              <w:left w:val="nil"/>
              <w:bottom w:val="dotted" w:sz="4" w:space="0" w:color="auto"/>
              <w:right w:val="single" w:sz="4" w:space="0" w:color="auto"/>
            </w:tcBorders>
            <w:shd w:val="clear" w:color="auto" w:fill="auto"/>
            <w:vAlign w:val="center"/>
            <w:hideMark/>
          </w:tcPr>
          <w:p w14:paraId="465AD33A" w14:textId="77777777" w:rsidR="001C2B37" w:rsidRPr="001C2B37" w:rsidRDefault="001C2B37" w:rsidP="004A4B1C">
            <w:pPr>
              <w:keepNext/>
              <w:spacing w:after="0" w:line="240" w:lineRule="auto"/>
              <w:jc w:val="center"/>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Počet žáků</w:t>
            </w:r>
          </w:p>
        </w:tc>
        <w:tc>
          <w:tcPr>
            <w:tcW w:w="1951" w:type="dxa"/>
            <w:gridSpan w:val="2"/>
            <w:tcBorders>
              <w:top w:val="single" w:sz="4" w:space="0" w:color="auto"/>
              <w:left w:val="nil"/>
              <w:bottom w:val="dotted" w:sz="4" w:space="0" w:color="auto"/>
              <w:right w:val="single" w:sz="4" w:space="0" w:color="auto"/>
            </w:tcBorders>
            <w:shd w:val="clear" w:color="auto" w:fill="auto"/>
            <w:vAlign w:val="center"/>
            <w:hideMark/>
          </w:tcPr>
          <w:p w14:paraId="2566239A" w14:textId="77777777" w:rsidR="001C2B37" w:rsidRPr="001C2B37" w:rsidRDefault="001C2B37" w:rsidP="004A4B1C">
            <w:pPr>
              <w:keepNext/>
              <w:spacing w:after="0" w:line="240" w:lineRule="auto"/>
              <w:jc w:val="center"/>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 xml:space="preserve">z toho žáci se </w:t>
            </w:r>
            <w:r w:rsidR="00FB5695">
              <w:rPr>
                <w:rFonts w:ascii="Calibri" w:eastAsia="Times New Roman" w:hAnsi="Calibri" w:cs="Calibri"/>
                <w:b/>
                <w:bCs/>
                <w:color w:val="000000"/>
                <w:lang w:eastAsia="cs-CZ"/>
              </w:rPr>
              <w:t>speciálními vzdělávacími potřebami</w:t>
            </w:r>
          </w:p>
        </w:tc>
        <w:tc>
          <w:tcPr>
            <w:tcW w:w="1180" w:type="dxa"/>
            <w:tcBorders>
              <w:top w:val="single" w:sz="4" w:space="0" w:color="auto"/>
              <w:left w:val="nil"/>
              <w:bottom w:val="dotted" w:sz="4" w:space="0" w:color="auto"/>
              <w:right w:val="single" w:sz="4" w:space="0" w:color="auto"/>
            </w:tcBorders>
            <w:shd w:val="clear" w:color="auto" w:fill="auto"/>
            <w:vAlign w:val="bottom"/>
            <w:hideMark/>
          </w:tcPr>
          <w:p w14:paraId="5A708204" w14:textId="77777777" w:rsidR="001C2B37" w:rsidRPr="001C2B37" w:rsidRDefault="001C2B37" w:rsidP="004A4B1C">
            <w:pPr>
              <w:keepNext/>
              <w:spacing w:after="0" w:line="240" w:lineRule="auto"/>
              <w:jc w:val="center"/>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z celku žáci opakující ročník</w:t>
            </w:r>
          </w:p>
        </w:tc>
      </w:tr>
      <w:tr w:rsidR="001C2B37" w:rsidRPr="001C2B37" w14:paraId="1D173DB0" w14:textId="77777777" w:rsidTr="00C23EA7">
        <w:trPr>
          <w:trHeight w:val="375"/>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14:paraId="0145666D" w14:textId="77777777" w:rsidR="001C2B37" w:rsidRPr="001C2B37" w:rsidRDefault="001C2B37" w:rsidP="004A4B1C">
            <w:pPr>
              <w:keepNext/>
              <w:spacing w:after="0" w:line="240" w:lineRule="auto"/>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14:paraId="5E771D71" w14:textId="77777777" w:rsidR="001C2B37" w:rsidRPr="001C2B37" w:rsidRDefault="001C2B37" w:rsidP="004A4B1C">
            <w:pPr>
              <w:keepNext/>
              <w:spacing w:after="0" w:line="240" w:lineRule="auto"/>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 </w:t>
            </w:r>
          </w:p>
        </w:tc>
        <w:tc>
          <w:tcPr>
            <w:tcW w:w="1019" w:type="dxa"/>
            <w:tcBorders>
              <w:top w:val="nil"/>
              <w:left w:val="nil"/>
              <w:bottom w:val="single" w:sz="4" w:space="0" w:color="auto"/>
              <w:right w:val="single" w:sz="4" w:space="0" w:color="auto"/>
            </w:tcBorders>
            <w:shd w:val="clear" w:color="auto" w:fill="auto"/>
            <w:noWrap/>
            <w:vAlign w:val="center"/>
            <w:hideMark/>
          </w:tcPr>
          <w:p w14:paraId="1AB15A96" w14:textId="77777777" w:rsidR="001C2B37" w:rsidRPr="001C2B37" w:rsidRDefault="001C2B37" w:rsidP="004A4B1C">
            <w:pPr>
              <w:keepNext/>
              <w:spacing w:after="0" w:line="240" w:lineRule="auto"/>
              <w:jc w:val="center"/>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celkem</w:t>
            </w:r>
          </w:p>
        </w:tc>
        <w:tc>
          <w:tcPr>
            <w:tcW w:w="769" w:type="dxa"/>
            <w:tcBorders>
              <w:top w:val="nil"/>
              <w:left w:val="nil"/>
              <w:bottom w:val="single" w:sz="4" w:space="0" w:color="auto"/>
              <w:right w:val="single" w:sz="4" w:space="0" w:color="auto"/>
            </w:tcBorders>
            <w:shd w:val="clear" w:color="auto" w:fill="auto"/>
            <w:noWrap/>
            <w:vAlign w:val="center"/>
            <w:hideMark/>
          </w:tcPr>
          <w:p w14:paraId="20ECE5F7" w14:textId="77777777" w:rsidR="001C2B37" w:rsidRPr="001C2B37" w:rsidRDefault="001C2B37" w:rsidP="004A4B1C">
            <w:pPr>
              <w:keepNext/>
              <w:spacing w:after="0" w:line="240" w:lineRule="auto"/>
              <w:jc w:val="center"/>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dívky</w:t>
            </w:r>
          </w:p>
        </w:tc>
        <w:tc>
          <w:tcPr>
            <w:tcW w:w="1112" w:type="dxa"/>
            <w:tcBorders>
              <w:top w:val="nil"/>
              <w:left w:val="nil"/>
              <w:bottom w:val="single" w:sz="4" w:space="0" w:color="auto"/>
              <w:right w:val="single" w:sz="4" w:space="0" w:color="auto"/>
            </w:tcBorders>
            <w:shd w:val="clear" w:color="auto" w:fill="auto"/>
            <w:noWrap/>
            <w:vAlign w:val="center"/>
            <w:hideMark/>
          </w:tcPr>
          <w:p w14:paraId="3B3EF46C" w14:textId="77777777" w:rsidR="001C2B37" w:rsidRPr="001C2B37" w:rsidRDefault="001C2B37" w:rsidP="004A4B1C">
            <w:pPr>
              <w:keepNext/>
              <w:spacing w:after="0" w:line="240" w:lineRule="auto"/>
              <w:jc w:val="center"/>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celkem</w:t>
            </w:r>
          </w:p>
        </w:tc>
        <w:tc>
          <w:tcPr>
            <w:tcW w:w="839" w:type="dxa"/>
            <w:tcBorders>
              <w:top w:val="nil"/>
              <w:left w:val="nil"/>
              <w:bottom w:val="single" w:sz="4" w:space="0" w:color="auto"/>
              <w:right w:val="single" w:sz="4" w:space="0" w:color="auto"/>
            </w:tcBorders>
            <w:shd w:val="clear" w:color="auto" w:fill="auto"/>
            <w:noWrap/>
            <w:vAlign w:val="center"/>
            <w:hideMark/>
          </w:tcPr>
          <w:p w14:paraId="793395D8" w14:textId="77777777" w:rsidR="001C2B37" w:rsidRPr="001C2B37" w:rsidRDefault="001C2B37" w:rsidP="004A4B1C">
            <w:pPr>
              <w:keepNext/>
              <w:spacing w:after="0" w:line="240" w:lineRule="auto"/>
              <w:jc w:val="center"/>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dívky</w:t>
            </w:r>
          </w:p>
        </w:tc>
        <w:tc>
          <w:tcPr>
            <w:tcW w:w="1180" w:type="dxa"/>
            <w:tcBorders>
              <w:top w:val="nil"/>
              <w:left w:val="nil"/>
              <w:bottom w:val="single" w:sz="4" w:space="0" w:color="auto"/>
              <w:right w:val="single" w:sz="4" w:space="0" w:color="auto"/>
            </w:tcBorders>
            <w:shd w:val="clear" w:color="auto" w:fill="auto"/>
            <w:noWrap/>
            <w:vAlign w:val="bottom"/>
            <w:hideMark/>
          </w:tcPr>
          <w:p w14:paraId="4B086BAA" w14:textId="77777777" w:rsidR="001C2B37" w:rsidRPr="001C2B37" w:rsidRDefault="001C2B37" w:rsidP="004A4B1C">
            <w:pPr>
              <w:keepNext/>
              <w:spacing w:after="0" w:line="240" w:lineRule="auto"/>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 </w:t>
            </w:r>
          </w:p>
        </w:tc>
      </w:tr>
      <w:tr w:rsidR="001C2B37" w:rsidRPr="001C2B37" w14:paraId="03AB0107" w14:textId="77777777" w:rsidTr="00C23EA7">
        <w:trPr>
          <w:trHeight w:val="402"/>
        </w:trPr>
        <w:tc>
          <w:tcPr>
            <w:tcW w:w="2141" w:type="dxa"/>
            <w:tcBorders>
              <w:top w:val="nil"/>
              <w:left w:val="single" w:sz="4" w:space="0" w:color="auto"/>
              <w:bottom w:val="dotted" w:sz="4" w:space="0" w:color="auto"/>
              <w:right w:val="single" w:sz="4" w:space="0" w:color="auto"/>
            </w:tcBorders>
            <w:shd w:val="clear" w:color="auto" w:fill="auto"/>
            <w:noWrap/>
            <w:vAlign w:val="center"/>
            <w:hideMark/>
          </w:tcPr>
          <w:p w14:paraId="1FA6561E" w14:textId="77777777" w:rsidR="001C2B37" w:rsidRPr="001C2B37" w:rsidRDefault="001C2B37" w:rsidP="004A4B1C">
            <w:pPr>
              <w:keepNext/>
              <w:spacing w:after="0" w:line="240" w:lineRule="auto"/>
              <w:ind w:firstLineChars="100" w:firstLine="22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1. ročník</w:t>
            </w:r>
          </w:p>
        </w:tc>
        <w:tc>
          <w:tcPr>
            <w:tcW w:w="1060" w:type="dxa"/>
            <w:tcBorders>
              <w:top w:val="nil"/>
              <w:left w:val="nil"/>
              <w:bottom w:val="dotted" w:sz="4" w:space="0" w:color="auto"/>
              <w:right w:val="single" w:sz="4" w:space="0" w:color="auto"/>
            </w:tcBorders>
            <w:shd w:val="clear" w:color="auto" w:fill="auto"/>
            <w:noWrap/>
            <w:vAlign w:val="center"/>
            <w:hideMark/>
          </w:tcPr>
          <w:p w14:paraId="4B4273D2" w14:textId="77777777" w:rsidR="001C2B37" w:rsidRPr="001C2B37" w:rsidRDefault="00223297"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19" w:type="dxa"/>
            <w:tcBorders>
              <w:top w:val="nil"/>
              <w:left w:val="nil"/>
              <w:bottom w:val="dotted" w:sz="4" w:space="0" w:color="auto"/>
              <w:right w:val="single" w:sz="4" w:space="0" w:color="auto"/>
            </w:tcBorders>
            <w:shd w:val="clear" w:color="auto" w:fill="auto"/>
            <w:noWrap/>
            <w:vAlign w:val="center"/>
            <w:hideMark/>
          </w:tcPr>
          <w:p w14:paraId="4F621E99" w14:textId="28CE2D2B"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49</w:t>
            </w:r>
          </w:p>
        </w:tc>
        <w:tc>
          <w:tcPr>
            <w:tcW w:w="769" w:type="dxa"/>
            <w:tcBorders>
              <w:top w:val="nil"/>
              <w:left w:val="nil"/>
              <w:bottom w:val="dotted" w:sz="4" w:space="0" w:color="auto"/>
              <w:right w:val="single" w:sz="4" w:space="0" w:color="auto"/>
            </w:tcBorders>
            <w:shd w:val="clear" w:color="auto" w:fill="auto"/>
            <w:noWrap/>
            <w:vAlign w:val="center"/>
            <w:hideMark/>
          </w:tcPr>
          <w:p w14:paraId="023CAF39" w14:textId="725F2193"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w:t>
            </w:r>
          </w:p>
        </w:tc>
        <w:tc>
          <w:tcPr>
            <w:tcW w:w="1112" w:type="dxa"/>
            <w:tcBorders>
              <w:top w:val="nil"/>
              <w:left w:val="nil"/>
              <w:bottom w:val="dotted" w:sz="4" w:space="0" w:color="auto"/>
              <w:right w:val="single" w:sz="4" w:space="0" w:color="auto"/>
            </w:tcBorders>
            <w:shd w:val="clear" w:color="auto" w:fill="auto"/>
            <w:noWrap/>
            <w:vAlign w:val="center"/>
            <w:hideMark/>
          </w:tcPr>
          <w:p w14:paraId="6D1AD6CD" w14:textId="77777777" w:rsidR="001C2B37" w:rsidRPr="001C2B37" w:rsidRDefault="009A6B23"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839" w:type="dxa"/>
            <w:tcBorders>
              <w:top w:val="nil"/>
              <w:left w:val="nil"/>
              <w:bottom w:val="dotted" w:sz="4" w:space="0" w:color="auto"/>
              <w:right w:val="single" w:sz="4" w:space="0" w:color="auto"/>
            </w:tcBorders>
            <w:shd w:val="clear" w:color="auto" w:fill="auto"/>
            <w:noWrap/>
            <w:vAlign w:val="center"/>
            <w:hideMark/>
          </w:tcPr>
          <w:p w14:paraId="39AF600D" w14:textId="77777777" w:rsidR="001C2B37" w:rsidRPr="001C2B37" w:rsidRDefault="009A6B23"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180" w:type="dxa"/>
            <w:tcBorders>
              <w:top w:val="nil"/>
              <w:left w:val="nil"/>
              <w:bottom w:val="dotted" w:sz="4" w:space="0" w:color="auto"/>
              <w:right w:val="single" w:sz="4" w:space="0" w:color="auto"/>
            </w:tcBorders>
            <w:shd w:val="clear" w:color="auto" w:fill="auto"/>
            <w:noWrap/>
            <w:vAlign w:val="center"/>
            <w:hideMark/>
          </w:tcPr>
          <w:p w14:paraId="18049A95" w14:textId="77777777" w:rsidR="001C2B37" w:rsidRPr="001C2B37" w:rsidRDefault="00AF3AE8"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1C2B37" w:rsidRPr="001C2B37" w14:paraId="7A6EDD2F" w14:textId="77777777" w:rsidTr="00AF3AE8">
        <w:trPr>
          <w:trHeight w:val="402"/>
        </w:trPr>
        <w:tc>
          <w:tcPr>
            <w:tcW w:w="2141" w:type="dxa"/>
            <w:tcBorders>
              <w:top w:val="nil"/>
              <w:left w:val="single" w:sz="4" w:space="0" w:color="auto"/>
              <w:bottom w:val="dotted" w:sz="4" w:space="0" w:color="auto"/>
              <w:right w:val="single" w:sz="4" w:space="0" w:color="auto"/>
            </w:tcBorders>
            <w:shd w:val="clear" w:color="auto" w:fill="auto"/>
            <w:noWrap/>
            <w:vAlign w:val="center"/>
            <w:hideMark/>
          </w:tcPr>
          <w:p w14:paraId="5253142D" w14:textId="77777777" w:rsidR="001C2B37" w:rsidRPr="001C2B37" w:rsidRDefault="001C2B37" w:rsidP="004A4B1C">
            <w:pPr>
              <w:keepNext/>
              <w:spacing w:after="0" w:line="240" w:lineRule="auto"/>
              <w:ind w:firstLineChars="100" w:firstLine="22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2. ročník</w:t>
            </w:r>
          </w:p>
        </w:tc>
        <w:tc>
          <w:tcPr>
            <w:tcW w:w="1060" w:type="dxa"/>
            <w:tcBorders>
              <w:top w:val="nil"/>
              <w:left w:val="nil"/>
              <w:bottom w:val="dotted" w:sz="4" w:space="0" w:color="auto"/>
              <w:right w:val="single" w:sz="4" w:space="0" w:color="auto"/>
            </w:tcBorders>
            <w:shd w:val="clear" w:color="auto" w:fill="auto"/>
            <w:noWrap/>
            <w:vAlign w:val="center"/>
            <w:hideMark/>
          </w:tcPr>
          <w:p w14:paraId="5839E9BF" w14:textId="77777777" w:rsidR="001C2B37" w:rsidRPr="001C2B37" w:rsidRDefault="00223297"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19" w:type="dxa"/>
            <w:tcBorders>
              <w:top w:val="nil"/>
              <w:left w:val="nil"/>
              <w:bottom w:val="dotted" w:sz="4" w:space="0" w:color="auto"/>
              <w:right w:val="single" w:sz="4" w:space="0" w:color="auto"/>
            </w:tcBorders>
            <w:shd w:val="clear" w:color="auto" w:fill="auto"/>
            <w:noWrap/>
            <w:vAlign w:val="center"/>
            <w:hideMark/>
          </w:tcPr>
          <w:p w14:paraId="40C937B4" w14:textId="77F37B53"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53</w:t>
            </w:r>
          </w:p>
        </w:tc>
        <w:tc>
          <w:tcPr>
            <w:tcW w:w="769" w:type="dxa"/>
            <w:tcBorders>
              <w:top w:val="nil"/>
              <w:left w:val="nil"/>
              <w:bottom w:val="dotted" w:sz="4" w:space="0" w:color="auto"/>
              <w:right w:val="single" w:sz="4" w:space="0" w:color="auto"/>
            </w:tcBorders>
            <w:shd w:val="clear" w:color="auto" w:fill="auto"/>
            <w:noWrap/>
            <w:vAlign w:val="center"/>
            <w:hideMark/>
          </w:tcPr>
          <w:p w14:paraId="026ABCC7" w14:textId="355A03A8"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w:t>
            </w:r>
          </w:p>
        </w:tc>
        <w:tc>
          <w:tcPr>
            <w:tcW w:w="1112" w:type="dxa"/>
            <w:tcBorders>
              <w:top w:val="nil"/>
              <w:left w:val="nil"/>
              <w:bottom w:val="dotted" w:sz="4" w:space="0" w:color="auto"/>
              <w:right w:val="single" w:sz="4" w:space="0" w:color="auto"/>
            </w:tcBorders>
            <w:shd w:val="clear" w:color="auto" w:fill="auto"/>
            <w:noWrap/>
            <w:vAlign w:val="center"/>
            <w:hideMark/>
          </w:tcPr>
          <w:p w14:paraId="53D8BD3D" w14:textId="2A589E40"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839" w:type="dxa"/>
            <w:tcBorders>
              <w:top w:val="nil"/>
              <w:left w:val="nil"/>
              <w:bottom w:val="dotted" w:sz="4" w:space="0" w:color="auto"/>
              <w:right w:val="single" w:sz="4" w:space="0" w:color="auto"/>
            </w:tcBorders>
            <w:shd w:val="clear" w:color="auto" w:fill="auto"/>
            <w:noWrap/>
            <w:vAlign w:val="center"/>
            <w:hideMark/>
          </w:tcPr>
          <w:p w14:paraId="3CE0A7AD" w14:textId="4EA41783"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80" w:type="dxa"/>
            <w:tcBorders>
              <w:top w:val="nil"/>
              <w:left w:val="nil"/>
              <w:bottom w:val="dotted" w:sz="4" w:space="0" w:color="auto"/>
              <w:right w:val="single" w:sz="4" w:space="0" w:color="auto"/>
            </w:tcBorders>
            <w:shd w:val="clear" w:color="auto" w:fill="auto"/>
            <w:noWrap/>
            <w:vAlign w:val="center"/>
          </w:tcPr>
          <w:p w14:paraId="118D7284" w14:textId="77777777" w:rsidR="001C2B37" w:rsidRPr="001C2B37" w:rsidRDefault="00AF3AE8"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1C2B37" w:rsidRPr="001C2B37" w14:paraId="1CB120D8" w14:textId="77777777" w:rsidTr="00AF3AE8">
        <w:trPr>
          <w:trHeight w:val="402"/>
        </w:trPr>
        <w:tc>
          <w:tcPr>
            <w:tcW w:w="2141" w:type="dxa"/>
            <w:tcBorders>
              <w:top w:val="nil"/>
              <w:left w:val="single" w:sz="4" w:space="0" w:color="auto"/>
              <w:bottom w:val="dotted" w:sz="4" w:space="0" w:color="auto"/>
              <w:right w:val="single" w:sz="4" w:space="0" w:color="auto"/>
            </w:tcBorders>
            <w:shd w:val="clear" w:color="auto" w:fill="auto"/>
            <w:noWrap/>
            <w:vAlign w:val="center"/>
            <w:hideMark/>
          </w:tcPr>
          <w:p w14:paraId="0A284CDD" w14:textId="77777777" w:rsidR="001C2B37" w:rsidRPr="001C2B37" w:rsidRDefault="001C2B37" w:rsidP="004A4B1C">
            <w:pPr>
              <w:keepNext/>
              <w:spacing w:after="0" w:line="240" w:lineRule="auto"/>
              <w:ind w:firstLineChars="100" w:firstLine="22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3. ročník</w:t>
            </w:r>
          </w:p>
        </w:tc>
        <w:tc>
          <w:tcPr>
            <w:tcW w:w="1060" w:type="dxa"/>
            <w:tcBorders>
              <w:top w:val="nil"/>
              <w:left w:val="nil"/>
              <w:bottom w:val="dotted" w:sz="4" w:space="0" w:color="auto"/>
              <w:right w:val="single" w:sz="4" w:space="0" w:color="auto"/>
            </w:tcBorders>
            <w:shd w:val="clear" w:color="auto" w:fill="auto"/>
            <w:noWrap/>
            <w:vAlign w:val="center"/>
            <w:hideMark/>
          </w:tcPr>
          <w:p w14:paraId="47196645" w14:textId="77777777" w:rsidR="001C2B37" w:rsidRPr="001C2B37" w:rsidRDefault="00223297"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19" w:type="dxa"/>
            <w:tcBorders>
              <w:top w:val="nil"/>
              <w:left w:val="nil"/>
              <w:bottom w:val="dotted" w:sz="4" w:space="0" w:color="auto"/>
              <w:right w:val="single" w:sz="4" w:space="0" w:color="auto"/>
            </w:tcBorders>
            <w:shd w:val="clear" w:color="auto" w:fill="auto"/>
            <w:noWrap/>
            <w:vAlign w:val="center"/>
            <w:hideMark/>
          </w:tcPr>
          <w:p w14:paraId="34753072" w14:textId="028680A4"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49</w:t>
            </w:r>
          </w:p>
        </w:tc>
        <w:tc>
          <w:tcPr>
            <w:tcW w:w="769" w:type="dxa"/>
            <w:tcBorders>
              <w:top w:val="nil"/>
              <w:left w:val="nil"/>
              <w:bottom w:val="dotted" w:sz="4" w:space="0" w:color="auto"/>
              <w:right w:val="single" w:sz="4" w:space="0" w:color="auto"/>
            </w:tcBorders>
            <w:shd w:val="clear" w:color="auto" w:fill="auto"/>
            <w:noWrap/>
            <w:vAlign w:val="center"/>
            <w:hideMark/>
          </w:tcPr>
          <w:p w14:paraId="0ED054EB" w14:textId="239749F4"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1112" w:type="dxa"/>
            <w:tcBorders>
              <w:top w:val="nil"/>
              <w:left w:val="nil"/>
              <w:bottom w:val="dotted" w:sz="4" w:space="0" w:color="auto"/>
              <w:right w:val="single" w:sz="4" w:space="0" w:color="auto"/>
            </w:tcBorders>
            <w:shd w:val="clear" w:color="auto" w:fill="auto"/>
            <w:noWrap/>
            <w:vAlign w:val="center"/>
            <w:hideMark/>
          </w:tcPr>
          <w:p w14:paraId="69566421" w14:textId="243D26AD"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839" w:type="dxa"/>
            <w:tcBorders>
              <w:top w:val="nil"/>
              <w:left w:val="nil"/>
              <w:bottom w:val="dotted" w:sz="4" w:space="0" w:color="auto"/>
              <w:right w:val="single" w:sz="4" w:space="0" w:color="auto"/>
            </w:tcBorders>
            <w:shd w:val="clear" w:color="auto" w:fill="auto"/>
            <w:noWrap/>
            <w:vAlign w:val="center"/>
            <w:hideMark/>
          </w:tcPr>
          <w:p w14:paraId="324C3F00" w14:textId="06703B5C"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180" w:type="dxa"/>
            <w:tcBorders>
              <w:top w:val="nil"/>
              <w:left w:val="nil"/>
              <w:bottom w:val="dotted" w:sz="4" w:space="0" w:color="auto"/>
              <w:right w:val="single" w:sz="4" w:space="0" w:color="auto"/>
            </w:tcBorders>
            <w:shd w:val="clear" w:color="auto" w:fill="auto"/>
            <w:noWrap/>
            <w:vAlign w:val="center"/>
          </w:tcPr>
          <w:p w14:paraId="3219A3E4" w14:textId="77777777" w:rsidR="001C2B37" w:rsidRPr="001C2B37" w:rsidRDefault="00AF3AE8"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1C2B37" w:rsidRPr="001C2B37" w14:paraId="68AF878C" w14:textId="77777777" w:rsidTr="00AF3AE8">
        <w:trPr>
          <w:trHeight w:val="402"/>
        </w:trPr>
        <w:tc>
          <w:tcPr>
            <w:tcW w:w="2141" w:type="dxa"/>
            <w:tcBorders>
              <w:top w:val="nil"/>
              <w:left w:val="single" w:sz="4" w:space="0" w:color="auto"/>
              <w:bottom w:val="dotted" w:sz="4" w:space="0" w:color="auto"/>
              <w:right w:val="single" w:sz="4" w:space="0" w:color="auto"/>
            </w:tcBorders>
            <w:shd w:val="clear" w:color="auto" w:fill="auto"/>
            <w:noWrap/>
            <w:vAlign w:val="center"/>
            <w:hideMark/>
          </w:tcPr>
          <w:p w14:paraId="5245CF17" w14:textId="77777777" w:rsidR="001C2B37" w:rsidRPr="001C2B37" w:rsidRDefault="001C2B37" w:rsidP="004A4B1C">
            <w:pPr>
              <w:keepNext/>
              <w:spacing w:after="0" w:line="240" w:lineRule="auto"/>
              <w:ind w:firstLineChars="100" w:firstLine="22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4. ročník</w:t>
            </w:r>
          </w:p>
        </w:tc>
        <w:tc>
          <w:tcPr>
            <w:tcW w:w="1060" w:type="dxa"/>
            <w:tcBorders>
              <w:top w:val="nil"/>
              <w:left w:val="nil"/>
              <w:bottom w:val="dotted" w:sz="4" w:space="0" w:color="auto"/>
              <w:right w:val="single" w:sz="4" w:space="0" w:color="auto"/>
            </w:tcBorders>
            <w:shd w:val="clear" w:color="auto" w:fill="auto"/>
            <w:noWrap/>
            <w:vAlign w:val="center"/>
            <w:hideMark/>
          </w:tcPr>
          <w:p w14:paraId="5B269047" w14:textId="77777777" w:rsidR="001C2B37" w:rsidRPr="001C2B37" w:rsidRDefault="0047752A"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19" w:type="dxa"/>
            <w:tcBorders>
              <w:top w:val="nil"/>
              <w:left w:val="nil"/>
              <w:bottom w:val="dotted" w:sz="4" w:space="0" w:color="auto"/>
              <w:right w:val="single" w:sz="4" w:space="0" w:color="auto"/>
            </w:tcBorders>
            <w:shd w:val="clear" w:color="auto" w:fill="auto"/>
            <w:noWrap/>
            <w:vAlign w:val="center"/>
            <w:hideMark/>
          </w:tcPr>
          <w:p w14:paraId="7179D559" w14:textId="4EC3FFE0" w:rsidR="001C2B37" w:rsidRPr="001C2B37" w:rsidRDefault="00A011BC" w:rsidP="00A011B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46</w:t>
            </w:r>
          </w:p>
        </w:tc>
        <w:tc>
          <w:tcPr>
            <w:tcW w:w="769" w:type="dxa"/>
            <w:tcBorders>
              <w:top w:val="nil"/>
              <w:left w:val="nil"/>
              <w:bottom w:val="dotted" w:sz="4" w:space="0" w:color="auto"/>
              <w:right w:val="single" w:sz="4" w:space="0" w:color="auto"/>
            </w:tcBorders>
            <w:shd w:val="clear" w:color="auto" w:fill="auto"/>
            <w:noWrap/>
            <w:vAlign w:val="center"/>
            <w:hideMark/>
          </w:tcPr>
          <w:p w14:paraId="69FAA433" w14:textId="5A229ADB"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19</w:t>
            </w:r>
          </w:p>
        </w:tc>
        <w:tc>
          <w:tcPr>
            <w:tcW w:w="1112" w:type="dxa"/>
            <w:tcBorders>
              <w:top w:val="nil"/>
              <w:left w:val="nil"/>
              <w:bottom w:val="dotted" w:sz="4" w:space="0" w:color="auto"/>
              <w:right w:val="single" w:sz="4" w:space="0" w:color="auto"/>
            </w:tcBorders>
            <w:shd w:val="clear" w:color="auto" w:fill="auto"/>
            <w:noWrap/>
            <w:vAlign w:val="center"/>
            <w:hideMark/>
          </w:tcPr>
          <w:p w14:paraId="4F7A35E2" w14:textId="221C23E1"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839" w:type="dxa"/>
            <w:tcBorders>
              <w:top w:val="nil"/>
              <w:left w:val="nil"/>
              <w:bottom w:val="dotted" w:sz="4" w:space="0" w:color="auto"/>
              <w:right w:val="single" w:sz="4" w:space="0" w:color="auto"/>
            </w:tcBorders>
            <w:shd w:val="clear" w:color="auto" w:fill="auto"/>
            <w:noWrap/>
            <w:vAlign w:val="center"/>
            <w:hideMark/>
          </w:tcPr>
          <w:p w14:paraId="1E71F486" w14:textId="6896ABA3"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80" w:type="dxa"/>
            <w:tcBorders>
              <w:top w:val="nil"/>
              <w:left w:val="nil"/>
              <w:bottom w:val="dotted" w:sz="4" w:space="0" w:color="auto"/>
              <w:right w:val="single" w:sz="4" w:space="0" w:color="auto"/>
            </w:tcBorders>
            <w:shd w:val="clear" w:color="auto" w:fill="auto"/>
            <w:noWrap/>
            <w:vAlign w:val="center"/>
          </w:tcPr>
          <w:p w14:paraId="14BE6EDB" w14:textId="77777777" w:rsidR="001C2B37" w:rsidRPr="001C2B37" w:rsidRDefault="00AF3AE8"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1C2B37" w:rsidRPr="001C2B37" w14:paraId="1FDECCE5" w14:textId="77777777" w:rsidTr="00AF3AE8">
        <w:trPr>
          <w:trHeight w:val="402"/>
        </w:trPr>
        <w:tc>
          <w:tcPr>
            <w:tcW w:w="2141" w:type="dxa"/>
            <w:tcBorders>
              <w:top w:val="nil"/>
              <w:left w:val="single" w:sz="4" w:space="0" w:color="auto"/>
              <w:bottom w:val="dotted" w:sz="4" w:space="0" w:color="auto"/>
              <w:right w:val="single" w:sz="4" w:space="0" w:color="auto"/>
            </w:tcBorders>
            <w:shd w:val="clear" w:color="auto" w:fill="auto"/>
            <w:noWrap/>
            <w:vAlign w:val="center"/>
            <w:hideMark/>
          </w:tcPr>
          <w:p w14:paraId="30EFE458" w14:textId="77777777" w:rsidR="001C2B37" w:rsidRPr="001C2B37" w:rsidRDefault="001C2B37" w:rsidP="004A4B1C">
            <w:pPr>
              <w:keepNext/>
              <w:spacing w:after="0" w:line="240" w:lineRule="auto"/>
              <w:ind w:firstLineChars="100" w:firstLine="22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5. ročník</w:t>
            </w:r>
          </w:p>
        </w:tc>
        <w:tc>
          <w:tcPr>
            <w:tcW w:w="1060" w:type="dxa"/>
            <w:tcBorders>
              <w:top w:val="nil"/>
              <w:left w:val="nil"/>
              <w:bottom w:val="dotted" w:sz="4" w:space="0" w:color="auto"/>
              <w:right w:val="single" w:sz="4" w:space="0" w:color="auto"/>
            </w:tcBorders>
            <w:shd w:val="clear" w:color="auto" w:fill="auto"/>
            <w:noWrap/>
            <w:vAlign w:val="center"/>
            <w:hideMark/>
          </w:tcPr>
          <w:p w14:paraId="7E17DFAD" w14:textId="09F5D9A7"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19" w:type="dxa"/>
            <w:tcBorders>
              <w:top w:val="nil"/>
              <w:left w:val="nil"/>
              <w:bottom w:val="dotted" w:sz="4" w:space="0" w:color="auto"/>
              <w:right w:val="single" w:sz="4" w:space="0" w:color="auto"/>
            </w:tcBorders>
            <w:shd w:val="clear" w:color="auto" w:fill="auto"/>
            <w:noWrap/>
            <w:vAlign w:val="center"/>
            <w:hideMark/>
          </w:tcPr>
          <w:p w14:paraId="74ECFCA3" w14:textId="0C43D953" w:rsidR="001C2B37" w:rsidRPr="001C2B37" w:rsidRDefault="00A011BC" w:rsidP="00A011B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52</w:t>
            </w:r>
          </w:p>
        </w:tc>
        <w:tc>
          <w:tcPr>
            <w:tcW w:w="769" w:type="dxa"/>
            <w:tcBorders>
              <w:top w:val="nil"/>
              <w:left w:val="nil"/>
              <w:bottom w:val="dotted" w:sz="4" w:space="0" w:color="auto"/>
              <w:right w:val="single" w:sz="4" w:space="0" w:color="auto"/>
            </w:tcBorders>
            <w:shd w:val="clear" w:color="auto" w:fill="auto"/>
            <w:noWrap/>
            <w:vAlign w:val="center"/>
            <w:hideMark/>
          </w:tcPr>
          <w:p w14:paraId="42A4DEBE" w14:textId="6BFABE5A"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w:t>
            </w:r>
          </w:p>
        </w:tc>
        <w:tc>
          <w:tcPr>
            <w:tcW w:w="1112" w:type="dxa"/>
            <w:tcBorders>
              <w:top w:val="nil"/>
              <w:left w:val="nil"/>
              <w:bottom w:val="dotted" w:sz="4" w:space="0" w:color="auto"/>
              <w:right w:val="single" w:sz="4" w:space="0" w:color="auto"/>
            </w:tcBorders>
            <w:shd w:val="clear" w:color="auto" w:fill="auto"/>
            <w:noWrap/>
            <w:vAlign w:val="center"/>
            <w:hideMark/>
          </w:tcPr>
          <w:p w14:paraId="4A01FDA8" w14:textId="2C2F73DC"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839" w:type="dxa"/>
            <w:tcBorders>
              <w:top w:val="nil"/>
              <w:left w:val="nil"/>
              <w:bottom w:val="dotted" w:sz="4" w:space="0" w:color="auto"/>
              <w:right w:val="single" w:sz="4" w:space="0" w:color="auto"/>
            </w:tcBorders>
            <w:shd w:val="clear" w:color="auto" w:fill="auto"/>
            <w:noWrap/>
            <w:vAlign w:val="center"/>
            <w:hideMark/>
          </w:tcPr>
          <w:p w14:paraId="496CFFAE" w14:textId="77777777" w:rsidR="001C2B37" w:rsidRPr="001C2B37" w:rsidRDefault="00682991"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180" w:type="dxa"/>
            <w:tcBorders>
              <w:top w:val="nil"/>
              <w:left w:val="nil"/>
              <w:bottom w:val="dotted" w:sz="4" w:space="0" w:color="auto"/>
              <w:right w:val="single" w:sz="4" w:space="0" w:color="auto"/>
            </w:tcBorders>
            <w:shd w:val="clear" w:color="auto" w:fill="auto"/>
            <w:noWrap/>
            <w:vAlign w:val="center"/>
          </w:tcPr>
          <w:p w14:paraId="75999465" w14:textId="77777777" w:rsidR="001C2B37" w:rsidRPr="001C2B37" w:rsidRDefault="00AF3AE8"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1C2B37" w:rsidRPr="001C2B37" w14:paraId="06BCCD99" w14:textId="77777777" w:rsidTr="00AF3AE8">
        <w:trPr>
          <w:trHeight w:val="402"/>
        </w:trPr>
        <w:tc>
          <w:tcPr>
            <w:tcW w:w="2141" w:type="dxa"/>
            <w:tcBorders>
              <w:top w:val="nil"/>
              <w:left w:val="single" w:sz="4" w:space="0" w:color="auto"/>
              <w:bottom w:val="dotted" w:sz="4" w:space="0" w:color="auto"/>
              <w:right w:val="single" w:sz="4" w:space="0" w:color="auto"/>
            </w:tcBorders>
            <w:shd w:val="clear" w:color="auto" w:fill="auto"/>
            <w:noWrap/>
            <w:vAlign w:val="center"/>
            <w:hideMark/>
          </w:tcPr>
          <w:p w14:paraId="41673DBD" w14:textId="77777777" w:rsidR="001C2B37" w:rsidRPr="001C2B37" w:rsidRDefault="001C2B37" w:rsidP="004A4B1C">
            <w:pPr>
              <w:keepNext/>
              <w:spacing w:after="0" w:line="240" w:lineRule="auto"/>
              <w:ind w:firstLineChars="100" w:firstLine="22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6. ročník</w:t>
            </w:r>
          </w:p>
        </w:tc>
        <w:tc>
          <w:tcPr>
            <w:tcW w:w="1060" w:type="dxa"/>
            <w:tcBorders>
              <w:top w:val="nil"/>
              <w:left w:val="nil"/>
              <w:bottom w:val="dotted" w:sz="4" w:space="0" w:color="auto"/>
              <w:right w:val="single" w:sz="4" w:space="0" w:color="auto"/>
            </w:tcBorders>
            <w:shd w:val="clear" w:color="auto" w:fill="auto"/>
            <w:noWrap/>
            <w:vAlign w:val="center"/>
            <w:hideMark/>
          </w:tcPr>
          <w:p w14:paraId="30B85F9E" w14:textId="78D5D465"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019" w:type="dxa"/>
            <w:tcBorders>
              <w:top w:val="nil"/>
              <w:left w:val="nil"/>
              <w:bottom w:val="dotted" w:sz="4" w:space="0" w:color="auto"/>
              <w:right w:val="single" w:sz="4" w:space="0" w:color="auto"/>
            </w:tcBorders>
            <w:shd w:val="clear" w:color="auto" w:fill="auto"/>
            <w:noWrap/>
            <w:vAlign w:val="center"/>
            <w:hideMark/>
          </w:tcPr>
          <w:p w14:paraId="2C38EFB7" w14:textId="65BBFA34" w:rsidR="001C2B37" w:rsidRPr="001C2B37" w:rsidRDefault="00A011BC" w:rsidP="00A011B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68</w:t>
            </w:r>
          </w:p>
        </w:tc>
        <w:tc>
          <w:tcPr>
            <w:tcW w:w="769" w:type="dxa"/>
            <w:tcBorders>
              <w:top w:val="nil"/>
              <w:left w:val="nil"/>
              <w:bottom w:val="dotted" w:sz="4" w:space="0" w:color="auto"/>
              <w:right w:val="single" w:sz="4" w:space="0" w:color="auto"/>
            </w:tcBorders>
            <w:shd w:val="clear" w:color="auto" w:fill="auto"/>
            <w:noWrap/>
            <w:vAlign w:val="center"/>
            <w:hideMark/>
          </w:tcPr>
          <w:p w14:paraId="1F51059E" w14:textId="7953A421" w:rsidR="001C2B37" w:rsidRPr="001C2B37" w:rsidRDefault="00A011BC" w:rsidP="00A011B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w:t>
            </w:r>
          </w:p>
        </w:tc>
        <w:tc>
          <w:tcPr>
            <w:tcW w:w="1112" w:type="dxa"/>
            <w:tcBorders>
              <w:top w:val="nil"/>
              <w:left w:val="nil"/>
              <w:bottom w:val="dotted" w:sz="4" w:space="0" w:color="auto"/>
              <w:right w:val="single" w:sz="4" w:space="0" w:color="auto"/>
            </w:tcBorders>
            <w:shd w:val="clear" w:color="auto" w:fill="auto"/>
            <w:noWrap/>
            <w:vAlign w:val="center"/>
            <w:hideMark/>
          </w:tcPr>
          <w:p w14:paraId="0251327A" w14:textId="2B2E014F"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c>
          <w:tcPr>
            <w:tcW w:w="839" w:type="dxa"/>
            <w:tcBorders>
              <w:top w:val="nil"/>
              <w:left w:val="nil"/>
              <w:bottom w:val="dotted" w:sz="4" w:space="0" w:color="auto"/>
              <w:right w:val="single" w:sz="4" w:space="0" w:color="auto"/>
            </w:tcBorders>
            <w:shd w:val="clear" w:color="auto" w:fill="auto"/>
            <w:noWrap/>
            <w:vAlign w:val="center"/>
            <w:hideMark/>
          </w:tcPr>
          <w:p w14:paraId="000A2F04" w14:textId="3E4E9BAB"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180" w:type="dxa"/>
            <w:tcBorders>
              <w:top w:val="nil"/>
              <w:left w:val="nil"/>
              <w:bottom w:val="dotted" w:sz="4" w:space="0" w:color="auto"/>
              <w:right w:val="single" w:sz="4" w:space="0" w:color="auto"/>
            </w:tcBorders>
            <w:shd w:val="clear" w:color="auto" w:fill="auto"/>
            <w:noWrap/>
            <w:vAlign w:val="center"/>
          </w:tcPr>
          <w:p w14:paraId="21BA64E1" w14:textId="77777777" w:rsidR="001C2B37" w:rsidRPr="001C2B37" w:rsidRDefault="00AF3AE8"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1C2B37" w:rsidRPr="001C2B37" w14:paraId="7DB70E18" w14:textId="77777777" w:rsidTr="00AF3AE8">
        <w:trPr>
          <w:trHeight w:val="402"/>
        </w:trPr>
        <w:tc>
          <w:tcPr>
            <w:tcW w:w="2141" w:type="dxa"/>
            <w:tcBorders>
              <w:top w:val="nil"/>
              <w:left w:val="single" w:sz="4" w:space="0" w:color="auto"/>
              <w:bottom w:val="dotted" w:sz="4" w:space="0" w:color="auto"/>
              <w:right w:val="single" w:sz="4" w:space="0" w:color="auto"/>
            </w:tcBorders>
            <w:shd w:val="clear" w:color="auto" w:fill="auto"/>
            <w:noWrap/>
            <w:vAlign w:val="center"/>
            <w:hideMark/>
          </w:tcPr>
          <w:p w14:paraId="1428227D" w14:textId="77777777" w:rsidR="001C2B37" w:rsidRPr="001C2B37" w:rsidRDefault="001C2B37" w:rsidP="004A4B1C">
            <w:pPr>
              <w:keepNext/>
              <w:spacing w:after="0" w:line="240" w:lineRule="auto"/>
              <w:ind w:firstLineChars="100" w:firstLine="22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7. ročník</w:t>
            </w:r>
          </w:p>
        </w:tc>
        <w:tc>
          <w:tcPr>
            <w:tcW w:w="1060" w:type="dxa"/>
            <w:tcBorders>
              <w:top w:val="nil"/>
              <w:left w:val="nil"/>
              <w:bottom w:val="dotted" w:sz="4" w:space="0" w:color="auto"/>
              <w:right w:val="single" w:sz="4" w:space="0" w:color="auto"/>
            </w:tcBorders>
            <w:shd w:val="clear" w:color="auto" w:fill="auto"/>
            <w:noWrap/>
            <w:vAlign w:val="center"/>
            <w:hideMark/>
          </w:tcPr>
          <w:p w14:paraId="62BFE492" w14:textId="77777777" w:rsidR="001C2B37" w:rsidRPr="001C2B37" w:rsidRDefault="00223297"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19" w:type="dxa"/>
            <w:tcBorders>
              <w:top w:val="nil"/>
              <w:left w:val="nil"/>
              <w:bottom w:val="dotted" w:sz="4" w:space="0" w:color="auto"/>
              <w:right w:val="single" w:sz="4" w:space="0" w:color="auto"/>
            </w:tcBorders>
            <w:shd w:val="clear" w:color="auto" w:fill="auto"/>
            <w:noWrap/>
            <w:vAlign w:val="center"/>
            <w:hideMark/>
          </w:tcPr>
          <w:p w14:paraId="76B09E59" w14:textId="67CA219A" w:rsidR="001C2B37" w:rsidRPr="001C2B37" w:rsidRDefault="00A011BC" w:rsidP="00A011B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53</w:t>
            </w:r>
          </w:p>
        </w:tc>
        <w:tc>
          <w:tcPr>
            <w:tcW w:w="769" w:type="dxa"/>
            <w:tcBorders>
              <w:top w:val="nil"/>
              <w:left w:val="nil"/>
              <w:bottom w:val="dotted" w:sz="4" w:space="0" w:color="auto"/>
              <w:right w:val="single" w:sz="4" w:space="0" w:color="auto"/>
            </w:tcBorders>
            <w:shd w:val="clear" w:color="auto" w:fill="auto"/>
            <w:noWrap/>
            <w:vAlign w:val="center"/>
            <w:hideMark/>
          </w:tcPr>
          <w:p w14:paraId="70B7B4AA" w14:textId="2DF54219"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w:t>
            </w:r>
          </w:p>
        </w:tc>
        <w:tc>
          <w:tcPr>
            <w:tcW w:w="1112" w:type="dxa"/>
            <w:tcBorders>
              <w:top w:val="nil"/>
              <w:left w:val="nil"/>
              <w:bottom w:val="dotted" w:sz="4" w:space="0" w:color="auto"/>
              <w:right w:val="single" w:sz="4" w:space="0" w:color="auto"/>
            </w:tcBorders>
            <w:shd w:val="clear" w:color="auto" w:fill="auto"/>
            <w:noWrap/>
            <w:vAlign w:val="center"/>
            <w:hideMark/>
          </w:tcPr>
          <w:p w14:paraId="529AD32B" w14:textId="08A56265"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w:t>
            </w:r>
          </w:p>
        </w:tc>
        <w:tc>
          <w:tcPr>
            <w:tcW w:w="839" w:type="dxa"/>
            <w:tcBorders>
              <w:top w:val="nil"/>
              <w:left w:val="nil"/>
              <w:bottom w:val="dotted" w:sz="4" w:space="0" w:color="auto"/>
              <w:right w:val="single" w:sz="4" w:space="0" w:color="auto"/>
            </w:tcBorders>
            <w:shd w:val="clear" w:color="auto" w:fill="auto"/>
            <w:noWrap/>
            <w:vAlign w:val="center"/>
            <w:hideMark/>
          </w:tcPr>
          <w:p w14:paraId="18A40ABD" w14:textId="72D883B2"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180" w:type="dxa"/>
            <w:tcBorders>
              <w:top w:val="nil"/>
              <w:left w:val="nil"/>
              <w:bottom w:val="dotted" w:sz="4" w:space="0" w:color="auto"/>
              <w:right w:val="single" w:sz="4" w:space="0" w:color="auto"/>
            </w:tcBorders>
            <w:shd w:val="clear" w:color="auto" w:fill="auto"/>
            <w:noWrap/>
            <w:vAlign w:val="center"/>
          </w:tcPr>
          <w:p w14:paraId="683CC0A3" w14:textId="533A5EFA" w:rsidR="001C2B37" w:rsidRPr="001C2B37" w:rsidRDefault="00FC6F3D"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1C2B37" w:rsidRPr="001C2B37" w14:paraId="53134889" w14:textId="77777777" w:rsidTr="00AF3AE8">
        <w:trPr>
          <w:trHeight w:val="402"/>
        </w:trPr>
        <w:tc>
          <w:tcPr>
            <w:tcW w:w="2141" w:type="dxa"/>
            <w:tcBorders>
              <w:top w:val="nil"/>
              <w:left w:val="single" w:sz="4" w:space="0" w:color="auto"/>
              <w:bottom w:val="dotted" w:sz="4" w:space="0" w:color="auto"/>
              <w:right w:val="single" w:sz="4" w:space="0" w:color="auto"/>
            </w:tcBorders>
            <w:shd w:val="clear" w:color="auto" w:fill="auto"/>
            <w:noWrap/>
            <w:vAlign w:val="center"/>
            <w:hideMark/>
          </w:tcPr>
          <w:p w14:paraId="72A4A999" w14:textId="77777777" w:rsidR="001C2B37" w:rsidRPr="001C2B37" w:rsidRDefault="001C2B37" w:rsidP="004A4B1C">
            <w:pPr>
              <w:keepNext/>
              <w:spacing w:after="0" w:line="240" w:lineRule="auto"/>
              <w:ind w:firstLineChars="100" w:firstLine="22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8. ročník</w:t>
            </w:r>
          </w:p>
        </w:tc>
        <w:tc>
          <w:tcPr>
            <w:tcW w:w="1060" w:type="dxa"/>
            <w:tcBorders>
              <w:top w:val="nil"/>
              <w:left w:val="nil"/>
              <w:bottom w:val="dotted" w:sz="4" w:space="0" w:color="auto"/>
              <w:right w:val="single" w:sz="4" w:space="0" w:color="auto"/>
            </w:tcBorders>
            <w:shd w:val="clear" w:color="auto" w:fill="auto"/>
            <w:noWrap/>
            <w:vAlign w:val="center"/>
            <w:hideMark/>
          </w:tcPr>
          <w:p w14:paraId="320B4E97" w14:textId="77777777" w:rsidR="001C2B37" w:rsidRPr="001C2B37" w:rsidRDefault="00223297"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19" w:type="dxa"/>
            <w:tcBorders>
              <w:top w:val="nil"/>
              <w:left w:val="nil"/>
              <w:bottom w:val="dotted" w:sz="4" w:space="0" w:color="auto"/>
              <w:right w:val="single" w:sz="4" w:space="0" w:color="auto"/>
            </w:tcBorders>
            <w:shd w:val="clear" w:color="auto" w:fill="auto"/>
            <w:noWrap/>
            <w:vAlign w:val="center"/>
            <w:hideMark/>
          </w:tcPr>
          <w:p w14:paraId="76D2C201" w14:textId="0E8F5612"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49</w:t>
            </w:r>
          </w:p>
        </w:tc>
        <w:tc>
          <w:tcPr>
            <w:tcW w:w="769" w:type="dxa"/>
            <w:tcBorders>
              <w:top w:val="nil"/>
              <w:left w:val="nil"/>
              <w:bottom w:val="dotted" w:sz="4" w:space="0" w:color="auto"/>
              <w:right w:val="single" w:sz="4" w:space="0" w:color="auto"/>
            </w:tcBorders>
            <w:shd w:val="clear" w:color="auto" w:fill="auto"/>
            <w:noWrap/>
            <w:vAlign w:val="center"/>
            <w:hideMark/>
          </w:tcPr>
          <w:p w14:paraId="0E69A7B0" w14:textId="6255D739"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1112" w:type="dxa"/>
            <w:tcBorders>
              <w:top w:val="nil"/>
              <w:left w:val="nil"/>
              <w:bottom w:val="dotted" w:sz="4" w:space="0" w:color="auto"/>
              <w:right w:val="single" w:sz="4" w:space="0" w:color="auto"/>
            </w:tcBorders>
            <w:shd w:val="clear" w:color="auto" w:fill="auto"/>
            <w:noWrap/>
            <w:vAlign w:val="center"/>
            <w:hideMark/>
          </w:tcPr>
          <w:p w14:paraId="0652C037" w14:textId="0A2C9F44"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839" w:type="dxa"/>
            <w:tcBorders>
              <w:top w:val="nil"/>
              <w:left w:val="nil"/>
              <w:bottom w:val="dotted" w:sz="4" w:space="0" w:color="auto"/>
              <w:right w:val="single" w:sz="4" w:space="0" w:color="auto"/>
            </w:tcBorders>
            <w:shd w:val="clear" w:color="auto" w:fill="auto"/>
            <w:noWrap/>
            <w:vAlign w:val="center"/>
            <w:hideMark/>
          </w:tcPr>
          <w:p w14:paraId="2FA4B714" w14:textId="027591E3"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180" w:type="dxa"/>
            <w:tcBorders>
              <w:top w:val="nil"/>
              <w:left w:val="nil"/>
              <w:bottom w:val="dotted" w:sz="4" w:space="0" w:color="auto"/>
              <w:right w:val="single" w:sz="4" w:space="0" w:color="auto"/>
            </w:tcBorders>
            <w:shd w:val="clear" w:color="auto" w:fill="auto"/>
            <w:noWrap/>
            <w:vAlign w:val="center"/>
          </w:tcPr>
          <w:p w14:paraId="5D103D7A" w14:textId="77777777" w:rsidR="001C2B37" w:rsidRPr="001C2B37" w:rsidRDefault="00AF3AE8"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1C2B37" w:rsidRPr="001C2B37" w14:paraId="38253649" w14:textId="77777777" w:rsidTr="00AF3AE8">
        <w:trPr>
          <w:trHeight w:val="402"/>
        </w:trPr>
        <w:tc>
          <w:tcPr>
            <w:tcW w:w="2141" w:type="dxa"/>
            <w:tcBorders>
              <w:top w:val="nil"/>
              <w:left w:val="single" w:sz="4" w:space="0" w:color="auto"/>
              <w:bottom w:val="dotted" w:sz="4" w:space="0" w:color="auto"/>
              <w:right w:val="single" w:sz="4" w:space="0" w:color="auto"/>
            </w:tcBorders>
            <w:shd w:val="clear" w:color="auto" w:fill="auto"/>
            <w:noWrap/>
            <w:vAlign w:val="center"/>
            <w:hideMark/>
          </w:tcPr>
          <w:p w14:paraId="25D29A18" w14:textId="77777777" w:rsidR="001C2B37" w:rsidRPr="001C2B37" w:rsidRDefault="001C2B37" w:rsidP="004A4B1C">
            <w:pPr>
              <w:keepNext/>
              <w:spacing w:after="0" w:line="240" w:lineRule="auto"/>
              <w:ind w:firstLineChars="100" w:firstLine="22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9. ročník</w:t>
            </w:r>
          </w:p>
        </w:tc>
        <w:tc>
          <w:tcPr>
            <w:tcW w:w="1060" w:type="dxa"/>
            <w:tcBorders>
              <w:top w:val="nil"/>
              <w:left w:val="nil"/>
              <w:bottom w:val="dotted" w:sz="4" w:space="0" w:color="auto"/>
              <w:right w:val="single" w:sz="4" w:space="0" w:color="auto"/>
            </w:tcBorders>
            <w:shd w:val="clear" w:color="auto" w:fill="auto"/>
            <w:noWrap/>
            <w:vAlign w:val="center"/>
            <w:hideMark/>
          </w:tcPr>
          <w:p w14:paraId="1B6E5AE5" w14:textId="77777777" w:rsidR="001C2B37" w:rsidRPr="001C2B37" w:rsidRDefault="00223297"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19" w:type="dxa"/>
            <w:tcBorders>
              <w:top w:val="nil"/>
              <w:left w:val="nil"/>
              <w:bottom w:val="dotted" w:sz="4" w:space="0" w:color="auto"/>
              <w:right w:val="single" w:sz="4" w:space="0" w:color="auto"/>
            </w:tcBorders>
            <w:shd w:val="clear" w:color="auto" w:fill="auto"/>
            <w:noWrap/>
            <w:vAlign w:val="center"/>
            <w:hideMark/>
          </w:tcPr>
          <w:p w14:paraId="73A1C44D" w14:textId="31E66B85"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44</w:t>
            </w:r>
          </w:p>
        </w:tc>
        <w:tc>
          <w:tcPr>
            <w:tcW w:w="769" w:type="dxa"/>
            <w:tcBorders>
              <w:top w:val="nil"/>
              <w:left w:val="nil"/>
              <w:bottom w:val="dotted" w:sz="4" w:space="0" w:color="auto"/>
              <w:right w:val="single" w:sz="4" w:space="0" w:color="auto"/>
            </w:tcBorders>
            <w:shd w:val="clear" w:color="auto" w:fill="auto"/>
            <w:noWrap/>
            <w:vAlign w:val="center"/>
            <w:hideMark/>
          </w:tcPr>
          <w:p w14:paraId="1FF4B842" w14:textId="0B2EC6F6"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17</w:t>
            </w:r>
          </w:p>
        </w:tc>
        <w:tc>
          <w:tcPr>
            <w:tcW w:w="1112" w:type="dxa"/>
            <w:tcBorders>
              <w:top w:val="nil"/>
              <w:left w:val="nil"/>
              <w:bottom w:val="dotted" w:sz="4" w:space="0" w:color="auto"/>
              <w:right w:val="single" w:sz="4" w:space="0" w:color="auto"/>
            </w:tcBorders>
            <w:shd w:val="clear" w:color="auto" w:fill="auto"/>
            <w:noWrap/>
            <w:vAlign w:val="center"/>
            <w:hideMark/>
          </w:tcPr>
          <w:p w14:paraId="0A4D803D" w14:textId="77777777" w:rsidR="001C2B37" w:rsidRPr="001C2B37" w:rsidRDefault="00682991"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839" w:type="dxa"/>
            <w:tcBorders>
              <w:top w:val="nil"/>
              <w:left w:val="nil"/>
              <w:bottom w:val="dotted" w:sz="4" w:space="0" w:color="auto"/>
              <w:right w:val="single" w:sz="4" w:space="0" w:color="auto"/>
            </w:tcBorders>
            <w:shd w:val="clear" w:color="auto" w:fill="auto"/>
            <w:noWrap/>
            <w:vAlign w:val="center"/>
            <w:hideMark/>
          </w:tcPr>
          <w:p w14:paraId="5A3D69D8" w14:textId="6940A2CA" w:rsidR="001C2B37" w:rsidRPr="001C2B37" w:rsidRDefault="00FC6F3D"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180" w:type="dxa"/>
            <w:tcBorders>
              <w:top w:val="nil"/>
              <w:left w:val="nil"/>
              <w:bottom w:val="dotted" w:sz="4" w:space="0" w:color="auto"/>
              <w:right w:val="single" w:sz="4" w:space="0" w:color="auto"/>
            </w:tcBorders>
            <w:shd w:val="clear" w:color="auto" w:fill="auto"/>
            <w:noWrap/>
            <w:vAlign w:val="center"/>
          </w:tcPr>
          <w:p w14:paraId="01125A77" w14:textId="77777777" w:rsidR="001C2B37" w:rsidRPr="001C2B37" w:rsidRDefault="00AF3AE8"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1C2B37" w:rsidRPr="001C2B37" w14:paraId="6CE849D0" w14:textId="77777777" w:rsidTr="00AF3AE8">
        <w:trPr>
          <w:trHeight w:val="402"/>
        </w:trPr>
        <w:tc>
          <w:tcPr>
            <w:tcW w:w="2141" w:type="dxa"/>
            <w:tcBorders>
              <w:top w:val="nil"/>
              <w:left w:val="single" w:sz="4" w:space="0" w:color="auto"/>
              <w:bottom w:val="dotted" w:sz="4" w:space="0" w:color="auto"/>
              <w:right w:val="single" w:sz="4" w:space="0" w:color="auto"/>
            </w:tcBorders>
            <w:shd w:val="clear" w:color="auto" w:fill="auto"/>
            <w:noWrap/>
            <w:vAlign w:val="center"/>
            <w:hideMark/>
          </w:tcPr>
          <w:p w14:paraId="06A06B10" w14:textId="77777777" w:rsidR="001C2B37" w:rsidRPr="001C2B37" w:rsidRDefault="001C2B37" w:rsidP="004A4B1C">
            <w:pPr>
              <w:keepNext/>
              <w:spacing w:after="0" w:line="240" w:lineRule="auto"/>
              <w:ind w:firstLineChars="100" w:firstLine="22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CELKEM</w:t>
            </w:r>
          </w:p>
        </w:tc>
        <w:tc>
          <w:tcPr>
            <w:tcW w:w="1060" w:type="dxa"/>
            <w:tcBorders>
              <w:top w:val="nil"/>
              <w:left w:val="nil"/>
              <w:bottom w:val="dotted" w:sz="4" w:space="0" w:color="auto"/>
              <w:right w:val="single" w:sz="4" w:space="0" w:color="auto"/>
            </w:tcBorders>
            <w:shd w:val="clear" w:color="auto" w:fill="auto"/>
            <w:noWrap/>
            <w:vAlign w:val="center"/>
            <w:hideMark/>
          </w:tcPr>
          <w:p w14:paraId="5337E9E7" w14:textId="77777777" w:rsidR="001C2B37" w:rsidRPr="001C2B37" w:rsidRDefault="00223297"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19</w:t>
            </w:r>
          </w:p>
        </w:tc>
        <w:tc>
          <w:tcPr>
            <w:tcW w:w="1019" w:type="dxa"/>
            <w:tcBorders>
              <w:top w:val="nil"/>
              <w:left w:val="nil"/>
              <w:bottom w:val="dotted" w:sz="4" w:space="0" w:color="auto"/>
              <w:right w:val="single" w:sz="4" w:space="0" w:color="auto"/>
            </w:tcBorders>
            <w:shd w:val="clear" w:color="auto" w:fill="auto"/>
            <w:noWrap/>
            <w:vAlign w:val="center"/>
            <w:hideMark/>
          </w:tcPr>
          <w:p w14:paraId="23151963" w14:textId="2FF8F0BC"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465</w:t>
            </w:r>
          </w:p>
        </w:tc>
        <w:tc>
          <w:tcPr>
            <w:tcW w:w="769" w:type="dxa"/>
            <w:tcBorders>
              <w:top w:val="nil"/>
              <w:left w:val="nil"/>
              <w:bottom w:val="dotted" w:sz="4" w:space="0" w:color="auto"/>
              <w:right w:val="single" w:sz="4" w:space="0" w:color="auto"/>
            </w:tcBorders>
            <w:shd w:val="clear" w:color="auto" w:fill="auto"/>
            <w:noWrap/>
            <w:vAlign w:val="center"/>
            <w:hideMark/>
          </w:tcPr>
          <w:p w14:paraId="7B7BB5F7" w14:textId="133E1508"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217</w:t>
            </w:r>
          </w:p>
        </w:tc>
        <w:tc>
          <w:tcPr>
            <w:tcW w:w="1112" w:type="dxa"/>
            <w:tcBorders>
              <w:top w:val="nil"/>
              <w:left w:val="nil"/>
              <w:bottom w:val="dotted" w:sz="4" w:space="0" w:color="auto"/>
              <w:right w:val="single" w:sz="4" w:space="0" w:color="auto"/>
            </w:tcBorders>
            <w:shd w:val="clear" w:color="auto" w:fill="auto"/>
            <w:noWrap/>
            <w:vAlign w:val="center"/>
            <w:hideMark/>
          </w:tcPr>
          <w:p w14:paraId="5400BE1D" w14:textId="66CA13F3" w:rsidR="001C2B37" w:rsidRPr="001C2B37" w:rsidRDefault="00FC6F3D"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66</w:t>
            </w:r>
          </w:p>
        </w:tc>
        <w:tc>
          <w:tcPr>
            <w:tcW w:w="839" w:type="dxa"/>
            <w:tcBorders>
              <w:top w:val="nil"/>
              <w:left w:val="nil"/>
              <w:bottom w:val="dotted" w:sz="4" w:space="0" w:color="auto"/>
              <w:right w:val="single" w:sz="4" w:space="0" w:color="auto"/>
            </w:tcBorders>
            <w:shd w:val="clear" w:color="auto" w:fill="auto"/>
            <w:noWrap/>
            <w:vAlign w:val="center"/>
            <w:hideMark/>
          </w:tcPr>
          <w:p w14:paraId="3B8A4244" w14:textId="37184035" w:rsidR="001C2B37" w:rsidRPr="001C2B37" w:rsidRDefault="00FC6F3D"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1180" w:type="dxa"/>
            <w:tcBorders>
              <w:top w:val="nil"/>
              <w:left w:val="nil"/>
              <w:bottom w:val="dotted" w:sz="4" w:space="0" w:color="auto"/>
              <w:right w:val="single" w:sz="4" w:space="0" w:color="auto"/>
            </w:tcBorders>
            <w:shd w:val="clear" w:color="auto" w:fill="auto"/>
            <w:noWrap/>
            <w:vAlign w:val="center"/>
          </w:tcPr>
          <w:p w14:paraId="421CFB7A" w14:textId="77777777" w:rsidR="001C2B37" w:rsidRPr="001C2B37" w:rsidRDefault="00AF3AE8"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1C2B37" w:rsidRPr="001C2B37" w14:paraId="58931DC2" w14:textId="77777777" w:rsidTr="00AF3AE8">
        <w:trPr>
          <w:trHeight w:val="402"/>
        </w:trPr>
        <w:tc>
          <w:tcPr>
            <w:tcW w:w="2141"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664B03E" w14:textId="77777777" w:rsidR="001C2B37" w:rsidRPr="001C2B37" w:rsidRDefault="001C2B37" w:rsidP="004A4B1C">
            <w:pPr>
              <w:keepNext/>
              <w:spacing w:after="0" w:line="240" w:lineRule="auto"/>
              <w:ind w:firstLineChars="200" w:firstLine="440"/>
              <w:rPr>
                <w:rFonts w:ascii="Calibri" w:eastAsia="Times New Roman" w:hAnsi="Calibri" w:cs="Calibri"/>
                <w:b/>
                <w:bCs/>
                <w:color w:val="000000"/>
                <w:lang w:eastAsia="cs-CZ"/>
              </w:rPr>
            </w:pPr>
            <w:r w:rsidRPr="001C2B37">
              <w:rPr>
                <w:rFonts w:ascii="Calibri" w:eastAsia="Times New Roman" w:hAnsi="Calibri" w:cs="Calibri"/>
                <w:b/>
                <w:bCs/>
                <w:color w:val="000000"/>
                <w:lang w:eastAsia="cs-CZ"/>
              </w:rPr>
              <w:t>z toho I. stupeň</w:t>
            </w:r>
          </w:p>
        </w:tc>
        <w:tc>
          <w:tcPr>
            <w:tcW w:w="1060" w:type="dxa"/>
            <w:tcBorders>
              <w:top w:val="dotted" w:sz="4" w:space="0" w:color="auto"/>
              <w:left w:val="nil"/>
              <w:bottom w:val="single" w:sz="4" w:space="0" w:color="auto"/>
              <w:right w:val="single" w:sz="4" w:space="0" w:color="auto"/>
            </w:tcBorders>
            <w:shd w:val="clear" w:color="auto" w:fill="auto"/>
            <w:noWrap/>
            <w:vAlign w:val="center"/>
            <w:hideMark/>
          </w:tcPr>
          <w:p w14:paraId="7FCA01C7" w14:textId="4B5BCC34"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019" w:type="dxa"/>
            <w:tcBorders>
              <w:top w:val="dotted" w:sz="4" w:space="0" w:color="auto"/>
              <w:left w:val="nil"/>
              <w:bottom w:val="single" w:sz="4" w:space="0" w:color="auto"/>
              <w:right w:val="single" w:sz="4" w:space="0" w:color="auto"/>
            </w:tcBorders>
            <w:shd w:val="clear" w:color="auto" w:fill="auto"/>
            <w:noWrap/>
            <w:vAlign w:val="center"/>
            <w:hideMark/>
          </w:tcPr>
          <w:p w14:paraId="03B32589" w14:textId="384F9F8B" w:rsidR="001C2B37" w:rsidRPr="001C2B37" w:rsidRDefault="00A011BC"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249</w:t>
            </w:r>
          </w:p>
        </w:tc>
        <w:tc>
          <w:tcPr>
            <w:tcW w:w="769" w:type="dxa"/>
            <w:tcBorders>
              <w:top w:val="dotted" w:sz="4" w:space="0" w:color="auto"/>
              <w:left w:val="nil"/>
              <w:bottom w:val="single" w:sz="4" w:space="0" w:color="auto"/>
              <w:right w:val="single" w:sz="4" w:space="0" w:color="auto"/>
            </w:tcBorders>
            <w:shd w:val="clear" w:color="auto" w:fill="auto"/>
            <w:noWrap/>
            <w:vAlign w:val="center"/>
            <w:hideMark/>
          </w:tcPr>
          <w:p w14:paraId="0AB39E2A" w14:textId="77777777" w:rsidR="001C2B37" w:rsidRPr="001C2B37" w:rsidRDefault="0047752A"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122</w:t>
            </w:r>
          </w:p>
        </w:tc>
        <w:tc>
          <w:tcPr>
            <w:tcW w:w="1112" w:type="dxa"/>
            <w:tcBorders>
              <w:top w:val="dotted" w:sz="4" w:space="0" w:color="auto"/>
              <w:left w:val="nil"/>
              <w:bottom w:val="single" w:sz="4" w:space="0" w:color="auto"/>
              <w:right w:val="single" w:sz="4" w:space="0" w:color="auto"/>
            </w:tcBorders>
            <w:shd w:val="clear" w:color="auto" w:fill="auto"/>
            <w:noWrap/>
            <w:vAlign w:val="center"/>
            <w:hideMark/>
          </w:tcPr>
          <w:p w14:paraId="27C756E0" w14:textId="77777777" w:rsidR="001C2B37" w:rsidRPr="001C2B37" w:rsidRDefault="00B63083"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14:paraId="255C89E5" w14:textId="77777777" w:rsidR="001C2B37" w:rsidRPr="001C2B37" w:rsidRDefault="00B63083"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1180" w:type="dxa"/>
            <w:tcBorders>
              <w:top w:val="dotted" w:sz="4" w:space="0" w:color="auto"/>
              <w:left w:val="nil"/>
              <w:bottom w:val="single" w:sz="4" w:space="0" w:color="auto"/>
              <w:right w:val="single" w:sz="4" w:space="0" w:color="auto"/>
            </w:tcBorders>
            <w:shd w:val="clear" w:color="auto" w:fill="auto"/>
            <w:noWrap/>
            <w:vAlign w:val="center"/>
          </w:tcPr>
          <w:p w14:paraId="6A22EAB5" w14:textId="77777777" w:rsidR="001C2B37" w:rsidRPr="001C2B37" w:rsidRDefault="00AF3AE8" w:rsidP="004A4B1C">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bl>
    <w:p w14:paraId="1EE98CEC" w14:textId="77777777" w:rsidR="00331888" w:rsidRDefault="00331888" w:rsidP="00331888">
      <w:pPr>
        <w:keepNext/>
        <w:rPr>
          <w:i/>
          <w:szCs w:val="28"/>
        </w:rPr>
      </w:pPr>
    </w:p>
    <w:p w14:paraId="00CFED5D" w14:textId="77777777" w:rsidR="00000C6E" w:rsidRDefault="00000C6E" w:rsidP="006A4851">
      <w:pPr>
        <w:keepNext/>
        <w:rPr>
          <w:b/>
          <w:sz w:val="24"/>
          <w:szCs w:val="24"/>
        </w:rPr>
      </w:pPr>
    </w:p>
    <w:p w14:paraId="43D1C208" w14:textId="77777777" w:rsidR="00000C6E" w:rsidRDefault="00000C6E" w:rsidP="006A4851">
      <w:pPr>
        <w:keepNext/>
        <w:rPr>
          <w:b/>
          <w:sz w:val="24"/>
          <w:szCs w:val="24"/>
        </w:rPr>
      </w:pPr>
    </w:p>
    <w:p w14:paraId="610D7E0E" w14:textId="77777777" w:rsidR="00000C6E" w:rsidRDefault="00000C6E" w:rsidP="006A4851">
      <w:pPr>
        <w:keepNext/>
        <w:rPr>
          <w:b/>
          <w:sz w:val="24"/>
          <w:szCs w:val="24"/>
        </w:rPr>
      </w:pPr>
    </w:p>
    <w:p w14:paraId="5DA9B986" w14:textId="77777777" w:rsidR="00000C6E" w:rsidRDefault="00000C6E" w:rsidP="006A4851">
      <w:pPr>
        <w:keepNext/>
        <w:rPr>
          <w:b/>
          <w:sz w:val="24"/>
          <w:szCs w:val="24"/>
        </w:rPr>
      </w:pPr>
    </w:p>
    <w:p w14:paraId="533F2CBC" w14:textId="77777777" w:rsidR="00000C6E" w:rsidRDefault="00000C6E" w:rsidP="006A4851">
      <w:pPr>
        <w:keepNext/>
        <w:rPr>
          <w:b/>
          <w:sz w:val="24"/>
          <w:szCs w:val="24"/>
        </w:rPr>
      </w:pPr>
    </w:p>
    <w:p w14:paraId="39A40715" w14:textId="77777777" w:rsidR="00000C6E" w:rsidRDefault="00000C6E" w:rsidP="006A4851">
      <w:pPr>
        <w:keepNext/>
        <w:rPr>
          <w:b/>
          <w:sz w:val="24"/>
          <w:szCs w:val="24"/>
        </w:rPr>
      </w:pPr>
    </w:p>
    <w:p w14:paraId="64B081D9" w14:textId="77777777" w:rsidR="00000C6E" w:rsidRDefault="00000C6E" w:rsidP="006A4851">
      <w:pPr>
        <w:keepNext/>
        <w:rPr>
          <w:b/>
          <w:sz w:val="24"/>
          <w:szCs w:val="24"/>
        </w:rPr>
      </w:pPr>
    </w:p>
    <w:p w14:paraId="62725E23" w14:textId="77777777" w:rsidR="00000C6E" w:rsidRDefault="00000C6E" w:rsidP="006A4851">
      <w:pPr>
        <w:keepNext/>
        <w:rPr>
          <w:b/>
          <w:sz w:val="24"/>
          <w:szCs w:val="24"/>
        </w:rPr>
      </w:pPr>
    </w:p>
    <w:p w14:paraId="58924BAA" w14:textId="77777777" w:rsidR="00000C6E" w:rsidRDefault="00000C6E" w:rsidP="006A4851">
      <w:pPr>
        <w:keepNext/>
        <w:rPr>
          <w:b/>
          <w:sz w:val="24"/>
          <w:szCs w:val="24"/>
        </w:rPr>
      </w:pPr>
    </w:p>
    <w:p w14:paraId="7F6DA89F" w14:textId="77777777" w:rsidR="00000C6E" w:rsidRDefault="00000C6E" w:rsidP="006A4851">
      <w:pPr>
        <w:keepNext/>
        <w:rPr>
          <w:b/>
          <w:sz w:val="24"/>
          <w:szCs w:val="24"/>
        </w:rPr>
      </w:pPr>
    </w:p>
    <w:p w14:paraId="2CEAE33C" w14:textId="77777777" w:rsidR="00000C6E" w:rsidRDefault="00000C6E" w:rsidP="006A4851">
      <w:pPr>
        <w:keepNext/>
        <w:rPr>
          <w:b/>
          <w:sz w:val="24"/>
          <w:szCs w:val="24"/>
        </w:rPr>
      </w:pPr>
    </w:p>
    <w:p w14:paraId="4A1C37DB" w14:textId="77777777" w:rsidR="00000C6E" w:rsidRDefault="00000C6E" w:rsidP="006A4851">
      <w:pPr>
        <w:keepNext/>
        <w:rPr>
          <w:b/>
          <w:sz w:val="24"/>
          <w:szCs w:val="24"/>
        </w:rPr>
      </w:pPr>
    </w:p>
    <w:p w14:paraId="3797BC34" w14:textId="77777777" w:rsidR="00000C6E" w:rsidRDefault="00000C6E" w:rsidP="006A4851">
      <w:pPr>
        <w:keepNext/>
        <w:rPr>
          <w:b/>
          <w:sz w:val="24"/>
          <w:szCs w:val="24"/>
        </w:rPr>
      </w:pPr>
    </w:p>
    <w:p w14:paraId="531BE318" w14:textId="77777777" w:rsidR="00000C6E" w:rsidRDefault="00000C6E" w:rsidP="006A4851">
      <w:pPr>
        <w:keepNext/>
        <w:rPr>
          <w:b/>
          <w:sz w:val="24"/>
          <w:szCs w:val="24"/>
        </w:rPr>
      </w:pPr>
    </w:p>
    <w:p w14:paraId="6FE3DF24" w14:textId="77777777" w:rsidR="00000C6E" w:rsidRDefault="00000C6E" w:rsidP="006A4851">
      <w:pPr>
        <w:keepNext/>
        <w:rPr>
          <w:b/>
          <w:sz w:val="24"/>
          <w:szCs w:val="24"/>
        </w:rPr>
      </w:pPr>
    </w:p>
    <w:p w14:paraId="13F4569A" w14:textId="3090A466" w:rsidR="00515102" w:rsidRDefault="00BD34BB" w:rsidP="006A4851">
      <w:pPr>
        <w:keepNext/>
        <w:rPr>
          <w:b/>
          <w:sz w:val="24"/>
          <w:szCs w:val="24"/>
        </w:rPr>
      </w:pPr>
      <w:r>
        <w:rPr>
          <w:b/>
          <w:sz w:val="24"/>
          <w:szCs w:val="24"/>
        </w:rPr>
        <w:lastRenderedPageBreak/>
        <w:t>7.</w:t>
      </w:r>
      <w:r w:rsidR="004A4B1C">
        <w:rPr>
          <w:b/>
          <w:sz w:val="24"/>
          <w:szCs w:val="24"/>
        </w:rPr>
        <w:t>4</w:t>
      </w:r>
      <w:r>
        <w:rPr>
          <w:b/>
          <w:sz w:val="24"/>
          <w:szCs w:val="24"/>
        </w:rPr>
        <w:t xml:space="preserve"> </w:t>
      </w:r>
      <w:r w:rsidR="00515102" w:rsidRPr="006A4851">
        <w:rPr>
          <w:b/>
          <w:sz w:val="24"/>
          <w:szCs w:val="24"/>
        </w:rPr>
        <w:t>Podpůrná opatření</w:t>
      </w:r>
    </w:p>
    <w:p w14:paraId="37FFABA8" w14:textId="537D2191" w:rsidR="00D14B42" w:rsidRPr="006A4851" w:rsidRDefault="00D14B42" w:rsidP="006A4851">
      <w:pPr>
        <w:keepNext/>
        <w:rPr>
          <w:b/>
          <w:sz w:val="24"/>
          <w:szCs w:val="24"/>
        </w:rPr>
      </w:pPr>
      <w:r>
        <w:rPr>
          <w:b/>
          <w:sz w:val="24"/>
          <w:szCs w:val="24"/>
        </w:rPr>
        <w:t>7.4.1 Žáci s podpůrnými opatřeními</w:t>
      </w:r>
    </w:p>
    <w:tbl>
      <w:tblPr>
        <w:tblW w:w="6380" w:type="dxa"/>
        <w:tblCellMar>
          <w:left w:w="70" w:type="dxa"/>
          <w:right w:w="70" w:type="dxa"/>
        </w:tblCellMar>
        <w:tblLook w:val="04A0" w:firstRow="1" w:lastRow="0" w:firstColumn="1" w:lastColumn="0" w:noHBand="0" w:noVBand="1"/>
      </w:tblPr>
      <w:tblGrid>
        <w:gridCol w:w="960"/>
        <w:gridCol w:w="1780"/>
        <w:gridCol w:w="3640"/>
      </w:tblGrid>
      <w:tr w:rsidR="0000339A" w:rsidRPr="0000339A" w14:paraId="14D82EAD" w14:textId="77777777" w:rsidTr="0000339A">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B026D"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Ročník</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E88D713"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 xml:space="preserve">Počet </w:t>
            </w:r>
            <w:r w:rsidR="004A4B1C">
              <w:rPr>
                <w:rFonts w:ascii="Calibri" w:eastAsia="Times New Roman" w:hAnsi="Calibri" w:cs="Calibri"/>
                <w:b/>
                <w:bCs/>
                <w:color w:val="000000"/>
                <w:lang w:eastAsia="cs-CZ"/>
              </w:rPr>
              <w:t>dětí/</w:t>
            </w:r>
            <w:r w:rsidRPr="0000339A">
              <w:rPr>
                <w:rFonts w:ascii="Calibri" w:eastAsia="Times New Roman" w:hAnsi="Calibri" w:cs="Calibri"/>
                <w:b/>
                <w:bCs/>
                <w:color w:val="000000"/>
                <w:lang w:eastAsia="cs-CZ"/>
              </w:rPr>
              <w:t>žáků s doporučeným podpůrným opatřením</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62AFFF0B"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Stupeň podpůrného opatření, komentář</w:t>
            </w:r>
          </w:p>
        </w:tc>
      </w:tr>
      <w:tr w:rsidR="0000339A" w:rsidRPr="0000339A" w14:paraId="159AB6BB" w14:textId="77777777" w:rsidTr="00225B60">
        <w:trPr>
          <w:trHeight w:val="402"/>
        </w:trPr>
        <w:tc>
          <w:tcPr>
            <w:tcW w:w="960" w:type="dxa"/>
            <w:tcBorders>
              <w:top w:val="nil"/>
              <w:left w:val="single" w:sz="4" w:space="0" w:color="auto"/>
              <w:bottom w:val="dotted" w:sz="4" w:space="0" w:color="auto"/>
              <w:right w:val="single" w:sz="4" w:space="0" w:color="auto"/>
            </w:tcBorders>
            <w:shd w:val="clear" w:color="auto" w:fill="auto"/>
            <w:noWrap/>
            <w:vAlign w:val="center"/>
            <w:hideMark/>
          </w:tcPr>
          <w:p w14:paraId="448368FB" w14:textId="77777777" w:rsidR="0000339A" w:rsidRPr="0000339A" w:rsidRDefault="004A4B1C" w:rsidP="00AC5E04">
            <w:pPr>
              <w:keepNext/>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MŠ</w:t>
            </w:r>
          </w:p>
        </w:tc>
        <w:tc>
          <w:tcPr>
            <w:tcW w:w="1780" w:type="dxa"/>
            <w:tcBorders>
              <w:top w:val="nil"/>
              <w:left w:val="nil"/>
              <w:bottom w:val="dotted" w:sz="4" w:space="0" w:color="auto"/>
              <w:right w:val="single" w:sz="4" w:space="0" w:color="auto"/>
            </w:tcBorders>
            <w:shd w:val="clear" w:color="auto" w:fill="auto"/>
            <w:noWrap/>
            <w:vAlign w:val="center"/>
            <w:hideMark/>
          </w:tcPr>
          <w:p w14:paraId="005F3FA0" w14:textId="6AE18E67" w:rsidR="0000339A" w:rsidRPr="00225B60" w:rsidRDefault="00225B60" w:rsidP="007D6549">
            <w:pPr>
              <w:keepNext/>
              <w:spacing w:after="0" w:line="240" w:lineRule="auto"/>
              <w:jc w:val="center"/>
              <w:rPr>
                <w:rFonts w:ascii="Calibri" w:eastAsia="Times New Roman" w:hAnsi="Calibri" w:cs="Calibri"/>
                <w:color w:val="000000"/>
                <w:lang w:eastAsia="cs-CZ"/>
              </w:rPr>
            </w:pPr>
            <w:r w:rsidRPr="00225B60">
              <w:rPr>
                <w:rFonts w:ascii="Calibri" w:eastAsia="Times New Roman" w:hAnsi="Calibri" w:cs="Calibri"/>
                <w:color w:val="000000"/>
                <w:lang w:eastAsia="cs-CZ"/>
              </w:rPr>
              <w:t>1</w:t>
            </w:r>
          </w:p>
        </w:tc>
        <w:tc>
          <w:tcPr>
            <w:tcW w:w="3640" w:type="dxa"/>
            <w:tcBorders>
              <w:top w:val="nil"/>
              <w:left w:val="nil"/>
              <w:bottom w:val="dotted" w:sz="4" w:space="0" w:color="auto"/>
              <w:right w:val="single" w:sz="4" w:space="0" w:color="auto"/>
            </w:tcBorders>
            <w:shd w:val="clear" w:color="auto" w:fill="auto"/>
            <w:noWrap/>
            <w:vAlign w:val="center"/>
          </w:tcPr>
          <w:p w14:paraId="07D1C5B7" w14:textId="572C01A4" w:rsidR="003A4F63" w:rsidRPr="00225B60" w:rsidRDefault="00225B60" w:rsidP="003A4F63">
            <w:pPr>
              <w:keepNext/>
              <w:spacing w:after="0" w:line="240" w:lineRule="auto"/>
              <w:rPr>
                <w:rFonts w:ascii="Calibri" w:eastAsia="Times New Roman" w:hAnsi="Calibri" w:cs="Calibri"/>
                <w:color w:val="000000"/>
                <w:lang w:eastAsia="cs-CZ"/>
              </w:rPr>
            </w:pPr>
            <w:r w:rsidRPr="00225B60">
              <w:rPr>
                <w:rFonts w:ascii="Calibri" w:eastAsia="Times New Roman" w:hAnsi="Calibri" w:cs="Calibri"/>
                <w:color w:val="000000"/>
                <w:lang w:eastAsia="cs-CZ"/>
              </w:rPr>
              <w:t>čtvrtý stupeň</w:t>
            </w:r>
            <w:r>
              <w:rPr>
                <w:rFonts w:ascii="Calibri" w:eastAsia="Times New Roman" w:hAnsi="Calibri" w:cs="Calibri"/>
                <w:color w:val="000000"/>
                <w:lang w:eastAsia="cs-CZ"/>
              </w:rPr>
              <w:t xml:space="preserve"> – 1 žák</w:t>
            </w:r>
          </w:p>
        </w:tc>
      </w:tr>
      <w:tr w:rsidR="004A4B1C" w:rsidRPr="0000339A" w14:paraId="1057E0F3" w14:textId="77777777" w:rsidTr="0000339A">
        <w:trPr>
          <w:trHeight w:val="402"/>
        </w:trPr>
        <w:tc>
          <w:tcPr>
            <w:tcW w:w="960" w:type="dxa"/>
            <w:tcBorders>
              <w:top w:val="nil"/>
              <w:left w:val="single" w:sz="4" w:space="0" w:color="auto"/>
              <w:bottom w:val="dotted" w:sz="4" w:space="0" w:color="auto"/>
              <w:right w:val="single" w:sz="4" w:space="0" w:color="auto"/>
            </w:tcBorders>
            <w:shd w:val="clear" w:color="auto" w:fill="auto"/>
            <w:noWrap/>
            <w:vAlign w:val="center"/>
          </w:tcPr>
          <w:p w14:paraId="6B60CEB7" w14:textId="77777777" w:rsidR="004A4B1C" w:rsidRPr="0000339A" w:rsidRDefault="004A4B1C" w:rsidP="00AC5E04">
            <w:pPr>
              <w:keepNext/>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1.</w:t>
            </w:r>
          </w:p>
        </w:tc>
        <w:tc>
          <w:tcPr>
            <w:tcW w:w="1780" w:type="dxa"/>
            <w:tcBorders>
              <w:top w:val="nil"/>
              <w:left w:val="nil"/>
              <w:bottom w:val="dotted" w:sz="4" w:space="0" w:color="auto"/>
              <w:right w:val="single" w:sz="4" w:space="0" w:color="auto"/>
            </w:tcBorders>
            <w:shd w:val="clear" w:color="auto" w:fill="auto"/>
            <w:noWrap/>
            <w:vAlign w:val="center"/>
          </w:tcPr>
          <w:p w14:paraId="7BE737D1" w14:textId="77777777" w:rsidR="004A4B1C" w:rsidRPr="0000339A" w:rsidRDefault="00B63083" w:rsidP="007D6549">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640" w:type="dxa"/>
            <w:tcBorders>
              <w:top w:val="nil"/>
              <w:left w:val="nil"/>
              <w:bottom w:val="dotted" w:sz="4" w:space="0" w:color="auto"/>
              <w:right w:val="single" w:sz="4" w:space="0" w:color="auto"/>
            </w:tcBorders>
            <w:shd w:val="clear" w:color="auto" w:fill="auto"/>
            <w:noWrap/>
            <w:vAlign w:val="center"/>
          </w:tcPr>
          <w:p w14:paraId="70553825" w14:textId="00CB65EE" w:rsidR="004A4B1C" w:rsidRPr="0000339A" w:rsidRDefault="00112BE9" w:rsidP="0076490C">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třetí</w:t>
            </w:r>
            <w:r w:rsidR="008B6076">
              <w:rPr>
                <w:rFonts w:ascii="Calibri" w:eastAsia="Times New Roman" w:hAnsi="Calibri" w:cs="Calibri"/>
                <w:color w:val="000000"/>
                <w:lang w:eastAsia="cs-CZ"/>
              </w:rPr>
              <w:t xml:space="preserve"> stupeň – 1 žák</w:t>
            </w:r>
          </w:p>
        </w:tc>
      </w:tr>
      <w:tr w:rsidR="0000339A" w:rsidRPr="0000339A" w14:paraId="014C4F80" w14:textId="77777777" w:rsidTr="0000339A">
        <w:trPr>
          <w:trHeight w:val="402"/>
        </w:trPr>
        <w:tc>
          <w:tcPr>
            <w:tcW w:w="960" w:type="dxa"/>
            <w:tcBorders>
              <w:top w:val="nil"/>
              <w:left w:val="single" w:sz="4" w:space="0" w:color="auto"/>
              <w:bottom w:val="dotted" w:sz="4" w:space="0" w:color="auto"/>
              <w:right w:val="single" w:sz="4" w:space="0" w:color="auto"/>
            </w:tcBorders>
            <w:shd w:val="clear" w:color="auto" w:fill="auto"/>
            <w:noWrap/>
            <w:vAlign w:val="center"/>
            <w:hideMark/>
          </w:tcPr>
          <w:p w14:paraId="165D8759"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2.</w:t>
            </w:r>
          </w:p>
        </w:tc>
        <w:tc>
          <w:tcPr>
            <w:tcW w:w="1780" w:type="dxa"/>
            <w:tcBorders>
              <w:top w:val="nil"/>
              <w:left w:val="nil"/>
              <w:bottom w:val="dotted" w:sz="4" w:space="0" w:color="auto"/>
              <w:right w:val="single" w:sz="4" w:space="0" w:color="auto"/>
            </w:tcBorders>
            <w:shd w:val="clear" w:color="auto" w:fill="auto"/>
            <w:noWrap/>
            <w:vAlign w:val="center"/>
            <w:hideMark/>
          </w:tcPr>
          <w:p w14:paraId="1D1E163C" w14:textId="5D80C4BD" w:rsidR="0000339A" w:rsidRPr="0000339A" w:rsidRDefault="00112BE9" w:rsidP="007D6549">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3640" w:type="dxa"/>
            <w:tcBorders>
              <w:top w:val="nil"/>
              <w:left w:val="nil"/>
              <w:bottom w:val="dotted" w:sz="4" w:space="0" w:color="auto"/>
              <w:right w:val="single" w:sz="4" w:space="0" w:color="auto"/>
            </w:tcBorders>
            <w:shd w:val="clear" w:color="auto" w:fill="auto"/>
            <w:noWrap/>
            <w:vAlign w:val="center"/>
            <w:hideMark/>
          </w:tcPr>
          <w:p w14:paraId="2647B86A" w14:textId="1B98EBD0" w:rsidR="0000339A" w:rsidRDefault="008B6076" w:rsidP="0076490C">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w:t>
            </w:r>
            <w:r w:rsidR="00B63083">
              <w:rPr>
                <w:rFonts w:ascii="Calibri" w:eastAsia="Times New Roman" w:hAnsi="Calibri" w:cs="Calibri"/>
                <w:color w:val="000000"/>
                <w:lang w:eastAsia="cs-CZ"/>
              </w:rPr>
              <w:t>ruhý</w:t>
            </w:r>
            <w:r w:rsidR="00682991">
              <w:rPr>
                <w:rFonts w:ascii="Calibri" w:eastAsia="Times New Roman" w:hAnsi="Calibri" w:cs="Calibri"/>
                <w:color w:val="000000"/>
                <w:lang w:eastAsia="cs-CZ"/>
              </w:rPr>
              <w:t xml:space="preserve"> stupeň – </w:t>
            </w:r>
            <w:r w:rsidR="00112BE9">
              <w:rPr>
                <w:rFonts w:ascii="Calibri" w:eastAsia="Times New Roman" w:hAnsi="Calibri" w:cs="Calibri"/>
                <w:color w:val="000000"/>
                <w:lang w:eastAsia="cs-CZ"/>
              </w:rPr>
              <w:t>2</w:t>
            </w:r>
            <w:r w:rsidR="00682991">
              <w:rPr>
                <w:rFonts w:ascii="Calibri" w:eastAsia="Times New Roman" w:hAnsi="Calibri" w:cs="Calibri"/>
                <w:color w:val="000000"/>
                <w:lang w:eastAsia="cs-CZ"/>
              </w:rPr>
              <w:t xml:space="preserve"> žáci</w:t>
            </w:r>
          </w:p>
          <w:p w14:paraId="287A9253" w14:textId="3BA2FC06" w:rsidR="00682991" w:rsidRPr="0000339A" w:rsidRDefault="00112BE9" w:rsidP="0076490C">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třetí stupeň – 2 žáci</w:t>
            </w:r>
          </w:p>
        </w:tc>
      </w:tr>
      <w:tr w:rsidR="0000339A" w:rsidRPr="0000339A" w14:paraId="28356537" w14:textId="77777777" w:rsidTr="0000339A">
        <w:trPr>
          <w:trHeight w:val="402"/>
        </w:trPr>
        <w:tc>
          <w:tcPr>
            <w:tcW w:w="960" w:type="dxa"/>
            <w:tcBorders>
              <w:top w:val="nil"/>
              <w:left w:val="single" w:sz="4" w:space="0" w:color="auto"/>
              <w:bottom w:val="dotted" w:sz="4" w:space="0" w:color="auto"/>
              <w:right w:val="single" w:sz="4" w:space="0" w:color="auto"/>
            </w:tcBorders>
            <w:shd w:val="clear" w:color="auto" w:fill="auto"/>
            <w:noWrap/>
            <w:vAlign w:val="center"/>
            <w:hideMark/>
          </w:tcPr>
          <w:p w14:paraId="679290B4"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3.</w:t>
            </w:r>
          </w:p>
        </w:tc>
        <w:tc>
          <w:tcPr>
            <w:tcW w:w="1780" w:type="dxa"/>
            <w:tcBorders>
              <w:top w:val="nil"/>
              <w:left w:val="nil"/>
              <w:bottom w:val="dotted" w:sz="4" w:space="0" w:color="auto"/>
              <w:right w:val="single" w:sz="4" w:space="0" w:color="auto"/>
            </w:tcBorders>
            <w:shd w:val="clear" w:color="auto" w:fill="auto"/>
            <w:noWrap/>
            <w:vAlign w:val="center"/>
            <w:hideMark/>
          </w:tcPr>
          <w:p w14:paraId="7CC633DD" w14:textId="22CD159B" w:rsidR="0000339A" w:rsidRPr="0000339A" w:rsidRDefault="00112BE9" w:rsidP="007D6549">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3640" w:type="dxa"/>
            <w:tcBorders>
              <w:top w:val="nil"/>
              <w:left w:val="nil"/>
              <w:bottom w:val="dotted" w:sz="4" w:space="0" w:color="auto"/>
              <w:right w:val="single" w:sz="4" w:space="0" w:color="auto"/>
            </w:tcBorders>
            <w:shd w:val="clear" w:color="auto" w:fill="auto"/>
            <w:noWrap/>
            <w:vAlign w:val="center"/>
            <w:hideMark/>
          </w:tcPr>
          <w:p w14:paraId="4F330109" w14:textId="77777777" w:rsidR="00112BE9" w:rsidRDefault="00682991" w:rsidP="00B63083">
            <w:pPr>
              <w:keepNext/>
              <w:spacing w:after="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d</w:t>
            </w:r>
            <w:r w:rsidR="00B63083">
              <w:rPr>
                <w:rFonts w:ascii="Calibri" w:eastAsia="Times New Roman" w:hAnsi="Calibri" w:cs="Calibri"/>
                <w:color w:val="000000"/>
                <w:lang w:eastAsia="cs-CZ"/>
              </w:rPr>
              <w:t>ruhý</w:t>
            </w:r>
            <w:r w:rsidR="00112BE9">
              <w:rPr>
                <w:rFonts w:ascii="Calibri" w:eastAsia="Times New Roman" w:hAnsi="Calibri" w:cs="Calibri"/>
                <w:color w:val="000000"/>
                <w:lang w:eastAsia="cs-CZ"/>
              </w:rPr>
              <w:t xml:space="preserve"> stupeň – 7</w:t>
            </w:r>
            <w:r w:rsidR="008B6076">
              <w:rPr>
                <w:rFonts w:ascii="Calibri" w:eastAsia="Times New Roman" w:hAnsi="Calibri" w:cs="Calibri"/>
                <w:color w:val="000000"/>
                <w:lang w:eastAsia="cs-CZ"/>
              </w:rPr>
              <w:t xml:space="preserve"> žáci</w:t>
            </w:r>
          </w:p>
          <w:p w14:paraId="6C6BFB60" w14:textId="77777777" w:rsidR="00112BE9" w:rsidRDefault="00112BE9" w:rsidP="00B63083">
            <w:pPr>
              <w:keepNext/>
              <w:spacing w:after="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třetí stupeň – 2 žáci</w:t>
            </w:r>
          </w:p>
          <w:p w14:paraId="5AC08EDC" w14:textId="2826129E" w:rsidR="0000339A" w:rsidRPr="00B63083" w:rsidRDefault="00112BE9" w:rsidP="00B63083">
            <w:pPr>
              <w:keepNext/>
              <w:spacing w:after="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čtvrtý stupeň – 1 žák</w:t>
            </w:r>
          </w:p>
        </w:tc>
      </w:tr>
      <w:tr w:rsidR="0000339A" w:rsidRPr="0000339A" w14:paraId="3AF555B7" w14:textId="77777777" w:rsidTr="0000339A">
        <w:trPr>
          <w:trHeight w:val="402"/>
        </w:trPr>
        <w:tc>
          <w:tcPr>
            <w:tcW w:w="960" w:type="dxa"/>
            <w:tcBorders>
              <w:top w:val="nil"/>
              <w:left w:val="single" w:sz="4" w:space="0" w:color="auto"/>
              <w:bottom w:val="dotted" w:sz="4" w:space="0" w:color="auto"/>
              <w:right w:val="single" w:sz="4" w:space="0" w:color="auto"/>
            </w:tcBorders>
            <w:shd w:val="clear" w:color="auto" w:fill="auto"/>
            <w:noWrap/>
            <w:vAlign w:val="center"/>
            <w:hideMark/>
          </w:tcPr>
          <w:p w14:paraId="2378B9E9"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4.</w:t>
            </w:r>
          </w:p>
        </w:tc>
        <w:tc>
          <w:tcPr>
            <w:tcW w:w="1780" w:type="dxa"/>
            <w:tcBorders>
              <w:top w:val="nil"/>
              <w:left w:val="nil"/>
              <w:bottom w:val="dotted" w:sz="4" w:space="0" w:color="auto"/>
              <w:right w:val="single" w:sz="4" w:space="0" w:color="auto"/>
            </w:tcBorders>
            <w:shd w:val="clear" w:color="auto" w:fill="auto"/>
            <w:noWrap/>
            <w:vAlign w:val="center"/>
            <w:hideMark/>
          </w:tcPr>
          <w:p w14:paraId="6980EBB2" w14:textId="4033C93B" w:rsidR="0000339A" w:rsidRPr="0000339A" w:rsidRDefault="00112BE9" w:rsidP="007D6549">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3640" w:type="dxa"/>
            <w:tcBorders>
              <w:top w:val="nil"/>
              <w:left w:val="nil"/>
              <w:bottom w:val="dotted" w:sz="4" w:space="0" w:color="auto"/>
              <w:right w:val="single" w:sz="4" w:space="0" w:color="auto"/>
            </w:tcBorders>
            <w:shd w:val="clear" w:color="auto" w:fill="auto"/>
            <w:noWrap/>
            <w:vAlign w:val="center"/>
            <w:hideMark/>
          </w:tcPr>
          <w:p w14:paraId="11DEF385" w14:textId="3EFF817D" w:rsidR="005579A2" w:rsidRDefault="008B6076"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první stupeň –</w:t>
            </w:r>
            <w:r w:rsidR="005579A2">
              <w:rPr>
                <w:rFonts w:ascii="Calibri" w:eastAsia="Times New Roman" w:hAnsi="Calibri" w:cs="Calibri"/>
                <w:color w:val="000000"/>
                <w:lang w:eastAsia="cs-CZ"/>
              </w:rPr>
              <w:t xml:space="preserve"> </w:t>
            </w:r>
            <w:r w:rsidR="00112BE9">
              <w:rPr>
                <w:rFonts w:ascii="Calibri" w:eastAsia="Times New Roman" w:hAnsi="Calibri" w:cs="Calibri"/>
                <w:color w:val="000000"/>
                <w:lang w:eastAsia="cs-CZ"/>
              </w:rPr>
              <w:t>1 žák</w:t>
            </w:r>
            <w:r>
              <w:rPr>
                <w:rFonts w:ascii="Calibri" w:eastAsia="Times New Roman" w:hAnsi="Calibri" w:cs="Calibri"/>
                <w:color w:val="000000"/>
                <w:lang w:eastAsia="cs-CZ"/>
              </w:rPr>
              <w:t xml:space="preserve"> </w:t>
            </w:r>
          </w:p>
          <w:p w14:paraId="3130DF5A" w14:textId="016A8E8F" w:rsidR="0000339A" w:rsidRPr="0000339A" w:rsidRDefault="008B6076"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druhý stupeň –</w:t>
            </w:r>
            <w:r w:rsidR="005579A2">
              <w:rPr>
                <w:rFonts w:ascii="Calibri" w:eastAsia="Times New Roman" w:hAnsi="Calibri" w:cs="Calibri"/>
                <w:color w:val="000000"/>
                <w:lang w:eastAsia="cs-CZ"/>
              </w:rPr>
              <w:t xml:space="preserve"> </w:t>
            </w:r>
            <w:r w:rsidR="00112BE9">
              <w:rPr>
                <w:rFonts w:ascii="Calibri" w:eastAsia="Times New Roman" w:hAnsi="Calibri" w:cs="Calibri"/>
                <w:color w:val="000000"/>
                <w:lang w:eastAsia="cs-CZ"/>
              </w:rPr>
              <w:t>3 žáci</w:t>
            </w:r>
          </w:p>
        </w:tc>
      </w:tr>
      <w:tr w:rsidR="0000339A" w:rsidRPr="0000339A" w14:paraId="782B6F39" w14:textId="77777777" w:rsidTr="0000339A">
        <w:trPr>
          <w:trHeight w:val="402"/>
        </w:trPr>
        <w:tc>
          <w:tcPr>
            <w:tcW w:w="960" w:type="dxa"/>
            <w:tcBorders>
              <w:top w:val="nil"/>
              <w:left w:val="single" w:sz="4" w:space="0" w:color="auto"/>
              <w:bottom w:val="dotted" w:sz="4" w:space="0" w:color="auto"/>
              <w:right w:val="single" w:sz="4" w:space="0" w:color="auto"/>
            </w:tcBorders>
            <w:shd w:val="clear" w:color="auto" w:fill="auto"/>
            <w:noWrap/>
            <w:vAlign w:val="center"/>
            <w:hideMark/>
          </w:tcPr>
          <w:p w14:paraId="70E61509"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5.</w:t>
            </w:r>
          </w:p>
        </w:tc>
        <w:tc>
          <w:tcPr>
            <w:tcW w:w="1780" w:type="dxa"/>
            <w:tcBorders>
              <w:top w:val="nil"/>
              <w:left w:val="nil"/>
              <w:bottom w:val="dotted" w:sz="4" w:space="0" w:color="auto"/>
              <w:right w:val="single" w:sz="4" w:space="0" w:color="auto"/>
            </w:tcBorders>
            <w:shd w:val="clear" w:color="auto" w:fill="auto"/>
            <w:noWrap/>
            <w:vAlign w:val="center"/>
            <w:hideMark/>
          </w:tcPr>
          <w:p w14:paraId="45C1E604" w14:textId="6DD8CE4C" w:rsidR="0000339A" w:rsidRPr="0000339A" w:rsidRDefault="00112BE9" w:rsidP="007D6549">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3640" w:type="dxa"/>
            <w:tcBorders>
              <w:top w:val="nil"/>
              <w:left w:val="nil"/>
              <w:bottom w:val="dotted" w:sz="4" w:space="0" w:color="auto"/>
              <w:right w:val="single" w:sz="4" w:space="0" w:color="auto"/>
            </w:tcBorders>
            <w:shd w:val="clear" w:color="auto" w:fill="auto"/>
            <w:noWrap/>
            <w:vAlign w:val="center"/>
            <w:hideMark/>
          </w:tcPr>
          <w:p w14:paraId="3AA20916" w14:textId="77777777" w:rsidR="005579A2" w:rsidRDefault="008B6076"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první stupeň –</w:t>
            </w:r>
            <w:r w:rsidR="00682991">
              <w:rPr>
                <w:rFonts w:ascii="Calibri" w:eastAsia="Times New Roman" w:hAnsi="Calibri" w:cs="Calibri"/>
                <w:color w:val="000000"/>
                <w:lang w:eastAsia="cs-CZ"/>
              </w:rPr>
              <w:t xml:space="preserve"> 2 žáci</w:t>
            </w:r>
          </w:p>
          <w:p w14:paraId="75435E77" w14:textId="41EDA1BF" w:rsidR="005579A2" w:rsidRDefault="008B6076"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druhý stupeň –</w:t>
            </w:r>
            <w:r w:rsidR="00682991">
              <w:rPr>
                <w:rFonts w:ascii="Calibri" w:eastAsia="Times New Roman" w:hAnsi="Calibri" w:cs="Calibri"/>
                <w:color w:val="000000"/>
                <w:lang w:eastAsia="cs-CZ"/>
              </w:rPr>
              <w:t xml:space="preserve"> </w:t>
            </w:r>
            <w:r w:rsidR="00112BE9">
              <w:rPr>
                <w:rFonts w:ascii="Calibri" w:eastAsia="Times New Roman" w:hAnsi="Calibri" w:cs="Calibri"/>
                <w:color w:val="000000"/>
                <w:lang w:eastAsia="cs-CZ"/>
              </w:rPr>
              <w:t>5</w:t>
            </w:r>
            <w:r w:rsidR="005579A2">
              <w:rPr>
                <w:rFonts w:ascii="Calibri" w:eastAsia="Times New Roman" w:hAnsi="Calibri" w:cs="Calibri"/>
                <w:color w:val="000000"/>
                <w:lang w:eastAsia="cs-CZ"/>
              </w:rPr>
              <w:t xml:space="preserve"> žáků</w:t>
            </w:r>
          </w:p>
          <w:p w14:paraId="348BF464" w14:textId="77777777" w:rsidR="0000339A" w:rsidRPr="0000339A" w:rsidRDefault="008B6076"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třetí stupeň – 1 žák</w:t>
            </w:r>
            <w:r w:rsidR="0000339A" w:rsidRPr="0000339A">
              <w:rPr>
                <w:rFonts w:ascii="Calibri" w:eastAsia="Times New Roman" w:hAnsi="Calibri" w:cs="Calibri"/>
                <w:color w:val="000000"/>
                <w:lang w:eastAsia="cs-CZ"/>
              </w:rPr>
              <w:t> </w:t>
            </w:r>
          </w:p>
        </w:tc>
      </w:tr>
      <w:tr w:rsidR="0000339A" w:rsidRPr="0000339A" w14:paraId="353B7A8C" w14:textId="77777777" w:rsidTr="0000339A">
        <w:trPr>
          <w:trHeight w:val="402"/>
        </w:trPr>
        <w:tc>
          <w:tcPr>
            <w:tcW w:w="960" w:type="dxa"/>
            <w:tcBorders>
              <w:top w:val="nil"/>
              <w:left w:val="single" w:sz="4" w:space="0" w:color="auto"/>
              <w:bottom w:val="dotted" w:sz="4" w:space="0" w:color="auto"/>
              <w:right w:val="single" w:sz="4" w:space="0" w:color="auto"/>
            </w:tcBorders>
            <w:shd w:val="clear" w:color="auto" w:fill="auto"/>
            <w:noWrap/>
            <w:vAlign w:val="center"/>
            <w:hideMark/>
          </w:tcPr>
          <w:p w14:paraId="3556E82D"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6.</w:t>
            </w:r>
          </w:p>
        </w:tc>
        <w:tc>
          <w:tcPr>
            <w:tcW w:w="1780" w:type="dxa"/>
            <w:tcBorders>
              <w:top w:val="nil"/>
              <w:left w:val="nil"/>
              <w:bottom w:val="dotted" w:sz="4" w:space="0" w:color="auto"/>
              <w:right w:val="single" w:sz="4" w:space="0" w:color="auto"/>
            </w:tcBorders>
            <w:shd w:val="clear" w:color="auto" w:fill="auto"/>
            <w:noWrap/>
            <w:vAlign w:val="center"/>
            <w:hideMark/>
          </w:tcPr>
          <w:p w14:paraId="6215D399" w14:textId="77FA74BD" w:rsidR="0000339A" w:rsidRPr="0000339A" w:rsidRDefault="00112BE9" w:rsidP="007D6549">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c>
          <w:tcPr>
            <w:tcW w:w="3640" w:type="dxa"/>
            <w:tcBorders>
              <w:top w:val="nil"/>
              <w:left w:val="nil"/>
              <w:bottom w:val="dotted" w:sz="4" w:space="0" w:color="auto"/>
              <w:right w:val="single" w:sz="4" w:space="0" w:color="auto"/>
            </w:tcBorders>
            <w:shd w:val="clear" w:color="auto" w:fill="auto"/>
            <w:noWrap/>
            <w:vAlign w:val="center"/>
            <w:hideMark/>
          </w:tcPr>
          <w:p w14:paraId="5C18D986" w14:textId="76EF3E09" w:rsidR="00112BE9" w:rsidRDefault="00112BE9"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první stupeň – 2 žáci</w:t>
            </w:r>
          </w:p>
          <w:p w14:paraId="4BE39E45" w14:textId="0857B660" w:rsidR="00112BE9" w:rsidRDefault="008B6076"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druhý stupeň –</w:t>
            </w:r>
            <w:r w:rsidR="00682991">
              <w:rPr>
                <w:rFonts w:ascii="Calibri" w:eastAsia="Times New Roman" w:hAnsi="Calibri" w:cs="Calibri"/>
                <w:color w:val="000000"/>
                <w:lang w:eastAsia="cs-CZ"/>
              </w:rPr>
              <w:t xml:space="preserve"> </w:t>
            </w:r>
            <w:r w:rsidR="00112BE9">
              <w:rPr>
                <w:rFonts w:ascii="Calibri" w:eastAsia="Times New Roman" w:hAnsi="Calibri" w:cs="Calibri"/>
                <w:color w:val="000000"/>
                <w:lang w:eastAsia="cs-CZ"/>
              </w:rPr>
              <w:t>8</w:t>
            </w:r>
            <w:r w:rsidR="005579A2">
              <w:rPr>
                <w:rFonts w:ascii="Calibri" w:eastAsia="Times New Roman" w:hAnsi="Calibri" w:cs="Calibri"/>
                <w:color w:val="000000"/>
                <w:lang w:eastAsia="cs-CZ"/>
              </w:rPr>
              <w:t xml:space="preserve"> žáků</w:t>
            </w:r>
          </w:p>
          <w:p w14:paraId="551F84EE" w14:textId="724BF505" w:rsidR="0000339A" w:rsidRPr="0000339A" w:rsidRDefault="00112BE9"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třetí stupeň – 1 žák</w:t>
            </w:r>
          </w:p>
        </w:tc>
      </w:tr>
      <w:tr w:rsidR="0000339A" w:rsidRPr="0000339A" w14:paraId="78D2BC44" w14:textId="77777777" w:rsidTr="0000339A">
        <w:trPr>
          <w:trHeight w:val="402"/>
        </w:trPr>
        <w:tc>
          <w:tcPr>
            <w:tcW w:w="960" w:type="dxa"/>
            <w:tcBorders>
              <w:top w:val="nil"/>
              <w:left w:val="single" w:sz="4" w:space="0" w:color="auto"/>
              <w:bottom w:val="dotted" w:sz="4" w:space="0" w:color="auto"/>
              <w:right w:val="single" w:sz="4" w:space="0" w:color="auto"/>
            </w:tcBorders>
            <w:shd w:val="clear" w:color="auto" w:fill="auto"/>
            <w:noWrap/>
            <w:vAlign w:val="center"/>
            <w:hideMark/>
          </w:tcPr>
          <w:p w14:paraId="45D92FC4"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7.</w:t>
            </w:r>
          </w:p>
        </w:tc>
        <w:tc>
          <w:tcPr>
            <w:tcW w:w="1780" w:type="dxa"/>
            <w:tcBorders>
              <w:top w:val="nil"/>
              <w:left w:val="nil"/>
              <w:bottom w:val="dotted" w:sz="4" w:space="0" w:color="auto"/>
              <w:right w:val="single" w:sz="4" w:space="0" w:color="auto"/>
            </w:tcBorders>
            <w:shd w:val="clear" w:color="auto" w:fill="auto"/>
            <w:noWrap/>
            <w:vAlign w:val="center"/>
            <w:hideMark/>
          </w:tcPr>
          <w:p w14:paraId="380A430D" w14:textId="1413994C" w:rsidR="0000339A" w:rsidRPr="0000339A" w:rsidRDefault="00112BE9" w:rsidP="007D6549">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w:t>
            </w:r>
          </w:p>
        </w:tc>
        <w:tc>
          <w:tcPr>
            <w:tcW w:w="3640" w:type="dxa"/>
            <w:tcBorders>
              <w:top w:val="nil"/>
              <w:left w:val="nil"/>
              <w:bottom w:val="dotted" w:sz="4" w:space="0" w:color="auto"/>
              <w:right w:val="single" w:sz="4" w:space="0" w:color="auto"/>
            </w:tcBorders>
            <w:shd w:val="clear" w:color="auto" w:fill="auto"/>
            <w:noWrap/>
            <w:vAlign w:val="center"/>
            <w:hideMark/>
          </w:tcPr>
          <w:p w14:paraId="3241BDA2" w14:textId="1453E888" w:rsidR="00682991" w:rsidRDefault="00682991"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druhý stupeň – </w:t>
            </w:r>
            <w:r w:rsidR="00112BE9">
              <w:rPr>
                <w:rFonts w:ascii="Calibri" w:eastAsia="Times New Roman" w:hAnsi="Calibri" w:cs="Calibri"/>
                <w:color w:val="000000"/>
                <w:lang w:eastAsia="cs-CZ"/>
              </w:rPr>
              <w:t>9</w:t>
            </w:r>
            <w:r w:rsidR="008B6076">
              <w:rPr>
                <w:rFonts w:ascii="Calibri" w:eastAsia="Times New Roman" w:hAnsi="Calibri" w:cs="Calibri"/>
                <w:color w:val="000000"/>
                <w:lang w:eastAsia="cs-CZ"/>
              </w:rPr>
              <w:t xml:space="preserve"> žáků</w:t>
            </w:r>
          </w:p>
          <w:p w14:paraId="1F14B78F" w14:textId="7ACEDE10" w:rsidR="0000339A" w:rsidRPr="0000339A" w:rsidRDefault="00112BE9"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třetí stupeň – 3 žáci</w:t>
            </w:r>
            <w:r w:rsidR="0000339A" w:rsidRPr="0000339A">
              <w:rPr>
                <w:rFonts w:ascii="Calibri" w:eastAsia="Times New Roman" w:hAnsi="Calibri" w:cs="Calibri"/>
                <w:color w:val="000000"/>
                <w:lang w:eastAsia="cs-CZ"/>
              </w:rPr>
              <w:t> </w:t>
            </w:r>
          </w:p>
        </w:tc>
      </w:tr>
      <w:tr w:rsidR="0000339A" w:rsidRPr="0000339A" w14:paraId="175E355C" w14:textId="77777777" w:rsidTr="0000339A">
        <w:trPr>
          <w:trHeight w:val="402"/>
        </w:trPr>
        <w:tc>
          <w:tcPr>
            <w:tcW w:w="960" w:type="dxa"/>
            <w:tcBorders>
              <w:top w:val="nil"/>
              <w:left w:val="single" w:sz="4" w:space="0" w:color="auto"/>
              <w:bottom w:val="dotted" w:sz="4" w:space="0" w:color="auto"/>
              <w:right w:val="single" w:sz="4" w:space="0" w:color="auto"/>
            </w:tcBorders>
            <w:shd w:val="clear" w:color="auto" w:fill="auto"/>
            <w:noWrap/>
            <w:vAlign w:val="center"/>
            <w:hideMark/>
          </w:tcPr>
          <w:p w14:paraId="478D7C4E"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8.</w:t>
            </w:r>
          </w:p>
        </w:tc>
        <w:tc>
          <w:tcPr>
            <w:tcW w:w="1780" w:type="dxa"/>
            <w:tcBorders>
              <w:top w:val="nil"/>
              <w:left w:val="nil"/>
              <w:bottom w:val="dotted" w:sz="4" w:space="0" w:color="auto"/>
              <w:right w:val="single" w:sz="4" w:space="0" w:color="auto"/>
            </w:tcBorders>
            <w:shd w:val="clear" w:color="auto" w:fill="auto"/>
            <w:noWrap/>
            <w:vAlign w:val="center"/>
            <w:hideMark/>
          </w:tcPr>
          <w:p w14:paraId="19E6A311" w14:textId="4AC4655B" w:rsidR="0000339A" w:rsidRPr="0000339A" w:rsidRDefault="00112BE9" w:rsidP="007D6549">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3640" w:type="dxa"/>
            <w:tcBorders>
              <w:top w:val="nil"/>
              <w:left w:val="nil"/>
              <w:bottom w:val="dotted" w:sz="4" w:space="0" w:color="auto"/>
              <w:right w:val="single" w:sz="4" w:space="0" w:color="auto"/>
            </w:tcBorders>
            <w:shd w:val="clear" w:color="auto" w:fill="auto"/>
            <w:noWrap/>
            <w:vAlign w:val="center"/>
            <w:hideMark/>
          </w:tcPr>
          <w:p w14:paraId="400A77C7" w14:textId="77777777" w:rsidR="00682991" w:rsidRDefault="00682991"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první stupeň – 1 žák</w:t>
            </w:r>
          </w:p>
          <w:p w14:paraId="500A0D6B" w14:textId="77777777" w:rsidR="0000339A" w:rsidRDefault="008B6076"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druhý stupeň - </w:t>
            </w:r>
            <w:r w:rsidR="0000339A" w:rsidRPr="0000339A">
              <w:rPr>
                <w:rFonts w:ascii="Calibri" w:eastAsia="Times New Roman" w:hAnsi="Calibri" w:cs="Calibri"/>
                <w:color w:val="000000"/>
                <w:lang w:eastAsia="cs-CZ"/>
              </w:rPr>
              <w:t> </w:t>
            </w:r>
            <w:r w:rsidR="00112BE9">
              <w:rPr>
                <w:rFonts w:ascii="Calibri" w:eastAsia="Times New Roman" w:hAnsi="Calibri" w:cs="Calibri"/>
                <w:color w:val="000000"/>
                <w:lang w:eastAsia="cs-CZ"/>
              </w:rPr>
              <w:t>8</w:t>
            </w:r>
            <w:r w:rsidR="00682991">
              <w:rPr>
                <w:rFonts w:ascii="Calibri" w:eastAsia="Times New Roman" w:hAnsi="Calibri" w:cs="Calibri"/>
                <w:color w:val="000000"/>
                <w:lang w:eastAsia="cs-CZ"/>
              </w:rPr>
              <w:t xml:space="preserve"> žáků</w:t>
            </w:r>
          </w:p>
          <w:p w14:paraId="6CA1D466" w14:textId="05306D25" w:rsidR="00112BE9" w:rsidRPr="0000339A" w:rsidRDefault="00112BE9"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třetí stupeň – 1 žák</w:t>
            </w:r>
          </w:p>
        </w:tc>
      </w:tr>
      <w:tr w:rsidR="0000339A" w:rsidRPr="0000339A" w14:paraId="5C3A90DF" w14:textId="77777777" w:rsidTr="0000339A">
        <w:trPr>
          <w:trHeight w:val="402"/>
        </w:trPr>
        <w:tc>
          <w:tcPr>
            <w:tcW w:w="96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431B7E8" w14:textId="77777777" w:rsidR="0000339A" w:rsidRPr="0000339A" w:rsidRDefault="0000339A" w:rsidP="00AC5E04">
            <w:pPr>
              <w:keepNext/>
              <w:spacing w:after="0" w:line="240" w:lineRule="auto"/>
              <w:jc w:val="center"/>
              <w:rPr>
                <w:rFonts w:ascii="Calibri" w:eastAsia="Times New Roman" w:hAnsi="Calibri" w:cs="Calibri"/>
                <w:b/>
                <w:bCs/>
                <w:color w:val="000000"/>
                <w:lang w:eastAsia="cs-CZ"/>
              </w:rPr>
            </w:pPr>
            <w:r w:rsidRPr="0000339A">
              <w:rPr>
                <w:rFonts w:ascii="Calibri" w:eastAsia="Times New Roman" w:hAnsi="Calibri" w:cs="Calibri"/>
                <w:b/>
                <w:bCs/>
                <w:color w:val="000000"/>
                <w:lang w:eastAsia="cs-CZ"/>
              </w:rPr>
              <w:t>9.</w:t>
            </w:r>
          </w:p>
        </w:tc>
        <w:tc>
          <w:tcPr>
            <w:tcW w:w="1780" w:type="dxa"/>
            <w:tcBorders>
              <w:top w:val="dotted" w:sz="4" w:space="0" w:color="auto"/>
              <w:left w:val="nil"/>
              <w:bottom w:val="single" w:sz="4" w:space="0" w:color="auto"/>
              <w:right w:val="single" w:sz="4" w:space="0" w:color="auto"/>
            </w:tcBorders>
            <w:shd w:val="clear" w:color="auto" w:fill="auto"/>
            <w:noWrap/>
            <w:vAlign w:val="center"/>
            <w:hideMark/>
          </w:tcPr>
          <w:p w14:paraId="5268FC92" w14:textId="77777777" w:rsidR="0000339A" w:rsidRPr="0000339A" w:rsidRDefault="00682991" w:rsidP="007D6549">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3640" w:type="dxa"/>
            <w:tcBorders>
              <w:top w:val="dotted" w:sz="4" w:space="0" w:color="auto"/>
              <w:left w:val="nil"/>
              <w:bottom w:val="single" w:sz="4" w:space="0" w:color="auto"/>
              <w:right w:val="single" w:sz="4" w:space="0" w:color="auto"/>
            </w:tcBorders>
            <w:shd w:val="clear" w:color="auto" w:fill="auto"/>
            <w:noWrap/>
            <w:vAlign w:val="center"/>
            <w:hideMark/>
          </w:tcPr>
          <w:p w14:paraId="4726DF05" w14:textId="452A3896" w:rsidR="00112BE9" w:rsidRDefault="00112BE9"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první stupeň – 1 žák</w:t>
            </w:r>
          </w:p>
          <w:p w14:paraId="20AE5D35" w14:textId="3E37EE7B" w:rsidR="0000339A" w:rsidRPr="0000339A" w:rsidRDefault="00112BE9" w:rsidP="00557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druhý stupeň – 5</w:t>
            </w:r>
            <w:r w:rsidR="008B6076">
              <w:rPr>
                <w:rFonts w:ascii="Calibri" w:eastAsia="Times New Roman" w:hAnsi="Calibri" w:cs="Calibri"/>
                <w:color w:val="000000"/>
                <w:lang w:eastAsia="cs-CZ"/>
              </w:rPr>
              <w:t xml:space="preserve"> žáků</w:t>
            </w:r>
            <w:r w:rsidR="0000339A" w:rsidRPr="0000339A">
              <w:rPr>
                <w:rFonts w:ascii="Calibri" w:eastAsia="Times New Roman" w:hAnsi="Calibri" w:cs="Calibri"/>
                <w:color w:val="000000"/>
                <w:lang w:eastAsia="cs-CZ"/>
              </w:rPr>
              <w:t> </w:t>
            </w:r>
          </w:p>
        </w:tc>
      </w:tr>
    </w:tbl>
    <w:p w14:paraId="1D224A2F" w14:textId="77777777" w:rsidR="00186FD2" w:rsidRDefault="00186FD2" w:rsidP="004566D3">
      <w:pPr>
        <w:keepNext/>
        <w:rPr>
          <w:b/>
          <w:sz w:val="24"/>
          <w:szCs w:val="24"/>
        </w:rPr>
      </w:pPr>
    </w:p>
    <w:p w14:paraId="5BB0C95B" w14:textId="5448770E" w:rsidR="00D14B42" w:rsidRDefault="00D14B42" w:rsidP="00E202FD">
      <w:pPr>
        <w:keepNext/>
        <w:jc w:val="both"/>
        <w:rPr>
          <w:b/>
          <w:sz w:val="24"/>
          <w:szCs w:val="24"/>
        </w:rPr>
      </w:pPr>
      <w:r>
        <w:rPr>
          <w:b/>
          <w:sz w:val="24"/>
          <w:szCs w:val="24"/>
        </w:rPr>
        <w:t>7.4.2 Žáci s nárokem na jazykovou přípravu</w:t>
      </w:r>
    </w:p>
    <w:p w14:paraId="18E117BC" w14:textId="7DAA156F" w:rsidR="00186FD2" w:rsidRDefault="00186FD2" w:rsidP="00E202FD">
      <w:pPr>
        <w:keepNext/>
        <w:jc w:val="both"/>
        <w:rPr>
          <w:sz w:val="24"/>
          <w:szCs w:val="24"/>
        </w:rPr>
      </w:pPr>
      <w:r w:rsidRPr="00D14B42">
        <w:rPr>
          <w:sz w:val="24"/>
          <w:szCs w:val="24"/>
        </w:rPr>
        <w:t>Žákům</w:t>
      </w:r>
      <w:r w:rsidR="00933B9C" w:rsidRPr="00D14B42">
        <w:rPr>
          <w:sz w:val="24"/>
          <w:szCs w:val="24"/>
        </w:rPr>
        <w:t xml:space="preserve"> s nárokem na jazykovou přípravu</w:t>
      </w:r>
      <w:r w:rsidR="00933B9C" w:rsidRPr="00933B9C">
        <w:rPr>
          <w:sz w:val="24"/>
          <w:szCs w:val="24"/>
        </w:rPr>
        <w:t xml:space="preserve"> byly poskytovány hodiny češtiny jako cizího jazyka. V souvislosti s příchodem </w:t>
      </w:r>
      <w:r w:rsidR="00933B9C">
        <w:rPr>
          <w:sz w:val="24"/>
          <w:szCs w:val="24"/>
        </w:rPr>
        <w:t>31 žáků</w:t>
      </w:r>
      <w:r w:rsidR="00933B9C" w:rsidRPr="00933B9C">
        <w:rPr>
          <w:sz w:val="24"/>
          <w:szCs w:val="24"/>
        </w:rPr>
        <w:t xml:space="preserve"> z Ukrajiny došlo k vytvoření </w:t>
      </w:r>
      <w:r w:rsidR="00933B9C">
        <w:rPr>
          <w:sz w:val="24"/>
          <w:szCs w:val="24"/>
        </w:rPr>
        <w:t>2 skupin na 1. stupni a 2 skup</w:t>
      </w:r>
      <w:r w:rsidR="00933B9C" w:rsidRPr="00933B9C">
        <w:rPr>
          <w:sz w:val="24"/>
          <w:szCs w:val="24"/>
        </w:rPr>
        <w:t>in žáků na druhém</w:t>
      </w:r>
      <w:r w:rsidR="008A6259">
        <w:rPr>
          <w:sz w:val="24"/>
          <w:szCs w:val="24"/>
        </w:rPr>
        <w:t xml:space="preserve"> stupni</w:t>
      </w:r>
      <w:r w:rsidR="00933B9C" w:rsidRPr="00933B9C">
        <w:rPr>
          <w:sz w:val="24"/>
          <w:szCs w:val="24"/>
        </w:rPr>
        <w:t>. T</w:t>
      </w:r>
      <w:r w:rsidR="008A6259">
        <w:rPr>
          <w:sz w:val="24"/>
          <w:szCs w:val="24"/>
        </w:rPr>
        <w:t xml:space="preserve">ýdně docházeli </w:t>
      </w:r>
      <w:r w:rsidR="00B957C6">
        <w:rPr>
          <w:sz w:val="24"/>
          <w:szCs w:val="24"/>
        </w:rPr>
        <w:t xml:space="preserve">žáci </w:t>
      </w:r>
      <w:r w:rsidR="008A6259">
        <w:rPr>
          <w:sz w:val="24"/>
          <w:szCs w:val="24"/>
        </w:rPr>
        <w:t>na 8 hodin</w:t>
      </w:r>
      <w:r w:rsidR="00933B9C" w:rsidRPr="00933B9C">
        <w:rPr>
          <w:sz w:val="24"/>
          <w:szCs w:val="24"/>
        </w:rPr>
        <w:t xml:space="preserve"> češtiny</w:t>
      </w:r>
      <w:r w:rsidR="008A6259">
        <w:rPr>
          <w:sz w:val="24"/>
          <w:szCs w:val="24"/>
        </w:rPr>
        <w:t xml:space="preserve"> pro cizince v rámci výuky tak, aby co nejrychleji překonali jazykovou bariéru</w:t>
      </w:r>
      <w:r w:rsidR="00933B9C" w:rsidRPr="00933B9C">
        <w:rPr>
          <w:sz w:val="24"/>
          <w:szCs w:val="24"/>
        </w:rPr>
        <w:t>.</w:t>
      </w:r>
    </w:p>
    <w:p w14:paraId="668B9356" w14:textId="5B3D20B1" w:rsidR="00D14B42" w:rsidRPr="00D14B42" w:rsidRDefault="00D14B42" w:rsidP="00E202FD">
      <w:pPr>
        <w:keepNext/>
        <w:jc w:val="both"/>
        <w:rPr>
          <w:b/>
          <w:sz w:val="24"/>
          <w:szCs w:val="24"/>
        </w:rPr>
      </w:pPr>
      <w:r w:rsidRPr="00D14B42">
        <w:rPr>
          <w:b/>
          <w:sz w:val="24"/>
          <w:szCs w:val="24"/>
        </w:rPr>
        <w:t>7.4.3 Žáci nadaní a mimořádně nadaní</w:t>
      </w:r>
    </w:p>
    <w:p w14:paraId="69401AC0" w14:textId="0CA8ACBE" w:rsidR="00933B9C" w:rsidRDefault="00D14B42" w:rsidP="00E202FD">
      <w:pPr>
        <w:keepNext/>
        <w:jc w:val="both"/>
        <w:rPr>
          <w:rFonts w:cstheme="minorHAnsi"/>
          <w:color w:val="000000" w:themeColor="text1"/>
          <w:sz w:val="24"/>
          <w:szCs w:val="24"/>
          <w:shd w:val="clear" w:color="auto" w:fill="FFFFFF"/>
        </w:rPr>
      </w:pPr>
      <w:r>
        <w:rPr>
          <w:rFonts w:cstheme="minorHAnsi"/>
          <w:color w:val="000000" w:themeColor="text1"/>
          <w:sz w:val="24"/>
          <w:szCs w:val="24"/>
        </w:rPr>
        <w:t xml:space="preserve">Při vyhledávání nadaných a mimořádně nadaných žáků aktivně dlouhodobě spolupracujeme s Mensou ČR a dále s PPP. </w:t>
      </w:r>
      <w:r w:rsidR="00933B9C" w:rsidRPr="00D14B42">
        <w:rPr>
          <w:rFonts w:cstheme="minorHAnsi"/>
          <w:color w:val="000000" w:themeColor="text1"/>
          <w:sz w:val="24"/>
          <w:szCs w:val="24"/>
        </w:rPr>
        <w:t>Nadaní a mimořádně nadaní žáci</w:t>
      </w:r>
      <w:r w:rsidR="00933B9C" w:rsidRPr="00F80959">
        <w:rPr>
          <w:rFonts w:cstheme="minorHAnsi"/>
          <w:color w:val="000000" w:themeColor="text1"/>
          <w:sz w:val="24"/>
          <w:szCs w:val="24"/>
        </w:rPr>
        <w:t xml:space="preserve"> se pravidelně jedenkrát v měsíci setkávali na společných schůzkách, které by</w:t>
      </w:r>
      <w:r w:rsidR="00F80959" w:rsidRPr="00F80959">
        <w:rPr>
          <w:rFonts w:cstheme="minorHAnsi"/>
          <w:color w:val="000000" w:themeColor="text1"/>
          <w:sz w:val="24"/>
          <w:szCs w:val="24"/>
        </w:rPr>
        <w:t>l</w:t>
      </w:r>
      <w:r>
        <w:rPr>
          <w:rFonts w:cstheme="minorHAnsi"/>
          <w:color w:val="000000" w:themeColor="text1"/>
          <w:sz w:val="24"/>
          <w:szCs w:val="24"/>
        </w:rPr>
        <w:t xml:space="preserve">y věnovány </w:t>
      </w:r>
      <w:r w:rsidR="00F80959" w:rsidRPr="00F80959">
        <w:rPr>
          <w:rFonts w:cstheme="minorHAnsi"/>
          <w:color w:val="000000" w:themeColor="text1"/>
          <w:sz w:val="24"/>
          <w:szCs w:val="24"/>
          <w:shd w:val="clear" w:color="auto" w:fill="FFFFFF"/>
        </w:rPr>
        <w:t>rozvoj</w:t>
      </w:r>
      <w:r>
        <w:rPr>
          <w:rFonts w:cstheme="minorHAnsi"/>
          <w:color w:val="000000" w:themeColor="text1"/>
          <w:sz w:val="24"/>
          <w:szCs w:val="24"/>
          <w:shd w:val="clear" w:color="auto" w:fill="FFFFFF"/>
        </w:rPr>
        <w:t>i</w:t>
      </w:r>
      <w:r w:rsidR="00933B9C" w:rsidRPr="00F80959">
        <w:rPr>
          <w:rFonts w:cstheme="minorHAnsi"/>
          <w:color w:val="000000" w:themeColor="text1"/>
          <w:sz w:val="24"/>
          <w:szCs w:val="24"/>
          <w:shd w:val="clear" w:color="auto" w:fill="FFFFFF"/>
        </w:rPr>
        <w:t xml:space="preserve"> logického uvažování, kritického myšlení, slovní zásoby a představivosti či rozvíjení hlubšího pochopení přírodních procesů. To vše </w:t>
      </w:r>
      <w:r>
        <w:rPr>
          <w:rFonts w:cstheme="minorHAnsi"/>
          <w:color w:val="000000" w:themeColor="text1"/>
          <w:sz w:val="24"/>
          <w:szCs w:val="24"/>
          <w:shd w:val="clear" w:color="auto" w:fill="FFFFFF"/>
        </w:rPr>
        <w:t xml:space="preserve">probíhalo </w:t>
      </w:r>
      <w:r w:rsidR="00933B9C" w:rsidRPr="00F80959">
        <w:rPr>
          <w:rFonts w:cstheme="minorHAnsi"/>
          <w:color w:val="000000" w:themeColor="text1"/>
          <w:sz w:val="24"/>
          <w:szCs w:val="24"/>
          <w:shd w:val="clear" w:color="auto" w:fill="FFFFFF"/>
        </w:rPr>
        <w:t>formou zajímavých her a aktivit, pokusů, </w:t>
      </w:r>
      <w:proofErr w:type="spellStart"/>
      <w:r w:rsidR="00933B9C" w:rsidRPr="00F80959">
        <w:rPr>
          <w:rFonts w:cstheme="minorHAnsi"/>
          <w:color w:val="000000" w:themeColor="text1"/>
          <w:sz w:val="24"/>
          <w:szCs w:val="24"/>
          <w:shd w:val="clear" w:color="auto" w:fill="FFFFFF"/>
        </w:rPr>
        <w:t>miniprojektů</w:t>
      </w:r>
      <w:proofErr w:type="spellEnd"/>
      <w:r w:rsidR="00933B9C" w:rsidRPr="00F80959">
        <w:rPr>
          <w:rFonts w:cstheme="minorHAnsi"/>
          <w:color w:val="000000" w:themeColor="text1"/>
          <w:sz w:val="24"/>
          <w:szCs w:val="24"/>
          <w:shd w:val="clear" w:color="auto" w:fill="FFFFFF"/>
        </w:rPr>
        <w:t xml:space="preserve">, řešení </w:t>
      </w:r>
      <w:r w:rsidR="00933B9C" w:rsidRPr="00F80959">
        <w:rPr>
          <w:rFonts w:cstheme="minorHAnsi"/>
          <w:color w:val="000000" w:themeColor="text1"/>
          <w:sz w:val="24"/>
          <w:szCs w:val="24"/>
          <w:shd w:val="clear" w:color="auto" w:fill="FFFFFF"/>
        </w:rPr>
        <w:lastRenderedPageBreak/>
        <w:t>problémových úloh a</w:t>
      </w:r>
      <w:r w:rsidR="00F80959">
        <w:rPr>
          <w:rFonts w:cstheme="minorHAnsi"/>
          <w:color w:val="000000" w:themeColor="text1"/>
          <w:sz w:val="24"/>
          <w:szCs w:val="24"/>
          <w:shd w:val="clear" w:color="auto" w:fill="FFFFFF"/>
        </w:rPr>
        <w:t>pod.</w:t>
      </w:r>
      <w:r>
        <w:rPr>
          <w:rFonts w:cstheme="minorHAnsi"/>
          <w:color w:val="000000" w:themeColor="text1"/>
          <w:sz w:val="24"/>
          <w:szCs w:val="24"/>
          <w:shd w:val="clear" w:color="auto" w:fill="FFFFFF"/>
        </w:rPr>
        <w:t xml:space="preserve"> Na konci školního roku potom společně navštívili </w:t>
      </w:r>
      <w:r w:rsidR="00B957C6">
        <w:rPr>
          <w:rFonts w:cstheme="minorHAnsi"/>
          <w:color w:val="000000" w:themeColor="text1"/>
          <w:sz w:val="24"/>
          <w:szCs w:val="24"/>
          <w:shd w:val="clear" w:color="auto" w:fill="FFFFFF"/>
        </w:rPr>
        <w:t xml:space="preserve">zábavné a vzdělávací centrum IQ </w:t>
      </w:r>
      <w:proofErr w:type="spellStart"/>
      <w:r w:rsidR="00B957C6">
        <w:rPr>
          <w:rFonts w:cstheme="minorHAnsi"/>
          <w:color w:val="000000" w:themeColor="text1"/>
          <w:sz w:val="24"/>
          <w:szCs w:val="24"/>
          <w:shd w:val="clear" w:color="auto" w:fill="FFFFFF"/>
        </w:rPr>
        <w:t>Landie</w:t>
      </w:r>
      <w:proofErr w:type="spellEnd"/>
      <w:r w:rsidR="00B957C6">
        <w:rPr>
          <w:rFonts w:cstheme="minorHAnsi"/>
          <w:color w:val="000000" w:themeColor="text1"/>
          <w:sz w:val="24"/>
          <w:szCs w:val="24"/>
          <w:shd w:val="clear" w:color="auto" w:fill="FFFFFF"/>
        </w:rPr>
        <w:t xml:space="preserve"> v Liberci.</w:t>
      </w:r>
    </w:p>
    <w:p w14:paraId="3057B720" w14:textId="12D27507" w:rsidR="008A6259" w:rsidRPr="00F80959" w:rsidRDefault="008A6259" w:rsidP="00E202FD">
      <w:pPr>
        <w:keepNext/>
        <w:jc w:val="both"/>
        <w:rPr>
          <w:rFonts w:cstheme="minorHAnsi"/>
          <w:color w:val="000000" w:themeColor="text1"/>
          <w:sz w:val="24"/>
          <w:szCs w:val="24"/>
        </w:rPr>
      </w:pPr>
      <w:r>
        <w:rPr>
          <w:rFonts w:cstheme="minorHAnsi"/>
          <w:color w:val="000000" w:themeColor="text1"/>
          <w:sz w:val="24"/>
          <w:szCs w:val="24"/>
        </w:rPr>
        <w:t>S</w:t>
      </w:r>
      <w:r w:rsidR="00B957C6">
        <w:rPr>
          <w:rFonts w:cstheme="minorHAnsi"/>
          <w:color w:val="000000" w:themeColor="text1"/>
          <w:sz w:val="24"/>
          <w:szCs w:val="24"/>
        </w:rPr>
        <w:t>amozřejmostí byla</w:t>
      </w:r>
      <w:r>
        <w:rPr>
          <w:rFonts w:cstheme="minorHAnsi"/>
          <w:color w:val="000000" w:themeColor="text1"/>
          <w:sz w:val="24"/>
          <w:szCs w:val="24"/>
        </w:rPr>
        <w:t xml:space="preserve"> práce s nadanými a mimořádně nadanými žáky v rámci </w:t>
      </w:r>
      <w:r w:rsidR="00B957C6">
        <w:rPr>
          <w:rFonts w:cstheme="minorHAnsi"/>
          <w:color w:val="000000" w:themeColor="text1"/>
          <w:sz w:val="24"/>
          <w:szCs w:val="24"/>
        </w:rPr>
        <w:t>hodin, kdy docházelo</w:t>
      </w:r>
      <w:r>
        <w:rPr>
          <w:rFonts w:cstheme="minorHAnsi"/>
          <w:color w:val="000000" w:themeColor="text1"/>
          <w:sz w:val="24"/>
          <w:szCs w:val="24"/>
        </w:rPr>
        <w:t xml:space="preserve"> k individuálnímu rozšiřování a obohacování učiva. Tito žáci se </w:t>
      </w:r>
      <w:r w:rsidR="00B957C6">
        <w:rPr>
          <w:rFonts w:cstheme="minorHAnsi"/>
          <w:color w:val="000000" w:themeColor="text1"/>
          <w:sz w:val="24"/>
          <w:szCs w:val="24"/>
        </w:rPr>
        <w:t>rovněž</w:t>
      </w:r>
      <w:r>
        <w:rPr>
          <w:rFonts w:cstheme="minorHAnsi"/>
          <w:color w:val="000000" w:themeColor="text1"/>
          <w:sz w:val="24"/>
          <w:szCs w:val="24"/>
        </w:rPr>
        <w:t xml:space="preserve"> </w:t>
      </w:r>
      <w:r w:rsidR="00B957C6">
        <w:rPr>
          <w:rFonts w:cstheme="minorHAnsi"/>
          <w:color w:val="000000" w:themeColor="text1"/>
          <w:sz w:val="24"/>
          <w:szCs w:val="24"/>
        </w:rPr>
        <w:t>zapojili</w:t>
      </w:r>
      <w:r>
        <w:rPr>
          <w:rFonts w:cstheme="minorHAnsi"/>
          <w:color w:val="000000" w:themeColor="text1"/>
          <w:sz w:val="24"/>
          <w:szCs w:val="24"/>
        </w:rPr>
        <w:t xml:space="preserve"> do různých soutěží a olympiád.</w:t>
      </w:r>
      <w:r w:rsidR="00B957C6">
        <w:rPr>
          <w:rFonts w:cstheme="minorHAnsi"/>
          <w:color w:val="000000" w:themeColor="text1"/>
          <w:sz w:val="24"/>
          <w:szCs w:val="24"/>
        </w:rPr>
        <w:t xml:space="preserve"> Na základě doporučení PPP případně docházeli na výuku některého z předmětů do vyššího ročníku.</w:t>
      </w:r>
    </w:p>
    <w:p w14:paraId="28EB5072" w14:textId="4D238019" w:rsidR="00186FD2" w:rsidRDefault="00186FD2" w:rsidP="004566D3">
      <w:pPr>
        <w:keepNext/>
        <w:rPr>
          <w:b/>
          <w:sz w:val="24"/>
          <w:szCs w:val="24"/>
        </w:rPr>
      </w:pPr>
    </w:p>
    <w:p w14:paraId="041A9F04" w14:textId="77777777" w:rsidR="00186FD2" w:rsidRDefault="00186FD2" w:rsidP="004566D3">
      <w:pPr>
        <w:keepNext/>
        <w:rPr>
          <w:b/>
          <w:sz w:val="24"/>
          <w:szCs w:val="24"/>
        </w:rPr>
      </w:pPr>
    </w:p>
    <w:p w14:paraId="6F3CC26B" w14:textId="582E525D" w:rsidR="00E07A26" w:rsidRPr="006A4851" w:rsidRDefault="00BD34BB" w:rsidP="004566D3">
      <w:pPr>
        <w:keepNext/>
        <w:rPr>
          <w:b/>
          <w:sz w:val="24"/>
          <w:szCs w:val="24"/>
        </w:rPr>
      </w:pPr>
      <w:r>
        <w:rPr>
          <w:b/>
          <w:sz w:val="24"/>
          <w:szCs w:val="24"/>
        </w:rPr>
        <w:t>7.</w:t>
      </w:r>
      <w:r w:rsidR="004A4B1C">
        <w:rPr>
          <w:b/>
          <w:sz w:val="24"/>
          <w:szCs w:val="24"/>
        </w:rPr>
        <w:t>5</w:t>
      </w:r>
      <w:r>
        <w:rPr>
          <w:b/>
          <w:sz w:val="24"/>
          <w:szCs w:val="24"/>
        </w:rPr>
        <w:t xml:space="preserve"> </w:t>
      </w:r>
      <w:r w:rsidR="00F33F0E" w:rsidRPr="006A4851">
        <w:rPr>
          <w:b/>
          <w:sz w:val="24"/>
          <w:szCs w:val="24"/>
        </w:rPr>
        <w:t>Údaje o výsledcích přijímacího řízení</w:t>
      </w:r>
    </w:p>
    <w:tbl>
      <w:tblPr>
        <w:tblW w:w="5240" w:type="dxa"/>
        <w:tblCellMar>
          <w:left w:w="70" w:type="dxa"/>
          <w:right w:w="70" w:type="dxa"/>
        </w:tblCellMar>
        <w:tblLook w:val="04A0" w:firstRow="1" w:lastRow="0" w:firstColumn="1" w:lastColumn="0" w:noHBand="0" w:noVBand="1"/>
      </w:tblPr>
      <w:tblGrid>
        <w:gridCol w:w="3986"/>
        <w:gridCol w:w="1254"/>
      </w:tblGrid>
      <w:tr w:rsidR="00FD0A88" w:rsidRPr="00FD0A88" w14:paraId="2FB8B180" w14:textId="77777777" w:rsidTr="00B85E1A">
        <w:trPr>
          <w:trHeight w:val="402"/>
        </w:trPr>
        <w:tc>
          <w:tcPr>
            <w:tcW w:w="5240"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8FB675B" w14:textId="77777777" w:rsidR="00FD0A88" w:rsidRPr="00FD0A88" w:rsidRDefault="00FD0A88" w:rsidP="004566D3">
            <w:pPr>
              <w:keepNext/>
              <w:spacing w:after="0" w:line="240" w:lineRule="auto"/>
              <w:jc w:val="center"/>
              <w:rPr>
                <w:rFonts w:ascii="Calibri" w:eastAsia="Times New Roman" w:hAnsi="Calibri" w:cs="Calibri"/>
                <w:b/>
                <w:bCs/>
                <w:color w:val="000000"/>
                <w:lang w:eastAsia="cs-CZ"/>
              </w:rPr>
            </w:pPr>
            <w:r w:rsidRPr="00FD0A88">
              <w:rPr>
                <w:rFonts w:ascii="Calibri" w:eastAsia="Times New Roman" w:hAnsi="Calibri" w:cs="Calibri"/>
                <w:b/>
                <w:bCs/>
                <w:color w:val="000000"/>
                <w:lang w:eastAsia="cs-CZ"/>
              </w:rPr>
              <w:t>Počet žáků přijatých na střední školy</w:t>
            </w:r>
          </w:p>
        </w:tc>
      </w:tr>
      <w:tr w:rsidR="00FD0A88" w:rsidRPr="00FD0A88" w14:paraId="4A1BFFE2" w14:textId="77777777" w:rsidTr="00B85E1A">
        <w:trPr>
          <w:trHeight w:val="402"/>
        </w:trPr>
        <w:tc>
          <w:tcPr>
            <w:tcW w:w="398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7E521E" w14:textId="77777777" w:rsidR="00FD0A88" w:rsidRPr="00FD0A88" w:rsidRDefault="00FD0A88" w:rsidP="004566D3">
            <w:pPr>
              <w:keepNext/>
              <w:spacing w:after="0" w:line="240" w:lineRule="auto"/>
              <w:ind w:firstLineChars="800" w:firstLine="1760"/>
              <w:jc w:val="right"/>
              <w:rPr>
                <w:rFonts w:ascii="Calibri" w:eastAsia="Times New Roman" w:hAnsi="Calibri" w:cs="Calibri"/>
                <w:color w:val="000000"/>
                <w:lang w:eastAsia="cs-CZ"/>
              </w:rPr>
            </w:pPr>
            <w:r w:rsidRPr="00FD0A88">
              <w:rPr>
                <w:rFonts w:ascii="Calibri" w:eastAsia="Times New Roman" w:hAnsi="Calibri" w:cs="Calibri"/>
                <w:color w:val="000000"/>
                <w:lang w:eastAsia="cs-CZ"/>
              </w:rPr>
              <w:t>z 5. ročníků</w:t>
            </w:r>
          </w:p>
        </w:tc>
        <w:tc>
          <w:tcPr>
            <w:tcW w:w="1254" w:type="dxa"/>
            <w:tcBorders>
              <w:top w:val="dotted" w:sz="4" w:space="0" w:color="auto"/>
              <w:left w:val="nil"/>
              <w:bottom w:val="dotted" w:sz="4" w:space="0" w:color="auto"/>
              <w:right w:val="single" w:sz="4" w:space="0" w:color="auto"/>
            </w:tcBorders>
            <w:shd w:val="clear" w:color="auto" w:fill="auto"/>
            <w:noWrap/>
            <w:vAlign w:val="center"/>
            <w:hideMark/>
          </w:tcPr>
          <w:p w14:paraId="182121D7" w14:textId="77777777" w:rsidR="00FD0A88" w:rsidRPr="00FD0A88" w:rsidRDefault="00B71A70" w:rsidP="004566D3">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FD0A88" w:rsidRPr="00FD0A88" w14:paraId="46F19D92" w14:textId="77777777" w:rsidTr="00B85E1A">
        <w:trPr>
          <w:trHeight w:val="402"/>
        </w:trPr>
        <w:tc>
          <w:tcPr>
            <w:tcW w:w="3986" w:type="dxa"/>
            <w:tcBorders>
              <w:top w:val="nil"/>
              <w:left w:val="single" w:sz="4" w:space="0" w:color="auto"/>
              <w:bottom w:val="dotted" w:sz="4" w:space="0" w:color="auto"/>
              <w:right w:val="single" w:sz="4" w:space="0" w:color="auto"/>
            </w:tcBorders>
            <w:shd w:val="clear" w:color="auto" w:fill="auto"/>
            <w:noWrap/>
            <w:vAlign w:val="center"/>
            <w:hideMark/>
          </w:tcPr>
          <w:p w14:paraId="2F346595" w14:textId="77777777" w:rsidR="00FD0A88" w:rsidRPr="00FD0A88" w:rsidRDefault="00FD0A88" w:rsidP="004566D3">
            <w:pPr>
              <w:keepNext/>
              <w:spacing w:after="0" w:line="240" w:lineRule="auto"/>
              <w:ind w:firstLineChars="800" w:firstLine="1760"/>
              <w:jc w:val="right"/>
              <w:rPr>
                <w:rFonts w:ascii="Calibri" w:eastAsia="Times New Roman" w:hAnsi="Calibri" w:cs="Calibri"/>
                <w:color w:val="000000"/>
                <w:lang w:eastAsia="cs-CZ"/>
              </w:rPr>
            </w:pPr>
            <w:r w:rsidRPr="00FD0A88">
              <w:rPr>
                <w:rFonts w:ascii="Calibri" w:eastAsia="Times New Roman" w:hAnsi="Calibri" w:cs="Calibri"/>
                <w:color w:val="000000"/>
                <w:lang w:eastAsia="cs-CZ"/>
              </w:rPr>
              <w:t>ze 7. ročníků</w:t>
            </w:r>
          </w:p>
        </w:tc>
        <w:tc>
          <w:tcPr>
            <w:tcW w:w="1254" w:type="dxa"/>
            <w:tcBorders>
              <w:top w:val="nil"/>
              <w:left w:val="nil"/>
              <w:bottom w:val="dotted" w:sz="4" w:space="0" w:color="auto"/>
              <w:right w:val="single" w:sz="4" w:space="0" w:color="auto"/>
            </w:tcBorders>
            <w:shd w:val="clear" w:color="auto" w:fill="auto"/>
            <w:noWrap/>
            <w:vAlign w:val="center"/>
            <w:hideMark/>
          </w:tcPr>
          <w:p w14:paraId="0829CEDD" w14:textId="02DA1B86" w:rsidR="00FD0A88" w:rsidRPr="00FD0A88" w:rsidRDefault="00AA0352" w:rsidP="004566D3">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B71A70" w:rsidRPr="00FD0A88" w14:paraId="2D243ED5" w14:textId="77777777" w:rsidTr="00B85E1A">
        <w:trPr>
          <w:trHeight w:val="402"/>
        </w:trPr>
        <w:tc>
          <w:tcPr>
            <w:tcW w:w="3986" w:type="dxa"/>
            <w:tcBorders>
              <w:top w:val="nil"/>
              <w:left w:val="single" w:sz="4" w:space="0" w:color="auto"/>
              <w:bottom w:val="dotted" w:sz="4" w:space="0" w:color="auto"/>
              <w:right w:val="single" w:sz="4" w:space="0" w:color="auto"/>
            </w:tcBorders>
            <w:shd w:val="clear" w:color="auto" w:fill="auto"/>
            <w:noWrap/>
            <w:vAlign w:val="center"/>
          </w:tcPr>
          <w:p w14:paraId="3E36C71A" w14:textId="77777777" w:rsidR="00B71A70" w:rsidRPr="00FD0A88" w:rsidRDefault="00B71A70" w:rsidP="004566D3">
            <w:pPr>
              <w:keepNext/>
              <w:spacing w:after="0" w:line="240" w:lineRule="auto"/>
              <w:ind w:firstLineChars="800" w:firstLine="1760"/>
              <w:jc w:val="right"/>
              <w:rPr>
                <w:rFonts w:ascii="Calibri" w:eastAsia="Times New Roman" w:hAnsi="Calibri" w:cs="Calibri"/>
                <w:color w:val="000000"/>
                <w:lang w:eastAsia="cs-CZ"/>
              </w:rPr>
            </w:pPr>
            <w:r>
              <w:rPr>
                <w:rFonts w:ascii="Calibri" w:eastAsia="Times New Roman" w:hAnsi="Calibri" w:cs="Calibri"/>
                <w:color w:val="000000"/>
                <w:lang w:eastAsia="cs-CZ"/>
              </w:rPr>
              <w:t>z 8. ročníků</w:t>
            </w:r>
          </w:p>
        </w:tc>
        <w:tc>
          <w:tcPr>
            <w:tcW w:w="1254" w:type="dxa"/>
            <w:tcBorders>
              <w:top w:val="nil"/>
              <w:left w:val="nil"/>
              <w:bottom w:val="dotted" w:sz="4" w:space="0" w:color="auto"/>
              <w:right w:val="single" w:sz="4" w:space="0" w:color="auto"/>
            </w:tcBorders>
            <w:shd w:val="clear" w:color="auto" w:fill="auto"/>
            <w:noWrap/>
            <w:vAlign w:val="center"/>
          </w:tcPr>
          <w:p w14:paraId="5680FAD9" w14:textId="77777777" w:rsidR="00B71A70" w:rsidRDefault="00B71A70" w:rsidP="004566D3">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FD0A88" w:rsidRPr="00FD0A88" w14:paraId="1B03C549" w14:textId="77777777" w:rsidTr="00B85E1A">
        <w:trPr>
          <w:trHeight w:val="402"/>
        </w:trPr>
        <w:tc>
          <w:tcPr>
            <w:tcW w:w="3986" w:type="dxa"/>
            <w:tcBorders>
              <w:top w:val="nil"/>
              <w:left w:val="single" w:sz="4" w:space="0" w:color="auto"/>
              <w:bottom w:val="dotted" w:sz="4" w:space="0" w:color="auto"/>
              <w:right w:val="single" w:sz="4" w:space="0" w:color="auto"/>
            </w:tcBorders>
            <w:shd w:val="clear" w:color="auto" w:fill="auto"/>
            <w:noWrap/>
            <w:vAlign w:val="center"/>
            <w:hideMark/>
          </w:tcPr>
          <w:p w14:paraId="628B4FB6" w14:textId="77777777" w:rsidR="00FD0A88" w:rsidRPr="00FD0A88" w:rsidRDefault="00FD0A88" w:rsidP="004566D3">
            <w:pPr>
              <w:keepNext/>
              <w:spacing w:after="0" w:line="240" w:lineRule="auto"/>
              <w:ind w:firstLineChars="800" w:firstLine="1760"/>
              <w:jc w:val="right"/>
              <w:rPr>
                <w:rFonts w:ascii="Calibri" w:eastAsia="Times New Roman" w:hAnsi="Calibri" w:cs="Calibri"/>
                <w:color w:val="000000"/>
                <w:lang w:eastAsia="cs-CZ"/>
              </w:rPr>
            </w:pPr>
            <w:r w:rsidRPr="00FD0A88">
              <w:rPr>
                <w:rFonts w:ascii="Calibri" w:eastAsia="Times New Roman" w:hAnsi="Calibri" w:cs="Calibri"/>
                <w:color w:val="000000"/>
                <w:lang w:eastAsia="cs-CZ"/>
              </w:rPr>
              <w:t>z 9. ročníků</w:t>
            </w:r>
          </w:p>
        </w:tc>
        <w:tc>
          <w:tcPr>
            <w:tcW w:w="1254" w:type="dxa"/>
            <w:tcBorders>
              <w:top w:val="nil"/>
              <w:left w:val="nil"/>
              <w:bottom w:val="dotted" w:sz="4" w:space="0" w:color="auto"/>
              <w:right w:val="single" w:sz="4" w:space="0" w:color="auto"/>
            </w:tcBorders>
            <w:shd w:val="clear" w:color="auto" w:fill="auto"/>
            <w:noWrap/>
            <w:vAlign w:val="center"/>
            <w:hideMark/>
          </w:tcPr>
          <w:p w14:paraId="157DED42" w14:textId="526BB675" w:rsidR="00FD0A88" w:rsidRPr="00FD0A88" w:rsidRDefault="00AA0352" w:rsidP="004566D3">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44</w:t>
            </w:r>
          </w:p>
        </w:tc>
      </w:tr>
      <w:tr w:rsidR="00FD0A88" w:rsidRPr="00FD0A88" w14:paraId="33956650" w14:textId="77777777" w:rsidTr="00B85E1A">
        <w:trPr>
          <w:trHeight w:val="402"/>
        </w:trPr>
        <w:tc>
          <w:tcPr>
            <w:tcW w:w="398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AB43FDB" w14:textId="77777777" w:rsidR="00FD0A88" w:rsidRPr="00FD0A88" w:rsidRDefault="00FD0A88" w:rsidP="004566D3">
            <w:pPr>
              <w:keepNext/>
              <w:spacing w:after="0" w:line="240" w:lineRule="auto"/>
              <w:ind w:firstLineChars="800" w:firstLine="1760"/>
              <w:jc w:val="right"/>
              <w:rPr>
                <w:rFonts w:ascii="Calibri" w:eastAsia="Times New Roman" w:hAnsi="Calibri" w:cs="Calibri"/>
                <w:b/>
                <w:bCs/>
                <w:i/>
                <w:iCs/>
                <w:color w:val="000000"/>
                <w:lang w:eastAsia="cs-CZ"/>
              </w:rPr>
            </w:pPr>
            <w:r w:rsidRPr="00FD0A88">
              <w:rPr>
                <w:rFonts w:ascii="Calibri" w:eastAsia="Times New Roman" w:hAnsi="Calibri" w:cs="Calibri"/>
                <w:b/>
                <w:bCs/>
                <w:i/>
                <w:iCs/>
                <w:color w:val="000000"/>
                <w:lang w:eastAsia="cs-CZ"/>
              </w:rPr>
              <w:t>CELKEM</w:t>
            </w:r>
          </w:p>
        </w:tc>
        <w:tc>
          <w:tcPr>
            <w:tcW w:w="1254" w:type="dxa"/>
            <w:tcBorders>
              <w:top w:val="dotted" w:sz="4" w:space="0" w:color="auto"/>
              <w:left w:val="nil"/>
              <w:bottom w:val="single" w:sz="4" w:space="0" w:color="auto"/>
              <w:right w:val="single" w:sz="4" w:space="0" w:color="auto"/>
            </w:tcBorders>
            <w:shd w:val="clear" w:color="auto" w:fill="auto"/>
            <w:noWrap/>
            <w:vAlign w:val="center"/>
            <w:hideMark/>
          </w:tcPr>
          <w:p w14:paraId="7002B98E" w14:textId="4B191134" w:rsidR="00FD0A88" w:rsidRPr="00FD0A88" w:rsidRDefault="00AA0352" w:rsidP="00B71A70">
            <w:pPr>
              <w:keepNext/>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48</w:t>
            </w:r>
          </w:p>
        </w:tc>
      </w:tr>
    </w:tbl>
    <w:p w14:paraId="0582C9EE" w14:textId="77777777" w:rsidR="00511B99" w:rsidRDefault="00511B99" w:rsidP="00511B99">
      <w:pPr>
        <w:rPr>
          <w:szCs w:val="28"/>
          <w:u w:val="wave"/>
        </w:rPr>
      </w:pPr>
    </w:p>
    <w:tbl>
      <w:tblPr>
        <w:tblW w:w="5245" w:type="dxa"/>
        <w:tblInd w:w="-5" w:type="dxa"/>
        <w:tblCellMar>
          <w:left w:w="70" w:type="dxa"/>
          <w:right w:w="70" w:type="dxa"/>
        </w:tblCellMar>
        <w:tblLook w:val="04A0" w:firstRow="1" w:lastRow="0" w:firstColumn="1" w:lastColumn="0" w:noHBand="0" w:noVBand="1"/>
      </w:tblPr>
      <w:tblGrid>
        <w:gridCol w:w="3969"/>
        <w:gridCol w:w="1276"/>
      </w:tblGrid>
      <w:tr w:rsidR="004A4B1C" w:rsidRPr="004A4B1C" w14:paraId="04ECE89C" w14:textId="77777777" w:rsidTr="004A4B1C">
        <w:trPr>
          <w:trHeight w:val="743"/>
        </w:trPr>
        <w:tc>
          <w:tcPr>
            <w:tcW w:w="5245"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05897227" w14:textId="77777777" w:rsidR="004A4B1C" w:rsidRPr="004A4B1C" w:rsidRDefault="00B71A70" w:rsidP="004A4B1C">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Počet žáků</w:t>
            </w:r>
            <w:r w:rsidR="004A4B1C" w:rsidRPr="004A4B1C">
              <w:rPr>
                <w:rFonts w:ascii="Calibri" w:eastAsia="Times New Roman" w:hAnsi="Calibri" w:cs="Calibri"/>
                <w:b/>
                <w:bCs/>
                <w:color w:val="000000"/>
                <w:lang w:eastAsia="cs-CZ"/>
              </w:rPr>
              <w:t>, kteří ukončili povinnou školní docházku</w:t>
            </w:r>
            <w:r>
              <w:rPr>
                <w:rFonts w:ascii="Calibri" w:eastAsia="Times New Roman" w:hAnsi="Calibri" w:cs="Calibri"/>
                <w:b/>
                <w:bCs/>
                <w:color w:val="000000"/>
                <w:lang w:eastAsia="cs-CZ"/>
              </w:rPr>
              <w:t xml:space="preserve"> </w:t>
            </w:r>
            <w:r w:rsidR="004A4B1C" w:rsidRPr="004A4B1C">
              <w:rPr>
                <w:rFonts w:ascii="Calibri" w:eastAsia="Times New Roman" w:hAnsi="Calibri" w:cs="Calibri"/>
                <w:b/>
                <w:bCs/>
                <w:color w:val="000000"/>
                <w:lang w:eastAsia="cs-CZ"/>
              </w:rPr>
              <w:t>a dále se nevzdělávají</w:t>
            </w:r>
          </w:p>
        </w:tc>
      </w:tr>
      <w:tr w:rsidR="004A4B1C" w:rsidRPr="004A4B1C" w14:paraId="03D76C8C" w14:textId="77777777" w:rsidTr="004A4B1C">
        <w:trPr>
          <w:trHeight w:val="402"/>
        </w:trPr>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A4631F" w14:textId="77777777" w:rsidR="004A4B1C" w:rsidRPr="004A4B1C" w:rsidRDefault="004A4B1C" w:rsidP="004A4B1C">
            <w:pPr>
              <w:spacing w:after="0" w:line="240" w:lineRule="auto"/>
              <w:ind w:firstLineChars="800" w:firstLine="1760"/>
              <w:jc w:val="right"/>
              <w:rPr>
                <w:rFonts w:ascii="Calibri" w:eastAsia="Times New Roman" w:hAnsi="Calibri" w:cs="Calibri"/>
                <w:color w:val="000000"/>
                <w:lang w:eastAsia="cs-CZ"/>
              </w:rPr>
            </w:pPr>
            <w:r w:rsidRPr="004A4B1C">
              <w:rPr>
                <w:rFonts w:ascii="Calibri" w:eastAsia="Times New Roman" w:hAnsi="Calibri" w:cs="Calibri"/>
                <w:color w:val="000000"/>
                <w:lang w:eastAsia="cs-CZ"/>
              </w:rPr>
              <w:t>z 9. ročníků</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07B4373" w14:textId="77777777" w:rsidR="004A4B1C" w:rsidRPr="004A4B1C" w:rsidRDefault="00B71A70" w:rsidP="007D654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4A4B1C" w:rsidRPr="004A4B1C" w14:paraId="212B7A7C" w14:textId="77777777" w:rsidTr="004A4B1C">
        <w:trPr>
          <w:trHeight w:val="402"/>
        </w:trPr>
        <w:tc>
          <w:tcPr>
            <w:tcW w:w="3969" w:type="dxa"/>
            <w:tcBorders>
              <w:top w:val="nil"/>
              <w:left w:val="single" w:sz="4" w:space="0" w:color="auto"/>
              <w:bottom w:val="dotted" w:sz="4" w:space="0" w:color="auto"/>
              <w:right w:val="single" w:sz="4" w:space="0" w:color="auto"/>
            </w:tcBorders>
            <w:shd w:val="clear" w:color="auto" w:fill="auto"/>
            <w:noWrap/>
            <w:vAlign w:val="center"/>
            <w:hideMark/>
          </w:tcPr>
          <w:p w14:paraId="7A6BDB32" w14:textId="77777777" w:rsidR="004A4B1C" w:rsidRPr="004A4B1C" w:rsidRDefault="004A4B1C" w:rsidP="004A4B1C">
            <w:pPr>
              <w:spacing w:after="0" w:line="240" w:lineRule="auto"/>
              <w:ind w:firstLineChars="800" w:firstLine="1760"/>
              <w:jc w:val="right"/>
              <w:rPr>
                <w:rFonts w:ascii="Calibri" w:eastAsia="Times New Roman" w:hAnsi="Calibri" w:cs="Calibri"/>
                <w:color w:val="000000"/>
                <w:lang w:eastAsia="cs-CZ"/>
              </w:rPr>
            </w:pPr>
            <w:r w:rsidRPr="004A4B1C">
              <w:rPr>
                <w:rFonts w:ascii="Calibri" w:eastAsia="Times New Roman" w:hAnsi="Calibri" w:cs="Calibri"/>
                <w:color w:val="000000"/>
                <w:lang w:eastAsia="cs-CZ"/>
              </w:rPr>
              <w:t>z nižších ročníků</w:t>
            </w:r>
          </w:p>
        </w:tc>
        <w:tc>
          <w:tcPr>
            <w:tcW w:w="1276" w:type="dxa"/>
            <w:tcBorders>
              <w:top w:val="nil"/>
              <w:left w:val="nil"/>
              <w:bottom w:val="dotted" w:sz="4" w:space="0" w:color="auto"/>
              <w:right w:val="single" w:sz="4" w:space="0" w:color="auto"/>
            </w:tcBorders>
            <w:shd w:val="clear" w:color="auto" w:fill="auto"/>
            <w:noWrap/>
            <w:vAlign w:val="bottom"/>
            <w:hideMark/>
          </w:tcPr>
          <w:p w14:paraId="16C5110A" w14:textId="77777777" w:rsidR="004A4B1C" w:rsidRPr="004A4B1C" w:rsidRDefault="00B71A70" w:rsidP="007D654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4A4B1C" w:rsidRPr="004A4B1C" w14:paraId="6F1E4385" w14:textId="77777777" w:rsidTr="004A4B1C">
        <w:trPr>
          <w:trHeight w:val="402"/>
        </w:trPr>
        <w:tc>
          <w:tcPr>
            <w:tcW w:w="396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C06B653" w14:textId="77777777" w:rsidR="004A4B1C" w:rsidRPr="004A4B1C" w:rsidRDefault="004A4B1C" w:rsidP="004A4B1C">
            <w:pPr>
              <w:spacing w:after="0" w:line="240" w:lineRule="auto"/>
              <w:ind w:firstLineChars="800" w:firstLine="1760"/>
              <w:jc w:val="right"/>
              <w:rPr>
                <w:rFonts w:ascii="Calibri" w:eastAsia="Times New Roman" w:hAnsi="Calibri" w:cs="Calibri"/>
                <w:b/>
                <w:bCs/>
                <w:i/>
                <w:iCs/>
                <w:color w:val="000000"/>
                <w:lang w:eastAsia="cs-CZ"/>
              </w:rPr>
            </w:pPr>
            <w:r w:rsidRPr="004A4B1C">
              <w:rPr>
                <w:rFonts w:ascii="Calibri" w:eastAsia="Times New Roman" w:hAnsi="Calibri" w:cs="Calibri"/>
                <w:b/>
                <w:bCs/>
                <w:i/>
                <w:iCs/>
                <w:color w:val="000000"/>
                <w:lang w:eastAsia="cs-CZ"/>
              </w:rPr>
              <w:t>CELKEM</w:t>
            </w:r>
          </w:p>
        </w:tc>
        <w:tc>
          <w:tcPr>
            <w:tcW w:w="1276" w:type="dxa"/>
            <w:tcBorders>
              <w:top w:val="dotted" w:sz="4" w:space="0" w:color="auto"/>
              <w:left w:val="nil"/>
              <w:bottom w:val="single" w:sz="4" w:space="0" w:color="auto"/>
              <w:right w:val="single" w:sz="4" w:space="0" w:color="auto"/>
            </w:tcBorders>
            <w:shd w:val="clear" w:color="auto" w:fill="auto"/>
            <w:noWrap/>
            <w:vAlign w:val="bottom"/>
            <w:hideMark/>
          </w:tcPr>
          <w:p w14:paraId="488D485F" w14:textId="77777777" w:rsidR="004A4B1C" w:rsidRPr="004A4B1C" w:rsidRDefault="00B71A70" w:rsidP="007D6549">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0</w:t>
            </w:r>
          </w:p>
        </w:tc>
      </w:tr>
    </w:tbl>
    <w:p w14:paraId="77112B71" w14:textId="77777777" w:rsidR="004A4B1C" w:rsidRPr="00AC5E04" w:rsidRDefault="004A4B1C" w:rsidP="00511B99">
      <w:pPr>
        <w:rPr>
          <w:szCs w:val="28"/>
          <w:u w:val="wave"/>
        </w:rPr>
      </w:pPr>
    </w:p>
    <w:tbl>
      <w:tblPr>
        <w:tblW w:w="8680" w:type="dxa"/>
        <w:tblCellMar>
          <w:left w:w="70" w:type="dxa"/>
          <w:right w:w="70" w:type="dxa"/>
        </w:tblCellMar>
        <w:tblLook w:val="04A0" w:firstRow="1" w:lastRow="0" w:firstColumn="1" w:lastColumn="0" w:noHBand="0" w:noVBand="1"/>
      </w:tblPr>
      <w:tblGrid>
        <w:gridCol w:w="4480"/>
        <w:gridCol w:w="1400"/>
        <w:gridCol w:w="1400"/>
        <w:gridCol w:w="1400"/>
      </w:tblGrid>
      <w:tr w:rsidR="00AA056A" w:rsidRPr="00AA056A" w14:paraId="6BB73143" w14:textId="77777777" w:rsidTr="00AC5E04">
        <w:trPr>
          <w:trHeight w:val="135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7E11" w14:textId="77777777" w:rsidR="00AA056A" w:rsidRPr="00AA056A" w:rsidRDefault="00AA056A" w:rsidP="00AC5E04">
            <w:pPr>
              <w:keepNext/>
              <w:spacing w:after="0" w:line="240" w:lineRule="auto"/>
              <w:jc w:val="center"/>
              <w:rPr>
                <w:rFonts w:ascii="Calibri" w:eastAsia="Times New Roman" w:hAnsi="Calibri" w:cs="Calibri"/>
                <w:b/>
                <w:bCs/>
                <w:color w:val="000000"/>
                <w:lang w:eastAsia="cs-CZ"/>
              </w:rPr>
            </w:pPr>
            <w:r w:rsidRPr="006C7242">
              <w:rPr>
                <w:rFonts w:ascii="Calibri" w:eastAsia="Times New Roman" w:hAnsi="Calibri" w:cs="Calibri"/>
                <w:bCs/>
                <w:color w:val="000000"/>
                <w:lang w:eastAsia="cs-CZ"/>
              </w:rPr>
              <w:lastRenderedPageBreak/>
              <w:t>Zřizovatel:</w:t>
            </w:r>
            <w:r w:rsidRPr="00AA056A">
              <w:rPr>
                <w:rFonts w:ascii="Calibri" w:eastAsia="Times New Roman" w:hAnsi="Calibri" w:cs="Calibri"/>
                <w:b/>
                <w:bCs/>
                <w:color w:val="000000"/>
                <w:lang w:eastAsia="cs-CZ"/>
              </w:rPr>
              <w:t xml:space="preserve"> kraj</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23D414C" w14:textId="77777777" w:rsidR="00AA056A" w:rsidRPr="00AA056A" w:rsidRDefault="00AA056A" w:rsidP="00AC5E04">
            <w:pPr>
              <w:keepNext/>
              <w:spacing w:after="0" w:line="240" w:lineRule="auto"/>
              <w:jc w:val="center"/>
              <w:rPr>
                <w:rFonts w:ascii="Calibri" w:eastAsia="Times New Roman" w:hAnsi="Calibri" w:cs="Calibri"/>
                <w:b/>
                <w:bCs/>
                <w:color w:val="000000"/>
                <w:lang w:eastAsia="cs-CZ"/>
              </w:rPr>
            </w:pPr>
            <w:r w:rsidRPr="00AA056A">
              <w:rPr>
                <w:rFonts w:ascii="Calibri" w:eastAsia="Times New Roman" w:hAnsi="Calibri" w:cs="Calibri"/>
                <w:b/>
                <w:bCs/>
                <w:color w:val="000000"/>
                <w:lang w:eastAsia="cs-CZ"/>
              </w:rPr>
              <w:t>Počet žáků přihlášených k přijímacím zkouškám</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2FEC266" w14:textId="77777777" w:rsidR="00AA056A" w:rsidRPr="00AA056A" w:rsidRDefault="00AA056A" w:rsidP="00AC5E04">
            <w:pPr>
              <w:keepNext/>
              <w:spacing w:after="0" w:line="240" w:lineRule="auto"/>
              <w:jc w:val="center"/>
              <w:rPr>
                <w:rFonts w:ascii="Calibri" w:eastAsia="Times New Roman" w:hAnsi="Calibri" w:cs="Calibri"/>
                <w:b/>
                <w:bCs/>
                <w:color w:val="000000"/>
                <w:lang w:eastAsia="cs-CZ"/>
              </w:rPr>
            </w:pPr>
            <w:r w:rsidRPr="00AA056A">
              <w:rPr>
                <w:rFonts w:ascii="Calibri" w:eastAsia="Times New Roman" w:hAnsi="Calibri" w:cs="Calibri"/>
                <w:b/>
                <w:bCs/>
                <w:color w:val="000000"/>
                <w:lang w:eastAsia="cs-CZ"/>
              </w:rPr>
              <w:t xml:space="preserve">Počet žáků přijatých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27488F7" w14:textId="77777777" w:rsidR="00AA056A" w:rsidRPr="00AA056A" w:rsidRDefault="00AA056A" w:rsidP="00AC5E04">
            <w:pPr>
              <w:keepNext/>
              <w:spacing w:after="0" w:line="240" w:lineRule="auto"/>
              <w:jc w:val="center"/>
              <w:rPr>
                <w:rFonts w:ascii="Calibri" w:eastAsia="Times New Roman" w:hAnsi="Calibri" w:cs="Calibri"/>
                <w:b/>
                <w:bCs/>
                <w:color w:val="000000"/>
                <w:lang w:eastAsia="cs-CZ"/>
              </w:rPr>
            </w:pPr>
            <w:r w:rsidRPr="00AA056A">
              <w:rPr>
                <w:rFonts w:ascii="Calibri" w:eastAsia="Times New Roman" w:hAnsi="Calibri" w:cs="Calibri"/>
                <w:b/>
                <w:bCs/>
                <w:color w:val="000000"/>
                <w:lang w:eastAsia="cs-CZ"/>
              </w:rPr>
              <w:t>Počet žáků, kteří nastoupili ke vzdělávání</w:t>
            </w:r>
          </w:p>
        </w:tc>
      </w:tr>
      <w:tr w:rsidR="00D25272" w:rsidRPr="00AA056A" w14:paraId="55AC7B9E" w14:textId="77777777" w:rsidTr="00B97128">
        <w:trPr>
          <w:trHeight w:val="600"/>
        </w:trPr>
        <w:tc>
          <w:tcPr>
            <w:tcW w:w="4480" w:type="dxa"/>
            <w:tcBorders>
              <w:top w:val="dotted" w:sz="4" w:space="0" w:color="auto"/>
              <w:left w:val="single" w:sz="4" w:space="0" w:color="auto"/>
              <w:bottom w:val="dotted" w:sz="4" w:space="0" w:color="auto"/>
              <w:right w:val="single" w:sz="4" w:space="0" w:color="auto"/>
            </w:tcBorders>
            <w:shd w:val="clear" w:color="auto" w:fill="auto"/>
            <w:vAlign w:val="center"/>
          </w:tcPr>
          <w:p w14:paraId="6DE9C6C1" w14:textId="77777777" w:rsidR="00D25272" w:rsidRPr="00AA056A" w:rsidRDefault="00D25272" w:rsidP="00AC5E04">
            <w:pPr>
              <w:keepNext/>
              <w:spacing w:after="0" w:line="240" w:lineRule="auto"/>
              <w:rPr>
                <w:rFonts w:ascii="Calibri" w:eastAsia="Times New Roman" w:hAnsi="Calibri" w:cs="Calibri"/>
                <w:lang w:eastAsia="cs-CZ"/>
              </w:rPr>
            </w:pPr>
            <w:r w:rsidRPr="00AA056A">
              <w:rPr>
                <w:rFonts w:ascii="Calibri" w:eastAsia="Times New Roman" w:hAnsi="Calibri" w:cs="Calibri"/>
                <w:lang w:eastAsia="cs-CZ"/>
              </w:rPr>
              <w:t>Gymnázium Boženy Němcové, Hradec Králové, Pospíšilova tř. 324</w:t>
            </w:r>
          </w:p>
        </w:tc>
        <w:tc>
          <w:tcPr>
            <w:tcW w:w="1400" w:type="dxa"/>
            <w:tcBorders>
              <w:top w:val="dotted" w:sz="4" w:space="0" w:color="auto"/>
              <w:left w:val="nil"/>
              <w:bottom w:val="dotted" w:sz="4" w:space="0" w:color="auto"/>
              <w:right w:val="single" w:sz="4" w:space="0" w:color="auto"/>
            </w:tcBorders>
            <w:shd w:val="clear" w:color="auto" w:fill="auto"/>
            <w:noWrap/>
            <w:vAlign w:val="center"/>
          </w:tcPr>
          <w:p w14:paraId="3C7ADE36" w14:textId="1CB8B804" w:rsidR="00D25272" w:rsidRPr="00AA056A" w:rsidRDefault="00225B60"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400" w:type="dxa"/>
            <w:tcBorders>
              <w:top w:val="dotted" w:sz="4" w:space="0" w:color="auto"/>
              <w:left w:val="nil"/>
              <w:bottom w:val="dotted" w:sz="4" w:space="0" w:color="auto"/>
              <w:right w:val="single" w:sz="4" w:space="0" w:color="auto"/>
            </w:tcBorders>
            <w:shd w:val="clear" w:color="auto" w:fill="auto"/>
            <w:noWrap/>
            <w:vAlign w:val="center"/>
          </w:tcPr>
          <w:p w14:paraId="50ABA072" w14:textId="34CE49C2" w:rsidR="00D25272" w:rsidRPr="00AA056A" w:rsidRDefault="009D0552"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dotted" w:sz="4" w:space="0" w:color="auto"/>
              <w:left w:val="nil"/>
              <w:bottom w:val="dotted" w:sz="4" w:space="0" w:color="auto"/>
              <w:right w:val="single" w:sz="4" w:space="0" w:color="auto"/>
            </w:tcBorders>
            <w:shd w:val="clear" w:color="auto" w:fill="auto"/>
            <w:vAlign w:val="center"/>
          </w:tcPr>
          <w:p w14:paraId="633725A8" w14:textId="26FFAEC0" w:rsidR="00D25272" w:rsidRPr="00AA056A" w:rsidRDefault="009D0552"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D25272" w:rsidRPr="00AA056A" w14:paraId="1299C3C7" w14:textId="77777777" w:rsidTr="00B97128">
        <w:trPr>
          <w:trHeight w:val="600"/>
        </w:trPr>
        <w:tc>
          <w:tcPr>
            <w:tcW w:w="4480" w:type="dxa"/>
            <w:tcBorders>
              <w:top w:val="nil"/>
              <w:left w:val="single" w:sz="4" w:space="0" w:color="auto"/>
              <w:bottom w:val="dotted" w:sz="4" w:space="0" w:color="auto"/>
              <w:right w:val="single" w:sz="4" w:space="0" w:color="auto"/>
            </w:tcBorders>
            <w:shd w:val="clear" w:color="auto" w:fill="auto"/>
            <w:vAlign w:val="center"/>
            <w:hideMark/>
          </w:tcPr>
          <w:p w14:paraId="550F3137" w14:textId="77777777" w:rsidR="00D25272" w:rsidRPr="00AA056A" w:rsidRDefault="00D25272" w:rsidP="00AC5E04">
            <w:pPr>
              <w:keepNext/>
              <w:spacing w:after="0" w:line="240" w:lineRule="auto"/>
              <w:rPr>
                <w:rFonts w:ascii="Calibri" w:eastAsia="Times New Roman" w:hAnsi="Calibri" w:cs="Calibri"/>
                <w:lang w:eastAsia="cs-CZ"/>
              </w:rPr>
            </w:pPr>
            <w:r w:rsidRPr="00AA056A">
              <w:rPr>
                <w:rFonts w:ascii="Calibri" w:eastAsia="Times New Roman" w:hAnsi="Calibri" w:cs="Calibri"/>
                <w:lang w:eastAsia="cs-CZ"/>
              </w:rPr>
              <w:t>Gymnázium J. K. Tyla, Hradec Králové, Tylovo nábř. 682</w:t>
            </w:r>
          </w:p>
        </w:tc>
        <w:tc>
          <w:tcPr>
            <w:tcW w:w="1400" w:type="dxa"/>
            <w:tcBorders>
              <w:top w:val="nil"/>
              <w:left w:val="nil"/>
              <w:bottom w:val="dotted" w:sz="4" w:space="0" w:color="auto"/>
              <w:right w:val="single" w:sz="4" w:space="0" w:color="auto"/>
            </w:tcBorders>
            <w:shd w:val="clear" w:color="auto" w:fill="auto"/>
            <w:noWrap/>
            <w:vAlign w:val="center"/>
          </w:tcPr>
          <w:p w14:paraId="42DFFC7F" w14:textId="5F89EB4D" w:rsidR="00D25272" w:rsidRPr="00AA056A" w:rsidRDefault="00635E65"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400" w:type="dxa"/>
            <w:tcBorders>
              <w:top w:val="nil"/>
              <w:left w:val="nil"/>
              <w:bottom w:val="dotted" w:sz="4" w:space="0" w:color="auto"/>
              <w:right w:val="single" w:sz="4" w:space="0" w:color="auto"/>
            </w:tcBorders>
            <w:shd w:val="clear" w:color="auto" w:fill="auto"/>
            <w:noWrap/>
            <w:vAlign w:val="center"/>
          </w:tcPr>
          <w:p w14:paraId="25E67519" w14:textId="2CA6806D" w:rsidR="00D25272" w:rsidRPr="00AA056A" w:rsidRDefault="00635E65"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400" w:type="dxa"/>
            <w:tcBorders>
              <w:top w:val="nil"/>
              <w:left w:val="nil"/>
              <w:bottom w:val="dotted" w:sz="4" w:space="0" w:color="auto"/>
              <w:right w:val="single" w:sz="4" w:space="0" w:color="auto"/>
            </w:tcBorders>
            <w:shd w:val="clear" w:color="auto" w:fill="auto"/>
            <w:vAlign w:val="center"/>
          </w:tcPr>
          <w:p w14:paraId="1526F536" w14:textId="39433A7C" w:rsidR="00D25272" w:rsidRPr="00AA056A" w:rsidRDefault="00635E65"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r>
      <w:tr w:rsidR="0080087D" w:rsidRPr="00AA056A" w14:paraId="528688BE" w14:textId="77777777" w:rsidTr="002A0CED">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59BDA9D9" w14:textId="1A519D3B" w:rsidR="0080087D" w:rsidRDefault="0080087D" w:rsidP="00AC5E04">
            <w:pPr>
              <w:keepNext/>
              <w:spacing w:after="0" w:line="240" w:lineRule="auto"/>
              <w:rPr>
                <w:rFonts w:ascii="Calibri" w:eastAsia="Times New Roman" w:hAnsi="Calibri" w:cs="Calibri"/>
                <w:lang w:eastAsia="cs-CZ"/>
              </w:rPr>
            </w:pPr>
            <w:r>
              <w:rPr>
                <w:rFonts w:ascii="Calibri" w:eastAsia="Times New Roman" w:hAnsi="Calibri" w:cs="Calibri"/>
                <w:lang w:eastAsia="cs-CZ"/>
              </w:rPr>
              <w:t>Gymnázium, Pardubice, Mozartova 449</w:t>
            </w:r>
          </w:p>
        </w:tc>
        <w:tc>
          <w:tcPr>
            <w:tcW w:w="1400" w:type="dxa"/>
            <w:tcBorders>
              <w:top w:val="nil"/>
              <w:left w:val="nil"/>
              <w:bottom w:val="dotted" w:sz="4" w:space="0" w:color="auto"/>
              <w:right w:val="single" w:sz="4" w:space="0" w:color="auto"/>
            </w:tcBorders>
            <w:shd w:val="clear" w:color="auto" w:fill="auto"/>
            <w:noWrap/>
            <w:vAlign w:val="center"/>
          </w:tcPr>
          <w:p w14:paraId="5C29D37B" w14:textId="604C0F3E" w:rsidR="0080087D" w:rsidRDefault="0080087D"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noWrap/>
            <w:vAlign w:val="center"/>
          </w:tcPr>
          <w:p w14:paraId="4BA2F3DE" w14:textId="5E0A3730" w:rsidR="0080087D" w:rsidRDefault="0080087D"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tcPr>
          <w:p w14:paraId="457271DA" w14:textId="1EBA0FC1" w:rsidR="0080087D" w:rsidRDefault="0080087D"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80087D" w:rsidRPr="00AA056A" w14:paraId="10C55AF1" w14:textId="77777777" w:rsidTr="002A0CED">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0E38C4FB" w14:textId="02EB2980" w:rsidR="0080087D" w:rsidRDefault="0080087D" w:rsidP="00AC5E04">
            <w:pPr>
              <w:keepNext/>
              <w:spacing w:after="0" w:line="240" w:lineRule="auto"/>
              <w:rPr>
                <w:rFonts w:ascii="Calibri" w:eastAsia="Times New Roman" w:hAnsi="Calibri" w:cs="Calibri"/>
                <w:lang w:eastAsia="cs-CZ"/>
              </w:rPr>
            </w:pPr>
            <w:r>
              <w:rPr>
                <w:rFonts w:ascii="Calibri" w:eastAsia="Times New Roman" w:hAnsi="Calibri" w:cs="Calibri"/>
                <w:lang w:eastAsia="cs-CZ"/>
              </w:rPr>
              <w:t>Gymnázium Jaroslava Žáka, Jaroměř, Lužická 423</w:t>
            </w:r>
          </w:p>
        </w:tc>
        <w:tc>
          <w:tcPr>
            <w:tcW w:w="1400" w:type="dxa"/>
            <w:tcBorders>
              <w:top w:val="nil"/>
              <w:left w:val="nil"/>
              <w:bottom w:val="dotted" w:sz="4" w:space="0" w:color="auto"/>
              <w:right w:val="single" w:sz="4" w:space="0" w:color="auto"/>
            </w:tcBorders>
            <w:shd w:val="clear" w:color="auto" w:fill="auto"/>
            <w:noWrap/>
            <w:vAlign w:val="center"/>
          </w:tcPr>
          <w:p w14:paraId="32E99080" w14:textId="2B68273A" w:rsidR="0080087D" w:rsidRDefault="0080087D"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noWrap/>
            <w:vAlign w:val="center"/>
          </w:tcPr>
          <w:p w14:paraId="455944A2" w14:textId="1D9438A7" w:rsidR="0080087D" w:rsidRDefault="0080087D"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tcPr>
          <w:p w14:paraId="0CAAD54B" w14:textId="0A6CF53A" w:rsidR="0080087D" w:rsidRDefault="0080087D"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546A40" w:rsidRPr="00AA056A" w14:paraId="61FFA2CC" w14:textId="77777777" w:rsidTr="002A0CED">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3F104C3E" w14:textId="3C79C834" w:rsidR="00546A40" w:rsidRPr="00AA056A" w:rsidRDefault="0080087D" w:rsidP="00AC5E04">
            <w:pPr>
              <w:keepNext/>
              <w:spacing w:after="0" w:line="240" w:lineRule="auto"/>
              <w:rPr>
                <w:rFonts w:ascii="Calibri" w:eastAsia="Times New Roman" w:hAnsi="Calibri" w:cs="Calibri"/>
                <w:lang w:eastAsia="cs-CZ"/>
              </w:rPr>
            </w:pPr>
            <w:r>
              <w:rPr>
                <w:rFonts w:ascii="Calibri" w:eastAsia="Times New Roman" w:hAnsi="Calibri" w:cs="Calibri"/>
                <w:lang w:eastAsia="cs-CZ"/>
              </w:rPr>
              <w:t>Gymnázium, SOŠ a VOŠ Nový Bydžov</w:t>
            </w:r>
          </w:p>
        </w:tc>
        <w:tc>
          <w:tcPr>
            <w:tcW w:w="1400" w:type="dxa"/>
            <w:tcBorders>
              <w:top w:val="nil"/>
              <w:left w:val="nil"/>
              <w:bottom w:val="dotted" w:sz="4" w:space="0" w:color="auto"/>
              <w:right w:val="single" w:sz="4" w:space="0" w:color="auto"/>
            </w:tcBorders>
            <w:shd w:val="clear" w:color="auto" w:fill="auto"/>
            <w:noWrap/>
            <w:vAlign w:val="center"/>
          </w:tcPr>
          <w:p w14:paraId="6F49BF76" w14:textId="4A168E78" w:rsidR="00546A40" w:rsidRDefault="0080087D"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400" w:type="dxa"/>
            <w:tcBorders>
              <w:top w:val="nil"/>
              <w:left w:val="nil"/>
              <w:bottom w:val="dotted" w:sz="4" w:space="0" w:color="auto"/>
              <w:right w:val="single" w:sz="4" w:space="0" w:color="auto"/>
            </w:tcBorders>
            <w:shd w:val="clear" w:color="auto" w:fill="auto"/>
            <w:noWrap/>
            <w:vAlign w:val="center"/>
          </w:tcPr>
          <w:p w14:paraId="7B430301" w14:textId="36576DA1" w:rsidR="00546A40" w:rsidRDefault="0080087D"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vAlign w:val="center"/>
          </w:tcPr>
          <w:p w14:paraId="54D7485B" w14:textId="704C0926" w:rsidR="00546A40" w:rsidRDefault="0080087D"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E81653" w:rsidRPr="00AA056A" w14:paraId="35FBF9F2" w14:textId="77777777" w:rsidTr="002A0CED">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57F07708" w14:textId="48BA4C88" w:rsidR="00E81653" w:rsidRPr="00AA056A" w:rsidRDefault="00E81653" w:rsidP="00AC5E04">
            <w:pPr>
              <w:keepNext/>
              <w:spacing w:after="0" w:line="240" w:lineRule="auto"/>
              <w:rPr>
                <w:rFonts w:ascii="Calibri" w:eastAsia="Times New Roman" w:hAnsi="Calibri" w:cs="Calibri"/>
                <w:lang w:eastAsia="cs-CZ"/>
              </w:rPr>
            </w:pPr>
            <w:r>
              <w:rPr>
                <w:rFonts w:ascii="Calibri" w:eastAsia="Times New Roman" w:hAnsi="Calibri" w:cs="Calibri"/>
                <w:lang w:eastAsia="cs-CZ"/>
              </w:rPr>
              <w:t>Gymnázium a Střední odborná škola Přelouč, Obránců míru 1025</w:t>
            </w:r>
          </w:p>
        </w:tc>
        <w:tc>
          <w:tcPr>
            <w:tcW w:w="1400" w:type="dxa"/>
            <w:tcBorders>
              <w:top w:val="nil"/>
              <w:left w:val="nil"/>
              <w:bottom w:val="dotted" w:sz="4" w:space="0" w:color="auto"/>
              <w:right w:val="single" w:sz="4" w:space="0" w:color="auto"/>
            </w:tcBorders>
            <w:shd w:val="clear" w:color="auto" w:fill="auto"/>
            <w:noWrap/>
            <w:vAlign w:val="center"/>
          </w:tcPr>
          <w:p w14:paraId="3F134D84" w14:textId="79543A53" w:rsidR="00E81653" w:rsidRDefault="00E81653"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noWrap/>
            <w:vAlign w:val="center"/>
          </w:tcPr>
          <w:p w14:paraId="62919219" w14:textId="08BCDA71" w:rsidR="00E81653" w:rsidRDefault="00E81653"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tcPr>
          <w:p w14:paraId="059EBE6C" w14:textId="07A41AD1" w:rsidR="00E81653" w:rsidRDefault="00E81653"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D25272" w:rsidRPr="00AA056A" w14:paraId="7398849B" w14:textId="77777777" w:rsidTr="002A0CED">
        <w:trPr>
          <w:trHeight w:val="600"/>
        </w:trPr>
        <w:tc>
          <w:tcPr>
            <w:tcW w:w="4480" w:type="dxa"/>
            <w:tcBorders>
              <w:top w:val="nil"/>
              <w:left w:val="single" w:sz="4" w:space="0" w:color="auto"/>
              <w:bottom w:val="dotted" w:sz="4" w:space="0" w:color="auto"/>
              <w:right w:val="single" w:sz="4" w:space="0" w:color="auto"/>
            </w:tcBorders>
            <w:shd w:val="clear" w:color="auto" w:fill="auto"/>
            <w:vAlign w:val="center"/>
            <w:hideMark/>
          </w:tcPr>
          <w:p w14:paraId="2FF874BF" w14:textId="77777777" w:rsidR="00D25272" w:rsidRPr="00AA056A" w:rsidRDefault="00D25272" w:rsidP="00AC5E04">
            <w:pPr>
              <w:keepNext/>
              <w:spacing w:after="0" w:line="240" w:lineRule="auto"/>
              <w:rPr>
                <w:rFonts w:ascii="Calibri" w:eastAsia="Times New Roman" w:hAnsi="Calibri" w:cs="Calibri"/>
                <w:lang w:eastAsia="cs-CZ"/>
              </w:rPr>
            </w:pPr>
            <w:r w:rsidRPr="00AA056A">
              <w:rPr>
                <w:rFonts w:ascii="Calibri" w:eastAsia="Times New Roman" w:hAnsi="Calibri" w:cs="Calibri"/>
                <w:lang w:eastAsia="cs-CZ"/>
              </w:rPr>
              <w:t>Střední škola služeb, obchodu a gastronomie, Hradec Králové</w:t>
            </w:r>
          </w:p>
        </w:tc>
        <w:tc>
          <w:tcPr>
            <w:tcW w:w="1400" w:type="dxa"/>
            <w:tcBorders>
              <w:top w:val="nil"/>
              <w:left w:val="nil"/>
              <w:bottom w:val="dotted" w:sz="4" w:space="0" w:color="auto"/>
              <w:right w:val="single" w:sz="4" w:space="0" w:color="auto"/>
            </w:tcBorders>
            <w:shd w:val="clear" w:color="auto" w:fill="auto"/>
            <w:noWrap/>
            <w:vAlign w:val="center"/>
          </w:tcPr>
          <w:p w14:paraId="69A399DA" w14:textId="5C591205" w:rsidR="00D25272" w:rsidRPr="00AA056A" w:rsidRDefault="00635E65"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400" w:type="dxa"/>
            <w:tcBorders>
              <w:top w:val="nil"/>
              <w:left w:val="nil"/>
              <w:bottom w:val="dotted" w:sz="4" w:space="0" w:color="auto"/>
              <w:right w:val="single" w:sz="4" w:space="0" w:color="auto"/>
            </w:tcBorders>
            <w:shd w:val="clear" w:color="auto" w:fill="auto"/>
            <w:noWrap/>
            <w:vAlign w:val="center"/>
          </w:tcPr>
          <w:p w14:paraId="44523190" w14:textId="3ACA37AA" w:rsidR="00D25272" w:rsidRPr="00AA056A" w:rsidRDefault="00635E65"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400" w:type="dxa"/>
            <w:tcBorders>
              <w:top w:val="nil"/>
              <w:left w:val="nil"/>
              <w:bottom w:val="dotted" w:sz="4" w:space="0" w:color="auto"/>
              <w:right w:val="single" w:sz="4" w:space="0" w:color="auto"/>
            </w:tcBorders>
            <w:shd w:val="clear" w:color="auto" w:fill="auto"/>
            <w:vAlign w:val="center"/>
          </w:tcPr>
          <w:p w14:paraId="20443456" w14:textId="0290ABC7" w:rsidR="00D25272" w:rsidRPr="00AA056A" w:rsidRDefault="00635E65"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D25272" w:rsidRPr="00AA056A" w14:paraId="5807D167" w14:textId="77777777" w:rsidTr="002A0CED">
        <w:trPr>
          <w:trHeight w:val="600"/>
        </w:trPr>
        <w:tc>
          <w:tcPr>
            <w:tcW w:w="4480" w:type="dxa"/>
            <w:tcBorders>
              <w:top w:val="nil"/>
              <w:left w:val="single" w:sz="4" w:space="0" w:color="auto"/>
              <w:bottom w:val="dotted" w:sz="4" w:space="0" w:color="auto"/>
              <w:right w:val="single" w:sz="4" w:space="0" w:color="auto"/>
            </w:tcBorders>
            <w:shd w:val="clear" w:color="auto" w:fill="auto"/>
            <w:vAlign w:val="center"/>
            <w:hideMark/>
          </w:tcPr>
          <w:p w14:paraId="3D242572" w14:textId="77777777" w:rsidR="00D25272" w:rsidRPr="00AA056A" w:rsidRDefault="00D25272" w:rsidP="00AC5E04">
            <w:pPr>
              <w:keepNext/>
              <w:spacing w:after="0" w:line="240" w:lineRule="auto"/>
              <w:rPr>
                <w:rFonts w:ascii="Calibri" w:eastAsia="Times New Roman" w:hAnsi="Calibri" w:cs="Calibri"/>
                <w:lang w:eastAsia="cs-CZ"/>
              </w:rPr>
            </w:pPr>
            <w:r w:rsidRPr="00AA056A">
              <w:rPr>
                <w:rFonts w:ascii="Calibri" w:eastAsia="Times New Roman" w:hAnsi="Calibri" w:cs="Calibri"/>
                <w:lang w:eastAsia="cs-CZ"/>
              </w:rPr>
              <w:t>Obchodní akademie, Střední odborná škola a Jazyková škola s právem státní jazykové zkoušky, Hradec Králové</w:t>
            </w:r>
          </w:p>
        </w:tc>
        <w:tc>
          <w:tcPr>
            <w:tcW w:w="1400" w:type="dxa"/>
            <w:tcBorders>
              <w:top w:val="nil"/>
              <w:left w:val="nil"/>
              <w:bottom w:val="dotted" w:sz="4" w:space="0" w:color="auto"/>
              <w:right w:val="single" w:sz="4" w:space="0" w:color="auto"/>
            </w:tcBorders>
            <w:shd w:val="clear" w:color="auto" w:fill="auto"/>
            <w:noWrap/>
            <w:vAlign w:val="center"/>
          </w:tcPr>
          <w:p w14:paraId="2EBD5910" w14:textId="41512372" w:rsidR="00D25272" w:rsidRPr="00AA056A" w:rsidRDefault="005822A5"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400" w:type="dxa"/>
            <w:tcBorders>
              <w:top w:val="nil"/>
              <w:left w:val="nil"/>
              <w:bottom w:val="dotted" w:sz="4" w:space="0" w:color="auto"/>
              <w:right w:val="single" w:sz="4" w:space="0" w:color="auto"/>
            </w:tcBorders>
            <w:shd w:val="clear" w:color="auto" w:fill="auto"/>
            <w:noWrap/>
            <w:vAlign w:val="center"/>
          </w:tcPr>
          <w:p w14:paraId="310E7BB4" w14:textId="768935A9" w:rsidR="00D25272" w:rsidRPr="00AA056A" w:rsidRDefault="005822A5"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400" w:type="dxa"/>
            <w:tcBorders>
              <w:top w:val="nil"/>
              <w:left w:val="nil"/>
              <w:bottom w:val="dotted" w:sz="4" w:space="0" w:color="auto"/>
              <w:right w:val="single" w:sz="4" w:space="0" w:color="auto"/>
            </w:tcBorders>
            <w:shd w:val="clear" w:color="auto" w:fill="auto"/>
            <w:vAlign w:val="center"/>
          </w:tcPr>
          <w:p w14:paraId="13AC6769" w14:textId="7A757241" w:rsidR="00D25272" w:rsidRPr="00AA056A" w:rsidRDefault="00E11A97" w:rsidP="000C3942">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D25272" w:rsidRPr="00AA056A" w14:paraId="4F20D895" w14:textId="77777777" w:rsidTr="00AF3AE8">
        <w:trPr>
          <w:trHeight w:val="690"/>
        </w:trPr>
        <w:tc>
          <w:tcPr>
            <w:tcW w:w="4480" w:type="dxa"/>
            <w:tcBorders>
              <w:top w:val="nil"/>
              <w:left w:val="single" w:sz="4" w:space="0" w:color="auto"/>
              <w:bottom w:val="dotted" w:sz="4" w:space="0" w:color="auto"/>
              <w:right w:val="single" w:sz="4" w:space="0" w:color="auto"/>
            </w:tcBorders>
            <w:shd w:val="clear" w:color="auto" w:fill="auto"/>
            <w:vAlign w:val="center"/>
            <w:hideMark/>
          </w:tcPr>
          <w:p w14:paraId="3EF94757" w14:textId="77777777" w:rsidR="00D25272" w:rsidRPr="00AA056A" w:rsidRDefault="00D25272" w:rsidP="00AA056A">
            <w:pPr>
              <w:spacing w:after="0" w:line="240" w:lineRule="auto"/>
              <w:rPr>
                <w:rFonts w:ascii="Calibri" w:eastAsia="Times New Roman" w:hAnsi="Calibri" w:cs="Calibri"/>
                <w:lang w:eastAsia="cs-CZ"/>
              </w:rPr>
            </w:pPr>
            <w:r w:rsidRPr="00AA056A">
              <w:rPr>
                <w:rFonts w:ascii="Calibri" w:eastAsia="Times New Roman" w:hAnsi="Calibri" w:cs="Calibri"/>
                <w:lang w:eastAsia="cs-CZ"/>
              </w:rPr>
              <w:t>Střední průmyslová škola, Střední odborná škola a Střední odborné učiliště, Hradec Králové</w:t>
            </w:r>
          </w:p>
        </w:tc>
        <w:tc>
          <w:tcPr>
            <w:tcW w:w="1400" w:type="dxa"/>
            <w:tcBorders>
              <w:top w:val="nil"/>
              <w:left w:val="nil"/>
              <w:bottom w:val="dotted" w:sz="4" w:space="0" w:color="auto"/>
              <w:right w:val="single" w:sz="4" w:space="0" w:color="auto"/>
            </w:tcBorders>
            <w:shd w:val="clear" w:color="auto" w:fill="auto"/>
            <w:noWrap/>
            <w:vAlign w:val="center"/>
          </w:tcPr>
          <w:p w14:paraId="7C32B629" w14:textId="6A4E26B1" w:rsidR="00D25272" w:rsidRPr="00AA056A" w:rsidRDefault="003A41D6" w:rsidP="00546A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w:t>
            </w:r>
          </w:p>
        </w:tc>
        <w:tc>
          <w:tcPr>
            <w:tcW w:w="1400" w:type="dxa"/>
            <w:tcBorders>
              <w:top w:val="nil"/>
              <w:left w:val="nil"/>
              <w:bottom w:val="dotted" w:sz="4" w:space="0" w:color="auto"/>
              <w:right w:val="single" w:sz="4" w:space="0" w:color="auto"/>
            </w:tcBorders>
            <w:shd w:val="clear" w:color="auto" w:fill="auto"/>
            <w:noWrap/>
            <w:vAlign w:val="center"/>
          </w:tcPr>
          <w:p w14:paraId="40832FC4" w14:textId="502045B2" w:rsidR="00D25272" w:rsidRPr="00AA056A" w:rsidRDefault="00546A40" w:rsidP="00546A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19</w:t>
            </w:r>
          </w:p>
        </w:tc>
        <w:tc>
          <w:tcPr>
            <w:tcW w:w="1400" w:type="dxa"/>
            <w:tcBorders>
              <w:top w:val="nil"/>
              <w:left w:val="nil"/>
              <w:bottom w:val="dotted" w:sz="4" w:space="0" w:color="auto"/>
              <w:right w:val="single" w:sz="4" w:space="0" w:color="auto"/>
            </w:tcBorders>
            <w:shd w:val="clear" w:color="auto" w:fill="auto"/>
            <w:vAlign w:val="center"/>
          </w:tcPr>
          <w:p w14:paraId="03CC4933" w14:textId="0DEBA1A8" w:rsidR="00D25272" w:rsidRPr="00AA056A" w:rsidRDefault="003A41D6"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w:t>
            </w:r>
          </w:p>
        </w:tc>
      </w:tr>
      <w:tr w:rsidR="00D25272" w:rsidRPr="00AA056A" w14:paraId="0931DF74" w14:textId="77777777" w:rsidTr="00AF3AE8">
        <w:trPr>
          <w:trHeight w:val="675"/>
        </w:trPr>
        <w:tc>
          <w:tcPr>
            <w:tcW w:w="4480" w:type="dxa"/>
            <w:tcBorders>
              <w:top w:val="nil"/>
              <w:left w:val="single" w:sz="4" w:space="0" w:color="auto"/>
              <w:bottom w:val="dotted" w:sz="4" w:space="0" w:color="auto"/>
              <w:right w:val="single" w:sz="4" w:space="0" w:color="auto"/>
            </w:tcBorders>
            <w:shd w:val="clear" w:color="auto" w:fill="auto"/>
            <w:vAlign w:val="center"/>
            <w:hideMark/>
          </w:tcPr>
          <w:p w14:paraId="3A21A8AB" w14:textId="77777777" w:rsidR="00D25272" w:rsidRPr="00AA056A" w:rsidRDefault="00D25272" w:rsidP="00AA056A">
            <w:pPr>
              <w:spacing w:after="0" w:line="240" w:lineRule="auto"/>
              <w:rPr>
                <w:rFonts w:ascii="Calibri" w:eastAsia="Times New Roman" w:hAnsi="Calibri" w:cs="Calibri"/>
                <w:lang w:eastAsia="cs-CZ"/>
              </w:rPr>
            </w:pPr>
            <w:r w:rsidRPr="00AA056A">
              <w:rPr>
                <w:rFonts w:ascii="Calibri" w:eastAsia="Times New Roman" w:hAnsi="Calibri" w:cs="Calibri"/>
                <w:lang w:eastAsia="cs-CZ"/>
              </w:rPr>
              <w:t>Vyšší odborná škola zdravotnická a Střední zdravotnická škola, Hradec Králové, Komenského 234</w:t>
            </w:r>
          </w:p>
        </w:tc>
        <w:tc>
          <w:tcPr>
            <w:tcW w:w="1400" w:type="dxa"/>
            <w:tcBorders>
              <w:top w:val="nil"/>
              <w:left w:val="nil"/>
              <w:bottom w:val="dotted" w:sz="4" w:space="0" w:color="auto"/>
              <w:right w:val="single" w:sz="4" w:space="0" w:color="auto"/>
            </w:tcBorders>
            <w:shd w:val="clear" w:color="auto" w:fill="auto"/>
            <w:noWrap/>
            <w:vAlign w:val="center"/>
          </w:tcPr>
          <w:p w14:paraId="3850681C" w14:textId="42E227F9" w:rsidR="00D25272" w:rsidRPr="00AA056A" w:rsidRDefault="00E11A97"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400" w:type="dxa"/>
            <w:tcBorders>
              <w:top w:val="nil"/>
              <w:left w:val="nil"/>
              <w:bottom w:val="dotted" w:sz="4" w:space="0" w:color="auto"/>
              <w:right w:val="single" w:sz="4" w:space="0" w:color="auto"/>
            </w:tcBorders>
            <w:shd w:val="clear" w:color="auto" w:fill="auto"/>
            <w:noWrap/>
            <w:vAlign w:val="center"/>
          </w:tcPr>
          <w:p w14:paraId="7FB6D8A7" w14:textId="64268939" w:rsidR="00D25272" w:rsidRPr="00AA056A" w:rsidRDefault="00E11A97"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400" w:type="dxa"/>
            <w:tcBorders>
              <w:top w:val="nil"/>
              <w:left w:val="nil"/>
              <w:bottom w:val="dotted" w:sz="4" w:space="0" w:color="auto"/>
              <w:right w:val="single" w:sz="4" w:space="0" w:color="auto"/>
            </w:tcBorders>
            <w:shd w:val="clear" w:color="auto" w:fill="auto"/>
            <w:vAlign w:val="center"/>
          </w:tcPr>
          <w:p w14:paraId="24A280BF" w14:textId="05DEB490" w:rsidR="00D25272" w:rsidRPr="00AA056A" w:rsidRDefault="00E11A97"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546A40" w:rsidRPr="00AA056A" w14:paraId="7F4F5DA7" w14:textId="77777777" w:rsidTr="00B97128">
        <w:trPr>
          <w:trHeight w:val="900"/>
        </w:trPr>
        <w:tc>
          <w:tcPr>
            <w:tcW w:w="4480" w:type="dxa"/>
            <w:tcBorders>
              <w:top w:val="nil"/>
              <w:left w:val="single" w:sz="4" w:space="0" w:color="auto"/>
              <w:bottom w:val="single" w:sz="4" w:space="0" w:color="auto"/>
              <w:right w:val="single" w:sz="4" w:space="0" w:color="auto"/>
            </w:tcBorders>
            <w:shd w:val="clear" w:color="auto" w:fill="auto"/>
            <w:vAlign w:val="center"/>
          </w:tcPr>
          <w:p w14:paraId="0689D99F" w14:textId="7D3A44D9" w:rsidR="00546A40" w:rsidRPr="00AA056A" w:rsidRDefault="00546A40" w:rsidP="00AA056A">
            <w:pPr>
              <w:spacing w:after="0" w:line="240" w:lineRule="auto"/>
              <w:rPr>
                <w:rFonts w:ascii="Calibri" w:eastAsia="Times New Roman" w:hAnsi="Calibri" w:cs="Calibri"/>
                <w:lang w:eastAsia="cs-CZ"/>
              </w:rPr>
            </w:pPr>
            <w:r>
              <w:rPr>
                <w:rFonts w:ascii="Calibri" w:eastAsia="Times New Roman" w:hAnsi="Calibri" w:cs="Calibri"/>
                <w:lang w:eastAsia="cs-CZ"/>
              </w:rPr>
              <w:t xml:space="preserve">Střední zdravotnická škola Pardubice, </w:t>
            </w:r>
            <w:r w:rsidR="0080087D">
              <w:rPr>
                <w:rFonts w:ascii="Calibri" w:eastAsia="Times New Roman" w:hAnsi="Calibri" w:cs="Calibri"/>
                <w:lang w:eastAsia="cs-CZ"/>
              </w:rPr>
              <w:t>Průmyslová 395</w:t>
            </w:r>
          </w:p>
        </w:tc>
        <w:tc>
          <w:tcPr>
            <w:tcW w:w="1400" w:type="dxa"/>
            <w:tcBorders>
              <w:top w:val="nil"/>
              <w:left w:val="nil"/>
              <w:bottom w:val="single" w:sz="4" w:space="0" w:color="auto"/>
              <w:right w:val="single" w:sz="4" w:space="0" w:color="auto"/>
            </w:tcBorders>
            <w:shd w:val="clear" w:color="auto" w:fill="auto"/>
            <w:noWrap/>
            <w:vAlign w:val="center"/>
          </w:tcPr>
          <w:p w14:paraId="716E66F3" w14:textId="54DCD49C" w:rsidR="00546A40" w:rsidRDefault="0080087D"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single" w:sz="4" w:space="0" w:color="auto"/>
              <w:right w:val="single" w:sz="4" w:space="0" w:color="auto"/>
            </w:tcBorders>
            <w:shd w:val="clear" w:color="auto" w:fill="auto"/>
            <w:noWrap/>
            <w:vAlign w:val="center"/>
          </w:tcPr>
          <w:p w14:paraId="33706F57" w14:textId="6169AD28" w:rsidR="00546A40" w:rsidRDefault="0080087D"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single" w:sz="4" w:space="0" w:color="auto"/>
              <w:right w:val="single" w:sz="4" w:space="0" w:color="auto"/>
            </w:tcBorders>
            <w:shd w:val="clear" w:color="auto" w:fill="auto"/>
            <w:vAlign w:val="center"/>
          </w:tcPr>
          <w:p w14:paraId="7B6C2834" w14:textId="31AB84E3" w:rsidR="00546A40" w:rsidRDefault="0080087D"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D25272" w:rsidRPr="00AA056A" w14:paraId="69A85FE2" w14:textId="77777777" w:rsidTr="00B97128">
        <w:trPr>
          <w:trHeight w:val="9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956243B" w14:textId="77777777" w:rsidR="00D25272" w:rsidRPr="00AA056A" w:rsidRDefault="00D25272" w:rsidP="00AA056A">
            <w:pPr>
              <w:spacing w:after="0" w:line="240" w:lineRule="auto"/>
              <w:rPr>
                <w:rFonts w:ascii="Calibri" w:eastAsia="Times New Roman" w:hAnsi="Calibri" w:cs="Calibri"/>
                <w:lang w:eastAsia="cs-CZ"/>
              </w:rPr>
            </w:pPr>
            <w:r w:rsidRPr="00AA056A">
              <w:rPr>
                <w:rFonts w:ascii="Calibri" w:eastAsia="Times New Roman" w:hAnsi="Calibri" w:cs="Calibri"/>
                <w:lang w:eastAsia="cs-CZ"/>
              </w:rPr>
              <w:t>Střední odborná škola a Střední odborné učiliště, Hradec Králové, Vocelova 1338</w:t>
            </w:r>
          </w:p>
        </w:tc>
        <w:tc>
          <w:tcPr>
            <w:tcW w:w="1400" w:type="dxa"/>
            <w:tcBorders>
              <w:top w:val="nil"/>
              <w:left w:val="nil"/>
              <w:bottom w:val="single" w:sz="4" w:space="0" w:color="auto"/>
              <w:right w:val="single" w:sz="4" w:space="0" w:color="auto"/>
            </w:tcBorders>
            <w:shd w:val="clear" w:color="auto" w:fill="auto"/>
            <w:noWrap/>
            <w:vAlign w:val="center"/>
          </w:tcPr>
          <w:p w14:paraId="58B8C306" w14:textId="77777777" w:rsidR="00D25272" w:rsidRPr="00AA056A" w:rsidRDefault="00D25272"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400" w:type="dxa"/>
            <w:tcBorders>
              <w:top w:val="nil"/>
              <w:left w:val="nil"/>
              <w:bottom w:val="single" w:sz="4" w:space="0" w:color="auto"/>
              <w:right w:val="single" w:sz="4" w:space="0" w:color="auto"/>
            </w:tcBorders>
            <w:shd w:val="clear" w:color="auto" w:fill="auto"/>
            <w:noWrap/>
            <w:vAlign w:val="center"/>
          </w:tcPr>
          <w:p w14:paraId="431EA3FB" w14:textId="77777777" w:rsidR="00D25272" w:rsidRPr="00AA056A" w:rsidRDefault="00D25272"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400" w:type="dxa"/>
            <w:tcBorders>
              <w:top w:val="nil"/>
              <w:left w:val="nil"/>
              <w:bottom w:val="single" w:sz="4" w:space="0" w:color="auto"/>
              <w:right w:val="single" w:sz="4" w:space="0" w:color="auto"/>
            </w:tcBorders>
            <w:shd w:val="clear" w:color="auto" w:fill="auto"/>
            <w:vAlign w:val="center"/>
          </w:tcPr>
          <w:p w14:paraId="0985B61E" w14:textId="1540C17A" w:rsidR="00D25272" w:rsidRPr="00AA056A" w:rsidRDefault="00546A40"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546A40" w:rsidRPr="00AA056A" w14:paraId="585A86A0" w14:textId="77777777" w:rsidTr="00B97128">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72F9E5CD" w14:textId="29F4F924" w:rsidR="00546A40" w:rsidRDefault="00546A40" w:rsidP="004566D3">
            <w:pPr>
              <w:spacing w:after="0" w:line="240" w:lineRule="auto"/>
              <w:rPr>
                <w:rFonts w:ascii="Calibri" w:eastAsia="Times New Roman" w:hAnsi="Calibri" w:cs="Calibri"/>
                <w:lang w:eastAsia="cs-CZ"/>
              </w:rPr>
            </w:pPr>
            <w:r>
              <w:rPr>
                <w:rFonts w:ascii="Calibri" w:eastAsia="Times New Roman" w:hAnsi="Calibri" w:cs="Calibri"/>
                <w:lang w:eastAsia="cs-CZ"/>
              </w:rPr>
              <w:t>Střední škola automobilní Holice, Nádražní 301</w:t>
            </w:r>
          </w:p>
        </w:tc>
        <w:tc>
          <w:tcPr>
            <w:tcW w:w="1400" w:type="dxa"/>
            <w:tcBorders>
              <w:top w:val="nil"/>
              <w:left w:val="nil"/>
              <w:bottom w:val="dotted" w:sz="4" w:space="0" w:color="auto"/>
              <w:right w:val="single" w:sz="4" w:space="0" w:color="auto"/>
            </w:tcBorders>
            <w:shd w:val="clear" w:color="auto" w:fill="auto"/>
            <w:noWrap/>
            <w:vAlign w:val="center"/>
          </w:tcPr>
          <w:p w14:paraId="77F1E121" w14:textId="1A33DD19" w:rsidR="00546A40" w:rsidRDefault="00546A40"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400" w:type="dxa"/>
            <w:tcBorders>
              <w:top w:val="nil"/>
              <w:left w:val="nil"/>
              <w:bottom w:val="dotted" w:sz="4" w:space="0" w:color="auto"/>
              <w:right w:val="single" w:sz="4" w:space="0" w:color="auto"/>
            </w:tcBorders>
            <w:shd w:val="clear" w:color="auto" w:fill="auto"/>
            <w:noWrap/>
            <w:vAlign w:val="center"/>
          </w:tcPr>
          <w:p w14:paraId="1556B257" w14:textId="399E51D9" w:rsidR="00546A40" w:rsidRDefault="00546A40"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vAlign w:val="center"/>
          </w:tcPr>
          <w:p w14:paraId="3A04771E" w14:textId="4C45031B" w:rsidR="00546A40" w:rsidRDefault="00546A40"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546A40" w:rsidRPr="00AA056A" w14:paraId="478FE78C" w14:textId="77777777" w:rsidTr="00B97128">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6094EFB8" w14:textId="6A7C39F6" w:rsidR="00546A40" w:rsidRDefault="00546A40" w:rsidP="004566D3">
            <w:pPr>
              <w:spacing w:after="0" w:line="240" w:lineRule="auto"/>
              <w:rPr>
                <w:rFonts w:ascii="Calibri" w:eastAsia="Times New Roman" w:hAnsi="Calibri" w:cs="Calibri"/>
                <w:lang w:eastAsia="cs-CZ"/>
              </w:rPr>
            </w:pPr>
            <w:r>
              <w:rPr>
                <w:rFonts w:ascii="Calibri" w:eastAsia="Times New Roman" w:hAnsi="Calibri" w:cs="Calibri"/>
                <w:lang w:eastAsia="cs-CZ"/>
              </w:rPr>
              <w:t>Střední průmyslová škola chemická, Poděbradská 94</w:t>
            </w:r>
          </w:p>
        </w:tc>
        <w:tc>
          <w:tcPr>
            <w:tcW w:w="1400" w:type="dxa"/>
            <w:tcBorders>
              <w:top w:val="nil"/>
              <w:left w:val="nil"/>
              <w:bottom w:val="dotted" w:sz="4" w:space="0" w:color="auto"/>
              <w:right w:val="single" w:sz="4" w:space="0" w:color="auto"/>
            </w:tcBorders>
            <w:shd w:val="clear" w:color="auto" w:fill="auto"/>
            <w:noWrap/>
            <w:vAlign w:val="center"/>
          </w:tcPr>
          <w:p w14:paraId="4CBD5377" w14:textId="76858647" w:rsidR="00546A40" w:rsidRDefault="0080087D"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400" w:type="dxa"/>
            <w:tcBorders>
              <w:top w:val="nil"/>
              <w:left w:val="nil"/>
              <w:bottom w:val="dotted" w:sz="4" w:space="0" w:color="auto"/>
              <w:right w:val="single" w:sz="4" w:space="0" w:color="auto"/>
            </w:tcBorders>
            <w:shd w:val="clear" w:color="auto" w:fill="auto"/>
            <w:noWrap/>
            <w:vAlign w:val="center"/>
          </w:tcPr>
          <w:p w14:paraId="1637CC1B" w14:textId="2B285250" w:rsidR="00546A40" w:rsidRDefault="0080087D"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400" w:type="dxa"/>
            <w:tcBorders>
              <w:top w:val="nil"/>
              <w:left w:val="nil"/>
              <w:bottom w:val="dotted" w:sz="4" w:space="0" w:color="auto"/>
              <w:right w:val="single" w:sz="4" w:space="0" w:color="auto"/>
            </w:tcBorders>
            <w:shd w:val="clear" w:color="auto" w:fill="auto"/>
            <w:vAlign w:val="center"/>
          </w:tcPr>
          <w:p w14:paraId="759DF369" w14:textId="6D93AD5C" w:rsidR="00546A40" w:rsidRDefault="00546A40"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D25272" w:rsidRPr="00AA056A" w14:paraId="5524F783" w14:textId="77777777" w:rsidTr="00B97128">
        <w:trPr>
          <w:trHeight w:val="600"/>
        </w:trPr>
        <w:tc>
          <w:tcPr>
            <w:tcW w:w="4480" w:type="dxa"/>
            <w:tcBorders>
              <w:top w:val="nil"/>
              <w:left w:val="single" w:sz="4" w:space="0" w:color="auto"/>
              <w:bottom w:val="dotted" w:sz="4" w:space="0" w:color="auto"/>
              <w:right w:val="single" w:sz="4" w:space="0" w:color="auto"/>
            </w:tcBorders>
            <w:shd w:val="clear" w:color="auto" w:fill="auto"/>
            <w:vAlign w:val="center"/>
            <w:hideMark/>
          </w:tcPr>
          <w:p w14:paraId="7B7349C6" w14:textId="132C6CFB" w:rsidR="00D25272" w:rsidRPr="00F76546" w:rsidRDefault="0080087D" w:rsidP="004566D3">
            <w:pPr>
              <w:spacing w:after="0" w:line="240" w:lineRule="auto"/>
              <w:rPr>
                <w:rFonts w:ascii="Calibri" w:eastAsia="Times New Roman" w:hAnsi="Calibri" w:cs="Calibri"/>
                <w:highlight w:val="yellow"/>
                <w:lang w:eastAsia="cs-CZ"/>
              </w:rPr>
            </w:pPr>
            <w:r>
              <w:rPr>
                <w:rFonts w:ascii="Calibri" w:eastAsia="Times New Roman" w:hAnsi="Calibri" w:cs="Calibri"/>
                <w:lang w:eastAsia="cs-CZ"/>
              </w:rPr>
              <w:t>Střední odborná škola veterinární, Hradec Králové-Kukleny, Pražská 68</w:t>
            </w:r>
          </w:p>
        </w:tc>
        <w:tc>
          <w:tcPr>
            <w:tcW w:w="1400" w:type="dxa"/>
            <w:tcBorders>
              <w:top w:val="nil"/>
              <w:left w:val="nil"/>
              <w:bottom w:val="dotted" w:sz="4" w:space="0" w:color="auto"/>
              <w:right w:val="single" w:sz="4" w:space="0" w:color="auto"/>
            </w:tcBorders>
            <w:shd w:val="clear" w:color="auto" w:fill="auto"/>
            <w:noWrap/>
            <w:vAlign w:val="center"/>
          </w:tcPr>
          <w:p w14:paraId="10E2279F" w14:textId="77777777" w:rsidR="00D25272" w:rsidRPr="00AA056A" w:rsidRDefault="00D25272"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noWrap/>
            <w:vAlign w:val="center"/>
          </w:tcPr>
          <w:p w14:paraId="4F16A772" w14:textId="77777777" w:rsidR="00D25272" w:rsidRPr="00AA056A" w:rsidRDefault="00D25272"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tcPr>
          <w:p w14:paraId="3322B275" w14:textId="77777777" w:rsidR="00D25272" w:rsidRPr="00AA056A" w:rsidRDefault="00D25272"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80087D" w:rsidRPr="00AA056A" w14:paraId="5997F642" w14:textId="77777777" w:rsidTr="00E81653">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2A042080" w14:textId="772B9871" w:rsidR="0080087D" w:rsidRDefault="00E81653" w:rsidP="004566D3">
            <w:pPr>
              <w:spacing w:after="0" w:line="240" w:lineRule="auto"/>
              <w:rPr>
                <w:rFonts w:ascii="Calibri" w:eastAsia="Times New Roman" w:hAnsi="Calibri" w:cs="Calibri"/>
                <w:lang w:eastAsia="cs-CZ"/>
              </w:rPr>
            </w:pPr>
            <w:r>
              <w:rPr>
                <w:rFonts w:ascii="Calibri" w:eastAsia="Times New Roman" w:hAnsi="Calibri" w:cs="Calibri"/>
                <w:lang w:eastAsia="cs-CZ"/>
              </w:rPr>
              <w:t>Střední uměleckoprůmyslová škola hudebních nástrojů a ná</w:t>
            </w:r>
            <w:r w:rsidR="00A36FA9">
              <w:rPr>
                <w:rFonts w:ascii="Calibri" w:eastAsia="Times New Roman" w:hAnsi="Calibri" w:cs="Calibri"/>
                <w:lang w:eastAsia="cs-CZ"/>
              </w:rPr>
              <w:t>bytku</w:t>
            </w:r>
            <w:r>
              <w:rPr>
                <w:rFonts w:ascii="Calibri" w:eastAsia="Times New Roman" w:hAnsi="Calibri" w:cs="Calibri"/>
                <w:lang w:eastAsia="cs-CZ"/>
              </w:rPr>
              <w:t>, Hradec Králové, 17. listopadu 1202</w:t>
            </w:r>
          </w:p>
        </w:tc>
        <w:tc>
          <w:tcPr>
            <w:tcW w:w="1400" w:type="dxa"/>
            <w:tcBorders>
              <w:top w:val="nil"/>
              <w:left w:val="nil"/>
              <w:bottom w:val="dotted" w:sz="4" w:space="0" w:color="auto"/>
              <w:right w:val="single" w:sz="4" w:space="0" w:color="auto"/>
            </w:tcBorders>
            <w:shd w:val="clear" w:color="auto" w:fill="auto"/>
            <w:noWrap/>
            <w:vAlign w:val="center"/>
          </w:tcPr>
          <w:p w14:paraId="7B5F9FDE" w14:textId="2C2F5B31" w:rsidR="0080087D" w:rsidRDefault="00E8165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noWrap/>
            <w:vAlign w:val="center"/>
          </w:tcPr>
          <w:p w14:paraId="1E8511E5" w14:textId="12D76C78" w:rsidR="0080087D" w:rsidRDefault="00E8165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vAlign w:val="center"/>
          </w:tcPr>
          <w:p w14:paraId="720C369C" w14:textId="04427046" w:rsidR="0080087D" w:rsidRDefault="00E8165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C12683" w:rsidRPr="00AA056A" w14:paraId="1EEB120B" w14:textId="77777777" w:rsidTr="00C12683">
        <w:trPr>
          <w:trHeight w:val="600"/>
        </w:trPr>
        <w:tc>
          <w:tcPr>
            <w:tcW w:w="4480" w:type="dxa"/>
            <w:tcBorders>
              <w:top w:val="dotted" w:sz="4" w:space="0" w:color="auto"/>
              <w:left w:val="single" w:sz="4" w:space="0" w:color="auto"/>
              <w:bottom w:val="single" w:sz="4" w:space="0" w:color="auto"/>
              <w:right w:val="single" w:sz="4" w:space="0" w:color="auto"/>
            </w:tcBorders>
            <w:shd w:val="clear" w:color="auto" w:fill="auto"/>
            <w:vAlign w:val="center"/>
          </w:tcPr>
          <w:p w14:paraId="5AF2C8E6" w14:textId="30427EB0" w:rsidR="00C12683" w:rsidRDefault="00C12683" w:rsidP="004566D3">
            <w:pPr>
              <w:spacing w:after="0" w:line="240" w:lineRule="auto"/>
              <w:rPr>
                <w:rFonts w:ascii="Calibri" w:eastAsia="Times New Roman" w:hAnsi="Calibri" w:cs="Calibri"/>
                <w:lang w:eastAsia="cs-CZ"/>
              </w:rPr>
            </w:pPr>
            <w:r>
              <w:rPr>
                <w:rFonts w:ascii="Calibri" w:eastAsia="Times New Roman" w:hAnsi="Calibri" w:cs="Calibri"/>
                <w:lang w:eastAsia="cs-CZ"/>
              </w:rPr>
              <w:t>Zemědělská akademie a Gymnázium Hořice, Riegrova 1403</w:t>
            </w:r>
          </w:p>
        </w:tc>
        <w:tc>
          <w:tcPr>
            <w:tcW w:w="1400" w:type="dxa"/>
            <w:tcBorders>
              <w:top w:val="dotted" w:sz="4" w:space="0" w:color="auto"/>
              <w:left w:val="nil"/>
              <w:bottom w:val="single" w:sz="4" w:space="0" w:color="auto"/>
              <w:right w:val="single" w:sz="4" w:space="0" w:color="auto"/>
            </w:tcBorders>
            <w:shd w:val="clear" w:color="auto" w:fill="auto"/>
            <w:noWrap/>
            <w:vAlign w:val="center"/>
          </w:tcPr>
          <w:p w14:paraId="2F1210D9" w14:textId="3569A5CD" w:rsidR="00C12683" w:rsidRDefault="00C1268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dotted" w:sz="4" w:space="0" w:color="auto"/>
              <w:left w:val="nil"/>
              <w:bottom w:val="single" w:sz="4" w:space="0" w:color="auto"/>
              <w:right w:val="single" w:sz="4" w:space="0" w:color="auto"/>
            </w:tcBorders>
            <w:shd w:val="clear" w:color="auto" w:fill="auto"/>
            <w:noWrap/>
            <w:vAlign w:val="center"/>
          </w:tcPr>
          <w:p w14:paraId="631D20E2" w14:textId="15DC4C68" w:rsidR="00C12683" w:rsidRDefault="00C1268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dotted" w:sz="4" w:space="0" w:color="auto"/>
              <w:left w:val="nil"/>
              <w:bottom w:val="single" w:sz="4" w:space="0" w:color="auto"/>
              <w:right w:val="single" w:sz="4" w:space="0" w:color="auto"/>
            </w:tcBorders>
            <w:shd w:val="clear" w:color="auto" w:fill="auto"/>
            <w:vAlign w:val="center"/>
          </w:tcPr>
          <w:p w14:paraId="6F8365F3" w14:textId="2E4E4E86" w:rsidR="00C12683" w:rsidRDefault="00C1268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80087D" w:rsidRPr="00AA056A" w14:paraId="048F5C25" w14:textId="77777777" w:rsidTr="00C12683">
        <w:trPr>
          <w:trHeight w:val="600"/>
        </w:trPr>
        <w:tc>
          <w:tcPr>
            <w:tcW w:w="4480" w:type="dxa"/>
            <w:tcBorders>
              <w:top w:val="dotted" w:sz="4" w:space="0" w:color="auto"/>
              <w:left w:val="single" w:sz="4" w:space="0" w:color="auto"/>
              <w:bottom w:val="single" w:sz="4" w:space="0" w:color="auto"/>
              <w:right w:val="single" w:sz="4" w:space="0" w:color="auto"/>
            </w:tcBorders>
            <w:shd w:val="clear" w:color="auto" w:fill="auto"/>
            <w:vAlign w:val="center"/>
          </w:tcPr>
          <w:p w14:paraId="35CF17EC" w14:textId="31AA909A" w:rsidR="0080087D" w:rsidRDefault="00E81653" w:rsidP="004566D3">
            <w:pPr>
              <w:spacing w:after="0" w:line="240" w:lineRule="auto"/>
              <w:rPr>
                <w:rFonts w:ascii="Calibri" w:eastAsia="Times New Roman" w:hAnsi="Calibri" w:cs="Calibri"/>
                <w:lang w:eastAsia="cs-CZ"/>
              </w:rPr>
            </w:pPr>
            <w:r>
              <w:rPr>
                <w:rFonts w:ascii="Calibri" w:eastAsia="Times New Roman" w:hAnsi="Calibri" w:cs="Calibri"/>
                <w:lang w:eastAsia="cs-CZ"/>
              </w:rPr>
              <w:t>Střední škola zahradnická a technická Litomyšl, T. G. Masaryka 659</w:t>
            </w:r>
          </w:p>
        </w:tc>
        <w:tc>
          <w:tcPr>
            <w:tcW w:w="1400" w:type="dxa"/>
            <w:tcBorders>
              <w:top w:val="dotted" w:sz="4" w:space="0" w:color="auto"/>
              <w:left w:val="nil"/>
              <w:bottom w:val="single" w:sz="4" w:space="0" w:color="auto"/>
              <w:right w:val="single" w:sz="4" w:space="0" w:color="auto"/>
            </w:tcBorders>
            <w:shd w:val="clear" w:color="auto" w:fill="auto"/>
            <w:noWrap/>
            <w:vAlign w:val="center"/>
          </w:tcPr>
          <w:p w14:paraId="64D57952" w14:textId="42F5E2FE" w:rsidR="0080087D" w:rsidRDefault="00E8165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dotted" w:sz="4" w:space="0" w:color="auto"/>
              <w:left w:val="nil"/>
              <w:bottom w:val="single" w:sz="4" w:space="0" w:color="auto"/>
              <w:right w:val="single" w:sz="4" w:space="0" w:color="auto"/>
            </w:tcBorders>
            <w:shd w:val="clear" w:color="auto" w:fill="auto"/>
            <w:noWrap/>
            <w:vAlign w:val="center"/>
          </w:tcPr>
          <w:p w14:paraId="6C9C2EA8" w14:textId="465860E6" w:rsidR="0080087D" w:rsidRDefault="00E8165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dotted" w:sz="4" w:space="0" w:color="auto"/>
              <w:left w:val="nil"/>
              <w:bottom w:val="single" w:sz="4" w:space="0" w:color="auto"/>
              <w:right w:val="single" w:sz="4" w:space="0" w:color="auto"/>
            </w:tcBorders>
            <w:shd w:val="clear" w:color="auto" w:fill="auto"/>
            <w:vAlign w:val="center"/>
          </w:tcPr>
          <w:p w14:paraId="3EB6C424" w14:textId="0C8C9294" w:rsidR="0080087D" w:rsidRDefault="00E8165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C12683" w:rsidRPr="00AA056A" w14:paraId="36C1558A" w14:textId="77777777" w:rsidTr="00C12683">
        <w:trPr>
          <w:trHeight w:val="600"/>
        </w:trPr>
        <w:tc>
          <w:tcPr>
            <w:tcW w:w="4480" w:type="dxa"/>
            <w:tcBorders>
              <w:top w:val="single" w:sz="4" w:space="0" w:color="auto"/>
              <w:left w:val="single" w:sz="4" w:space="0" w:color="auto"/>
              <w:bottom w:val="dotted" w:sz="4" w:space="0" w:color="auto"/>
              <w:right w:val="single" w:sz="4" w:space="0" w:color="auto"/>
            </w:tcBorders>
            <w:shd w:val="clear" w:color="auto" w:fill="auto"/>
            <w:vAlign w:val="center"/>
          </w:tcPr>
          <w:p w14:paraId="4261C784" w14:textId="584DCAA4" w:rsidR="00C12683" w:rsidRDefault="00C12683" w:rsidP="004566D3">
            <w:pPr>
              <w:spacing w:after="0" w:line="240" w:lineRule="auto"/>
              <w:rPr>
                <w:rFonts w:ascii="Calibri" w:eastAsia="Times New Roman" w:hAnsi="Calibri" w:cs="Calibri"/>
                <w:lang w:eastAsia="cs-CZ"/>
              </w:rPr>
            </w:pPr>
            <w:r>
              <w:rPr>
                <w:rFonts w:ascii="Calibri" w:eastAsia="Times New Roman" w:hAnsi="Calibri" w:cs="Calibri"/>
                <w:lang w:eastAsia="cs-CZ"/>
              </w:rPr>
              <w:lastRenderedPageBreak/>
              <w:t xml:space="preserve">VOŠ pedagogická a </w:t>
            </w:r>
            <w:proofErr w:type="spellStart"/>
            <w:r>
              <w:rPr>
                <w:rFonts w:ascii="Calibri" w:eastAsia="Times New Roman" w:hAnsi="Calibri" w:cs="Calibri"/>
                <w:lang w:eastAsia="cs-CZ"/>
              </w:rPr>
              <w:t>SPgŠ</w:t>
            </w:r>
            <w:proofErr w:type="spellEnd"/>
            <w:r>
              <w:rPr>
                <w:rFonts w:ascii="Calibri" w:eastAsia="Times New Roman" w:hAnsi="Calibri" w:cs="Calibri"/>
                <w:lang w:eastAsia="cs-CZ"/>
              </w:rPr>
              <w:t>, Litomyšl, Komenského nám. 22</w:t>
            </w:r>
          </w:p>
        </w:tc>
        <w:tc>
          <w:tcPr>
            <w:tcW w:w="1400" w:type="dxa"/>
            <w:tcBorders>
              <w:top w:val="single" w:sz="4" w:space="0" w:color="auto"/>
              <w:left w:val="nil"/>
              <w:bottom w:val="dotted" w:sz="4" w:space="0" w:color="auto"/>
              <w:right w:val="single" w:sz="4" w:space="0" w:color="auto"/>
            </w:tcBorders>
            <w:shd w:val="clear" w:color="auto" w:fill="auto"/>
            <w:noWrap/>
            <w:vAlign w:val="center"/>
          </w:tcPr>
          <w:p w14:paraId="3C2FDBC9" w14:textId="5DC62483" w:rsidR="00C12683" w:rsidRDefault="00C1268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single" w:sz="4" w:space="0" w:color="auto"/>
              <w:left w:val="nil"/>
              <w:bottom w:val="dotted" w:sz="4" w:space="0" w:color="auto"/>
              <w:right w:val="single" w:sz="4" w:space="0" w:color="auto"/>
            </w:tcBorders>
            <w:shd w:val="clear" w:color="auto" w:fill="auto"/>
            <w:noWrap/>
            <w:vAlign w:val="center"/>
          </w:tcPr>
          <w:p w14:paraId="130F76C7" w14:textId="1CA43E43" w:rsidR="00C12683" w:rsidRDefault="00C1268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400" w:type="dxa"/>
            <w:tcBorders>
              <w:top w:val="single" w:sz="4" w:space="0" w:color="auto"/>
              <w:left w:val="nil"/>
              <w:bottom w:val="dotted" w:sz="4" w:space="0" w:color="auto"/>
              <w:right w:val="single" w:sz="4" w:space="0" w:color="auto"/>
            </w:tcBorders>
            <w:shd w:val="clear" w:color="auto" w:fill="auto"/>
            <w:vAlign w:val="center"/>
          </w:tcPr>
          <w:p w14:paraId="534C7214" w14:textId="5AD0AB45" w:rsidR="00C12683" w:rsidRDefault="00C12683"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80087D" w:rsidRPr="00AA056A" w14:paraId="2C148653" w14:textId="77777777" w:rsidTr="00B97128">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22A38522" w14:textId="19696020" w:rsidR="0080087D" w:rsidRDefault="008468E9" w:rsidP="004566D3">
            <w:pPr>
              <w:spacing w:after="0" w:line="240" w:lineRule="auto"/>
              <w:rPr>
                <w:rFonts w:ascii="Calibri" w:eastAsia="Times New Roman" w:hAnsi="Calibri" w:cs="Calibri"/>
                <w:lang w:eastAsia="cs-CZ"/>
              </w:rPr>
            </w:pPr>
            <w:r>
              <w:rPr>
                <w:rFonts w:ascii="Calibri" w:eastAsia="Times New Roman" w:hAnsi="Calibri" w:cs="Calibri"/>
                <w:lang w:eastAsia="cs-CZ"/>
              </w:rPr>
              <w:t>Střední škola  uměleckoprůmyslová Ústí nad Orlicí, Zahradní 541</w:t>
            </w:r>
          </w:p>
        </w:tc>
        <w:tc>
          <w:tcPr>
            <w:tcW w:w="1400" w:type="dxa"/>
            <w:tcBorders>
              <w:top w:val="nil"/>
              <w:left w:val="nil"/>
              <w:bottom w:val="dotted" w:sz="4" w:space="0" w:color="auto"/>
              <w:right w:val="single" w:sz="4" w:space="0" w:color="auto"/>
            </w:tcBorders>
            <w:shd w:val="clear" w:color="auto" w:fill="auto"/>
            <w:noWrap/>
            <w:vAlign w:val="center"/>
          </w:tcPr>
          <w:p w14:paraId="76373E64" w14:textId="75BE79B7" w:rsidR="0080087D" w:rsidRDefault="008468E9"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noWrap/>
            <w:vAlign w:val="center"/>
          </w:tcPr>
          <w:p w14:paraId="406188C0" w14:textId="37D036E8" w:rsidR="0080087D" w:rsidRDefault="008468E9"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vAlign w:val="center"/>
          </w:tcPr>
          <w:p w14:paraId="78C8027E" w14:textId="2C2B9BF6" w:rsidR="0080087D" w:rsidRDefault="00A36FA9"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80087D" w:rsidRPr="00AA056A" w14:paraId="61E4071E" w14:textId="77777777" w:rsidTr="00B97128">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3737DC12" w14:textId="3E45EEEE" w:rsidR="0080087D" w:rsidRDefault="0080087D" w:rsidP="004566D3">
            <w:pPr>
              <w:spacing w:after="0" w:line="240" w:lineRule="auto"/>
              <w:rPr>
                <w:rFonts w:ascii="Calibri" w:eastAsia="Times New Roman" w:hAnsi="Calibri" w:cs="Calibri"/>
                <w:lang w:eastAsia="cs-CZ"/>
              </w:rPr>
            </w:pPr>
            <w:r>
              <w:rPr>
                <w:rFonts w:ascii="Calibri" w:eastAsia="Times New Roman" w:hAnsi="Calibri" w:cs="Calibri"/>
                <w:lang w:eastAsia="cs-CZ"/>
              </w:rPr>
              <w:t>Střední průmyslová škola potravinářství a služeb Pardubice, nám. Republiky 116</w:t>
            </w:r>
          </w:p>
        </w:tc>
        <w:tc>
          <w:tcPr>
            <w:tcW w:w="1400" w:type="dxa"/>
            <w:tcBorders>
              <w:top w:val="nil"/>
              <w:left w:val="nil"/>
              <w:bottom w:val="dotted" w:sz="4" w:space="0" w:color="auto"/>
              <w:right w:val="single" w:sz="4" w:space="0" w:color="auto"/>
            </w:tcBorders>
            <w:shd w:val="clear" w:color="auto" w:fill="auto"/>
            <w:noWrap/>
            <w:vAlign w:val="center"/>
          </w:tcPr>
          <w:p w14:paraId="75026A37" w14:textId="21D3A3E6" w:rsidR="0080087D" w:rsidRDefault="0080087D"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noWrap/>
            <w:vAlign w:val="center"/>
          </w:tcPr>
          <w:p w14:paraId="78B1AB59" w14:textId="1FA1C2A0" w:rsidR="0080087D" w:rsidRDefault="0080087D"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vAlign w:val="center"/>
          </w:tcPr>
          <w:p w14:paraId="530780C6" w14:textId="5B867D3A" w:rsidR="0080087D" w:rsidRDefault="0080087D"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D25272" w:rsidRPr="00AA056A" w14:paraId="027C5A7D" w14:textId="77777777" w:rsidTr="00D25272">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06384199" w14:textId="77777777" w:rsidR="00D25272" w:rsidRPr="00AA056A" w:rsidRDefault="00D25272" w:rsidP="00F76546">
            <w:pPr>
              <w:spacing w:after="0" w:line="240" w:lineRule="auto"/>
              <w:rPr>
                <w:rFonts w:ascii="Calibri" w:eastAsia="Times New Roman" w:hAnsi="Calibri" w:cs="Calibri"/>
                <w:lang w:eastAsia="cs-CZ"/>
              </w:rPr>
            </w:pPr>
            <w:r>
              <w:rPr>
                <w:rFonts w:ascii="Calibri" w:eastAsia="Times New Roman" w:hAnsi="Calibri" w:cs="Calibri"/>
                <w:lang w:eastAsia="cs-CZ"/>
              </w:rPr>
              <w:t>Střední škola profesní přípravy, 17. listopadu 1212, Hradec Králové</w:t>
            </w:r>
          </w:p>
        </w:tc>
        <w:tc>
          <w:tcPr>
            <w:tcW w:w="1400" w:type="dxa"/>
            <w:tcBorders>
              <w:top w:val="nil"/>
              <w:left w:val="nil"/>
              <w:bottom w:val="dotted" w:sz="4" w:space="0" w:color="auto"/>
              <w:right w:val="single" w:sz="4" w:space="0" w:color="auto"/>
            </w:tcBorders>
            <w:shd w:val="clear" w:color="auto" w:fill="auto"/>
            <w:noWrap/>
            <w:vAlign w:val="center"/>
          </w:tcPr>
          <w:p w14:paraId="3739385D" w14:textId="77777777" w:rsidR="00D25272" w:rsidRPr="00AA056A" w:rsidRDefault="00D25272"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noWrap/>
            <w:vAlign w:val="center"/>
          </w:tcPr>
          <w:p w14:paraId="293420F4" w14:textId="77777777" w:rsidR="00D25272" w:rsidRPr="00AA056A" w:rsidRDefault="00D25272"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tcPr>
          <w:p w14:paraId="4FE0E9F6" w14:textId="77777777" w:rsidR="00D25272" w:rsidRPr="00AA056A" w:rsidRDefault="00D25272" w:rsidP="000C394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D25272" w:rsidRPr="00AA056A" w14:paraId="4AC1A18C" w14:textId="77777777" w:rsidTr="00B97128">
        <w:trPr>
          <w:trHeight w:val="600"/>
        </w:trPr>
        <w:tc>
          <w:tcPr>
            <w:tcW w:w="448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7A811E6" w14:textId="77777777" w:rsidR="00D25272" w:rsidRPr="00AA056A" w:rsidRDefault="00D25272" w:rsidP="004566D3">
            <w:pPr>
              <w:spacing w:after="0" w:line="240" w:lineRule="auto"/>
              <w:rPr>
                <w:rFonts w:ascii="Calibri" w:eastAsia="Times New Roman" w:hAnsi="Calibri" w:cs="Calibri"/>
                <w:lang w:eastAsia="cs-CZ"/>
              </w:rPr>
            </w:pPr>
            <w:r w:rsidRPr="00AA056A">
              <w:rPr>
                <w:rFonts w:ascii="Calibri" w:eastAsia="Times New Roman" w:hAnsi="Calibri" w:cs="Calibri"/>
                <w:b/>
                <w:bCs/>
                <w:lang w:eastAsia="cs-CZ"/>
              </w:rPr>
              <w:t>CELKEM</w:t>
            </w:r>
          </w:p>
        </w:tc>
        <w:tc>
          <w:tcPr>
            <w:tcW w:w="1400" w:type="dxa"/>
            <w:tcBorders>
              <w:top w:val="dotted" w:sz="4" w:space="0" w:color="auto"/>
              <w:left w:val="nil"/>
              <w:bottom w:val="single" w:sz="4" w:space="0" w:color="auto"/>
              <w:right w:val="single" w:sz="4" w:space="0" w:color="auto"/>
            </w:tcBorders>
            <w:shd w:val="clear" w:color="auto" w:fill="auto"/>
            <w:noWrap/>
            <w:vAlign w:val="center"/>
          </w:tcPr>
          <w:p w14:paraId="05C39002" w14:textId="3369F83B" w:rsidR="00D25272" w:rsidRPr="00A7176D" w:rsidRDefault="003A41D6" w:rsidP="003A41D6">
            <w:pPr>
              <w:spacing w:after="0" w:line="240" w:lineRule="auto"/>
              <w:jc w:val="center"/>
              <w:rPr>
                <w:rFonts w:ascii="Calibri" w:eastAsia="Times New Roman" w:hAnsi="Calibri" w:cs="Calibri"/>
                <w:b/>
                <w:color w:val="000000"/>
                <w:highlight w:val="yellow"/>
                <w:lang w:eastAsia="cs-CZ"/>
              </w:rPr>
            </w:pPr>
            <w:r>
              <w:rPr>
                <w:rFonts w:ascii="Calibri" w:eastAsia="Times New Roman" w:hAnsi="Calibri" w:cs="Calibri"/>
                <w:b/>
                <w:color w:val="000000"/>
                <w:lang w:eastAsia="cs-CZ"/>
              </w:rPr>
              <w:t>79</w:t>
            </w:r>
          </w:p>
        </w:tc>
        <w:tc>
          <w:tcPr>
            <w:tcW w:w="1400" w:type="dxa"/>
            <w:tcBorders>
              <w:top w:val="dotted" w:sz="4" w:space="0" w:color="auto"/>
              <w:left w:val="nil"/>
              <w:bottom w:val="single" w:sz="4" w:space="0" w:color="auto"/>
              <w:right w:val="single" w:sz="4" w:space="0" w:color="auto"/>
            </w:tcBorders>
            <w:shd w:val="clear" w:color="auto" w:fill="auto"/>
            <w:noWrap/>
            <w:vAlign w:val="center"/>
          </w:tcPr>
          <w:p w14:paraId="3A78530D" w14:textId="1884A305" w:rsidR="00D25272" w:rsidRPr="00A7176D" w:rsidRDefault="003A41D6" w:rsidP="003A41D6">
            <w:pPr>
              <w:spacing w:after="0" w:line="240" w:lineRule="auto"/>
              <w:jc w:val="center"/>
              <w:rPr>
                <w:rFonts w:ascii="Calibri" w:eastAsia="Times New Roman" w:hAnsi="Calibri" w:cs="Calibri"/>
                <w:b/>
                <w:color w:val="000000"/>
                <w:highlight w:val="yellow"/>
                <w:lang w:eastAsia="cs-CZ"/>
              </w:rPr>
            </w:pPr>
            <w:r w:rsidRPr="003A41D6">
              <w:rPr>
                <w:rFonts w:ascii="Calibri" w:eastAsia="Times New Roman" w:hAnsi="Calibri" w:cs="Calibri"/>
                <w:b/>
                <w:color w:val="000000"/>
                <w:lang w:eastAsia="cs-CZ"/>
              </w:rPr>
              <w:t>66</w:t>
            </w:r>
          </w:p>
        </w:tc>
        <w:tc>
          <w:tcPr>
            <w:tcW w:w="1400" w:type="dxa"/>
            <w:tcBorders>
              <w:top w:val="dotted" w:sz="4" w:space="0" w:color="auto"/>
              <w:left w:val="nil"/>
              <w:bottom w:val="single" w:sz="4" w:space="0" w:color="auto"/>
              <w:right w:val="single" w:sz="4" w:space="0" w:color="auto"/>
            </w:tcBorders>
            <w:shd w:val="clear" w:color="auto" w:fill="auto"/>
            <w:vAlign w:val="center"/>
          </w:tcPr>
          <w:p w14:paraId="3516E7A6" w14:textId="6381D527" w:rsidR="00D25272" w:rsidRPr="006D21C7" w:rsidRDefault="003A41D6" w:rsidP="00A7176D">
            <w:pPr>
              <w:spacing w:after="0" w:line="240" w:lineRule="auto"/>
              <w:jc w:val="center"/>
              <w:rPr>
                <w:rFonts w:ascii="Calibri" w:eastAsia="Times New Roman" w:hAnsi="Calibri" w:cs="Calibri"/>
                <w:b/>
                <w:color w:val="000000"/>
                <w:lang w:eastAsia="cs-CZ"/>
              </w:rPr>
            </w:pPr>
            <w:r>
              <w:rPr>
                <w:rFonts w:ascii="Calibri" w:eastAsia="Times New Roman" w:hAnsi="Calibri" w:cs="Calibri"/>
                <w:b/>
                <w:color w:val="000000"/>
                <w:lang w:eastAsia="cs-CZ"/>
              </w:rPr>
              <w:t>43</w:t>
            </w:r>
          </w:p>
        </w:tc>
      </w:tr>
    </w:tbl>
    <w:p w14:paraId="015F5453" w14:textId="77777777" w:rsidR="004D6A87" w:rsidRPr="001D7760" w:rsidRDefault="004D6A87" w:rsidP="00511B99">
      <w:pPr>
        <w:rPr>
          <w:i/>
          <w:szCs w:val="28"/>
        </w:rPr>
      </w:pPr>
    </w:p>
    <w:tbl>
      <w:tblPr>
        <w:tblW w:w="8680" w:type="dxa"/>
        <w:tblCellMar>
          <w:left w:w="70" w:type="dxa"/>
          <w:right w:w="70" w:type="dxa"/>
        </w:tblCellMar>
        <w:tblLook w:val="04A0" w:firstRow="1" w:lastRow="0" w:firstColumn="1" w:lastColumn="0" w:noHBand="0" w:noVBand="1"/>
      </w:tblPr>
      <w:tblGrid>
        <w:gridCol w:w="4480"/>
        <w:gridCol w:w="1400"/>
        <w:gridCol w:w="1400"/>
        <w:gridCol w:w="1400"/>
      </w:tblGrid>
      <w:tr w:rsidR="00E26C93" w:rsidRPr="00E26C93" w14:paraId="6B547AB7" w14:textId="77777777" w:rsidTr="00E26C93">
        <w:trPr>
          <w:trHeight w:val="135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2AD2C" w14:textId="77777777" w:rsidR="00E26C93" w:rsidRPr="00E26C93" w:rsidRDefault="00E26C93" w:rsidP="00E26C93">
            <w:pPr>
              <w:spacing w:after="0" w:line="240" w:lineRule="auto"/>
              <w:jc w:val="center"/>
              <w:rPr>
                <w:rFonts w:ascii="Calibri" w:eastAsia="Times New Roman" w:hAnsi="Calibri" w:cs="Calibri"/>
                <w:b/>
                <w:bCs/>
                <w:color w:val="000000"/>
                <w:lang w:eastAsia="cs-CZ"/>
              </w:rPr>
            </w:pPr>
            <w:r w:rsidRPr="006C7242">
              <w:rPr>
                <w:rFonts w:ascii="Calibri" w:eastAsia="Times New Roman" w:hAnsi="Calibri" w:cs="Calibri"/>
                <w:bCs/>
                <w:color w:val="000000"/>
                <w:lang w:eastAsia="cs-CZ"/>
              </w:rPr>
              <w:t>Zřizovatel:</w:t>
            </w:r>
            <w:r w:rsidRPr="00E26C93">
              <w:rPr>
                <w:rFonts w:ascii="Calibri" w:eastAsia="Times New Roman" w:hAnsi="Calibri" w:cs="Calibri"/>
                <w:b/>
                <w:bCs/>
                <w:color w:val="000000"/>
                <w:lang w:eastAsia="cs-CZ"/>
              </w:rPr>
              <w:t xml:space="preserve"> soukromá osoba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02A5397" w14:textId="77777777" w:rsidR="00E26C93" w:rsidRPr="00E26C93" w:rsidRDefault="00E26C93" w:rsidP="00E26C93">
            <w:pPr>
              <w:spacing w:after="0" w:line="240" w:lineRule="auto"/>
              <w:jc w:val="center"/>
              <w:rPr>
                <w:rFonts w:ascii="Calibri" w:eastAsia="Times New Roman" w:hAnsi="Calibri" w:cs="Calibri"/>
                <w:b/>
                <w:bCs/>
                <w:color w:val="000000"/>
                <w:lang w:eastAsia="cs-CZ"/>
              </w:rPr>
            </w:pPr>
            <w:r w:rsidRPr="00E26C93">
              <w:rPr>
                <w:rFonts w:ascii="Calibri" w:eastAsia="Times New Roman" w:hAnsi="Calibri" w:cs="Calibri"/>
                <w:b/>
                <w:bCs/>
                <w:color w:val="000000"/>
                <w:lang w:eastAsia="cs-CZ"/>
              </w:rPr>
              <w:t>Počet žáků přihlášených k přijímacím zkouškám</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2D5AEA9" w14:textId="77777777" w:rsidR="00E26C93" w:rsidRPr="00E26C93" w:rsidRDefault="00E26C93" w:rsidP="00E26C93">
            <w:pPr>
              <w:spacing w:after="0" w:line="240" w:lineRule="auto"/>
              <w:jc w:val="center"/>
              <w:rPr>
                <w:rFonts w:ascii="Calibri" w:eastAsia="Times New Roman" w:hAnsi="Calibri" w:cs="Calibri"/>
                <w:b/>
                <w:bCs/>
                <w:color w:val="000000"/>
                <w:lang w:eastAsia="cs-CZ"/>
              </w:rPr>
            </w:pPr>
            <w:r w:rsidRPr="00E26C93">
              <w:rPr>
                <w:rFonts w:ascii="Calibri" w:eastAsia="Times New Roman" w:hAnsi="Calibri" w:cs="Calibri"/>
                <w:b/>
                <w:bCs/>
                <w:color w:val="000000"/>
                <w:lang w:eastAsia="cs-CZ"/>
              </w:rPr>
              <w:t xml:space="preserve">Počet žáků přijatých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A9A44F6" w14:textId="77777777" w:rsidR="00E26C93" w:rsidRPr="00E26C93" w:rsidRDefault="00E26C93" w:rsidP="00E26C93">
            <w:pPr>
              <w:spacing w:after="0" w:line="240" w:lineRule="auto"/>
              <w:jc w:val="center"/>
              <w:rPr>
                <w:rFonts w:ascii="Calibri" w:eastAsia="Times New Roman" w:hAnsi="Calibri" w:cs="Calibri"/>
                <w:b/>
                <w:bCs/>
                <w:color w:val="000000"/>
                <w:lang w:eastAsia="cs-CZ"/>
              </w:rPr>
            </w:pPr>
            <w:r w:rsidRPr="00E26C93">
              <w:rPr>
                <w:rFonts w:ascii="Calibri" w:eastAsia="Times New Roman" w:hAnsi="Calibri" w:cs="Calibri"/>
                <w:b/>
                <w:bCs/>
                <w:color w:val="000000"/>
                <w:lang w:eastAsia="cs-CZ"/>
              </w:rPr>
              <w:t>Počet žáků, kteří nastoupili ke vzdělávání</w:t>
            </w:r>
          </w:p>
        </w:tc>
      </w:tr>
      <w:tr w:rsidR="00A36FA9" w:rsidRPr="00E26C93" w14:paraId="0C133F01" w14:textId="77777777" w:rsidTr="00AF3AE8">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5CB92615" w14:textId="6BB7F691" w:rsidR="00A36FA9" w:rsidRDefault="00A36FA9" w:rsidP="00E26C93">
            <w:pPr>
              <w:spacing w:after="0" w:line="240" w:lineRule="auto"/>
              <w:rPr>
                <w:rFonts w:ascii="Calibri" w:eastAsia="Times New Roman" w:hAnsi="Calibri" w:cs="Calibri"/>
                <w:lang w:eastAsia="cs-CZ"/>
              </w:rPr>
            </w:pPr>
            <w:r>
              <w:rPr>
                <w:rFonts w:ascii="Calibri" w:eastAsia="Times New Roman" w:hAnsi="Calibri" w:cs="Calibri"/>
                <w:lang w:eastAsia="cs-CZ"/>
              </w:rPr>
              <w:t>Obchodní akademie, Střední pedagogická škola, VOŠ cestovního ruchu a jazyková škola s právem státní jazykové zkoušky, s.r.o., třída SNP 170/32, Hradec Králové</w:t>
            </w:r>
          </w:p>
        </w:tc>
        <w:tc>
          <w:tcPr>
            <w:tcW w:w="1400" w:type="dxa"/>
            <w:tcBorders>
              <w:top w:val="nil"/>
              <w:left w:val="nil"/>
              <w:bottom w:val="dotted" w:sz="4" w:space="0" w:color="auto"/>
              <w:right w:val="single" w:sz="4" w:space="0" w:color="auto"/>
            </w:tcBorders>
            <w:shd w:val="clear" w:color="auto" w:fill="auto"/>
            <w:noWrap/>
            <w:vAlign w:val="center"/>
          </w:tcPr>
          <w:p w14:paraId="45F6DF3A" w14:textId="0A15B866" w:rsidR="00A36FA9" w:rsidRDefault="00A36FA9"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noWrap/>
            <w:vAlign w:val="center"/>
          </w:tcPr>
          <w:p w14:paraId="2ADE879E" w14:textId="4FA5B191" w:rsidR="00A36FA9" w:rsidRDefault="00A36FA9"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tcPr>
          <w:p w14:paraId="3605802E" w14:textId="15228673" w:rsidR="00A36FA9" w:rsidRDefault="00A36FA9"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9D5F79" w:rsidRPr="00E26C93" w14:paraId="09D680FD" w14:textId="77777777" w:rsidTr="00AF3AE8">
        <w:trPr>
          <w:trHeight w:val="600"/>
        </w:trPr>
        <w:tc>
          <w:tcPr>
            <w:tcW w:w="4480" w:type="dxa"/>
            <w:tcBorders>
              <w:top w:val="nil"/>
              <w:left w:val="single" w:sz="4" w:space="0" w:color="auto"/>
              <w:bottom w:val="dotted" w:sz="4" w:space="0" w:color="auto"/>
              <w:right w:val="single" w:sz="4" w:space="0" w:color="auto"/>
            </w:tcBorders>
            <w:shd w:val="clear" w:color="auto" w:fill="auto"/>
            <w:vAlign w:val="center"/>
          </w:tcPr>
          <w:p w14:paraId="22F4BE29" w14:textId="77777777" w:rsidR="009D5F79" w:rsidRPr="00E26C93" w:rsidRDefault="009D5F79" w:rsidP="00E26C93">
            <w:pPr>
              <w:spacing w:after="0" w:line="240" w:lineRule="auto"/>
              <w:rPr>
                <w:rFonts w:ascii="Calibri" w:eastAsia="Times New Roman" w:hAnsi="Calibri" w:cs="Calibri"/>
                <w:lang w:eastAsia="cs-CZ"/>
              </w:rPr>
            </w:pPr>
            <w:r>
              <w:rPr>
                <w:rFonts w:ascii="Calibri" w:eastAsia="Times New Roman" w:hAnsi="Calibri" w:cs="Calibri"/>
                <w:lang w:eastAsia="cs-CZ"/>
              </w:rPr>
              <w:t xml:space="preserve">TRIVIS – SŠ veřejnosprávní s.r.o., Třebechovice pod </w:t>
            </w:r>
            <w:proofErr w:type="spellStart"/>
            <w:r>
              <w:rPr>
                <w:rFonts w:ascii="Calibri" w:eastAsia="Times New Roman" w:hAnsi="Calibri" w:cs="Calibri"/>
                <w:lang w:eastAsia="cs-CZ"/>
              </w:rPr>
              <w:t>Orebem</w:t>
            </w:r>
            <w:proofErr w:type="spellEnd"/>
          </w:p>
        </w:tc>
        <w:tc>
          <w:tcPr>
            <w:tcW w:w="1400" w:type="dxa"/>
            <w:tcBorders>
              <w:top w:val="nil"/>
              <w:left w:val="nil"/>
              <w:bottom w:val="dotted" w:sz="4" w:space="0" w:color="auto"/>
              <w:right w:val="single" w:sz="4" w:space="0" w:color="auto"/>
            </w:tcBorders>
            <w:shd w:val="clear" w:color="auto" w:fill="auto"/>
            <w:noWrap/>
            <w:vAlign w:val="center"/>
          </w:tcPr>
          <w:p w14:paraId="222FF227" w14:textId="6330185C" w:rsidR="009D5F79" w:rsidRDefault="00E81653"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noWrap/>
            <w:vAlign w:val="center"/>
          </w:tcPr>
          <w:p w14:paraId="2469920B" w14:textId="167C8B2F" w:rsidR="009D5F79" w:rsidRDefault="00E81653"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vAlign w:val="center"/>
          </w:tcPr>
          <w:p w14:paraId="01147B9A" w14:textId="2F560E7B" w:rsidR="009D5F79" w:rsidRDefault="00E81653"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E26C93" w:rsidRPr="00E26C93" w14:paraId="7BDBD7EB" w14:textId="77777777" w:rsidTr="00AF3AE8">
        <w:trPr>
          <w:trHeight w:val="600"/>
        </w:trPr>
        <w:tc>
          <w:tcPr>
            <w:tcW w:w="4480" w:type="dxa"/>
            <w:tcBorders>
              <w:top w:val="nil"/>
              <w:left w:val="single" w:sz="4" w:space="0" w:color="auto"/>
              <w:bottom w:val="dotted" w:sz="4" w:space="0" w:color="auto"/>
              <w:right w:val="single" w:sz="4" w:space="0" w:color="auto"/>
            </w:tcBorders>
            <w:shd w:val="clear" w:color="auto" w:fill="auto"/>
            <w:vAlign w:val="center"/>
            <w:hideMark/>
          </w:tcPr>
          <w:p w14:paraId="051F2CAD" w14:textId="77777777" w:rsidR="00E26C93" w:rsidRPr="00E26C93" w:rsidRDefault="00E26C93" w:rsidP="00E26C93">
            <w:pPr>
              <w:spacing w:after="0" w:line="240" w:lineRule="auto"/>
              <w:rPr>
                <w:rFonts w:ascii="Calibri" w:eastAsia="Times New Roman" w:hAnsi="Calibri" w:cs="Calibri"/>
                <w:lang w:eastAsia="cs-CZ"/>
              </w:rPr>
            </w:pPr>
            <w:r w:rsidRPr="00E26C93">
              <w:rPr>
                <w:rFonts w:ascii="Calibri" w:eastAsia="Times New Roman" w:hAnsi="Calibri" w:cs="Calibri"/>
                <w:lang w:eastAsia="cs-CZ"/>
              </w:rPr>
              <w:t>Střední škola vizuální tvorby, s.r.o., Hradec Králové</w:t>
            </w:r>
          </w:p>
        </w:tc>
        <w:tc>
          <w:tcPr>
            <w:tcW w:w="1400" w:type="dxa"/>
            <w:tcBorders>
              <w:top w:val="nil"/>
              <w:left w:val="nil"/>
              <w:bottom w:val="dotted" w:sz="4" w:space="0" w:color="auto"/>
              <w:right w:val="single" w:sz="4" w:space="0" w:color="auto"/>
            </w:tcBorders>
            <w:shd w:val="clear" w:color="auto" w:fill="auto"/>
            <w:noWrap/>
            <w:vAlign w:val="center"/>
          </w:tcPr>
          <w:p w14:paraId="1801A1C2" w14:textId="61B50E5C" w:rsidR="00E26C93" w:rsidRPr="00E26C93" w:rsidRDefault="00E81653"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noWrap/>
            <w:vAlign w:val="center"/>
          </w:tcPr>
          <w:p w14:paraId="11A75474" w14:textId="6786148A" w:rsidR="00E26C93" w:rsidRPr="00E26C93" w:rsidRDefault="00E81653"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tcPr>
          <w:p w14:paraId="5B5F8E1D" w14:textId="3B7D4CB0" w:rsidR="00E26C93" w:rsidRPr="00E26C93" w:rsidRDefault="00E81653"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E26C93" w:rsidRPr="00E26C93" w14:paraId="326E9CA7" w14:textId="77777777" w:rsidTr="00AF3AE8">
        <w:trPr>
          <w:trHeight w:val="600"/>
        </w:trPr>
        <w:tc>
          <w:tcPr>
            <w:tcW w:w="4480" w:type="dxa"/>
            <w:tcBorders>
              <w:top w:val="nil"/>
              <w:left w:val="single" w:sz="4" w:space="0" w:color="auto"/>
              <w:bottom w:val="dotted" w:sz="4" w:space="0" w:color="auto"/>
              <w:right w:val="single" w:sz="4" w:space="0" w:color="auto"/>
            </w:tcBorders>
            <w:shd w:val="clear" w:color="auto" w:fill="auto"/>
            <w:vAlign w:val="center"/>
            <w:hideMark/>
          </w:tcPr>
          <w:p w14:paraId="3BF751C0" w14:textId="77777777" w:rsidR="00E26C93" w:rsidRPr="00E26C93" w:rsidRDefault="00E26C93" w:rsidP="00E26C93">
            <w:pPr>
              <w:spacing w:after="0" w:line="240" w:lineRule="auto"/>
              <w:rPr>
                <w:rFonts w:ascii="Calibri" w:eastAsia="Times New Roman" w:hAnsi="Calibri" w:cs="Calibri"/>
                <w:lang w:eastAsia="cs-CZ"/>
              </w:rPr>
            </w:pPr>
            <w:r w:rsidRPr="00E26C93">
              <w:rPr>
                <w:rFonts w:ascii="Calibri" w:eastAsia="Times New Roman" w:hAnsi="Calibri" w:cs="Calibri"/>
                <w:lang w:eastAsia="cs-CZ"/>
              </w:rPr>
              <w:t>Střední škola a vyšší odborná škola aplikované kybernetiky s.r.o., Hradec Králové</w:t>
            </w:r>
          </w:p>
        </w:tc>
        <w:tc>
          <w:tcPr>
            <w:tcW w:w="1400" w:type="dxa"/>
            <w:tcBorders>
              <w:top w:val="nil"/>
              <w:left w:val="nil"/>
              <w:bottom w:val="dotted" w:sz="4" w:space="0" w:color="auto"/>
              <w:right w:val="single" w:sz="4" w:space="0" w:color="auto"/>
            </w:tcBorders>
            <w:shd w:val="clear" w:color="auto" w:fill="auto"/>
            <w:noWrap/>
            <w:vAlign w:val="center"/>
          </w:tcPr>
          <w:p w14:paraId="1A080480" w14:textId="384D967B" w:rsidR="00E26C93" w:rsidRPr="00E26C93" w:rsidRDefault="00E81653"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400" w:type="dxa"/>
            <w:tcBorders>
              <w:top w:val="nil"/>
              <w:left w:val="nil"/>
              <w:bottom w:val="dotted" w:sz="4" w:space="0" w:color="auto"/>
              <w:right w:val="single" w:sz="4" w:space="0" w:color="auto"/>
            </w:tcBorders>
            <w:shd w:val="clear" w:color="auto" w:fill="auto"/>
            <w:noWrap/>
            <w:vAlign w:val="center"/>
          </w:tcPr>
          <w:p w14:paraId="40A15C7F" w14:textId="4C197A20" w:rsidR="00E26C93" w:rsidRPr="00E26C93" w:rsidRDefault="00E81653"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400" w:type="dxa"/>
            <w:tcBorders>
              <w:top w:val="nil"/>
              <w:left w:val="nil"/>
              <w:bottom w:val="dotted" w:sz="4" w:space="0" w:color="auto"/>
              <w:right w:val="single" w:sz="4" w:space="0" w:color="auto"/>
            </w:tcBorders>
            <w:shd w:val="clear" w:color="auto" w:fill="auto"/>
            <w:vAlign w:val="center"/>
          </w:tcPr>
          <w:p w14:paraId="09663E3F" w14:textId="1913DF7B" w:rsidR="00E26C93" w:rsidRPr="00E26C93" w:rsidRDefault="00E81653"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8468E9" w:rsidRPr="00E26C93" w14:paraId="55C65B97" w14:textId="77777777" w:rsidTr="00AF3AE8">
        <w:trPr>
          <w:trHeight w:val="300"/>
        </w:trPr>
        <w:tc>
          <w:tcPr>
            <w:tcW w:w="4480" w:type="dxa"/>
            <w:tcBorders>
              <w:top w:val="nil"/>
              <w:left w:val="single" w:sz="4" w:space="0" w:color="auto"/>
              <w:bottom w:val="dotted" w:sz="4" w:space="0" w:color="auto"/>
              <w:right w:val="single" w:sz="4" w:space="0" w:color="auto"/>
            </w:tcBorders>
            <w:shd w:val="clear" w:color="auto" w:fill="auto"/>
            <w:vAlign w:val="center"/>
          </w:tcPr>
          <w:p w14:paraId="2335AB12" w14:textId="7E05111B" w:rsidR="008468E9" w:rsidRPr="00E26C93" w:rsidRDefault="008468E9" w:rsidP="00E26C93">
            <w:pPr>
              <w:spacing w:after="0" w:line="240" w:lineRule="auto"/>
              <w:rPr>
                <w:rFonts w:ascii="Calibri" w:eastAsia="Times New Roman" w:hAnsi="Calibri" w:cs="Calibri"/>
                <w:lang w:eastAsia="cs-CZ"/>
              </w:rPr>
            </w:pPr>
            <w:r>
              <w:rPr>
                <w:rFonts w:ascii="Calibri" w:eastAsia="Times New Roman" w:hAnsi="Calibri" w:cs="Calibri"/>
                <w:lang w:eastAsia="cs-CZ"/>
              </w:rPr>
              <w:t xml:space="preserve">SŠ Sion </w:t>
            </w:r>
            <w:proofErr w:type="spellStart"/>
            <w:r>
              <w:rPr>
                <w:rFonts w:ascii="Calibri" w:eastAsia="Times New Roman" w:hAnsi="Calibri" w:cs="Calibri"/>
                <w:lang w:eastAsia="cs-CZ"/>
              </w:rPr>
              <w:t>High</w:t>
            </w:r>
            <w:proofErr w:type="spellEnd"/>
            <w:r>
              <w:rPr>
                <w:rFonts w:ascii="Calibri" w:eastAsia="Times New Roman" w:hAnsi="Calibri" w:cs="Calibri"/>
                <w:lang w:eastAsia="cs-CZ"/>
              </w:rPr>
              <w:t xml:space="preserve"> </w:t>
            </w:r>
            <w:proofErr w:type="spellStart"/>
            <w:r>
              <w:rPr>
                <w:rFonts w:ascii="Calibri" w:eastAsia="Times New Roman" w:hAnsi="Calibri" w:cs="Calibri"/>
                <w:lang w:eastAsia="cs-CZ"/>
              </w:rPr>
              <w:t>School</w:t>
            </w:r>
            <w:proofErr w:type="spellEnd"/>
            <w:r>
              <w:rPr>
                <w:rFonts w:ascii="Calibri" w:eastAsia="Times New Roman" w:hAnsi="Calibri" w:cs="Calibri"/>
                <w:lang w:eastAsia="cs-CZ"/>
              </w:rPr>
              <w:t>, Hradec Králové</w:t>
            </w:r>
          </w:p>
        </w:tc>
        <w:tc>
          <w:tcPr>
            <w:tcW w:w="1400" w:type="dxa"/>
            <w:tcBorders>
              <w:top w:val="nil"/>
              <w:left w:val="nil"/>
              <w:bottom w:val="dotted" w:sz="4" w:space="0" w:color="auto"/>
              <w:right w:val="single" w:sz="4" w:space="0" w:color="auto"/>
            </w:tcBorders>
            <w:shd w:val="clear" w:color="auto" w:fill="auto"/>
            <w:noWrap/>
            <w:vAlign w:val="center"/>
          </w:tcPr>
          <w:p w14:paraId="5CF08D7B" w14:textId="27E83745" w:rsidR="008468E9" w:rsidRDefault="008468E9"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noWrap/>
            <w:vAlign w:val="center"/>
          </w:tcPr>
          <w:p w14:paraId="13708D84" w14:textId="2CAE67DA" w:rsidR="008468E9" w:rsidRDefault="008468E9"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400" w:type="dxa"/>
            <w:tcBorders>
              <w:top w:val="nil"/>
              <w:left w:val="nil"/>
              <w:bottom w:val="dotted" w:sz="4" w:space="0" w:color="auto"/>
              <w:right w:val="single" w:sz="4" w:space="0" w:color="auto"/>
            </w:tcBorders>
            <w:shd w:val="clear" w:color="auto" w:fill="auto"/>
            <w:vAlign w:val="center"/>
          </w:tcPr>
          <w:p w14:paraId="5FF1AEA8" w14:textId="48D53B8D" w:rsidR="008468E9" w:rsidRDefault="008468E9"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E26C93" w:rsidRPr="00E26C93" w14:paraId="7A082538" w14:textId="77777777" w:rsidTr="00AF3AE8">
        <w:trPr>
          <w:trHeight w:val="300"/>
        </w:trPr>
        <w:tc>
          <w:tcPr>
            <w:tcW w:w="4480" w:type="dxa"/>
            <w:tcBorders>
              <w:top w:val="nil"/>
              <w:left w:val="single" w:sz="4" w:space="0" w:color="auto"/>
              <w:bottom w:val="dotted" w:sz="4" w:space="0" w:color="auto"/>
              <w:right w:val="single" w:sz="4" w:space="0" w:color="auto"/>
            </w:tcBorders>
            <w:shd w:val="clear" w:color="auto" w:fill="auto"/>
            <w:vAlign w:val="center"/>
            <w:hideMark/>
          </w:tcPr>
          <w:p w14:paraId="587C7B1F" w14:textId="77777777" w:rsidR="00E26C93" w:rsidRPr="00E26C93" w:rsidRDefault="00E26C93" w:rsidP="00E26C93">
            <w:pPr>
              <w:spacing w:after="0" w:line="240" w:lineRule="auto"/>
              <w:rPr>
                <w:rFonts w:ascii="Calibri" w:eastAsia="Times New Roman" w:hAnsi="Calibri" w:cs="Calibri"/>
                <w:lang w:eastAsia="cs-CZ"/>
              </w:rPr>
            </w:pPr>
            <w:r w:rsidRPr="00E26C93">
              <w:rPr>
                <w:rFonts w:ascii="Calibri" w:eastAsia="Times New Roman" w:hAnsi="Calibri" w:cs="Calibri"/>
                <w:lang w:eastAsia="cs-CZ"/>
              </w:rPr>
              <w:t>Hotelová škola Hradec Králové, s.r.o.</w:t>
            </w:r>
          </w:p>
        </w:tc>
        <w:tc>
          <w:tcPr>
            <w:tcW w:w="1400" w:type="dxa"/>
            <w:tcBorders>
              <w:top w:val="nil"/>
              <w:left w:val="nil"/>
              <w:bottom w:val="dotted" w:sz="4" w:space="0" w:color="auto"/>
              <w:right w:val="single" w:sz="4" w:space="0" w:color="auto"/>
            </w:tcBorders>
            <w:shd w:val="clear" w:color="auto" w:fill="auto"/>
            <w:noWrap/>
            <w:vAlign w:val="center"/>
          </w:tcPr>
          <w:p w14:paraId="3A8C46E7" w14:textId="77777777" w:rsidR="00E26C93" w:rsidRPr="00E26C93" w:rsidRDefault="009D5F79"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noWrap/>
            <w:vAlign w:val="center"/>
          </w:tcPr>
          <w:p w14:paraId="3288E250" w14:textId="77777777" w:rsidR="00E26C93" w:rsidRPr="00E26C93" w:rsidRDefault="009D5F79"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tcPr>
          <w:p w14:paraId="485EDB19" w14:textId="77777777" w:rsidR="00E26C93" w:rsidRPr="00E26C93" w:rsidRDefault="009D5F79" w:rsidP="007B312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E26C93" w:rsidRPr="00E26C93" w14:paraId="471DDC16" w14:textId="77777777" w:rsidTr="00374382">
        <w:trPr>
          <w:trHeight w:val="600"/>
        </w:trPr>
        <w:tc>
          <w:tcPr>
            <w:tcW w:w="448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DC785FD" w14:textId="77777777" w:rsidR="00E26C93" w:rsidRPr="00E26C93" w:rsidRDefault="00E26C93" w:rsidP="00E26C93">
            <w:pPr>
              <w:spacing w:after="0" w:line="240" w:lineRule="auto"/>
              <w:jc w:val="center"/>
              <w:rPr>
                <w:rFonts w:ascii="Calibri" w:eastAsia="Times New Roman" w:hAnsi="Calibri" w:cs="Calibri"/>
                <w:b/>
                <w:bCs/>
                <w:lang w:eastAsia="cs-CZ"/>
              </w:rPr>
            </w:pPr>
            <w:r w:rsidRPr="00E26C93">
              <w:rPr>
                <w:rFonts w:ascii="Calibri" w:eastAsia="Times New Roman" w:hAnsi="Calibri" w:cs="Calibri"/>
                <w:b/>
                <w:bCs/>
                <w:lang w:eastAsia="cs-CZ"/>
              </w:rPr>
              <w:t>CELKEM</w:t>
            </w:r>
          </w:p>
        </w:tc>
        <w:tc>
          <w:tcPr>
            <w:tcW w:w="1400" w:type="dxa"/>
            <w:tcBorders>
              <w:top w:val="dotted" w:sz="4" w:space="0" w:color="auto"/>
              <w:left w:val="nil"/>
              <w:bottom w:val="dotted" w:sz="4" w:space="0" w:color="auto"/>
              <w:right w:val="single" w:sz="4" w:space="0" w:color="auto"/>
            </w:tcBorders>
            <w:shd w:val="clear" w:color="auto" w:fill="auto"/>
            <w:noWrap/>
            <w:vAlign w:val="center"/>
          </w:tcPr>
          <w:p w14:paraId="2A6C1DE4" w14:textId="016D2AE6" w:rsidR="00E26C93" w:rsidRPr="006D21C7" w:rsidRDefault="00A7176D" w:rsidP="00A7176D">
            <w:pPr>
              <w:spacing w:after="0" w:line="240" w:lineRule="auto"/>
              <w:jc w:val="center"/>
              <w:rPr>
                <w:rFonts w:ascii="Calibri" w:eastAsia="Times New Roman" w:hAnsi="Calibri" w:cs="Calibri"/>
                <w:b/>
                <w:color w:val="000000"/>
                <w:lang w:eastAsia="cs-CZ"/>
              </w:rPr>
            </w:pPr>
            <w:r>
              <w:rPr>
                <w:rFonts w:ascii="Calibri" w:eastAsia="Times New Roman" w:hAnsi="Calibri" w:cs="Calibri"/>
                <w:b/>
                <w:color w:val="000000"/>
                <w:lang w:eastAsia="cs-CZ"/>
              </w:rPr>
              <w:t>10</w:t>
            </w:r>
          </w:p>
        </w:tc>
        <w:tc>
          <w:tcPr>
            <w:tcW w:w="1400" w:type="dxa"/>
            <w:tcBorders>
              <w:top w:val="dotted" w:sz="4" w:space="0" w:color="auto"/>
              <w:left w:val="nil"/>
              <w:bottom w:val="dotted" w:sz="4" w:space="0" w:color="auto"/>
              <w:right w:val="single" w:sz="4" w:space="0" w:color="auto"/>
            </w:tcBorders>
            <w:shd w:val="clear" w:color="auto" w:fill="auto"/>
            <w:noWrap/>
            <w:vAlign w:val="center"/>
          </w:tcPr>
          <w:p w14:paraId="10C38BA6" w14:textId="27E198A9" w:rsidR="00E26C93" w:rsidRPr="006D21C7" w:rsidRDefault="00A7176D" w:rsidP="00A7176D">
            <w:pPr>
              <w:spacing w:after="0" w:line="240" w:lineRule="auto"/>
              <w:jc w:val="center"/>
              <w:rPr>
                <w:rFonts w:ascii="Calibri" w:eastAsia="Times New Roman" w:hAnsi="Calibri" w:cs="Calibri"/>
                <w:b/>
                <w:color w:val="000000"/>
                <w:lang w:eastAsia="cs-CZ"/>
              </w:rPr>
            </w:pPr>
            <w:r>
              <w:rPr>
                <w:rFonts w:ascii="Calibri" w:eastAsia="Times New Roman" w:hAnsi="Calibri" w:cs="Calibri"/>
                <w:b/>
                <w:color w:val="000000"/>
                <w:lang w:eastAsia="cs-CZ"/>
              </w:rPr>
              <w:t>8</w:t>
            </w:r>
          </w:p>
        </w:tc>
        <w:tc>
          <w:tcPr>
            <w:tcW w:w="1400" w:type="dxa"/>
            <w:tcBorders>
              <w:top w:val="dotted" w:sz="4" w:space="0" w:color="auto"/>
              <w:left w:val="nil"/>
              <w:bottom w:val="dotted" w:sz="4" w:space="0" w:color="auto"/>
              <w:right w:val="single" w:sz="4" w:space="0" w:color="auto"/>
            </w:tcBorders>
            <w:shd w:val="clear" w:color="auto" w:fill="auto"/>
            <w:vAlign w:val="center"/>
          </w:tcPr>
          <w:p w14:paraId="38D10E49" w14:textId="29C2CAA7" w:rsidR="00E26C93" w:rsidRPr="006D21C7" w:rsidRDefault="00A7176D" w:rsidP="00A7176D">
            <w:pPr>
              <w:spacing w:after="0" w:line="240" w:lineRule="auto"/>
              <w:jc w:val="center"/>
              <w:rPr>
                <w:rFonts w:ascii="Calibri" w:eastAsia="Times New Roman" w:hAnsi="Calibri" w:cs="Calibri"/>
                <w:b/>
                <w:color w:val="000000"/>
                <w:lang w:eastAsia="cs-CZ"/>
              </w:rPr>
            </w:pPr>
            <w:r>
              <w:rPr>
                <w:rFonts w:ascii="Calibri" w:eastAsia="Times New Roman" w:hAnsi="Calibri" w:cs="Calibri"/>
                <w:b/>
                <w:color w:val="000000"/>
                <w:lang w:eastAsia="cs-CZ"/>
              </w:rPr>
              <w:t>3</w:t>
            </w:r>
          </w:p>
        </w:tc>
      </w:tr>
      <w:tr w:rsidR="00E26C93" w:rsidRPr="00E26C93" w14:paraId="5C35E86D" w14:textId="77777777" w:rsidTr="00374382">
        <w:trPr>
          <w:trHeight w:val="1124"/>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40D57" w14:textId="77777777" w:rsidR="00E26C93" w:rsidRPr="00E26C93" w:rsidRDefault="00E26C93" w:rsidP="004566D3">
            <w:pPr>
              <w:keepNext/>
              <w:spacing w:after="0" w:line="240" w:lineRule="auto"/>
              <w:jc w:val="center"/>
              <w:rPr>
                <w:rFonts w:ascii="Calibri" w:eastAsia="Times New Roman" w:hAnsi="Calibri" w:cs="Calibri"/>
                <w:b/>
                <w:bCs/>
                <w:color w:val="000000"/>
                <w:lang w:eastAsia="cs-CZ"/>
              </w:rPr>
            </w:pPr>
            <w:r w:rsidRPr="006C7242">
              <w:rPr>
                <w:rFonts w:ascii="Calibri" w:eastAsia="Times New Roman" w:hAnsi="Calibri" w:cs="Calibri"/>
                <w:bCs/>
                <w:color w:val="000000"/>
                <w:lang w:eastAsia="cs-CZ"/>
              </w:rPr>
              <w:t>Zřizovatel:</w:t>
            </w:r>
            <w:r w:rsidRPr="00E26C93">
              <w:rPr>
                <w:rFonts w:ascii="Calibri" w:eastAsia="Times New Roman" w:hAnsi="Calibri" w:cs="Calibri"/>
                <w:b/>
                <w:bCs/>
                <w:color w:val="000000"/>
                <w:lang w:eastAsia="cs-CZ"/>
              </w:rPr>
              <w:t xml:space="preserve"> církev</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0E0A1D8" w14:textId="77777777" w:rsidR="00E26C93" w:rsidRPr="00E26C93" w:rsidRDefault="00E26C93" w:rsidP="004566D3">
            <w:pPr>
              <w:keepNext/>
              <w:spacing w:after="0" w:line="240" w:lineRule="auto"/>
              <w:jc w:val="center"/>
              <w:rPr>
                <w:rFonts w:ascii="Calibri" w:eastAsia="Times New Roman" w:hAnsi="Calibri" w:cs="Calibri"/>
                <w:b/>
                <w:bCs/>
                <w:color w:val="000000"/>
                <w:lang w:eastAsia="cs-CZ"/>
              </w:rPr>
            </w:pPr>
            <w:r w:rsidRPr="00E26C93">
              <w:rPr>
                <w:rFonts w:ascii="Calibri" w:eastAsia="Times New Roman" w:hAnsi="Calibri" w:cs="Calibri"/>
                <w:b/>
                <w:bCs/>
                <w:color w:val="000000"/>
                <w:lang w:eastAsia="cs-CZ"/>
              </w:rPr>
              <w:t>Počet žáků přihlášených k přijímacím zkouškám</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4AD89C7" w14:textId="77777777" w:rsidR="00E26C93" w:rsidRPr="00E26C93" w:rsidRDefault="00E26C93" w:rsidP="004566D3">
            <w:pPr>
              <w:keepNext/>
              <w:spacing w:after="0" w:line="240" w:lineRule="auto"/>
              <w:jc w:val="center"/>
              <w:rPr>
                <w:rFonts w:ascii="Calibri" w:eastAsia="Times New Roman" w:hAnsi="Calibri" w:cs="Calibri"/>
                <w:b/>
                <w:bCs/>
                <w:color w:val="000000"/>
                <w:lang w:eastAsia="cs-CZ"/>
              </w:rPr>
            </w:pPr>
            <w:r w:rsidRPr="00E26C93">
              <w:rPr>
                <w:rFonts w:ascii="Calibri" w:eastAsia="Times New Roman" w:hAnsi="Calibri" w:cs="Calibri"/>
                <w:b/>
                <w:bCs/>
                <w:color w:val="000000"/>
                <w:lang w:eastAsia="cs-CZ"/>
              </w:rPr>
              <w:t xml:space="preserve">Počet žáků přijatých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08B5482" w14:textId="77777777" w:rsidR="00E26C93" w:rsidRPr="00E26C93" w:rsidRDefault="00E26C93" w:rsidP="004566D3">
            <w:pPr>
              <w:keepNext/>
              <w:spacing w:after="0" w:line="240" w:lineRule="auto"/>
              <w:jc w:val="center"/>
              <w:rPr>
                <w:rFonts w:ascii="Calibri" w:eastAsia="Times New Roman" w:hAnsi="Calibri" w:cs="Calibri"/>
                <w:b/>
                <w:bCs/>
                <w:color w:val="000000"/>
                <w:lang w:eastAsia="cs-CZ"/>
              </w:rPr>
            </w:pPr>
            <w:r w:rsidRPr="00E26C93">
              <w:rPr>
                <w:rFonts w:ascii="Calibri" w:eastAsia="Times New Roman" w:hAnsi="Calibri" w:cs="Calibri"/>
                <w:b/>
                <w:bCs/>
                <w:color w:val="000000"/>
                <w:lang w:eastAsia="cs-CZ"/>
              </w:rPr>
              <w:t>Počet žáků, kteří nastoupili ke vzdělávání</w:t>
            </w:r>
          </w:p>
        </w:tc>
      </w:tr>
      <w:tr w:rsidR="00E26C93" w:rsidRPr="00E26C93" w14:paraId="1B0FF991" w14:textId="77777777" w:rsidTr="00E26C93">
        <w:trPr>
          <w:trHeight w:val="900"/>
        </w:trPr>
        <w:tc>
          <w:tcPr>
            <w:tcW w:w="448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B227857" w14:textId="77777777" w:rsidR="00E26C93" w:rsidRPr="00E26C93" w:rsidRDefault="00E26C93" w:rsidP="004566D3">
            <w:pPr>
              <w:keepNext/>
              <w:spacing w:after="0" w:line="240" w:lineRule="auto"/>
              <w:rPr>
                <w:rFonts w:ascii="Calibri" w:eastAsia="Times New Roman" w:hAnsi="Calibri" w:cs="Calibri"/>
                <w:lang w:eastAsia="cs-CZ"/>
              </w:rPr>
            </w:pPr>
            <w:r w:rsidRPr="00E26C93">
              <w:rPr>
                <w:rFonts w:ascii="Calibri" w:eastAsia="Times New Roman" w:hAnsi="Calibri" w:cs="Calibri"/>
                <w:lang w:eastAsia="cs-CZ"/>
              </w:rPr>
              <w:t>Biskupské gymnázium, církevní základní škola, mateřská škola a základní umělecká škola Hradec Králové</w:t>
            </w:r>
          </w:p>
        </w:tc>
        <w:tc>
          <w:tcPr>
            <w:tcW w:w="1400" w:type="dxa"/>
            <w:tcBorders>
              <w:top w:val="dotted" w:sz="4" w:space="0" w:color="auto"/>
              <w:left w:val="nil"/>
              <w:bottom w:val="dotted" w:sz="4" w:space="0" w:color="auto"/>
              <w:right w:val="single" w:sz="4" w:space="0" w:color="auto"/>
            </w:tcBorders>
            <w:shd w:val="clear" w:color="auto" w:fill="auto"/>
            <w:noWrap/>
            <w:vAlign w:val="center"/>
            <w:hideMark/>
          </w:tcPr>
          <w:p w14:paraId="146F53CF" w14:textId="32BA4CED" w:rsidR="00E26C93" w:rsidRPr="00E26C93" w:rsidRDefault="00225B60" w:rsidP="004566D3">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400" w:type="dxa"/>
            <w:tcBorders>
              <w:top w:val="dotted" w:sz="4" w:space="0" w:color="auto"/>
              <w:left w:val="nil"/>
              <w:bottom w:val="dotted" w:sz="4" w:space="0" w:color="auto"/>
              <w:right w:val="single" w:sz="4" w:space="0" w:color="auto"/>
            </w:tcBorders>
            <w:shd w:val="clear" w:color="auto" w:fill="auto"/>
            <w:noWrap/>
            <w:vAlign w:val="center"/>
            <w:hideMark/>
          </w:tcPr>
          <w:p w14:paraId="0DEEFA81" w14:textId="044B945A" w:rsidR="00E26C93" w:rsidRPr="00E26C93" w:rsidRDefault="00225B60" w:rsidP="004566D3">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400" w:type="dxa"/>
            <w:tcBorders>
              <w:top w:val="dotted" w:sz="4" w:space="0" w:color="auto"/>
              <w:left w:val="nil"/>
              <w:bottom w:val="dotted" w:sz="4" w:space="0" w:color="auto"/>
              <w:right w:val="single" w:sz="4" w:space="0" w:color="auto"/>
            </w:tcBorders>
            <w:shd w:val="clear" w:color="auto" w:fill="auto"/>
            <w:vAlign w:val="center"/>
            <w:hideMark/>
          </w:tcPr>
          <w:p w14:paraId="240CD339" w14:textId="2A263D5A" w:rsidR="00E26C93" w:rsidRPr="00E26C93" w:rsidRDefault="00E26C93" w:rsidP="00A7176D">
            <w:pPr>
              <w:keepNext/>
              <w:spacing w:after="0" w:line="240" w:lineRule="auto"/>
              <w:jc w:val="center"/>
              <w:rPr>
                <w:rFonts w:ascii="Calibri" w:eastAsia="Times New Roman" w:hAnsi="Calibri" w:cs="Calibri"/>
                <w:color w:val="000000"/>
                <w:lang w:eastAsia="cs-CZ"/>
              </w:rPr>
            </w:pPr>
            <w:r w:rsidRPr="00E26C93">
              <w:rPr>
                <w:rFonts w:ascii="Calibri" w:eastAsia="Times New Roman" w:hAnsi="Calibri" w:cs="Calibri"/>
                <w:color w:val="000000"/>
                <w:lang w:eastAsia="cs-CZ"/>
              </w:rPr>
              <w:t> </w:t>
            </w:r>
            <w:r w:rsidR="00A7176D">
              <w:rPr>
                <w:rFonts w:ascii="Calibri" w:eastAsia="Times New Roman" w:hAnsi="Calibri" w:cs="Calibri"/>
                <w:color w:val="000000"/>
                <w:lang w:eastAsia="cs-CZ"/>
              </w:rPr>
              <w:t>2</w:t>
            </w:r>
          </w:p>
        </w:tc>
      </w:tr>
      <w:tr w:rsidR="00E26C93" w:rsidRPr="00E26C93" w14:paraId="38FABC12" w14:textId="77777777" w:rsidTr="00E26C93">
        <w:trPr>
          <w:trHeight w:val="600"/>
        </w:trPr>
        <w:tc>
          <w:tcPr>
            <w:tcW w:w="448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EE5EA92" w14:textId="77777777" w:rsidR="00E26C93" w:rsidRPr="00E26C93" w:rsidRDefault="00E26C93" w:rsidP="004566D3">
            <w:pPr>
              <w:keepNext/>
              <w:spacing w:after="0" w:line="240" w:lineRule="auto"/>
              <w:jc w:val="center"/>
              <w:rPr>
                <w:rFonts w:ascii="Calibri" w:eastAsia="Times New Roman" w:hAnsi="Calibri" w:cs="Calibri"/>
                <w:b/>
                <w:bCs/>
                <w:lang w:eastAsia="cs-CZ"/>
              </w:rPr>
            </w:pPr>
            <w:r w:rsidRPr="00E26C93">
              <w:rPr>
                <w:rFonts w:ascii="Calibri" w:eastAsia="Times New Roman" w:hAnsi="Calibri" w:cs="Calibri"/>
                <w:b/>
                <w:bCs/>
                <w:lang w:eastAsia="cs-CZ"/>
              </w:rPr>
              <w:t>CELKEM</w:t>
            </w:r>
          </w:p>
        </w:tc>
        <w:tc>
          <w:tcPr>
            <w:tcW w:w="1400" w:type="dxa"/>
            <w:tcBorders>
              <w:top w:val="dotted" w:sz="4" w:space="0" w:color="auto"/>
              <w:left w:val="nil"/>
              <w:bottom w:val="single" w:sz="4" w:space="0" w:color="auto"/>
              <w:right w:val="single" w:sz="4" w:space="0" w:color="auto"/>
            </w:tcBorders>
            <w:shd w:val="clear" w:color="auto" w:fill="auto"/>
            <w:noWrap/>
            <w:vAlign w:val="center"/>
            <w:hideMark/>
          </w:tcPr>
          <w:p w14:paraId="6564B409" w14:textId="42A76669" w:rsidR="00E26C93" w:rsidRPr="00E26C93" w:rsidRDefault="00E26C93" w:rsidP="004566D3">
            <w:pPr>
              <w:keepNext/>
              <w:spacing w:after="0" w:line="240" w:lineRule="auto"/>
              <w:jc w:val="center"/>
              <w:rPr>
                <w:rFonts w:ascii="Calibri" w:eastAsia="Times New Roman" w:hAnsi="Calibri" w:cs="Calibri"/>
                <w:color w:val="000000"/>
                <w:lang w:eastAsia="cs-CZ"/>
              </w:rPr>
            </w:pPr>
            <w:r w:rsidRPr="00E26C93">
              <w:rPr>
                <w:rFonts w:ascii="Calibri" w:eastAsia="Times New Roman" w:hAnsi="Calibri" w:cs="Calibri"/>
                <w:color w:val="000000"/>
                <w:lang w:eastAsia="cs-CZ"/>
              </w:rPr>
              <w:t> </w:t>
            </w:r>
            <w:r w:rsidR="00374382">
              <w:rPr>
                <w:rFonts w:ascii="Calibri" w:eastAsia="Times New Roman" w:hAnsi="Calibri" w:cs="Calibri"/>
                <w:color w:val="000000"/>
                <w:lang w:eastAsia="cs-CZ"/>
              </w:rPr>
              <w:t>8</w:t>
            </w:r>
          </w:p>
        </w:tc>
        <w:tc>
          <w:tcPr>
            <w:tcW w:w="1400" w:type="dxa"/>
            <w:tcBorders>
              <w:top w:val="dotted" w:sz="4" w:space="0" w:color="auto"/>
              <w:left w:val="nil"/>
              <w:bottom w:val="single" w:sz="4" w:space="0" w:color="auto"/>
              <w:right w:val="single" w:sz="4" w:space="0" w:color="auto"/>
            </w:tcBorders>
            <w:shd w:val="clear" w:color="auto" w:fill="auto"/>
            <w:noWrap/>
            <w:vAlign w:val="center"/>
            <w:hideMark/>
          </w:tcPr>
          <w:p w14:paraId="635BA4AB" w14:textId="31379B78" w:rsidR="00E26C93" w:rsidRPr="006D21C7" w:rsidRDefault="00A7176D" w:rsidP="006D21C7">
            <w:pPr>
              <w:keepNext/>
              <w:spacing w:after="0" w:line="240" w:lineRule="auto"/>
              <w:jc w:val="center"/>
              <w:rPr>
                <w:rFonts w:ascii="Calibri" w:eastAsia="Times New Roman" w:hAnsi="Calibri" w:cs="Calibri"/>
                <w:b/>
                <w:color w:val="000000"/>
                <w:lang w:eastAsia="cs-CZ"/>
              </w:rPr>
            </w:pPr>
            <w:r>
              <w:rPr>
                <w:rFonts w:ascii="Calibri" w:eastAsia="Times New Roman" w:hAnsi="Calibri" w:cs="Calibri"/>
                <w:b/>
                <w:color w:val="000000"/>
                <w:lang w:eastAsia="cs-CZ"/>
              </w:rPr>
              <w:t>3</w:t>
            </w:r>
          </w:p>
        </w:tc>
        <w:tc>
          <w:tcPr>
            <w:tcW w:w="1400" w:type="dxa"/>
            <w:tcBorders>
              <w:top w:val="dotted" w:sz="4" w:space="0" w:color="auto"/>
              <w:left w:val="nil"/>
              <w:bottom w:val="single" w:sz="4" w:space="0" w:color="auto"/>
              <w:right w:val="single" w:sz="4" w:space="0" w:color="auto"/>
            </w:tcBorders>
            <w:shd w:val="clear" w:color="auto" w:fill="auto"/>
            <w:vAlign w:val="center"/>
            <w:hideMark/>
          </w:tcPr>
          <w:p w14:paraId="4DC9276F" w14:textId="2604A992" w:rsidR="00E26C93" w:rsidRPr="006D21C7" w:rsidRDefault="00A7176D" w:rsidP="006D21C7">
            <w:pPr>
              <w:keepNext/>
              <w:spacing w:after="0" w:line="240" w:lineRule="auto"/>
              <w:jc w:val="center"/>
              <w:rPr>
                <w:rFonts w:ascii="Calibri" w:eastAsia="Times New Roman" w:hAnsi="Calibri" w:cs="Calibri"/>
                <w:b/>
                <w:color w:val="000000"/>
                <w:lang w:eastAsia="cs-CZ"/>
              </w:rPr>
            </w:pPr>
            <w:r>
              <w:rPr>
                <w:rFonts w:ascii="Calibri" w:eastAsia="Times New Roman" w:hAnsi="Calibri" w:cs="Calibri"/>
                <w:b/>
                <w:color w:val="000000"/>
                <w:lang w:eastAsia="cs-CZ"/>
              </w:rPr>
              <w:t>2</w:t>
            </w:r>
          </w:p>
        </w:tc>
      </w:tr>
    </w:tbl>
    <w:p w14:paraId="2069490D" w14:textId="0CF688E3" w:rsidR="00374382" w:rsidRDefault="00374382" w:rsidP="004566D3">
      <w:pPr>
        <w:keepNext/>
        <w:rPr>
          <w:b/>
          <w:sz w:val="24"/>
          <w:szCs w:val="24"/>
        </w:rPr>
      </w:pPr>
    </w:p>
    <w:p w14:paraId="2FAD5A89" w14:textId="77777777" w:rsidR="003573F8" w:rsidRDefault="003573F8">
      <w:pPr>
        <w:rPr>
          <w:b/>
          <w:sz w:val="24"/>
          <w:szCs w:val="24"/>
        </w:rPr>
      </w:pPr>
      <w:r>
        <w:rPr>
          <w:b/>
          <w:sz w:val="24"/>
          <w:szCs w:val="24"/>
        </w:rPr>
        <w:br w:type="page"/>
      </w:r>
    </w:p>
    <w:p w14:paraId="591F3658" w14:textId="1152C71D" w:rsidR="00991A8D" w:rsidRDefault="00F2747C" w:rsidP="004566D3">
      <w:pPr>
        <w:keepNext/>
        <w:rPr>
          <w:b/>
          <w:sz w:val="24"/>
          <w:szCs w:val="24"/>
        </w:rPr>
      </w:pPr>
      <w:r>
        <w:rPr>
          <w:b/>
          <w:sz w:val="24"/>
          <w:szCs w:val="24"/>
        </w:rPr>
        <w:lastRenderedPageBreak/>
        <w:t>7.</w:t>
      </w:r>
      <w:r w:rsidR="004566D3">
        <w:rPr>
          <w:b/>
          <w:sz w:val="24"/>
          <w:szCs w:val="24"/>
        </w:rPr>
        <w:t>6</w:t>
      </w:r>
      <w:r>
        <w:rPr>
          <w:b/>
          <w:sz w:val="24"/>
          <w:szCs w:val="24"/>
        </w:rPr>
        <w:t xml:space="preserve"> </w:t>
      </w:r>
      <w:r w:rsidR="00560333" w:rsidRPr="006A4851">
        <w:rPr>
          <w:b/>
          <w:sz w:val="24"/>
          <w:szCs w:val="24"/>
        </w:rPr>
        <w:t>Přehled o prospěchu a absenci</w:t>
      </w:r>
    </w:p>
    <w:p w14:paraId="1D74B7FF" w14:textId="0BE9A47B" w:rsidR="000644DF" w:rsidRPr="006A4851" w:rsidRDefault="006C2723" w:rsidP="004566D3">
      <w:pPr>
        <w:keepNext/>
        <w:rPr>
          <w:b/>
          <w:sz w:val="24"/>
          <w:szCs w:val="24"/>
        </w:rPr>
      </w:pPr>
      <w:r>
        <w:rPr>
          <w:b/>
          <w:sz w:val="24"/>
          <w:szCs w:val="24"/>
        </w:rPr>
        <w:t>1. pololetí školního roku 202</w:t>
      </w:r>
      <w:r w:rsidR="00AA0352">
        <w:rPr>
          <w:b/>
          <w:sz w:val="24"/>
          <w:szCs w:val="24"/>
        </w:rPr>
        <w:t>1</w:t>
      </w:r>
      <w:r>
        <w:rPr>
          <w:b/>
          <w:sz w:val="24"/>
          <w:szCs w:val="24"/>
        </w:rPr>
        <w:t>/202</w:t>
      </w:r>
      <w:r w:rsidR="00AA0352">
        <w:rPr>
          <w:b/>
          <w:sz w:val="24"/>
          <w:szCs w:val="24"/>
        </w:rPr>
        <w:t>2</w:t>
      </w:r>
    </w:p>
    <w:tbl>
      <w:tblPr>
        <w:tblW w:w="8060" w:type="dxa"/>
        <w:tblCellMar>
          <w:left w:w="70" w:type="dxa"/>
          <w:right w:w="70" w:type="dxa"/>
        </w:tblCellMar>
        <w:tblLook w:val="04A0" w:firstRow="1" w:lastRow="0" w:firstColumn="1" w:lastColumn="0" w:noHBand="0" w:noVBand="1"/>
      </w:tblPr>
      <w:tblGrid>
        <w:gridCol w:w="1340"/>
        <w:gridCol w:w="960"/>
        <w:gridCol w:w="988"/>
        <w:gridCol w:w="908"/>
        <w:gridCol w:w="871"/>
        <w:gridCol w:w="1073"/>
        <w:gridCol w:w="819"/>
        <w:gridCol w:w="1101"/>
      </w:tblGrid>
      <w:tr w:rsidR="00466FF2" w:rsidRPr="00466FF2" w14:paraId="0191C770" w14:textId="77777777" w:rsidTr="00466FF2">
        <w:trPr>
          <w:trHeight w:val="300"/>
        </w:trPr>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C365F0" w14:textId="77777777" w:rsidR="00466FF2" w:rsidRPr="00466FF2" w:rsidRDefault="00466FF2" w:rsidP="00466FF2">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třída/ročník</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2A79C8" w14:textId="77777777" w:rsidR="00466FF2" w:rsidRPr="00466FF2" w:rsidRDefault="00466FF2" w:rsidP="00466FF2">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počet žáků</w:t>
            </w:r>
          </w:p>
        </w:tc>
        <w:tc>
          <w:tcPr>
            <w:tcW w:w="3840" w:type="dxa"/>
            <w:gridSpan w:val="4"/>
            <w:tcBorders>
              <w:top w:val="single" w:sz="4" w:space="0" w:color="auto"/>
              <w:left w:val="nil"/>
              <w:bottom w:val="dotted" w:sz="4" w:space="0" w:color="auto"/>
              <w:right w:val="single" w:sz="4" w:space="0" w:color="auto"/>
            </w:tcBorders>
            <w:shd w:val="clear" w:color="auto" w:fill="auto"/>
            <w:noWrap/>
            <w:vAlign w:val="bottom"/>
            <w:hideMark/>
          </w:tcPr>
          <w:p w14:paraId="588EE671" w14:textId="77777777" w:rsidR="00466FF2" w:rsidRPr="00466FF2" w:rsidRDefault="00466FF2" w:rsidP="00466FF2">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hodnocení</w:t>
            </w:r>
          </w:p>
        </w:tc>
        <w:tc>
          <w:tcPr>
            <w:tcW w:w="1920" w:type="dxa"/>
            <w:gridSpan w:val="2"/>
            <w:tcBorders>
              <w:top w:val="single" w:sz="4" w:space="0" w:color="auto"/>
              <w:left w:val="nil"/>
              <w:bottom w:val="dotted" w:sz="4" w:space="0" w:color="auto"/>
              <w:right w:val="single" w:sz="4" w:space="0" w:color="auto"/>
            </w:tcBorders>
            <w:shd w:val="clear" w:color="auto" w:fill="auto"/>
            <w:noWrap/>
            <w:vAlign w:val="bottom"/>
            <w:hideMark/>
          </w:tcPr>
          <w:p w14:paraId="7D2B4F65" w14:textId="77777777" w:rsidR="00466FF2" w:rsidRPr="00466FF2" w:rsidRDefault="00466FF2" w:rsidP="00466FF2">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absence na žáka</w:t>
            </w:r>
          </w:p>
        </w:tc>
      </w:tr>
      <w:tr w:rsidR="00466FF2" w:rsidRPr="00466FF2" w14:paraId="5A56390A" w14:textId="77777777" w:rsidTr="00466FF2">
        <w:trPr>
          <w:trHeight w:val="300"/>
        </w:trPr>
        <w:tc>
          <w:tcPr>
            <w:tcW w:w="1340" w:type="dxa"/>
            <w:vMerge/>
            <w:tcBorders>
              <w:top w:val="single" w:sz="4" w:space="0" w:color="auto"/>
              <w:left w:val="single" w:sz="4" w:space="0" w:color="auto"/>
              <w:bottom w:val="single" w:sz="4" w:space="0" w:color="000000"/>
              <w:right w:val="single" w:sz="4" w:space="0" w:color="auto"/>
            </w:tcBorders>
            <w:vAlign w:val="center"/>
            <w:hideMark/>
          </w:tcPr>
          <w:p w14:paraId="509CBCF9" w14:textId="77777777" w:rsidR="00466FF2" w:rsidRPr="00466FF2" w:rsidRDefault="00466FF2" w:rsidP="00466FF2">
            <w:pPr>
              <w:spacing w:after="0" w:line="240" w:lineRule="auto"/>
              <w:rPr>
                <w:rFonts w:ascii="Calibri" w:eastAsia="Times New Roman" w:hAnsi="Calibri" w:cs="Calibri"/>
                <w:b/>
                <w:bCs/>
                <w:color w:val="000000"/>
                <w:lang w:eastAsia="cs-CZ"/>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80A7985" w14:textId="77777777" w:rsidR="00466FF2" w:rsidRPr="00466FF2" w:rsidRDefault="00466FF2" w:rsidP="00466FF2">
            <w:pPr>
              <w:spacing w:after="0" w:line="240" w:lineRule="auto"/>
              <w:rPr>
                <w:rFonts w:ascii="Calibri" w:eastAsia="Times New Roman" w:hAnsi="Calibri" w:cs="Calibri"/>
                <w:b/>
                <w:bCs/>
                <w:color w:val="000000"/>
                <w:lang w:eastAsia="cs-CZ"/>
              </w:rPr>
            </w:pPr>
          </w:p>
        </w:tc>
        <w:tc>
          <w:tcPr>
            <w:tcW w:w="988" w:type="dxa"/>
            <w:tcBorders>
              <w:top w:val="nil"/>
              <w:left w:val="nil"/>
              <w:bottom w:val="single" w:sz="4" w:space="0" w:color="auto"/>
              <w:right w:val="single" w:sz="4" w:space="0" w:color="auto"/>
            </w:tcBorders>
            <w:shd w:val="clear" w:color="auto" w:fill="auto"/>
            <w:noWrap/>
            <w:vAlign w:val="bottom"/>
            <w:hideMark/>
          </w:tcPr>
          <w:p w14:paraId="34E4B92F" w14:textId="77777777" w:rsidR="00466FF2" w:rsidRPr="00466FF2" w:rsidRDefault="00466FF2" w:rsidP="00466FF2">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V</w:t>
            </w:r>
          </w:p>
        </w:tc>
        <w:tc>
          <w:tcPr>
            <w:tcW w:w="908" w:type="dxa"/>
            <w:tcBorders>
              <w:top w:val="nil"/>
              <w:left w:val="nil"/>
              <w:bottom w:val="single" w:sz="4" w:space="0" w:color="auto"/>
              <w:right w:val="single" w:sz="4" w:space="0" w:color="auto"/>
            </w:tcBorders>
            <w:shd w:val="clear" w:color="auto" w:fill="auto"/>
            <w:noWrap/>
            <w:vAlign w:val="bottom"/>
            <w:hideMark/>
          </w:tcPr>
          <w:p w14:paraId="45A1200F" w14:textId="77777777" w:rsidR="00466FF2" w:rsidRPr="00466FF2" w:rsidRDefault="00466FF2" w:rsidP="00466FF2">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P</w:t>
            </w:r>
          </w:p>
        </w:tc>
        <w:tc>
          <w:tcPr>
            <w:tcW w:w="871" w:type="dxa"/>
            <w:tcBorders>
              <w:top w:val="nil"/>
              <w:left w:val="nil"/>
              <w:bottom w:val="single" w:sz="4" w:space="0" w:color="auto"/>
              <w:right w:val="single" w:sz="4" w:space="0" w:color="auto"/>
            </w:tcBorders>
            <w:shd w:val="clear" w:color="auto" w:fill="auto"/>
            <w:noWrap/>
            <w:vAlign w:val="bottom"/>
            <w:hideMark/>
          </w:tcPr>
          <w:p w14:paraId="5157AD13" w14:textId="77777777" w:rsidR="00466FF2" w:rsidRPr="00466FF2" w:rsidRDefault="00466FF2" w:rsidP="00466FF2">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5</w:t>
            </w:r>
          </w:p>
        </w:tc>
        <w:tc>
          <w:tcPr>
            <w:tcW w:w="1073" w:type="dxa"/>
            <w:tcBorders>
              <w:top w:val="nil"/>
              <w:left w:val="nil"/>
              <w:bottom w:val="single" w:sz="4" w:space="0" w:color="auto"/>
              <w:right w:val="single" w:sz="4" w:space="0" w:color="auto"/>
            </w:tcBorders>
            <w:shd w:val="clear" w:color="auto" w:fill="auto"/>
            <w:noWrap/>
            <w:vAlign w:val="bottom"/>
            <w:hideMark/>
          </w:tcPr>
          <w:p w14:paraId="2B9792A3" w14:textId="77777777" w:rsidR="00466FF2" w:rsidRPr="00466FF2" w:rsidRDefault="00466FF2" w:rsidP="00466FF2">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N</w:t>
            </w:r>
          </w:p>
        </w:tc>
        <w:tc>
          <w:tcPr>
            <w:tcW w:w="819" w:type="dxa"/>
            <w:tcBorders>
              <w:top w:val="nil"/>
              <w:left w:val="nil"/>
              <w:bottom w:val="single" w:sz="4" w:space="0" w:color="auto"/>
              <w:right w:val="single" w:sz="4" w:space="0" w:color="auto"/>
            </w:tcBorders>
            <w:shd w:val="clear" w:color="auto" w:fill="auto"/>
            <w:noWrap/>
            <w:vAlign w:val="bottom"/>
            <w:hideMark/>
          </w:tcPr>
          <w:p w14:paraId="70E13DCB" w14:textId="77777777" w:rsidR="00466FF2" w:rsidRPr="00466FF2" w:rsidRDefault="00466FF2" w:rsidP="00466FF2">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omluv.</w:t>
            </w:r>
          </w:p>
        </w:tc>
        <w:tc>
          <w:tcPr>
            <w:tcW w:w="1101" w:type="dxa"/>
            <w:tcBorders>
              <w:top w:val="nil"/>
              <w:left w:val="nil"/>
              <w:bottom w:val="single" w:sz="4" w:space="0" w:color="auto"/>
              <w:right w:val="single" w:sz="4" w:space="0" w:color="auto"/>
            </w:tcBorders>
            <w:shd w:val="clear" w:color="auto" w:fill="auto"/>
            <w:noWrap/>
            <w:vAlign w:val="bottom"/>
            <w:hideMark/>
          </w:tcPr>
          <w:p w14:paraId="0C0C98FF" w14:textId="77777777" w:rsidR="00466FF2" w:rsidRPr="00466FF2" w:rsidRDefault="00466FF2" w:rsidP="00466FF2">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neomluv.</w:t>
            </w:r>
          </w:p>
        </w:tc>
      </w:tr>
      <w:tr w:rsidR="00466FF2" w:rsidRPr="00466FF2" w14:paraId="4D2D5E0D" w14:textId="77777777" w:rsidTr="00466FF2">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38D71CA2" w14:textId="77777777" w:rsidR="00466FF2" w:rsidRPr="00466FF2" w:rsidRDefault="00903FBA"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1.A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2F725130" w14:textId="77777777" w:rsidR="00466FF2" w:rsidRPr="00466FF2" w:rsidRDefault="006C2723"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988" w:type="dxa"/>
            <w:tcBorders>
              <w:top w:val="nil"/>
              <w:left w:val="nil"/>
              <w:bottom w:val="dotted" w:sz="4" w:space="0" w:color="auto"/>
              <w:right w:val="single" w:sz="4" w:space="0" w:color="auto"/>
            </w:tcBorders>
            <w:shd w:val="clear" w:color="auto" w:fill="auto"/>
            <w:noWrap/>
            <w:vAlign w:val="bottom"/>
            <w:hideMark/>
          </w:tcPr>
          <w:p w14:paraId="4FA16C36" w14:textId="341817D5"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25</w:t>
            </w:r>
          </w:p>
        </w:tc>
        <w:tc>
          <w:tcPr>
            <w:tcW w:w="908" w:type="dxa"/>
            <w:tcBorders>
              <w:top w:val="nil"/>
              <w:left w:val="nil"/>
              <w:bottom w:val="dotted" w:sz="4" w:space="0" w:color="auto"/>
              <w:right w:val="single" w:sz="4" w:space="0" w:color="auto"/>
            </w:tcBorders>
            <w:shd w:val="clear" w:color="auto" w:fill="auto"/>
            <w:noWrap/>
            <w:vAlign w:val="bottom"/>
            <w:hideMark/>
          </w:tcPr>
          <w:p w14:paraId="7EC14248" w14:textId="77777777" w:rsidR="00466FF2" w:rsidRPr="00466FF2" w:rsidRDefault="006C2723"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71" w:type="dxa"/>
            <w:tcBorders>
              <w:top w:val="nil"/>
              <w:left w:val="nil"/>
              <w:bottom w:val="dotted" w:sz="4" w:space="0" w:color="auto"/>
              <w:right w:val="single" w:sz="4" w:space="0" w:color="auto"/>
            </w:tcBorders>
            <w:shd w:val="clear" w:color="auto" w:fill="auto"/>
            <w:noWrap/>
            <w:vAlign w:val="bottom"/>
            <w:hideMark/>
          </w:tcPr>
          <w:p w14:paraId="5718CF39"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6DD29C57"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43C49F41" w14:textId="35EAF9AE"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44,00</w:t>
            </w:r>
          </w:p>
        </w:tc>
        <w:tc>
          <w:tcPr>
            <w:tcW w:w="1101" w:type="dxa"/>
            <w:tcBorders>
              <w:top w:val="nil"/>
              <w:left w:val="nil"/>
              <w:bottom w:val="dotted" w:sz="4" w:space="0" w:color="auto"/>
              <w:right w:val="single" w:sz="4" w:space="0" w:color="auto"/>
            </w:tcBorders>
            <w:shd w:val="clear" w:color="auto" w:fill="auto"/>
            <w:noWrap/>
            <w:vAlign w:val="bottom"/>
            <w:hideMark/>
          </w:tcPr>
          <w:p w14:paraId="691E5EF2" w14:textId="77777777" w:rsidR="00466FF2" w:rsidRPr="00466FF2" w:rsidRDefault="00014FA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466FF2" w:rsidRPr="00466FF2" w14:paraId="1ADB5CC9" w14:textId="77777777" w:rsidTr="00466FF2">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607E0764" w14:textId="77777777" w:rsidR="00466FF2" w:rsidRPr="00466FF2" w:rsidRDefault="00903FBA"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1.B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5DEE6C08" w14:textId="22C74286"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88" w:type="dxa"/>
            <w:tcBorders>
              <w:top w:val="nil"/>
              <w:left w:val="nil"/>
              <w:bottom w:val="dotted" w:sz="4" w:space="0" w:color="auto"/>
              <w:right w:val="single" w:sz="4" w:space="0" w:color="auto"/>
            </w:tcBorders>
            <w:shd w:val="clear" w:color="auto" w:fill="auto"/>
            <w:noWrap/>
            <w:vAlign w:val="bottom"/>
            <w:hideMark/>
          </w:tcPr>
          <w:p w14:paraId="1EB34D8B" w14:textId="36E7A391"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08" w:type="dxa"/>
            <w:tcBorders>
              <w:top w:val="nil"/>
              <w:left w:val="nil"/>
              <w:bottom w:val="dotted" w:sz="4" w:space="0" w:color="auto"/>
              <w:right w:val="single" w:sz="4" w:space="0" w:color="auto"/>
            </w:tcBorders>
            <w:shd w:val="clear" w:color="auto" w:fill="auto"/>
            <w:noWrap/>
            <w:vAlign w:val="bottom"/>
            <w:hideMark/>
          </w:tcPr>
          <w:p w14:paraId="5FB290C8"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71" w:type="dxa"/>
            <w:tcBorders>
              <w:top w:val="nil"/>
              <w:left w:val="nil"/>
              <w:bottom w:val="dotted" w:sz="4" w:space="0" w:color="auto"/>
              <w:right w:val="single" w:sz="4" w:space="0" w:color="auto"/>
            </w:tcBorders>
            <w:shd w:val="clear" w:color="auto" w:fill="auto"/>
            <w:noWrap/>
            <w:vAlign w:val="bottom"/>
            <w:hideMark/>
          </w:tcPr>
          <w:p w14:paraId="606926D7"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3D03EC4F"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5A8D633F" w14:textId="05924694"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34,50</w:t>
            </w:r>
          </w:p>
        </w:tc>
        <w:tc>
          <w:tcPr>
            <w:tcW w:w="1101" w:type="dxa"/>
            <w:tcBorders>
              <w:top w:val="nil"/>
              <w:left w:val="nil"/>
              <w:bottom w:val="dotted" w:sz="4" w:space="0" w:color="auto"/>
              <w:right w:val="single" w:sz="4" w:space="0" w:color="auto"/>
            </w:tcBorders>
            <w:shd w:val="clear" w:color="auto" w:fill="auto"/>
            <w:noWrap/>
            <w:vAlign w:val="bottom"/>
            <w:hideMark/>
          </w:tcPr>
          <w:p w14:paraId="7D254BD6" w14:textId="77777777" w:rsidR="00466FF2" w:rsidRPr="00466FF2" w:rsidRDefault="00014FA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466FF2" w:rsidRPr="00466FF2" w14:paraId="4F2FA3C0" w14:textId="77777777" w:rsidTr="00466FF2">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6C83513A" w14:textId="77777777" w:rsidR="00466FF2" w:rsidRPr="00466FF2" w:rsidRDefault="00903FBA"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2.A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04CFFF7B" w14:textId="35FC30D1" w:rsidR="00466FF2" w:rsidRPr="00466FF2" w:rsidRDefault="00AA0352" w:rsidP="006C2723">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88" w:type="dxa"/>
            <w:tcBorders>
              <w:top w:val="nil"/>
              <w:left w:val="nil"/>
              <w:bottom w:val="dotted" w:sz="4" w:space="0" w:color="auto"/>
              <w:right w:val="single" w:sz="4" w:space="0" w:color="auto"/>
            </w:tcBorders>
            <w:shd w:val="clear" w:color="auto" w:fill="auto"/>
            <w:noWrap/>
            <w:vAlign w:val="bottom"/>
            <w:hideMark/>
          </w:tcPr>
          <w:p w14:paraId="3A88CA41" w14:textId="60D69DA7"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908" w:type="dxa"/>
            <w:tcBorders>
              <w:top w:val="nil"/>
              <w:left w:val="nil"/>
              <w:bottom w:val="dotted" w:sz="4" w:space="0" w:color="auto"/>
              <w:right w:val="single" w:sz="4" w:space="0" w:color="auto"/>
            </w:tcBorders>
            <w:shd w:val="clear" w:color="auto" w:fill="auto"/>
            <w:noWrap/>
            <w:vAlign w:val="bottom"/>
            <w:hideMark/>
          </w:tcPr>
          <w:p w14:paraId="2CC3FEC6" w14:textId="77777777" w:rsidR="00466FF2" w:rsidRPr="00466FF2" w:rsidRDefault="006C2723"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871" w:type="dxa"/>
            <w:tcBorders>
              <w:top w:val="nil"/>
              <w:left w:val="nil"/>
              <w:bottom w:val="dotted" w:sz="4" w:space="0" w:color="auto"/>
              <w:right w:val="single" w:sz="4" w:space="0" w:color="auto"/>
            </w:tcBorders>
            <w:shd w:val="clear" w:color="auto" w:fill="auto"/>
            <w:noWrap/>
            <w:vAlign w:val="bottom"/>
            <w:hideMark/>
          </w:tcPr>
          <w:p w14:paraId="7611BFA1"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21F16B31"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45A9F943" w14:textId="6950A915"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47,30</w:t>
            </w:r>
          </w:p>
        </w:tc>
        <w:tc>
          <w:tcPr>
            <w:tcW w:w="1101" w:type="dxa"/>
            <w:tcBorders>
              <w:top w:val="nil"/>
              <w:left w:val="nil"/>
              <w:bottom w:val="dotted" w:sz="4" w:space="0" w:color="auto"/>
              <w:right w:val="single" w:sz="4" w:space="0" w:color="auto"/>
            </w:tcBorders>
            <w:shd w:val="clear" w:color="auto" w:fill="auto"/>
            <w:noWrap/>
            <w:vAlign w:val="bottom"/>
            <w:hideMark/>
          </w:tcPr>
          <w:p w14:paraId="24CC5D9A" w14:textId="77777777" w:rsidR="00466FF2" w:rsidRPr="00466FF2" w:rsidRDefault="00014FA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466FF2" w:rsidRPr="00466FF2" w14:paraId="56E2CB29" w14:textId="77777777" w:rsidTr="00466FF2">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71A9EF8A" w14:textId="77777777" w:rsidR="00466FF2" w:rsidRPr="00466FF2" w:rsidRDefault="00903FBA"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2.B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1F576577" w14:textId="55B13759"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988" w:type="dxa"/>
            <w:tcBorders>
              <w:top w:val="nil"/>
              <w:left w:val="nil"/>
              <w:bottom w:val="dotted" w:sz="4" w:space="0" w:color="auto"/>
              <w:right w:val="single" w:sz="4" w:space="0" w:color="auto"/>
            </w:tcBorders>
            <w:shd w:val="clear" w:color="auto" w:fill="auto"/>
            <w:noWrap/>
            <w:vAlign w:val="bottom"/>
            <w:hideMark/>
          </w:tcPr>
          <w:p w14:paraId="76DC4218" w14:textId="7DA9A88F"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908" w:type="dxa"/>
            <w:tcBorders>
              <w:top w:val="nil"/>
              <w:left w:val="nil"/>
              <w:bottom w:val="dotted" w:sz="4" w:space="0" w:color="auto"/>
              <w:right w:val="single" w:sz="4" w:space="0" w:color="auto"/>
            </w:tcBorders>
            <w:shd w:val="clear" w:color="auto" w:fill="auto"/>
            <w:noWrap/>
            <w:vAlign w:val="bottom"/>
            <w:hideMark/>
          </w:tcPr>
          <w:p w14:paraId="7AE097F0" w14:textId="7290C081"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71" w:type="dxa"/>
            <w:tcBorders>
              <w:top w:val="nil"/>
              <w:left w:val="nil"/>
              <w:bottom w:val="dotted" w:sz="4" w:space="0" w:color="auto"/>
              <w:right w:val="single" w:sz="4" w:space="0" w:color="auto"/>
            </w:tcBorders>
            <w:shd w:val="clear" w:color="auto" w:fill="auto"/>
            <w:noWrap/>
            <w:vAlign w:val="bottom"/>
            <w:hideMark/>
          </w:tcPr>
          <w:p w14:paraId="1531D0E5"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33279AAA"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11652B73" w14:textId="1643B485"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30,85</w:t>
            </w:r>
          </w:p>
        </w:tc>
        <w:tc>
          <w:tcPr>
            <w:tcW w:w="1101" w:type="dxa"/>
            <w:tcBorders>
              <w:top w:val="nil"/>
              <w:left w:val="nil"/>
              <w:bottom w:val="dotted" w:sz="4" w:space="0" w:color="auto"/>
              <w:right w:val="single" w:sz="4" w:space="0" w:color="auto"/>
            </w:tcBorders>
            <w:shd w:val="clear" w:color="auto" w:fill="auto"/>
            <w:noWrap/>
            <w:vAlign w:val="bottom"/>
            <w:hideMark/>
          </w:tcPr>
          <w:p w14:paraId="71409D63" w14:textId="77777777" w:rsidR="00466FF2" w:rsidRPr="00466FF2" w:rsidRDefault="00014FA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466FF2" w:rsidRPr="00466FF2" w14:paraId="7845AE26" w14:textId="77777777" w:rsidTr="00466FF2">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5598C8D2" w14:textId="77777777" w:rsidR="00466FF2" w:rsidRPr="00466FF2" w:rsidRDefault="00903FBA"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3.A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615D13D4" w14:textId="06D84123"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w:t>
            </w:r>
          </w:p>
        </w:tc>
        <w:tc>
          <w:tcPr>
            <w:tcW w:w="988" w:type="dxa"/>
            <w:tcBorders>
              <w:top w:val="nil"/>
              <w:left w:val="nil"/>
              <w:bottom w:val="dotted" w:sz="4" w:space="0" w:color="auto"/>
              <w:right w:val="single" w:sz="4" w:space="0" w:color="auto"/>
            </w:tcBorders>
            <w:shd w:val="clear" w:color="auto" w:fill="auto"/>
            <w:noWrap/>
            <w:vAlign w:val="bottom"/>
            <w:hideMark/>
          </w:tcPr>
          <w:p w14:paraId="4ACE894D" w14:textId="2DF1F5D5"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08" w:type="dxa"/>
            <w:tcBorders>
              <w:top w:val="nil"/>
              <w:left w:val="nil"/>
              <w:bottom w:val="dotted" w:sz="4" w:space="0" w:color="auto"/>
              <w:right w:val="single" w:sz="4" w:space="0" w:color="auto"/>
            </w:tcBorders>
            <w:shd w:val="clear" w:color="auto" w:fill="auto"/>
            <w:noWrap/>
            <w:vAlign w:val="bottom"/>
            <w:hideMark/>
          </w:tcPr>
          <w:p w14:paraId="70762E47" w14:textId="3C4B4036" w:rsidR="00466FF2" w:rsidRPr="00466FF2" w:rsidRDefault="00AA035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871" w:type="dxa"/>
            <w:tcBorders>
              <w:top w:val="nil"/>
              <w:left w:val="nil"/>
              <w:bottom w:val="dotted" w:sz="4" w:space="0" w:color="auto"/>
              <w:right w:val="single" w:sz="4" w:space="0" w:color="auto"/>
            </w:tcBorders>
            <w:shd w:val="clear" w:color="auto" w:fill="auto"/>
            <w:noWrap/>
            <w:vAlign w:val="bottom"/>
            <w:hideMark/>
          </w:tcPr>
          <w:p w14:paraId="00DA5BCC" w14:textId="746812B6"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73" w:type="dxa"/>
            <w:tcBorders>
              <w:top w:val="nil"/>
              <w:left w:val="nil"/>
              <w:bottom w:val="dotted" w:sz="4" w:space="0" w:color="auto"/>
              <w:right w:val="single" w:sz="4" w:space="0" w:color="auto"/>
            </w:tcBorders>
            <w:shd w:val="clear" w:color="auto" w:fill="auto"/>
            <w:noWrap/>
            <w:vAlign w:val="bottom"/>
            <w:hideMark/>
          </w:tcPr>
          <w:p w14:paraId="54005A47" w14:textId="40FCA2D3"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819" w:type="dxa"/>
            <w:tcBorders>
              <w:top w:val="nil"/>
              <w:left w:val="nil"/>
              <w:bottom w:val="dotted" w:sz="4" w:space="0" w:color="auto"/>
              <w:right w:val="single" w:sz="4" w:space="0" w:color="auto"/>
            </w:tcBorders>
            <w:shd w:val="clear" w:color="auto" w:fill="auto"/>
            <w:noWrap/>
            <w:vAlign w:val="bottom"/>
            <w:hideMark/>
          </w:tcPr>
          <w:p w14:paraId="2C944657" w14:textId="27791637"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77,60</w:t>
            </w:r>
          </w:p>
        </w:tc>
        <w:tc>
          <w:tcPr>
            <w:tcW w:w="1101" w:type="dxa"/>
            <w:tcBorders>
              <w:top w:val="nil"/>
              <w:left w:val="nil"/>
              <w:bottom w:val="dotted" w:sz="4" w:space="0" w:color="auto"/>
              <w:right w:val="single" w:sz="4" w:space="0" w:color="auto"/>
            </w:tcBorders>
            <w:shd w:val="clear" w:color="auto" w:fill="auto"/>
            <w:noWrap/>
            <w:vAlign w:val="bottom"/>
            <w:hideMark/>
          </w:tcPr>
          <w:p w14:paraId="4F5B2FCD" w14:textId="1E94F538"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0,89</w:t>
            </w:r>
          </w:p>
        </w:tc>
      </w:tr>
      <w:tr w:rsidR="00466FF2" w:rsidRPr="00466FF2" w14:paraId="3007CCD7" w14:textId="77777777" w:rsidTr="00466FF2">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2436F07A" w14:textId="77777777" w:rsidR="00466FF2" w:rsidRPr="00466FF2" w:rsidRDefault="00903FBA"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3.B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6AB437C8" w14:textId="6C04D953"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88" w:type="dxa"/>
            <w:tcBorders>
              <w:top w:val="nil"/>
              <w:left w:val="nil"/>
              <w:bottom w:val="dotted" w:sz="4" w:space="0" w:color="auto"/>
              <w:right w:val="single" w:sz="4" w:space="0" w:color="auto"/>
            </w:tcBorders>
            <w:shd w:val="clear" w:color="auto" w:fill="auto"/>
            <w:noWrap/>
            <w:vAlign w:val="bottom"/>
            <w:hideMark/>
          </w:tcPr>
          <w:p w14:paraId="1ECCEE17" w14:textId="31565BC3"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w:t>
            </w:r>
          </w:p>
        </w:tc>
        <w:tc>
          <w:tcPr>
            <w:tcW w:w="908" w:type="dxa"/>
            <w:tcBorders>
              <w:top w:val="nil"/>
              <w:left w:val="nil"/>
              <w:bottom w:val="dotted" w:sz="4" w:space="0" w:color="auto"/>
              <w:right w:val="single" w:sz="4" w:space="0" w:color="auto"/>
            </w:tcBorders>
            <w:shd w:val="clear" w:color="auto" w:fill="auto"/>
            <w:noWrap/>
            <w:vAlign w:val="bottom"/>
            <w:hideMark/>
          </w:tcPr>
          <w:p w14:paraId="36D6BA8D" w14:textId="00C936FE"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871" w:type="dxa"/>
            <w:tcBorders>
              <w:top w:val="nil"/>
              <w:left w:val="nil"/>
              <w:bottom w:val="dotted" w:sz="4" w:space="0" w:color="auto"/>
              <w:right w:val="single" w:sz="4" w:space="0" w:color="auto"/>
            </w:tcBorders>
            <w:shd w:val="clear" w:color="auto" w:fill="auto"/>
            <w:noWrap/>
            <w:vAlign w:val="bottom"/>
            <w:hideMark/>
          </w:tcPr>
          <w:p w14:paraId="66BF9706"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5F11BF48"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46E421E5" w14:textId="4D61A698"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75,18</w:t>
            </w:r>
          </w:p>
        </w:tc>
        <w:tc>
          <w:tcPr>
            <w:tcW w:w="1101" w:type="dxa"/>
            <w:tcBorders>
              <w:top w:val="nil"/>
              <w:left w:val="nil"/>
              <w:bottom w:val="dotted" w:sz="4" w:space="0" w:color="auto"/>
              <w:right w:val="single" w:sz="4" w:space="0" w:color="auto"/>
            </w:tcBorders>
            <w:shd w:val="clear" w:color="auto" w:fill="auto"/>
            <w:noWrap/>
            <w:vAlign w:val="bottom"/>
            <w:hideMark/>
          </w:tcPr>
          <w:p w14:paraId="38F527E2" w14:textId="54B4E560"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2,45</w:t>
            </w:r>
          </w:p>
        </w:tc>
      </w:tr>
      <w:tr w:rsidR="00466FF2" w:rsidRPr="00466FF2" w14:paraId="1C899C1C" w14:textId="77777777" w:rsidTr="00466FF2">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364A0F60" w14:textId="77777777" w:rsidR="00466FF2" w:rsidRPr="00466FF2" w:rsidRDefault="00903FBA"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4.A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523CA35A" w14:textId="7A573F3E" w:rsidR="00466FF2" w:rsidRPr="00466FF2" w:rsidRDefault="00C53B99" w:rsidP="00827BD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w:t>
            </w:r>
          </w:p>
        </w:tc>
        <w:tc>
          <w:tcPr>
            <w:tcW w:w="988" w:type="dxa"/>
            <w:tcBorders>
              <w:top w:val="nil"/>
              <w:left w:val="nil"/>
              <w:bottom w:val="dotted" w:sz="4" w:space="0" w:color="auto"/>
              <w:right w:val="single" w:sz="4" w:space="0" w:color="auto"/>
            </w:tcBorders>
            <w:shd w:val="clear" w:color="auto" w:fill="auto"/>
            <w:noWrap/>
            <w:vAlign w:val="bottom"/>
            <w:hideMark/>
          </w:tcPr>
          <w:p w14:paraId="7B53867D" w14:textId="23440EEB"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c>
          <w:tcPr>
            <w:tcW w:w="908" w:type="dxa"/>
            <w:tcBorders>
              <w:top w:val="nil"/>
              <w:left w:val="nil"/>
              <w:bottom w:val="dotted" w:sz="4" w:space="0" w:color="auto"/>
              <w:right w:val="single" w:sz="4" w:space="0" w:color="auto"/>
            </w:tcBorders>
            <w:shd w:val="clear" w:color="auto" w:fill="auto"/>
            <w:noWrap/>
            <w:vAlign w:val="bottom"/>
            <w:hideMark/>
          </w:tcPr>
          <w:p w14:paraId="4E5B5E99" w14:textId="722345BE"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871" w:type="dxa"/>
            <w:tcBorders>
              <w:top w:val="nil"/>
              <w:left w:val="nil"/>
              <w:bottom w:val="dotted" w:sz="4" w:space="0" w:color="auto"/>
              <w:right w:val="single" w:sz="4" w:space="0" w:color="auto"/>
            </w:tcBorders>
            <w:shd w:val="clear" w:color="auto" w:fill="auto"/>
            <w:noWrap/>
            <w:vAlign w:val="bottom"/>
            <w:hideMark/>
          </w:tcPr>
          <w:p w14:paraId="2248F0B8"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63479437"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4C0DE5DC" w14:textId="65429376"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43,60</w:t>
            </w:r>
          </w:p>
        </w:tc>
        <w:tc>
          <w:tcPr>
            <w:tcW w:w="1101" w:type="dxa"/>
            <w:tcBorders>
              <w:top w:val="nil"/>
              <w:left w:val="nil"/>
              <w:bottom w:val="dotted" w:sz="4" w:space="0" w:color="auto"/>
              <w:right w:val="single" w:sz="4" w:space="0" w:color="auto"/>
            </w:tcBorders>
            <w:shd w:val="clear" w:color="auto" w:fill="auto"/>
            <w:noWrap/>
            <w:vAlign w:val="bottom"/>
            <w:hideMark/>
          </w:tcPr>
          <w:p w14:paraId="4C3807A1" w14:textId="06AA538B"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466FF2" w:rsidRPr="00466FF2" w14:paraId="470D1F37" w14:textId="77777777" w:rsidTr="00466FF2">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663691DF" w14:textId="77777777" w:rsidR="00466FF2" w:rsidRPr="00466FF2" w:rsidRDefault="00903FBA"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4.B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5686FE96" w14:textId="6B135132"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88" w:type="dxa"/>
            <w:tcBorders>
              <w:top w:val="nil"/>
              <w:left w:val="nil"/>
              <w:bottom w:val="dotted" w:sz="4" w:space="0" w:color="auto"/>
              <w:right w:val="single" w:sz="4" w:space="0" w:color="auto"/>
            </w:tcBorders>
            <w:shd w:val="clear" w:color="auto" w:fill="auto"/>
            <w:noWrap/>
            <w:vAlign w:val="bottom"/>
            <w:hideMark/>
          </w:tcPr>
          <w:p w14:paraId="13E1B3E3" w14:textId="0F5DE824"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18</w:t>
            </w:r>
          </w:p>
        </w:tc>
        <w:tc>
          <w:tcPr>
            <w:tcW w:w="908" w:type="dxa"/>
            <w:tcBorders>
              <w:top w:val="nil"/>
              <w:left w:val="nil"/>
              <w:bottom w:val="dotted" w:sz="4" w:space="0" w:color="auto"/>
              <w:right w:val="single" w:sz="4" w:space="0" w:color="auto"/>
            </w:tcBorders>
            <w:shd w:val="clear" w:color="auto" w:fill="auto"/>
            <w:noWrap/>
            <w:vAlign w:val="bottom"/>
            <w:hideMark/>
          </w:tcPr>
          <w:p w14:paraId="54BEB473" w14:textId="7524BA35"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871" w:type="dxa"/>
            <w:tcBorders>
              <w:top w:val="nil"/>
              <w:left w:val="nil"/>
              <w:bottom w:val="dotted" w:sz="4" w:space="0" w:color="auto"/>
              <w:right w:val="single" w:sz="4" w:space="0" w:color="auto"/>
            </w:tcBorders>
            <w:shd w:val="clear" w:color="auto" w:fill="auto"/>
            <w:noWrap/>
            <w:vAlign w:val="bottom"/>
            <w:hideMark/>
          </w:tcPr>
          <w:p w14:paraId="331D8754"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0EDD7C68" w14:textId="77777777" w:rsidR="00466FF2" w:rsidRPr="00466FF2" w:rsidRDefault="00903FBA"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61FA61EB" w14:textId="7EA6B5FF"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39,05</w:t>
            </w:r>
          </w:p>
        </w:tc>
        <w:tc>
          <w:tcPr>
            <w:tcW w:w="1101" w:type="dxa"/>
            <w:tcBorders>
              <w:top w:val="nil"/>
              <w:left w:val="nil"/>
              <w:bottom w:val="dotted" w:sz="4" w:space="0" w:color="auto"/>
              <w:right w:val="single" w:sz="4" w:space="0" w:color="auto"/>
            </w:tcBorders>
            <w:shd w:val="clear" w:color="auto" w:fill="auto"/>
            <w:noWrap/>
            <w:vAlign w:val="bottom"/>
            <w:hideMark/>
          </w:tcPr>
          <w:p w14:paraId="5D8B60CA" w14:textId="77777777" w:rsidR="00466FF2" w:rsidRPr="00466FF2" w:rsidRDefault="00014FA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466FF2" w:rsidRPr="00466FF2" w14:paraId="79D4BA60" w14:textId="77777777" w:rsidTr="00466FF2">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5D736828" w14:textId="77777777" w:rsidR="00466FF2" w:rsidRPr="00466FF2" w:rsidRDefault="00B7485C"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5.A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2F6FA4F1" w14:textId="2996CBFA"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988" w:type="dxa"/>
            <w:tcBorders>
              <w:top w:val="nil"/>
              <w:left w:val="nil"/>
              <w:bottom w:val="dotted" w:sz="4" w:space="0" w:color="auto"/>
              <w:right w:val="single" w:sz="4" w:space="0" w:color="auto"/>
            </w:tcBorders>
            <w:shd w:val="clear" w:color="auto" w:fill="auto"/>
            <w:noWrap/>
            <w:vAlign w:val="bottom"/>
            <w:hideMark/>
          </w:tcPr>
          <w:p w14:paraId="6917864B" w14:textId="1BA9D33E"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08" w:type="dxa"/>
            <w:tcBorders>
              <w:top w:val="nil"/>
              <w:left w:val="nil"/>
              <w:bottom w:val="dotted" w:sz="4" w:space="0" w:color="auto"/>
              <w:right w:val="single" w:sz="4" w:space="0" w:color="auto"/>
            </w:tcBorders>
            <w:shd w:val="clear" w:color="auto" w:fill="auto"/>
            <w:noWrap/>
            <w:vAlign w:val="bottom"/>
            <w:hideMark/>
          </w:tcPr>
          <w:p w14:paraId="4687D5CB" w14:textId="15030F72"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871" w:type="dxa"/>
            <w:tcBorders>
              <w:top w:val="nil"/>
              <w:left w:val="nil"/>
              <w:bottom w:val="dotted" w:sz="4" w:space="0" w:color="auto"/>
              <w:right w:val="single" w:sz="4" w:space="0" w:color="auto"/>
            </w:tcBorders>
            <w:shd w:val="clear" w:color="auto" w:fill="auto"/>
            <w:noWrap/>
            <w:vAlign w:val="bottom"/>
            <w:hideMark/>
          </w:tcPr>
          <w:p w14:paraId="6421B1D3" w14:textId="03EA6F81"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7BAFC6C3" w14:textId="1F3E0DAF"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819" w:type="dxa"/>
            <w:tcBorders>
              <w:top w:val="nil"/>
              <w:left w:val="nil"/>
              <w:bottom w:val="dotted" w:sz="4" w:space="0" w:color="auto"/>
              <w:right w:val="single" w:sz="4" w:space="0" w:color="auto"/>
            </w:tcBorders>
            <w:shd w:val="clear" w:color="auto" w:fill="auto"/>
            <w:noWrap/>
            <w:vAlign w:val="bottom"/>
            <w:hideMark/>
          </w:tcPr>
          <w:p w14:paraId="21692240" w14:textId="6D622150"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46,32</w:t>
            </w:r>
          </w:p>
        </w:tc>
        <w:tc>
          <w:tcPr>
            <w:tcW w:w="1101" w:type="dxa"/>
            <w:tcBorders>
              <w:top w:val="nil"/>
              <w:left w:val="nil"/>
              <w:bottom w:val="dotted" w:sz="4" w:space="0" w:color="auto"/>
              <w:right w:val="single" w:sz="4" w:space="0" w:color="auto"/>
            </w:tcBorders>
            <w:shd w:val="clear" w:color="auto" w:fill="auto"/>
            <w:noWrap/>
            <w:vAlign w:val="bottom"/>
            <w:hideMark/>
          </w:tcPr>
          <w:p w14:paraId="5953AB05" w14:textId="74CD3C08"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1,08</w:t>
            </w:r>
          </w:p>
        </w:tc>
      </w:tr>
      <w:tr w:rsidR="00466FF2" w:rsidRPr="00466FF2" w14:paraId="0368B785" w14:textId="77777777" w:rsidTr="00B7485C">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0FEF3BA" w14:textId="77777777" w:rsidR="00466FF2" w:rsidRPr="00466FF2" w:rsidRDefault="00B7485C"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5.B</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hideMark/>
          </w:tcPr>
          <w:p w14:paraId="7FD91456" w14:textId="65D4164F"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88" w:type="dxa"/>
            <w:tcBorders>
              <w:top w:val="dotted" w:sz="4" w:space="0" w:color="auto"/>
              <w:left w:val="nil"/>
              <w:bottom w:val="dotted" w:sz="4" w:space="0" w:color="auto"/>
              <w:right w:val="single" w:sz="4" w:space="0" w:color="auto"/>
            </w:tcBorders>
            <w:shd w:val="clear" w:color="auto" w:fill="auto"/>
            <w:noWrap/>
            <w:vAlign w:val="bottom"/>
            <w:hideMark/>
          </w:tcPr>
          <w:p w14:paraId="45EE2B7E" w14:textId="5A089F6D"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w:t>
            </w:r>
          </w:p>
        </w:tc>
        <w:tc>
          <w:tcPr>
            <w:tcW w:w="908" w:type="dxa"/>
            <w:tcBorders>
              <w:top w:val="dotted" w:sz="4" w:space="0" w:color="auto"/>
              <w:left w:val="nil"/>
              <w:bottom w:val="dotted" w:sz="4" w:space="0" w:color="auto"/>
              <w:right w:val="single" w:sz="4" w:space="0" w:color="auto"/>
            </w:tcBorders>
            <w:shd w:val="clear" w:color="auto" w:fill="auto"/>
            <w:noWrap/>
            <w:vAlign w:val="bottom"/>
            <w:hideMark/>
          </w:tcPr>
          <w:p w14:paraId="5D074B2D" w14:textId="07F2AC31"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871" w:type="dxa"/>
            <w:tcBorders>
              <w:top w:val="dotted" w:sz="4" w:space="0" w:color="auto"/>
              <w:left w:val="nil"/>
              <w:bottom w:val="dotted" w:sz="4" w:space="0" w:color="auto"/>
              <w:right w:val="single" w:sz="4" w:space="0" w:color="auto"/>
            </w:tcBorders>
            <w:shd w:val="clear" w:color="auto" w:fill="auto"/>
            <w:noWrap/>
            <w:vAlign w:val="bottom"/>
            <w:hideMark/>
          </w:tcPr>
          <w:p w14:paraId="7BDBE558" w14:textId="77777777" w:rsidR="00466FF2" w:rsidRPr="00466FF2" w:rsidRDefault="006C2723"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hideMark/>
          </w:tcPr>
          <w:p w14:paraId="3DFA65AB" w14:textId="77777777" w:rsidR="00466FF2" w:rsidRPr="00466FF2" w:rsidRDefault="00B7485C"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hideMark/>
          </w:tcPr>
          <w:p w14:paraId="4A1B1EF9" w14:textId="690C25BA"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62,95</w:t>
            </w:r>
          </w:p>
        </w:tc>
        <w:tc>
          <w:tcPr>
            <w:tcW w:w="1101" w:type="dxa"/>
            <w:tcBorders>
              <w:top w:val="dotted" w:sz="4" w:space="0" w:color="auto"/>
              <w:left w:val="nil"/>
              <w:bottom w:val="dotted" w:sz="4" w:space="0" w:color="auto"/>
              <w:right w:val="single" w:sz="4" w:space="0" w:color="auto"/>
            </w:tcBorders>
            <w:shd w:val="clear" w:color="auto" w:fill="auto"/>
            <w:noWrap/>
            <w:vAlign w:val="bottom"/>
            <w:hideMark/>
          </w:tcPr>
          <w:p w14:paraId="0D8005BC" w14:textId="00769CAC" w:rsidR="00466FF2"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0,05</w:t>
            </w:r>
          </w:p>
        </w:tc>
      </w:tr>
      <w:tr w:rsidR="00B7485C" w:rsidRPr="00466FF2" w14:paraId="3B11ACFE" w14:textId="77777777" w:rsidTr="00B7485C">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68CBC41" w14:textId="77777777" w:rsidR="00B7485C" w:rsidRPr="00466FF2" w:rsidRDefault="00B7485C"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6.A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201ED2D2" w14:textId="77777777" w:rsidR="00B7485C" w:rsidRPr="00466FF2" w:rsidRDefault="00827BD4"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598A8786" w14:textId="7FDA80A9"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327DF33A" w14:textId="10B2A22C"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24E8BFDB" w14:textId="77777777" w:rsidR="00B7485C" w:rsidRPr="00466FF2" w:rsidRDefault="00827BD4"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1014E87D" w14:textId="77777777" w:rsidR="00B7485C" w:rsidRPr="00466FF2" w:rsidRDefault="00AD3E31"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0D27B22B" w14:textId="76AFCE97"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64,40</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46EADC49" w14:textId="77777777" w:rsidR="00B7485C" w:rsidRPr="00466FF2" w:rsidRDefault="00827BD4"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B7485C" w:rsidRPr="00466FF2" w14:paraId="221EA08C" w14:textId="77777777" w:rsidTr="00B7485C">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0266943" w14:textId="77777777" w:rsidR="00B7485C" w:rsidRPr="00466FF2" w:rsidRDefault="00B7485C"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6.B</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4CA0F2C6" w14:textId="0AC0CFAE"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558E820D" w14:textId="26F5FDA4"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57200AAF" w14:textId="6655AC18"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0346ACE0" w14:textId="77777777" w:rsidR="00B7485C" w:rsidRPr="00466FF2" w:rsidRDefault="00827BD4"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4962C3EC" w14:textId="77777777" w:rsidR="00B7485C" w:rsidRPr="00466FF2" w:rsidRDefault="00AD3E31"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6D031791" w14:textId="5766FEAB"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37,33</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2AABF68F" w14:textId="77777777" w:rsidR="00B7485C" w:rsidRPr="00466FF2" w:rsidRDefault="00014FA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3B99" w:rsidRPr="00466FF2" w14:paraId="3E6F0CBD" w14:textId="77777777" w:rsidTr="00B7485C">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FDFE294" w14:textId="5D44743B" w:rsidR="00C53B99" w:rsidRDefault="00C53B99"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6.C</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5B0426D9" w14:textId="526ECE4F" w:rsidR="00C53B99"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49533FED" w14:textId="4CDFDA00" w:rsidR="00C53B99"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19C852EC" w14:textId="0F7883F1" w:rsidR="00C53B99"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3521E9D2" w14:textId="5393FCF1" w:rsidR="00C53B99"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7113FF11" w14:textId="611A60CB" w:rsidR="00C53B99"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272D30F4" w14:textId="5DFAA4C5" w:rsidR="00C53B99"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66,23</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0BBBCB33" w14:textId="5EE98A79" w:rsidR="00C53B99"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B7485C" w:rsidRPr="00466FF2" w14:paraId="2C994F08" w14:textId="77777777" w:rsidTr="00B7485C">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C01D11C" w14:textId="77777777" w:rsidR="00B7485C" w:rsidRPr="00466FF2" w:rsidRDefault="00B7485C"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7.A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3CBFE621" w14:textId="7C49574C"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28EC5A5B" w14:textId="4436C583" w:rsidR="00B7485C" w:rsidRPr="00466FF2" w:rsidRDefault="00C53B99" w:rsidP="00C53B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0E530AC9" w14:textId="1A21BCFC" w:rsidR="00B7485C" w:rsidRPr="00466FF2" w:rsidRDefault="00C53B99" w:rsidP="00C53B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15</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22D17D90" w14:textId="732F2948"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59CACE29" w14:textId="77777777" w:rsidR="00B7485C" w:rsidRPr="00466FF2" w:rsidRDefault="00AD3E31"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5453D45C" w14:textId="2DE3C7D4"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68,26</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2F06A29E" w14:textId="0E1A8D0C"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B7485C" w:rsidRPr="00466FF2" w14:paraId="30CCFFF5" w14:textId="77777777" w:rsidTr="00B7485C">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079B243" w14:textId="77777777" w:rsidR="00B7485C" w:rsidRPr="00466FF2" w:rsidRDefault="00B7485C"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7.B</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27B86B57" w14:textId="77DBE787"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68FAA884" w14:textId="2BE27920"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731FCDD4" w14:textId="0DA82BD5"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26284437" w14:textId="77777777" w:rsidR="00B7485C" w:rsidRPr="00466FF2" w:rsidRDefault="00827BD4"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71CDB1BE" w14:textId="77777777" w:rsidR="00B7485C" w:rsidRPr="00466FF2" w:rsidRDefault="00375D0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7B28B5F7" w14:textId="21F542D3"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55,46</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63D9ACF4" w14:textId="289A37DA"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4,31</w:t>
            </w:r>
          </w:p>
        </w:tc>
      </w:tr>
      <w:tr w:rsidR="00B7485C" w:rsidRPr="00466FF2" w14:paraId="78194FBD" w14:textId="77777777" w:rsidTr="00B7485C">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3842262" w14:textId="77777777" w:rsidR="00B7485C" w:rsidRPr="00466FF2" w:rsidRDefault="00562272"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8.A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3F27F546" w14:textId="2B296A1F"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7AF958F1" w14:textId="1AFE8EA2"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4AD5FF93" w14:textId="4ADE34BE"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15</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0EBA8525" w14:textId="73B64FE6"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24928EA5" w14:textId="77777777" w:rsidR="00B7485C" w:rsidRPr="00466FF2" w:rsidRDefault="0056227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25771E3E" w14:textId="1DBB519A" w:rsidR="00B7485C" w:rsidRPr="00466FF2" w:rsidRDefault="00C53B9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108,04</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65D0033E" w14:textId="70F08F78" w:rsidR="00B7485C" w:rsidRPr="00466FF2" w:rsidRDefault="00094D1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r w:rsidR="00C53B99">
              <w:rPr>
                <w:rFonts w:ascii="Calibri" w:eastAsia="Times New Roman" w:hAnsi="Calibri" w:cs="Calibri"/>
                <w:color w:val="000000"/>
                <w:lang w:eastAsia="cs-CZ"/>
              </w:rPr>
              <w:t>,04</w:t>
            </w:r>
          </w:p>
        </w:tc>
      </w:tr>
      <w:tr w:rsidR="00B7485C" w:rsidRPr="00466FF2" w14:paraId="402BE466" w14:textId="77777777" w:rsidTr="00B7485C">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E150D47" w14:textId="77777777" w:rsidR="00B7485C" w:rsidRPr="00466FF2" w:rsidRDefault="00562272"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8.B</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08AB544F" w14:textId="1A7350FD"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2FCE0363" w14:textId="5B3DDC3F"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0D64B8A5" w14:textId="1DE9592E"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6C0C56F3" w14:textId="74922E3F"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30708D48" w14:textId="77777777" w:rsidR="00B7485C" w:rsidRPr="00466FF2" w:rsidRDefault="0056227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68E8D74C" w14:textId="13168CCC"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84,66</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47987E23" w14:textId="1BAA9E5F" w:rsidR="00B7485C" w:rsidRPr="00466FF2" w:rsidRDefault="00094D1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r w:rsidR="00531C49">
              <w:rPr>
                <w:rFonts w:ascii="Calibri" w:eastAsia="Times New Roman" w:hAnsi="Calibri" w:cs="Calibri"/>
                <w:color w:val="000000"/>
                <w:lang w:eastAsia="cs-CZ"/>
              </w:rPr>
              <w:t>,96</w:t>
            </w:r>
          </w:p>
        </w:tc>
      </w:tr>
      <w:tr w:rsidR="00B7485C" w:rsidRPr="00466FF2" w14:paraId="1D970BFD" w14:textId="77777777" w:rsidTr="00B7485C">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EE5F52B" w14:textId="77777777" w:rsidR="00B7485C" w:rsidRPr="00466FF2" w:rsidRDefault="00562272"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9.A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06FB63D7" w14:textId="1A66AA87"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7531F443" w14:textId="6CC183CA"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1874A148" w14:textId="7CD05D73"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4D5C1335" w14:textId="33EE4FD6"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6059C01A" w14:textId="1197221B"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6E2B9C34" w14:textId="7308F148" w:rsidR="00B7485C" w:rsidRPr="00466FF2" w:rsidRDefault="00B42183"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56,35</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1A147346" w14:textId="506D934D" w:rsidR="00B7485C" w:rsidRPr="00466FF2" w:rsidRDefault="00B42183"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18,95</w:t>
            </w:r>
          </w:p>
        </w:tc>
      </w:tr>
      <w:tr w:rsidR="00B7485C" w:rsidRPr="00466FF2" w14:paraId="0B19305F" w14:textId="77777777" w:rsidTr="00466FF2">
        <w:trPr>
          <w:trHeight w:val="402"/>
        </w:trPr>
        <w:tc>
          <w:tcPr>
            <w:tcW w:w="1340" w:type="dxa"/>
            <w:tcBorders>
              <w:top w:val="dotted" w:sz="4" w:space="0" w:color="auto"/>
              <w:left w:val="single" w:sz="4" w:space="0" w:color="auto"/>
              <w:bottom w:val="single" w:sz="4" w:space="0" w:color="auto"/>
              <w:right w:val="single" w:sz="4" w:space="0" w:color="auto"/>
            </w:tcBorders>
            <w:shd w:val="clear" w:color="auto" w:fill="auto"/>
            <w:noWrap/>
            <w:vAlign w:val="bottom"/>
          </w:tcPr>
          <w:p w14:paraId="46B3AE4B" w14:textId="77777777" w:rsidR="00B7485C" w:rsidRPr="00466FF2" w:rsidRDefault="00562272"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9.B</w:t>
            </w:r>
            <w:proofErr w:type="gramEnd"/>
          </w:p>
        </w:tc>
        <w:tc>
          <w:tcPr>
            <w:tcW w:w="960" w:type="dxa"/>
            <w:tcBorders>
              <w:top w:val="dotted" w:sz="4" w:space="0" w:color="auto"/>
              <w:left w:val="nil"/>
              <w:bottom w:val="single" w:sz="4" w:space="0" w:color="auto"/>
              <w:right w:val="single" w:sz="4" w:space="0" w:color="auto"/>
            </w:tcBorders>
            <w:shd w:val="clear" w:color="auto" w:fill="auto"/>
            <w:noWrap/>
            <w:vAlign w:val="bottom"/>
          </w:tcPr>
          <w:p w14:paraId="763254BA" w14:textId="5C20AF55"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88" w:type="dxa"/>
            <w:tcBorders>
              <w:top w:val="dotted" w:sz="4" w:space="0" w:color="auto"/>
              <w:left w:val="nil"/>
              <w:bottom w:val="single" w:sz="4" w:space="0" w:color="auto"/>
              <w:right w:val="single" w:sz="4" w:space="0" w:color="auto"/>
            </w:tcBorders>
            <w:shd w:val="clear" w:color="auto" w:fill="auto"/>
            <w:noWrap/>
            <w:vAlign w:val="bottom"/>
          </w:tcPr>
          <w:p w14:paraId="03E9497A" w14:textId="7790D792"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908" w:type="dxa"/>
            <w:tcBorders>
              <w:top w:val="dotted" w:sz="4" w:space="0" w:color="auto"/>
              <w:left w:val="nil"/>
              <w:bottom w:val="single" w:sz="4" w:space="0" w:color="auto"/>
              <w:right w:val="single" w:sz="4" w:space="0" w:color="auto"/>
            </w:tcBorders>
            <w:shd w:val="clear" w:color="auto" w:fill="auto"/>
            <w:noWrap/>
            <w:vAlign w:val="bottom"/>
          </w:tcPr>
          <w:p w14:paraId="27B481FF" w14:textId="7DBFE71C"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15</w:t>
            </w:r>
          </w:p>
        </w:tc>
        <w:tc>
          <w:tcPr>
            <w:tcW w:w="871" w:type="dxa"/>
            <w:tcBorders>
              <w:top w:val="dotted" w:sz="4" w:space="0" w:color="auto"/>
              <w:left w:val="nil"/>
              <w:bottom w:val="single" w:sz="4" w:space="0" w:color="auto"/>
              <w:right w:val="single" w:sz="4" w:space="0" w:color="auto"/>
            </w:tcBorders>
            <w:shd w:val="clear" w:color="auto" w:fill="auto"/>
            <w:noWrap/>
            <w:vAlign w:val="bottom"/>
          </w:tcPr>
          <w:p w14:paraId="52EBE1B6" w14:textId="3E2F3DFE"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73" w:type="dxa"/>
            <w:tcBorders>
              <w:top w:val="dotted" w:sz="4" w:space="0" w:color="auto"/>
              <w:left w:val="nil"/>
              <w:bottom w:val="single" w:sz="4" w:space="0" w:color="auto"/>
              <w:right w:val="single" w:sz="4" w:space="0" w:color="auto"/>
            </w:tcBorders>
            <w:shd w:val="clear" w:color="auto" w:fill="auto"/>
            <w:noWrap/>
            <w:vAlign w:val="bottom"/>
          </w:tcPr>
          <w:p w14:paraId="3E3EE74C" w14:textId="77777777" w:rsidR="00B7485C" w:rsidRPr="00466FF2" w:rsidRDefault="00094D1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single" w:sz="4" w:space="0" w:color="auto"/>
              <w:right w:val="single" w:sz="4" w:space="0" w:color="auto"/>
            </w:tcBorders>
            <w:shd w:val="clear" w:color="auto" w:fill="auto"/>
            <w:noWrap/>
            <w:vAlign w:val="bottom"/>
          </w:tcPr>
          <w:p w14:paraId="0E3C22D5" w14:textId="75026DF0" w:rsidR="00B7485C" w:rsidRPr="00466FF2" w:rsidRDefault="00531C4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85,09</w:t>
            </w:r>
          </w:p>
        </w:tc>
        <w:tc>
          <w:tcPr>
            <w:tcW w:w="1101" w:type="dxa"/>
            <w:tcBorders>
              <w:top w:val="dotted" w:sz="4" w:space="0" w:color="auto"/>
              <w:left w:val="nil"/>
              <w:bottom w:val="single" w:sz="4" w:space="0" w:color="auto"/>
              <w:right w:val="single" w:sz="4" w:space="0" w:color="auto"/>
            </w:tcBorders>
            <w:shd w:val="clear" w:color="auto" w:fill="auto"/>
            <w:noWrap/>
            <w:vAlign w:val="bottom"/>
          </w:tcPr>
          <w:p w14:paraId="3410FF26" w14:textId="77777777" w:rsidR="00B7485C" w:rsidRPr="00466FF2" w:rsidRDefault="00094D1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bl>
    <w:p w14:paraId="60615EA3" w14:textId="6AEA72C5" w:rsidR="003569CB" w:rsidRDefault="003573F8" w:rsidP="00C52176">
      <w:pPr>
        <w:keepNext/>
        <w:rPr>
          <w:b/>
          <w:sz w:val="24"/>
          <w:szCs w:val="24"/>
        </w:rPr>
      </w:pPr>
      <w:r>
        <w:rPr>
          <w:b/>
          <w:sz w:val="24"/>
          <w:szCs w:val="24"/>
        </w:rPr>
        <w:t>P</w:t>
      </w:r>
      <w:r w:rsidR="00C53B99">
        <w:rPr>
          <w:b/>
          <w:sz w:val="24"/>
          <w:szCs w:val="24"/>
        </w:rPr>
        <w:t>ozn.: 3.</w:t>
      </w:r>
      <w:r>
        <w:rPr>
          <w:b/>
          <w:sz w:val="24"/>
          <w:szCs w:val="24"/>
        </w:rPr>
        <w:t xml:space="preserve"> </w:t>
      </w:r>
      <w:r w:rsidR="00C53B99">
        <w:rPr>
          <w:b/>
          <w:sz w:val="24"/>
          <w:szCs w:val="24"/>
        </w:rPr>
        <w:t>A – jeden žák byl hodnocen nedostatečně a současně měl odklad klasifikace</w:t>
      </w:r>
    </w:p>
    <w:p w14:paraId="3F41D8FE" w14:textId="77777777" w:rsidR="003573F8" w:rsidRDefault="003573F8" w:rsidP="00C52176">
      <w:pPr>
        <w:keepNext/>
        <w:rPr>
          <w:b/>
          <w:sz w:val="24"/>
          <w:szCs w:val="24"/>
        </w:rPr>
      </w:pPr>
    </w:p>
    <w:p w14:paraId="76F62099" w14:textId="77777777" w:rsidR="003573F8" w:rsidRDefault="003573F8">
      <w:pPr>
        <w:rPr>
          <w:b/>
          <w:sz w:val="24"/>
          <w:szCs w:val="24"/>
        </w:rPr>
      </w:pPr>
      <w:r>
        <w:rPr>
          <w:b/>
          <w:sz w:val="24"/>
          <w:szCs w:val="24"/>
        </w:rPr>
        <w:br w:type="page"/>
      </w:r>
    </w:p>
    <w:p w14:paraId="127880EA" w14:textId="00D498CA" w:rsidR="00C52176" w:rsidRPr="006A4851" w:rsidRDefault="00FD6972" w:rsidP="00C52176">
      <w:pPr>
        <w:keepNext/>
        <w:rPr>
          <w:b/>
          <w:sz w:val="24"/>
          <w:szCs w:val="24"/>
        </w:rPr>
      </w:pPr>
      <w:r>
        <w:rPr>
          <w:b/>
          <w:sz w:val="24"/>
          <w:szCs w:val="24"/>
        </w:rPr>
        <w:lastRenderedPageBreak/>
        <w:t>2</w:t>
      </w:r>
      <w:r w:rsidR="00C52176">
        <w:rPr>
          <w:b/>
          <w:sz w:val="24"/>
          <w:szCs w:val="24"/>
        </w:rPr>
        <w:t>. pololetí školního roku 20</w:t>
      </w:r>
      <w:r w:rsidR="00094D19">
        <w:rPr>
          <w:b/>
          <w:sz w:val="24"/>
          <w:szCs w:val="24"/>
        </w:rPr>
        <w:t>2</w:t>
      </w:r>
      <w:r w:rsidR="00175B2D">
        <w:rPr>
          <w:b/>
          <w:sz w:val="24"/>
          <w:szCs w:val="24"/>
        </w:rPr>
        <w:t>1</w:t>
      </w:r>
      <w:r w:rsidR="00C52176">
        <w:rPr>
          <w:b/>
          <w:sz w:val="24"/>
          <w:szCs w:val="24"/>
        </w:rPr>
        <w:t>/202</w:t>
      </w:r>
      <w:r w:rsidR="00175B2D">
        <w:rPr>
          <w:b/>
          <w:sz w:val="24"/>
          <w:szCs w:val="24"/>
        </w:rPr>
        <w:t>2</w:t>
      </w:r>
    </w:p>
    <w:tbl>
      <w:tblPr>
        <w:tblW w:w="8060" w:type="dxa"/>
        <w:tblCellMar>
          <w:left w:w="70" w:type="dxa"/>
          <w:right w:w="70" w:type="dxa"/>
        </w:tblCellMar>
        <w:tblLook w:val="04A0" w:firstRow="1" w:lastRow="0" w:firstColumn="1" w:lastColumn="0" w:noHBand="0" w:noVBand="1"/>
      </w:tblPr>
      <w:tblGrid>
        <w:gridCol w:w="1340"/>
        <w:gridCol w:w="960"/>
        <w:gridCol w:w="988"/>
        <w:gridCol w:w="908"/>
        <w:gridCol w:w="871"/>
        <w:gridCol w:w="1073"/>
        <w:gridCol w:w="819"/>
        <w:gridCol w:w="1101"/>
      </w:tblGrid>
      <w:tr w:rsidR="00C52176" w:rsidRPr="00466FF2" w14:paraId="064E752D" w14:textId="77777777" w:rsidTr="00C52176">
        <w:trPr>
          <w:trHeight w:val="300"/>
        </w:trPr>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F6417D" w14:textId="77777777" w:rsidR="00C52176" w:rsidRPr="00466FF2" w:rsidRDefault="00C52176" w:rsidP="00C52176">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třída/ročník</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3B1FE5" w14:textId="77777777" w:rsidR="00C52176" w:rsidRPr="00466FF2" w:rsidRDefault="00C52176" w:rsidP="00C52176">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počet žáků</w:t>
            </w:r>
          </w:p>
        </w:tc>
        <w:tc>
          <w:tcPr>
            <w:tcW w:w="3840" w:type="dxa"/>
            <w:gridSpan w:val="4"/>
            <w:tcBorders>
              <w:top w:val="single" w:sz="4" w:space="0" w:color="auto"/>
              <w:left w:val="nil"/>
              <w:bottom w:val="dotted" w:sz="4" w:space="0" w:color="auto"/>
              <w:right w:val="single" w:sz="4" w:space="0" w:color="auto"/>
            </w:tcBorders>
            <w:shd w:val="clear" w:color="auto" w:fill="auto"/>
            <w:noWrap/>
            <w:vAlign w:val="bottom"/>
            <w:hideMark/>
          </w:tcPr>
          <w:p w14:paraId="3C43529B" w14:textId="77777777" w:rsidR="00C52176" w:rsidRPr="00466FF2" w:rsidRDefault="00C52176" w:rsidP="00C52176">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hodnocení</w:t>
            </w:r>
          </w:p>
        </w:tc>
        <w:tc>
          <w:tcPr>
            <w:tcW w:w="1920" w:type="dxa"/>
            <w:gridSpan w:val="2"/>
            <w:tcBorders>
              <w:top w:val="single" w:sz="4" w:space="0" w:color="auto"/>
              <w:left w:val="nil"/>
              <w:bottom w:val="dotted" w:sz="4" w:space="0" w:color="auto"/>
              <w:right w:val="single" w:sz="4" w:space="0" w:color="auto"/>
            </w:tcBorders>
            <w:shd w:val="clear" w:color="auto" w:fill="auto"/>
            <w:noWrap/>
            <w:vAlign w:val="bottom"/>
            <w:hideMark/>
          </w:tcPr>
          <w:p w14:paraId="7DC4E9E8" w14:textId="77777777" w:rsidR="00C52176" w:rsidRPr="00466FF2" w:rsidRDefault="00C52176" w:rsidP="00C52176">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absence na žáka</w:t>
            </w:r>
          </w:p>
        </w:tc>
      </w:tr>
      <w:tr w:rsidR="00C52176" w:rsidRPr="00466FF2" w14:paraId="4D113917" w14:textId="77777777" w:rsidTr="00C52176">
        <w:trPr>
          <w:trHeight w:val="300"/>
        </w:trPr>
        <w:tc>
          <w:tcPr>
            <w:tcW w:w="1340" w:type="dxa"/>
            <w:vMerge/>
            <w:tcBorders>
              <w:top w:val="single" w:sz="4" w:space="0" w:color="auto"/>
              <w:left w:val="single" w:sz="4" w:space="0" w:color="auto"/>
              <w:bottom w:val="single" w:sz="4" w:space="0" w:color="000000"/>
              <w:right w:val="single" w:sz="4" w:space="0" w:color="auto"/>
            </w:tcBorders>
            <w:vAlign w:val="center"/>
            <w:hideMark/>
          </w:tcPr>
          <w:p w14:paraId="0AF1F79F" w14:textId="77777777" w:rsidR="00C52176" w:rsidRPr="00466FF2" w:rsidRDefault="00C52176" w:rsidP="00C52176">
            <w:pPr>
              <w:spacing w:after="0" w:line="240" w:lineRule="auto"/>
              <w:rPr>
                <w:rFonts w:ascii="Calibri" w:eastAsia="Times New Roman" w:hAnsi="Calibri" w:cs="Calibri"/>
                <w:b/>
                <w:bCs/>
                <w:color w:val="000000"/>
                <w:lang w:eastAsia="cs-CZ"/>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FB5520B" w14:textId="77777777" w:rsidR="00C52176" w:rsidRPr="00466FF2" w:rsidRDefault="00C52176" w:rsidP="00C52176">
            <w:pPr>
              <w:spacing w:after="0" w:line="240" w:lineRule="auto"/>
              <w:rPr>
                <w:rFonts w:ascii="Calibri" w:eastAsia="Times New Roman" w:hAnsi="Calibri" w:cs="Calibri"/>
                <w:b/>
                <w:bCs/>
                <w:color w:val="000000"/>
                <w:lang w:eastAsia="cs-CZ"/>
              </w:rPr>
            </w:pPr>
          </w:p>
        </w:tc>
        <w:tc>
          <w:tcPr>
            <w:tcW w:w="988" w:type="dxa"/>
            <w:tcBorders>
              <w:top w:val="nil"/>
              <w:left w:val="nil"/>
              <w:bottom w:val="single" w:sz="4" w:space="0" w:color="auto"/>
              <w:right w:val="single" w:sz="4" w:space="0" w:color="auto"/>
            </w:tcBorders>
            <w:shd w:val="clear" w:color="auto" w:fill="auto"/>
            <w:noWrap/>
            <w:vAlign w:val="bottom"/>
            <w:hideMark/>
          </w:tcPr>
          <w:p w14:paraId="6A19748B" w14:textId="77777777" w:rsidR="00C52176" w:rsidRPr="00466FF2" w:rsidRDefault="00C52176" w:rsidP="00C52176">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V</w:t>
            </w:r>
          </w:p>
        </w:tc>
        <w:tc>
          <w:tcPr>
            <w:tcW w:w="908" w:type="dxa"/>
            <w:tcBorders>
              <w:top w:val="nil"/>
              <w:left w:val="nil"/>
              <w:bottom w:val="single" w:sz="4" w:space="0" w:color="auto"/>
              <w:right w:val="single" w:sz="4" w:space="0" w:color="auto"/>
            </w:tcBorders>
            <w:shd w:val="clear" w:color="auto" w:fill="auto"/>
            <w:noWrap/>
            <w:vAlign w:val="bottom"/>
            <w:hideMark/>
          </w:tcPr>
          <w:p w14:paraId="6D98DEC5" w14:textId="77777777" w:rsidR="00C52176" w:rsidRPr="00466FF2" w:rsidRDefault="00C52176" w:rsidP="00C52176">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P</w:t>
            </w:r>
          </w:p>
        </w:tc>
        <w:tc>
          <w:tcPr>
            <w:tcW w:w="871" w:type="dxa"/>
            <w:tcBorders>
              <w:top w:val="nil"/>
              <w:left w:val="nil"/>
              <w:bottom w:val="single" w:sz="4" w:space="0" w:color="auto"/>
              <w:right w:val="single" w:sz="4" w:space="0" w:color="auto"/>
            </w:tcBorders>
            <w:shd w:val="clear" w:color="auto" w:fill="auto"/>
            <w:noWrap/>
            <w:vAlign w:val="bottom"/>
            <w:hideMark/>
          </w:tcPr>
          <w:p w14:paraId="1CA72973" w14:textId="77777777" w:rsidR="00C52176" w:rsidRPr="00466FF2" w:rsidRDefault="00C52176" w:rsidP="00C52176">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5</w:t>
            </w:r>
          </w:p>
        </w:tc>
        <w:tc>
          <w:tcPr>
            <w:tcW w:w="1073" w:type="dxa"/>
            <w:tcBorders>
              <w:top w:val="nil"/>
              <w:left w:val="nil"/>
              <w:bottom w:val="single" w:sz="4" w:space="0" w:color="auto"/>
              <w:right w:val="single" w:sz="4" w:space="0" w:color="auto"/>
            </w:tcBorders>
            <w:shd w:val="clear" w:color="auto" w:fill="auto"/>
            <w:noWrap/>
            <w:vAlign w:val="bottom"/>
            <w:hideMark/>
          </w:tcPr>
          <w:p w14:paraId="53EDDA3F" w14:textId="77777777" w:rsidR="00C52176" w:rsidRPr="00466FF2" w:rsidRDefault="00C52176" w:rsidP="00C52176">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N</w:t>
            </w:r>
          </w:p>
        </w:tc>
        <w:tc>
          <w:tcPr>
            <w:tcW w:w="819" w:type="dxa"/>
            <w:tcBorders>
              <w:top w:val="nil"/>
              <w:left w:val="nil"/>
              <w:bottom w:val="single" w:sz="4" w:space="0" w:color="auto"/>
              <w:right w:val="single" w:sz="4" w:space="0" w:color="auto"/>
            </w:tcBorders>
            <w:shd w:val="clear" w:color="auto" w:fill="auto"/>
            <w:noWrap/>
            <w:vAlign w:val="bottom"/>
            <w:hideMark/>
          </w:tcPr>
          <w:p w14:paraId="66DA88F0" w14:textId="77777777" w:rsidR="00C52176" w:rsidRPr="00466FF2" w:rsidRDefault="00C52176" w:rsidP="00C52176">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omluv.</w:t>
            </w:r>
          </w:p>
        </w:tc>
        <w:tc>
          <w:tcPr>
            <w:tcW w:w="1101" w:type="dxa"/>
            <w:tcBorders>
              <w:top w:val="nil"/>
              <w:left w:val="nil"/>
              <w:bottom w:val="single" w:sz="4" w:space="0" w:color="auto"/>
              <w:right w:val="single" w:sz="4" w:space="0" w:color="auto"/>
            </w:tcBorders>
            <w:shd w:val="clear" w:color="auto" w:fill="auto"/>
            <w:noWrap/>
            <w:vAlign w:val="bottom"/>
            <w:hideMark/>
          </w:tcPr>
          <w:p w14:paraId="68C44829" w14:textId="77777777" w:rsidR="00C52176" w:rsidRPr="00466FF2" w:rsidRDefault="00C52176" w:rsidP="00C52176">
            <w:pPr>
              <w:spacing w:after="0" w:line="240" w:lineRule="auto"/>
              <w:jc w:val="center"/>
              <w:rPr>
                <w:rFonts w:ascii="Calibri" w:eastAsia="Times New Roman" w:hAnsi="Calibri" w:cs="Calibri"/>
                <w:b/>
                <w:bCs/>
                <w:color w:val="000000"/>
                <w:lang w:eastAsia="cs-CZ"/>
              </w:rPr>
            </w:pPr>
            <w:r w:rsidRPr="00466FF2">
              <w:rPr>
                <w:rFonts w:ascii="Calibri" w:eastAsia="Times New Roman" w:hAnsi="Calibri" w:cs="Calibri"/>
                <w:b/>
                <w:bCs/>
                <w:color w:val="000000"/>
                <w:lang w:eastAsia="cs-CZ"/>
              </w:rPr>
              <w:t>neomluv.</w:t>
            </w:r>
          </w:p>
        </w:tc>
      </w:tr>
      <w:tr w:rsidR="00C52176" w:rsidRPr="00466FF2" w14:paraId="62EC8EF2" w14:textId="77777777" w:rsidTr="00C52176">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28C80C49"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1.A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1D8C19B3" w14:textId="41468F2C"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88" w:type="dxa"/>
            <w:tcBorders>
              <w:top w:val="nil"/>
              <w:left w:val="nil"/>
              <w:bottom w:val="dotted" w:sz="4" w:space="0" w:color="auto"/>
              <w:right w:val="single" w:sz="4" w:space="0" w:color="auto"/>
            </w:tcBorders>
            <w:shd w:val="clear" w:color="auto" w:fill="auto"/>
            <w:noWrap/>
            <w:vAlign w:val="bottom"/>
            <w:hideMark/>
          </w:tcPr>
          <w:p w14:paraId="22C29EF4" w14:textId="1AA06AC9"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08" w:type="dxa"/>
            <w:tcBorders>
              <w:top w:val="nil"/>
              <w:left w:val="nil"/>
              <w:bottom w:val="dotted" w:sz="4" w:space="0" w:color="auto"/>
              <w:right w:val="single" w:sz="4" w:space="0" w:color="auto"/>
            </w:tcBorders>
            <w:shd w:val="clear" w:color="auto" w:fill="auto"/>
            <w:noWrap/>
            <w:vAlign w:val="bottom"/>
            <w:hideMark/>
          </w:tcPr>
          <w:p w14:paraId="1F58AF97" w14:textId="77777777" w:rsidR="00C52176" w:rsidRPr="00466FF2" w:rsidRDefault="00094D1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71" w:type="dxa"/>
            <w:tcBorders>
              <w:top w:val="nil"/>
              <w:left w:val="nil"/>
              <w:bottom w:val="dotted" w:sz="4" w:space="0" w:color="auto"/>
              <w:right w:val="single" w:sz="4" w:space="0" w:color="auto"/>
            </w:tcBorders>
            <w:shd w:val="clear" w:color="auto" w:fill="auto"/>
            <w:noWrap/>
            <w:vAlign w:val="bottom"/>
            <w:hideMark/>
          </w:tcPr>
          <w:p w14:paraId="2854E922"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5C807672"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474CDCFD" w14:textId="1E4D0FBD"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74,84</w:t>
            </w:r>
          </w:p>
        </w:tc>
        <w:tc>
          <w:tcPr>
            <w:tcW w:w="1101" w:type="dxa"/>
            <w:tcBorders>
              <w:top w:val="nil"/>
              <w:left w:val="nil"/>
              <w:bottom w:val="dotted" w:sz="4" w:space="0" w:color="auto"/>
              <w:right w:val="single" w:sz="4" w:space="0" w:color="auto"/>
            </w:tcBorders>
            <w:shd w:val="clear" w:color="auto" w:fill="auto"/>
            <w:noWrap/>
            <w:vAlign w:val="bottom"/>
            <w:hideMark/>
          </w:tcPr>
          <w:p w14:paraId="6AC6AD20" w14:textId="77777777"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1A98AB60" w14:textId="77777777" w:rsidTr="00C52176">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2834D087"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1.B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0D309321" w14:textId="2A91CC30"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88" w:type="dxa"/>
            <w:tcBorders>
              <w:top w:val="nil"/>
              <w:left w:val="nil"/>
              <w:bottom w:val="dotted" w:sz="4" w:space="0" w:color="auto"/>
              <w:right w:val="single" w:sz="4" w:space="0" w:color="auto"/>
            </w:tcBorders>
            <w:shd w:val="clear" w:color="auto" w:fill="auto"/>
            <w:noWrap/>
            <w:vAlign w:val="bottom"/>
            <w:hideMark/>
          </w:tcPr>
          <w:p w14:paraId="1B89026D" w14:textId="20D65620"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08" w:type="dxa"/>
            <w:tcBorders>
              <w:top w:val="nil"/>
              <w:left w:val="nil"/>
              <w:bottom w:val="dotted" w:sz="4" w:space="0" w:color="auto"/>
              <w:right w:val="single" w:sz="4" w:space="0" w:color="auto"/>
            </w:tcBorders>
            <w:shd w:val="clear" w:color="auto" w:fill="auto"/>
            <w:noWrap/>
            <w:vAlign w:val="bottom"/>
            <w:hideMark/>
          </w:tcPr>
          <w:p w14:paraId="722ED43B"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71" w:type="dxa"/>
            <w:tcBorders>
              <w:top w:val="nil"/>
              <w:left w:val="nil"/>
              <w:bottom w:val="dotted" w:sz="4" w:space="0" w:color="auto"/>
              <w:right w:val="single" w:sz="4" w:space="0" w:color="auto"/>
            </w:tcBorders>
            <w:shd w:val="clear" w:color="auto" w:fill="auto"/>
            <w:noWrap/>
            <w:vAlign w:val="bottom"/>
            <w:hideMark/>
          </w:tcPr>
          <w:p w14:paraId="0990C3F6"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11BA76D5"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396D8147" w14:textId="1B858B71"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58,17</w:t>
            </w:r>
          </w:p>
        </w:tc>
        <w:tc>
          <w:tcPr>
            <w:tcW w:w="1101" w:type="dxa"/>
            <w:tcBorders>
              <w:top w:val="nil"/>
              <w:left w:val="nil"/>
              <w:bottom w:val="dotted" w:sz="4" w:space="0" w:color="auto"/>
              <w:right w:val="single" w:sz="4" w:space="0" w:color="auto"/>
            </w:tcBorders>
            <w:shd w:val="clear" w:color="auto" w:fill="auto"/>
            <w:noWrap/>
            <w:vAlign w:val="bottom"/>
            <w:hideMark/>
          </w:tcPr>
          <w:p w14:paraId="3905479A" w14:textId="77777777"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0B061668" w14:textId="77777777" w:rsidTr="00C52176">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6DF33FD7"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2.A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27E4FD43" w14:textId="76C0787D"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88" w:type="dxa"/>
            <w:tcBorders>
              <w:top w:val="nil"/>
              <w:left w:val="nil"/>
              <w:bottom w:val="dotted" w:sz="4" w:space="0" w:color="auto"/>
              <w:right w:val="single" w:sz="4" w:space="0" w:color="auto"/>
            </w:tcBorders>
            <w:shd w:val="clear" w:color="auto" w:fill="auto"/>
            <w:noWrap/>
            <w:vAlign w:val="bottom"/>
            <w:hideMark/>
          </w:tcPr>
          <w:p w14:paraId="16D4CB62" w14:textId="38321469"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08" w:type="dxa"/>
            <w:tcBorders>
              <w:top w:val="nil"/>
              <w:left w:val="nil"/>
              <w:bottom w:val="dotted" w:sz="4" w:space="0" w:color="auto"/>
              <w:right w:val="single" w:sz="4" w:space="0" w:color="auto"/>
            </w:tcBorders>
            <w:shd w:val="clear" w:color="auto" w:fill="auto"/>
            <w:noWrap/>
            <w:vAlign w:val="bottom"/>
            <w:hideMark/>
          </w:tcPr>
          <w:p w14:paraId="7C8B327C" w14:textId="77777777" w:rsidR="00C52176" w:rsidRPr="00466FF2" w:rsidRDefault="00094D1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871" w:type="dxa"/>
            <w:tcBorders>
              <w:top w:val="nil"/>
              <w:left w:val="nil"/>
              <w:bottom w:val="dotted" w:sz="4" w:space="0" w:color="auto"/>
              <w:right w:val="single" w:sz="4" w:space="0" w:color="auto"/>
            </w:tcBorders>
            <w:shd w:val="clear" w:color="auto" w:fill="auto"/>
            <w:noWrap/>
            <w:vAlign w:val="bottom"/>
            <w:hideMark/>
          </w:tcPr>
          <w:p w14:paraId="031CAE9F"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7E63A8B4"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504C0245" w14:textId="1E5E39DE"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56,46</w:t>
            </w:r>
          </w:p>
        </w:tc>
        <w:tc>
          <w:tcPr>
            <w:tcW w:w="1101" w:type="dxa"/>
            <w:tcBorders>
              <w:top w:val="nil"/>
              <w:left w:val="nil"/>
              <w:bottom w:val="dotted" w:sz="4" w:space="0" w:color="auto"/>
              <w:right w:val="single" w:sz="4" w:space="0" w:color="auto"/>
            </w:tcBorders>
            <w:shd w:val="clear" w:color="auto" w:fill="auto"/>
            <w:noWrap/>
            <w:vAlign w:val="bottom"/>
            <w:hideMark/>
          </w:tcPr>
          <w:p w14:paraId="0EFFEBCF" w14:textId="6DDFE49C"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17BD0812" w14:textId="77777777" w:rsidTr="00C52176">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03963BB9"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2.B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357DD491" w14:textId="27EBF450"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988" w:type="dxa"/>
            <w:tcBorders>
              <w:top w:val="nil"/>
              <w:left w:val="nil"/>
              <w:bottom w:val="dotted" w:sz="4" w:space="0" w:color="auto"/>
              <w:right w:val="single" w:sz="4" w:space="0" w:color="auto"/>
            </w:tcBorders>
            <w:shd w:val="clear" w:color="auto" w:fill="auto"/>
            <w:noWrap/>
            <w:vAlign w:val="bottom"/>
            <w:hideMark/>
          </w:tcPr>
          <w:p w14:paraId="37508688" w14:textId="49C4136A"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08" w:type="dxa"/>
            <w:tcBorders>
              <w:top w:val="nil"/>
              <w:left w:val="nil"/>
              <w:bottom w:val="dotted" w:sz="4" w:space="0" w:color="auto"/>
              <w:right w:val="single" w:sz="4" w:space="0" w:color="auto"/>
            </w:tcBorders>
            <w:shd w:val="clear" w:color="auto" w:fill="auto"/>
            <w:noWrap/>
            <w:vAlign w:val="bottom"/>
            <w:hideMark/>
          </w:tcPr>
          <w:p w14:paraId="2745F0AA" w14:textId="3E9C24C8"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871" w:type="dxa"/>
            <w:tcBorders>
              <w:top w:val="nil"/>
              <w:left w:val="nil"/>
              <w:bottom w:val="dotted" w:sz="4" w:space="0" w:color="auto"/>
              <w:right w:val="single" w:sz="4" w:space="0" w:color="auto"/>
            </w:tcBorders>
            <w:shd w:val="clear" w:color="auto" w:fill="auto"/>
            <w:noWrap/>
            <w:vAlign w:val="bottom"/>
            <w:hideMark/>
          </w:tcPr>
          <w:p w14:paraId="412E7AC1"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2F282584"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323405E8" w14:textId="24B58287"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38,44</w:t>
            </w:r>
          </w:p>
        </w:tc>
        <w:tc>
          <w:tcPr>
            <w:tcW w:w="1101" w:type="dxa"/>
            <w:tcBorders>
              <w:top w:val="nil"/>
              <w:left w:val="nil"/>
              <w:bottom w:val="dotted" w:sz="4" w:space="0" w:color="auto"/>
              <w:right w:val="single" w:sz="4" w:space="0" w:color="auto"/>
            </w:tcBorders>
            <w:shd w:val="clear" w:color="auto" w:fill="auto"/>
            <w:noWrap/>
            <w:vAlign w:val="bottom"/>
            <w:hideMark/>
          </w:tcPr>
          <w:p w14:paraId="10D35DAA" w14:textId="77777777"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6B82491E" w14:textId="77777777" w:rsidTr="00C52176">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49EB4EB0"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3.A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63369FF6" w14:textId="0A1712FD"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w:t>
            </w:r>
          </w:p>
        </w:tc>
        <w:tc>
          <w:tcPr>
            <w:tcW w:w="988" w:type="dxa"/>
            <w:tcBorders>
              <w:top w:val="nil"/>
              <w:left w:val="nil"/>
              <w:bottom w:val="dotted" w:sz="4" w:space="0" w:color="auto"/>
              <w:right w:val="single" w:sz="4" w:space="0" w:color="auto"/>
            </w:tcBorders>
            <w:shd w:val="clear" w:color="auto" w:fill="auto"/>
            <w:noWrap/>
            <w:vAlign w:val="bottom"/>
            <w:hideMark/>
          </w:tcPr>
          <w:p w14:paraId="41A37B08" w14:textId="4C06AF0A"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908" w:type="dxa"/>
            <w:tcBorders>
              <w:top w:val="nil"/>
              <w:left w:val="nil"/>
              <w:bottom w:val="dotted" w:sz="4" w:space="0" w:color="auto"/>
              <w:right w:val="single" w:sz="4" w:space="0" w:color="auto"/>
            </w:tcBorders>
            <w:shd w:val="clear" w:color="auto" w:fill="auto"/>
            <w:noWrap/>
            <w:vAlign w:val="bottom"/>
            <w:hideMark/>
          </w:tcPr>
          <w:p w14:paraId="37B3B381" w14:textId="3CF15CEF"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871" w:type="dxa"/>
            <w:tcBorders>
              <w:top w:val="nil"/>
              <w:left w:val="nil"/>
              <w:bottom w:val="dotted" w:sz="4" w:space="0" w:color="auto"/>
              <w:right w:val="single" w:sz="4" w:space="0" w:color="auto"/>
            </w:tcBorders>
            <w:shd w:val="clear" w:color="auto" w:fill="auto"/>
            <w:noWrap/>
            <w:vAlign w:val="bottom"/>
            <w:hideMark/>
          </w:tcPr>
          <w:p w14:paraId="03FA2E4A" w14:textId="7EFC473A"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73" w:type="dxa"/>
            <w:tcBorders>
              <w:top w:val="nil"/>
              <w:left w:val="nil"/>
              <w:bottom w:val="dotted" w:sz="4" w:space="0" w:color="auto"/>
              <w:right w:val="single" w:sz="4" w:space="0" w:color="auto"/>
            </w:tcBorders>
            <w:shd w:val="clear" w:color="auto" w:fill="auto"/>
            <w:noWrap/>
            <w:vAlign w:val="bottom"/>
            <w:hideMark/>
          </w:tcPr>
          <w:p w14:paraId="2FCE78DE"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1EFFA807" w14:textId="56DE7772" w:rsidR="00C52176" w:rsidRPr="00466FF2" w:rsidRDefault="00175B2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82,28</w:t>
            </w:r>
          </w:p>
        </w:tc>
        <w:tc>
          <w:tcPr>
            <w:tcW w:w="1101" w:type="dxa"/>
            <w:tcBorders>
              <w:top w:val="nil"/>
              <w:left w:val="nil"/>
              <w:bottom w:val="dotted" w:sz="4" w:space="0" w:color="auto"/>
              <w:right w:val="single" w:sz="4" w:space="0" w:color="auto"/>
            </w:tcBorders>
            <w:shd w:val="clear" w:color="auto" w:fill="auto"/>
            <w:noWrap/>
            <w:vAlign w:val="bottom"/>
            <w:hideMark/>
          </w:tcPr>
          <w:p w14:paraId="50DDE40B" w14:textId="77777777"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6F42C396" w14:textId="77777777" w:rsidTr="00C52176">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003BFCE9"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3.B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1862379C" w14:textId="7632F9C1" w:rsidR="00C52176" w:rsidRPr="00466FF2" w:rsidRDefault="00175B2D" w:rsidP="00094D1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88" w:type="dxa"/>
            <w:tcBorders>
              <w:top w:val="nil"/>
              <w:left w:val="nil"/>
              <w:bottom w:val="dotted" w:sz="4" w:space="0" w:color="auto"/>
              <w:right w:val="single" w:sz="4" w:space="0" w:color="auto"/>
            </w:tcBorders>
            <w:shd w:val="clear" w:color="auto" w:fill="auto"/>
            <w:noWrap/>
            <w:vAlign w:val="bottom"/>
            <w:hideMark/>
          </w:tcPr>
          <w:p w14:paraId="0AFC21A9" w14:textId="285503B1"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15</w:t>
            </w:r>
          </w:p>
        </w:tc>
        <w:tc>
          <w:tcPr>
            <w:tcW w:w="908" w:type="dxa"/>
            <w:tcBorders>
              <w:top w:val="nil"/>
              <w:left w:val="nil"/>
              <w:bottom w:val="dotted" w:sz="4" w:space="0" w:color="auto"/>
              <w:right w:val="single" w:sz="4" w:space="0" w:color="auto"/>
            </w:tcBorders>
            <w:shd w:val="clear" w:color="auto" w:fill="auto"/>
            <w:noWrap/>
            <w:vAlign w:val="bottom"/>
            <w:hideMark/>
          </w:tcPr>
          <w:p w14:paraId="05A404E8" w14:textId="3B170F85"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871" w:type="dxa"/>
            <w:tcBorders>
              <w:top w:val="nil"/>
              <w:left w:val="nil"/>
              <w:bottom w:val="dotted" w:sz="4" w:space="0" w:color="auto"/>
              <w:right w:val="single" w:sz="4" w:space="0" w:color="auto"/>
            </w:tcBorders>
            <w:shd w:val="clear" w:color="auto" w:fill="auto"/>
            <w:noWrap/>
            <w:vAlign w:val="bottom"/>
            <w:hideMark/>
          </w:tcPr>
          <w:p w14:paraId="005CD9E9"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052069F7"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478DD5BF" w14:textId="54945872"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64,66</w:t>
            </w:r>
          </w:p>
        </w:tc>
        <w:tc>
          <w:tcPr>
            <w:tcW w:w="1101" w:type="dxa"/>
            <w:tcBorders>
              <w:top w:val="nil"/>
              <w:left w:val="nil"/>
              <w:bottom w:val="dotted" w:sz="4" w:space="0" w:color="auto"/>
              <w:right w:val="single" w:sz="4" w:space="0" w:color="auto"/>
            </w:tcBorders>
            <w:shd w:val="clear" w:color="auto" w:fill="auto"/>
            <w:noWrap/>
            <w:vAlign w:val="bottom"/>
            <w:hideMark/>
          </w:tcPr>
          <w:p w14:paraId="274DD074" w14:textId="77777777"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2EEC9AFE" w14:textId="77777777" w:rsidTr="00C52176">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6F563C56"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4.A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5A55B058" w14:textId="348B423D"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88" w:type="dxa"/>
            <w:tcBorders>
              <w:top w:val="nil"/>
              <w:left w:val="nil"/>
              <w:bottom w:val="dotted" w:sz="4" w:space="0" w:color="auto"/>
              <w:right w:val="single" w:sz="4" w:space="0" w:color="auto"/>
            </w:tcBorders>
            <w:shd w:val="clear" w:color="auto" w:fill="auto"/>
            <w:noWrap/>
            <w:vAlign w:val="bottom"/>
            <w:hideMark/>
          </w:tcPr>
          <w:p w14:paraId="245AF89C" w14:textId="30446B04"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17</w:t>
            </w:r>
          </w:p>
        </w:tc>
        <w:tc>
          <w:tcPr>
            <w:tcW w:w="908" w:type="dxa"/>
            <w:tcBorders>
              <w:top w:val="nil"/>
              <w:left w:val="nil"/>
              <w:bottom w:val="dotted" w:sz="4" w:space="0" w:color="auto"/>
              <w:right w:val="single" w:sz="4" w:space="0" w:color="auto"/>
            </w:tcBorders>
            <w:shd w:val="clear" w:color="auto" w:fill="auto"/>
            <w:noWrap/>
            <w:vAlign w:val="bottom"/>
            <w:hideMark/>
          </w:tcPr>
          <w:p w14:paraId="51004DF1" w14:textId="65A23CEA"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871" w:type="dxa"/>
            <w:tcBorders>
              <w:top w:val="nil"/>
              <w:left w:val="nil"/>
              <w:bottom w:val="dotted" w:sz="4" w:space="0" w:color="auto"/>
              <w:right w:val="single" w:sz="4" w:space="0" w:color="auto"/>
            </w:tcBorders>
            <w:shd w:val="clear" w:color="auto" w:fill="auto"/>
            <w:noWrap/>
            <w:vAlign w:val="bottom"/>
            <w:hideMark/>
          </w:tcPr>
          <w:p w14:paraId="13BAE527" w14:textId="77777777" w:rsidR="00C52176" w:rsidRPr="00466FF2" w:rsidRDefault="00094D1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73" w:type="dxa"/>
            <w:tcBorders>
              <w:top w:val="nil"/>
              <w:left w:val="nil"/>
              <w:bottom w:val="dotted" w:sz="4" w:space="0" w:color="auto"/>
              <w:right w:val="single" w:sz="4" w:space="0" w:color="auto"/>
            </w:tcBorders>
            <w:shd w:val="clear" w:color="auto" w:fill="auto"/>
            <w:noWrap/>
            <w:vAlign w:val="bottom"/>
            <w:hideMark/>
          </w:tcPr>
          <w:p w14:paraId="03F5D167"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086F13CB" w14:textId="45AE31E9"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54,82</w:t>
            </w:r>
          </w:p>
        </w:tc>
        <w:tc>
          <w:tcPr>
            <w:tcW w:w="1101" w:type="dxa"/>
            <w:tcBorders>
              <w:top w:val="nil"/>
              <w:left w:val="nil"/>
              <w:bottom w:val="dotted" w:sz="4" w:space="0" w:color="auto"/>
              <w:right w:val="single" w:sz="4" w:space="0" w:color="auto"/>
            </w:tcBorders>
            <w:shd w:val="clear" w:color="auto" w:fill="auto"/>
            <w:noWrap/>
            <w:vAlign w:val="bottom"/>
            <w:hideMark/>
          </w:tcPr>
          <w:p w14:paraId="28570F24" w14:textId="77777777"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4458902B" w14:textId="77777777" w:rsidTr="00C52176">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4602BD9E"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4.B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72312AD7" w14:textId="047E7BB7"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88" w:type="dxa"/>
            <w:tcBorders>
              <w:top w:val="nil"/>
              <w:left w:val="nil"/>
              <w:bottom w:val="dotted" w:sz="4" w:space="0" w:color="auto"/>
              <w:right w:val="single" w:sz="4" w:space="0" w:color="auto"/>
            </w:tcBorders>
            <w:shd w:val="clear" w:color="auto" w:fill="auto"/>
            <w:noWrap/>
            <w:vAlign w:val="bottom"/>
            <w:hideMark/>
          </w:tcPr>
          <w:p w14:paraId="63456F24" w14:textId="4ECD5862"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18</w:t>
            </w:r>
          </w:p>
        </w:tc>
        <w:tc>
          <w:tcPr>
            <w:tcW w:w="908" w:type="dxa"/>
            <w:tcBorders>
              <w:top w:val="nil"/>
              <w:left w:val="nil"/>
              <w:bottom w:val="dotted" w:sz="4" w:space="0" w:color="auto"/>
              <w:right w:val="single" w:sz="4" w:space="0" w:color="auto"/>
            </w:tcBorders>
            <w:shd w:val="clear" w:color="auto" w:fill="auto"/>
            <w:noWrap/>
            <w:vAlign w:val="bottom"/>
            <w:hideMark/>
          </w:tcPr>
          <w:p w14:paraId="79C5ADCA" w14:textId="3EDC8088"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871" w:type="dxa"/>
            <w:tcBorders>
              <w:top w:val="nil"/>
              <w:left w:val="nil"/>
              <w:bottom w:val="dotted" w:sz="4" w:space="0" w:color="auto"/>
              <w:right w:val="single" w:sz="4" w:space="0" w:color="auto"/>
            </w:tcBorders>
            <w:shd w:val="clear" w:color="auto" w:fill="auto"/>
            <w:noWrap/>
            <w:vAlign w:val="bottom"/>
            <w:hideMark/>
          </w:tcPr>
          <w:p w14:paraId="2FA905EF"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02557CDE"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24A3F85D" w14:textId="76EF03C8"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49,56</w:t>
            </w:r>
          </w:p>
        </w:tc>
        <w:tc>
          <w:tcPr>
            <w:tcW w:w="1101" w:type="dxa"/>
            <w:tcBorders>
              <w:top w:val="nil"/>
              <w:left w:val="nil"/>
              <w:bottom w:val="dotted" w:sz="4" w:space="0" w:color="auto"/>
              <w:right w:val="single" w:sz="4" w:space="0" w:color="auto"/>
            </w:tcBorders>
            <w:shd w:val="clear" w:color="auto" w:fill="auto"/>
            <w:noWrap/>
            <w:vAlign w:val="bottom"/>
            <w:hideMark/>
          </w:tcPr>
          <w:p w14:paraId="417BC59B" w14:textId="77777777"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50764D01" w14:textId="77777777" w:rsidTr="00C52176">
        <w:trPr>
          <w:trHeight w:val="402"/>
        </w:trPr>
        <w:tc>
          <w:tcPr>
            <w:tcW w:w="1340" w:type="dxa"/>
            <w:tcBorders>
              <w:top w:val="nil"/>
              <w:left w:val="single" w:sz="4" w:space="0" w:color="auto"/>
              <w:bottom w:val="dotted" w:sz="4" w:space="0" w:color="auto"/>
              <w:right w:val="single" w:sz="4" w:space="0" w:color="auto"/>
            </w:tcBorders>
            <w:shd w:val="clear" w:color="auto" w:fill="auto"/>
            <w:noWrap/>
            <w:vAlign w:val="bottom"/>
            <w:hideMark/>
          </w:tcPr>
          <w:p w14:paraId="149F98B1"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5.A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49B17453" w14:textId="2A5CB395"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988" w:type="dxa"/>
            <w:tcBorders>
              <w:top w:val="nil"/>
              <w:left w:val="nil"/>
              <w:bottom w:val="dotted" w:sz="4" w:space="0" w:color="auto"/>
              <w:right w:val="single" w:sz="4" w:space="0" w:color="auto"/>
            </w:tcBorders>
            <w:shd w:val="clear" w:color="auto" w:fill="auto"/>
            <w:noWrap/>
            <w:vAlign w:val="bottom"/>
            <w:hideMark/>
          </w:tcPr>
          <w:p w14:paraId="37C86C92" w14:textId="08EDCA3E"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08" w:type="dxa"/>
            <w:tcBorders>
              <w:top w:val="nil"/>
              <w:left w:val="nil"/>
              <w:bottom w:val="dotted" w:sz="4" w:space="0" w:color="auto"/>
              <w:right w:val="single" w:sz="4" w:space="0" w:color="auto"/>
            </w:tcBorders>
            <w:shd w:val="clear" w:color="auto" w:fill="auto"/>
            <w:noWrap/>
            <w:vAlign w:val="bottom"/>
            <w:hideMark/>
          </w:tcPr>
          <w:p w14:paraId="1EF9DD68" w14:textId="2B414601"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871" w:type="dxa"/>
            <w:tcBorders>
              <w:top w:val="nil"/>
              <w:left w:val="nil"/>
              <w:bottom w:val="dotted" w:sz="4" w:space="0" w:color="auto"/>
              <w:right w:val="single" w:sz="4" w:space="0" w:color="auto"/>
            </w:tcBorders>
            <w:shd w:val="clear" w:color="auto" w:fill="auto"/>
            <w:noWrap/>
            <w:vAlign w:val="bottom"/>
            <w:hideMark/>
          </w:tcPr>
          <w:p w14:paraId="72AF9361"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nil"/>
              <w:left w:val="nil"/>
              <w:bottom w:val="dotted" w:sz="4" w:space="0" w:color="auto"/>
              <w:right w:val="single" w:sz="4" w:space="0" w:color="auto"/>
            </w:tcBorders>
            <w:shd w:val="clear" w:color="auto" w:fill="auto"/>
            <w:noWrap/>
            <w:vAlign w:val="bottom"/>
            <w:hideMark/>
          </w:tcPr>
          <w:p w14:paraId="54B5DDB5"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nil"/>
              <w:left w:val="nil"/>
              <w:bottom w:val="dotted" w:sz="4" w:space="0" w:color="auto"/>
              <w:right w:val="single" w:sz="4" w:space="0" w:color="auto"/>
            </w:tcBorders>
            <w:shd w:val="clear" w:color="auto" w:fill="auto"/>
            <w:noWrap/>
            <w:vAlign w:val="bottom"/>
            <w:hideMark/>
          </w:tcPr>
          <w:p w14:paraId="60075121" w14:textId="17D6EFE0"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50,66</w:t>
            </w:r>
          </w:p>
        </w:tc>
        <w:tc>
          <w:tcPr>
            <w:tcW w:w="1101" w:type="dxa"/>
            <w:tcBorders>
              <w:top w:val="nil"/>
              <w:left w:val="nil"/>
              <w:bottom w:val="dotted" w:sz="4" w:space="0" w:color="auto"/>
              <w:right w:val="single" w:sz="4" w:space="0" w:color="auto"/>
            </w:tcBorders>
            <w:shd w:val="clear" w:color="auto" w:fill="auto"/>
            <w:noWrap/>
            <w:vAlign w:val="bottom"/>
            <w:hideMark/>
          </w:tcPr>
          <w:p w14:paraId="13C039CE" w14:textId="77777777"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28C9450A" w14:textId="77777777" w:rsidTr="00C52176">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5750FE7"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5.B</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hideMark/>
          </w:tcPr>
          <w:p w14:paraId="56F00A60" w14:textId="5DA4F826" w:rsidR="00C52176" w:rsidRPr="00466FF2" w:rsidRDefault="000B3209" w:rsidP="00094D1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988" w:type="dxa"/>
            <w:tcBorders>
              <w:top w:val="dotted" w:sz="4" w:space="0" w:color="auto"/>
              <w:left w:val="nil"/>
              <w:bottom w:val="dotted" w:sz="4" w:space="0" w:color="auto"/>
              <w:right w:val="single" w:sz="4" w:space="0" w:color="auto"/>
            </w:tcBorders>
            <w:shd w:val="clear" w:color="auto" w:fill="auto"/>
            <w:noWrap/>
            <w:vAlign w:val="bottom"/>
            <w:hideMark/>
          </w:tcPr>
          <w:p w14:paraId="51CAEF92" w14:textId="417A9F22"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w:t>
            </w:r>
          </w:p>
        </w:tc>
        <w:tc>
          <w:tcPr>
            <w:tcW w:w="908" w:type="dxa"/>
            <w:tcBorders>
              <w:top w:val="dotted" w:sz="4" w:space="0" w:color="auto"/>
              <w:left w:val="nil"/>
              <w:bottom w:val="dotted" w:sz="4" w:space="0" w:color="auto"/>
              <w:right w:val="single" w:sz="4" w:space="0" w:color="auto"/>
            </w:tcBorders>
            <w:shd w:val="clear" w:color="auto" w:fill="auto"/>
            <w:noWrap/>
            <w:vAlign w:val="bottom"/>
            <w:hideMark/>
          </w:tcPr>
          <w:p w14:paraId="7155A70D" w14:textId="06BED809"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w:t>
            </w:r>
          </w:p>
        </w:tc>
        <w:tc>
          <w:tcPr>
            <w:tcW w:w="871" w:type="dxa"/>
            <w:tcBorders>
              <w:top w:val="dotted" w:sz="4" w:space="0" w:color="auto"/>
              <w:left w:val="nil"/>
              <w:bottom w:val="dotted" w:sz="4" w:space="0" w:color="auto"/>
              <w:right w:val="single" w:sz="4" w:space="0" w:color="auto"/>
            </w:tcBorders>
            <w:shd w:val="clear" w:color="auto" w:fill="auto"/>
            <w:noWrap/>
            <w:vAlign w:val="bottom"/>
            <w:hideMark/>
          </w:tcPr>
          <w:p w14:paraId="7DF696F4" w14:textId="77777777" w:rsidR="00C52176" w:rsidRPr="00466FF2" w:rsidRDefault="00FD697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hideMark/>
          </w:tcPr>
          <w:p w14:paraId="780A0AF2"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hideMark/>
          </w:tcPr>
          <w:p w14:paraId="3452CCF1" w14:textId="4E07377B"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66,04</w:t>
            </w:r>
          </w:p>
        </w:tc>
        <w:tc>
          <w:tcPr>
            <w:tcW w:w="1101" w:type="dxa"/>
            <w:tcBorders>
              <w:top w:val="dotted" w:sz="4" w:space="0" w:color="auto"/>
              <w:left w:val="nil"/>
              <w:bottom w:val="dotted" w:sz="4" w:space="0" w:color="auto"/>
              <w:right w:val="single" w:sz="4" w:space="0" w:color="auto"/>
            </w:tcBorders>
            <w:shd w:val="clear" w:color="auto" w:fill="auto"/>
            <w:noWrap/>
            <w:vAlign w:val="bottom"/>
            <w:hideMark/>
          </w:tcPr>
          <w:p w14:paraId="678D0A19" w14:textId="17BEF302"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r w:rsidR="000B3209">
              <w:rPr>
                <w:rFonts w:ascii="Calibri" w:eastAsia="Times New Roman" w:hAnsi="Calibri" w:cs="Calibri"/>
                <w:color w:val="000000"/>
                <w:lang w:eastAsia="cs-CZ"/>
              </w:rPr>
              <w:t>,04</w:t>
            </w:r>
          </w:p>
        </w:tc>
      </w:tr>
      <w:tr w:rsidR="00C52176" w:rsidRPr="00466FF2" w14:paraId="5FDA8890" w14:textId="77777777" w:rsidTr="00C52176">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64E6976"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6.A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3930BD4B" w14:textId="19F0D3B2"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1DDAAF9A" w14:textId="0896237A"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15</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698F7A1D" w14:textId="463410DA"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404C9C34" w14:textId="77777777" w:rsidR="00C52176" w:rsidRPr="00466FF2" w:rsidRDefault="00FD697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56113F6C"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6EBAE57A" w14:textId="706D00FE"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72,45</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130271F5" w14:textId="1D9E0556"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0,27</w:t>
            </w:r>
          </w:p>
        </w:tc>
      </w:tr>
      <w:tr w:rsidR="00C52176" w:rsidRPr="00466FF2" w14:paraId="324D3A05" w14:textId="77777777" w:rsidTr="00C52176">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DB5DDDE"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6.B</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250D7A85" w14:textId="77777777" w:rsidR="00C52176" w:rsidRPr="00466FF2" w:rsidRDefault="0056329C"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1122173D" w14:textId="5FC4C554"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15</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63E2273F" w14:textId="5AD57F24" w:rsidR="00C52176" w:rsidRPr="00466FF2" w:rsidRDefault="000B3209" w:rsidP="0056329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76087C8B" w14:textId="77777777" w:rsidR="00C52176" w:rsidRPr="00466FF2" w:rsidRDefault="00FD697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3E9EC679"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6C30F209" w14:textId="05EA36DB"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66,16</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2CC23A8F" w14:textId="77777777"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0B3209" w:rsidRPr="00466FF2" w14:paraId="5839CF39" w14:textId="77777777" w:rsidTr="00C52176">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2358BB6" w14:textId="0F8555DF" w:rsidR="000B3209" w:rsidRDefault="000B3209"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6.C</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6B3DB030" w14:textId="5AE3A2AD" w:rsidR="000B3209"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389D10EE" w14:textId="54858B37" w:rsidR="000B3209"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7C9F5F16" w14:textId="01254AB8" w:rsidR="000B3209"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090FCD06" w14:textId="673FE63D" w:rsidR="000B3209"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3E3926BD" w14:textId="746D5CEF" w:rsidR="000B3209"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318FE60C" w14:textId="5A07E965" w:rsidR="000B3209"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82,45</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7879157A" w14:textId="56F49639" w:rsidR="000B3209"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745672BB" w14:textId="77777777" w:rsidTr="00C52176">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7B7A2E3"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7.A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3AF0CCD6" w14:textId="5FD83F91"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42EEF693" w14:textId="3100EFC9"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64762E28" w14:textId="780136DB"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18</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24D59CAF" w14:textId="797076B2"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31E8AB7C"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46077995" w14:textId="1131D86A"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74,51</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27D01230" w14:textId="6C142415" w:rsidR="00C52176" w:rsidRPr="00466FF2" w:rsidRDefault="0056329C"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r w:rsidR="000B3209">
              <w:rPr>
                <w:rFonts w:ascii="Calibri" w:eastAsia="Times New Roman" w:hAnsi="Calibri" w:cs="Calibri"/>
                <w:color w:val="000000"/>
                <w:lang w:eastAsia="cs-CZ"/>
              </w:rPr>
              <w:t>,07</w:t>
            </w:r>
          </w:p>
        </w:tc>
      </w:tr>
      <w:tr w:rsidR="00C52176" w:rsidRPr="00466FF2" w14:paraId="4B94D61A" w14:textId="77777777" w:rsidTr="00C52176">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37C7216"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7.B</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48317D19" w14:textId="368FD082"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2D991062" w14:textId="43672C21"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64165372" w14:textId="73798054"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15</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478C2012"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65B71C57"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3CC73296" w14:textId="27CB2E75"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54,28</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40EC7D6F" w14:textId="6F98D45D"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2,64</w:t>
            </w:r>
          </w:p>
        </w:tc>
      </w:tr>
      <w:tr w:rsidR="00C52176" w:rsidRPr="00466FF2" w14:paraId="68A07E7F" w14:textId="77777777" w:rsidTr="00C52176">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7E687ED"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8.A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51F958D4" w14:textId="603D3866"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65D18CAA" w14:textId="0447950A"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330E32D2" w14:textId="6CCCAFF1"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19</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42C06CB1" w14:textId="316F84A3"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6B16AA4D"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5F902A4E" w14:textId="7DF03BED"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92,95</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38B3E68D" w14:textId="5700FC6F"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1,57</w:t>
            </w:r>
          </w:p>
        </w:tc>
      </w:tr>
      <w:tr w:rsidR="00C52176" w:rsidRPr="00466FF2" w14:paraId="15860254" w14:textId="77777777" w:rsidTr="00C52176">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021AEB7"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8.B</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5738A7DA" w14:textId="5CAD5D0F"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338C3C53" w14:textId="70D5DDF3"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25F305BC" w14:textId="77777777" w:rsidR="00C52176" w:rsidRPr="00466FF2" w:rsidRDefault="0056329C"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17</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772FBF02" w14:textId="447DC083"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7DBF9507"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39C51D90" w14:textId="39EC31A2"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96,15</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5A0BE611" w14:textId="1AC51B7E"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1,42</w:t>
            </w:r>
          </w:p>
        </w:tc>
      </w:tr>
      <w:tr w:rsidR="00C52176" w:rsidRPr="00466FF2" w14:paraId="60DEB9A2" w14:textId="77777777" w:rsidTr="00C52176">
        <w:trPr>
          <w:trHeight w:val="402"/>
        </w:trPr>
        <w:tc>
          <w:tcPr>
            <w:tcW w:w="134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114166C"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9.A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0AAD1922" w14:textId="3CD5A72B"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88" w:type="dxa"/>
            <w:tcBorders>
              <w:top w:val="dotted" w:sz="4" w:space="0" w:color="auto"/>
              <w:left w:val="nil"/>
              <w:bottom w:val="dotted" w:sz="4" w:space="0" w:color="auto"/>
              <w:right w:val="single" w:sz="4" w:space="0" w:color="auto"/>
            </w:tcBorders>
            <w:shd w:val="clear" w:color="auto" w:fill="auto"/>
            <w:noWrap/>
            <w:vAlign w:val="bottom"/>
          </w:tcPr>
          <w:p w14:paraId="2DA9F668" w14:textId="06E5F142"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908" w:type="dxa"/>
            <w:tcBorders>
              <w:top w:val="dotted" w:sz="4" w:space="0" w:color="auto"/>
              <w:left w:val="nil"/>
              <w:bottom w:val="dotted" w:sz="4" w:space="0" w:color="auto"/>
              <w:right w:val="single" w:sz="4" w:space="0" w:color="auto"/>
            </w:tcBorders>
            <w:shd w:val="clear" w:color="auto" w:fill="auto"/>
            <w:noWrap/>
            <w:vAlign w:val="bottom"/>
          </w:tcPr>
          <w:p w14:paraId="6C5ED170" w14:textId="76682DC1"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w:t>
            </w:r>
          </w:p>
        </w:tc>
        <w:tc>
          <w:tcPr>
            <w:tcW w:w="871" w:type="dxa"/>
            <w:tcBorders>
              <w:top w:val="dotted" w:sz="4" w:space="0" w:color="auto"/>
              <w:left w:val="nil"/>
              <w:bottom w:val="dotted" w:sz="4" w:space="0" w:color="auto"/>
              <w:right w:val="single" w:sz="4" w:space="0" w:color="auto"/>
            </w:tcBorders>
            <w:shd w:val="clear" w:color="auto" w:fill="auto"/>
            <w:noWrap/>
            <w:vAlign w:val="bottom"/>
          </w:tcPr>
          <w:p w14:paraId="0C95B7D7"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dotted" w:sz="4" w:space="0" w:color="auto"/>
              <w:right w:val="single" w:sz="4" w:space="0" w:color="auto"/>
            </w:tcBorders>
            <w:shd w:val="clear" w:color="auto" w:fill="auto"/>
            <w:noWrap/>
            <w:vAlign w:val="bottom"/>
          </w:tcPr>
          <w:p w14:paraId="66BA7A36" w14:textId="77777777" w:rsidR="00C52176" w:rsidRPr="00466FF2" w:rsidRDefault="00C5217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819" w:type="dxa"/>
            <w:tcBorders>
              <w:top w:val="dotted" w:sz="4" w:space="0" w:color="auto"/>
              <w:left w:val="nil"/>
              <w:bottom w:val="dotted" w:sz="4" w:space="0" w:color="auto"/>
              <w:right w:val="single" w:sz="4" w:space="0" w:color="auto"/>
            </w:tcBorders>
            <w:shd w:val="clear" w:color="auto" w:fill="auto"/>
            <w:noWrap/>
            <w:vAlign w:val="bottom"/>
          </w:tcPr>
          <w:p w14:paraId="1AEF51EC" w14:textId="6A8C7FDF"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53,73</w:t>
            </w:r>
          </w:p>
        </w:tc>
        <w:tc>
          <w:tcPr>
            <w:tcW w:w="1101" w:type="dxa"/>
            <w:tcBorders>
              <w:top w:val="dotted" w:sz="4" w:space="0" w:color="auto"/>
              <w:left w:val="nil"/>
              <w:bottom w:val="dotted" w:sz="4" w:space="0" w:color="auto"/>
              <w:right w:val="single" w:sz="4" w:space="0" w:color="auto"/>
            </w:tcBorders>
            <w:shd w:val="clear" w:color="auto" w:fill="auto"/>
            <w:noWrap/>
            <w:vAlign w:val="bottom"/>
          </w:tcPr>
          <w:p w14:paraId="6A267837" w14:textId="77777777"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C52176" w:rsidRPr="00466FF2" w14:paraId="1B6730AB" w14:textId="77777777" w:rsidTr="00C52176">
        <w:trPr>
          <w:trHeight w:val="402"/>
        </w:trPr>
        <w:tc>
          <w:tcPr>
            <w:tcW w:w="1340"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B846C05" w14:textId="77777777" w:rsidR="00C52176" w:rsidRPr="00466FF2" w:rsidRDefault="00C52176"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9.B</w:t>
            </w:r>
            <w:proofErr w:type="gramEnd"/>
          </w:p>
        </w:tc>
        <w:tc>
          <w:tcPr>
            <w:tcW w:w="960" w:type="dxa"/>
            <w:tcBorders>
              <w:top w:val="dotted" w:sz="4" w:space="0" w:color="auto"/>
              <w:left w:val="nil"/>
              <w:bottom w:val="single" w:sz="4" w:space="0" w:color="auto"/>
              <w:right w:val="single" w:sz="4" w:space="0" w:color="auto"/>
            </w:tcBorders>
            <w:shd w:val="clear" w:color="auto" w:fill="auto"/>
            <w:noWrap/>
            <w:vAlign w:val="bottom"/>
          </w:tcPr>
          <w:p w14:paraId="0230D270" w14:textId="0AB92D56"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88" w:type="dxa"/>
            <w:tcBorders>
              <w:top w:val="dotted" w:sz="4" w:space="0" w:color="auto"/>
              <w:left w:val="nil"/>
              <w:bottom w:val="single" w:sz="4" w:space="0" w:color="auto"/>
              <w:right w:val="single" w:sz="4" w:space="0" w:color="auto"/>
            </w:tcBorders>
            <w:shd w:val="clear" w:color="auto" w:fill="auto"/>
            <w:noWrap/>
            <w:vAlign w:val="bottom"/>
          </w:tcPr>
          <w:p w14:paraId="2605C544" w14:textId="346F986D"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908" w:type="dxa"/>
            <w:tcBorders>
              <w:top w:val="dotted" w:sz="4" w:space="0" w:color="auto"/>
              <w:left w:val="nil"/>
              <w:bottom w:val="single" w:sz="4" w:space="0" w:color="auto"/>
              <w:right w:val="single" w:sz="4" w:space="0" w:color="auto"/>
            </w:tcBorders>
            <w:shd w:val="clear" w:color="auto" w:fill="auto"/>
            <w:noWrap/>
            <w:vAlign w:val="bottom"/>
          </w:tcPr>
          <w:p w14:paraId="466D8C7C" w14:textId="3552BFFE"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17</w:t>
            </w:r>
          </w:p>
        </w:tc>
        <w:tc>
          <w:tcPr>
            <w:tcW w:w="871" w:type="dxa"/>
            <w:tcBorders>
              <w:top w:val="dotted" w:sz="4" w:space="0" w:color="auto"/>
              <w:left w:val="nil"/>
              <w:bottom w:val="single" w:sz="4" w:space="0" w:color="auto"/>
              <w:right w:val="single" w:sz="4" w:space="0" w:color="auto"/>
            </w:tcBorders>
            <w:shd w:val="clear" w:color="auto" w:fill="auto"/>
            <w:noWrap/>
            <w:vAlign w:val="bottom"/>
          </w:tcPr>
          <w:p w14:paraId="73B3462A" w14:textId="77777777" w:rsidR="00C52176" w:rsidRPr="00466FF2" w:rsidRDefault="00FD6972"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73" w:type="dxa"/>
            <w:tcBorders>
              <w:top w:val="dotted" w:sz="4" w:space="0" w:color="auto"/>
              <w:left w:val="nil"/>
              <w:bottom w:val="single" w:sz="4" w:space="0" w:color="auto"/>
              <w:right w:val="single" w:sz="4" w:space="0" w:color="auto"/>
            </w:tcBorders>
            <w:shd w:val="clear" w:color="auto" w:fill="auto"/>
            <w:noWrap/>
            <w:vAlign w:val="bottom"/>
          </w:tcPr>
          <w:p w14:paraId="3F97A049" w14:textId="77777777" w:rsidR="00C52176" w:rsidRPr="00466FF2" w:rsidRDefault="00C52176" w:rsidP="00AC181F">
            <w:pPr>
              <w:spacing w:after="0" w:line="240" w:lineRule="auto"/>
              <w:jc w:val="center"/>
              <w:rPr>
                <w:rFonts w:ascii="Calibri" w:eastAsia="Times New Roman" w:hAnsi="Calibri" w:cs="Calibri"/>
                <w:color w:val="000000"/>
                <w:lang w:eastAsia="cs-CZ"/>
              </w:rPr>
            </w:pPr>
            <w:r w:rsidRPr="00FD6972">
              <w:rPr>
                <w:rFonts w:ascii="Calibri" w:eastAsia="Times New Roman" w:hAnsi="Calibri" w:cs="Calibri"/>
                <w:color w:val="000000"/>
                <w:lang w:eastAsia="cs-CZ"/>
              </w:rPr>
              <w:t>0</w:t>
            </w:r>
          </w:p>
        </w:tc>
        <w:tc>
          <w:tcPr>
            <w:tcW w:w="819" w:type="dxa"/>
            <w:tcBorders>
              <w:top w:val="dotted" w:sz="4" w:space="0" w:color="auto"/>
              <w:left w:val="nil"/>
              <w:bottom w:val="single" w:sz="4" w:space="0" w:color="auto"/>
              <w:right w:val="single" w:sz="4" w:space="0" w:color="auto"/>
            </w:tcBorders>
            <w:shd w:val="clear" w:color="auto" w:fill="auto"/>
            <w:noWrap/>
            <w:vAlign w:val="bottom"/>
          </w:tcPr>
          <w:p w14:paraId="36ECE111" w14:textId="0E4DD435" w:rsidR="00C52176" w:rsidRPr="00466FF2" w:rsidRDefault="000B3209"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76,85</w:t>
            </w:r>
          </w:p>
        </w:tc>
        <w:tc>
          <w:tcPr>
            <w:tcW w:w="1101" w:type="dxa"/>
            <w:tcBorders>
              <w:top w:val="dotted" w:sz="4" w:space="0" w:color="auto"/>
              <w:left w:val="nil"/>
              <w:bottom w:val="single" w:sz="4" w:space="0" w:color="auto"/>
              <w:right w:val="single" w:sz="4" w:space="0" w:color="auto"/>
            </w:tcBorders>
            <w:shd w:val="clear" w:color="auto" w:fill="auto"/>
            <w:noWrap/>
            <w:vAlign w:val="bottom"/>
          </w:tcPr>
          <w:p w14:paraId="38832D22" w14:textId="037B5F12" w:rsidR="00C52176" w:rsidRPr="00466FF2" w:rsidRDefault="0079084B"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r w:rsidR="00B42183">
              <w:rPr>
                <w:rFonts w:ascii="Calibri" w:eastAsia="Times New Roman" w:hAnsi="Calibri" w:cs="Calibri"/>
                <w:color w:val="000000"/>
                <w:lang w:eastAsia="cs-CZ"/>
              </w:rPr>
              <w:t>,10</w:t>
            </w:r>
          </w:p>
        </w:tc>
      </w:tr>
    </w:tbl>
    <w:p w14:paraId="60C2D641" w14:textId="77777777" w:rsidR="00C52176" w:rsidRDefault="00C52176" w:rsidP="00C52176">
      <w:pPr>
        <w:spacing w:after="0" w:line="240" w:lineRule="auto"/>
        <w:rPr>
          <w:i/>
          <w:szCs w:val="28"/>
        </w:rPr>
      </w:pPr>
      <w:proofErr w:type="spellStart"/>
      <w:r>
        <w:rPr>
          <w:i/>
          <w:szCs w:val="28"/>
        </w:rPr>
        <w:t>Vysvětl</w:t>
      </w:r>
      <w:proofErr w:type="spellEnd"/>
      <w:r>
        <w:rPr>
          <w:i/>
          <w:szCs w:val="28"/>
        </w:rPr>
        <w:t>.: V … prospěl s vyznamenáním</w:t>
      </w:r>
    </w:p>
    <w:p w14:paraId="2DA2560E" w14:textId="77777777" w:rsidR="00C52176" w:rsidRDefault="00C52176" w:rsidP="00C52176">
      <w:pPr>
        <w:spacing w:after="0" w:line="240" w:lineRule="auto"/>
        <w:ind w:firstLine="708"/>
        <w:rPr>
          <w:i/>
          <w:szCs w:val="28"/>
        </w:rPr>
      </w:pPr>
      <w:r>
        <w:rPr>
          <w:i/>
          <w:szCs w:val="28"/>
        </w:rPr>
        <w:t>P … prospěl</w:t>
      </w:r>
    </w:p>
    <w:p w14:paraId="47CC13C7" w14:textId="77777777" w:rsidR="00C52176" w:rsidRDefault="00C52176" w:rsidP="00C52176">
      <w:pPr>
        <w:spacing w:after="0" w:line="240" w:lineRule="auto"/>
        <w:ind w:firstLine="708"/>
        <w:rPr>
          <w:i/>
          <w:szCs w:val="28"/>
        </w:rPr>
      </w:pPr>
      <w:r>
        <w:rPr>
          <w:i/>
          <w:szCs w:val="28"/>
        </w:rPr>
        <w:t>5 … neprospěl</w:t>
      </w:r>
    </w:p>
    <w:p w14:paraId="7B1F9813" w14:textId="77777777" w:rsidR="00C52176" w:rsidRDefault="00C52176" w:rsidP="00C52176">
      <w:pPr>
        <w:spacing w:after="0" w:line="240" w:lineRule="auto"/>
        <w:ind w:firstLine="708"/>
        <w:rPr>
          <w:i/>
          <w:szCs w:val="28"/>
        </w:rPr>
      </w:pPr>
      <w:r>
        <w:rPr>
          <w:i/>
          <w:szCs w:val="28"/>
        </w:rPr>
        <w:t>N … nehodnocen</w:t>
      </w:r>
    </w:p>
    <w:p w14:paraId="061A087E" w14:textId="77777777" w:rsidR="00C52176" w:rsidRDefault="00C52176" w:rsidP="00AC5E04">
      <w:pPr>
        <w:spacing w:after="0" w:line="240" w:lineRule="auto"/>
        <w:ind w:firstLine="708"/>
        <w:rPr>
          <w:i/>
          <w:szCs w:val="28"/>
        </w:rPr>
      </w:pPr>
    </w:p>
    <w:p w14:paraId="2FC4795B" w14:textId="77777777" w:rsidR="00C52176" w:rsidRDefault="00C52176" w:rsidP="00AC5E04">
      <w:pPr>
        <w:spacing w:after="0" w:line="240" w:lineRule="auto"/>
        <w:ind w:firstLine="708"/>
        <w:rPr>
          <w:i/>
          <w:szCs w:val="28"/>
        </w:rPr>
      </w:pPr>
    </w:p>
    <w:p w14:paraId="1F7058A6" w14:textId="09025D70" w:rsidR="00C52176" w:rsidRDefault="00C52176" w:rsidP="00AC5E04">
      <w:pPr>
        <w:spacing w:after="0" w:line="240" w:lineRule="auto"/>
        <w:ind w:firstLine="708"/>
        <w:rPr>
          <w:i/>
          <w:szCs w:val="28"/>
        </w:rPr>
      </w:pPr>
    </w:p>
    <w:p w14:paraId="3AC743E4" w14:textId="19B27473" w:rsidR="003A41D6" w:rsidRDefault="003A41D6" w:rsidP="00AC5E04">
      <w:pPr>
        <w:spacing w:after="0" w:line="240" w:lineRule="auto"/>
        <w:ind w:firstLine="708"/>
        <w:rPr>
          <w:i/>
          <w:szCs w:val="28"/>
        </w:rPr>
      </w:pPr>
    </w:p>
    <w:p w14:paraId="6E2A1B0B" w14:textId="77777777" w:rsidR="003A41D6" w:rsidRDefault="003A41D6" w:rsidP="00AC5E04">
      <w:pPr>
        <w:spacing w:after="0" w:line="240" w:lineRule="auto"/>
        <w:ind w:firstLine="708"/>
        <w:rPr>
          <w:i/>
          <w:szCs w:val="28"/>
        </w:rPr>
      </w:pPr>
    </w:p>
    <w:p w14:paraId="0DD03B78" w14:textId="607063E3" w:rsidR="00FD6972" w:rsidRDefault="00FD6972" w:rsidP="00FD4FFD">
      <w:pPr>
        <w:spacing w:after="0" w:line="240" w:lineRule="auto"/>
        <w:rPr>
          <w:i/>
          <w:szCs w:val="28"/>
        </w:rPr>
      </w:pPr>
    </w:p>
    <w:p w14:paraId="54AEC2D6" w14:textId="77777777" w:rsidR="003573F8" w:rsidRDefault="003573F8">
      <w:pPr>
        <w:rPr>
          <w:b/>
          <w:sz w:val="24"/>
          <w:szCs w:val="28"/>
        </w:rPr>
      </w:pPr>
      <w:r>
        <w:rPr>
          <w:b/>
          <w:sz w:val="24"/>
          <w:szCs w:val="28"/>
        </w:rPr>
        <w:br w:type="page"/>
      </w:r>
    </w:p>
    <w:p w14:paraId="088613A8" w14:textId="7F3CA5BA" w:rsidR="00C23533" w:rsidRDefault="00F2747C" w:rsidP="006A4851">
      <w:pPr>
        <w:keepNext/>
        <w:rPr>
          <w:b/>
          <w:sz w:val="24"/>
          <w:szCs w:val="28"/>
        </w:rPr>
      </w:pPr>
      <w:r>
        <w:rPr>
          <w:b/>
          <w:sz w:val="24"/>
          <w:szCs w:val="28"/>
        </w:rPr>
        <w:lastRenderedPageBreak/>
        <w:t>7.</w:t>
      </w:r>
      <w:r w:rsidR="004566D3">
        <w:rPr>
          <w:b/>
          <w:sz w:val="24"/>
          <w:szCs w:val="28"/>
        </w:rPr>
        <w:t>7</w:t>
      </w:r>
      <w:r>
        <w:rPr>
          <w:b/>
          <w:sz w:val="24"/>
          <w:szCs w:val="28"/>
        </w:rPr>
        <w:t xml:space="preserve"> </w:t>
      </w:r>
      <w:r w:rsidR="0089081F" w:rsidRPr="006A4851">
        <w:rPr>
          <w:b/>
          <w:sz w:val="24"/>
          <w:szCs w:val="28"/>
        </w:rPr>
        <w:t>Přehled o chování žáků</w:t>
      </w:r>
      <w:r w:rsidR="00C23533">
        <w:rPr>
          <w:b/>
          <w:sz w:val="24"/>
          <w:szCs w:val="28"/>
        </w:rPr>
        <w:t xml:space="preserve"> </w:t>
      </w:r>
    </w:p>
    <w:p w14:paraId="1AACDC31" w14:textId="65D6969C" w:rsidR="0089081F" w:rsidRPr="006A4851" w:rsidRDefault="00FD4FFD" w:rsidP="006A4851">
      <w:pPr>
        <w:keepNext/>
        <w:rPr>
          <w:b/>
          <w:szCs w:val="28"/>
        </w:rPr>
      </w:pPr>
      <w:r>
        <w:rPr>
          <w:b/>
          <w:sz w:val="24"/>
          <w:szCs w:val="28"/>
        </w:rPr>
        <w:t>1. pololetí školního roku 2021/2022</w:t>
      </w:r>
    </w:p>
    <w:tbl>
      <w:tblPr>
        <w:tblW w:w="8371" w:type="dxa"/>
        <w:tblCellMar>
          <w:left w:w="70" w:type="dxa"/>
          <w:right w:w="70" w:type="dxa"/>
        </w:tblCellMar>
        <w:tblLook w:val="04A0" w:firstRow="1" w:lastRow="0" w:firstColumn="1" w:lastColumn="0" w:noHBand="0" w:noVBand="1"/>
      </w:tblPr>
      <w:tblGrid>
        <w:gridCol w:w="1269"/>
        <w:gridCol w:w="960"/>
        <w:gridCol w:w="961"/>
        <w:gridCol w:w="961"/>
        <w:gridCol w:w="1300"/>
        <w:gridCol w:w="960"/>
        <w:gridCol w:w="960"/>
        <w:gridCol w:w="1000"/>
      </w:tblGrid>
      <w:tr w:rsidR="000E45D9" w:rsidRPr="000E45D9" w14:paraId="186072BA" w14:textId="77777777" w:rsidTr="000D3A1A">
        <w:trPr>
          <w:trHeight w:val="900"/>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7F434" w14:textId="77777777" w:rsidR="000E45D9" w:rsidRPr="000E45D9" w:rsidRDefault="000E45D9" w:rsidP="00AC5E04">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Třída/ročník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B055C5" w14:textId="77777777" w:rsidR="000E45D9" w:rsidRPr="000E45D9" w:rsidRDefault="000E45D9" w:rsidP="00AC5E04">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Počet žáků</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6DD7292D" w14:textId="77777777" w:rsidR="000E45D9" w:rsidRPr="000E45D9" w:rsidRDefault="000E45D9" w:rsidP="00AC5E04">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Pochvala třídního učitele</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2538F8B" w14:textId="77777777" w:rsidR="000E45D9" w:rsidRPr="000E45D9" w:rsidRDefault="000E45D9" w:rsidP="00AC5E04">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Pochvala ředitele školy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AB6AC6E" w14:textId="77777777" w:rsidR="000E45D9" w:rsidRPr="000E45D9" w:rsidRDefault="000E45D9" w:rsidP="00AC5E04">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Napomenutí třídního učitele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019EDA" w14:textId="77777777" w:rsidR="000E45D9" w:rsidRPr="000E45D9" w:rsidRDefault="000E45D9" w:rsidP="00AC5E04">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Důtka třídního učitele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37CF16" w14:textId="77777777" w:rsidR="000E45D9" w:rsidRPr="000E45D9" w:rsidRDefault="000E45D9" w:rsidP="00AC5E04">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Důtka ředitele školy</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2105A2F" w14:textId="77777777" w:rsidR="000E45D9" w:rsidRPr="000E45D9" w:rsidRDefault="000E45D9" w:rsidP="00AC5E04">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Snížená známka z chování</w:t>
            </w:r>
          </w:p>
        </w:tc>
      </w:tr>
      <w:tr w:rsidR="000E45D9" w:rsidRPr="000E45D9" w14:paraId="0CBE2B50" w14:textId="77777777" w:rsidTr="003B106D">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471DFF25" w14:textId="77777777" w:rsidR="000E45D9" w:rsidRPr="000E45D9" w:rsidRDefault="00FD6972"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1.A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64D20368" w14:textId="77777777" w:rsidR="000E45D9" w:rsidRPr="000E45D9" w:rsidRDefault="001F10B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961" w:type="dxa"/>
            <w:tcBorders>
              <w:top w:val="nil"/>
              <w:left w:val="nil"/>
              <w:bottom w:val="dotted" w:sz="4" w:space="0" w:color="auto"/>
              <w:right w:val="single" w:sz="4" w:space="0" w:color="auto"/>
            </w:tcBorders>
            <w:shd w:val="clear" w:color="auto" w:fill="auto"/>
            <w:noWrap/>
            <w:vAlign w:val="bottom"/>
          </w:tcPr>
          <w:p w14:paraId="67D9AC3B" w14:textId="4AC8ACE8"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94</w:t>
            </w:r>
          </w:p>
        </w:tc>
        <w:tc>
          <w:tcPr>
            <w:tcW w:w="961" w:type="dxa"/>
            <w:tcBorders>
              <w:top w:val="nil"/>
              <w:left w:val="nil"/>
              <w:bottom w:val="dotted" w:sz="4" w:space="0" w:color="auto"/>
              <w:right w:val="single" w:sz="4" w:space="0" w:color="auto"/>
            </w:tcBorders>
            <w:shd w:val="clear" w:color="auto" w:fill="auto"/>
            <w:noWrap/>
            <w:vAlign w:val="bottom"/>
          </w:tcPr>
          <w:p w14:paraId="24B15284" w14:textId="3AA55333"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300" w:type="dxa"/>
            <w:tcBorders>
              <w:top w:val="nil"/>
              <w:left w:val="nil"/>
              <w:bottom w:val="dotted" w:sz="4" w:space="0" w:color="auto"/>
              <w:right w:val="single" w:sz="4" w:space="0" w:color="auto"/>
            </w:tcBorders>
            <w:shd w:val="clear" w:color="auto" w:fill="auto"/>
            <w:noWrap/>
            <w:vAlign w:val="bottom"/>
          </w:tcPr>
          <w:p w14:paraId="41B747D4" w14:textId="5143CA94"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2F4B5A7F" w14:textId="506CA3D3"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78DB82BD" w14:textId="0669DC8E"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18338D3D" w14:textId="3179027D"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0E45D9" w:rsidRPr="000E45D9" w14:paraId="15CB55AB" w14:textId="77777777" w:rsidTr="003B106D">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769060D8" w14:textId="77777777" w:rsidR="000E45D9" w:rsidRPr="000E45D9" w:rsidRDefault="00FD6972"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1.B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1BE034EF" w14:textId="7A405AB4" w:rsidR="000E45D9" w:rsidRPr="000E45D9" w:rsidRDefault="001F10B6"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r w:rsidR="003B106D">
              <w:rPr>
                <w:rFonts w:ascii="Calibri" w:eastAsia="Times New Roman" w:hAnsi="Calibri" w:cs="Calibri"/>
                <w:color w:val="000000"/>
                <w:lang w:eastAsia="cs-CZ"/>
              </w:rPr>
              <w:t>2</w:t>
            </w:r>
          </w:p>
        </w:tc>
        <w:tc>
          <w:tcPr>
            <w:tcW w:w="961" w:type="dxa"/>
            <w:tcBorders>
              <w:top w:val="nil"/>
              <w:left w:val="nil"/>
              <w:bottom w:val="dotted" w:sz="4" w:space="0" w:color="auto"/>
              <w:right w:val="single" w:sz="4" w:space="0" w:color="auto"/>
            </w:tcBorders>
            <w:shd w:val="clear" w:color="auto" w:fill="auto"/>
            <w:noWrap/>
            <w:vAlign w:val="bottom"/>
          </w:tcPr>
          <w:p w14:paraId="035B6F0C" w14:textId="0A9FCC45"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125</w:t>
            </w:r>
          </w:p>
        </w:tc>
        <w:tc>
          <w:tcPr>
            <w:tcW w:w="961" w:type="dxa"/>
            <w:tcBorders>
              <w:top w:val="nil"/>
              <w:left w:val="nil"/>
              <w:bottom w:val="dotted" w:sz="4" w:space="0" w:color="auto"/>
              <w:right w:val="single" w:sz="4" w:space="0" w:color="auto"/>
            </w:tcBorders>
            <w:shd w:val="clear" w:color="auto" w:fill="auto"/>
            <w:noWrap/>
            <w:vAlign w:val="bottom"/>
          </w:tcPr>
          <w:p w14:paraId="65BFD801" w14:textId="315384FB"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300" w:type="dxa"/>
            <w:tcBorders>
              <w:top w:val="nil"/>
              <w:left w:val="nil"/>
              <w:bottom w:val="dotted" w:sz="4" w:space="0" w:color="auto"/>
              <w:right w:val="single" w:sz="4" w:space="0" w:color="auto"/>
            </w:tcBorders>
            <w:shd w:val="clear" w:color="auto" w:fill="auto"/>
            <w:noWrap/>
            <w:vAlign w:val="bottom"/>
          </w:tcPr>
          <w:p w14:paraId="0BCE847E" w14:textId="18E222AA"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0CBD9F5B" w14:textId="0AB564E9"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619727C5" w14:textId="32622F2F"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7EDD95DE" w14:textId="49893A98"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0E45D9" w:rsidRPr="000E45D9" w14:paraId="183BB304" w14:textId="77777777" w:rsidTr="003B106D">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34A249E1" w14:textId="77777777" w:rsidR="000E45D9" w:rsidRPr="000E45D9" w:rsidRDefault="009443DA"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2.</w:t>
            </w:r>
            <w:r w:rsidR="00A04FAE">
              <w:rPr>
                <w:rFonts w:ascii="Calibri" w:eastAsia="Times New Roman" w:hAnsi="Calibri" w:cs="Calibri"/>
                <w:color w:val="000000"/>
                <w:lang w:eastAsia="cs-CZ"/>
              </w:rPr>
              <w:t>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50F8FE86" w14:textId="4DEC311A"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61" w:type="dxa"/>
            <w:tcBorders>
              <w:top w:val="nil"/>
              <w:left w:val="nil"/>
              <w:bottom w:val="dotted" w:sz="4" w:space="0" w:color="auto"/>
              <w:right w:val="single" w:sz="4" w:space="0" w:color="auto"/>
            </w:tcBorders>
            <w:shd w:val="clear" w:color="auto" w:fill="auto"/>
            <w:noWrap/>
            <w:vAlign w:val="bottom"/>
          </w:tcPr>
          <w:p w14:paraId="7B4946F3" w14:textId="2C71B8AF"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38</w:t>
            </w:r>
          </w:p>
        </w:tc>
        <w:tc>
          <w:tcPr>
            <w:tcW w:w="961" w:type="dxa"/>
            <w:tcBorders>
              <w:top w:val="nil"/>
              <w:left w:val="nil"/>
              <w:bottom w:val="dotted" w:sz="4" w:space="0" w:color="auto"/>
              <w:right w:val="single" w:sz="4" w:space="0" w:color="auto"/>
            </w:tcBorders>
            <w:shd w:val="clear" w:color="auto" w:fill="auto"/>
            <w:noWrap/>
            <w:vAlign w:val="bottom"/>
          </w:tcPr>
          <w:p w14:paraId="4533C42D" w14:textId="1B6BC798"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300" w:type="dxa"/>
            <w:tcBorders>
              <w:top w:val="nil"/>
              <w:left w:val="nil"/>
              <w:bottom w:val="dotted" w:sz="4" w:space="0" w:color="auto"/>
              <w:right w:val="single" w:sz="4" w:space="0" w:color="auto"/>
            </w:tcBorders>
            <w:shd w:val="clear" w:color="auto" w:fill="auto"/>
            <w:noWrap/>
            <w:vAlign w:val="bottom"/>
          </w:tcPr>
          <w:p w14:paraId="6DF9BB66" w14:textId="77D74979"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20973C15" w14:textId="69BDC4FA"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64E8A733" w14:textId="38514FB5"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4C634ADC" w14:textId="66626870"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0E45D9" w:rsidRPr="000E45D9" w14:paraId="097E0293" w14:textId="77777777" w:rsidTr="003B106D">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454F52CE" w14:textId="77777777" w:rsidR="000E45D9"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2.B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0F288513" w14:textId="78B292E7"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961" w:type="dxa"/>
            <w:tcBorders>
              <w:top w:val="nil"/>
              <w:left w:val="nil"/>
              <w:bottom w:val="dotted" w:sz="4" w:space="0" w:color="auto"/>
              <w:right w:val="single" w:sz="4" w:space="0" w:color="auto"/>
            </w:tcBorders>
            <w:shd w:val="clear" w:color="auto" w:fill="auto"/>
            <w:noWrap/>
            <w:vAlign w:val="bottom"/>
          </w:tcPr>
          <w:p w14:paraId="2085F462" w14:textId="30DBBC21"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99</w:t>
            </w:r>
          </w:p>
        </w:tc>
        <w:tc>
          <w:tcPr>
            <w:tcW w:w="961" w:type="dxa"/>
            <w:tcBorders>
              <w:top w:val="nil"/>
              <w:left w:val="nil"/>
              <w:bottom w:val="dotted" w:sz="4" w:space="0" w:color="auto"/>
              <w:right w:val="single" w:sz="4" w:space="0" w:color="auto"/>
            </w:tcBorders>
            <w:shd w:val="clear" w:color="auto" w:fill="auto"/>
            <w:noWrap/>
            <w:vAlign w:val="bottom"/>
          </w:tcPr>
          <w:p w14:paraId="4DFD1C35" w14:textId="3A56A4EA"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300" w:type="dxa"/>
            <w:tcBorders>
              <w:top w:val="nil"/>
              <w:left w:val="nil"/>
              <w:bottom w:val="dotted" w:sz="4" w:space="0" w:color="auto"/>
              <w:right w:val="single" w:sz="4" w:space="0" w:color="auto"/>
            </w:tcBorders>
            <w:shd w:val="clear" w:color="auto" w:fill="auto"/>
            <w:noWrap/>
            <w:vAlign w:val="bottom"/>
          </w:tcPr>
          <w:p w14:paraId="022FF779" w14:textId="6BA8A457"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053584BF" w14:textId="2725EE99"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7132582C" w14:textId="160347B7"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336D7714" w14:textId="7BF5AC78"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0E45D9" w:rsidRPr="000E45D9" w14:paraId="5A24065A" w14:textId="77777777" w:rsidTr="003B106D">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42357FBE" w14:textId="77777777" w:rsidR="000E45D9"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3.A</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19727AA9" w14:textId="401645DC"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w:t>
            </w:r>
          </w:p>
        </w:tc>
        <w:tc>
          <w:tcPr>
            <w:tcW w:w="961" w:type="dxa"/>
            <w:tcBorders>
              <w:top w:val="nil"/>
              <w:left w:val="nil"/>
              <w:bottom w:val="dotted" w:sz="4" w:space="0" w:color="auto"/>
              <w:right w:val="single" w:sz="4" w:space="0" w:color="auto"/>
            </w:tcBorders>
            <w:shd w:val="clear" w:color="auto" w:fill="auto"/>
            <w:noWrap/>
            <w:vAlign w:val="bottom"/>
          </w:tcPr>
          <w:p w14:paraId="57D868AE" w14:textId="6623831B"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961" w:type="dxa"/>
            <w:tcBorders>
              <w:top w:val="nil"/>
              <w:left w:val="nil"/>
              <w:bottom w:val="dotted" w:sz="4" w:space="0" w:color="auto"/>
              <w:right w:val="single" w:sz="4" w:space="0" w:color="auto"/>
            </w:tcBorders>
            <w:shd w:val="clear" w:color="auto" w:fill="auto"/>
            <w:noWrap/>
            <w:vAlign w:val="bottom"/>
          </w:tcPr>
          <w:p w14:paraId="2434B966" w14:textId="0CD45144"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300" w:type="dxa"/>
            <w:tcBorders>
              <w:top w:val="nil"/>
              <w:left w:val="nil"/>
              <w:bottom w:val="dotted" w:sz="4" w:space="0" w:color="auto"/>
              <w:right w:val="single" w:sz="4" w:space="0" w:color="auto"/>
            </w:tcBorders>
            <w:shd w:val="clear" w:color="auto" w:fill="auto"/>
            <w:noWrap/>
            <w:vAlign w:val="bottom"/>
          </w:tcPr>
          <w:p w14:paraId="15B93DE6" w14:textId="6B45709C"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7E884ABC" w14:textId="478A9F22"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4DA8189D" w14:textId="16CBDC46"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00" w:type="dxa"/>
            <w:tcBorders>
              <w:top w:val="nil"/>
              <w:left w:val="nil"/>
              <w:bottom w:val="dotted" w:sz="4" w:space="0" w:color="auto"/>
              <w:right w:val="single" w:sz="4" w:space="0" w:color="auto"/>
            </w:tcBorders>
            <w:shd w:val="clear" w:color="auto" w:fill="auto"/>
            <w:noWrap/>
            <w:vAlign w:val="bottom"/>
          </w:tcPr>
          <w:p w14:paraId="44C524DD" w14:textId="5E0A0737"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0E45D9" w:rsidRPr="000E45D9" w14:paraId="0D2EBFD9" w14:textId="77777777" w:rsidTr="003B106D">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3314A342" w14:textId="77777777" w:rsidR="000E45D9"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3.B</w:t>
            </w:r>
            <w:proofErr w:type="gramEnd"/>
          </w:p>
        </w:tc>
        <w:tc>
          <w:tcPr>
            <w:tcW w:w="960" w:type="dxa"/>
            <w:tcBorders>
              <w:top w:val="nil"/>
              <w:left w:val="nil"/>
              <w:bottom w:val="dotted" w:sz="4" w:space="0" w:color="auto"/>
              <w:right w:val="single" w:sz="4" w:space="0" w:color="auto"/>
            </w:tcBorders>
            <w:shd w:val="clear" w:color="auto" w:fill="auto"/>
            <w:noWrap/>
            <w:vAlign w:val="bottom"/>
            <w:hideMark/>
          </w:tcPr>
          <w:p w14:paraId="39C7D86B" w14:textId="4C7C1C94"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61" w:type="dxa"/>
            <w:tcBorders>
              <w:top w:val="nil"/>
              <w:left w:val="nil"/>
              <w:bottom w:val="dotted" w:sz="4" w:space="0" w:color="auto"/>
              <w:right w:val="single" w:sz="4" w:space="0" w:color="auto"/>
            </w:tcBorders>
            <w:shd w:val="clear" w:color="auto" w:fill="auto"/>
            <w:noWrap/>
            <w:vAlign w:val="bottom"/>
          </w:tcPr>
          <w:p w14:paraId="42C6589D" w14:textId="39C9CAF4"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w:t>
            </w:r>
          </w:p>
        </w:tc>
        <w:tc>
          <w:tcPr>
            <w:tcW w:w="961" w:type="dxa"/>
            <w:tcBorders>
              <w:top w:val="nil"/>
              <w:left w:val="nil"/>
              <w:bottom w:val="dotted" w:sz="4" w:space="0" w:color="auto"/>
              <w:right w:val="single" w:sz="4" w:space="0" w:color="auto"/>
            </w:tcBorders>
            <w:shd w:val="clear" w:color="auto" w:fill="auto"/>
            <w:noWrap/>
            <w:vAlign w:val="bottom"/>
          </w:tcPr>
          <w:p w14:paraId="4E424D69" w14:textId="2D9B3F3D"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300" w:type="dxa"/>
            <w:tcBorders>
              <w:top w:val="nil"/>
              <w:left w:val="nil"/>
              <w:bottom w:val="dotted" w:sz="4" w:space="0" w:color="auto"/>
              <w:right w:val="single" w:sz="4" w:space="0" w:color="auto"/>
            </w:tcBorders>
            <w:shd w:val="clear" w:color="auto" w:fill="auto"/>
            <w:noWrap/>
            <w:vAlign w:val="bottom"/>
          </w:tcPr>
          <w:p w14:paraId="60A08ED5" w14:textId="4E2853D2"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960" w:type="dxa"/>
            <w:tcBorders>
              <w:top w:val="nil"/>
              <w:left w:val="nil"/>
              <w:bottom w:val="dotted" w:sz="4" w:space="0" w:color="auto"/>
              <w:right w:val="single" w:sz="4" w:space="0" w:color="auto"/>
            </w:tcBorders>
            <w:shd w:val="clear" w:color="auto" w:fill="auto"/>
            <w:noWrap/>
            <w:vAlign w:val="bottom"/>
          </w:tcPr>
          <w:p w14:paraId="0A946B7B" w14:textId="2E27109F"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960" w:type="dxa"/>
            <w:tcBorders>
              <w:top w:val="nil"/>
              <w:left w:val="nil"/>
              <w:bottom w:val="dotted" w:sz="4" w:space="0" w:color="auto"/>
              <w:right w:val="single" w:sz="4" w:space="0" w:color="auto"/>
            </w:tcBorders>
            <w:shd w:val="clear" w:color="auto" w:fill="auto"/>
            <w:noWrap/>
            <w:vAlign w:val="bottom"/>
          </w:tcPr>
          <w:p w14:paraId="7AEC08F3" w14:textId="10399539"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00" w:type="dxa"/>
            <w:tcBorders>
              <w:top w:val="nil"/>
              <w:left w:val="nil"/>
              <w:bottom w:val="dotted" w:sz="4" w:space="0" w:color="auto"/>
              <w:right w:val="single" w:sz="4" w:space="0" w:color="auto"/>
            </w:tcBorders>
            <w:shd w:val="clear" w:color="auto" w:fill="auto"/>
            <w:noWrap/>
            <w:vAlign w:val="bottom"/>
          </w:tcPr>
          <w:p w14:paraId="4C20461E" w14:textId="3E7BC458" w:rsidR="000E45D9"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A33BFB" w:rsidRPr="000E45D9" w14:paraId="1C1D851E" w14:textId="77777777" w:rsidTr="000D3A1A">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55829E3B" w14:textId="77777777" w:rsidR="00A33BFB"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4.A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0EFD1255" w14:textId="61D1E341"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w:t>
            </w:r>
          </w:p>
        </w:tc>
        <w:tc>
          <w:tcPr>
            <w:tcW w:w="961" w:type="dxa"/>
            <w:tcBorders>
              <w:top w:val="nil"/>
              <w:left w:val="nil"/>
              <w:bottom w:val="dotted" w:sz="4" w:space="0" w:color="auto"/>
              <w:right w:val="single" w:sz="4" w:space="0" w:color="auto"/>
            </w:tcBorders>
            <w:shd w:val="clear" w:color="auto" w:fill="auto"/>
            <w:noWrap/>
            <w:vAlign w:val="bottom"/>
          </w:tcPr>
          <w:p w14:paraId="1DB4F2A4" w14:textId="6EEC2599"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60</w:t>
            </w:r>
          </w:p>
        </w:tc>
        <w:tc>
          <w:tcPr>
            <w:tcW w:w="961" w:type="dxa"/>
            <w:tcBorders>
              <w:top w:val="nil"/>
              <w:left w:val="nil"/>
              <w:bottom w:val="dotted" w:sz="4" w:space="0" w:color="auto"/>
              <w:right w:val="single" w:sz="4" w:space="0" w:color="auto"/>
            </w:tcBorders>
            <w:shd w:val="clear" w:color="auto" w:fill="auto"/>
            <w:noWrap/>
            <w:vAlign w:val="bottom"/>
          </w:tcPr>
          <w:p w14:paraId="41CD340D" w14:textId="06E37048"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300" w:type="dxa"/>
            <w:tcBorders>
              <w:top w:val="nil"/>
              <w:left w:val="nil"/>
              <w:bottom w:val="dotted" w:sz="4" w:space="0" w:color="auto"/>
              <w:right w:val="single" w:sz="4" w:space="0" w:color="auto"/>
            </w:tcBorders>
            <w:shd w:val="clear" w:color="auto" w:fill="auto"/>
            <w:noWrap/>
            <w:vAlign w:val="bottom"/>
          </w:tcPr>
          <w:p w14:paraId="7852B295" w14:textId="2B2D2E3C"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1799F27F" w14:textId="0661E0A3"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07F8A910" w14:textId="5E1F6D50"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697A83C1" w14:textId="3FE0EEF9"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A33BFB" w:rsidRPr="000E45D9" w14:paraId="7555B6B5" w14:textId="77777777" w:rsidTr="000D3A1A">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338888FF" w14:textId="77777777" w:rsidR="00A33BFB"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4.B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17FC61DA" w14:textId="4D20B6FC"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61" w:type="dxa"/>
            <w:tcBorders>
              <w:top w:val="nil"/>
              <w:left w:val="nil"/>
              <w:bottom w:val="dotted" w:sz="4" w:space="0" w:color="auto"/>
              <w:right w:val="single" w:sz="4" w:space="0" w:color="auto"/>
            </w:tcBorders>
            <w:shd w:val="clear" w:color="auto" w:fill="auto"/>
            <w:noWrap/>
            <w:vAlign w:val="bottom"/>
          </w:tcPr>
          <w:p w14:paraId="4842990C" w14:textId="7A0B1FD4"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55</w:t>
            </w:r>
          </w:p>
        </w:tc>
        <w:tc>
          <w:tcPr>
            <w:tcW w:w="961" w:type="dxa"/>
            <w:tcBorders>
              <w:top w:val="nil"/>
              <w:left w:val="nil"/>
              <w:bottom w:val="dotted" w:sz="4" w:space="0" w:color="auto"/>
              <w:right w:val="single" w:sz="4" w:space="0" w:color="auto"/>
            </w:tcBorders>
            <w:shd w:val="clear" w:color="auto" w:fill="auto"/>
            <w:noWrap/>
            <w:vAlign w:val="bottom"/>
          </w:tcPr>
          <w:p w14:paraId="3DF64BAF" w14:textId="2788DEC2"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300" w:type="dxa"/>
            <w:tcBorders>
              <w:top w:val="nil"/>
              <w:left w:val="nil"/>
              <w:bottom w:val="dotted" w:sz="4" w:space="0" w:color="auto"/>
              <w:right w:val="single" w:sz="4" w:space="0" w:color="auto"/>
            </w:tcBorders>
            <w:shd w:val="clear" w:color="auto" w:fill="auto"/>
            <w:noWrap/>
            <w:vAlign w:val="bottom"/>
          </w:tcPr>
          <w:p w14:paraId="2CC248C0" w14:textId="6C0ECEEB"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346DAEDD" w14:textId="5C927DA5"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6EDA2834" w14:textId="2B57D4E0"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42453D84" w14:textId="5CBAD637"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A33BFB" w:rsidRPr="000E45D9" w14:paraId="727DEC63" w14:textId="77777777" w:rsidTr="000D3A1A">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744F4213" w14:textId="77777777" w:rsidR="00A33BFB"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5.A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1FA6CAB7" w14:textId="4B3F453A"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961" w:type="dxa"/>
            <w:tcBorders>
              <w:top w:val="nil"/>
              <w:left w:val="nil"/>
              <w:bottom w:val="dotted" w:sz="4" w:space="0" w:color="auto"/>
              <w:right w:val="single" w:sz="4" w:space="0" w:color="auto"/>
            </w:tcBorders>
            <w:shd w:val="clear" w:color="auto" w:fill="auto"/>
            <w:noWrap/>
            <w:vAlign w:val="bottom"/>
          </w:tcPr>
          <w:p w14:paraId="5CBB930A" w14:textId="561D2F01"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62</w:t>
            </w:r>
          </w:p>
        </w:tc>
        <w:tc>
          <w:tcPr>
            <w:tcW w:w="961" w:type="dxa"/>
            <w:tcBorders>
              <w:top w:val="nil"/>
              <w:left w:val="nil"/>
              <w:bottom w:val="dotted" w:sz="4" w:space="0" w:color="auto"/>
              <w:right w:val="single" w:sz="4" w:space="0" w:color="auto"/>
            </w:tcBorders>
            <w:shd w:val="clear" w:color="auto" w:fill="auto"/>
            <w:noWrap/>
            <w:vAlign w:val="bottom"/>
          </w:tcPr>
          <w:p w14:paraId="2304C831" w14:textId="1AB522C3"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300" w:type="dxa"/>
            <w:tcBorders>
              <w:top w:val="nil"/>
              <w:left w:val="nil"/>
              <w:bottom w:val="dotted" w:sz="4" w:space="0" w:color="auto"/>
              <w:right w:val="single" w:sz="4" w:space="0" w:color="auto"/>
            </w:tcBorders>
            <w:shd w:val="clear" w:color="auto" w:fill="auto"/>
            <w:noWrap/>
            <w:vAlign w:val="bottom"/>
          </w:tcPr>
          <w:p w14:paraId="0980C650" w14:textId="2B90C0DA"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2C449B9E" w14:textId="6D2208B6"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5F12CAD9" w14:textId="1EF013F4"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00" w:type="dxa"/>
            <w:tcBorders>
              <w:top w:val="nil"/>
              <w:left w:val="nil"/>
              <w:bottom w:val="dotted" w:sz="4" w:space="0" w:color="auto"/>
              <w:right w:val="single" w:sz="4" w:space="0" w:color="auto"/>
            </w:tcBorders>
            <w:shd w:val="clear" w:color="auto" w:fill="auto"/>
            <w:noWrap/>
            <w:vAlign w:val="bottom"/>
          </w:tcPr>
          <w:p w14:paraId="6EFCC77D" w14:textId="46205E75"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A33BFB" w:rsidRPr="000E45D9" w14:paraId="701F831E" w14:textId="77777777" w:rsidTr="000D3A1A">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63E2740B" w14:textId="77777777" w:rsidR="00A33BFB" w:rsidRPr="00A04FAE" w:rsidRDefault="00A04FAE" w:rsidP="00AC181F">
            <w:pPr>
              <w:spacing w:after="0" w:line="240" w:lineRule="auto"/>
              <w:jc w:val="center"/>
              <w:rPr>
                <w:rFonts w:ascii="Calibri" w:eastAsia="Times New Roman" w:hAnsi="Calibri" w:cs="Calibri"/>
                <w:b/>
                <w:color w:val="000000"/>
                <w:lang w:eastAsia="cs-CZ"/>
              </w:rPr>
            </w:pPr>
            <w:proofErr w:type="gramStart"/>
            <w:r>
              <w:rPr>
                <w:rFonts w:ascii="Calibri" w:eastAsia="Times New Roman" w:hAnsi="Calibri" w:cs="Calibri"/>
                <w:color w:val="000000"/>
                <w:lang w:eastAsia="cs-CZ"/>
              </w:rPr>
              <w:t>5.</w:t>
            </w:r>
            <w:r w:rsidRPr="00A04FAE">
              <w:rPr>
                <w:rFonts w:ascii="Calibri" w:eastAsia="Times New Roman" w:hAnsi="Calibri" w:cs="Calibri"/>
                <w:color w:val="000000"/>
                <w:lang w:eastAsia="cs-CZ"/>
              </w:rPr>
              <w:t>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018AC15C" w14:textId="0CA5E30F"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61" w:type="dxa"/>
            <w:tcBorders>
              <w:top w:val="nil"/>
              <w:left w:val="nil"/>
              <w:bottom w:val="dotted" w:sz="4" w:space="0" w:color="auto"/>
              <w:right w:val="single" w:sz="4" w:space="0" w:color="auto"/>
            </w:tcBorders>
            <w:shd w:val="clear" w:color="auto" w:fill="auto"/>
            <w:noWrap/>
            <w:vAlign w:val="bottom"/>
          </w:tcPr>
          <w:p w14:paraId="4328A776" w14:textId="3EE041E4"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961" w:type="dxa"/>
            <w:tcBorders>
              <w:top w:val="nil"/>
              <w:left w:val="nil"/>
              <w:bottom w:val="dotted" w:sz="4" w:space="0" w:color="auto"/>
              <w:right w:val="single" w:sz="4" w:space="0" w:color="auto"/>
            </w:tcBorders>
            <w:shd w:val="clear" w:color="auto" w:fill="auto"/>
            <w:noWrap/>
            <w:vAlign w:val="bottom"/>
          </w:tcPr>
          <w:p w14:paraId="09AD26D3" w14:textId="7F30732D"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300" w:type="dxa"/>
            <w:tcBorders>
              <w:top w:val="nil"/>
              <w:left w:val="nil"/>
              <w:bottom w:val="dotted" w:sz="4" w:space="0" w:color="auto"/>
              <w:right w:val="single" w:sz="4" w:space="0" w:color="auto"/>
            </w:tcBorders>
            <w:shd w:val="clear" w:color="auto" w:fill="auto"/>
            <w:noWrap/>
            <w:vAlign w:val="bottom"/>
          </w:tcPr>
          <w:p w14:paraId="52B71A22" w14:textId="7FCC2B94"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noWrap/>
            <w:vAlign w:val="bottom"/>
          </w:tcPr>
          <w:p w14:paraId="55726E01" w14:textId="03882E2F"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noWrap/>
            <w:vAlign w:val="bottom"/>
          </w:tcPr>
          <w:p w14:paraId="21F30C88" w14:textId="741CECE2"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04349407" w14:textId="7F4E0FAB"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A33BFB" w:rsidRPr="000E45D9" w14:paraId="01224128" w14:textId="77777777" w:rsidTr="000D3A1A">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17771F9D" w14:textId="77777777" w:rsidR="00A33BFB"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6.A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50049796" w14:textId="66B1DE5B"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61" w:type="dxa"/>
            <w:tcBorders>
              <w:top w:val="nil"/>
              <w:left w:val="nil"/>
              <w:bottom w:val="dotted" w:sz="4" w:space="0" w:color="auto"/>
              <w:right w:val="single" w:sz="4" w:space="0" w:color="auto"/>
            </w:tcBorders>
            <w:shd w:val="clear" w:color="auto" w:fill="auto"/>
            <w:noWrap/>
            <w:vAlign w:val="bottom"/>
          </w:tcPr>
          <w:p w14:paraId="5B382F41" w14:textId="321E1AE6"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94</w:t>
            </w:r>
          </w:p>
        </w:tc>
        <w:tc>
          <w:tcPr>
            <w:tcW w:w="961" w:type="dxa"/>
            <w:tcBorders>
              <w:top w:val="nil"/>
              <w:left w:val="nil"/>
              <w:bottom w:val="dotted" w:sz="4" w:space="0" w:color="auto"/>
              <w:right w:val="single" w:sz="4" w:space="0" w:color="auto"/>
            </w:tcBorders>
            <w:shd w:val="clear" w:color="auto" w:fill="auto"/>
            <w:noWrap/>
            <w:vAlign w:val="bottom"/>
          </w:tcPr>
          <w:p w14:paraId="1579C1AF" w14:textId="09D765E2"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300" w:type="dxa"/>
            <w:tcBorders>
              <w:top w:val="nil"/>
              <w:left w:val="nil"/>
              <w:bottom w:val="dotted" w:sz="4" w:space="0" w:color="auto"/>
              <w:right w:val="single" w:sz="4" w:space="0" w:color="auto"/>
            </w:tcBorders>
            <w:shd w:val="clear" w:color="auto" w:fill="auto"/>
            <w:noWrap/>
            <w:vAlign w:val="bottom"/>
          </w:tcPr>
          <w:p w14:paraId="7B080DB8" w14:textId="129A8C08"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noWrap/>
            <w:vAlign w:val="bottom"/>
          </w:tcPr>
          <w:p w14:paraId="7F03400E" w14:textId="156FCC43" w:rsidR="00A33BFB" w:rsidRPr="000E45D9" w:rsidRDefault="003B106D"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3ABD4ECD" w14:textId="593456FC"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00" w:type="dxa"/>
            <w:tcBorders>
              <w:top w:val="nil"/>
              <w:left w:val="nil"/>
              <w:bottom w:val="dotted" w:sz="4" w:space="0" w:color="auto"/>
              <w:right w:val="single" w:sz="4" w:space="0" w:color="auto"/>
            </w:tcBorders>
            <w:shd w:val="clear" w:color="auto" w:fill="auto"/>
            <w:noWrap/>
            <w:vAlign w:val="bottom"/>
          </w:tcPr>
          <w:p w14:paraId="0B84CFBD" w14:textId="56B3B3CD"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A33BFB" w:rsidRPr="000E45D9" w14:paraId="1584D2CD" w14:textId="77777777" w:rsidTr="000D3A1A">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1A2A578D" w14:textId="77777777" w:rsidR="00A33BFB"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6.B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656D82A8" w14:textId="1DF842E0" w:rsidR="00A33BFB" w:rsidRPr="000E45D9" w:rsidRDefault="00350538" w:rsidP="000D3A1A">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61" w:type="dxa"/>
            <w:tcBorders>
              <w:top w:val="nil"/>
              <w:left w:val="nil"/>
              <w:bottom w:val="dotted" w:sz="4" w:space="0" w:color="auto"/>
              <w:right w:val="single" w:sz="4" w:space="0" w:color="auto"/>
            </w:tcBorders>
            <w:shd w:val="clear" w:color="auto" w:fill="auto"/>
            <w:noWrap/>
            <w:vAlign w:val="bottom"/>
          </w:tcPr>
          <w:p w14:paraId="353A427B" w14:textId="770EF96E"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42</w:t>
            </w:r>
          </w:p>
        </w:tc>
        <w:tc>
          <w:tcPr>
            <w:tcW w:w="961" w:type="dxa"/>
            <w:tcBorders>
              <w:top w:val="nil"/>
              <w:left w:val="nil"/>
              <w:bottom w:val="dotted" w:sz="4" w:space="0" w:color="auto"/>
              <w:right w:val="single" w:sz="4" w:space="0" w:color="auto"/>
            </w:tcBorders>
            <w:shd w:val="clear" w:color="auto" w:fill="auto"/>
            <w:noWrap/>
            <w:vAlign w:val="bottom"/>
          </w:tcPr>
          <w:p w14:paraId="171549F1" w14:textId="43D5BDDE"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300" w:type="dxa"/>
            <w:tcBorders>
              <w:top w:val="nil"/>
              <w:left w:val="nil"/>
              <w:bottom w:val="dotted" w:sz="4" w:space="0" w:color="auto"/>
              <w:right w:val="single" w:sz="4" w:space="0" w:color="auto"/>
            </w:tcBorders>
            <w:shd w:val="clear" w:color="auto" w:fill="auto"/>
            <w:noWrap/>
            <w:vAlign w:val="bottom"/>
          </w:tcPr>
          <w:p w14:paraId="26C2738D" w14:textId="62651839"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0CD7A944" w14:textId="17BD69E9"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48853C4A" w14:textId="1767D97D"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3A66D1A1" w14:textId="0EF8B772"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350538" w:rsidRPr="000E45D9" w14:paraId="277522EE" w14:textId="77777777" w:rsidTr="000D3A1A">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340C2CAA" w14:textId="290D80B3" w:rsidR="00350538" w:rsidRDefault="00350538"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6.C</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521A4BED" w14:textId="12C373AF" w:rsidR="00350538"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61" w:type="dxa"/>
            <w:tcBorders>
              <w:top w:val="nil"/>
              <w:left w:val="nil"/>
              <w:bottom w:val="dotted" w:sz="4" w:space="0" w:color="auto"/>
              <w:right w:val="single" w:sz="4" w:space="0" w:color="auto"/>
            </w:tcBorders>
            <w:shd w:val="clear" w:color="auto" w:fill="auto"/>
            <w:noWrap/>
            <w:vAlign w:val="bottom"/>
          </w:tcPr>
          <w:p w14:paraId="55DF9897" w14:textId="1AFDB355" w:rsidR="00350538"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52</w:t>
            </w:r>
          </w:p>
        </w:tc>
        <w:tc>
          <w:tcPr>
            <w:tcW w:w="961" w:type="dxa"/>
            <w:tcBorders>
              <w:top w:val="nil"/>
              <w:left w:val="nil"/>
              <w:bottom w:val="dotted" w:sz="4" w:space="0" w:color="auto"/>
              <w:right w:val="single" w:sz="4" w:space="0" w:color="auto"/>
            </w:tcBorders>
            <w:shd w:val="clear" w:color="auto" w:fill="auto"/>
            <w:noWrap/>
            <w:vAlign w:val="bottom"/>
          </w:tcPr>
          <w:p w14:paraId="7DEDBC5B" w14:textId="27175A18" w:rsidR="00350538"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300" w:type="dxa"/>
            <w:tcBorders>
              <w:top w:val="nil"/>
              <w:left w:val="nil"/>
              <w:bottom w:val="dotted" w:sz="4" w:space="0" w:color="auto"/>
              <w:right w:val="single" w:sz="4" w:space="0" w:color="auto"/>
            </w:tcBorders>
            <w:shd w:val="clear" w:color="auto" w:fill="auto"/>
            <w:noWrap/>
            <w:vAlign w:val="bottom"/>
          </w:tcPr>
          <w:p w14:paraId="245FF7A8" w14:textId="5B122FD5" w:rsidR="00350538"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10ACA09B" w14:textId="07D219CC" w:rsidR="00350538"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499A131B" w14:textId="306A9920" w:rsidR="00350538"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36DBC083" w14:textId="27A6CABF" w:rsidR="00350538"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A33BFB" w:rsidRPr="000E45D9" w14:paraId="49FEB852" w14:textId="77777777" w:rsidTr="000D3A1A">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2397B6A0" w14:textId="77777777" w:rsidR="00A33BFB"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7.A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0E45DBCA" w14:textId="423F9485"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61" w:type="dxa"/>
            <w:tcBorders>
              <w:top w:val="nil"/>
              <w:left w:val="nil"/>
              <w:bottom w:val="dotted" w:sz="4" w:space="0" w:color="auto"/>
              <w:right w:val="single" w:sz="4" w:space="0" w:color="auto"/>
            </w:tcBorders>
            <w:shd w:val="clear" w:color="auto" w:fill="auto"/>
            <w:noWrap/>
            <w:vAlign w:val="bottom"/>
          </w:tcPr>
          <w:p w14:paraId="290D88AF" w14:textId="4F36B542"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35</w:t>
            </w:r>
          </w:p>
        </w:tc>
        <w:tc>
          <w:tcPr>
            <w:tcW w:w="961" w:type="dxa"/>
            <w:tcBorders>
              <w:top w:val="nil"/>
              <w:left w:val="nil"/>
              <w:bottom w:val="dotted" w:sz="4" w:space="0" w:color="auto"/>
              <w:right w:val="single" w:sz="4" w:space="0" w:color="auto"/>
            </w:tcBorders>
            <w:shd w:val="clear" w:color="auto" w:fill="auto"/>
            <w:noWrap/>
            <w:vAlign w:val="bottom"/>
          </w:tcPr>
          <w:p w14:paraId="0741732D" w14:textId="5B99017F"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300" w:type="dxa"/>
            <w:tcBorders>
              <w:top w:val="nil"/>
              <w:left w:val="nil"/>
              <w:bottom w:val="dotted" w:sz="4" w:space="0" w:color="auto"/>
              <w:right w:val="single" w:sz="4" w:space="0" w:color="auto"/>
            </w:tcBorders>
            <w:shd w:val="clear" w:color="auto" w:fill="auto"/>
            <w:noWrap/>
            <w:vAlign w:val="bottom"/>
          </w:tcPr>
          <w:p w14:paraId="74EC3167" w14:textId="6026931A"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960" w:type="dxa"/>
            <w:tcBorders>
              <w:top w:val="nil"/>
              <w:left w:val="nil"/>
              <w:bottom w:val="dotted" w:sz="4" w:space="0" w:color="auto"/>
              <w:right w:val="single" w:sz="4" w:space="0" w:color="auto"/>
            </w:tcBorders>
            <w:shd w:val="clear" w:color="auto" w:fill="auto"/>
            <w:noWrap/>
            <w:vAlign w:val="bottom"/>
          </w:tcPr>
          <w:p w14:paraId="24303521" w14:textId="75091552"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noWrap/>
            <w:vAlign w:val="bottom"/>
          </w:tcPr>
          <w:p w14:paraId="6872FE70" w14:textId="771B0D90"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1E980B85" w14:textId="1D692C0B" w:rsidR="00A33BFB"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0E45D9" w:rsidRPr="000E45D9" w14:paraId="1CC3971E" w14:textId="77777777" w:rsidTr="00350538">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4BF1F4CF" w14:textId="77777777" w:rsidR="000E45D9"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7.B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1C498CEE" w14:textId="4A995040"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61" w:type="dxa"/>
            <w:tcBorders>
              <w:top w:val="nil"/>
              <w:left w:val="nil"/>
              <w:bottom w:val="dotted" w:sz="4" w:space="0" w:color="auto"/>
              <w:right w:val="single" w:sz="4" w:space="0" w:color="auto"/>
            </w:tcBorders>
            <w:shd w:val="clear" w:color="auto" w:fill="auto"/>
            <w:noWrap/>
            <w:vAlign w:val="bottom"/>
          </w:tcPr>
          <w:p w14:paraId="4CB0573C" w14:textId="1C5F5AA1"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41</w:t>
            </w:r>
          </w:p>
        </w:tc>
        <w:tc>
          <w:tcPr>
            <w:tcW w:w="961" w:type="dxa"/>
            <w:tcBorders>
              <w:top w:val="nil"/>
              <w:left w:val="nil"/>
              <w:bottom w:val="dotted" w:sz="4" w:space="0" w:color="auto"/>
              <w:right w:val="single" w:sz="4" w:space="0" w:color="auto"/>
            </w:tcBorders>
            <w:shd w:val="clear" w:color="auto" w:fill="auto"/>
            <w:noWrap/>
            <w:vAlign w:val="bottom"/>
          </w:tcPr>
          <w:p w14:paraId="240F6B4C" w14:textId="6DCF4543"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300" w:type="dxa"/>
            <w:tcBorders>
              <w:top w:val="nil"/>
              <w:left w:val="nil"/>
              <w:bottom w:val="dotted" w:sz="4" w:space="0" w:color="auto"/>
              <w:right w:val="single" w:sz="4" w:space="0" w:color="auto"/>
            </w:tcBorders>
            <w:shd w:val="clear" w:color="auto" w:fill="auto"/>
            <w:noWrap/>
            <w:vAlign w:val="bottom"/>
          </w:tcPr>
          <w:p w14:paraId="7E93F58F" w14:textId="0F1DD273"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960" w:type="dxa"/>
            <w:tcBorders>
              <w:top w:val="nil"/>
              <w:left w:val="nil"/>
              <w:bottom w:val="dotted" w:sz="4" w:space="0" w:color="auto"/>
              <w:right w:val="single" w:sz="4" w:space="0" w:color="auto"/>
            </w:tcBorders>
            <w:shd w:val="clear" w:color="auto" w:fill="auto"/>
            <w:noWrap/>
            <w:vAlign w:val="bottom"/>
          </w:tcPr>
          <w:p w14:paraId="0D405C93" w14:textId="7CF8ABB3"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noWrap/>
            <w:vAlign w:val="bottom"/>
          </w:tcPr>
          <w:p w14:paraId="792C1CFC" w14:textId="0B537224"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00" w:type="dxa"/>
            <w:tcBorders>
              <w:top w:val="nil"/>
              <w:left w:val="nil"/>
              <w:bottom w:val="dotted" w:sz="4" w:space="0" w:color="auto"/>
              <w:right w:val="single" w:sz="4" w:space="0" w:color="auto"/>
            </w:tcBorders>
            <w:shd w:val="clear" w:color="auto" w:fill="auto"/>
            <w:noWrap/>
            <w:vAlign w:val="bottom"/>
          </w:tcPr>
          <w:p w14:paraId="2C60E87C" w14:textId="197515FC"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0E45D9" w:rsidRPr="000E45D9" w14:paraId="21D46059" w14:textId="77777777" w:rsidTr="00350538">
        <w:trPr>
          <w:trHeight w:val="300"/>
        </w:trPr>
        <w:tc>
          <w:tcPr>
            <w:tcW w:w="126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6892AF9" w14:textId="77777777" w:rsidR="000E45D9"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8.A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27425A77" w14:textId="050278B3"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37955010" w14:textId="6DE52BB6"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17</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762D3E91" w14:textId="695936EA"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300" w:type="dxa"/>
            <w:tcBorders>
              <w:top w:val="dotted" w:sz="4" w:space="0" w:color="auto"/>
              <w:left w:val="nil"/>
              <w:bottom w:val="dotted" w:sz="4" w:space="0" w:color="auto"/>
              <w:right w:val="single" w:sz="4" w:space="0" w:color="auto"/>
            </w:tcBorders>
            <w:shd w:val="clear" w:color="auto" w:fill="auto"/>
            <w:noWrap/>
            <w:vAlign w:val="bottom"/>
          </w:tcPr>
          <w:p w14:paraId="40C628D4" w14:textId="5B92BA2A"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0D191314" w14:textId="770F19BF"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15FD9360" w14:textId="228F2BEF"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00" w:type="dxa"/>
            <w:tcBorders>
              <w:top w:val="dotted" w:sz="4" w:space="0" w:color="auto"/>
              <w:left w:val="nil"/>
              <w:bottom w:val="dotted" w:sz="4" w:space="0" w:color="auto"/>
              <w:right w:val="single" w:sz="4" w:space="0" w:color="auto"/>
            </w:tcBorders>
            <w:shd w:val="clear" w:color="auto" w:fill="auto"/>
            <w:noWrap/>
            <w:vAlign w:val="bottom"/>
          </w:tcPr>
          <w:p w14:paraId="3C0B8AB0" w14:textId="0AD077C5" w:rsidR="000E45D9"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A04FAE" w:rsidRPr="000E45D9" w14:paraId="60A38627" w14:textId="77777777" w:rsidTr="000D3A1A">
        <w:trPr>
          <w:trHeight w:val="300"/>
        </w:trPr>
        <w:tc>
          <w:tcPr>
            <w:tcW w:w="126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B810B13" w14:textId="77777777" w:rsidR="00A04FAE"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8.B</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5092C273" w14:textId="2D963003"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293A9B02" w14:textId="392DA7EB"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37</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48595E6A" w14:textId="36354432"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300" w:type="dxa"/>
            <w:tcBorders>
              <w:top w:val="dotted" w:sz="4" w:space="0" w:color="auto"/>
              <w:left w:val="nil"/>
              <w:bottom w:val="dotted" w:sz="4" w:space="0" w:color="auto"/>
              <w:right w:val="single" w:sz="4" w:space="0" w:color="auto"/>
            </w:tcBorders>
            <w:shd w:val="clear" w:color="auto" w:fill="auto"/>
            <w:noWrap/>
            <w:vAlign w:val="bottom"/>
          </w:tcPr>
          <w:p w14:paraId="2787D550" w14:textId="5F2C0CD9"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210F1882" w14:textId="2F82E9E7"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5B2C00C7" w14:textId="5C34F3CF"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00" w:type="dxa"/>
            <w:tcBorders>
              <w:top w:val="dotted" w:sz="4" w:space="0" w:color="auto"/>
              <w:left w:val="nil"/>
              <w:bottom w:val="dotted" w:sz="4" w:space="0" w:color="auto"/>
              <w:right w:val="single" w:sz="4" w:space="0" w:color="auto"/>
            </w:tcBorders>
            <w:shd w:val="clear" w:color="auto" w:fill="auto"/>
            <w:noWrap/>
            <w:vAlign w:val="bottom"/>
          </w:tcPr>
          <w:p w14:paraId="4226AC0F" w14:textId="216D5B02"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A04FAE" w:rsidRPr="000E45D9" w14:paraId="173A208B" w14:textId="77777777" w:rsidTr="000D3A1A">
        <w:trPr>
          <w:trHeight w:val="300"/>
        </w:trPr>
        <w:tc>
          <w:tcPr>
            <w:tcW w:w="126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C5E63AD" w14:textId="77777777" w:rsidR="00A04FAE"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9.A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4C22D810" w14:textId="07A90D99"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6FC7AD29" w14:textId="4140F31B"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5A4AE572" w14:textId="7C6E6680"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c>
          <w:tcPr>
            <w:tcW w:w="1300" w:type="dxa"/>
            <w:tcBorders>
              <w:top w:val="dotted" w:sz="4" w:space="0" w:color="auto"/>
              <w:left w:val="nil"/>
              <w:bottom w:val="dotted" w:sz="4" w:space="0" w:color="auto"/>
              <w:right w:val="single" w:sz="4" w:space="0" w:color="auto"/>
            </w:tcBorders>
            <w:shd w:val="clear" w:color="auto" w:fill="auto"/>
            <w:noWrap/>
            <w:vAlign w:val="bottom"/>
          </w:tcPr>
          <w:p w14:paraId="06512175" w14:textId="30D91B23"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717D2D37" w14:textId="00D5727D"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6A3C7B28" w14:textId="434FDDBF"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00" w:type="dxa"/>
            <w:tcBorders>
              <w:top w:val="dotted" w:sz="4" w:space="0" w:color="auto"/>
              <w:left w:val="nil"/>
              <w:bottom w:val="dotted" w:sz="4" w:space="0" w:color="auto"/>
              <w:right w:val="single" w:sz="4" w:space="0" w:color="auto"/>
            </w:tcBorders>
            <w:shd w:val="clear" w:color="auto" w:fill="auto"/>
            <w:noWrap/>
            <w:vAlign w:val="bottom"/>
          </w:tcPr>
          <w:p w14:paraId="2D4DA831" w14:textId="283FE32B"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A04FAE" w:rsidRPr="000E45D9" w14:paraId="2C978966" w14:textId="77777777" w:rsidTr="000D3A1A">
        <w:trPr>
          <w:trHeight w:val="300"/>
        </w:trPr>
        <w:tc>
          <w:tcPr>
            <w:tcW w:w="1269" w:type="dxa"/>
            <w:tcBorders>
              <w:top w:val="dotted" w:sz="4" w:space="0" w:color="auto"/>
              <w:left w:val="single" w:sz="4" w:space="0" w:color="auto"/>
              <w:bottom w:val="single" w:sz="4" w:space="0" w:color="auto"/>
              <w:right w:val="single" w:sz="4" w:space="0" w:color="auto"/>
            </w:tcBorders>
            <w:shd w:val="clear" w:color="auto" w:fill="auto"/>
            <w:noWrap/>
            <w:vAlign w:val="bottom"/>
          </w:tcPr>
          <w:p w14:paraId="2BFF2593" w14:textId="77777777" w:rsidR="00A04FAE" w:rsidRPr="000E45D9" w:rsidRDefault="00A04FAE" w:rsidP="00AC181F">
            <w:pPr>
              <w:spacing w:after="0" w:line="240" w:lineRule="auto"/>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9.B</w:t>
            </w:r>
            <w:proofErr w:type="gramEnd"/>
          </w:p>
        </w:tc>
        <w:tc>
          <w:tcPr>
            <w:tcW w:w="960" w:type="dxa"/>
            <w:tcBorders>
              <w:top w:val="dotted" w:sz="4" w:space="0" w:color="auto"/>
              <w:left w:val="nil"/>
              <w:bottom w:val="single" w:sz="4" w:space="0" w:color="auto"/>
              <w:right w:val="single" w:sz="4" w:space="0" w:color="auto"/>
            </w:tcBorders>
            <w:shd w:val="clear" w:color="auto" w:fill="auto"/>
            <w:noWrap/>
            <w:vAlign w:val="bottom"/>
          </w:tcPr>
          <w:p w14:paraId="76515144" w14:textId="2E35E555"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61" w:type="dxa"/>
            <w:tcBorders>
              <w:top w:val="dotted" w:sz="4" w:space="0" w:color="auto"/>
              <w:left w:val="nil"/>
              <w:bottom w:val="single" w:sz="4" w:space="0" w:color="auto"/>
              <w:right w:val="single" w:sz="4" w:space="0" w:color="auto"/>
            </w:tcBorders>
            <w:shd w:val="clear" w:color="auto" w:fill="auto"/>
            <w:noWrap/>
            <w:vAlign w:val="bottom"/>
          </w:tcPr>
          <w:p w14:paraId="28A787E1" w14:textId="7B7E51AE"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36</w:t>
            </w:r>
          </w:p>
        </w:tc>
        <w:tc>
          <w:tcPr>
            <w:tcW w:w="961" w:type="dxa"/>
            <w:tcBorders>
              <w:top w:val="dotted" w:sz="4" w:space="0" w:color="auto"/>
              <w:left w:val="nil"/>
              <w:bottom w:val="single" w:sz="4" w:space="0" w:color="auto"/>
              <w:right w:val="single" w:sz="4" w:space="0" w:color="auto"/>
            </w:tcBorders>
            <w:shd w:val="clear" w:color="auto" w:fill="auto"/>
            <w:noWrap/>
            <w:vAlign w:val="bottom"/>
          </w:tcPr>
          <w:p w14:paraId="3E14850D" w14:textId="26C3A695"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300" w:type="dxa"/>
            <w:tcBorders>
              <w:top w:val="dotted" w:sz="4" w:space="0" w:color="auto"/>
              <w:left w:val="nil"/>
              <w:bottom w:val="single" w:sz="4" w:space="0" w:color="auto"/>
              <w:right w:val="single" w:sz="4" w:space="0" w:color="auto"/>
            </w:tcBorders>
            <w:shd w:val="clear" w:color="auto" w:fill="auto"/>
            <w:noWrap/>
            <w:vAlign w:val="bottom"/>
          </w:tcPr>
          <w:p w14:paraId="3441140C" w14:textId="567BB1ED"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dotted" w:sz="4" w:space="0" w:color="auto"/>
              <w:left w:val="nil"/>
              <w:bottom w:val="single" w:sz="4" w:space="0" w:color="auto"/>
              <w:right w:val="single" w:sz="4" w:space="0" w:color="auto"/>
            </w:tcBorders>
            <w:shd w:val="clear" w:color="auto" w:fill="auto"/>
            <w:noWrap/>
            <w:vAlign w:val="bottom"/>
          </w:tcPr>
          <w:p w14:paraId="3FAADF69" w14:textId="1DC212DA"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dotted" w:sz="4" w:space="0" w:color="auto"/>
              <w:left w:val="nil"/>
              <w:bottom w:val="single" w:sz="4" w:space="0" w:color="auto"/>
              <w:right w:val="single" w:sz="4" w:space="0" w:color="auto"/>
            </w:tcBorders>
            <w:shd w:val="clear" w:color="auto" w:fill="auto"/>
            <w:noWrap/>
            <w:vAlign w:val="bottom"/>
          </w:tcPr>
          <w:p w14:paraId="19498AD3" w14:textId="71A80E2B"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dotted" w:sz="4" w:space="0" w:color="auto"/>
              <w:left w:val="nil"/>
              <w:bottom w:val="single" w:sz="4" w:space="0" w:color="auto"/>
              <w:right w:val="single" w:sz="4" w:space="0" w:color="auto"/>
            </w:tcBorders>
            <w:shd w:val="clear" w:color="auto" w:fill="auto"/>
            <w:noWrap/>
            <w:vAlign w:val="bottom"/>
          </w:tcPr>
          <w:p w14:paraId="355F85AA" w14:textId="02A10A77" w:rsidR="00A04FAE" w:rsidRPr="000E45D9" w:rsidRDefault="00350538" w:rsidP="00AC181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bl>
    <w:p w14:paraId="4C7EE233" w14:textId="77777777" w:rsidR="00AC181F" w:rsidRDefault="00AC181F" w:rsidP="007B7E5D">
      <w:pPr>
        <w:keepNext/>
        <w:rPr>
          <w:b/>
          <w:sz w:val="24"/>
          <w:szCs w:val="28"/>
        </w:rPr>
      </w:pPr>
    </w:p>
    <w:p w14:paraId="3AB897B1" w14:textId="77777777" w:rsidR="00AC181F" w:rsidRDefault="00AC181F" w:rsidP="007B7E5D">
      <w:pPr>
        <w:keepNext/>
        <w:rPr>
          <w:b/>
          <w:sz w:val="24"/>
          <w:szCs w:val="28"/>
        </w:rPr>
      </w:pPr>
    </w:p>
    <w:p w14:paraId="56A040FC" w14:textId="77777777" w:rsidR="00AC181F" w:rsidRDefault="00AC181F" w:rsidP="007B7E5D">
      <w:pPr>
        <w:keepNext/>
        <w:rPr>
          <w:b/>
          <w:sz w:val="24"/>
          <w:szCs w:val="28"/>
        </w:rPr>
      </w:pPr>
    </w:p>
    <w:p w14:paraId="5CE9DBA9" w14:textId="77777777" w:rsidR="00AC181F" w:rsidRDefault="00AC181F" w:rsidP="007B7E5D">
      <w:pPr>
        <w:keepNext/>
        <w:rPr>
          <w:b/>
          <w:sz w:val="24"/>
          <w:szCs w:val="28"/>
        </w:rPr>
      </w:pPr>
    </w:p>
    <w:p w14:paraId="129CD39D" w14:textId="77777777" w:rsidR="00AC181F" w:rsidRDefault="00AC181F" w:rsidP="007B7E5D">
      <w:pPr>
        <w:keepNext/>
        <w:rPr>
          <w:b/>
          <w:sz w:val="24"/>
          <w:szCs w:val="28"/>
        </w:rPr>
      </w:pPr>
    </w:p>
    <w:p w14:paraId="256EF31F" w14:textId="77777777" w:rsidR="00AC181F" w:rsidRDefault="00AC181F" w:rsidP="007B7E5D">
      <w:pPr>
        <w:keepNext/>
        <w:rPr>
          <w:b/>
          <w:sz w:val="24"/>
          <w:szCs w:val="28"/>
        </w:rPr>
      </w:pPr>
    </w:p>
    <w:p w14:paraId="2C71B1DF" w14:textId="77777777" w:rsidR="00AC181F" w:rsidRDefault="00AC181F" w:rsidP="007B7E5D">
      <w:pPr>
        <w:keepNext/>
        <w:rPr>
          <w:b/>
          <w:sz w:val="24"/>
          <w:szCs w:val="28"/>
        </w:rPr>
      </w:pPr>
    </w:p>
    <w:p w14:paraId="20C1880A" w14:textId="77777777" w:rsidR="00AC181F" w:rsidRDefault="00AC181F" w:rsidP="007B7E5D">
      <w:pPr>
        <w:keepNext/>
        <w:rPr>
          <w:b/>
          <w:sz w:val="24"/>
          <w:szCs w:val="28"/>
        </w:rPr>
      </w:pPr>
    </w:p>
    <w:p w14:paraId="3B8C9ACF" w14:textId="77777777" w:rsidR="00AC181F" w:rsidRDefault="00AC181F" w:rsidP="007B7E5D">
      <w:pPr>
        <w:keepNext/>
        <w:rPr>
          <w:b/>
          <w:sz w:val="24"/>
          <w:szCs w:val="28"/>
        </w:rPr>
      </w:pPr>
    </w:p>
    <w:p w14:paraId="1C1BD35D" w14:textId="77777777" w:rsidR="00AC181F" w:rsidRDefault="00AC181F" w:rsidP="007B7E5D">
      <w:pPr>
        <w:keepNext/>
        <w:rPr>
          <w:b/>
          <w:sz w:val="24"/>
          <w:szCs w:val="28"/>
        </w:rPr>
      </w:pPr>
    </w:p>
    <w:p w14:paraId="72885A4B" w14:textId="3161047A" w:rsidR="007B7E5D" w:rsidRPr="00C23533" w:rsidRDefault="001978D1" w:rsidP="00C23533">
      <w:pPr>
        <w:rPr>
          <w:b/>
          <w:sz w:val="24"/>
          <w:szCs w:val="28"/>
        </w:rPr>
      </w:pPr>
      <w:r>
        <w:rPr>
          <w:b/>
          <w:sz w:val="24"/>
          <w:szCs w:val="28"/>
        </w:rPr>
        <w:br w:type="page"/>
      </w:r>
      <w:r w:rsidR="007B7E5D">
        <w:rPr>
          <w:b/>
          <w:sz w:val="24"/>
          <w:szCs w:val="28"/>
        </w:rPr>
        <w:lastRenderedPageBreak/>
        <w:t>2. pololetí školního roku 20</w:t>
      </w:r>
      <w:r w:rsidR="0030213E">
        <w:rPr>
          <w:b/>
          <w:sz w:val="24"/>
          <w:szCs w:val="28"/>
        </w:rPr>
        <w:t>2</w:t>
      </w:r>
      <w:r w:rsidR="009C57F9">
        <w:rPr>
          <w:b/>
          <w:sz w:val="24"/>
          <w:szCs w:val="28"/>
        </w:rPr>
        <w:t>1</w:t>
      </w:r>
      <w:r w:rsidR="007B7E5D">
        <w:rPr>
          <w:b/>
          <w:sz w:val="24"/>
          <w:szCs w:val="28"/>
        </w:rPr>
        <w:t>/20</w:t>
      </w:r>
      <w:r w:rsidR="0030213E">
        <w:rPr>
          <w:b/>
          <w:sz w:val="24"/>
          <w:szCs w:val="28"/>
        </w:rPr>
        <w:t>2</w:t>
      </w:r>
      <w:r w:rsidR="009C57F9">
        <w:rPr>
          <w:b/>
          <w:sz w:val="24"/>
          <w:szCs w:val="28"/>
        </w:rPr>
        <w:t>2</w:t>
      </w:r>
    </w:p>
    <w:tbl>
      <w:tblPr>
        <w:tblW w:w="8371" w:type="dxa"/>
        <w:tblCellMar>
          <w:left w:w="70" w:type="dxa"/>
          <w:right w:w="70" w:type="dxa"/>
        </w:tblCellMar>
        <w:tblLook w:val="04A0" w:firstRow="1" w:lastRow="0" w:firstColumn="1" w:lastColumn="0" w:noHBand="0" w:noVBand="1"/>
      </w:tblPr>
      <w:tblGrid>
        <w:gridCol w:w="1269"/>
        <w:gridCol w:w="960"/>
        <w:gridCol w:w="961"/>
        <w:gridCol w:w="961"/>
        <w:gridCol w:w="1300"/>
        <w:gridCol w:w="960"/>
        <w:gridCol w:w="960"/>
        <w:gridCol w:w="1000"/>
      </w:tblGrid>
      <w:tr w:rsidR="007B7E5D" w:rsidRPr="000E45D9" w14:paraId="49B7ED3A" w14:textId="77777777" w:rsidTr="0030213E">
        <w:trPr>
          <w:trHeight w:val="900"/>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CE255" w14:textId="77777777" w:rsidR="007B7E5D" w:rsidRPr="000E45D9" w:rsidRDefault="007B7E5D" w:rsidP="00230066">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Třída/ročník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83D715" w14:textId="77777777" w:rsidR="007B7E5D" w:rsidRPr="000E45D9" w:rsidRDefault="007B7E5D" w:rsidP="00230066">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Počet žáků</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27DF1261" w14:textId="77777777" w:rsidR="007B7E5D" w:rsidRPr="000E45D9" w:rsidRDefault="007B7E5D" w:rsidP="00230066">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Pochvala třídního učitele</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3D0CD3C" w14:textId="77777777" w:rsidR="007B7E5D" w:rsidRPr="000E45D9" w:rsidRDefault="007B7E5D" w:rsidP="00230066">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Pochvala ředitele školy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C5E40E6" w14:textId="77777777" w:rsidR="007B7E5D" w:rsidRPr="000E45D9" w:rsidRDefault="007B7E5D" w:rsidP="00230066">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Napomenutí třídního učitele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ECAA0B" w14:textId="77777777" w:rsidR="007B7E5D" w:rsidRPr="000E45D9" w:rsidRDefault="007B7E5D" w:rsidP="00230066">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Důtka třídního učitele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04456D0" w14:textId="77777777" w:rsidR="007B7E5D" w:rsidRPr="000E45D9" w:rsidRDefault="007B7E5D" w:rsidP="00230066">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Důtka ředitele školy</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8C35C48" w14:textId="77777777" w:rsidR="007B7E5D" w:rsidRPr="000E45D9" w:rsidRDefault="007B7E5D" w:rsidP="00230066">
            <w:pPr>
              <w:spacing w:after="0" w:line="240" w:lineRule="auto"/>
              <w:jc w:val="center"/>
              <w:rPr>
                <w:rFonts w:ascii="Calibri" w:eastAsia="Times New Roman" w:hAnsi="Calibri" w:cs="Calibri"/>
                <w:b/>
                <w:bCs/>
                <w:color w:val="000000"/>
                <w:lang w:eastAsia="cs-CZ"/>
              </w:rPr>
            </w:pPr>
            <w:r w:rsidRPr="000E45D9">
              <w:rPr>
                <w:rFonts w:ascii="Calibri" w:eastAsia="Times New Roman" w:hAnsi="Calibri" w:cs="Calibri"/>
                <w:b/>
                <w:bCs/>
                <w:color w:val="000000"/>
                <w:lang w:eastAsia="cs-CZ"/>
              </w:rPr>
              <w:t>Snížená známka z chování</w:t>
            </w:r>
          </w:p>
        </w:tc>
      </w:tr>
      <w:tr w:rsidR="007B7E5D" w:rsidRPr="000E45D9" w14:paraId="6E4FEFAB" w14:textId="77777777" w:rsidTr="005B25F0">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3014B751"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1.A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25C971D3" w14:textId="58188141" w:rsidR="007B7E5D" w:rsidRPr="000E45D9" w:rsidRDefault="005B25F0" w:rsidP="003021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61" w:type="dxa"/>
            <w:tcBorders>
              <w:top w:val="nil"/>
              <w:left w:val="nil"/>
              <w:bottom w:val="dotted" w:sz="4" w:space="0" w:color="auto"/>
              <w:right w:val="single" w:sz="4" w:space="0" w:color="auto"/>
            </w:tcBorders>
            <w:shd w:val="clear" w:color="auto" w:fill="auto"/>
            <w:noWrap/>
            <w:vAlign w:val="bottom"/>
          </w:tcPr>
          <w:p w14:paraId="3C20657F" w14:textId="717D799B"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50</w:t>
            </w:r>
          </w:p>
        </w:tc>
        <w:tc>
          <w:tcPr>
            <w:tcW w:w="961" w:type="dxa"/>
            <w:tcBorders>
              <w:top w:val="nil"/>
              <w:left w:val="nil"/>
              <w:bottom w:val="dotted" w:sz="4" w:space="0" w:color="auto"/>
              <w:right w:val="single" w:sz="4" w:space="0" w:color="auto"/>
            </w:tcBorders>
            <w:shd w:val="clear" w:color="auto" w:fill="auto"/>
            <w:noWrap/>
            <w:vAlign w:val="bottom"/>
          </w:tcPr>
          <w:p w14:paraId="41E29BAB" w14:textId="086040AD"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300" w:type="dxa"/>
            <w:tcBorders>
              <w:top w:val="nil"/>
              <w:left w:val="nil"/>
              <w:bottom w:val="dotted" w:sz="4" w:space="0" w:color="auto"/>
              <w:right w:val="single" w:sz="4" w:space="0" w:color="auto"/>
            </w:tcBorders>
            <w:shd w:val="clear" w:color="auto" w:fill="auto"/>
            <w:noWrap/>
            <w:vAlign w:val="bottom"/>
          </w:tcPr>
          <w:p w14:paraId="2D7AC37E" w14:textId="7E22BA56"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59AA807B" w14:textId="251FC710"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7D0FC200" w14:textId="555F5413"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6092799A" w14:textId="382AE185"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465137F4" w14:textId="77777777" w:rsidTr="005B25F0">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0BAA7473"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1.B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25422709" w14:textId="53F6650E"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61" w:type="dxa"/>
            <w:tcBorders>
              <w:top w:val="nil"/>
              <w:left w:val="nil"/>
              <w:bottom w:val="dotted" w:sz="4" w:space="0" w:color="auto"/>
              <w:right w:val="single" w:sz="4" w:space="0" w:color="auto"/>
            </w:tcBorders>
            <w:shd w:val="clear" w:color="auto" w:fill="auto"/>
            <w:noWrap/>
            <w:vAlign w:val="bottom"/>
          </w:tcPr>
          <w:p w14:paraId="75E05424" w14:textId="1554B17B"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110</w:t>
            </w:r>
          </w:p>
        </w:tc>
        <w:tc>
          <w:tcPr>
            <w:tcW w:w="961" w:type="dxa"/>
            <w:tcBorders>
              <w:top w:val="nil"/>
              <w:left w:val="nil"/>
              <w:bottom w:val="dotted" w:sz="4" w:space="0" w:color="auto"/>
              <w:right w:val="single" w:sz="4" w:space="0" w:color="auto"/>
            </w:tcBorders>
            <w:shd w:val="clear" w:color="auto" w:fill="auto"/>
            <w:noWrap/>
            <w:vAlign w:val="bottom"/>
          </w:tcPr>
          <w:p w14:paraId="3A08DB0B" w14:textId="78667B85"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300" w:type="dxa"/>
            <w:tcBorders>
              <w:top w:val="nil"/>
              <w:left w:val="nil"/>
              <w:bottom w:val="dotted" w:sz="4" w:space="0" w:color="auto"/>
              <w:right w:val="single" w:sz="4" w:space="0" w:color="auto"/>
            </w:tcBorders>
            <w:shd w:val="clear" w:color="auto" w:fill="auto"/>
            <w:noWrap/>
            <w:vAlign w:val="bottom"/>
          </w:tcPr>
          <w:p w14:paraId="00C8197B" w14:textId="2E0ADD1D"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noWrap/>
            <w:vAlign w:val="bottom"/>
          </w:tcPr>
          <w:p w14:paraId="1786270D" w14:textId="4E59CD6A"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noWrap/>
            <w:vAlign w:val="bottom"/>
          </w:tcPr>
          <w:p w14:paraId="1094ED60" w14:textId="0117AC7D"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3C633E13" w14:textId="247CCA26" w:rsidR="007B7E5D" w:rsidRPr="000E45D9" w:rsidRDefault="005B25F0"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52AB8AA8" w14:textId="77777777" w:rsidTr="005B25F0">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34DC7417"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2.A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085E7824" w14:textId="5CA32717"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61" w:type="dxa"/>
            <w:tcBorders>
              <w:top w:val="nil"/>
              <w:left w:val="nil"/>
              <w:bottom w:val="dotted" w:sz="4" w:space="0" w:color="auto"/>
              <w:right w:val="single" w:sz="4" w:space="0" w:color="auto"/>
            </w:tcBorders>
            <w:shd w:val="clear" w:color="auto" w:fill="auto"/>
            <w:noWrap/>
            <w:vAlign w:val="bottom"/>
          </w:tcPr>
          <w:p w14:paraId="2B33B221" w14:textId="6566D1D5"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78</w:t>
            </w:r>
          </w:p>
        </w:tc>
        <w:tc>
          <w:tcPr>
            <w:tcW w:w="961" w:type="dxa"/>
            <w:tcBorders>
              <w:top w:val="nil"/>
              <w:left w:val="nil"/>
              <w:bottom w:val="dotted" w:sz="4" w:space="0" w:color="auto"/>
              <w:right w:val="single" w:sz="4" w:space="0" w:color="auto"/>
            </w:tcBorders>
            <w:shd w:val="clear" w:color="auto" w:fill="auto"/>
            <w:noWrap/>
            <w:vAlign w:val="bottom"/>
          </w:tcPr>
          <w:p w14:paraId="7945668A" w14:textId="29B333C1"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300" w:type="dxa"/>
            <w:tcBorders>
              <w:top w:val="nil"/>
              <w:left w:val="nil"/>
              <w:bottom w:val="dotted" w:sz="4" w:space="0" w:color="auto"/>
              <w:right w:val="single" w:sz="4" w:space="0" w:color="auto"/>
            </w:tcBorders>
            <w:shd w:val="clear" w:color="auto" w:fill="auto"/>
            <w:noWrap/>
            <w:vAlign w:val="bottom"/>
          </w:tcPr>
          <w:p w14:paraId="767BB211" w14:textId="1012A338"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026B32C9" w14:textId="4D37CB3C"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6587FF31" w14:textId="22BD1E30"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2D55E128" w14:textId="08E087EF"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7E247413" w14:textId="77777777" w:rsidTr="005B25F0">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19F321AE"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2.B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1F5FD11A" w14:textId="4466B878"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961" w:type="dxa"/>
            <w:tcBorders>
              <w:top w:val="nil"/>
              <w:left w:val="nil"/>
              <w:bottom w:val="dotted" w:sz="4" w:space="0" w:color="auto"/>
              <w:right w:val="single" w:sz="4" w:space="0" w:color="auto"/>
            </w:tcBorders>
            <w:shd w:val="clear" w:color="auto" w:fill="auto"/>
            <w:noWrap/>
            <w:vAlign w:val="bottom"/>
          </w:tcPr>
          <w:p w14:paraId="39E59176" w14:textId="6BAFFF32"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47</w:t>
            </w:r>
          </w:p>
        </w:tc>
        <w:tc>
          <w:tcPr>
            <w:tcW w:w="961" w:type="dxa"/>
            <w:tcBorders>
              <w:top w:val="nil"/>
              <w:left w:val="nil"/>
              <w:bottom w:val="dotted" w:sz="4" w:space="0" w:color="auto"/>
              <w:right w:val="single" w:sz="4" w:space="0" w:color="auto"/>
            </w:tcBorders>
            <w:shd w:val="clear" w:color="auto" w:fill="auto"/>
            <w:noWrap/>
            <w:vAlign w:val="bottom"/>
          </w:tcPr>
          <w:p w14:paraId="370A2C7E" w14:textId="0F9B01DB"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300" w:type="dxa"/>
            <w:tcBorders>
              <w:top w:val="nil"/>
              <w:left w:val="nil"/>
              <w:bottom w:val="dotted" w:sz="4" w:space="0" w:color="auto"/>
              <w:right w:val="single" w:sz="4" w:space="0" w:color="auto"/>
            </w:tcBorders>
            <w:shd w:val="clear" w:color="auto" w:fill="auto"/>
            <w:noWrap/>
            <w:vAlign w:val="bottom"/>
          </w:tcPr>
          <w:p w14:paraId="1C59A256" w14:textId="0860FAC9"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35B57870" w14:textId="0F7DCB31"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0DDA2733" w14:textId="07B98EC1"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051E8016" w14:textId="1998B856"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096B8399" w14:textId="77777777" w:rsidTr="005B25F0">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578603EC"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3.A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4B515ADC" w14:textId="3656BFAA"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28</w:t>
            </w:r>
          </w:p>
        </w:tc>
        <w:tc>
          <w:tcPr>
            <w:tcW w:w="961" w:type="dxa"/>
            <w:tcBorders>
              <w:top w:val="nil"/>
              <w:left w:val="nil"/>
              <w:bottom w:val="dotted" w:sz="4" w:space="0" w:color="auto"/>
              <w:right w:val="single" w:sz="4" w:space="0" w:color="auto"/>
            </w:tcBorders>
            <w:shd w:val="clear" w:color="auto" w:fill="auto"/>
            <w:noWrap/>
            <w:vAlign w:val="bottom"/>
          </w:tcPr>
          <w:p w14:paraId="0B1799DE" w14:textId="551E9370"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42</w:t>
            </w:r>
          </w:p>
        </w:tc>
        <w:tc>
          <w:tcPr>
            <w:tcW w:w="961" w:type="dxa"/>
            <w:tcBorders>
              <w:top w:val="nil"/>
              <w:left w:val="nil"/>
              <w:bottom w:val="dotted" w:sz="4" w:space="0" w:color="auto"/>
              <w:right w:val="single" w:sz="4" w:space="0" w:color="auto"/>
            </w:tcBorders>
            <w:shd w:val="clear" w:color="auto" w:fill="auto"/>
            <w:noWrap/>
            <w:vAlign w:val="bottom"/>
          </w:tcPr>
          <w:p w14:paraId="23769B5D" w14:textId="14FAD13D"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300" w:type="dxa"/>
            <w:tcBorders>
              <w:top w:val="nil"/>
              <w:left w:val="nil"/>
              <w:bottom w:val="dotted" w:sz="4" w:space="0" w:color="auto"/>
              <w:right w:val="single" w:sz="4" w:space="0" w:color="auto"/>
            </w:tcBorders>
            <w:shd w:val="clear" w:color="auto" w:fill="auto"/>
            <w:noWrap/>
            <w:vAlign w:val="bottom"/>
          </w:tcPr>
          <w:p w14:paraId="1832FDBA" w14:textId="6361B00F"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773C9239" w14:textId="3379B309"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69C283C0" w14:textId="0973E2CF"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66453E14" w14:textId="4E6A7E73"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2C8EC889" w14:textId="77777777" w:rsidTr="005B25F0">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7CA4417F"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3.B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447198D3" w14:textId="701CEB71"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61" w:type="dxa"/>
            <w:tcBorders>
              <w:top w:val="nil"/>
              <w:left w:val="nil"/>
              <w:bottom w:val="dotted" w:sz="4" w:space="0" w:color="auto"/>
              <w:right w:val="single" w:sz="4" w:space="0" w:color="auto"/>
            </w:tcBorders>
            <w:shd w:val="clear" w:color="auto" w:fill="auto"/>
            <w:noWrap/>
            <w:vAlign w:val="bottom"/>
          </w:tcPr>
          <w:p w14:paraId="5500C1E0" w14:textId="235B7F4F" w:rsidR="007B7E5D" w:rsidRPr="000E45D9" w:rsidRDefault="00AD3C18" w:rsidP="00AD3C1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30</w:t>
            </w:r>
          </w:p>
        </w:tc>
        <w:tc>
          <w:tcPr>
            <w:tcW w:w="961" w:type="dxa"/>
            <w:tcBorders>
              <w:top w:val="nil"/>
              <w:left w:val="nil"/>
              <w:bottom w:val="dotted" w:sz="4" w:space="0" w:color="auto"/>
              <w:right w:val="single" w:sz="4" w:space="0" w:color="auto"/>
            </w:tcBorders>
            <w:shd w:val="clear" w:color="auto" w:fill="auto"/>
            <w:noWrap/>
            <w:vAlign w:val="bottom"/>
          </w:tcPr>
          <w:p w14:paraId="191A8572" w14:textId="701AB429" w:rsidR="007B7E5D" w:rsidRPr="000E45D9" w:rsidRDefault="00AD3C18" w:rsidP="00AD3C1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300" w:type="dxa"/>
            <w:tcBorders>
              <w:top w:val="nil"/>
              <w:left w:val="nil"/>
              <w:bottom w:val="dotted" w:sz="4" w:space="0" w:color="auto"/>
              <w:right w:val="single" w:sz="4" w:space="0" w:color="auto"/>
            </w:tcBorders>
            <w:shd w:val="clear" w:color="auto" w:fill="auto"/>
            <w:noWrap/>
            <w:vAlign w:val="bottom"/>
          </w:tcPr>
          <w:p w14:paraId="297E1C70" w14:textId="4D77B6D7"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960" w:type="dxa"/>
            <w:tcBorders>
              <w:top w:val="nil"/>
              <w:left w:val="nil"/>
              <w:bottom w:val="dotted" w:sz="4" w:space="0" w:color="auto"/>
              <w:right w:val="single" w:sz="4" w:space="0" w:color="auto"/>
            </w:tcBorders>
            <w:shd w:val="clear" w:color="auto" w:fill="auto"/>
            <w:noWrap/>
            <w:vAlign w:val="bottom"/>
          </w:tcPr>
          <w:p w14:paraId="6615CD1A" w14:textId="3E583AC8"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noWrap/>
            <w:vAlign w:val="bottom"/>
          </w:tcPr>
          <w:p w14:paraId="6D6A452B" w14:textId="5AACFF9E"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20EC83F3" w14:textId="35B5DB50"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6EE9CC93" w14:textId="77777777" w:rsidTr="0030213E">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7CAFFFA4"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4.A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06EF288C" w14:textId="4FB890C4"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61" w:type="dxa"/>
            <w:tcBorders>
              <w:top w:val="nil"/>
              <w:left w:val="nil"/>
              <w:bottom w:val="dotted" w:sz="4" w:space="0" w:color="auto"/>
              <w:right w:val="single" w:sz="4" w:space="0" w:color="auto"/>
            </w:tcBorders>
            <w:shd w:val="clear" w:color="auto" w:fill="auto"/>
            <w:noWrap/>
            <w:vAlign w:val="bottom"/>
          </w:tcPr>
          <w:p w14:paraId="1FF340FA" w14:textId="4555BAE8"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43</w:t>
            </w:r>
          </w:p>
        </w:tc>
        <w:tc>
          <w:tcPr>
            <w:tcW w:w="961" w:type="dxa"/>
            <w:tcBorders>
              <w:top w:val="nil"/>
              <w:left w:val="nil"/>
              <w:bottom w:val="dotted" w:sz="4" w:space="0" w:color="auto"/>
              <w:right w:val="single" w:sz="4" w:space="0" w:color="auto"/>
            </w:tcBorders>
            <w:shd w:val="clear" w:color="auto" w:fill="auto"/>
            <w:noWrap/>
            <w:vAlign w:val="bottom"/>
          </w:tcPr>
          <w:p w14:paraId="5210808D" w14:textId="232BAC2B"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300" w:type="dxa"/>
            <w:tcBorders>
              <w:top w:val="nil"/>
              <w:left w:val="nil"/>
              <w:bottom w:val="dotted" w:sz="4" w:space="0" w:color="auto"/>
              <w:right w:val="single" w:sz="4" w:space="0" w:color="auto"/>
            </w:tcBorders>
            <w:shd w:val="clear" w:color="auto" w:fill="auto"/>
            <w:noWrap/>
            <w:vAlign w:val="bottom"/>
          </w:tcPr>
          <w:p w14:paraId="5E2070DF" w14:textId="32D3248E"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1D96F813" w14:textId="0A562F1C"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43B7BB4E" w14:textId="4FC7E855"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7A998755" w14:textId="763566CC"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45A8FE2D" w14:textId="77777777" w:rsidTr="0030213E">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1A5A179E"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4.B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0D48D7C0" w14:textId="7E3D2787"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61" w:type="dxa"/>
            <w:tcBorders>
              <w:top w:val="nil"/>
              <w:left w:val="nil"/>
              <w:bottom w:val="dotted" w:sz="4" w:space="0" w:color="auto"/>
              <w:right w:val="single" w:sz="4" w:space="0" w:color="auto"/>
            </w:tcBorders>
            <w:shd w:val="clear" w:color="auto" w:fill="auto"/>
            <w:noWrap/>
            <w:vAlign w:val="bottom"/>
          </w:tcPr>
          <w:p w14:paraId="3E89A1F0" w14:textId="6CC1B2D2"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42</w:t>
            </w:r>
          </w:p>
        </w:tc>
        <w:tc>
          <w:tcPr>
            <w:tcW w:w="961" w:type="dxa"/>
            <w:tcBorders>
              <w:top w:val="nil"/>
              <w:left w:val="nil"/>
              <w:bottom w:val="dotted" w:sz="4" w:space="0" w:color="auto"/>
              <w:right w:val="single" w:sz="4" w:space="0" w:color="auto"/>
            </w:tcBorders>
            <w:shd w:val="clear" w:color="auto" w:fill="auto"/>
            <w:noWrap/>
            <w:vAlign w:val="bottom"/>
          </w:tcPr>
          <w:p w14:paraId="41164F13" w14:textId="67517A26"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300" w:type="dxa"/>
            <w:tcBorders>
              <w:top w:val="nil"/>
              <w:left w:val="nil"/>
              <w:bottom w:val="dotted" w:sz="4" w:space="0" w:color="auto"/>
              <w:right w:val="single" w:sz="4" w:space="0" w:color="auto"/>
            </w:tcBorders>
            <w:shd w:val="clear" w:color="auto" w:fill="auto"/>
            <w:noWrap/>
            <w:vAlign w:val="bottom"/>
          </w:tcPr>
          <w:p w14:paraId="0FE47268" w14:textId="7B19D744"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960" w:type="dxa"/>
            <w:tcBorders>
              <w:top w:val="nil"/>
              <w:left w:val="nil"/>
              <w:bottom w:val="dotted" w:sz="4" w:space="0" w:color="auto"/>
              <w:right w:val="single" w:sz="4" w:space="0" w:color="auto"/>
            </w:tcBorders>
            <w:shd w:val="clear" w:color="auto" w:fill="auto"/>
            <w:noWrap/>
            <w:vAlign w:val="bottom"/>
          </w:tcPr>
          <w:p w14:paraId="4A05C5D7" w14:textId="03AECC43"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5A839C93" w14:textId="7D0F9945"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061A9A95" w14:textId="4741C797"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05882569" w14:textId="77777777" w:rsidTr="0030213E">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7F2BD917"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5.A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503431E7" w14:textId="43FB8A28" w:rsidR="007B7E5D" w:rsidRPr="000E45D9" w:rsidRDefault="00AD3C18" w:rsidP="007B7E5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961" w:type="dxa"/>
            <w:tcBorders>
              <w:top w:val="nil"/>
              <w:left w:val="nil"/>
              <w:bottom w:val="dotted" w:sz="4" w:space="0" w:color="auto"/>
              <w:right w:val="single" w:sz="4" w:space="0" w:color="auto"/>
            </w:tcBorders>
            <w:shd w:val="clear" w:color="auto" w:fill="auto"/>
            <w:noWrap/>
            <w:vAlign w:val="bottom"/>
          </w:tcPr>
          <w:p w14:paraId="7D6B5025" w14:textId="308E97E3"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31</w:t>
            </w:r>
          </w:p>
        </w:tc>
        <w:tc>
          <w:tcPr>
            <w:tcW w:w="961" w:type="dxa"/>
            <w:tcBorders>
              <w:top w:val="nil"/>
              <w:left w:val="nil"/>
              <w:bottom w:val="dotted" w:sz="4" w:space="0" w:color="auto"/>
              <w:right w:val="single" w:sz="4" w:space="0" w:color="auto"/>
            </w:tcBorders>
            <w:shd w:val="clear" w:color="auto" w:fill="auto"/>
            <w:noWrap/>
            <w:vAlign w:val="bottom"/>
          </w:tcPr>
          <w:p w14:paraId="18EE847E" w14:textId="12AB50FB"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300" w:type="dxa"/>
            <w:tcBorders>
              <w:top w:val="nil"/>
              <w:left w:val="nil"/>
              <w:bottom w:val="dotted" w:sz="4" w:space="0" w:color="auto"/>
              <w:right w:val="single" w:sz="4" w:space="0" w:color="auto"/>
            </w:tcBorders>
            <w:shd w:val="clear" w:color="auto" w:fill="auto"/>
            <w:noWrap/>
            <w:vAlign w:val="bottom"/>
          </w:tcPr>
          <w:p w14:paraId="115DA2BA" w14:textId="12CD6123"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503881F3" w14:textId="0386C5D7"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22DE32F4" w14:textId="4A9FFD54" w:rsidR="007B7E5D" w:rsidRPr="000E45D9" w:rsidRDefault="00AD3C18" w:rsidP="003021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41556ECA" w14:textId="3638667C"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74D21032" w14:textId="77777777" w:rsidTr="0030213E">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530FE172" w14:textId="77777777" w:rsidR="007B7E5D" w:rsidRPr="00A04FAE" w:rsidRDefault="007B7E5D" w:rsidP="00230066">
            <w:pPr>
              <w:spacing w:after="0" w:line="240" w:lineRule="auto"/>
              <w:rPr>
                <w:rFonts w:ascii="Calibri" w:eastAsia="Times New Roman" w:hAnsi="Calibri" w:cs="Calibri"/>
                <w:b/>
                <w:color w:val="000000"/>
                <w:lang w:eastAsia="cs-CZ"/>
              </w:rPr>
            </w:pPr>
            <w:proofErr w:type="gramStart"/>
            <w:r>
              <w:rPr>
                <w:rFonts w:ascii="Calibri" w:eastAsia="Times New Roman" w:hAnsi="Calibri" w:cs="Calibri"/>
                <w:color w:val="000000"/>
                <w:lang w:eastAsia="cs-CZ"/>
              </w:rPr>
              <w:t>5.</w:t>
            </w:r>
            <w:r w:rsidRPr="00A04FAE">
              <w:rPr>
                <w:rFonts w:ascii="Calibri" w:eastAsia="Times New Roman" w:hAnsi="Calibri" w:cs="Calibri"/>
                <w:color w:val="000000"/>
                <w:lang w:eastAsia="cs-CZ"/>
              </w:rPr>
              <w:t>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2348A403" w14:textId="04DB2C57"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961" w:type="dxa"/>
            <w:tcBorders>
              <w:top w:val="nil"/>
              <w:left w:val="nil"/>
              <w:bottom w:val="dotted" w:sz="4" w:space="0" w:color="auto"/>
              <w:right w:val="single" w:sz="4" w:space="0" w:color="auto"/>
            </w:tcBorders>
            <w:shd w:val="clear" w:color="auto" w:fill="auto"/>
            <w:noWrap/>
            <w:vAlign w:val="bottom"/>
          </w:tcPr>
          <w:p w14:paraId="34C8D983" w14:textId="3834F60B"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56</w:t>
            </w:r>
          </w:p>
        </w:tc>
        <w:tc>
          <w:tcPr>
            <w:tcW w:w="961" w:type="dxa"/>
            <w:tcBorders>
              <w:top w:val="nil"/>
              <w:left w:val="nil"/>
              <w:bottom w:val="dotted" w:sz="4" w:space="0" w:color="auto"/>
              <w:right w:val="single" w:sz="4" w:space="0" w:color="auto"/>
            </w:tcBorders>
            <w:shd w:val="clear" w:color="auto" w:fill="auto"/>
            <w:noWrap/>
            <w:vAlign w:val="bottom"/>
          </w:tcPr>
          <w:p w14:paraId="184D48F0" w14:textId="30F6F376"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300" w:type="dxa"/>
            <w:tcBorders>
              <w:top w:val="nil"/>
              <w:left w:val="nil"/>
              <w:bottom w:val="dotted" w:sz="4" w:space="0" w:color="auto"/>
              <w:right w:val="single" w:sz="4" w:space="0" w:color="auto"/>
            </w:tcBorders>
            <w:shd w:val="clear" w:color="auto" w:fill="auto"/>
            <w:noWrap/>
            <w:vAlign w:val="bottom"/>
          </w:tcPr>
          <w:p w14:paraId="67F3EA90" w14:textId="2D98FA11"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960" w:type="dxa"/>
            <w:tcBorders>
              <w:top w:val="nil"/>
              <w:left w:val="nil"/>
              <w:bottom w:val="dotted" w:sz="4" w:space="0" w:color="auto"/>
              <w:right w:val="single" w:sz="4" w:space="0" w:color="auto"/>
            </w:tcBorders>
            <w:shd w:val="clear" w:color="auto" w:fill="auto"/>
            <w:noWrap/>
            <w:vAlign w:val="bottom"/>
          </w:tcPr>
          <w:p w14:paraId="137A8C2E" w14:textId="6E086349"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noWrap/>
            <w:vAlign w:val="bottom"/>
          </w:tcPr>
          <w:p w14:paraId="5F606978" w14:textId="618E9F13"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10BB199B" w14:textId="7BE67600"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6751C03F" w14:textId="77777777" w:rsidTr="0030213E">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77075C52"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6.A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706DBD68" w14:textId="10309C94" w:rsidR="007B7E5D" w:rsidRPr="000E45D9" w:rsidRDefault="00AD3C18" w:rsidP="003021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61" w:type="dxa"/>
            <w:tcBorders>
              <w:top w:val="nil"/>
              <w:left w:val="nil"/>
              <w:bottom w:val="dotted" w:sz="4" w:space="0" w:color="auto"/>
              <w:right w:val="single" w:sz="4" w:space="0" w:color="auto"/>
            </w:tcBorders>
            <w:shd w:val="clear" w:color="auto" w:fill="auto"/>
            <w:noWrap/>
            <w:vAlign w:val="bottom"/>
          </w:tcPr>
          <w:p w14:paraId="3D08364B" w14:textId="232300E4"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90</w:t>
            </w:r>
          </w:p>
        </w:tc>
        <w:tc>
          <w:tcPr>
            <w:tcW w:w="961" w:type="dxa"/>
            <w:tcBorders>
              <w:top w:val="nil"/>
              <w:left w:val="nil"/>
              <w:bottom w:val="dotted" w:sz="4" w:space="0" w:color="auto"/>
              <w:right w:val="single" w:sz="4" w:space="0" w:color="auto"/>
            </w:tcBorders>
            <w:shd w:val="clear" w:color="auto" w:fill="auto"/>
            <w:noWrap/>
            <w:vAlign w:val="bottom"/>
          </w:tcPr>
          <w:p w14:paraId="7F17AA4B" w14:textId="61277485"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300" w:type="dxa"/>
            <w:tcBorders>
              <w:top w:val="nil"/>
              <w:left w:val="nil"/>
              <w:bottom w:val="dotted" w:sz="4" w:space="0" w:color="auto"/>
              <w:right w:val="single" w:sz="4" w:space="0" w:color="auto"/>
            </w:tcBorders>
            <w:shd w:val="clear" w:color="auto" w:fill="auto"/>
            <w:noWrap/>
            <w:vAlign w:val="bottom"/>
          </w:tcPr>
          <w:p w14:paraId="49ECF149" w14:textId="6238D9AC"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960" w:type="dxa"/>
            <w:tcBorders>
              <w:top w:val="nil"/>
              <w:left w:val="nil"/>
              <w:bottom w:val="dotted" w:sz="4" w:space="0" w:color="auto"/>
              <w:right w:val="single" w:sz="4" w:space="0" w:color="auto"/>
            </w:tcBorders>
            <w:shd w:val="clear" w:color="auto" w:fill="auto"/>
            <w:noWrap/>
            <w:vAlign w:val="bottom"/>
          </w:tcPr>
          <w:p w14:paraId="21F1690B" w14:textId="46DE3D24"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45579793" w14:textId="22719108"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000" w:type="dxa"/>
            <w:tcBorders>
              <w:top w:val="nil"/>
              <w:left w:val="nil"/>
              <w:bottom w:val="dotted" w:sz="4" w:space="0" w:color="auto"/>
              <w:right w:val="single" w:sz="4" w:space="0" w:color="auto"/>
            </w:tcBorders>
            <w:shd w:val="clear" w:color="auto" w:fill="auto"/>
            <w:noWrap/>
            <w:vAlign w:val="bottom"/>
          </w:tcPr>
          <w:p w14:paraId="4C5EAE4E" w14:textId="267E4EEC"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2DCF6695" w14:textId="77777777" w:rsidTr="0030213E">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46492FE4"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6.B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00BF131A" w14:textId="73499C53" w:rsidR="007B7E5D" w:rsidRPr="000E45D9" w:rsidRDefault="00AD3C18" w:rsidP="003021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961" w:type="dxa"/>
            <w:tcBorders>
              <w:top w:val="nil"/>
              <w:left w:val="nil"/>
              <w:bottom w:val="dotted" w:sz="4" w:space="0" w:color="auto"/>
              <w:right w:val="single" w:sz="4" w:space="0" w:color="auto"/>
            </w:tcBorders>
            <w:shd w:val="clear" w:color="auto" w:fill="auto"/>
            <w:noWrap/>
            <w:vAlign w:val="bottom"/>
          </w:tcPr>
          <w:p w14:paraId="3D4C74AF" w14:textId="1B3020F3"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53</w:t>
            </w:r>
          </w:p>
        </w:tc>
        <w:tc>
          <w:tcPr>
            <w:tcW w:w="961" w:type="dxa"/>
            <w:tcBorders>
              <w:top w:val="nil"/>
              <w:left w:val="nil"/>
              <w:bottom w:val="dotted" w:sz="4" w:space="0" w:color="auto"/>
              <w:right w:val="single" w:sz="4" w:space="0" w:color="auto"/>
            </w:tcBorders>
            <w:shd w:val="clear" w:color="auto" w:fill="auto"/>
            <w:noWrap/>
            <w:vAlign w:val="bottom"/>
          </w:tcPr>
          <w:p w14:paraId="392525CF" w14:textId="501C05EA"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300" w:type="dxa"/>
            <w:tcBorders>
              <w:top w:val="nil"/>
              <w:left w:val="nil"/>
              <w:bottom w:val="dotted" w:sz="4" w:space="0" w:color="auto"/>
              <w:right w:val="single" w:sz="4" w:space="0" w:color="auto"/>
            </w:tcBorders>
            <w:shd w:val="clear" w:color="auto" w:fill="auto"/>
            <w:noWrap/>
            <w:vAlign w:val="bottom"/>
          </w:tcPr>
          <w:p w14:paraId="61283909" w14:textId="48F0E281"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5F20E902" w14:textId="67663793"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0C97CA4C" w14:textId="6E9C02CD"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36386D8C" w14:textId="0934E44D"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AD3C18" w:rsidRPr="000E45D9" w14:paraId="61A0DA77" w14:textId="77777777" w:rsidTr="0030213E">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7CBF56D4" w14:textId="26B74437" w:rsidR="00AD3C18" w:rsidRDefault="00AD3C18"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6.C</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5372F415" w14:textId="00D25EAC" w:rsidR="00AD3C18"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961" w:type="dxa"/>
            <w:tcBorders>
              <w:top w:val="nil"/>
              <w:left w:val="nil"/>
              <w:bottom w:val="dotted" w:sz="4" w:space="0" w:color="auto"/>
              <w:right w:val="single" w:sz="4" w:space="0" w:color="auto"/>
            </w:tcBorders>
            <w:shd w:val="clear" w:color="auto" w:fill="auto"/>
            <w:noWrap/>
            <w:vAlign w:val="bottom"/>
          </w:tcPr>
          <w:p w14:paraId="7C0AA736" w14:textId="2ED9468C" w:rsidR="00AD3C18"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43</w:t>
            </w:r>
          </w:p>
        </w:tc>
        <w:tc>
          <w:tcPr>
            <w:tcW w:w="961" w:type="dxa"/>
            <w:tcBorders>
              <w:top w:val="nil"/>
              <w:left w:val="nil"/>
              <w:bottom w:val="dotted" w:sz="4" w:space="0" w:color="auto"/>
              <w:right w:val="single" w:sz="4" w:space="0" w:color="auto"/>
            </w:tcBorders>
            <w:shd w:val="clear" w:color="auto" w:fill="auto"/>
            <w:noWrap/>
            <w:vAlign w:val="bottom"/>
          </w:tcPr>
          <w:p w14:paraId="3FBDBDCD" w14:textId="3603F87D" w:rsidR="00AD3C18"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300" w:type="dxa"/>
            <w:tcBorders>
              <w:top w:val="nil"/>
              <w:left w:val="nil"/>
              <w:bottom w:val="dotted" w:sz="4" w:space="0" w:color="auto"/>
              <w:right w:val="single" w:sz="4" w:space="0" w:color="auto"/>
            </w:tcBorders>
            <w:shd w:val="clear" w:color="auto" w:fill="auto"/>
            <w:noWrap/>
            <w:vAlign w:val="bottom"/>
          </w:tcPr>
          <w:p w14:paraId="6D272CA0" w14:textId="2D2E054C" w:rsidR="00AD3C18"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960" w:type="dxa"/>
            <w:tcBorders>
              <w:top w:val="nil"/>
              <w:left w:val="nil"/>
              <w:bottom w:val="dotted" w:sz="4" w:space="0" w:color="auto"/>
              <w:right w:val="single" w:sz="4" w:space="0" w:color="auto"/>
            </w:tcBorders>
            <w:shd w:val="clear" w:color="auto" w:fill="auto"/>
            <w:noWrap/>
            <w:vAlign w:val="bottom"/>
          </w:tcPr>
          <w:p w14:paraId="12E7D716" w14:textId="4833C52C" w:rsidR="00AD3C18"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nil"/>
              <w:left w:val="nil"/>
              <w:bottom w:val="dotted" w:sz="4" w:space="0" w:color="auto"/>
              <w:right w:val="single" w:sz="4" w:space="0" w:color="auto"/>
            </w:tcBorders>
            <w:shd w:val="clear" w:color="auto" w:fill="auto"/>
            <w:noWrap/>
            <w:vAlign w:val="bottom"/>
          </w:tcPr>
          <w:p w14:paraId="63331C44" w14:textId="294D170E" w:rsidR="00AD3C18"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nil"/>
              <w:left w:val="nil"/>
              <w:bottom w:val="dotted" w:sz="4" w:space="0" w:color="auto"/>
              <w:right w:val="single" w:sz="4" w:space="0" w:color="auto"/>
            </w:tcBorders>
            <w:shd w:val="clear" w:color="auto" w:fill="auto"/>
            <w:noWrap/>
            <w:vAlign w:val="bottom"/>
          </w:tcPr>
          <w:p w14:paraId="3AD03C2A" w14:textId="508D2D4D" w:rsidR="00AD3C18"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3EE94BEA" w14:textId="77777777" w:rsidTr="0030213E">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tcPr>
          <w:p w14:paraId="089F29FD"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7.A</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5D1A89CD" w14:textId="22492AC5"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27</w:t>
            </w:r>
          </w:p>
        </w:tc>
        <w:tc>
          <w:tcPr>
            <w:tcW w:w="961" w:type="dxa"/>
            <w:tcBorders>
              <w:top w:val="nil"/>
              <w:left w:val="nil"/>
              <w:bottom w:val="dotted" w:sz="4" w:space="0" w:color="auto"/>
              <w:right w:val="single" w:sz="4" w:space="0" w:color="auto"/>
            </w:tcBorders>
            <w:shd w:val="clear" w:color="auto" w:fill="auto"/>
            <w:noWrap/>
            <w:vAlign w:val="bottom"/>
          </w:tcPr>
          <w:p w14:paraId="5E2574D5" w14:textId="25CE2F05"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16</w:t>
            </w:r>
          </w:p>
        </w:tc>
        <w:tc>
          <w:tcPr>
            <w:tcW w:w="961" w:type="dxa"/>
            <w:tcBorders>
              <w:top w:val="nil"/>
              <w:left w:val="nil"/>
              <w:bottom w:val="dotted" w:sz="4" w:space="0" w:color="auto"/>
              <w:right w:val="single" w:sz="4" w:space="0" w:color="auto"/>
            </w:tcBorders>
            <w:shd w:val="clear" w:color="auto" w:fill="auto"/>
            <w:noWrap/>
            <w:vAlign w:val="bottom"/>
          </w:tcPr>
          <w:p w14:paraId="5DFFF6C7" w14:textId="2D0806D6"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300" w:type="dxa"/>
            <w:tcBorders>
              <w:top w:val="nil"/>
              <w:left w:val="nil"/>
              <w:bottom w:val="dotted" w:sz="4" w:space="0" w:color="auto"/>
              <w:right w:val="single" w:sz="4" w:space="0" w:color="auto"/>
            </w:tcBorders>
            <w:shd w:val="clear" w:color="auto" w:fill="auto"/>
            <w:noWrap/>
            <w:vAlign w:val="bottom"/>
          </w:tcPr>
          <w:p w14:paraId="3FAB239C" w14:textId="6F79EB59"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960" w:type="dxa"/>
            <w:tcBorders>
              <w:top w:val="nil"/>
              <w:left w:val="nil"/>
              <w:bottom w:val="dotted" w:sz="4" w:space="0" w:color="auto"/>
              <w:right w:val="single" w:sz="4" w:space="0" w:color="auto"/>
            </w:tcBorders>
            <w:shd w:val="clear" w:color="auto" w:fill="auto"/>
            <w:noWrap/>
            <w:vAlign w:val="bottom"/>
          </w:tcPr>
          <w:p w14:paraId="2381E00E" w14:textId="62A4A99B"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960" w:type="dxa"/>
            <w:tcBorders>
              <w:top w:val="nil"/>
              <w:left w:val="nil"/>
              <w:bottom w:val="dotted" w:sz="4" w:space="0" w:color="auto"/>
              <w:right w:val="single" w:sz="4" w:space="0" w:color="auto"/>
            </w:tcBorders>
            <w:shd w:val="clear" w:color="auto" w:fill="auto"/>
            <w:noWrap/>
            <w:vAlign w:val="bottom"/>
          </w:tcPr>
          <w:p w14:paraId="487D3E65" w14:textId="4BAE5475"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000" w:type="dxa"/>
            <w:tcBorders>
              <w:top w:val="nil"/>
              <w:left w:val="nil"/>
              <w:bottom w:val="dotted" w:sz="4" w:space="0" w:color="auto"/>
              <w:right w:val="single" w:sz="4" w:space="0" w:color="auto"/>
            </w:tcBorders>
            <w:shd w:val="clear" w:color="auto" w:fill="auto"/>
            <w:noWrap/>
            <w:vAlign w:val="bottom"/>
          </w:tcPr>
          <w:p w14:paraId="07CF8335" w14:textId="2FB1D952"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w:t>
            </w:r>
          </w:p>
        </w:tc>
      </w:tr>
      <w:tr w:rsidR="007B7E5D" w:rsidRPr="000E45D9" w14:paraId="23350DAD" w14:textId="77777777" w:rsidTr="005B25F0">
        <w:trPr>
          <w:trHeight w:val="300"/>
        </w:trPr>
        <w:tc>
          <w:tcPr>
            <w:tcW w:w="1269" w:type="dxa"/>
            <w:tcBorders>
              <w:top w:val="nil"/>
              <w:left w:val="single" w:sz="4" w:space="0" w:color="auto"/>
              <w:bottom w:val="dotted" w:sz="4" w:space="0" w:color="auto"/>
              <w:right w:val="single" w:sz="4" w:space="0" w:color="auto"/>
            </w:tcBorders>
            <w:shd w:val="clear" w:color="auto" w:fill="auto"/>
            <w:noWrap/>
            <w:vAlign w:val="bottom"/>
            <w:hideMark/>
          </w:tcPr>
          <w:p w14:paraId="17122AAD"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7.B</w:t>
            </w:r>
            <w:proofErr w:type="gramEnd"/>
          </w:p>
        </w:tc>
        <w:tc>
          <w:tcPr>
            <w:tcW w:w="960" w:type="dxa"/>
            <w:tcBorders>
              <w:top w:val="nil"/>
              <w:left w:val="nil"/>
              <w:bottom w:val="dotted" w:sz="4" w:space="0" w:color="auto"/>
              <w:right w:val="single" w:sz="4" w:space="0" w:color="auto"/>
            </w:tcBorders>
            <w:shd w:val="clear" w:color="auto" w:fill="auto"/>
            <w:noWrap/>
            <w:vAlign w:val="bottom"/>
          </w:tcPr>
          <w:p w14:paraId="2EFBDA15" w14:textId="7AD20BC3"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28</w:t>
            </w:r>
          </w:p>
        </w:tc>
        <w:tc>
          <w:tcPr>
            <w:tcW w:w="961" w:type="dxa"/>
            <w:tcBorders>
              <w:top w:val="nil"/>
              <w:left w:val="nil"/>
              <w:bottom w:val="dotted" w:sz="4" w:space="0" w:color="auto"/>
              <w:right w:val="single" w:sz="4" w:space="0" w:color="auto"/>
            </w:tcBorders>
            <w:shd w:val="clear" w:color="auto" w:fill="auto"/>
            <w:noWrap/>
            <w:vAlign w:val="bottom"/>
          </w:tcPr>
          <w:p w14:paraId="0EEA2A0E" w14:textId="164C0D82"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45</w:t>
            </w:r>
          </w:p>
        </w:tc>
        <w:tc>
          <w:tcPr>
            <w:tcW w:w="961" w:type="dxa"/>
            <w:tcBorders>
              <w:top w:val="nil"/>
              <w:left w:val="nil"/>
              <w:bottom w:val="dotted" w:sz="4" w:space="0" w:color="auto"/>
              <w:right w:val="single" w:sz="4" w:space="0" w:color="auto"/>
            </w:tcBorders>
            <w:shd w:val="clear" w:color="auto" w:fill="auto"/>
            <w:noWrap/>
            <w:vAlign w:val="bottom"/>
          </w:tcPr>
          <w:p w14:paraId="485C0712" w14:textId="4962F956"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11</w:t>
            </w:r>
          </w:p>
        </w:tc>
        <w:tc>
          <w:tcPr>
            <w:tcW w:w="1300" w:type="dxa"/>
            <w:tcBorders>
              <w:top w:val="nil"/>
              <w:left w:val="nil"/>
              <w:bottom w:val="dotted" w:sz="4" w:space="0" w:color="auto"/>
              <w:right w:val="single" w:sz="4" w:space="0" w:color="auto"/>
            </w:tcBorders>
            <w:shd w:val="clear" w:color="auto" w:fill="auto"/>
            <w:noWrap/>
            <w:vAlign w:val="bottom"/>
          </w:tcPr>
          <w:p w14:paraId="0D8808EC" w14:textId="31D09BBB"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noWrap/>
            <w:vAlign w:val="bottom"/>
          </w:tcPr>
          <w:p w14:paraId="36CAEEDF" w14:textId="2ACE5CEA"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960" w:type="dxa"/>
            <w:tcBorders>
              <w:top w:val="nil"/>
              <w:left w:val="nil"/>
              <w:bottom w:val="dotted" w:sz="4" w:space="0" w:color="auto"/>
              <w:right w:val="single" w:sz="4" w:space="0" w:color="auto"/>
            </w:tcBorders>
            <w:shd w:val="clear" w:color="auto" w:fill="auto"/>
            <w:noWrap/>
            <w:vAlign w:val="bottom"/>
          </w:tcPr>
          <w:p w14:paraId="223AB023" w14:textId="5B9E25E0"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00" w:type="dxa"/>
            <w:tcBorders>
              <w:top w:val="nil"/>
              <w:left w:val="nil"/>
              <w:bottom w:val="dotted" w:sz="4" w:space="0" w:color="auto"/>
              <w:right w:val="single" w:sz="4" w:space="0" w:color="auto"/>
            </w:tcBorders>
            <w:shd w:val="clear" w:color="auto" w:fill="auto"/>
            <w:noWrap/>
            <w:vAlign w:val="bottom"/>
          </w:tcPr>
          <w:p w14:paraId="4084015C" w14:textId="6F6FEA8C" w:rsidR="007B7E5D" w:rsidRPr="000E45D9" w:rsidRDefault="00AD3C18"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7B7E5D" w:rsidRPr="000E45D9" w14:paraId="09F836A5" w14:textId="77777777" w:rsidTr="00AD3C18">
        <w:trPr>
          <w:trHeight w:val="300"/>
        </w:trPr>
        <w:tc>
          <w:tcPr>
            <w:tcW w:w="126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55A64DD"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8.A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37DC42E9" w14:textId="11DCC6CC"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17FFA935" w14:textId="0A55F00D"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36</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460B1172" w14:textId="004A1574"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300" w:type="dxa"/>
            <w:tcBorders>
              <w:top w:val="dotted" w:sz="4" w:space="0" w:color="auto"/>
              <w:left w:val="nil"/>
              <w:bottom w:val="dotted" w:sz="4" w:space="0" w:color="auto"/>
              <w:right w:val="single" w:sz="4" w:space="0" w:color="auto"/>
            </w:tcBorders>
            <w:shd w:val="clear" w:color="auto" w:fill="auto"/>
            <w:noWrap/>
            <w:vAlign w:val="bottom"/>
          </w:tcPr>
          <w:p w14:paraId="31A92F49" w14:textId="3660ADD5"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4287DA70" w14:textId="361254D7"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70D3C923" w14:textId="389EED07"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000" w:type="dxa"/>
            <w:tcBorders>
              <w:top w:val="dotted" w:sz="4" w:space="0" w:color="auto"/>
              <w:left w:val="nil"/>
              <w:bottom w:val="dotted" w:sz="4" w:space="0" w:color="auto"/>
              <w:right w:val="single" w:sz="4" w:space="0" w:color="auto"/>
            </w:tcBorders>
            <w:shd w:val="clear" w:color="auto" w:fill="auto"/>
            <w:noWrap/>
            <w:vAlign w:val="bottom"/>
          </w:tcPr>
          <w:p w14:paraId="07D82460" w14:textId="7067602F"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7B7E5D" w:rsidRPr="000E45D9" w14:paraId="7D9D70A9" w14:textId="77777777" w:rsidTr="0030213E">
        <w:trPr>
          <w:trHeight w:val="300"/>
        </w:trPr>
        <w:tc>
          <w:tcPr>
            <w:tcW w:w="126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254FB29"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8.B</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6134159B" w14:textId="74F896F4" w:rsidR="007B7E5D" w:rsidRPr="000E45D9" w:rsidRDefault="00C37D8E" w:rsidP="007B7E5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26</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262DC09D" w14:textId="6B7439DD"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87</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444310B1" w14:textId="2F18766D"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300" w:type="dxa"/>
            <w:tcBorders>
              <w:top w:val="dotted" w:sz="4" w:space="0" w:color="auto"/>
              <w:left w:val="nil"/>
              <w:bottom w:val="dotted" w:sz="4" w:space="0" w:color="auto"/>
              <w:right w:val="single" w:sz="4" w:space="0" w:color="auto"/>
            </w:tcBorders>
            <w:shd w:val="clear" w:color="auto" w:fill="auto"/>
            <w:noWrap/>
            <w:vAlign w:val="bottom"/>
          </w:tcPr>
          <w:p w14:paraId="5BE41EFB" w14:textId="2C9A541A"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5985645D" w14:textId="7BF9E211"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6D68342D" w14:textId="6DE2ABB1"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000" w:type="dxa"/>
            <w:tcBorders>
              <w:top w:val="dotted" w:sz="4" w:space="0" w:color="auto"/>
              <w:left w:val="nil"/>
              <w:bottom w:val="dotted" w:sz="4" w:space="0" w:color="auto"/>
              <w:right w:val="single" w:sz="4" w:space="0" w:color="auto"/>
            </w:tcBorders>
            <w:shd w:val="clear" w:color="auto" w:fill="auto"/>
            <w:noWrap/>
            <w:vAlign w:val="bottom"/>
          </w:tcPr>
          <w:p w14:paraId="51A68DDE" w14:textId="50A7D451"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7B7E5D" w:rsidRPr="000E45D9" w14:paraId="31B8C682" w14:textId="77777777" w:rsidTr="0030213E">
        <w:trPr>
          <w:trHeight w:val="300"/>
        </w:trPr>
        <w:tc>
          <w:tcPr>
            <w:tcW w:w="126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BF7FCA2"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9.A</w:t>
            </w:r>
            <w:proofErr w:type="gramEnd"/>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13A3826F" w14:textId="0E5EFD54"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23</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02CF9CEB" w14:textId="70E2349E" w:rsidR="007B7E5D" w:rsidRPr="000E45D9" w:rsidRDefault="00C37D8E" w:rsidP="00C517A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56</w:t>
            </w:r>
          </w:p>
        </w:tc>
        <w:tc>
          <w:tcPr>
            <w:tcW w:w="961" w:type="dxa"/>
            <w:tcBorders>
              <w:top w:val="dotted" w:sz="4" w:space="0" w:color="auto"/>
              <w:left w:val="nil"/>
              <w:bottom w:val="dotted" w:sz="4" w:space="0" w:color="auto"/>
              <w:right w:val="single" w:sz="4" w:space="0" w:color="auto"/>
            </w:tcBorders>
            <w:shd w:val="clear" w:color="auto" w:fill="auto"/>
            <w:noWrap/>
            <w:vAlign w:val="bottom"/>
          </w:tcPr>
          <w:p w14:paraId="71C38682" w14:textId="55553805"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14</w:t>
            </w:r>
          </w:p>
        </w:tc>
        <w:tc>
          <w:tcPr>
            <w:tcW w:w="1300" w:type="dxa"/>
            <w:tcBorders>
              <w:top w:val="dotted" w:sz="4" w:space="0" w:color="auto"/>
              <w:left w:val="nil"/>
              <w:bottom w:val="dotted" w:sz="4" w:space="0" w:color="auto"/>
              <w:right w:val="single" w:sz="4" w:space="0" w:color="auto"/>
            </w:tcBorders>
            <w:shd w:val="clear" w:color="auto" w:fill="auto"/>
            <w:noWrap/>
            <w:vAlign w:val="bottom"/>
          </w:tcPr>
          <w:p w14:paraId="750C30B2" w14:textId="7F087EEF"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6FB51D2A" w14:textId="32FCF4A1"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60" w:type="dxa"/>
            <w:tcBorders>
              <w:top w:val="dotted" w:sz="4" w:space="0" w:color="auto"/>
              <w:left w:val="nil"/>
              <w:bottom w:val="dotted" w:sz="4" w:space="0" w:color="auto"/>
              <w:right w:val="single" w:sz="4" w:space="0" w:color="auto"/>
            </w:tcBorders>
            <w:shd w:val="clear" w:color="auto" w:fill="auto"/>
            <w:noWrap/>
            <w:vAlign w:val="bottom"/>
          </w:tcPr>
          <w:p w14:paraId="122CC1E2" w14:textId="7BA1E261"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dotted" w:sz="4" w:space="0" w:color="auto"/>
              <w:left w:val="nil"/>
              <w:bottom w:val="dotted" w:sz="4" w:space="0" w:color="auto"/>
              <w:right w:val="single" w:sz="4" w:space="0" w:color="auto"/>
            </w:tcBorders>
            <w:shd w:val="clear" w:color="auto" w:fill="auto"/>
            <w:noWrap/>
            <w:vAlign w:val="bottom"/>
          </w:tcPr>
          <w:p w14:paraId="5A16A4AF" w14:textId="6C9CF399"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7B7E5D" w:rsidRPr="000E45D9" w14:paraId="5D73BFA2" w14:textId="77777777" w:rsidTr="0030213E">
        <w:trPr>
          <w:trHeight w:val="300"/>
        </w:trPr>
        <w:tc>
          <w:tcPr>
            <w:tcW w:w="1269" w:type="dxa"/>
            <w:tcBorders>
              <w:top w:val="dotted" w:sz="4" w:space="0" w:color="auto"/>
              <w:left w:val="single" w:sz="4" w:space="0" w:color="auto"/>
              <w:bottom w:val="single" w:sz="4" w:space="0" w:color="auto"/>
              <w:right w:val="single" w:sz="4" w:space="0" w:color="auto"/>
            </w:tcBorders>
            <w:shd w:val="clear" w:color="auto" w:fill="auto"/>
            <w:noWrap/>
            <w:vAlign w:val="bottom"/>
          </w:tcPr>
          <w:p w14:paraId="18A44983" w14:textId="77777777" w:rsidR="007B7E5D" w:rsidRPr="000E45D9" w:rsidRDefault="007B7E5D" w:rsidP="00230066">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9.B</w:t>
            </w:r>
            <w:proofErr w:type="gramEnd"/>
          </w:p>
        </w:tc>
        <w:tc>
          <w:tcPr>
            <w:tcW w:w="960" w:type="dxa"/>
            <w:tcBorders>
              <w:top w:val="dotted" w:sz="4" w:space="0" w:color="auto"/>
              <w:left w:val="nil"/>
              <w:bottom w:val="single" w:sz="4" w:space="0" w:color="auto"/>
              <w:right w:val="single" w:sz="4" w:space="0" w:color="auto"/>
            </w:tcBorders>
            <w:shd w:val="clear" w:color="auto" w:fill="auto"/>
            <w:noWrap/>
            <w:vAlign w:val="bottom"/>
          </w:tcPr>
          <w:p w14:paraId="71A4E9B9" w14:textId="6E6B58F5" w:rsidR="007B7E5D" w:rsidRPr="000E45D9" w:rsidRDefault="00C37D8E" w:rsidP="007B7E5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961" w:type="dxa"/>
            <w:tcBorders>
              <w:top w:val="dotted" w:sz="4" w:space="0" w:color="auto"/>
              <w:left w:val="nil"/>
              <w:bottom w:val="single" w:sz="4" w:space="0" w:color="auto"/>
              <w:right w:val="single" w:sz="4" w:space="0" w:color="auto"/>
            </w:tcBorders>
            <w:shd w:val="clear" w:color="auto" w:fill="auto"/>
            <w:noWrap/>
            <w:vAlign w:val="bottom"/>
          </w:tcPr>
          <w:p w14:paraId="5EA754D1" w14:textId="3F5A15CF"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80</w:t>
            </w:r>
          </w:p>
        </w:tc>
        <w:tc>
          <w:tcPr>
            <w:tcW w:w="961" w:type="dxa"/>
            <w:tcBorders>
              <w:top w:val="dotted" w:sz="4" w:space="0" w:color="auto"/>
              <w:left w:val="nil"/>
              <w:bottom w:val="single" w:sz="4" w:space="0" w:color="auto"/>
              <w:right w:val="single" w:sz="4" w:space="0" w:color="auto"/>
            </w:tcBorders>
            <w:shd w:val="clear" w:color="auto" w:fill="auto"/>
            <w:noWrap/>
            <w:vAlign w:val="bottom"/>
          </w:tcPr>
          <w:p w14:paraId="546DC472" w14:textId="0CE85865"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300" w:type="dxa"/>
            <w:tcBorders>
              <w:top w:val="dotted" w:sz="4" w:space="0" w:color="auto"/>
              <w:left w:val="nil"/>
              <w:bottom w:val="single" w:sz="4" w:space="0" w:color="auto"/>
              <w:right w:val="single" w:sz="4" w:space="0" w:color="auto"/>
            </w:tcBorders>
            <w:shd w:val="clear" w:color="auto" w:fill="auto"/>
            <w:noWrap/>
            <w:vAlign w:val="bottom"/>
          </w:tcPr>
          <w:p w14:paraId="1216202F" w14:textId="43A45F1D"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960" w:type="dxa"/>
            <w:tcBorders>
              <w:top w:val="dotted" w:sz="4" w:space="0" w:color="auto"/>
              <w:left w:val="nil"/>
              <w:bottom w:val="single" w:sz="4" w:space="0" w:color="auto"/>
              <w:right w:val="single" w:sz="4" w:space="0" w:color="auto"/>
            </w:tcBorders>
            <w:shd w:val="clear" w:color="auto" w:fill="auto"/>
            <w:noWrap/>
            <w:vAlign w:val="bottom"/>
          </w:tcPr>
          <w:p w14:paraId="75DD6B96" w14:textId="60EB8565"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960" w:type="dxa"/>
            <w:tcBorders>
              <w:top w:val="dotted" w:sz="4" w:space="0" w:color="auto"/>
              <w:left w:val="nil"/>
              <w:bottom w:val="single" w:sz="4" w:space="0" w:color="auto"/>
              <w:right w:val="single" w:sz="4" w:space="0" w:color="auto"/>
            </w:tcBorders>
            <w:shd w:val="clear" w:color="auto" w:fill="auto"/>
            <w:noWrap/>
            <w:vAlign w:val="bottom"/>
          </w:tcPr>
          <w:p w14:paraId="4A754264" w14:textId="2EBA45F0"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1000" w:type="dxa"/>
            <w:tcBorders>
              <w:top w:val="dotted" w:sz="4" w:space="0" w:color="auto"/>
              <w:left w:val="nil"/>
              <w:bottom w:val="single" w:sz="4" w:space="0" w:color="auto"/>
              <w:right w:val="single" w:sz="4" w:space="0" w:color="auto"/>
            </w:tcBorders>
            <w:shd w:val="clear" w:color="auto" w:fill="auto"/>
            <w:noWrap/>
            <w:vAlign w:val="bottom"/>
          </w:tcPr>
          <w:p w14:paraId="0F80DB8F" w14:textId="6C03CFC7" w:rsidR="007B7E5D" w:rsidRPr="000E45D9" w:rsidRDefault="00C37D8E" w:rsidP="0023006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p>
        </w:tc>
      </w:tr>
    </w:tbl>
    <w:p w14:paraId="3C8B9D04" w14:textId="77777777" w:rsidR="007B7E5D" w:rsidRDefault="007B7E5D" w:rsidP="007B7E5D">
      <w:pPr>
        <w:rPr>
          <w:i/>
          <w:szCs w:val="28"/>
        </w:rPr>
      </w:pPr>
    </w:p>
    <w:p w14:paraId="53138342" w14:textId="77777777" w:rsidR="007B7E5D" w:rsidRDefault="007B7E5D" w:rsidP="00A33BFB">
      <w:pPr>
        <w:rPr>
          <w:i/>
          <w:szCs w:val="28"/>
        </w:rPr>
      </w:pPr>
    </w:p>
    <w:p w14:paraId="2E9F6EE4" w14:textId="77777777" w:rsidR="006751E5" w:rsidRPr="00AC181F" w:rsidRDefault="00AC181F" w:rsidP="00AC181F">
      <w:pPr>
        <w:pStyle w:val="Vroka"/>
        <w:numPr>
          <w:ilvl w:val="0"/>
          <w:numId w:val="0"/>
        </w:numPr>
        <w:ind w:left="360" w:hanging="360"/>
        <w:rPr>
          <w:sz w:val="22"/>
        </w:rPr>
      </w:pPr>
      <w:r>
        <w:lastRenderedPageBreak/>
        <w:t>8</w:t>
      </w:r>
      <w:r w:rsidRPr="00AC181F">
        <w:rPr>
          <w:u w:val="none"/>
        </w:rPr>
        <w:t xml:space="preserve">  </w:t>
      </w:r>
      <w:r w:rsidR="007317F8" w:rsidRPr="00064F41">
        <w:t>Výchovně-vzdělávací proces</w:t>
      </w:r>
    </w:p>
    <w:p w14:paraId="356DFA98" w14:textId="77777777" w:rsidR="00AC181F" w:rsidRDefault="00AC181F" w:rsidP="00AC181F">
      <w:pPr>
        <w:pStyle w:val="Vroka"/>
        <w:numPr>
          <w:ilvl w:val="0"/>
          <w:numId w:val="0"/>
        </w:numPr>
        <w:ind w:left="360" w:hanging="360"/>
        <w:rPr>
          <w:sz w:val="22"/>
        </w:rPr>
      </w:pPr>
    </w:p>
    <w:p w14:paraId="573363EC" w14:textId="77777777" w:rsidR="00AC181F" w:rsidRPr="00D96A24" w:rsidRDefault="00AC181F" w:rsidP="00AC181F">
      <w:pPr>
        <w:pStyle w:val="Vroka"/>
        <w:numPr>
          <w:ilvl w:val="0"/>
          <w:numId w:val="0"/>
        </w:numPr>
        <w:ind w:left="360" w:hanging="360"/>
        <w:rPr>
          <w:sz w:val="24"/>
          <w:szCs w:val="24"/>
          <w:u w:val="none"/>
        </w:rPr>
      </w:pPr>
      <w:r w:rsidRPr="00D96A24">
        <w:rPr>
          <w:sz w:val="24"/>
          <w:szCs w:val="24"/>
          <w:u w:val="none"/>
        </w:rPr>
        <w:t>8.1 Údaje o prevenci sociálně patologických jevů</w:t>
      </w:r>
    </w:p>
    <w:p w14:paraId="698D323E" w14:textId="77777777" w:rsidR="00935879" w:rsidRPr="00064F41" w:rsidRDefault="00935879" w:rsidP="00935879">
      <w:pPr>
        <w:pStyle w:val="Vroka"/>
        <w:numPr>
          <w:ilvl w:val="0"/>
          <w:numId w:val="0"/>
        </w:numPr>
        <w:ind w:left="360"/>
        <w:rPr>
          <w:sz w:val="22"/>
        </w:rPr>
      </w:pPr>
    </w:p>
    <w:tbl>
      <w:tblPr>
        <w:tblW w:w="8560" w:type="dxa"/>
        <w:tblCellMar>
          <w:left w:w="70" w:type="dxa"/>
          <w:right w:w="70" w:type="dxa"/>
        </w:tblCellMar>
        <w:tblLook w:val="04A0" w:firstRow="1" w:lastRow="0" w:firstColumn="1" w:lastColumn="0" w:noHBand="0" w:noVBand="1"/>
      </w:tblPr>
      <w:tblGrid>
        <w:gridCol w:w="4280"/>
        <w:gridCol w:w="4280"/>
      </w:tblGrid>
      <w:tr w:rsidR="00861B7E" w:rsidRPr="00861B7E" w14:paraId="1B165669" w14:textId="77777777" w:rsidTr="00FA1E55">
        <w:trPr>
          <w:trHeight w:val="402"/>
        </w:trPr>
        <w:tc>
          <w:tcPr>
            <w:tcW w:w="428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8CD68BC" w14:textId="77777777" w:rsidR="00861B7E" w:rsidRPr="00861B7E" w:rsidRDefault="00AC181F" w:rsidP="00AC181F">
            <w:pPr>
              <w:keepNext/>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S</w:t>
            </w:r>
            <w:r w:rsidR="00861B7E" w:rsidRPr="00861B7E">
              <w:rPr>
                <w:rFonts w:ascii="Calibri" w:eastAsia="Times New Roman" w:hAnsi="Calibri" w:cs="Calibri"/>
                <w:b/>
                <w:bCs/>
                <w:color w:val="000000"/>
                <w:lang w:eastAsia="cs-CZ"/>
              </w:rPr>
              <w:t>ilné stránky</w:t>
            </w:r>
          </w:p>
        </w:tc>
        <w:tc>
          <w:tcPr>
            <w:tcW w:w="4280" w:type="dxa"/>
            <w:tcBorders>
              <w:top w:val="single" w:sz="4" w:space="0" w:color="auto"/>
              <w:left w:val="nil"/>
              <w:bottom w:val="single" w:sz="4" w:space="0" w:color="auto"/>
              <w:right w:val="single" w:sz="4" w:space="0" w:color="auto"/>
            </w:tcBorders>
            <w:shd w:val="clear" w:color="000000" w:fill="FFF2CC"/>
            <w:vAlign w:val="center"/>
            <w:hideMark/>
          </w:tcPr>
          <w:p w14:paraId="2B37E9F0" w14:textId="77777777" w:rsidR="00861B7E" w:rsidRPr="00861B7E" w:rsidRDefault="00861B7E" w:rsidP="00861B7E">
            <w:pPr>
              <w:keepNext/>
              <w:spacing w:after="0" w:line="240" w:lineRule="auto"/>
              <w:jc w:val="center"/>
              <w:rPr>
                <w:rFonts w:ascii="Calibri" w:eastAsia="Times New Roman" w:hAnsi="Calibri" w:cs="Calibri"/>
                <w:b/>
                <w:bCs/>
                <w:color w:val="000000"/>
                <w:lang w:eastAsia="cs-CZ"/>
              </w:rPr>
            </w:pPr>
            <w:r w:rsidRPr="00861B7E">
              <w:rPr>
                <w:rFonts w:ascii="Calibri" w:eastAsia="Times New Roman" w:hAnsi="Calibri" w:cs="Calibri"/>
                <w:b/>
                <w:bCs/>
                <w:color w:val="000000"/>
                <w:lang w:eastAsia="cs-CZ"/>
              </w:rPr>
              <w:t>Slabé stránky</w:t>
            </w:r>
          </w:p>
        </w:tc>
      </w:tr>
      <w:tr w:rsidR="00861B7E" w:rsidRPr="00861B7E" w14:paraId="15CBCC2C"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42FDB2CA"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w:t>
            </w:r>
            <w:r w:rsidR="0079084B">
              <w:rPr>
                <w:rFonts w:ascii="Calibri" w:eastAsia="Times New Roman" w:hAnsi="Calibri" w:cs="Calibri"/>
                <w:color w:val="000000"/>
                <w:lang w:eastAsia="cs-CZ"/>
              </w:rPr>
              <w:t>ýborně fungující školní poradenské pracoviště</w:t>
            </w:r>
          </w:p>
        </w:tc>
        <w:tc>
          <w:tcPr>
            <w:tcW w:w="4280" w:type="dxa"/>
            <w:tcBorders>
              <w:top w:val="single" w:sz="4" w:space="0" w:color="auto"/>
              <w:left w:val="single" w:sz="4" w:space="0" w:color="auto"/>
              <w:bottom w:val="dotted" w:sz="4" w:space="0" w:color="auto"/>
              <w:right w:val="single" w:sz="4" w:space="0" w:color="auto"/>
            </w:tcBorders>
            <w:shd w:val="clear" w:color="auto" w:fill="auto"/>
            <w:vAlign w:val="bottom"/>
            <w:hideMark/>
          </w:tcPr>
          <w:p w14:paraId="19C0D583" w14:textId="149C6BA9" w:rsidR="00861B7E" w:rsidRPr="00861B7E" w:rsidRDefault="0005675A" w:rsidP="00D96A24">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negativní dopady </w:t>
            </w:r>
            <w:r w:rsidR="00BA7140">
              <w:rPr>
                <w:rFonts w:ascii="Calibri" w:eastAsia="Times New Roman" w:hAnsi="Calibri" w:cs="Calibri"/>
                <w:color w:val="000000"/>
                <w:lang w:eastAsia="cs-CZ"/>
              </w:rPr>
              <w:t xml:space="preserve">distanční výuky </w:t>
            </w:r>
            <w:r>
              <w:rPr>
                <w:rFonts w:ascii="Calibri" w:eastAsia="Times New Roman" w:hAnsi="Calibri" w:cs="Calibri"/>
                <w:color w:val="000000"/>
                <w:lang w:eastAsia="cs-CZ"/>
              </w:rPr>
              <w:t>na žáky po stránce vzdělávací i psychické</w:t>
            </w:r>
          </w:p>
        </w:tc>
      </w:tr>
      <w:tr w:rsidR="00861B7E" w:rsidRPr="00861B7E" w14:paraId="12587DC0"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466475B2" w14:textId="08DDA28E" w:rsidR="00861B7E" w:rsidRPr="00861B7E" w:rsidRDefault="00D96A24" w:rsidP="003A41D6">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w:t>
            </w:r>
            <w:r w:rsidR="00330A0F">
              <w:rPr>
                <w:rFonts w:ascii="Calibri" w:eastAsia="Times New Roman" w:hAnsi="Calibri" w:cs="Calibri"/>
                <w:color w:val="000000"/>
                <w:lang w:eastAsia="cs-CZ"/>
              </w:rPr>
              <w:t>rogram</w:t>
            </w:r>
            <w:r w:rsidR="0079084B">
              <w:rPr>
                <w:rFonts w:ascii="Calibri" w:eastAsia="Times New Roman" w:hAnsi="Calibri" w:cs="Calibri"/>
                <w:color w:val="000000"/>
                <w:lang w:eastAsia="cs-CZ"/>
              </w:rPr>
              <w:t xml:space="preserve"> </w:t>
            </w:r>
            <w:r w:rsidR="003A41D6">
              <w:rPr>
                <w:rFonts w:ascii="Calibri" w:eastAsia="Times New Roman" w:hAnsi="Calibri" w:cs="Calibri"/>
                <w:color w:val="000000"/>
                <w:lang w:eastAsia="cs-CZ"/>
              </w:rPr>
              <w:t xml:space="preserve">Každý může být úspěšný </w:t>
            </w:r>
            <w:r w:rsidR="0079084B">
              <w:rPr>
                <w:rFonts w:ascii="Calibri" w:eastAsia="Times New Roman" w:hAnsi="Calibri" w:cs="Calibri"/>
                <w:color w:val="000000"/>
                <w:lang w:eastAsia="cs-CZ"/>
              </w:rPr>
              <w:t>a s</w:t>
            </w:r>
            <w:r w:rsidR="00330A0F">
              <w:rPr>
                <w:rFonts w:ascii="Calibri" w:eastAsia="Times New Roman" w:hAnsi="Calibri" w:cs="Calibri"/>
                <w:color w:val="000000"/>
                <w:lang w:eastAsia="cs-CZ"/>
              </w:rPr>
              <w:t xml:space="preserve"> </w:t>
            </w:r>
            <w:r w:rsidR="0079084B">
              <w:rPr>
                <w:rFonts w:ascii="Calibri" w:eastAsia="Times New Roman" w:hAnsi="Calibri" w:cs="Calibri"/>
                <w:color w:val="000000"/>
                <w:lang w:eastAsia="cs-CZ"/>
              </w:rPr>
              <w:t>ním související přátelské klima školy</w:t>
            </w:r>
          </w:p>
        </w:tc>
        <w:tc>
          <w:tcPr>
            <w:tcW w:w="4280" w:type="dxa"/>
            <w:tcBorders>
              <w:top w:val="dotted" w:sz="4" w:space="0" w:color="auto"/>
              <w:left w:val="nil"/>
              <w:bottom w:val="dotted" w:sz="4" w:space="0" w:color="auto"/>
              <w:right w:val="single" w:sz="4" w:space="0" w:color="auto"/>
            </w:tcBorders>
            <w:shd w:val="clear" w:color="auto" w:fill="auto"/>
            <w:vAlign w:val="bottom"/>
            <w:hideMark/>
          </w:tcPr>
          <w:p w14:paraId="170412F8"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w:t>
            </w:r>
            <w:r w:rsidR="00D51B78">
              <w:rPr>
                <w:rFonts w:ascii="Calibri" w:eastAsia="Times New Roman" w:hAnsi="Calibri" w:cs="Calibri"/>
                <w:color w:val="000000"/>
                <w:lang w:eastAsia="cs-CZ"/>
              </w:rPr>
              <w:t>ůznorodá sociální skladba žáků</w:t>
            </w:r>
          </w:p>
        </w:tc>
      </w:tr>
      <w:tr w:rsidR="00861B7E" w:rsidRPr="00861B7E" w14:paraId="48640D78"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67DCF76E" w14:textId="77777777" w:rsidR="00861B7E" w:rsidRPr="00861B7E" w:rsidRDefault="00D96A24" w:rsidP="00D96A24">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w:t>
            </w:r>
            <w:r w:rsidR="0079084B">
              <w:rPr>
                <w:rFonts w:ascii="Calibri" w:eastAsia="Times New Roman" w:hAnsi="Calibri" w:cs="Calibri"/>
                <w:color w:val="000000"/>
                <w:lang w:eastAsia="cs-CZ"/>
              </w:rPr>
              <w:t>aják školy (spolek proaktivních vyučujících)</w:t>
            </w:r>
          </w:p>
        </w:tc>
        <w:tc>
          <w:tcPr>
            <w:tcW w:w="4280" w:type="dxa"/>
            <w:tcBorders>
              <w:top w:val="nil"/>
              <w:left w:val="nil"/>
              <w:bottom w:val="dotted" w:sz="4" w:space="0" w:color="auto"/>
              <w:right w:val="single" w:sz="4" w:space="0" w:color="auto"/>
            </w:tcBorders>
            <w:shd w:val="clear" w:color="auto" w:fill="auto"/>
            <w:vAlign w:val="bottom"/>
            <w:hideMark/>
          </w:tcPr>
          <w:p w14:paraId="230D1825"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w:t>
            </w:r>
            <w:r w:rsidR="00D51B78">
              <w:rPr>
                <w:rFonts w:ascii="Calibri" w:eastAsia="Times New Roman" w:hAnsi="Calibri" w:cs="Calibri"/>
                <w:color w:val="000000"/>
                <w:lang w:eastAsia="cs-CZ"/>
              </w:rPr>
              <w:t>vyšující se neomluvená absence</w:t>
            </w:r>
          </w:p>
        </w:tc>
      </w:tr>
      <w:tr w:rsidR="00861B7E" w:rsidRPr="00861B7E" w14:paraId="4173F339"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4165A01E"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w:t>
            </w:r>
            <w:r w:rsidR="0048451F">
              <w:rPr>
                <w:rFonts w:ascii="Calibri" w:eastAsia="Times New Roman" w:hAnsi="Calibri" w:cs="Calibri"/>
                <w:color w:val="000000"/>
                <w:lang w:eastAsia="cs-CZ"/>
              </w:rPr>
              <w:t>valifikovaný, stabilní a</w:t>
            </w:r>
            <w:r w:rsidR="0079084B">
              <w:rPr>
                <w:rFonts w:ascii="Calibri" w:eastAsia="Times New Roman" w:hAnsi="Calibri" w:cs="Calibri"/>
                <w:color w:val="000000"/>
                <w:lang w:eastAsia="cs-CZ"/>
              </w:rPr>
              <w:t xml:space="preserve"> aktivní pedagogický sbor</w:t>
            </w:r>
          </w:p>
        </w:tc>
        <w:tc>
          <w:tcPr>
            <w:tcW w:w="4280" w:type="dxa"/>
            <w:tcBorders>
              <w:top w:val="nil"/>
              <w:left w:val="nil"/>
              <w:bottom w:val="dotted" w:sz="4" w:space="0" w:color="auto"/>
              <w:right w:val="single" w:sz="4" w:space="0" w:color="auto"/>
            </w:tcBorders>
            <w:shd w:val="clear" w:color="auto" w:fill="auto"/>
            <w:vAlign w:val="bottom"/>
            <w:hideMark/>
          </w:tcPr>
          <w:p w14:paraId="72BC6B79" w14:textId="77777777" w:rsidR="00861B7E" w:rsidRPr="00861B7E" w:rsidRDefault="00D96A24" w:rsidP="00D51B78">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w:t>
            </w:r>
            <w:r w:rsidR="00D51B78">
              <w:rPr>
                <w:rFonts w:ascii="Calibri" w:eastAsia="Times New Roman" w:hAnsi="Calibri" w:cs="Calibri"/>
                <w:color w:val="000000"/>
                <w:lang w:eastAsia="cs-CZ"/>
              </w:rPr>
              <w:t>nižující se odpovědnost rodičů za přípravu jejich dětí na výuku</w:t>
            </w:r>
          </w:p>
        </w:tc>
      </w:tr>
      <w:tr w:rsidR="00861B7E" w:rsidRPr="00861B7E" w14:paraId="27F86D94"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1846ABB3"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w:t>
            </w:r>
            <w:r w:rsidR="0079084B">
              <w:rPr>
                <w:rFonts w:ascii="Calibri" w:eastAsia="Times New Roman" w:hAnsi="Calibri" w:cs="Calibri"/>
                <w:color w:val="000000"/>
                <w:lang w:eastAsia="cs-CZ"/>
              </w:rPr>
              <w:t>ýuka etické výchovy od 1. do 9. ročníku</w:t>
            </w:r>
          </w:p>
        </w:tc>
        <w:tc>
          <w:tcPr>
            <w:tcW w:w="4280" w:type="dxa"/>
            <w:tcBorders>
              <w:top w:val="nil"/>
              <w:left w:val="nil"/>
              <w:bottom w:val="dotted" w:sz="4" w:space="0" w:color="auto"/>
              <w:right w:val="single" w:sz="4" w:space="0" w:color="auto"/>
            </w:tcBorders>
            <w:shd w:val="clear" w:color="auto" w:fill="auto"/>
            <w:vAlign w:val="bottom"/>
            <w:hideMark/>
          </w:tcPr>
          <w:p w14:paraId="6A35AB45"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o</w:t>
            </w:r>
            <w:r w:rsidR="00D51B78">
              <w:rPr>
                <w:rFonts w:ascii="Calibri" w:eastAsia="Times New Roman" w:hAnsi="Calibri" w:cs="Calibri"/>
                <w:color w:val="000000"/>
                <w:lang w:eastAsia="cs-CZ"/>
              </w:rPr>
              <w:t>bčasné negativní vztahy mezi žáky</w:t>
            </w:r>
          </w:p>
        </w:tc>
      </w:tr>
      <w:tr w:rsidR="00BA7140" w:rsidRPr="00861B7E" w14:paraId="72B81B6D" w14:textId="77777777" w:rsidTr="00BA7140">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009095BF"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nabídka volnočasových aktivit</w:t>
            </w:r>
          </w:p>
        </w:tc>
        <w:tc>
          <w:tcPr>
            <w:tcW w:w="4280" w:type="dxa"/>
            <w:tcBorders>
              <w:top w:val="nil"/>
              <w:left w:val="nil"/>
              <w:bottom w:val="dotted" w:sz="4" w:space="0" w:color="auto"/>
              <w:right w:val="single" w:sz="4" w:space="0" w:color="auto"/>
            </w:tcBorders>
            <w:shd w:val="clear" w:color="auto" w:fill="auto"/>
            <w:vAlign w:val="bottom"/>
          </w:tcPr>
          <w:p w14:paraId="45CD5EBC" w14:textId="356E9114"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umístění školy uvnitř sídliště</w:t>
            </w:r>
          </w:p>
        </w:tc>
      </w:tr>
      <w:tr w:rsidR="00BA7140" w:rsidRPr="00861B7E" w14:paraId="03B5DC58"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1C0114B1"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pozice pedagoga terapeuta</w:t>
            </w:r>
            <w:r w:rsidRPr="00861B7E">
              <w:rPr>
                <w:rFonts w:ascii="Calibri" w:eastAsia="Times New Roman" w:hAnsi="Calibri" w:cs="Calibri"/>
                <w:color w:val="000000"/>
                <w:lang w:eastAsia="cs-CZ"/>
              </w:rPr>
              <w:t> </w:t>
            </w:r>
            <w:r>
              <w:rPr>
                <w:rFonts w:ascii="Calibri" w:eastAsia="Times New Roman" w:hAnsi="Calibri" w:cs="Calibri"/>
                <w:color w:val="000000"/>
                <w:lang w:eastAsia="cs-CZ"/>
              </w:rPr>
              <w:t>a speciálního pedagoga</w:t>
            </w:r>
          </w:p>
        </w:tc>
        <w:tc>
          <w:tcPr>
            <w:tcW w:w="4280" w:type="dxa"/>
            <w:tcBorders>
              <w:top w:val="nil"/>
              <w:left w:val="nil"/>
              <w:bottom w:val="dotted" w:sz="4" w:space="0" w:color="auto"/>
              <w:right w:val="single" w:sz="4" w:space="0" w:color="auto"/>
            </w:tcBorders>
            <w:shd w:val="clear" w:color="auto" w:fill="auto"/>
            <w:vAlign w:val="bottom"/>
            <w:hideMark/>
          </w:tcPr>
          <w:p w14:paraId="708399F2"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menší zájem některých žáků o vzdělání</w:t>
            </w:r>
          </w:p>
        </w:tc>
      </w:tr>
      <w:tr w:rsidR="00BA7140" w:rsidRPr="00861B7E" w14:paraId="407235D6"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72D2C028"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podpora žáků se speciálními vzdělávacími potřebami </w:t>
            </w:r>
          </w:p>
        </w:tc>
        <w:tc>
          <w:tcPr>
            <w:tcW w:w="4280" w:type="dxa"/>
            <w:tcBorders>
              <w:top w:val="nil"/>
              <w:left w:val="nil"/>
              <w:bottom w:val="dotted" w:sz="4" w:space="0" w:color="auto"/>
              <w:right w:val="single" w:sz="4" w:space="0" w:color="auto"/>
            </w:tcBorders>
            <w:shd w:val="clear" w:color="auto" w:fill="auto"/>
            <w:vAlign w:val="bottom"/>
            <w:hideMark/>
          </w:tcPr>
          <w:p w14:paraId="1A22B479"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nižší zájem některých rodičů o vzdělávání dětí</w:t>
            </w:r>
          </w:p>
        </w:tc>
      </w:tr>
      <w:tr w:rsidR="00BA7140" w:rsidRPr="00861B7E" w14:paraId="4175091C"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78882F33"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aktivní vyhledávání nadaných žáků ve spolupráci s Mensou a podpora jejich rozvoje (pravidelná setkávání)</w:t>
            </w:r>
          </w:p>
        </w:tc>
        <w:tc>
          <w:tcPr>
            <w:tcW w:w="4280" w:type="dxa"/>
            <w:tcBorders>
              <w:top w:val="nil"/>
              <w:left w:val="nil"/>
              <w:bottom w:val="dotted" w:sz="4" w:space="0" w:color="auto"/>
              <w:right w:val="single" w:sz="4" w:space="0" w:color="auto"/>
            </w:tcBorders>
            <w:shd w:val="clear" w:color="auto" w:fill="auto"/>
            <w:vAlign w:val="bottom"/>
          </w:tcPr>
          <w:p w14:paraId="1B87BD47"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neochota spolupracovat ze strany některých rodičů</w:t>
            </w:r>
          </w:p>
        </w:tc>
      </w:tr>
      <w:tr w:rsidR="00BA7140" w:rsidRPr="00861B7E" w14:paraId="7FB81CDF"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41EB597A"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preventivní aktivity v rámci výuky některých předmětů – </w:t>
            </w:r>
            <w:proofErr w:type="spellStart"/>
            <w:r>
              <w:rPr>
                <w:rFonts w:ascii="Calibri" w:eastAsia="Times New Roman" w:hAnsi="Calibri" w:cs="Calibri"/>
                <w:color w:val="000000"/>
                <w:lang w:eastAsia="cs-CZ"/>
              </w:rPr>
              <w:t>Etv</w:t>
            </w:r>
            <w:proofErr w:type="spellEnd"/>
            <w:r>
              <w:rPr>
                <w:rFonts w:ascii="Calibri" w:eastAsia="Times New Roman" w:hAnsi="Calibri" w:cs="Calibri"/>
                <w:color w:val="000000"/>
                <w:lang w:eastAsia="cs-CZ"/>
              </w:rPr>
              <w:t xml:space="preserve">, Ov, </w:t>
            </w:r>
            <w:proofErr w:type="spellStart"/>
            <w:r>
              <w:rPr>
                <w:rFonts w:ascii="Calibri" w:eastAsia="Times New Roman" w:hAnsi="Calibri" w:cs="Calibri"/>
                <w:color w:val="000000"/>
                <w:lang w:eastAsia="cs-CZ"/>
              </w:rPr>
              <w:t>Vkz</w:t>
            </w:r>
            <w:proofErr w:type="spellEnd"/>
            <w:r>
              <w:rPr>
                <w:rFonts w:ascii="Calibri" w:eastAsia="Times New Roman" w:hAnsi="Calibri" w:cs="Calibri"/>
                <w:color w:val="000000"/>
                <w:lang w:eastAsia="cs-CZ"/>
              </w:rPr>
              <w:t xml:space="preserve"> a dalších</w:t>
            </w:r>
          </w:p>
        </w:tc>
        <w:tc>
          <w:tcPr>
            <w:tcW w:w="4280" w:type="dxa"/>
            <w:tcBorders>
              <w:top w:val="nil"/>
              <w:left w:val="nil"/>
              <w:bottom w:val="dotted" w:sz="4" w:space="0" w:color="auto"/>
              <w:right w:val="single" w:sz="4" w:space="0" w:color="auto"/>
            </w:tcBorders>
            <w:shd w:val="clear" w:color="auto" w:fill="auto"/>
            <w:vAlign w:val="bottom"/>
          </w:tcPr>
          <w:p w14:paraId="7CD48325" w14:textId="5082B15E" w:rsidR="00BA7140" w:rsidRPr="00861B7E" w:rsidRDefault="00BA7140" w:rsidP="00BA7140">
            <w:pPr>
              <w:keepNext/>
              <w:spacing w:after="0" w:line="240" w:lineRule="auto"/>
              <w:rPr>
                <w:rFonts w:ascii="Calibri" w:eastAsia="Times New Roman" w:hAnsi="Calibri" w:cs="Calibri"/>
                <w:color w:val="000000"/>
                <w:lang w:eastAsia="cs-CZ"/>
              </w:rPr>
            </w:pPr>
          </w:p>
        </w:tc>
      </w:tr>
      <w:tr w:rsidR="00BA7140" w:rsidRPr="00861B7E" w14:paraId="587164DC"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55388FB8" w14:textId="77777777" w:rsidR="00BA7140"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výchova žáků ke zdravému životnímu stylu</w:t>
            </w:r>
          </w:p>
        </w:tc>
        <w:tc>
          <w:tcPr>
            <w:tcW w:w="4280" w:type="dxa"/>
            <w:tcBorders>
              <w:top w:val="nil"/>
              <w:left w:val="nil"/>
              <w:bottom w:val="dotted" w:sz="4" w:space="0" w:color="auto"/>
              <w:right w:val="single" w:sz="4" w:space="0" w:color="auto"/>
            </w:tcBorders>
            <w:shd w:val="clear" w:color="auto" w:fill="auto"/>
            <w:vAlign w:val="bottom"/>
          </w:tcPr>
          <w:p w14:paraId="75EE77A8" w14:textId="77777777" w:rsidR="00BA7140" w:rsidRPr="00861B7E" w:rsidRDefault="00BA7140" w:rsidP="00BA7140">
            <w:pPr>
              <w:keepNext/>
              <w:spacing w:after="0" w:line="240" w:lineRule="auto"/>
              <w:rPr>
                <w:rFonts w:ascii="Calibri" w:eastAsia="Times New Roman" w:hAnsi="Calibri" w:cs="Calibri"/>
                <w:color w:val="000000"/>
                <w:lang w:eastAsia="cs-CZ"/>
              </w:rPr>
            </w:pPr>
          </w:p>
        </w:tc>
      </w:tr>
      <w:tr w:rsidR="00BA7140" w:rsidRPr="00861B7E" w14:paraId="2B69DF6E"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11373D71" w14:textId="77777777" w:rsidR="00BA7140"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vedení žáků k dovednosti zastávat vlastní názor a umět ho vyjádřit</w:t>
            </w:r>
          </w:p>
        </w:tc>
        <w:tc>
          <w:tcPr>
            <w:tcW w:w="4280" w:type="dxa"/>
            <w:tcBorders>
              <w:top w:val="nil"/>
              <w:left w:val="nil"/>
              <w:bottom w:val="dotted" w:sz="4" w:space="0" w:color="auto"/>
              <w:right w:val="single" w:sz="4" w:space="0" w:color="auto"/>
            </w:tcBorders>
            <w:shd w:val="clear" w:color="auto" w:fill="auto"/>
            <w:vAlign w:val="bottom"/>
          </w:tcPr>
          <w:p w14:paraId="0F3CD2A6" w14:textId="77777777" w:rsidR="00BA7140" w:rsidRPr="00861B7E" w:rsidRDefault="00BA7140" w:rsidP="00BA7140">
            <w:pPr>
              <w:keepNext/>
              <w:spacing w:after="0" w:line="240" w:lineRule="auto"/>
              <w:rPr>
                <w:rFonts w:ascii="Calibri" w:eastAsia="Times New Roman" w:hAnsi="Calibri" w:cs="Calibri"/>
                <w:color w:val="000000"/>
                <w:lang w:eastAsia="cs-CZ"/>
              </w:rPr>
            </w:pPr>
          </w:p>
        </w:tc>
      </w:tr>
      <w:tr w:rsidR="00BA7140" w:rsidRPr="00861B7E" w14:paraId="58E9B4F7"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17AD507C"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organizace kulturních a sportovních akcí</w:t>
            </w:r>
          </w:p>
        </w:tc>
        <w:tc>
          <w:tcPr>
            <w:tcW w:w="4280" w:type="dxa"/>
            <w:tcBorders>
              <w:top w:val="nil"/>
              <w:left w:val="nil"/>
              <w:bottom w:val="dotted" w:sz="4" w:space="0" w:color="auto"/>
              <w:right w:val="single" w:sz="4" w:space="0" w:color="auto"/>
            </w:tcBorders>
            <w:shd w:val="clear" w:color="auto" w:fill="auto"/>
            <w:vAlign w:val="bottom"/>
          </w:tcPr>
          <w:p w14:paraId="6EF5707F" w14:textId="77777777" w:rsidR="00BA7140" w:rsidRPr="00861B7E" w:rsidRDefault="00BA7140" w:rsidP="00BA7140">
            <w:pPr>
              <w:keepNext/>
              <w:spacing w:after="0" w:line="240" w:lineRule="auto"/>
              <w:rPr>
                <w:rFonts w:ascii="Calibri" w:eastAsia="Times New Roman" w:hAnsi="Calibri" w:cs="Calibri"/>
                <w:color w:val="000000"/>
                <w:lang w:eastAsia="cs-CZ"/>
              </w:rPr>
            </w:pPr>
          </w:p>
        </w:tc>
      </w:tr>
      <w:tr w:rsidR="00BA7140" w:rsidRPr="00861B7E" w14:paraId="769987F4"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18D05940"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 žáků ve vědomostních i sportovních soutěžích</w:t>
            </w:r>
          </w:p>
        </w:tc>
        <w:tc>
          <w:tcPr>
            <w:tcW w:w="4280" w:type="dxa"/>
            <w:tcBorders>
              <w:top w:val="nil"/>
              <w:left w:val="nil"/>
              <w:bottom w:val="dotted" w:sz="4" w:space="0" w:color="auto"/>
              <w:right w:val="single" w:sz="4" w:space="0" w:color="auto"/>
            </w:tcBorders>
            <w:shd w:val="clear" w:color="auto" w:fill="auto"/>
            <w:vAlign w:val="bottom"/>
          </w:tcPr>
          <w:p w14:paraId="0BFCA6D9" w14:textId="77777777" w:rsidR="00BA7140" w:rsidRPr="00861B7E" w:rsidRDefault="00BA7140" w:rsidP="00BA7140">
            <w:pPr>
              <w:keepNext/>
              <w:spacing w:after="0" w:line="240" w:lineRule="auto"/>
              <w:rPr>
                <w:rFonts w:ascii="Calibri" w:eastAsia="Times New Roman" w:hAnsi="Calibri" w:cs="Calibri"/>
                <w:color w:val="000000"/>
                <w:lang w:eastAsia="cs-CZ"/>
              </w:rPr>
            </w:pPr>
          </w:p>
        </w:tc>
      </w:tr>
      <w:tr w:rsidR="00BA7140" w:rsidRPr="00861B7E" w14:paraId="47C677AE"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7B019386"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spolupráce s rodiči (třídní schůzky a konzultace, dny otevřených dveří, koncert ke Dni matek, slavnostní rozloučení s žáky 9. ročníku a pasování prvňáčků, přednášky pro rodiče)</w:t>
            </w:r>
          </w:p>
        </w:tc>
        <w:tc>
          <w:tcPr>
            <w:tcW w:w="4280" w:type="dxa"/>
            <w:tcBorders>
              <w:top w:val="nil"/>
              <w:left w:val="nil"/>
              <w:bottom w:val="dotted" w:sz="4" w:space="0" w:color="auto"/>
              <w:right w:val="single" w:sz="4" w:space="0" w:color="auto"/>
            </w:tcBorders>
            <w:shd w:val="clear" w:color="auto" w:fill="auto"/>
            <w:vAlign w:val="bottom"/>
          </w:tcPr>
          <w:p w14:paraId="06856D80" w14:textId="77777777" w:rsidR="00BA7140" w:rsidRPr="00861B7E" w:rsidRDefault="00BA7140" w:rsidP="00BA7140">
            <w:pPr>
              <w:keepNext/>
              <w:spacing w:after="0" w:line="240" w:lineRule="auto"/>
              <w:rPr>
                <w:rFonts w:ascii="Calibri" w:eastAsia="Times New Roman" w:hAnsi="Calibri" w:cs="Calibri"/>
                <w:color w:val="000000"/>
                <w:lang w:eastAsia="cs-CZ"/>
              </w:rPr>
            </w:pPr>
          </w:p>
        </w:tc>
      </w:tr>
      <w:tr w:rsidR="00BA7140" w:rsidRPr="00861B7E" w14:paraId="50112990"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23EA202F"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důraz na individuální přístup k žákům</w:t>
            </w:r>
          </w:p>
        </w:tc>
        <w:tc>
          <w:tcPr>
            <w:tcW w:w="4280" w:type="dxa"/>
            <w:tcBorders>
              <w:top w:val="nil"/>
              <w:left w:val="nil"/>
              <w:bottom w:val="dotted" w:sz="4" w:space="0" w:color="auto"/>
              <w:right w:val="single" w:sz="4" w:space="0" w:color="auto"/>
            </w:tcBorders>
            <w:shd w:val="clear" w:color="auto" w:fill="auto"/>
            <w:vAlign w:val="bottom"/>
            <w:hideMark/>
          </w:tcPr>
          <w:p w14:paraId="67E179F9" w14:textId="77777777" w:rsidR="00BA7140" w:rsidRPr="00861B7E" w:rsidRDefault="00BA7140" w:rsidP="00BA7140">
            <w:pPr>
              <w:keepNext/>
              <w:spacing w:after="0" w:line="240" w:lineRule="auto"/>
              <w:rPr>
                <w:rFonts w:ascii="Calibri" w:eastAsia="Times New Roman" w:hAnsi="Calibri" w:cs="Calibri"/>
                <w:color w:val="000000"/>
                <w:lang w:eastAsia="cs-CZ"/>
              </w:rPr>
            </w:pPr>
            <w:r w:rsidRPr="00861B7E">
              <w:rPr>
                <w:rFonts w:ascii="Calibri" w:eastAsia="Times New Roman" w:hAnsi="Calibri" w:cs="Calibri"/>
                <w:color w:val="000000"/>
                <w:lang w:eastAsia="cs-CZ"/>
              </w:rPr>
              <w:t> </w:t>
            </w:r>
          </w:p>
        </w:tc>
      </w:tr>
      <w:tr w:rsidR="00BA7140" w:rsidRPr="00861B7E" w14:paraId="667123DD"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3D744690"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obědy zdarma pro děti ze sociálně slabých rodin</w:t>
            </w:r>
          </w:p>
        </w:tc>
        <w:tc>
          <w:tcPr>
            <w:tcW w:w="4280" w:type="dxa"/>
            <w:tcBorders>
              <w:top w:val="nil"/>
              <w:left w:val="nil"/>
              <w:bottom w:val="dotted" w:sz="4" w:space="0" w:color="auto"/>
              <w:right w:val="single" w:sz="4" w:space="0" w:color="auto"/>
            </w:tcBorders>
            <w:shd w:val="clear" w:color="auto" w:fill="auto"/>
            <w:vAlign w:val="bottom"/>
          </w:tcPr>
          <w:p w14:paraId="30C3E691" w14:textId="77777777" w:rsidR="00BA7140" w:rsidRPr="00861B7E" w:rsidRDefault="00BA7140" w:rsidP="00BA7140">
            <w:pPr>
              <w:keepNext/>
              <w:spacing w:after="0" w:line="240" w:lineRule="auto"/>
              <w:rPr>
                <w:rFonts w:ascii="Calibri" w:eastAsia="Times New Roman" w:hAnsi="Calibri" w:cs="Calibri"/>
                <w:color w:val="000000"/>
                <w:lang w:eastAsia="cs-CZ"/>
              </w:rPr>
            </w:pPr>
          </w:p>
        </w:tc>
      </w:tr>
      <w:tr w:rsidR="00BA7140" w:rsidRPr="00861B7E" w14:paraId="1783ABD5"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1D79B14D" w14:textId="77777777" w:rsidR="00BA7140"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další vzdělávání školního metodika prevence a celého pedagogického sboru</w:t>
            </w:r>
          </w:p>
        </w:tc>
        <w:tc>
          <w:tcPr>
            <w:tcW w:w="4280" w:type="dxa"/>
            <w:tcBorders>
              <w:top w:val="nil"/>
              <w:left w:val="nil"/>
              <w:bottom w:val="dotted" w:sz="4" w:space="0" w:color="auto"/>
              <w:right w:val="single" w:sz="4" w:space="0" w:color="auto"/>
            </w:tcBorders>
            <w:shd w:val="clear" w:color="auto" w:fill="auto"/>
            <w:vAlign w:val="bottom"/>
          </w:tcPr>
          <w:p w14:paraId="60938C8B" w14:textId="77777777" w:rsidR="00BA7140" w:rsidRPr="00861B7E" w:rsidRDefault="00BA7140" w:rsidP="00BA7140">
            <w:pPr>
              <w:keepNext/>
              <w:spacing w:after="0" w:line="240" w:lineRule="auto"/>
              <w:rPr>
                <w:rFonts w:ascii="Calibri" w:eastAsia="Times New Roman" w:hAnsi="Calibri" w:cs="Calibri"/>
                <w:color w:val="000000"/>
                <w:lang w:eastAsia="cs-CZ"/>
              </w:rPr>
            </w:pPr>
          </w:p>
        </w:tc>
      </w:tr>
      <w:tr w:rsidR="00BA7140" w:rsidRPr="00861B7E" w14:paraId="5EF429EA" w14:textId="77777777" w:rsidTr="00FA1E55">
        <w:trPr>
          <w:trHeight w:val="402"/>
        </w:trPr>
        <w:tc>
          <w:tcPr>
            <w:tcW w:w="4280" w:type="dxa"/>
            <w:tcBorders>
              <w:top w:val="dotted" w:sz="4" w:space="0" w:color="auto"/>
              <w:left w:val="single" w:sz="4" w:space="0" w:color="auto"/>
              <w:bottom w:val="single" w:sz="4" w:space="0" w:color="auto"/>
              <w:right w:val="single" w:sz="4" w:space="0" w:color="auto"/>
            </w:tcBorders>
            <w:shd w:val="clear" w:color="auto" w:fill="auto"/>
            <w:vAlign w:val="bottom"/>
          </w:tcPr>
          <w:p w14:paraId="3163BD1B" w14:textId="77777777" w:rsidR="00BA7140" w:rsidRPr="00861B7E" w:rsidRDefault="00BA7140" w:rsidP="00BA7140">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dlouhodobá přínosná spolupráce s dalšími subjekty (PPP, okresní metodička prevence, SPC, ŠPP Mozaika, SVP Návrat, </w:t>
            </w:r>
            <w:proofErr w:type="spellStart"/>
            <w:r>
              <w:rPr>
                <w:rFonts w:ascii="Calibri" w:eastAsia="Times New Roman" w:hAnsi="Calibri" w:cs="Calibri"/>
                <w:color w:val="000000"/>
                <w:lang w:eastAsia="cs-CZ"/>
              </w:rPr>
              <w:t>Aufori</w:t>
            </w:r>
            <w:proofErr w:type="spellEnd"/>
            <w:r>
              <w:rPr>
                <w:rFonts w:ascii="Calibri" w:eastAsia="Times New Roman" w:hAnsi="Calibri" w:cs="Calibri"/>
                <w:color w:val="000000"/>
                <w:lang w:eastAsia="cs-CZ"/>
              </w:rPr>
              <w:t xml:space="preserve"> o.p.s., MPHK, Policie ČR, OSPOD, UHK, </w:t>
            </w:r>
            <w:proofErr w:type="spellStart"/>
            <w:proofErr w:type="gramStart"/>
            <w:r>
              <w:rPr>
                <w:rFonts w:ascii="Calibri" w:eastAsia="Times New Roman" w:hAnsi="Calibri" w:cs="Calibri"/>
                <w:color w:val="000000"/>
                <w:lang w:eastAsia="cs-CZ"/>
              </w:rPr>
              <w:t>Salinger,z.s</w:t>
            </w:r>
            <w:proofErr w:type="spellEnd"/>
            <w:r>
              <w:rPr>
                <w:rFonts w:ascii="Calibri" w:eastAsia="Times New Roman" w:hAnsi="Calibri" w:cs="Calibri"/>
                <w:color w:val="000000"/>
                <w:lang w:eastAsia="cs-CZ"/>
              </w:rPr>
              <w:t>.</w:t>
            </w:r>
            <w:proofErr w:type="gramEnd"/>
            <w:r>
              <w:rPr>
                <w:rFonts w:ascii="Calibri" w:eastAsia="Times New Roman" w:hAnsi="Calibri" w:cs="Calibri"/>
                <w:color w:val="000000"/>
                <w:lang w:eastAsia="cs-CZ"/>
              </w:rPr>
              <w:t>)</w:t>
            </w:r>
          </w:p>
        </w:tc>
        <w:tc>
          <w:tcPr>
            <w:tcW w:w="4280" w:type="dxa"/>
            <w:tcBorders>
              <w:top w:val="dotted" w:sz="4" w:space="0" w:color="auto"/>
              <w:left w:val="nil"/>
              <w:bottom w:val="single" w:sz="4" w:space="0" w:color="auto"/>
              <w:right w:val="single" w:sz="4" w:space="0" w:color="auto"/>
            </w:tcBorders>
            <w:shd w:val="clear" w:color="auto" w:fill="auto"/>
            <w:vAlign w:val="bottom"/>
          </w:tcPr>
          <w:p w14:paraId="5A5A8D86" w14:textId="77777777" w:rsidR="00BA7140" w:rsidRPr="00861B7E" w:rsidRDefault="00BA7140" w:rsidP="00BA7140">
            <w:pPr>
              <w:keepNext/>
              <w:spacing w:after="0" w:line="240" w:lineRule="auto"/>
              <w:rPr>
                <w:rFonts w:ascii="Calibri" w:eastAsia="Times New Roman" w:hAnsi="Calibri" w:cs="Calibri"/>
                <w:color w:val="000000"/>
                <w:lang w:eastAsia="cs-CZ"/>
              </w:rPr>
            </w:pPr>
          </w:p>
        </w:tc>
      </w:tr>
    </w:tbl>
    <w:p w14:paraId="57F8E6D9" w14:textId="77777777" w:rsidR="001978D1" w:rsidRDefault="001978D1"/>
    <w:tbl>
      <w:tblPr>
        <w:tblW w:w="8560" w:type="dxa"/>
        <w:tblCellMar>
          <w:left w:w="70" w:type="dxa"/>
          <w:right w:w="70" w:type="dxa"/>
        </w:tblCellMar>
        <w:tblLook w:val="04A0" w:firstRow="1" w:lastRow="0" w:firstColumn="1" w:lastColumn="0" w:noHBand="0" w:noVBand="1"/>
      </w:tblPr>
      <w:tblGrid>
        <w:gridCol w:w="4280"/>
        <w:gridCol w:w="4280"/>
      </w:tblGrid>
      <w:tr w:rsidR="00861B7E" w:rsidRPr="00861B7E" w14:paraId="60CA0117" w14:textId="77777777" w:rsidTr="00FA1E55">
        <w:trPr>
          <w:trHeight w:val="402"/>
        </w:trPr>
        <w:tc>
          <w:tcPr>
            <w:tcW w:w="428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2BD01CE" w14:textId="77777777" w:rsidR="00861B7E" w:rsidRPr="00861B7E" w:rsidRDefault="00861B7E" w:rsidP="00861B7E">
            <w:pPr>
              <w:keepNext/>
              <w:spacing w:after="0" w:line="240" w:lineRule="auto"/>
              <w:jc w:val="center"/>
              <w:rPr>
                <w:rFonts w:ascii="Calibri" w:eastAsia="Times New Roman" w:hAnsi="Calibri" w:cs="Calibri"/>
                <w:b/>
                <w:bCs/>
                <w:color w:val="000000"/>
                <w:lang w:eastAsia="cs-CZ"/>
              </w:rPr>
            </w:pPr>
            <w:r w:rsidRPr="00861B7E">
              <w:rPr>
                <w:rFonts w:ascii="Calibri" w:eastAsia="Times New Roman" w:hAnsi="Calibri" w:cs="Calibri"/>
                <w:b/>
                <w:bCs/>
                <w:color w:val="000000"/>
                <w:lang w:eastAsia="cs-CZ"/>
              </w:rPr>
              <w:lastRenderedPageBreak/>
              <w:t>Příležitosti</w:t>
            </w:r>
          </w:p>
        </w:tc>
        <w:tc>
          <w:tcPr>
            <w:tcW w:w="428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7FAEFB0" w14:textId="77777777" w:rsidR="00861B7E" w:rsidRPr="00861B7E" w:rsidRDefault="00861B7E" w:rsidP="00861B7E">
            <w:pPr>
              <w:keepNext/>
              <w:spacing w:after="0" w:line="240" w:lineRule="auto"/>
              <w:jc w:val="center"/>
              <w:rPr>
                <w:rFonts w:ascii="Calibri" w:eastAsia="Times New Roman" w:hAnsi="Calibri" w:cs="Calibri"/>
                <w:b/>
                <w:bCs/>
                <w:color w:val="000000"/>
                <w:lang w:eastAsia="cs-CZ"/>
              </w:rPr>
            </w:pPr>
            <w:r w:rsidRPr="00861B7E">
              <w:rPr>
                <w:rFonts w:ascii="Calibri" w:eastAsia="Times New Roman" w:hAnsi="Calibri" w:cs="Calibri"/>
                <w:b/>
                <w:bCs/>
                <w:color w:val="000000"/>
                <w:lang w:eastAsia="cs-CZ"/>
              </w:rPr>
              <w:t>Hrozby</w:t>
            </w:r>
          </w:p>
        </w:tc>
      </w:tr>
      <w:tr w:rsidR="00861B7E" w:rsidRPr="00861B7E" w14:paraId="2C10104A"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4098AB25" w14:textId="77777777" w:rsidR="00861B7E" w:rsidRPr="00861B7E" w:rsidRDefault="00FB05E3" w:rsidP="00FB05E3">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zaměřit </w:t>
            </w:r>
            <w:r w:rsidR="00DE2458">
              <w:rPr>
                <w:rFonts w:ascii="Calibri" w:eastAsia="Times New Roman" w:hAnsi="Calibri" w:cs="Calibri"/>
                <w:color w:val="000000"/>
                <w:lang w:eastAsia="cs-CZ"/>
              </w:rPr>
              <w:t xml:space="preserve">se více </w:t>
            </w:r>
            <w:r>
              <w:rPr>
                <w:rFonts w:ascii="Calibri" w:eastAsia="Times New Roman" w:hAnsi="Calibri" w:cs="Calibri"/>
                <w:color w:val="000000"/>
                <w:lang w:eastAsia="cs-CZ"/>
              </w:rPr>
              <w:t>na žáky ohrožené školní neúspěšností</w:t>
            </w:r>
            <w:r w:rsidR="00DE2458">
              <w:rPr>
                <w:rFonts w:ascii="Calibri" w:eastAsia="Times New Roman" w:hAnsi="Calibri" w:cs="Calibri"/>
                <w:color w:val="000000"/>
                <w:lang w:eastAsia="cs-CZ"/>
              </w:rPr>
              <w:t xml:space="preserve"> </w:t>
            </w:r>
          </w:p>
        </w:tc>
        <w:tc>
          <w:tcPr>
            <w:tcW w:w="4280" w:type="dxa"/>
            <w:tcBorders>
              <w:top w:val="single" w:sz="4" w:space="0" w:color="auto"/>
              <w:left w:val="single" w:sz="4" w:space="0" w:color="auto"/>
              <w:bottom w:val="dotted" w:sz="4" w:space="0" w:color="auto"/>
              <w:right w:val="single" w:sz="4" w:space="0" w:color="auto"/>
            </w:tcBorders>
            <w:shd w:val="clear" w:color="auto" w:fill="auto"/>
            <w:vAlign w:val="bottom"/>
            <w:hideMark/>
          </w:tcPr>
          <w:p w14:paraId="3BEA7179" w14:textId="475B6514" w:rsidR="00861B7E" w:rsidRPr="00861B7E" w:rsidRDefault="00B97128" w:rsidP="00B97128">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následky distanční výuky</w:t>
            </w:r>
            <w:r w:rsidR="00BA7140">
              <w:rPr>
                <w:rFonts w:ascii="Calibri" w:eastAsia="Times New Roman" w:hAnsi="Calibri" w:cs="Calibri"/>
                <w:color w:val="000000"/>
                <w:lang w:eastAsia="cs-CZ"/>
              </w:rPr>
              <w:t xml:space="preserve"> na výchovně vzdělávací proces</w:t>
            </w:r>
            <w:r>
              <w:rPr>
                <w:rFonts w:ascii="Calibri" w:eastAsia="Times New Roman" w:hAnsi="Calibri" w:cs="Calibri"/>
                <w:color w:val="000000"/>
                <w:lang w:eastAsia="cs-CZ"/>
              </w:rPr>
              <w:t xml:space="preserve"> a psychiku žáků</w:t>
            </w:r>
          </w:p>
        </w:tc>
      </w:tr>
      <w:tr w:rsidR="00861B7E" w:rsidRPr="00861B7E" w14:paraId="53501BEF"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7F4DBED8"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w:t>
            </w:r>
            <w:r w:rsidR="00FB05E3">
              <w:rPr>
                <w:rFonts w:ascii="Calibri" w:eastAsia="Times New Roman" w:hAnsi="Calibri" w:cs="Calibri"/>
                <w:color w:val="000000"/>
                <w:lang w:eastAsia="cs-CZ"/>
              </w:rPr>
              <w:t>éče o žáky s odlišným mateřským jazykem</w:t>
            </w:r>
          </w:p>
        </w:tc>
        <w:tc>
          <w:tcPr>
            <w:tcW w:w="4280" w:type="dxa"/>
            <w:tcBorders>
              <w:top w:val="dotted" w:sz="4" w:space="0" w:color="auto"/>
              <w:left w:val="nil"/>
              <w:bottom w:val="dotted" w:sz="4" w:space="0" w:color="auto"/>
              <w:right w:val="single" w:sz="4" w:space="0" w:color="auto"/>
            </w:tcBorders>
            <w:shd w:val="clear" w:color="auto" w:fill="auto"/>
            <w:vAlign w:val="bottom"/>
            <w:hideMark/>
          </w:tcPr>
          <w:p w14:paraId="649F6E1C" w14:textId="77777777" w:rsidR="00861B7E" w:rsidRPr="00861B7E" w:rsidRDefault="00B97128"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zhoršující se kázeň některých žáků</w:t>
            </w:r>
          </w:p>
        </w:tc>
      </w:tr>
      <w:tr w:rsidR="00861B7E" w:rsidRPr="00861B7E" w14:paraId="39ED03D1"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434C9204" w14:textId="77777777" w:rsidR="00861B7E" w:rsidRPr="00861B7E" w:rsidRDefault="00DE2458"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spolupráce mezi žáky 1. a 2. stupně</w:t>
            </w:r>
          </w:p>
        </w:tc>
        <w:tc>
          <w:tcPr>
            <w:tcW w:w="4280" w:type="dxa"/>
            <w:tcBorders>
              <w:top w:val="nil"/>
              <w:left w:val="nil"/>
              <w:bottom w:val="dotted" w:sz="4" w:space="0" w:color="auto"/>
              <w:right w:val="single" w:sz="4" w:space="0" w:color="auto"/>
            </w:tcBorders>
            <w:shd w:val="clear" w:color="auto" w:fill="auto"/>
            <w:vAlign w:val="bottom"/>
            <w:hideMark/>
          </w:tcPr>
          <w:p w14:paraId="6B8A7665" w14:textId="77777777" w:rsidR="00861B7E" w:rsidRPr="00861B7E" w:rsidRDefault="0048451F"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absence respektu žáků vůči autoritám</w:t>
            </w:r>
          </w:p>
        </w:tc>
      </w:tr>
      <w:tr w:rsidR="00861B7E" w:rsidRPr="00861B7E" w14:paraId="766D33C2"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54B83DF8"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w:t>
            </w:r>
            <w:r w:rsidR="00FB05E3">
              <w:rPr>
                <w:rFonts w:ascii="Calibri" w:eastAsia="Times New Roman" w:hAnsi="Calibri" w:cs="Calibri"/>
                <w:color w:val="000000"/>
                <w:lang w:eastAsia="cs-CZ"/>
              </w:rPr>
              <w:t>polupráce s OSPOD při řešení neomluvené absence a dalších forem rizikových projevů chování</w:t>
            </w:r>
          </w:p>
        </w:tc>
        <w:tc>
          <w:tcPr>
            <w:tcW w:w="4280" w:type="dxa"/>
            <w:tcBorders>
              <w:top w:val="nil"/>
              <w:left w:val="nil"/>
              <w:bottom w:val="dotted" w:sz="4" w:space="0" w:color="auto"/>
              <w:right w:val="single" w:sz="4" w:space="0" w:color="auto"/>
            </w:tcBorders>
            <w:shd w:val="clear" w:color="auto" w:fill="auto"/>
            <w:vAlign w:val="bottom"/>
            <w:hideMark/>
          </w:tcPr>
          <w:p w14:paraId="3B2E3327"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w:t>
            </w:r>
            <w:r w:rsidR="000F5213">
              <w:rPr>
                <w:rFonts w:ascii="Calibri" w:eastAsia="Times New Roman" w:hAnsi="Calibri" w:cs="Calibri"/>
                <w:color w:val="000000"/>
                <w:lang w:eastAsia="cs-CZ"/>
              </w:rPr>
              <w:t>edostatečná podpora žáků a pochopení ze strany zákonných zástupců</w:t>
            </w:r>
          </w:p>
        </w:tc>
      </w:tr>
      <w:tr w:rsidR="00861B7E" w:rsidRPr="00861B7E" w14:paraId="28A0FA73"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56679C73"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w:t>
            </w:r>
            <w:r w:rsidR="00FB05E3">
              <w:rPr>
                <w:rFonts w:ascii="Calibri" w:eastAsia="Times New Roman" w:hAnsi="Calibri" w:cs="Calibri"/>
                <w:color w:val="000000"/>
                <w:lang w:eastAsia="cs-CZ"/>
              </w:rPr>
              <w:t>ndividuální práce s žáky</w:t>
            </w:r>
          </w:p>
        </w:tc>
        <w:tc>
          <w:tcPr>
            <w:tcW w:w="4280" w:type="dxa"/>
            <w:tcBorders>
              <w:top w:val="nil"/>
              <w:left w:val="nil"/>
              <w:bottom w:val="dotted" w:sz="4" w:space="0" w:color="auto"/>
              <w:right w:val="single" w:sz="4" w:space="0" w:color="auto"/>
            </w:tcBorders>
            <w:shd w:val="clear" w:color="auto" w:fill="auto"/>
            <w:vAlign w:val="bottom"/>
            <w:hideMark/>
          </w:tcPr>
          <w:p w14:paraId="5FE9D519"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w:t>
            </w:r>
            <w:r w:rsidR="000F5213">
              <w:rPr>
                <w:rFonts w:ascii="Calibri" w:eastAsia="Times New Roman" w:hAnsi="Calibri" w:cs="Calibri"/>
                <w:color w:val="000000"/>
                <w:lang w:eastAsia="cs-CZ"/>
              </w:rPr>
              <w:t>řetíženost dětí</w:t>
            </w:r>
          </w:p>
        </w:tc>
      </w:tr>
      <w:tr w:rsidR="00861B7E" w:rsidRPr="00861B7E" w14:paraId="092CAEA2"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42B4C380"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w:t>
            </w:r>
            <w:r w:rsidR="00FB05E3">
              <w:rPr>
                <w:rFonts w:ascii="Calibri" w:eastAsia="Times New Roman" w:hAnsi="Calibri" w:cs="Calibri"/>
                <w:color w:val="000000"/>
                <w:lang w:eastAsia="cs-CZ"/>
              </w:rPr>
              <w:t>yužívání nabídky DVPP v rámci prev</w:t>
            </w:r>
            <w:r w:rsidR="0048451F">
              <w:rPr>
                <w:rFonts w:ascii="Calibri" w:eastAsia="Times New Roman" w:hAnsi="Calibri" w:cs="Calibri"/>
                <w:color w:val="000000"/>
                <w:lang w:eastAsia="cs-CZ"/>
              </w:rPr>
              <w:t>ence rizikových projevů chování</w:t>
            </w:r>
          </w:p>
        </w:tc>
        <w:tc>
          <w:tcPr>
            <w:tcW w:w="4280" w:type="dxa"/>
            <w:tcBorders>
              <w:top w:val="nil"/>
              <w:left w:val="nil"/>
              <w:bottom w:val="dotted" w:sz="4" w:space="0" w:color="auto"/>
              <w:right w:val="single" w:sz="4" w:space="0" w:color="auto"/>
            </w:tcBorders>
            <w:shd w:val="clear" w:color="auto" w:fill="auto"/>
            <w:vAlign w:val="bottom"/>
            <w:hideMark/>
          </w:tcPr>
          <w:p w14:paraId="2BBCE868"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w:t>
            </w:r>
            <w:r w:rsidR="000F5213">
              <w:rPr>
                <w:rFonts w:ascii="Calibri" w:eastAsia="Times New Roman" w:hAnsi="Calibri" w:cs="Calibri"/>
                <w:color w:val="000000"/>
                <w:lang w:eastAsia="cs-CZ"/>
              </w:rPr>
              <w:t>nižující se zájem žáků o vzdělání</w:t>
            </w:r>
          </w:p>
        </w:tc>
      </w:tr>
      <w:tr w:rsidR="00861B7E" w:rsidRPr="00861B7E" w14:paraId="33C87160"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12342FF5"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w:t>
            </w:r>
            <w:r w:rsidR="00FB05E3">
              <w:rPr>
                <w:rFonts w:ascii="Calibri" w:eastAsia="Times New Roman" w:hAnsi="Calibri" w:cs="Calibri"/>
                <w:color w:val="000000"/>
                <w:lang w:eastAsia="cs-CZ"/>
              </w:rPr>
              <w:t>polupráce s rodiči žáků ohrožených školní neúspěšností</w:t>
            </w:r>
          </w:p>
        </w:tc>
        <w:tc>
          <w:tcPr>
            <w:tcW w:w="4280" w:type="dxa"/>
            <w:tcBorders>
              <w:top w:val="nil"/>
              <w:left w:val="nil"/>
              <w:bottom w:val="dotted" w:sz="4" w:space="0" w:color="auto"/>
              <w:right w:val="single" w:sz="4" w:space="0" w:color="auto"/>
            </w:tcBorders>
            <w:shd w:val="clear" w:color="auto" w:fill="auto"/>
            <w:vAlign w:val="bottom"/>
            <w:hideMark/>
          </w:tcPr>
          <w:p w14:paraId="772078D5"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w:t>
            </w:r>
            <w:r w:rsidR="000F5213">
              <w:rPr>
                <w:rFonts w:ascii="Calibri" w:eastAsia="Times New Roman" w:hAnsi="Calibri" w:cs="Calibri"/>
                <w:color w:val="000000"/>
                <w:lang w:eastAsia="cs-CZ"/>
              </w:rPr>
              <w:t>nižující se zájem rodičů o vzdělávání svých dětí</w:t>
            </w:r>
          </w:p>
        </w:tc>
      </w:tr>
      <w:tr w:rsidR="00861B7E" w:rsidRPr="00861B7E" w14:paraId="4E43143D"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2BB23C3A"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w:t>
            </w:r>
            <w:r w:rsidR="00FB05E3">
              <w:rPr>
                <w:rFonts w:ascii="Calibri" w:eastAsia="Times New Roman" w:hAnsi="Calibri" w:cs="Calibri"/>
                <w:color w:val="000000"/>
                <w:lang w:eastAsia="cs-CZ"/>
              </w:rPr>
              <w:t>polupráce s rodiči žáků ohrože</w:t>
            </w:r>
            <w:r w:rsidR="0048451F">
              <w:rPr>
                <w:rFonts w:ascii="Calibri" w:eastAsia="Times New Roman" w:hAnsi="Calibri" w:cs="Calibri"/>
                <w:color w:val="000000"/>
                <w:lang w:eastAsia="cs-CZ"/>
              </w:rPr>
              <w:t>ných rizikovými projevy chování</w:t>
            </w:r>
          </w:p>
        </w:tc>
        <w:tc>
          <w:tcPr>
            <w:tcW w:w="4280" w:type="dxa"/>
            <w:tcBorders>
              <w:top w:val="nil"/>
              <w:left w:val="nil"/>
              <w:bottom w:val="dotted" w:sz="4" w:space="0" w:color="auto"/>
              <w:right w:val="single" w:sz="4" w:space="0" w:color="auto"/>
            </w:tcBorders>
            <w:shd w:val="clear" w:color="auto" w:fill="auto"/>
            <w:vAlign w:val="bottom"/>
            <w:hideMark/>
          </w:tcPr>
          <w:p w14:paraId="6FBD5A6E" w14:textId="77777777" w:rsidR="00861B7E"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w:t>
            </w:r>
            <w:r w:rsidR="000F5213">
              <w:rPr>
                <w:rFonts w:ascii="Calibri" w:eastAsia="Times New Roman" w:hAnsi="Calibri" w:cs="Calibri"/>
                <w:color w:val="000000"/>
                <w:lang w:eastAsia="cs-CZ"/>
              </w:rPr>
              <w:t>egativní vzory (sociální sítě, parta, rodiče kuřáci,…)</w:t>
            </w:r>
          </w:p>
        </w:tc>
      </w:tr>
      <w:tr w:rsidR="00861B7E" w:rsidRPr="00861B7E" w14:paraId="574DF627"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hideMark/>
          </w:tcPr>
          <w:p w14:paraId="7E6C3FBF" w14:textId="77777777" w:rsidR="00861B7E" w:rsidRPr="00861B7E" w:rsidRDefault="00B97128"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w:t>
            </w:r>
            <w:r w:rsidR="00DE2458">
              <w:rPr>
                <w:rFonts w:ascii="Calibri" w:eastAsia="Times New Roman" w:hAnsi="Calibri" w:cs="Calibri"/>
                <w:color w:val="000000"/>
                <w:lang w:eastAsia="cs-CZ"/>
              </w:rPr>
              <w:t>nažit se odstranit následky způsobené distanční výukou (vzdělávací i psychické)</w:t>
            </w:r>
          </w:p>
        </w:tc>
        <w:tc>
          <w:tcPr>
            <w:tcW w:w="4280" w:type="dxa"/>
            <w:tcBorders>
              <w:top w:val="nil"/>
              <w:left w:val="nil"/>
              <w:bottom w:val="dotted" w:sz="4" w:space="0" w:color="auto"/>
              <w:right w:val="single" w:sz="4" w:space="0" w:color="auto"/>
            </w:tcBorders>
            <w:shd w:val="clear" w:color="auto" w:fill="auto"/>
            <w:vAlign w:val="bottom"/>
            <w:hideMark/>
          </w:tcPr>
          <w:p w14:paraId="19D68F8E" w14:textId="77777777" w:rsidR="00861B7E" w:rsidRPr="00861B7E" w:rsidRDefault="00D96A24" w:rsidP="00D96A24">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w:t>
            </w:r>
            <w:r w:rsidR="000F5213">
              <w:rPr>
                <w:rFonts w:ascii="Calibri" w:eastAsia="Times New Roman" w:hAnsi="Calibri" w:cs="Calibri"/>
                <w:color w:val="000000"/>
                <w:lang w:eastAsia="cs-CZ"/>
              </w:rPr>
              <w:t xml:space="preserve">liv sociálních sítí na </w:t>
            </w:r>
            <w:r>
              <w:rPr>
                <w:rFonts w:ascii="Calibri" w:eastAsia="Times New Roman" w:hAnsi="Calibri" w:cs="Calibri"/>
                <w:color w:val="000000"/>
                <w:lang w:eastAsia="cs-CZ"/>
              </w:rPr>
              <w:t>žáky</w:t>
            </w:r>
          </w:p>
        </w:tc>
      </w:tr>
      <w:tr w:rsidR="000F5213" w:rsidRPr="00861B7E" w14:paraId="481137D0"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64E91F84" w14:textId="3F6348F0" w:rsidR="000F5213" w:rsidRPr="00861B7E" w:rsidRDefault="00BA7140"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spolupráce s externími organizacemi v rámci preventivních programů</w:t>
            </w:r>
          </w:p>
        </w:tc>
        <w:tc>
          <w:tcPr>
            <w:tcW w:w="4280" w:type="dxa"/>
            <w:tcBorders>
              <w:top w:val="nil"/>
              <w:left w:val="nil"/>
              <w:bottom w:val="dotted" w:sz="4" w:space="0" w:color="auto"/>
              <w:right w:val="single" w:sz="4" w:space="0" w:color="auto"/>
            </w:tcBorders>
            <w:shd w:val="clear" w:color="auto" w:fill="auto"/>
            <w:vAlign w:val="bottom"/>
          </w:tcPr>
          <w:p w14:paraId="5E6AF3A0" w14:textId="77777777" w:rsidR="000F5213" w:rsidRPr="00861B7E"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w:t>
            </w:r>
            <w:r w:rsidR="000F5213">
              <w:rPr>
                <w:rFonts w:ascii="Calibri" w:eastAsia="Times New Roman" w:hAnsi="Calibri" w:cs="Calibri"/>
                <w:color w:val="000000"/>
                <w:lang w:eastAsia="cs-CZ"/>
              </w:rPr>
              <w:t>ízká prestiž učitelské profese</w:t>
            </w:r>
          </w:p>
        </w:tc>
      </w:tr>
      <w:tr w:rsidR="000F5213" w:rsidRPr="00861B7E" w14:paraId="5EED587D" w14:textId="77777777" w:rsidTr="00FA1E55">
        <w:trPr>
          <w:trHeight w:val="402"/>
        </w:trPr>
        <w:tc>
          <w:tcPr>
            <w:tcW w:w="4280" w:type="dxa"/>
            <w:tcBorders>
              <w:top w:val="nil"/>
              <w:left w:val="single" w:sz="4" w:space="0" w:color="auto"/>
              <w:bottom w:val="dotted" w:sz="4" w:space="0" w:color="auto"/>
              <w:right w:val="single" w:sz="4" w:space="0" w:color="auto"/>
            </w:tcBorders>
            <w:shd w:val="clear" w:color="auto" w:fill="auto"/>
            <w:vAlign w:val="bottom"/>
          </w:tcPr>
          <w:p w14:paraId="5796F59C" w14:textId="77777777" w:rsidR="000F5213" w:rsidRPr="00861B7E" w:rsidRDefault="000F5213" w:rsidP="00861B7E">
            <w:pPr>
              <w:keepNext/>
              <w:spacing w:after="0" w:line="240" w:lineRule="auto"/>
              <w:rPr>
                <w:rFonts w:ascii="Calibri" w:eastAsia="Times New Roman" w:hAnsi="Calibri" w:cs="Calibri"/>
                <w:color w:val="000000"/>
                <w:lang w:eastAsia="cs-CZ"/>
              </w:rPr>
            </w:pPr>
          </w:p>
        </w:tc>
        <w:tc>
          <w:tcPr>
            <w:tcW w:w="4280" w:type="dxa"/>
            <w:tcBorders>
              <w:top w:val="nil"/>
              <w:left w:val="nil"/>
              <w:bottom w:val="dotted" w:sz="4" w:space="0" w:color="auto"/>
              <w:right w:val="single" w:sz="4" w:space="0" w:color="auto"/>
            </w:tcBorders>
            <w:shd w:val="clear" w:color="auto" w:fill="auto"/>
            <w:vAlign w:val="bottom"/>
          </w:tcPr>
          <w:p w14:paraId="555953B6" w14:textId="77777777" w:rsidR="000F5213" w:rsidRDefault="00D96A24" w:rsidP="00861B7E">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w:t>
            </w:r>
            <w:r w:rsidR="000F5213">
              <w:rPr>
                <w:rFonts w:ascii="Calibri" w:eastAsia="Times New Roman" w:hAnsi="Calibri" w:cs="Calibri"/>
                <w:color w:val="000000"/>
                <w:lang w:eastAsia="cs-CZ"/>
              </w:rPr>
              <w:t>iziko syndromu vyhoření u pedagogů</w:t>
            </w:r>
          </w:p>
        </w:tc>
      </w:tr>
      <w:tr w:rsidR="00861B7E" w:rsidRPr="00861B7E" w14:paraId="0BEF55D6" w14:textId="77777777" w:rsidTr="00FA1E55">
        <w:trPr>
          <w:trHeight w:val="300"/>
        </w:trPr>
        <w:tc>
          <w:tcPr>
            <w:tcW w:w="4280" w:type="dxa"/>
            <w:tcBorders>
              <w:top w:val="single" w:sz="4" w:space="0" w:color="auto"/>
            </w:tcBorders>
            <w:shd w:val="clear" w:color="auto" w:fill="auto"/>
            <w:vAlign w:val="bottom"/>
            <w:hideMark/>
          </w:tcPr>
          <w:p w14:paraId="5268986A" w14:textId="77777777" w:rsidR="00861B7E" w:rsidRPr="00861B7E" w:rsidRDefault="00861B7E" w:rsidP="00861B7E">
            <w:pPr>
              <w:keepNext/>
              <w:spacing w:after="0" w:line="240" w:lineRule="auto"/>
              <w:rPr>
                <w:rFonts w:ascii="Calibri" w:eastAsia="Times New Roman" w:hAnsi="Calibri" w:cs="Calibri"/>
                <w:color w:val="000000"/>
                <w:lang w:eastAsia="cs-CZ"/>
              </w:rPr>
            </w:pPr>
            <w:r w:rsidRPr="00861B7E">
              <w:rPr>
                <w:rFonts w:ascii="Calibri" w:eastAsia="Times New Roman" w:hAnsi="Calibri" w:cs="Calibri"/>
                <w:color w:val="000000"/>
                <w:lang w:eastAsia="cs-CZ"/>
              </w:rPr>
              <w:t> </w:t>
            </w:r>
          </w:p>
        </w:tc>
        <w:tc>
          <w:tcPr>
            <w:tcW w:w="4280" w:type="dxa"/>
            <w:tcBorders>
              <w:top w:val="single" w:sz="4" w:space="0" w:color="auto"/>
            </w:tcBorders>
            <w:shd w:val="clear" w:color="auto" w:fill="auto"/>
            <w:vAlign w:val="bottom"/>
            <w:hideMark/>
          </w:tcPr>
          <w:p w14:paraId="11ABEEA8" w14:textId="77777777" w:rsidR="00861B7E" w:rsidRPr="00861B7E" w:rsidRDefault="00861B7E" w:rsidP="00861B7E">
            <w:pPr>
              <w:keepNext/>
              <w:spacing w:after="0" w:line="240" w:lineRule="auto"/>
              <w:rPr>
                <w:rFonts w:ascii="Calibri" w:eastAsia="Times New Roman" w:hAnsi="Calibri" w:cs="Calibri"/>
                <w:color w:val="000000"/>
                <w:lang w:eastAsia="cs-CZ"/>
              </w:rPr>
            </w:pPr>
            <w:r w:rsidRPr="00861B7E">
              <w:rPr>
                <w:rFonts w:ascii="Calibri" w:eastAsia="Times New Roman" w:hAnsi="Calibri" w:cs="Calibri"/>
                <w:color w:val="000000"/>
                <w:lang w:eastAsia="cs-CZ"/>
              </w:rPr>
              <w:t> </w:t>
            </w:r>
          </w:p>
        </w:tc>
      </w:tr>
    </w:tbl>
    <w:p w14:paraId="77BCAC0F" w14:textId="77777777" w:rsidR="00861B7E" w:rsidRPr="00AC5E04" w:rsidRDefault="00861B7E" w:rsidP="00106584">
      <w:pPr>
        <w:keepNext/>
        <w:rPr>
          <w:b/>
          <w:szCs w:val="28"/>
          <w:u w:val="wave"/>
        </w:rPr>
      </w:pPr>
    </w:p>
    <w:p w14:paraId="1C21B9EE" w14:textId="77777777" w:rsidR="008444DA" w:rsidRPr="00AC5E04" w:rsidRDefault="008444DA" w:rsidP="005F3959">
      <w:pPr>
        <w:keepNext/>
        <w:rPr>
          <w:szCs w:val="28"/>
        </w:rPr>
      </w:pPr>
    </w:p>
    <w:tbl>
      <w:tblPr>
        <w:tblStyle w:val="Mkatabulky"/>
        <w:tblW w:w="0" w:type="auto"/>
        <w:tblLook w:val="04A0" w:firstRow="1" w:lastRow="0" w:firstColumn="1" w:lastColumn="0" w:noHBand="0" w:noVBand="1"/>
      </w:tblPr>
      <w:tblGrid>
        <w:gridCol w:w="4248"/>
        <w:gridCol w:w="4814"/>
      </w:tblGrid>
      <w:tr w:rsidR="008444DA" w14:paraId="703A2932" w14:textId="77777777" w:rsidTr="00BA0C3D">
        <w:trPr>
          <w:trHeight w:val="567"/>
        </w:trPr>
        <w:tc>
          <w:tcPr>
            <w:tcW w:w="4248" w:type="dxa"/>
            <w:vAlign w:val="center"/>
          </w:tcPr>
          <w:p w14:paraId="54E6AA50" w14:textId="77777777" w:rsidR="008444DA" w:rsidRPr="008444DA" w:rsidRDefault="008444DA" w:rsidP="00BA0C3D">
            <w:pPr>
              <w:keepNext/>
              <w:jc w:val="center"/>
              <w:rPr>
                <w:b/>
                <w:szCs w:val="28"/>
              </w:rPr>
            </w:pPr>
            <w:r w:rsidRPr="008444DA">
              <w:rPr>
                <w:b/>
                <w:szCs w:val="28"/>
              </w:rPr>
              <w:lastRenderedPageBreak/>
              <w:t>Projekt, akce, činnost</w:t>
            </w:r>
            <w:r w:rsidR="00BA0C3D">
              <w:rPr>
                <w:b/>
                <w:szCs w:val="28"/>
              </w:rPr>
              <w:t xml:space="preserve"> v rámci prevence sociálně patologických jevů</w:t>
            </w:r>
          </w:p>
        </w:tc>
        <w:tc>
          <w:tcPr>
            <w:tcW w:w="4814" w:type="dxa"/>
            <w:vAlign w:val="center"/>
          </w:tcPr>
          <w:p w14:paraId="3020AA83" w14:textId="77777777" w:rsidR="008444DA" w:rsidRPr="008444DA" w:rsidRDefault="008444DA" w:rsidP="00BA0C3D">
            <w:pPr>
              <w:keepNext/>
              <w:jc w:val="center"/>
              <w:rPr>
                <w:b/>
                <w:szCs w:val="28"/>
              </w:rPr>
            </w:pPr>
            <w:r w:rsidRPr="008444DA">
              <w:rPr>
                <w:b/>
                <w:szCs w:val="28"/>
              </w:rPr>
              <w:t>Komentář</w:t>
            </w:r>
          </w:p>
        </w:tc>
      </w:tr>
      <w:tr w:rsidR="00353F3B" w14:paraId="567BC801" w14:textId="77777777" w:rsidTr="00BA0C3D">
        <w:trPr>
          <w:trHeight w:val="567"/>
        </w:trPr>
        <w:tc>
          <w:tcPr>
            <w:tcW w:w="4248" w:type="dxa"/>
            <w:vAlign w:val="center"/>
          </w:tcPr>
          <w:p w14:paraId="024B598E" w14:textId="77777777" w:rsidR="00353F3B" w:rsidRDefault="009D1B22" w:rsidP="00BA0C3D">
            <w:pPr>
              <w:keepNext/>
              <w:rPr>
                <w:szCs w:val="28"/>
              </w:rPr>
            </w:pPr>
            <w:r>
              <w:rPr>
                <w:szCs w:val="28"/>
              </w:rPr>
              <w:t>š</w:t>
            </w:r>
            <w:r w:rsidR="00353F3B">
              <w:rPr>
                <w:szCs w:val="28"/>
              </w:rPr>
              <w:t>kolní projekt „</w:t>
            </w:r>
            <w:r w:rsidR="00F31705">
              <w:rPr>
                <w:szCs w:val="28"/>
              </w:rPr>
              <w:t>I ve mně je lídr“ („Každý může být úspěšný“)</w:t>
            </w:r>
          </w:p>
        </w:tc>
        <w:tc>
          <w:tcPr>
            <w:tcW w:w="4814" w:type="dxa"/>
            <w:vAlign w:val="center"/>
          </w:tcPr>
          <w:p w14:paraId="1FB74FC4" w14:textId="6BC82ADE" w:rsidR="00353F3B" w:rsidRDefault="00F31705" w:rsidP="00B97128">
            <w:pPr>
              <w:keepNext/>
              <w:rPr>
                <w:szCs w:val="28"/>
              </w:rPr>
            </w:pPr>
            <w:r>
              <w:rPr>
                <w:szCs w:val="28"/>
              </w:rPr>
              <w:t xml:space="preserve">Již </w:t>
            </w:r>
            <w:r w:rsidR="00A2424F">
              <w:rPr>
                <w:szCs w:val="28"/>
              </w:rPr>
              <w:t>desátým</w:t>
            </w:r>
            <w:r>
              <w:rPr>
                <w:szCs w:val="28"/>
              </w:rPr>
              <w:t xml:space="preserve"> rokem vedeme naše žáky k jednání v souladu se sedmi návyky, které jsou základem tohoto programu. Chceme, aby byli naši žáci aktivní, plánovali, spolupracovali, mysleli způsobem výhra-výhra, dokázali dobře komunikovat a rozvíjeli sami sebe po všech st</w:t>
            </w:r>
            <w:r w:rsidR="00B97128">
              <w:rPr>
                <w:szCs w:val="28"/>
              </w:rPr>
              <w:t>ránkách.</w:t>
            </w:r>
          </w:p>
        </w:tc>
      </w:tr>
      <w:tr w:rsidR="00B97128" w14:paraId="7420BAB7" w14:textId="77777777" w:rsidTr="00BA0C3D">
        <w:trPr>
          <w:trHeight w:val="567"/>
        </w:trPr>
        <w:tc>
          <w:tcPr>
            <w:tcW w:w="4248" w:type="dxa"/>
            <w:vAlign w:val="center"/>
          </w:tcPr>
          <w:p w14:paraId="65B4A8E0" w14:textId="77777777" w:rsidR="00B97128" w:rsidRDefault="00B97128" w:rsidP="00BA0C3D">
            <w:pPr>
              <w:keepNext/>
              <w:rPr>
                <w:szCs w:val="28"/>
              </w:rPr>
            </w:pPr>
            <w:r>
              <w:rPr>
                <w:szCs w:val="28"/>
              </w:rPr>
              <w:t>besedy Městské policie HK</w:t>
            </w:r>
          </w:p>
        </w:tc>
        <w:tc>
          <w:tcPr>
            <w:tcW w:w="4814" w:type="dxa"/>
            <w:vAlign w:val="center"/>
          </w:tcPr>
          <w:p w14:paraId="5EBF8366" w14:textId="7D2FB889" w:rsidR="00B97128" w:rsidRDefault="00A2424F" w:rsidP="00B97128">
            <w:pPr>
              <w:keepNext/>
              <w:rPr>
                <w:szCs w:val="28"/>
              </w:rPr>
            </w:pPr>
            <w:r>
              <w:rPr>
                <w:szCs w:val="28"/>
              </w:rPr>
              <w:t>proběhly pouze v některých třídách dle nabídky MPHK</w:t>
            </w:r>
          </w:p>
        </w:tc>
      </w:tr>
      <w:tr w:rsidR="00B97128" w14:paraId="4415172D" w14:textId="77777777" w:rsidTr="00BA0C3D">
        <w:trPr>
          <w:trHeight w:val="567"/>
        </w:trPr>
        <w:tc>
          <w:tcPr>
            <w:tcW w:w="4248" w:type="dxa"/>
            <w:vAlign w:val="center"/>
          </w:tcPr>
          <w:p w14:paraId="26A7F671" w14:textId="77777777" w:rsidR="00B97128" w:rsidRDefault="003569CB" w:rsidP="00BA0C3D">
            <w:pPr>
              <w:keepNext/>
              <w:rPr>
                <w:szCs w:val="28"/>
              </w:rPr>
            </w:pPr>
            <w:r>
              <w:rPr>
                <w:szCs w:val="28"/>
              </w:rPr>
              <w:t>výcvik sebeobrany Městské</w:t>
            </w:r>
            <w:r w:rsidR="00B97128">
              <w:rPr>
                <w:szCs w:val="28"/>
              </w:rPr>
              <w:t xml:space="preserve"> policie HK</w:t>
            </w:r>
          </w:p>
        </w:tc>
        <w:tc>
          <w:tcPr>
            <w:tcW w:w="4814" w:type="dxa"/>
            <w:vAlign w:val="center"/>
          </w:tcPr>
          <w:p w14:paraId="14A61F8D" w14:textId="77777777" w:rsidR="00B97128" w:rsidRDefault="00B97128" w:rsidP="00BA0C3D">
            <w:pPr>
              <w:keepNext/>
              <w:rPr>
                <w:szCs w:val="28"/>
              </w:rPr>
            </w:pPr>
            <w:r>
              <w:rPr>
                <w:szCs w:val="28"/>
              </w:rPr>
              <w:t>dívky a chlapci 8. ročník</w:t>
            </w:r>
          </w:p>
        </w:tc>
      </w:tr>
      <w:tr w:rsidR="00820A91" w14:paraId="29891C56" w14:textId="77777777" w:rsidTr="00BA0C3D">
        <w:trPr>
          <w:trHeight w:val="567"/>
        </w:trPr>
        <w:tc>
          <w:tcPr>
            <w:tcW w:w="4248" w:type="dxa"/>
            <w:vAlign w:val="center"/>
          </w:tcPr>
          <w:p w14:paraId="3C156AEA" w14:textId="39D80F68" w:rsidR="00820A91" w:rsidRDefault="00820A91" w:rsidP="00BA0C3D">
            <w:pPr>
              <w:keepNext/>
              <w:rPr>
                <w:szCs w:val="28"/>
              </w:rPr>
            </w:pPr>
            <w:r>
              <w:rPr>
                <w:szCs w:val="28"/>
              </w:rPr>
              <w:t xml:space="preserve">programy ŠPP Mozaika </w:t>
            </w:r>
          </w:p>
        </w:tc>
        <w:tc>
          <w:tcPr>
            <w:tcW w:w="4814" w:type="dxa"/>
            <w:vAlign w:val="center"/>
          </w:tcPr>
          <w:p w14:paraId="1CB36728" w14:textId="6C1EB8BC" w:rsidR="00820A91" w:rsidRDefault="00820A91" w:rsidP="00BA0C3D">
            <w:pPr>
              <w:keepNext/>
              <w:rPr>
                <w:szCs w:val="28"/>
              </w:rPr>
            </w:pPr>
            <w:r>
              <w:rPr>
                <w:szCs w:val="28"/>
              </w:rPr>
              <w:t xml:space="preserve">Program zaměřený na zlepšení klimatu třídy proběhl ve třídách: </w:t>
            </w:r>
            <w:proofErr w:type="gramStart"/>
            <w:r>
              <w:rPr>
                <w:szCs w:val="28"/>
              </w:rPr>
              <w:t>1.B, 3.B, 7.A a 8.A.</w:t>
            </w:r>
            <w:proofErr w:type="gramEnd"/>
          </w:p>
        </w:tc>
      </w:tr>
      <w:tr w:rsidR="00820A91" w14:paraId="2E65F3DF" w14:textId="77777777" w:rsidTr="00BA0C3D">
        <w:trPr>
          <w:trHeight w:val="567"/>
        </w:trPr>
        <w:tc>
          <w:tcPr>
            <w:tcW w:w="4248" w:type="dxa"/>
            <w:vAlign w:val="center"/>
          </w:tcPr>
          <w:p w14:paraId="79209891" w14:textId="4F893B08" w:rsidR="00820A91" w:rsidRDefault="00820A91" w:rsidP="009D1B22">
            <w:pPr>
              <w:keepNext/>
              <w:rPr>
                <w:szCs w:val="28"/>
              </w:rPr>
            </w:pPr>
            <w:r>
              <w:rPr>
                <w:szCs w:val="28"/>
              </w:rPr>
              <w:t>program k prevenci ve spolupráci s PPP</w:t>
            </w:r>
          </w:p>
        </w:tc>
        <w:tc>
          <w:tcPr>
            <w:tcW w:w="4814" w:type="dxa"/>
            <w:vAlign w:val="center"/>
          </w:tcPr>
          <w:p w14:paraId="7289E011" w14:textId="590147FC" w:rsidR="00820A91" w:rsidRDefault="00820A91" w:rsidP="00BA0C3D">
            <w:pPr>
              <w:keepNext/>
              <w:rPr>
                <w:szCs w:val="28"/>
              </w:rPr>
            </w:pPr>
            <w:r>
              <w:rPr>
                <w:szCs w:val="28"/>
              </w:rPr>
              <w:t xml:space="preserve">Program zaměřený na prevenci rizikového chování proběhl ve </w:t>
            </w:r>
            <w:proofErr w:type="gramStart"/>
            <w:r>
              <w:rPr>
                <w:szCs w:val="28"/>
              </w:rPr>
              <w:t>třídě 6.A.</w:t>
            </w:r>
            <w:proofErr w:type="gramEnd"/>
          </w:p>
        </w:tc>
      </w:tr>
      <w:tr w:rsidR="00820A91" w14:paraId="2F9140A2" w14:textId="77777777" w:rsidTr="00BA0C3D">
        <w:trPr>
          <w:trHeight w:val="567"/>
        </w:trPr>
        <w:tc>
          <w:tcPr>
            <w:tcW w:w="4248" w:type="dxa"/>
            <w:vAlign w:val="center"/>
          </w:tcPr>
          <w:p w14:paraId="5B9C72EE" w14:textId="56D48242" w:rsidR="00820A91" w:rsidRDefault="00820A91" w:rsidP="00820A91">
            <w:pPr>
              <w:keepNext/>
              <w:rPr>
                <w:szCs w:val="28"/>
              </w:rPr>
            </w:pPr>
            <w:r>
              <w:rPr>
                <w:szCs w:val="28"/>
              </w:rPr>
              <w:t>Program Nelátkové závislosti ve spolupráci s Prostor Pro</w:t>
            </w:r>
          </w:p>
        </w:tc>
        <w:tc>
          <w:tcPr>
            <w:tcW w:w="4814" w:type="dxa"/>
            <w:vAlign w:val="center"/>
          </w:tcPr>
          <w:p w14:paraId="1BF20AB3" w14:textId="5CFC3A7A" w:rsidR="00820A91" w:rsidRDefault="00820A91" w:rsidP="00BA0C3D">
            <w:pPr>
              <w:keepNext/>
              <w:rPr>
                <w:szCs w:val="28"/>
              </w:rPr>
            </w:pPr>
            <w:r>
              <w:rPr>
                <w:szCs w:val="28"/>
              </w:rPr>
              <w:t xml:space="preserve">Program zaměřený na prevenci proběhl ve </w:t>
            </w:r>
            <w:proofErr w:type="gramStart"/>
            <w:r>
              <w:rPr>
                <w:szCs w:val="28"/>
              </w:rPr>
              <w:t>třídě 6.C.</w:t>
            </w:r>
            <w:proofErr w:type="gramEnd"/>
          </w:p>
        </w:tc>
      </w:tr>
      <w:tr w:rsidR="00B97128" w14:paraId="7A8D58D3" w14:textId="77777777" w:rsidTr="00BA0C3D">
        <w:trPr>
          <w:trHeight w:val="567"/>
        </w:trPr>
        <w:tc>
          <w:tcPr>
            <w:tcW w:w="4248" w:type="dxa"/>
            <w:vAlign w:val="center"/>
          </w:tcPr>
          <w:p w14:paraId="7826E09A" w14:textId="77777777" w:rsidR="00B97128" w:rsidRDefault="00B97128" w:rsidP="009D1B22">
            <w:pPr>
              <w:keepNext/>
              <w:rPr>
                <w:szCs w:val="28"/>
              </w:rPr>
            </w:pPr>
            <w:r>
              <w:rPr>
                <w:szCs w:val="28"/>
              </w:rPr>
              <w:t xml:space="preserve">adaptační kurz </w:t>
            </w:r>
          </w:p>
        </w:tc>
        <w:tc>
          <w:tcPr>
            <w:tcW w:w="4814" w:type="dxa"/>
            <w:vAlign w:val="center"/>
          </w:tcPr>
          <w:p w14:paraId="06836A30" w14:textId="77777777" w:rsidR="00B97128" w:rsidRDefault="00B97128" w:rsidP="00BA0C3D">
            <w:pPr>
              <w:keepNext/>
              <w:rPr>
                <w:szCs w:val="28"/>
              </w:rPr>
            </w:pPr>
            <w:r>
              <w:rPr>
                <w:szCs w:val="28"/>
              </w:rPr>
              <w:t>stmelovací akce pro 6. ročníky</w:t>
            </w:r>
          </w:p>
        </w:tc>
      </w:tr>
      <w:tr w:rsidR="00B97128" w14:paraId="122FE7CB" w14:textId="77777777" w:rsidTr="00BA0C3D">
        <w:trPr>
          <w:trHeight w:val="567"/>
        </w:trPr>
        <w:tc>
          <w:tcPr>
            <w:tcW w:w="4248" w:type="dxa"/>
            <w:vAlign w:val="center"/>
          </w:tcPr>
          <w:p w14:paraId="1B9588FF" w14:textId="77777777" w:rsidR="00B97128" w:rsidRDefault="00B97128" w:rsidP="009D1B22">
            <w:pPr>
              <w:keepNext/>
              <w:rPr>
                <w:szCs w:val="28"/>
              </w:rPr>
            </w:pPr>
            <w:r>
              <w:rPr>
                <w:szCs w:val="28"/>
              </w:rPr>
              <w:t>projekt „Hrdá škola“</w:t>
            </w:r>
          </w:p>
        </w:tc>
        <w:tc>
          <w:tcPr>
            <w:tcW w:w="4814" w:type="dxa"/>
            <w:vAlign w:val="center"/>
          </w:tcPr>
          <w:p w14:paraId="52B5594E" w14:textId="37B5FB9A" w:rsidR="00B97128" w:rsidRDefault="00B97128" w:rsidP="00A2424F">
            <w:pPr>
              <w:keepNext/>
              <w:rPr>
                <w:szCs w:val="28"/>
              </w:rPr>
            </w:pPr>
            <w:r>
              <w:rPr>
                <w:szCs w:val="28"/>
              </w:rPr>
              <w:t xml:space="preserve">Naše škola se zapojila do projektu „Hrdá škola“. V průběhu školního roku probíhaly 1x měsíčně </w:t>
            </w:r>
            <w:r w:rsidR="00A2424F">
              <w:rPr>
                <w:szCs w:val="28"/>
              </w:rPr>
              <w:t xml:space="preserve">společné školní </w:t>
            </w:r>
            <w:r>
              <w:rPr>
                <w:szCs w:val="28"/>
              </w:rPr>
              <w:t>akce (</w:t>
            </w:r>
            <w:r w:rsidR="00A2424F">
              <w:rPr>
                <w:rFonts w:ascii="Calibri" w:eastAsia="Times New Roman" w:hAnsi="Calibri" w:cs="Calibri"/>
                <w:color w:val="000000"/>
                <w:lang w:eastAsia="cs-CZ"/>
              </w:rPr>
              <w:t xml:space="preserve">týden netradičních barev suit-up den, měsíc dobrých skutků, teplákový den, den šílených účesů, den bláznivých ponožek, </w:t>
            </w:r>
            <w:proofErr w:type="spellStart"/>
            <w:r w:rsidR="00A2424F">
              <w:rPr>
                <w:rFonts w:ascii="Calibri" w:eastAsia="Times New Roman" w:hAnsi="Calibri" w:cs="Calibri"/>
                <w:color w:val="000000"/>
                <w:lang w:eastAsia="cs-CZ"/>
              </w:rPr>
              <w:t>eko</w:t>
            </w:r>
            <w:proofErr w:type="spellEnd"/>
            <w:r w:rsidR="00A2424F">
              <w:rPr>
                <w:rFonts w:ascii="Calibri" w:eastAsia="Times New Roman" w:hAnsi="Calibri" w:cs="Calibri"/>
                <w:color w:val="000000"/>
                <w:lang w:eastAsia="cs-CZ"/>
              </w:rPr>
              <w:t xml:space="preserve"> týden</w:t>
            </w:r>
            <w:r>
              <w:rPr>
                <w:szCs w:val="28"/>
              </w:rPr>
              <w:t xml:space="preserve">). </w:t>
            </w:r>
          </w:p>
        </w:tc>
      </w:tr>
      <w:tr w:rsidR="00B97128" w14:paraId="20D6C6CD" w14:textId="77777777" w:rsidTr="00BA0C3D">
        <w:trPr>
          <w:trHeight w:val="567"/>
        </w:trPr>
        <w:tc>
          <w:tcPr>
            <w:tcW w:w="4248" w:type="dxa"/>
            <w:vAlign w:val="center"/>
          </w:tcPr>
          <w:p w14:paraId="52DC2425" w14:textId="77777777" w:rsidR="00B97128" w:rsidRDefault="00B97128" w:rsidP="00BA0C3D">
            <w:pPr>
              <w:keepNext/>
              <w:rPr>
                <w:szCs w:val="28"/>
              </w:rPr>
            </w:pPr>
            <w:r>
              <w:rPr>
                <w:szCs w:val="28"/>
              </w:rPr>
              <w:t>práce pedagoga terapeuta</w:t>
            </w:r>
          </w:p>
        </w:tc>
        <w:tc>
          <w:tcPr>
            <w:tcW w:w="4814" w:type="dxa"/>
            <w:vAlign w:val="center"/>
          </w:tcPr>
          <w:p w14:paraId="626391A1" w14:textId="77777777" w:rsidR="00B97128" w:rsidRDefault="00B97128" w:rsidP="00BA0C3D">
            <w:pPr>
              <w:keepNext/>
              <w:rPr>
                <w:szCs w:val="28"/>
              </w:rPr>
            </w:pPr>
            <w:r>
              <w:rPr>
                <w:szCs w:val="28"/>
              </w:rPr>
              <w:t>Rodiče i žáci měli možnost využít pomoc pedagoga terapeuta, který pracoval na naší škole jednou týdně.</w:t>
            </w:r>
          </w:p>
        </w:tc>
      </w:tr>
      <w:tr w:rsidR="00B97128" w14:paraId="7087B566" w14:textId="77777777" w:rsidTr="00BA0C3D">
        <w:trPr>
          <w:trHeight w:val="567"/>
        </w:trPr>
        <w:tc>
          <w:tcPr>
            <w:tcW w:w="4248" w:type="dxa"/>
            <w:vAlign w:val="center"/>
          </w:tcPr>
          <w:p w14:paraId="6A955CDE" w14:textId="77777777" w:rsidR="00B97128" w:rsidRDefault="00B97128" w:rsidP="00BA0C3D">
            <w:pPr>
              <w:keepNext/>
              <w:rPr>
                <w:szCs w:val="28"/>
              </w:rPr>
            </w:pPr>
            <w:r>
              <w:rPr>
                <w:szCs w:val="28"/>
              </w:rPr>
              <w:t>školní preventivní tým (= školní poradenské pracoviště)</w:t>
            </w:r>
          </w:p>
        </w:tc>
        <w:tc>
          <w:tcPr>
            <w:tcW w:w="4814" w:type="dxa"/>
            <w:vAlign w:val="center"/>
          </w:tcPr>
          <w:p w14:paraId="7F18ABE7" w14:textId="77777777" w:rsidR="00B97128" w:rsidRDefault="00B97128" w:rsidP="00BA0C3D">
            <w:pPr>
              <w:keepNext/>
              <w:rPr>
                <w:szCs w:val="28"/>
              </w:rPr>
            </w:pPr>
            <w:r>
              <w:rPr>
                <w:szCs w:val="28"/>
              </w:rPr>
              <w:t>Schůzky školního preventivníh</w:t>
            </w:r>
            <w:r w:rsidR="00F7666D">
              <w:rPr>
                <w:szCs w:val="28"/>
              </w:rPr>
              <w:t>o týmu probíhaly jednou měsíčně online nebo prezenčně</w:t>
            </w:r>
            <w:r w:rsidR="006B0376">
              <w:rPr>
                <w:szCs w:val="28"/>
              </w:rPr>
              <w:t>.</w:t>
            </w:r>
          </w:p>
        </w:tc>
      </w:tr>
      <w:tr w:rsidR="00B97128" w14:paraId="156FC032" w14:textId="77777777" w:rsidTr="00BA0C3D">
        <w:trPr>
          <w:trHeight w:val="567"/>
        </w:trPr>
        <w:tc>
          <w:tcPr>
            <w:tcW w:w="4248" w:type="dxa"/>
            <w:vAlign w:val="center"/>
          </w:tcPr>
          <w:p w14:paraId="21470D42" w14:textId="17264BD5" w:rsidR="00B97128" w:rsidRDefault="00BA7140" w:rsidP="00BA0C3D">
            <w:pPr>
              <w:keepNext/>
              <w:rPr>
                <w:szCs w:val="28"/>
              </w:rPr>
            </w:pPr>
            <w:r>
              <w:rPr>
                <w:szCs w:val="28"/>
              </w:rPr>
              <w:t>h</w:t>
            </w:r>
            <w:r w:rsidR="00A2424F">
              <w:rPr>
                <w:szCs w:val="28"/>
              </w:rPr>
              <w:t>odiny etické výchovy</w:t>
            </w:r>
          </w:p>
        </w:tc>
        <w:tc>
          <w:tcPr>
            <w:tcW w:w="4814" w:type="dxa"/>
            <w:vAlign w:val="center"/>
          </w:tcPr>
          <w:p w14:paraId="3DD4528D" w14:textId="4B159001" w:rsidR="00B97128" w:rsidRDefault="00A2424F" w:rsidP="00BA0C3D">
            <w:pPr>
              <w:keepNext/>
              <w:rPr>
                <w:szCs w:val="28"/>
              </w:rPr>
            </w:pPr>
            <w:r>
              <w:rPr>
                <w:szCs w:val="28"/>
              </w:rPr>
              <w:t>Vždy v pondělí první hodinu mají všichni žáci od 1. do 9. ročníku hodinu etické výchovy.</w:t>
            </w:r>
          </w:p>
        </w:tc>
      </w:tr>
      <w:tr w:rsidR="00B97128" w14:paraId="692037BB" w14:textId="77777777" w:rsidTr="00BA0C3D">
        <w:trPr>
          <w:trHeight w:val="567"/>
        </w:trPr>
        <w:tc>
          <w:tcPr>
            <w:tcW w:w="4248" w:type="dxa"/>
            <w:vAlign w:val="center"/>
          </w:tcPr>
          <w:p w14:paraId="7B2CF0E3" w14:textId="77777777" w:rsidR="00B97128" w:rsidRDefault="00F7666D" w:rsidP="00BA0C3D">
            <w:pPr>
              <w:keepNext/>
              <w:rPr>
                <w:szCs w:val="28"/>
              </w:rPr>
            </w:pPr>
            <w:proofErr w:type="spellStart"/>
            <w:r>
              <w:rPr>
                <w:szCs w:val="28"/>
              </w:rPr>
              <w:t>Mandyska</w:t>
            </w:r>
            <w:proofErr w:type="spellEnd"/>
            <w:r>
              <w:rPr>
                <w:szCs w:val="28"/>
              </w:rPr>
              <w:t xml:space="preserve"> v pohybu</w:t>
            </w:r>
          </w:p>
        </w:tc>
        <w:tc>
          <w:tcPr>
            <w:tcW w:w="4814" w:type="dxa"/>
            <w:vAlign w:val="center"/>
          </w:tcPr>
          <w:p w14:paraId="0622338C" w14:textId="77777777" w:rsidR="00B97128" w:rsidRDefault="00F7666D" w:rsidP="00BA0C3D">
            <w:pPr>
              <w:keepNext/>
              <w:rPr>
                <w:szCs w:val="28"/>
              </w:rPr>
            </w:pPr>
            <w:r>
              <w:rPr>
                <w:szCs w:val="28"/>
              </w:rPr>
              <w:t>Akce pro všechny žáky i učitele, jejímž cílem bylo nejen nasbírat co nejvíce kilometrů chůzí, během nebo na kole, ale hlavně se zvednout od počítače.</w:t>
            </w:r>
          </w:p>
        </w:tc>
      </w:tr>
    </w:tbl>
    <w:p w14:paraId="697627E5" w14:textId="77777777" w:rsidR="009D1B22" w:rsidRDefault="009D1B22" w:rsidP="005B2FC6">
      <w:pPr>
        <w:keepNext/>
        <w:rPr>
          <w:szCs w:val="28"/>
        </w:rPr>
      </w:pPr>
    </w:p>
    <w:p w14:paraId="74E57CC4" w14:textId="77777777" w:rsidR="009D1B22" w:rsidRDefault="009D1B22" w:rsidP="005B2FC6">
      <w:pPr>
        <w:keepNext/>
        <w:rPr>
          <w:szCs w:val="28"/>
        </w:rPr>
      </w:pPr>
    </w:p>
    <w:p w14:paraId="22F05FB8" w14:textId="77777777" w:rsidR="009D1B22" w:rsidRDefault="009D1B22" w:rsidP="005B2FC6">
      <w:pPr>
        <w:keepNext/>
        <w:rPr>
          <w:szCs w:val="28"/>
        </w:rPr>
      </w:pPr>
    </w:p>
    <w:p w14:paraId="7A94DAB3" w14:textId="77777777" w:rsidR="00096479" w:rsidRDefault="00096479" w:rsidP="005B2FC6">
      <w:pPr>
        <w:keepNext/>
        <w:rPr>
          <w:szCs w:val="28"/>
        </w:rPr>
      </w:pPr>
    </w:p>
    <w:p w14:paraId="3B970275" w14:textId="77777777" w:rsidR="00096479" w:rsidRDefault="00096479" w:rsidP="005B2FC6">
      <w:pPr>
        <w:keepNext/>
        <w:rPr>
          <w:szCs w:val="28"/>
        </w:rPr>
      </w:pPr>
    </w:p>
    <w:p w14:paraId="2B461F0B" w14:textId="77777777" w:rsidR="00096479" w:rsidRDefault="00096479" w:rsidP="005B2FC6">
      <w:pPr>
        <w:keepNext/>
        <w:rPr>
          <w:szCs w:val="28"/>
        </w:rPr>
      </w:pPr>
    </w:p>
    <w:p w14:paraId="0976C132" w14:textId="7DC0F0E9" w:rsidR="00A2424F" w:rsidRDefault="00A2424F" w:rsidP="005B2FC6">
      <w:pPr>
        <w:keepNext/>
        <w:rPr>
          <w:szCs w:val="28"/>
        </w:rPr>
      </w:pPr>
    </w:p>
    <w:p w14:paraId="67F3D09E" w14:textId="77777777" w:rsidR="003611E2" w:rsidRPr="006A4851" w:rsidRDefault="00F2747C" w:rsidP="006A4851">
      <w:pPr>
        <w:keepNext/>
        <w:rPr>
          <w:b/>
          <w:szCs w:val="28"/>
        </w:rPr>
      </w:pPr>
      <w:r>
        <w:rPr>
          <w:b/>
          <w:sz w:val="24"/>
          <w:szCs w:val="28"/>
        </w:rPr>
        <w:lastRenderedPageBreak/>
        <w:t xml:space="preserve">8.2 </w:t>
      </w:r>
      <w:r w:rsidR="007C1711" w:rsidRPr="006A4851">
        <w:rPr>
          <w:b/>
          <w:sz w:val="24"/>
          <w:szCs w:val="28"/>
        </w:rPr>
        <w:t>Údaje o dalším vzdělávání pedagogických pracovníků</w:t>
      </w:r>
    </w:p>
    <w:tbl>
      <w:tblPr>
        <w:tblW w:w="8900" w:type="dxa"/>
        <w:tblCellMar>
          <w:left w:w="70" w:type="dxa"/>
          <w:right w:w="70" w:type="dxa"/>
        </w:tblCellMar>
        <w:tblLook w:val="04A0" w:firstRow="1" w:lastRow="0" w:firstColumn="1" w:lastColumn="0" w:noHBand="0" w:noVBand="1"/>
      </w:tblPr>
      <w:tblGrid>
        <w:gridCol w:w="4020"/>
        <w:gridCol w:w="1420"/>
        <w:gridCol w:w="3460"/>
      </w:tblGrid>
      <w:tr w:rsidR="001E5E5B" w:rsidRPr="001E5E5B" w14:paraId="5BA3F9DB" w14:textId="77777777" w:rsidTr="001E5E5B">
        <w:trPr>
          <w:trHeight w:val="600"/>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723D4" w14:textId="77777777" w:rsidR="001E5E5B" w:rsidRPr="001E5E5B" w:rsidRDefault="001E5E5B" w:rsidP="001E5E5B">
            <w:pPr>
              <w:spacing w:after="0" w:line="240" w:lineRule="auto"/>
              <w:jc w:val="center"/>
              <w:rPr>
                <w:rFonts w:ascii="Calibri" w:eastAsia="Times New Roman" w:hAnsi="Calibri" w:cs="Calibri"/>
                <w:b/>
                <w:bCs/>
                <w:color w:val="000000"/>
                <w:lang w:eastAsia="cs-CZ"/>
              </w:rPr>
            </w:pPr>
            <w:r w:rsidRPr="001E5E5B">
              <w:rPr>
                <w:rFonts w:ascii="Calibri" w:eastAsia="Times New Roman" w:hAnsi="Calibri" w:cs="Calibri"/>
                <w:b/>
                <w:bCs/>
                <w:color w:val="000000"/>
                <w:lang w:eastAsia="cs-CZ"/>
              </w:rPr>
              <w:t>Program vzdělávání vedoucích pracovníků</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4463B1B" w14:textId="77777777" w:rsidR="001E5E5B" w:rsidRPr="001E5E5B" w:rsidRDefault="001E5E5B" w:rsidP="001E5E5B">
            <w:pPr>
              <w:spacing w:after="0" w:line="240" w:lineRule="auto"/>
              <w:jc w:val="center"/>
              <w:rPr>
                <w:rFonts w:ascii="Calibri" w:eastAsia="Times New Roman" w:hAnsi="Calibri" w:cs="Calibri"/>
                <w:b/>
                <w:bCs/>
                <w:color w:val="000000"/>
                <w:lang w:eastAsia="cs-CZ"/>
              </w:rPr>
            </w:pPr>
            <w:r w:rsidRPr="001E5E5B">
              <w:rPr>
                <w:rFonts w:ascii="Calibri" w:eastAsia="Times New Roman" w:hAnsi="Calibri" w:cs="Calibri"/>
                <w:b/>
                <w:bCs/>
                <w:color w:val="000000"/>
                <w:lang w:eastAsia="cs-CZ"/>
              </w:rPr>
              <w:t>Počet zúčastněných</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5565267" w14:textId="77777777" w:rsidR="001E5E5B" w:rsidRPr="001E5E5B" w:rsidRDefault="001E5E5B" w:rsidP="001E5E5B">
            <w:pPr>
              <w:spacing w:after="0" w:line="240" w:lineRule="auto"/>
              <w:jc w:val="center"/>
              <w:rPr>
                <w:rFonts w:ascii="Calibri" w:eastAsia="Times New Roman" w:hAnsi="Calibri" w:cs="Calibri"/>
                <w:b/>
                <w:bCs/>
                <w:color w:val="000000"/>
                <w:lang w:eastAsia="cs-CZ"/>
              </w:rPr>
            </w:pPr>
            <w:r w:rsidRPr="001E5E5B">
              <w:rPr>
                <w:rFonts w:ascii="Calibri" w:eastAsia="Times New Roman" w:hAnsi="Calibri" w:cs="Calibri"/>
                <w:b/>
                <w:bCs/>
                <w:color w:val="000000"/>
                <w:lang w:eastAsia="cs-CZ"/>
              </w:rPr>
              <w:t>Stručná charakteristika, komentář</w:t>
            </w:r>
          </w:p>
        </w:tc>
      </w:tr>
      <w:tr w:rsidR="001E5E5B" w:rsidRPr="001E5E5B" w14:paraId="674A637D" w14:textId="77777777" w:rsidTr="00830617">
        <w:trPr>
          <w:trHeight w:val="402"/>
        </w:trPr>
        <w:tc>
          <w:tcPr>
            <w:tcW w:w="4020" w:type="dxa"/>
            <w:tcBorders>
              <w:top w:val="nil"/>
              <w:left w:val="single" w:sz="4" w:space="0" w:color="auto"/>
              <w:bottom w:val="dotted" w:sz="4" w:space="0" w:color="auto"/>
              <w:right w:val="single" w:sz="4" w:space="0" w:color="auto"/>
            </w:tcBorders>
            <w:shd w:val="clear" w:color="auto" w:fill="FFFFFF" w:themeFill="background1"/>
            <w:vAlign w:val="center"/>
          </w:tcPr>
          <w:p w14:paraId="3CB5287E" w14:textId="51FE92D0" w:rsidR="001E5E5B" w:rsidRPr="00830617" w:rsidRDefault="007440D4" w:rsidP="001E5E5B">
            <w:pPr>
              <w:spacing w:after="0" w:line="240" w:lineRule="auto"/>
              <w:rPr>
                <w:rFonts w:ascii="Calibri" w:eastAsia="Times New Roman" w:hAnsi="Calibri" w:cs="Calibri"/>
                <w:color w:val="000000"/>
                <w:lang w:eastAsia="cs-CZ"/>
              </w:rPr>
            </w:pPr>
            <w:r w:rsidRPr="00830617">
              <w:rPr>
                <w:rFonts w:ascii="Calibri" w:eastAsia="Times New Roman" w:hAnsi="Calibri" w:cs="Calibri"/>
                <w:color w:val="000000"/>
                <w:lang w:eastAsia="cs-CZ"/>
              </w:rPr>
              <w:t>Bakaláři</w:t>
            </w:r>
            <w:r w:rsidR="009D0552">
              <w:rPr>
                <w:rFonts w:ascii="Calibri" w:eastAsia="Times New Roman" w:hAnsi="Calibri" w:cs="Calibri"/>
                <w:color w:val="000000"/>
                <w:lang w:eastAsia="cs-CZ"/>
              </w:rPr>
              <w:t xml:space="preserve"> - o</w:t>
            </w:r>
            <w:r w:rsidR="00830617" w:rsidRPr="00830617">
              <w:rPr>
                <w:rFonts w:ascii="Calibri" w:eastAsia="Times New Roman" w:hAnsi="Calibri" w:cs="Calibri"/>
                <w:color w:val="000000"/>
                <w:lang w:eastAsia="cs-CZ"/>
              </w:rPr>
              <w:t>desíláme matriku</w:t>
            </w:r>
          </w:p>
        </w:tc>
        <w:tc>
          <w:tcPr>
            <w:tcW w:w="1420" w:type="dxa"/>
            <w:tcBorders>
              <w:top w:val="nil"/>
              <w:left w:val="nil"/>
              <w:bottom w:val="dotted" w:sz="4" w:space="0" w:color="auto"/>
              <w:right w:val="single" w:sz="4" w:space="0" w:color="auto"/>
            </w:tcBorders>
            <w:shd w:val="clear" w:color="auto" w:fill="FFFFFF" w:themeFill="background1"/>
            <w:vAlign w:val="center"/>
          </w:tcPr>
          <w:p w14:paraId="0CDF2CC3" w14:textId="5D853A31" w:rsidR="001E5E5B" w:rsidRPr="00830617" w:rsidRDefault="007440D4" w:rsidP="009D1B22">
            <w:pPr>
              <w:spacing w:after="0" w:line="240" w:lineRule="auto"/>
              <w:jc w:val="center"/>
              <w:rPr>
                <w:rFonts w:ascii="Calibri" w:eastAsia="Times New Roman" w:hAnsi="Calibri" w:cs="Calibri"/>
                <w:color w:val="000000"/>
                <w:lang w:eastAsia="cs-CZ"/>
              </w:rPr>
            </w:pPr>
            <w:r w:rsidRPr="00830617">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FFFFFF" w:themeFill="background1"/>
            <w:vAlign w:val="center"/>
          </w:tcPr>
          <w:p w14:paraId="68C4F726" w14:textId="1F21C069" w:rsidR="001E5E5B" w:rsidRPr="00830617" w:rsidRDefault="00830617" w:rsidP="00096479">
            <w:pPr>
              <w:spacing w:after="0" w:line="240" w:lineRule="auto"/>
              <w:rPr>
                <w:rFonts w:ascii="Calibri" w:eastAsia="Times New Roman" w:hAnsi="Calibri" w:cs="Calibri"/>
                <w:color w:val="000000"/>
                <w:lang w:eastAsia="cs-CZ"/>
              </w:rPr>
            </w:pPr>
            <w:r w:rsidRPr="00830617">
              <w:rPr>
                <w:rFonts w:ascii="Calibri" w:eastAsia="Times New Roman" w:hAnsi="Calibri" w:cs="Calibri"/>
                <w:color w:val="000000"/>
                <w:lang w:eastAsia="cs-CZ"/>
              </w:rPr>
              <w:t>práce s programem Bakaláři</w:t>
            </w:r>
          </w:p>
        </w:tc>
      </w:tr>
      <w:tr w:rsidR="001E5E5B" w:rsidRPr="001E5E5B" w14:paraId="6D684377" w14:textId="77777777" w:rsidTr="00830617">
        <w:trPr>
          <w:trHeight w:val="402"/>
        </w:trPr>
        <w:tc>
          <w:tcPr>
            <w:tcW w:w="4020" w:type="dxa"/>
            <w:tcBorders>
              <w:top w:val="nil"/>
              <w:left w:val="single" w:sz="4" w:space="0" w:color="auto"/>
              <w:bottom w:val="dotted" w:sz="4" w:space="0" w:color="auto"/>
              <w:right w:val="single" w:sz="4" w:space="0" w:color="auto"/>
            </w:tcBorders>
            <w:shd w:val="clear" w:color="auto" w:fill="FFFFFF" w:themeFill="background1"/>
            <w:vAlign w:val="center"/>
          </w:tcPr>
          <w:p w14:paraId="2BD7A7D3" w14:textId="1C1D5209" w:rsidR="001E5E5B" w:rsidRPr="00830617" w:rsidRDefault="007440D4" w:rsidP="001E5E5B">
            <w:pPr>
              <w:spacing w:after="0" w:line="240" w:lineRule="auto"/>
              <w:rPr>
                <w:rFonts w:ascii="Calibri" w:eastAsia="Times New Roman" w:hAnsi="Calibri" w:cs="Calibri"/>
                <w:color w:val="000000"/>
                <w:lang w:eastAsia="cs-CZ"/>
              </w:rPr>
            </w:pPr>
            <w:r w:rsidRPr="00830617">
              <w:rPr>
                <w:rFonts w:ascii="Calibri" w:eastAsia="Times New Roman" w:hAnsi="Calibri" w:cs="Calibri"/>
                <w:color w:val="000000"/>
                <w:lang w:eastAsia="cs-CZ"/>
              </w:rPr>
              <w:t>Jak</w:t>
            </w:r>
            <w:r w:rsidR="00830617" w:rsidRPr="00830617">
              <w:rPr>
                <w:rFonts w:ascii="Calibri" w:eastAsia="Times New Roman" w:hAnsi="Calibri" w:cs="Calibri"/>
                <w:color w:val="000000"/>
                <w:lang w:eastAsia="cs-CZ"/>
              </w:rPr>
              <w:t xml:space="preserve"> zaměřit učení na základní gramotnosti</w:t>
            </w:r>
          </w:p>
        </w:tc>
        <w:tc>
          <w:tcPr>
            <w:tcW w:w="1420" w:type="dxa"/>
            <w:tcBorders>
              <w:top w:val="nil"/>
              <w:left w:val="nil"/>
              <w:bottom w:val="dotted" w:sz="4" w:space="0" w:color="auto"/>
              <w:right w:val="single" w:sz="4" w:space="0" w:color="auto"/>
            </w:tcBorders>
            <w:shd w:val="clear" w:color="auto" w:fill="FFFFFF" w:themeFill="background1"/>
            <w:vAlign w:val="center"/>
          </w:tcPr>
          <w:p w14:paraId="0B4E1555" w14:textId="64C1484B" w:rsidR="001E5E5B" w:rsidRPr="00830617" w:rsidRDefault="00830617" w:rsidP="009D1B22">
            <w:pPr>
              <w:spacing w:after="0" w:line="240" w:lineRule="auto"/>
              <w:jc w:val="center"/>
              <w:rPr>
                <w:rFonts w:ascii="Calibri" w:eastAsia="Times New Roman" w:hAnsi="Calibri" w:cs="Calibri"/>
                <w:color w:val="000000"/>
                <w:lang w:eastAsia="cs-CZ"/>
              </w:rPr>
            </w:pPr>
            <w:r w:rsidRPr="00830617">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FFFFFF" w:themeFill="background1"/>
            <w:vAlign w:val="center"/>
          </w:tcPr>
          <w:p w14:paraId="4D9522E3" w14:textId="52D9FA10" w:rsidR="001E5E5B" w:rsidRPr="00830617" w:rsidRDefault="00830617" w:rsidP="001E5E5B">
            <w:pPr>
              <w:spacing w:after="0" w:line="240" w:lineRule="auto"/>
              <w:rPr>
                <w:rFonts w:ascii="Calibri" w:eastAsia="Times New Roman" w:hAnsi="Calibri" w:cs="Calibri"/>
                <w:color w:val="000000"/>
                <w:lang w:eastAsia="cs-CZ"/>
              </w:rPr>
            </w:pPr>
            <w:r w:rsidRPr="00830617">
              <w:rPr>
                <w:rFonts w:ascii="Calibri" w:eastAsia="Times New Roman" w:hAnsi="Calibri" w:cs="Calibri"/>
                <w:color w:val="000000"/>
                <w:lang w:eastAsia="cs-CZ"/>
              </w:rPr>
              <w:t>revize RVP</w:t>
            </w:r>
          </w:p>
        </w:tc>
      </w:tr>
      <w:tr w:rsidR="001E5E5B" w:rsidRPr="001E5E5B" w14:paraId="2BB56C40" w14:textId="77777777" w:rsidTr="00830617">
        <w:trPr>
          <w:trHeight w:val="402"/>
        </w:trPr>
        <w:tc>
          <w:tcPr>
            <w:tcW w:w="4020" w:type="dxa"/>
            <w:tcBorders>
              <w:top w:val="nil"/>
              <w:left w:val="single" w:sz="4" w:space="0" w:color="auto"/>
              <w:bottom w:val="dotted" w:sz="4" w:space="0" w:color="auto"/>
              <w:right w:val="single" w:sz="4" w:space="0" w:color="auto"/>
            </w:tcBorders>
            <w:shd w:val="clear" w:color="auto" w:fill="FFFFFF" w:themeFill="background1"/>
            <w:vAlign w:val="center"/>
          </w:tcPr>
          <w:p w14:paraId="53F126BD" w14:textId="6A420352" w:rsidR="001E5E5B" w:rsidRPr="00830617" w:rsidRDefault="00830617" w:rsidP="001E5E5B">
            <w:pPr>
              <w:spacing w:after="0" w:line="240" w:lineRule="auto"/>
              <w:rPr>
                <w:rFonts w:ascii="Calibri" w:eastAsia="Times New Roman" w:hAnsi="Calibri" w:cs="Calibri"/>
                <w:color w:val="000000"/>
                <w:lang w:eastAsia="cs-CZ"/>
              </w:rPr>
            </w:pPr>
            <w:r w:rsidRPr="00830617">
              <w:rPr>
                <w:rFonts w:ascii="Calibri" w:eastAsia="Times New Roman" w:hAnsi="Calibri" w:cs="Calibri"/>
                <w:color w:val="000000"/>
                <w:lang w:eastAsia="cs-CZ"/>
              </w:rPr>
              <w:t>Jak začít s novou informatikou na I. stupni</w:t>
            </w:r>
          </w:p>
        </w:tc>
        <w:tc>
          <w:tcPr>
            <w:tcW w:w="1420" w:type="dxa"/>
            <w:tcBorders>
              <w:top w:val="nil"/>
              <w:left w:val="nil"/>
              <w:bottom w:val="dotted" w:sz="4" w:space="0" w:color="auto"/>
              <w:right w:val="single" w:sz="4" w:space="0" w:color="auto"/>
            </w:tcBorders>
            <w:shd w:val="clear" w:color="auto" w:fill="FFFFFF" w:themeFill="background1"/>
            <w:vAlign w:val="center"/>
          </w:tcPr>
          <w:p w14:paraId="6567F9E6" w14:textId="126CEA7A" w:rsidR="001E5E5B" w:rsidRPr="00830617" w:rsidRDefault="00830617" w:rsidP="009D1B22">
            <w:pPr>
              <w:spacing w:after="0" w:line="240" w:lineRule="auto"/>
              <w:jc w:val="center"/>
              <w:rPr>
                <w:rFonts w:ascii="Calibri" w:eastAsia="Times New Roman" w:hAnsi="Calibri" w:cs="Calibri"/>
                <w:color w:val="000000"/>
                <w:lang w:eastAsia="cs-CZ"/>
              </w:rPr>
            </w:pPr>
            <w:r w:rsidRPr="00830617">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FFFFFF" w:themeFill="background1"/>
            <w:vAlign w:val="center"/>
          </w:tcPr>
          <w:p w14:paraId="60EAD334" w14:textId="78434B86" w:rsidR="001E5E5B" w:rsidRPr="00830617" w:rsidRDefault="00C278A4" w:rsidP="001E5E5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w:t>
            </w:r>
            <w:r w:rsidR="00830617" w:rsidRPr="00830617">
              <w:rPr>
                <w:rFonts w:ascii="Calibri" w:eastAsia="Times New Roman" w:hAnsi="Calibri" w:cs="Calibri"/>
                <w:color w:val="000000"/>
                <w:lang w:eastAsia="cs-CZ"/>
              </w:rPr>
              <w:t>nstrukce k revizi RVP</w:t>
            </w:r>
          </w:p>
        </w:tc>
      </w:tr>
      <w:tr w:rsidR="001E5E5B" w:rsidRPr="001E5E5B" w14:paraId="5A5C7D82" w14:textId="77777777" w:rsidTr="00830617">
        <w:trPr>
          <w:trHeight w:val="402"/>
        </w:trPr>
        <w:tc>
          <w:tcPr>
            <w:tcW w:w="4020" w:type="dxa"/>
            <w:tcBorders>
              <w:top w:val="nil"/>
              <w:left w:val="single" w:sz="4" w:space="0" w:color="auto"/>
              <w:bottom w:val="dotted" w:sz="4" w:space="0" w:color="auto"/>
              <w:right w:val="single" w:sz="4" w:space="0" w:color="auto"/>
            </w:tcBorders>
            <w:shd w:val="clear" w:color="auto" w:fill="FFFFFF" w:themeFill="background1"/>
            <w:vAlign w:val="center"/>
          </w:tcPr>
          <w:p w14:paraId="6A069E7A" w14:textId="53D1BD04" w:rsidR="001E5E5B" w:rsidRPr="00830617" w:rsidRDefault="00830617" w:rsidP="001E5E5B">
            <w:pPr>
              <w:spacing w:after="0" w:line="240" w:lineRule="auto"/>
              <w:rPr>
                <w:rFonts w:ascii="Calibri" w:eastAsia="Times New Roman" w:hAnsi="Calibri" w:cs="Calibri"/>
                <w:color w:val="000000"/>
                <w:lang w:eastAsia="cs-CZ"/>
              </w:rPr>
            </w:pPr>
            <w:r w:rsidRPr="00830617">
              <w:rPr>
                <w:rFonts w:ascii="Calibri" w:eastAsia="Times New Roman" w:hAnsi="Calibri" w:cs="Calibri"/>
                <w:color w:val="000000"/>
                <w:lang w:eastAsia="cs-CZ"/>
              </w:rPr>
              <w:t>Revize RVP – informační systémy</w:t>
            </w:r>
          </w:p>
        </w:tc>
        <w:tc>
          <w:tcPr>
            <w:tcW w:w="1420" w:type="dxa"/>
            <w:tcBorders>
              <w:top w:val="nil"/>
              <w:left w:val="nil"/>
              <w:bottom w:val="dotted" w:sz="4" w:space="0" w:color="auto"/>
              <w:right w:val="single" w:sz="4" w:space="0" w:color="auto"/>
            </w:tcBorders>
            <w:shd w:val="clear" w:color="auto" w:fill="FFFFFF" w:themeFill="background1"/>
            <w:vAlign w:val="center"/>
          </w:tcPr>
          <w:p w14:paraId="1AFA9640" w14:textId="373F9E8A" w:rsidR="001E5E5B" w:rsidRPr="00830617" w:rsidRDefault="00830617" w:rsidP="009D1B22">
            <w:pPr>
              <w:spacing w:after="0" w:line="240" w:lineRule="auto"/>
              <w:jc w:val="center"/>
              <w:rPr>
                <w:rFonts w:ascii="Calibri" w:eastAsia="Times New Roman" w:hAnsi="Calibri" w:cs="Calibri"/>
                <w:color w:val="000000"/>
                <w:lang w:eastAsia="cs-CZ"/>
              </w:rPr>
            </w:pPr>
            <w:r w:rsidRPr="00830617">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FFFFFF" w:themeFill="background1"/>
            <w:vAlign w:val="center"/>
          </w:tcPr>
          <w:p w14:paraId="1A62C641" w14:textId="42D5C9F7" w:rsidR="001E5E5B" w:rsidRPr="00830617" w:rsidRDefault="00830617" w:rsidP="001E5E5B">
            <w:pPr>
              <w:spacing w:after="0" w:line="240" w:lineRule="auto"/>
              <w:rPr>
                <w:rFonts w:ascii="Calibri" w:eastAsia="Times New Roman" w:hAnsi="Calibri" w:cs="Calibri"/>
                <w:lang w:eastAsia="cs-CZ"/>
              </w:rPr>
            </w:pPr>
            <w:r w:rsidRPr="00830617">
              <w:rPr>
                <w:rFonts w:ascii="Calibri" w:eastAsia="Times New Roman" w:hAnsi="Calibri" w:cs="Calibri"/>
                <w:lang w:eastAsia="cs-CZ"/>
              </w:rPr>
              <w:t>návod k revizi RVP</w:t>
            </w:r>
          </w:p>
        </w:tc>
      </w:tr>
      <w:tr w:rsidR="00BE6951" w:rsidRPr="001E5E5B" w14:paraId="2975C14A" w14:textId="77777777" w:rsidTr="00830617">
        <w:trPr>
          <w:trHeight w:val="402"/>
        </w:trPr>
        <w:tc>
          <w:tcPr>
            <w:tcW w:w="402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2947D286" w14:textId="62462A33" w:rsidR="00BE6951" w:rsidRPr="00830617" w:rsidRDefault="00830617" w:rsidP="001E5E5B">
            <w:pPr>
              <w:spacing w:after="0" w:line="240" w:lineRule="auto"/>
              <w:rPr>
                <w:rFonts w:ascii="Calibri" w:eastAsia="Times New Roman" w:hAnsi="Calibri" w:cs="Calibri"/>
                <w:color w:val="000000"/>
                <w:lang w:eastAsia="cs-CZ"/>
              </w:rPr>
            </w:pPr>
            <w:r w:rsidRPr="00830617">
              <w:rPr>
                <w:rFonts w:ascii="Calibri" w:eastAsia="Times New Roman" w:hAnsi="Calibri" w:cs="Calibri"/>
                <w:color w:val="000000"/>
                <w:lang w:eastAsia="cs-CZ"/>
              </w:rPr>
              <w:t>Revize RVP – práce s daty</w:t>
            </w:r>
          </w:p>
        </w:tc>
        <w:tc>
          <w:tcPr>
            <w:tcW w:w="1420" w:type="dxa"/>
            <w:tcBorders>
              <w:top w:val="dotted" w:sz="4" w:space="0" w:color="auto"/>
              <w:left w:val="nil"/>
              <w:bottom w:val="single" w:sz="4" w:space="0" w:color="auto"/>
              <w:right w:val="single" w:sz="4" w:space="0" w:color="auto"/>
            </w:tcBorders>
            <w:shd w:val="clear" w:color="auto" w:fill="FFFFFF" w:themeFill="background1"/>
            <w:vAlign w:val="center"/>
          </w:tcPr>
          <w:p w14:paraId="4364208B" w14:textId="0AC5F779" w:rsidR="00BE6951" w:rsidRPr="00830617" w:rsidRDefault="00830617" w:rsidP="009D1B22">
            <w:pPr>
              <w:spacing w:after="0" w:line="240" w:lineRule="auto"/>
              <w:jc w:val="center"/>
              <w:rPr>
                <w:rFonts w:ascii="Calibri" w:eastAsia="Times New Roman" w:hAnsi="Calibri" w:cs="Calibri"/>
                <w:color w:val="000000"/>
                <w:lang w:eastAsia="cs-CZ"/>
              </w:rPr>
            </w:pPr>
            <w:r w:rsidRPr="00830617">
              <w:rPr>
                <w:rFonts w:ascii="Calibri" w:eastAsia="Times New Roman" w:hAnsi="Calibri" w:cs="Calibri"/>
                <w:color w:val="000000"/>
                <w:lang w:eastAsia="cs-CZ"/>
              </w:rPr>
              <w:t>1</w:t>
            </w:r>
          </w:p>
        </w:tc>
        <w:tc>
          <w:tcPr>
            <w:tcW w:w="3460" w:type="dxa"/>
            <w:tcBorders>
              <w:top w:val="dotted" w:sz="4" w:space="0" w:color="auto"/>
              <w:left w:val="nil"/>
              <w:bottom w:val="single" w:sz="4" w:space="0" w:color="auto"/>
              <w:right w:val="single" w:sz="4" w:space="0" w:color="auto"/>
            </w:tcBorders>
            <w:shd w:val="clear" w:color="auto" w:fill="FFFFFF" w:themeFill="background1"/>
            <w:vAlign w:val="center"/>
          </w:tcPr>
          <w:p w14:paraId="7341415F" w14:textId="6459C68E" w:rsidR="00BE6951" w:rsidRPr="00830617" w:rsidRDefault="00830617" w:rsidP="001E5E5B">
            <w:pPr>
              <w:spacing w:after="0" w:line="240" w:lineRule="auto"/>
              <w:rPr>
                <w:rFonts w:ascii="Calibri" w:eastAsia="Times New Roman" w:hAnsi="Calibri" w:cs="Calibri"/>
                <w:color w:val="000000"/>
                <w:lang w:eastAsia="cs-CZ"/>
              </w:rPr>
            </w:pPr>
            <w:r w:rsidRPr="00830617">
              <w:rPr>
                <w:rFonts w:ascii="Calibri" w:eastAsia="Times New Roman" w:hAnsi="Calibri" w:cs="Calibri"/>
                <w:color w:val="000000"/>
                <w:lang w:eastAsia="cs-CZ"/>
              </w:rPr>
              <w:t>revize RVP</w:t>
            </w:r>
          </w:p>
        </w:tc>
      </w:tr>
      <w:tr w:rsidR="00BE6951" w:rsidRPr="001E5E5B" w14:paraId="11256B3E" w14:textId="77777777" w:rsidTr="00830617">
        <w:trPr>
          <w:trHeight w:val="402"/>
        </w:trPr>
        <w:tc>
          <w:tcPr>
            <w:tcW w:w="402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79F9A012" w14:textId="3A23B057" w:rsidR="00BE6951" w:rsidRPr="00830617" w:rsidRDefault="00830617" w:rsidP="001E5E5B">
            <w:pPr>
              <w:spacing w:after="0" w:line="240" w:lineRule="auto"/>
              <w:rPr>
                <w:rFonts w:ascii="Calibri" w:eastAsia="Times New Roman" w:hAnsi="Calibri" w:cs="Calibri"/>
                <w:color w:val="000000"/>
                <w:lang w:eastAsia="cs-CZ"/>
              </w:rPr>
            </w:pPr>
            <w:proofErr w:type="spellStart"/>
            <w:r w:rsidRPr="00830617">
              <w:rPr>
                <w:rFonts w:ascii="Calibri" w:eastAsia="Times New Roman" w:hAnsi="Calibri" w:cs="Calibri"/>
                <w:color w:val="000000"/>
                <w:lang w:eastAsia="cs-CZ"/>
              </w:rPr>
              <w:t>Digi</w:t>
            </w:r>
            <w:proofErr w:type="spellEnd"/>
            <w:r w:rsidRPr="00830617">
              <w:rPr>
                <w:rFonts w:ascii="Calibri" w:eastAsia="Times New Roman" w:hAnsi="Calibri" w:cs="Calibri"/>
                <w:color w:val="000000"/>
                <w:lang w:eastAsia="cs-CZ"/>
              </w:rPr>
              <w:t xml:space="preserve"> plovárna – ČJ pro 2. stupeň ZŠ</w:t>
            </w:r>
          </w:p>
        </w:tc>
        <w:tc>
          <w:tcPr>
            <w:tcW w:w="1420" w:type="dxa"/>
            <w:tcBorders>
              <w:top w:val="dotted" w:sz="4" w:space="0" w:color="auto"/>
              <w:left w:val="nil"/>
              <w:bottom w:val="single" w:sz="4" w:space="0" w:color="auto"/>
              <w:right w:val="single" w:sz="4" w:space="0" w:color="auto"/>
            </w:tcBorders>
            <w:shd w:val="clear" w:color="auto" w:fill="FFFFFF" w:themeFill="background1"/>
            <w:vAlign w:val="center"/>
          </w:tcPr>
          <w:p w14:paraId="787EBBF6" w14:textId="0975AE0F" w:rsidR="00BE6951" w:rsidRPr="00830617" w:rsidRDefault="00830617" w:rsidP="009D1B22">
            <w:pPr>
              <w:spacing w:after="0" w:line="240" w:lineRule="auto"/>
              <w:jc w:val="center"/>
              <w:rPr>
                <w:rFonts w:ascii="Calibri" w:eastAsia="Times New Roman" w:hAnsi="Calibri" w:cs="Calibri"/>
                <w:color w:val="000000"/>
                <w:lang w:eastAsia="cs-CZ"/>
              </w:rPr>
            </w:pPr>
            <w:r w:rsidRPr="00830617">
              <w:rPr>
                <w:rFonts w:ascii="Calibri" w:eastAsia="Times New Roman" w:hAnsi="Calibri" w:cs="Calibri"/>
                <w:color w:val="000000"/>
                <w:lang w:eastAsia="cs-CZ"/>
              </w:rPr>
              <w:t>1</w:t>
            </w:r>
          </w:p>
        </w:tc>
        <w:tc>
          <w:tcPr>
            <w:tcW w:w="3460" w:type="dxa"/>
            <w:tcBorders>
              <w:top w:val="dotted" w:sz="4" w:space="0" w:color="auto"/>
              <w:left w:val="nil"/>
              <w:bottom w:val="single" w:sz="4" w:space="0" w:color="auto"/>
              <w:right w:val="single" w:sz="4" w:space="0" w:color="auto"/>
            </w:tcBorders>
            <w:shd w:val="clear" w:color="auto" w:fill="FFFFFF" w:themeFill="background1"/>
            <w:vAlign w:val="center"/>
          </w:tcPr>
          <w:p w14:paraId="30FDBC16" w14:textId="4E3EFF7A" w:rsidR="00BE6951" w:rsidRPr="00830617" w:rsidRDefault="00C278A4" w:rsidP="001E5E5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j</w:t>
            </w:r>
            <w:r w:rsidR="00830617" w:rsidRPr="00830617">
              <w:rPr>
                <w:rFonts w:ascii="Calibri" w:eastAsia="Times New Roman" w:hAnsi="Calibri" w:cs="Calibri"/>
                <w:color w:val="000000"/>
                <w:lang w:eastAsia="cs-CZ"/>
              </w:rPr>
              <w:t>ak na revizi RVP v rámci ČJ</w:t>
            </w:r>
          </w:p>
        </w:tc>
      </w:tr>
      <w:tr w:rsidR="007319DC" w:rsidRPr="001E5E5B" w14:paraId="0688E820" w14:textId="77777777" w:rsidTr="00830617">
        <w:trPr>
          <w:trHeight w:val="402"/>
        </w:trPr>
        <w:tc>
          <w:tcPr>
            <w:tcW w:w="402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638FD56E" w14:textId="0B8A4584" w:rsidR="007319DC" w:rsidRPr="00830617" w:rsidRDefault="00830617" w:rsidP="001E5E5B">
            <w:pPr>
              <w:spacing w:after="0" w:line="240" w:lineRule="auto"/>
              <w:rPr>
                <w:rFonts w:ascii="Calibri" w:eastAsia="Times New Roman" w:hAnsi="Calibri" w:cs="Calibri"/>
                <w:color w:val="000000"/>
                <w:lang w:eastAsia="cs-CZ"/>
              </w:rPr>
            </w:pPr>
            <w:proofErr w:type="spellStart"/>
            <w:r w:rsidRPr="00830617">
              <w:rPr>
                <w:rFonts w:ascii="Calibri" w:eastAsia="Times New Roman" w:hAnsi="Calibri" w:cs="Calibri"/>
                <w:color w:val="000000"/>
                <w:lang w:eastAsia="cs-CZ"/>
              </w:rPr>
              <w:t>Digi</w:t>
            </w:r>
            <w:proofErr w:type="spellEnd"/>
            <w:r w:rsidRPr="00830617">
              <w:rPr>
                <w:rFonts w:ascii="Calibri" w:eastAsia="Times New Roman" w:hAnsi="Calibri" w:cs="Calibri"/>
                <w:color w:val="000000"/>
                <w:lang w:eastAsia="cs-CZ"/>
              </w:rPr>
              <w:t xml:space="preserve"> plovárna – ČJ pro 2. stupeň ZŠ (pokračování)</w:t>
            </w:r>
          </w:p>
        </w:tc>
        <w:tc>
          <w:tcPr>
            <w:tcW w:w="1420" w:type="dxa"/>
            <w:tcBorders>
              <w:top w:val="dotted" w:sz="4" w:space="0" w:color="auto"/>
              <w:left w:val="nil"/>
              <w:bottom w:val="single" w:sz="4" w:space="0" w:color="auto"/>
              <w:right w:val="single" w:sz="4" w:space="0" w:color="auto"/>
            </w:tcBorders>
            <w:shd w:val="clear" w:color="auto" w:fill="FFFFFF" w:themeFill="background1"/>
            <w:vAlign w:val="center"/>
          </w:tcPr>
          <w:p w14:paraId="1FFBC7BC" w14:textId="5FC49A65" w:rsidR="007319DC" w:rsidRPr="00830617" w:rsidRDefault="00830617" w:rsidP="009D1B22">
            <w:pPr>
              <w:spacing w:after="0" w:line="240" w:lineRule="auto"/>
              <w:jc w:val="center"/>
              <w:rPr>
                <w:rFonts w:ascii="Calibri" w:eastAsia="Times New Roman" w:hAnsi="Calibri" w:cs="Calibri"/>
                <w:color w:val="000000"/>
                <w:lang w:eastAsia="cs-CZ"/>
              </w:rPr>
            </w:pPr>
            <w:r w:rsidRPr="00830617">
              <w:rPr>
                <w:rFonts w:ascii="Calibri" w:eastAsia="Times New Roman" w:hAnsi="Calibri" w:cs="Calibri"/>
                <w:color w:val="000000"/>
                <w:lang w:eastAsia="cs-CZ"/>
              </w:rPr>
              <w:t>1</w:t>
            </w:r>
          </w:p>
        </w:tc>
        <w:tc>
          <w:tcPr>
            <w:tcW w:w="3460" w:type="dxa"/>
            <w:tcBorders>
              <w:top w:val="dotted" w:sz="4" w:space="0" w:color="auto"/>
              <w:left w:val="nil"/>
              <w:bottom w:val="single" w:sz="4" w:space="0" w:color="auto"/>
              <w:right w:val="single" w:sz="4" w:space="0" w:color="auto"/>
            </w:tcBorders>
            <w:shd w:val="clear" w:color="auto" w:fill="FFFFFF" w:themeFill="background1"/>
            <w:vAlign w:val="center"/>
          </w:tcPr>
          <w:p w14:paraId="192A4AEB" w14:textId="41C82A61" w:rsidR="007319DC" w:rsidRPr="00830617" w:rsidRDefault="00C278A4" w:rsidP="001E5E5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j</w:t>
            </w:r>
            <w:r w:rsidR="00830617" w:rsidRPr="00830617">
              <w:rPr>
                <w:rFonts w:ascii="Calibri" w:eastAsia="Times New Roman" w:hAnsi="Calibri" w:cs="Calibri"/>
                <w:color w:val="000000"/>
                <w:lang w:eastAsia="cs-CZ"/>
              </w:rPr>
              <w:t>ak na revizi RVP</w:t>
            </w:r>
            <w:r w:rsidR="006B5474">
              <w:rPr>
                <w:rFonts w:ascii="Calibri" w:eastAsia="Times New Roman" w:hAnsi="Calibri" w:cs="Calibri"/>
                <w:color w:val="000000"/>
                <w:lang w:eastAsia="cs-CZ"/>
              </w:rPr>
              <w:t xml:space="preserve"> v rámci ČJ</w:t>
            </w:r>
          </w:p>
        </w:tc>
      </w:tr>
      <w:tr w:rsidR="007319DC" w:rsidRPr="001E5E5B" w14:paraId="4CC1152C" w14:textId="77777777" w:rsidTr="001E5E5B">
        <w:trPr>
          <w:trHeight w:val="402"/>
        </w:trPr>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4D3DC36E" w14:textId="583A4EA0" w:rsidR="007319DC" w:rsidRPr="00A87D69" w:rsidRDefault="00830617" w:rsidP="001E5E5B">
            <w:pPr>
              <w:spacing w:after="0" w:line="240" w:lineRule="auto"/>
              <w:rPr>
                <w:rFonts w:ascii="Calibri" w:eastAsia="Times New Roman" w:hAnsi="Calibri" w:cs="Calibri"/>
                <w:color w:val="000000"/>
                <w:highlight w:val="yellow"/>
                <w:lang w:eastAsia="cs-CZ"/>
              </w:rPr>
            </w:pPr>
            <w:r>
              <w:rPr>
                <w:rFonts w:ascii="Calibri" w:eastAsia="Times New Roman" w:hAnsi="Calibri" w:cs="Calibri"/>
                <w:color w:val="000000"/>
                <w:lang w:eastAsia="cs-CZ"/>
              </w:rPr>
              <w:t>Čeština jako druhý jazyk na ZŠ</w:t>
            </w:r>
          </w:p>
        </w:tc>
        <w:tc>
          <w:tcPr>
            <w:tcW w:w="1420" w:type="dxa"/>
            <w:tcBorders>
              <w:top w:val="dotted" w:sz="4" w:space="0" w:color="auto"/>
              <w:left w:val="nil"/>
              <w:bottom w:val="single" w:sz="4" w:space="0" w:color="auto"/>
              <w:right w:val="single" w:sz="4" w:space="0" w:color="auto"/>
            </w:tcBorders>
            <w:shd w:val="clear" w:color="auto" w:fill="auto"/>
            <w:vAlign w:val="center"/>
          </w:tcPr>
          <w:p w14:paraId="557F2874" w14:textId="1B27992F" w:rsidR="007319DC" w:rsidRPr="00A87D69" w:rsidRDefault="00C278A4" w:rsidP="009D1B22">
            <w:pPr>
              <w:spacing w:after="0" w:line="240" w:lineRule="auto"/>
              <w:jc w:val="center"/>
              <w:rPr>
                <w:rFonts w:ascii="Calibri" w:eastAsia="Times New Roman" w:hAnsi="Calibri" w:cs="Calibri"/>
                <w:color w:val="000000"/>
                <w:highlight w:val="yellow"/>
                <w:lang w:eastAsia="cs-CZ"/>
              </w:rPr>
            </w:pPr>
            <w:r w:rsidRPr="00C278A4">
              <w:rPr>
                <w:rFonts w:ascii="Calibri" w:eastAsia="Times New Roman" w:hAnsi="Calibri" w:cs="Calibri"/>
                <w:color w:val="000000"/>
                <w:lang w:eastAsia="cs-CZ"/>
              </w:rPr>
              <w:t>1</w:t>
            </w:r>
          </w:p>
        </w:tc>
        <w:tc>
          <w:tcPr>
            <w:tcW w:w="3460" w:type="dxa"/>
            <w:tcBorders>
              <w:top w:val="dotted" w:sz="4" w:space="0" w:color="auto"/>
              <w:left w:val="nil"/>
              <w:bottom w:val="single" w:sz="4" w:space="0" w:color="auto"/>
              <w:right w:val="single" w:sz="4" w:space="0" w:color="auto"/>
            </w:tcBorders>
            <w:shd w:val="clear" w:color="auto" w:fill="auto"/>
            <w:vAlign w:val="center"/>
          </w:tcPr>
          <w:p w14:paraId="0A3FCDA6" w14:textId="76195404" w:rsidR="007319DC" w:rsidRPr="00A87D69" w:rsidRDefault="00830617" w:rsidP="001E5E5B">
            <w:pPr>
              <w:spacing w:after="0" w:line="240" w:lineRule="auto"/>
              <w:rPr>
                <w:rFonts w:ascii="Calibri" w:eastAsia="Times New Roman" w:hAnsi="Calibri" w:cs="Calibri"/>
                <w:color w:val="000000"/>
                <w:highlight w:val="yellow"/>
                <w:lang w:eastAsia="cs-CZ"/>
              </w:rPr>
            </w:pPr>
            <w:r>
              <w:rPr>
                <w:rFonts w:ascii="Calibri" w:eastAsia="Times New Roman" w:hAnsi="Calibri" w:cs="Calibri"/>
                <w:color w:val="000000"/>
                <w:lang w:eastAsia="cs-CZ"/>
              </w:rPr>
              <w:t>postup a metody výuky češtiny jako druhého jazyka</w:t>
            </w:r>
          </w:p>
        </w:tc>
      </w:tr>
      <w:tr w:rsidR="007319DC" w:rsidRPr="001E5E5B" w14:paraId="19726F4F" w14:textId="77777777" w:rsidTr="001E5E5B">
        <w:trPr>
          <w:trHeight w:val="402"/>
        </w:trPr>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265617D8" w14:textId="3559C684" w:rsidR="007319DC" w:rsidRPr="001F01C4" w:rsidRDefault="001F01C4" w:rsidP="001E5E5B">
            <w:pPr>
              <w:spacing w:after="0" w:line="240" w:lineRule="auto"/>
              <w:rPr>
                <w:rFonts w:ascii="Calibri" w:eastAsia="Times New Roman" w:hAnsi="Calibri" w:cs="Calibri"/>
                <w:color w:val="000000"/>
                <w:lang w:eastAsia="cs-CZ"/>
              </w:rPr>
            </w:pPr>
            <w:r w:rsidRPr="001F01C4">
              <w:rPr>
                <w:rFonts w:ascii="Calibri" w:eastAsia="Times New Roman" w:hAnsi="Calibri" w:cs="Calibri"/>
                <w:color w:val="000000"/>
                <w:lang w:eastAsia="cs-CZ"/>
              </w:rPr>
              <w:t>Institucionalizace podpůrných pedagogických pozic</w:t>
            </w:r>
          </w:p>
        </w:tc>
        <w:tc>
          <w:tcPr>
            <w:tcW w:w="1420" w:type="dxa"/>
            <w:tcBorders>
              <w:top w:val="dotted" w:sz="4" w:space="0" w:color="auto"/>
              <w:left w:val="nil"/>
              <w:bottom w:val="single" w:sz="4" w:space="0" w:color="auto"/>
              <w:right w:val="single" w:sz="4" w:space="0" w:color="auto"/>
            </w:tcBorders>
            <w:shd w:val="clear" w:color="auto" w:fill="auto"/>
            <w:vAlign w:val="center"/>
          </w:tcPr>
          <w:p w14:paraId="4FDD91A9" w14:textId="076ECE47" w:rsidR="007319DC" w:rsidRPr="001F01C4" w:rsidRDefault="001F01C4" w:rsidP="009D1B22">
            <w:pPr>
              <w:spacing w:after="0" w:line="240" w:lineRule="auto"/>
              <w:jc w:val="center"/>
              <w:rPr>
                <w:rFonts w:ascii="Calibri" w:eastAsia="Times New Roman" w:hAnsi="Calibri" w:cs="Calibri"/>
                <w:color w:val="000000"/>
                <w:lang w:eastAsia="cs-CZ"/>
              </w:rPr>
            </w:pPr>
            <w:r w:rsidRPr="001F01C4">
              <w:rPr>
                <w:rFonts w:ascii="Calibri" w:eastAsia="Times New Roman" w:hAnsi="Calibri" w:cs="Calibri"/>
                <w:color w:val="000000"/>
                <w:lang w:eastAsia="cs-CZ"/>
              </w:rPr>
              <w:t>1</w:t>
            </w:r>
          </w:p>
        </w:tc>
        <w:tc>
          <w:tcPr>
            <w:tcW w:w="3460" w:type="dxa"/>
            <w:tcBorders>
              <w:top w:val="dotted" w:sz="4" w:space="0" w:color="auto"/>
              <w:left w:val="nil"/>
              <w:bottom w:val="single" w:sz="4" w:space="0" w:color="auto"/>
              <w:right w:val="single" w:sz="4" w:space="0" w:color="auto"/>
            </w:tcBorders>
            <w:shd w:val="clear" w:color="auto" w:fill="auto"/>
            <w:vAlign w:val="center"/>
          </w:tcPr>
          <w:p w14:paraId="0229D238" w14:textId="0D2FF07B" w:rsidR="007319DC" w:rsidRPr="001F01C4" w:rsidRDefault="001F01C4" w:rsidP="001E5E5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w:t>
            </w:r>
            <w:r w:rsidRPr="001F01C4">
              <w:rPr>
                <w:rFonts w:ascii="Calibri" w:eastAsia="Times New Roman" w:hAnsi="Calibri" w:cs="Calibri"/>
                <w:color w:val="000000"/>
                <w:lang w:eastAsia="cs-CZ"/>
              </w:rPr>
              <w:t xml:space="preserve">řízení pozic speciálního </w:t>
            </w:r>
            <w:r>
              <w:rPr>
                <w:rFonts w:ascii="Calibri" w:eastAsia="Times New Roman" w:hAnsi="Calibri" w:cs="Calibri"/>
                <w:color w:val="000000"/>
                <w:lang w:eastAsia="cs-CZ"/>
              </w:rPr>
              <w:t>pedagoga a školního p</w:t>
            </w:r>
            <w:r w:rsidRPr="001F01C4">
              <w:rPr>
                <w:rFonts w:ascii="Calibri" w:eastAsia="Times New Roman" w:hAnsi="Calibri" w:cs="Calibri"/>
                <w:color w:val="000000"/>
                <w:lang w:eastAsia="cs-CZ"/>
              </w:rPr>
              <w:t>sychologa na ZŠ</w:t>
            </w:r>
          </w:p>
        </w:tc>
      </w:tr>
      <w:tr w:rsidR="00FE7B9A" w:rsidRPr="001E5E5B" w14:paraId="26DA13FF" w14:textId="77777777" w:rsidTr="00432D1D">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624EFAF" w14:textId="7D79924C" w:rsidR="00FE7B9A" w:rsidRPr="007440D4" w:rsidRDefault="00432D1D" w:rsidP="001E5E5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Klub ředitelů </w:t>
            </w:r>
          </w:p>
        </w:tc>
        <w:tc>
          <w:tcPr>
            <w:tcW w:w="1420" w:type="dxa"/>
            <w:tcBorders>
              <w:top w:val="dotted" w:sz="4" w:space="0" w:color="auto"/>
              <w:left w:val="nil"/>
              <w:bottom w:val="dotted" w:sz="4" w:space="0" w:color="auto"/>
              <w:right w:val="single" w:sz="4" w:space="0" w:color="auto"/>
            </w:tcBorders>
            <w:shd w:val="clear" w:color="auto" w:fill="auto"/>
            <w:vAlign w:val="center"/>
          </w:tcPr>
          <w:p w14:paraId="620BF014" w14:textId="77777777" w:rsidR="00FE7B9A" w:rsidRPr="007440D4" w:rsidRDefault="00FE7B9A" w:rsidP="009D1B22">
            <w:pPr>
              <w:spacing w:after="0" w:line="240" w:lineRule="auto"/>
              <w:jc w:val="center"/>
              <w:rPr>
                <w:rFonts w:ascii="Calibri" w:eastAsia="Times New Roman" w:hAnsi="Calibri" w:cs="Calibri"/>
                <w:color w:val="000000"/>
                <w:lang w:eastAsia="cs-CZ"/>
              </w:rPr>
            </w:pPr>
            <w:r w:rsidRPr="007440D4">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7F06117E" w14:textId="77777777" w:rsidR="00FE7B9A" w:rsidRPr="007440D4" w:rsidRDefault="009D1B22" w:rsidP="001E5E5B">
            <w:pPr>
              <w:spacing w:after="0" w:line="240" w:lineRule="auto"/>
              <w:rPr>
                <w:rFonts w:ascii="Calibri" w:eastAsia="Times New Roman" w:hAnsi="Calibri" w:cs="Calibri"/>
                <w:color w:val="000000"/>
                <w:lang w:eastAsia="cs-CZ"/>
              </w:rPr>
            </w:pPr>
            <w:r w:rsidRPr="007440D4">
              <w:rPr>
                <w:rFonts w:ascii="Calibri" w:eastAsia="Times New Roman" w:hAnsi="Calibri" w:cs="Calibri"/>
                <w:color w:val="000000"/>
                <w:lang w:eastAsia="cs-CZ"/>
              </w:rPr>
              <w:t>s</w:t>
            </w:r>
            <w:r w:rsidR="00C57FC3" w:rsidRPr="007440D4">
              <w:rPr>
                <w:rFonts w:ascii="Calibri" w:eastAsia="Times New Roman" w:hAnsi="Calibri" w:cs="Calibri"/>
                <w:color w:val="000000"/>
                <w:lang w:eastAsia="cs-CZ"/>
              </w:rPr>
              <w:t>dílení zkušeností z řízení školy</w:t>
            </w:r>
          </w:p>
        </w:tc>
      </w:tr>
      <w:tr w:rsidR="00432D1D" w:rsidRPr="001E5E5B" w14:paraId="2D7630A4" w14:textId="77777777" w:rsidTr="00432D1D">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C765105" w14:textId="4648A691" w:rsidR="00432D1D" w:rsidRPr="007440D4" w:rsidRDefault="00432D1D" w:rsidP="001E5E5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Konference „Školství 2022“</w:t>
            </w:r>
          </w:p>
        </w:tc>
        <w:tc>
          <w:tcPr>
            <w:tcW w:w="1420" w:type="dxa"/>
            <w:tcBorders>
              <w:top w:val="dotted" w:sz="4" w:space="0" w:color="auto"/>
              <w:left w:val="nil"/>
              <w:bottom w:val="dotted" w:sz="4" w:space="0" w:color="auto"/>
              <w:right w:val="single" w:sz="4" w:space="0" w:color="auto"/>
            </w:tcBorders>
            <w:shd w:val="clear" w:color="auto" w:fill="auto"/>
            <w:vAlign w:val="center"/>
          </w:tcPr>
          <w:p w14:paraId="520EE47D" w14:textId="640A8C3D" w:rsidR="00432D1D" w:rsidRPr="007440D4" w:rsidRDefault="00432D1D" w:rsidP="009D1B2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206067AE" w14:textId="1CE76BCB" w:rsidR="00432D1D" w:rsidRPr="007440D4" w:rsidRDefault="00432D1D" w:rsidP="001E5E5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aktuální problémy českého školství</w:t>
            </w:r>
          </w:p>
        </w:tc>
      </w:tr>
      <w:tr w:rsidR="00432D1D" w:rsidRPr="001E5E5B" w14:paraId="302CC971" w14:textId="77777777" w:rsidTr="001E5E5B">
        <w:trPr>
          <w:trHeight w:val="402"/>
        </w:trPr>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46CA0652" w14:textId="7EC56B8C" w:rsidR="00432D1D" w:rsidRDefault="00432D1D" w:rsidP="001E5E5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Konference </w:t>
            </w:r>
            <w:proofErr w:type="spellStart"/>
            <w:r>
              <w:rPr>
                <w:rFonts w:ascii="Calibri" w:eastAsia="Times New Roman" w:hAnsi="Calibri" w:cs="Calibri"/>
                <w:color w:val="000000"/>
                <w:lang w:eastAsia="cs-CZ"/>
              </w:rPr>
              <w:t>FranklinCovey</w:t>
            </w:r>
            <w:proofErr w:type="spellEnd"/>
          </w:p>
        </w:tc>
        <w:tc>
          <w:tcPr>
            <w:tcW w:w="1420" w:type="dxa"/>
            <w:tcBorders>
              <w:top w:val="dotted" w:sz="4" w:space="0" w:color="auto"/>
              <w:left w:val="nil"/>
              <w:bottom w:val="single" w:sz="4" w:space="0" w:color="auto"/>
              <w:right w:val="single" w:sz="4" w:space="0" w:color="auto"/>
            </w:tcBorders>
            <w:shd w:val="clear" w:color="auto" w:fill="auto"/>
            <w:vAlign w:val="center"/>
          </w:tcPr>
          <w:p w14:paraId="4F614EC8" w14:textId="0F6630B3" w:rsidR="00432D1D" w:rsidRPr="007440D4" w:rsidRDefault="00432D1D" w:rsidP="009D1B2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3460" w:type="dxa"/>
            <w:tcBorders>
              <w:top w:val="dotted" w:sz="4" w:space="0" w:color="auto"/>
              <w:left w:val="nil"/>
              <w:bottom w:val="single" w:sz="4" w:space="0" w:color="auto"/>
              <w:right w:val="single" w:sz="4" w:space="0" w:color="auto"/>
            </w:tcBorders>
            <w:shd w:val="clear" w:color="auto" w:fill="auto"/>
            <w:vAlign w:val="center"/>
          </w:tcPr>
          <w:p w14:paraId="63182413" w14:textId="505EE5AE" w:rsidR="00432D1D" w:rsidRDefault="00432D1D" w:rsidP="00432D1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setkání zástupců škol zapojených v projektu “I ve mně je lídr“</w:t>
            </w:r>
          </w:p>
        </w:tc>
      </w:tr>
    </w:tbl>
    <w:p w14:paraId="173DF5FB" w14:textId="77777777" w:rsidR="001E5E5B" w:rsidRDefault="001E5E5B" w:rsidP="001E5E5B">
      <w:pPr>
        <w:keepNext/>
        <w:rPr>
          <w:b/>
          <w:szCs w:val="28"/>
          <w:u w:val="wave"/>
        </w:rPr>
      </w:pPr>
    </w:p>
    <w:tbl>
      <w:tblPr>
        <w:tblW w:w="8900" w:type="dxa"/>
        <w:tblCellMar>
          <w:left w:w="70" w:type="dxa"/>
          <w:right w:w="70" w:type="dxa"/>
        </w:tblCellMar>
        <w:tblLook w:val="04A0" w:firstRow="1" w:lastRow="0" w:firstColumn="1" w:lastColumn="0" w:noHBand="0" w:noVBand="1"/>
      </w:tblPr>
      <w:tblGrid>
        <w:gridCol w:w="4020"/>
        <w:gridCol w:w="1420"/>
        <w:gridCol w:w="3460"/>
      </w:tblGrid>
      <w:tr w:rsidR="00EE6140" w:rsidRPr="00EE6140" w14:paraId="202C9BEC" w14:textId="77777777" w:rsidTr="00EE6140">
        <w:trPr>
          <w:trHeight w:val="600"/>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25794" w14:textId="77777777" w:rsidR="00EE6140" w:rsidRPr="00EE6140" w:rsidRDefault="00EE6140" w:rsidP="00EE6140">
            <w:pPr>
              <w:spacing w:after="0" w:line="240" w:lineRule="auto"/>
              <w:jc w:val="center"/>
              <w:rPr>
                <w:rFonts w:ascii="Calibri" w:eastAsia="Times New Roman" w:hAnsi="Calibri" w:cs="Calibri"/>
                <w:b/>
                <w:bCs/>
                <w:color w:val="000000"/>
                <w:lang w:eastAsia="cs-CZ"/>
              </w:rPr>
            </w:pPr>
            <w:r w:rsidRPr="00EE6140">
              <w:rPr>
                <w:rFonts w:ascii="Calibri" w:eastAsia="Times New Roman" w:hAnsi="Calibri" w:cs="Calibri"/>
                <w:b/>
                <w:bCs/>
                <w:color w:val="000000"/>
                <w:lang w:eastAsia="cs-CZ"/>
              </w:rPr>
              <w:t>Program vzdělávání pedagogických pracovníků</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DB6A7DA" w14:textId="77777777" w:rsidR="00EE6140" w:rsidRPr="00EE6140" w:rsidRDefault="00EE6140" w:rsidP="00EE6140">
            <w:pPr>
              <w:spacing w:after="0" w:line="240" w:lineRule="auto"/>
              <w:jc w:val="center"/>
              <w:rPr>
                <w:rFonts w:ascii="Calibri" w:eastAsia="Times New Roman" w:hAnsi="Calibri" w:cs="Calibri"/>
                <w:b/>
                <w:bCs/>
                <w:color w:val="000000"/>
                <w:lang w:eastAsia="cs-CZ"/>
              </w:rPr>
            </w:pPr>
            <w:r w:rsidRPr="00EE6140">
              <w:rPr>
                <w:rFonts w:ascii="Calibri" w:eastAsia="Times New Roman" w:hAnsi="Calibri" w:cs="Calibri"/>
                <w:b/>
                <w:bCs/>
                <w:color w:val="000000"/>
                <w:lang w:eastAsia="cs-CZ"/>
              </w:rPr>
              <w:t>Počet zúčastněných</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3521CEE" w14:textId="77777777" w:rsidR="00EE6140" w:rsidRPr="00EE6140" w:rsidRDefault="00EE6140" w:rsidP="00EE6140">
            <w:pPr>
              <w:spacing w:after="0" w:line="240" w:lineRule="auto"/>
              <w:jc w:val="center"/>
              <w:rPr>
                <w:rFonts w:ascii="Calibri" w:eastAsia="Times New Roman" w:hAnsi="Calibri" w:cs="Calibri"/>
                <w:b/>
                <w:bCs/>
                <w:color w:val="000000"/>
                <w:lang w:eastAsia="cs-CZ"/>
              </w:rPr>
            </w:pPr>
            <w:r w:rsidRPr="00EE6140">
              <w:rPr>
                <w:rFonts w:ascii="Calibri" w:eastAsia="Times New Roman" w:hAnsi="Calibri" w:cs="Calibri"/>
                <w:b/>
                <w:bCs/>
                <w:color w:val="000000"/>
                <w:lang w:eastAsia="cs-CZ"/>
              </w:rPr>
              <w:t>Stručná charakteristika, komentář</w:t>
            </w:r>
          </w:p>
        </w:tc>
      </w:tr>
      <w:tr w:rsidR="00E47936" w:rsidRPr="00EE6140" w14:paraId="46476301"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4384259E" w14:textId="594B2E19" w:rsidR="00E47936" w:rsidRDefault="001019E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PowerPoint a interaktivní prezentace</w:t>
            </w:r>
          </w:p>
        </w:tc>
        <w:tc>
          <w:tcPr>
            <w:tcW w:w="1420" w:type="dxa"/>
            <w:tcBorders>
              <w:top w:val="nil"/>
              <w:left w:val="nil"/>
              <w:bottom w:val="dotted" w:sz="4" w:space="0" w:color="auto"/>
              <w:right w:val="single" w:sz="4" w:space="0" w:color="auto"/>
            </w:tcBorders>
            <w:shd w:val="clear" w:color="auto" w:fill="auto"/>
            <w:vAlign w:val="center"/>
          </w:tcPr>
          <w:p w14:paraId="3FA3F8C3" w14:textId="3D9887B0" w:rsidR="00E47936" w:rsidRDefault="001019E9"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3460" w:type="dxa"/>
            <w:tcBorders>
              <w:top w:val="nil"/>
              <w:left w:val="nil"/>
              <w:bottom w:val="dotted" w:sz="4" w:space="0" w:color="auto"/>
              <w:right w:val="single" w:sz="4" w:space="0" w:color="auto"/>
            </w:tcBorders>
            <w:shd w:val="clear" w:color="auto" w:fill="auto"/>
            <w:vAlign w:val="center"/>
          </w:tcPr>
          <w:p w14:paraId="108B2CEE" w14:textId="23CDEBBE" w:rsidR="00E47936" w:rsidRDefault="001019E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tvorba prezentací</w:t>
            </w:r>
          </w:p>
        </w:tc>
      </w:tr>
      <w:tr w:rsidR="00E47936" w:rsidRPr="00EE6140" w14:paraId="59F08E40"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3A21A7E3" w14:textId="72605C18" w:rsidR="00E47936" w:rsidRDefault="001019E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Využití </w:t>
            </w:r>
            <w:proofErr w:type="spellStart"/>
            <w:r>
              <w:rPr>
                <w:rFonts w:ascii="Calibri" w:eastAsia="Times New Roman" w:hAnsi="Calibri" w:cs="Calibri"/>
                <w:color w:val="000000"/>
                <w:lang w:eastAsia="cs-CZ"/>
              </w:rPr>
              <w:t>tabletů</w:t>
            </w:r>
            <w:proofErr w:type="spellEnd"/>
            <w:r>
              <w:rPr>
                <w:rFonts w:ascii="Calibri" w:eastAsia="Times New Roman" w:hAnsi="Calibri" w:cs="Calibri"/>
                <w:color w:val="000000"/>
                <w:lang w:eastAsia="cs-CZ"/>
              </w:rPr>
              <w:t xml:space="preserve"> při výuce + </w:t>
            </w:r>
            <w:proofErr w:type="spellStart"/>
            <w:r>
              <w:rPr>
                <w:rFonts w:ascii="Calibri" w:eastAsia="Times New Roman" w:hAnsi="Calibri" w:cs="Calibri"/>
                <w:color w:val="000000"/>
                <w:lang w:eastAsia="cs-CZ"/>
              </w:rPr>
              <w:t>Canva</w:t>
            </w:r>
            <w:proofErr w:type="spellEnd"/>
          </w:p>
        </w:tc>
        <w:tc>
          <w:tcPr>
            <w:tcW w:w="1420" w:type="dxa"/>
            <w:tcBorders>
              <w:top w:val="nil"/>
              <w:left w:val="nil"/>
              <w:bottom w:val="dotted" w:sz="4" w:space="0" w:color="auto"/>
              <w:right w:val="single" w:sz="4" w:space="0" w:color="auto"/>
            </w:tcBorders>
            <w:shd w:val="clear" w:color="auto" w:fill="auto"/>
            <w:vAlign w:val="center"/>
          </w:tcPr>
          <w:p w14:paraId="38327C31" w14:textId="112E5DD2" w:rsidR="00E47936" w:rsidRDefault="001019E9"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3460" w:type="dxa"/>
            <w:tcBorders>
              <w:top w:val="nil"/>
              <w:left w:val="nil"/>
              <w:bottom w:val="dotted" w:sz="4" w:space="0" w:color="auto"/>
              <w:right w:val="single" w:sz="4" w:space="0" w:color="auto"/>
            </w:tcBorders>
            <w:shd w:val="clear" w:color="auto" w:fill="auto"/>
            <w:vAlign w:val="center"/>
          </w:tcPr>
          <w:p w14:paraId="03D33DA5" w14:textId="4AAD505F" w:rsidR="00E47936" w:rsidRDefault="001019E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náměty na využití </w:t>
            </w:r>
            <w:proofErr w:type="spellStart"/>
            <w:r>
              <w:rPr>
                <w:rFonts w:ascii="Calibri" w:eastAsia="Times New Roman" w:hAnsi="Calibri" w:cs="Calibri"/>
                <w:color w:val="000000"/>
                <w:lang w:eastAsia="cs-CZ"/>
              </w:rPr>
              <w:t>tabletů</w:t>
            </w:r>
            <w:proofErr w:type="spellEnd"/>
            <w:r>
              <w:rPr>
                <w:rFonts w:ascii="Calibri" w:eastAsia="Times New Roman" w:hAnsi="Calibri" w:cs="Calibri"/>
                <w:color w:val="000000"/>
                <w:lang w:eastAsia="cs-CZ"/>
              </w:rPr>
              <w:t xml:space="preserve"> při výuce a práce s programem </w:t>
            </w:r>
            <w:proofErr w:type="spellStart"/>
            <w:r>
              <w:rPr>
                <w:rFonts w:ascii="Calibri" w:eastAsia="Times New Roman" w:hAnsi="Calibri" w:cs="Calibri"/>
                <w:color w:val="000000"/>
                <w:lang w:eastAsia="cs-CZ"/>
              </w:rPr>
              <w:t>Canva</w:t>
            </w:r>
            <w:proofErr w:type="spellEnd"/>
          </w:p>
        </w:tc>
      </w:tr>
      <w:tr w:rsidR="00E47936" w:rsidRPr="00EE6140" w14:paraId="12A875E9"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7C8E06A3" w14:textId="4DBBD985" w:rsidR="00E47936" w:rsidRDefault="001019E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Únikové hry ve výuce</w:t>
            </w:r>
          </w:p>
        </w:tc>
        <w:tc>
          <w:tcPr>
            <w:tcW w:w="1420" w:type="dxa"/>
            <w:tcBorders>
              <w:top w:val="nil"/>
              <w:left w:val="nil"/>
              <w:bottom w:val="dotted" w:sz="4" w:space="0" w:color="auto"/>
              <w:right w:val="single" w:sz="4" w:space="0" w:color="auto"/>
            </w:tcBorders>
            <w:shd w:val="clear" w:color="auto" w:fill="auto"/>
            <w:vAlign w:val="center"/>
          </w:tcPr>
          <w:p w14:paraId="6FA18FCD" w14:textId="08917B2A" w:rsidR="00E47936" w:rsidRDefault="001019E9"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3460" w:type="dxa"/>
            <w:tcBorders>
              <w:top w:val="nil"/>
              <w:left w:val="nil"/>
              <w:bottom w:val="dotted" w:sz="4" w:space="0" w:color="auto"/>
              <w:right w:val="single" w:sz="4" w:space="0" w:color="auto"/>
            </w:tcBorders>
            <w:shd w:val="clear" w:color="auto" w:fill="auto"/>
            <w:vAlign w:val="center"/>
          </w:tcPr>
          <w:p w14:paraId="24169D97" w14:textId="18364853" w:rsidR="00E47936" w:rsidRDefault="001019E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jak vytvořit únikovou hru pro žáky</w:t>
            </w:r>
          </w:p>
        </w:tc>
      </w:tr>
      <w:tr w:rsidR="00F26191" w:rsidRPr="00EE6140" w14:paraId="5D4FA21D"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22D77FFF" w14:textId="69467DCA" w:rsidR="00F26191" w:rsidRDefault="00F2619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Poezie a pět smyslů</w:t>
            </w:r>
          </w:p>
        </w:tc>
        <w:tc>
          <w:tcPr>
            <w:tcW w:w="1420" w:type="dxa"/>
            <w:tcBorders>
              <w:top w:val="nil"/>
              <w:left w:val="nil"/>
              <w:bottom w:val="dotted" w:sz="4" w:space="0" w:color="auto"/>
              <w:right w:val="single" w:sz="4" w:space="0" w:color="auto"/>
            </w:tcBorders>
            <w:shd w:val="clear" w:color="auto" w:fill="auto"/>
            <w:vAlign w:val="center"/>
          </w:tcPr>
          <w:p w14:paraId="40562F0E" w14:textId="330368AB" w:rsidR="00F26191" w:rsidRDefault="00F26191"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tcPr>
          <w:p w14:paraId="4558089F" w14:textId="6B91F2F7" w:rsidR="00F26191" w:rsidRDefault="00F2619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do výuky poezie</w:t>
            </w:r>
          </w:p>
        </w:tc>
      </w:tr>
      <w:tr w:rsidR="006D1018" w:rsidRPr="00EE6140" w14:paraId="3CFA6432"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6A666ED2" w14:textId="3B893C50" w:rsidR="006D1018" w:rsidRPr="00EE6140" w:rsidRDefault="00A87D6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Literatura a film</w:t>
            </w:r>
          </w:p>
        </w:tc>
        <w:tc>
          <w:tcPr>
            <w:tcW w:w="1420" w:type="dxa"/>
            <w:tcBorders>
              <w:top w:val="nil"/>
              <w:left w:val="nil"/>
              <w:bottom w:val="dotted" w:sz="4" w:space="0" w:color="auto"/>
              <w:right w:val="single" w:sz="4" w:space="0" w:color="auto"/>
            </w:tcBorders>
            <w:shd w:val="clear" w:color="auto" w:fill="auto"/>
            <w:vAlign w:val="center"/>
          </w:tcPr>
          <w:p w14:paraId="76B65011" w14:textId="77777777" w:rsidR="006D1018" w:rsidRDefault="00032F05"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tcPr>
          <w:p w14:paraId="4B2A9DF4" w14:textId="1D9F58DD" w:rsidR="006D1018" w:rsidRDefault="00A87D6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jak pracovat s film. </w:t>
            </w:r>
            <w:proofErr w:type="gramStart"/>
            <w:r>
              <w:rPr>
                <w:rFonts w:ascii="Calibri" w:eastAsia="Times New Roman" w:hAnsi="Calibri" w:cs="Calibri"/>
                <w:color w:val="000000"/>
                <w:lang w:eastAsia="cs-CZ"/>
              </w:rPr>
              <w:t>ukázkami</w:t>
            </w:r>
            <w:proofErr w:type="gramEnd"/>
            <w:r>
              <w:rPr>
                <w:rFonts w:ascii="Calibri" w:eastAsia="Times New Roman" w:hAnsi="Calibri" w:cs="Calibri"/>
                <w:color w:val="000000"/>
                <w:lang w:eastAsia="cs-CZ"/>
              </w:rPr>
              <w:t xml:space="preserve"> v rámci hodin literatury</w:t>
            </w:r>
          </w:p>
        </w:tc>
      </w:tr>
      <w:tr w:rsidR="00F1066D" w:rsidRPr="00EE6140" w14:paraId="40FD20CB"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63FD2758" w14:textId="54AC2265" w:rsidR="00F1066D" w:rsidRDefault="00F1066D"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Výuka Aj – přínosně a zážitkově</w:t>
            </w:r>
          </w:p>
        </w:tc>
        <w:tc>
          <w:tcPr>
            <w:tcW w:w="1420" w:type="dxa"/>
            <w:tcBorders>
              <w:top w:val="nil"/>
              <w:left w:val="nil"/>
              <w:bottom w:val="dotted" w:sz="4" w:space="0" w:color="auto"/>
              <w:right w:val="single" w:sz="4" w:space="0" w:color="auto"/>
            </w:tcBorders>
            <w:shd w:val="clear" w:color="auto" w:fill="auto"/>
            <w:vAlign w:val="center"/>
          </w:tcPr>
          <w:p w14:paraId="01DB4E96" w14:textId="1F1D7184" w:rsidR="00F1066D" w:rsidRDefault="00F1066D"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tcPr>
          <w:p w14:paraId="55628E62" w14:textId="6DBEE350" w:rsidR="00F1066D" w:rsidRDefault="00F1066D"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do hodin AJ</w:t>
            </w:r>
          </w:p>
        </w:tc>
      </w:tr>
      <w:tr w:rsidR="00EE6140" w:rsidRPr="00EE6140" w14:paraId="3747E1F1"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hideMark/>
          </w:tcPr>
          <w:p w14:paraId="2ADE9347" w14:textId="052AEE8E" w:rsidR="00EE6140" w:rsidRPr="00EE6140" w:rsidRDefault="00A87D6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Originální způsoby výuky AJ</w:t>
            </w:r>
          </w:p>
        </w:tc>
        <w:tc>
          <w:tcPr>
            <w:tcW w:w="1420" w:type="dxa"/>
            <w:tcBorders>
              <w:top w:val="nil"/>
              <w:left w:val="nil"/>
              <w:bottom w:val="dotted" w:sz="4" w:space="0" w:color="auto"/>
              <w:right w:val="single" w:sz="4" w:space="0" w:color="auto"/>
            </w:tcBorders>
            <w:shd w:val="clear" w:color="auto" w:fill="auto"/>
            <w:vAlign w:val="center"/>
            <w:hideMark/>
          </w:tcPr>
          <w:p w14:paraId="37C4DF3D" w14:textId="77777777" w:rsidR="00EE6140" w:rsidRPr="00EE6140" w:rsidRDefault="004F0BA8"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hideMark/>
          </w:tcPr>
          <w:p w14:paraId="16B4F5D6" w14:textId="0C7313EC" w:rsidR="00EE6140" w:rsidRPr="00EE6140" w:rsidRDefault="00A87D6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aktivity na zpestření výuky</w:t>
            </w:r>
          </w:p>
        </w:tc>
      </w:tr>
      <w:tr w:rsidR="00EE6140" w:rsidRPr="00EE6140" w14:paraId="5A24F0F2"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hideMark/>
          </w:tcPr>
          <w:p w14:paraId="5BB3B42A" w14:textId="6210A55A" w:rsidR="00EE6140" w:rsidRPr="00EE6140" w:rsidRDefault="00A87D69" w:rsidP="009D1B22">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Having</w:t>
            </w:r>
            <w:proofErr w:type="spellEnd"/>
            <w:r>
              <w:rPr>
                <w:rFonts w:ascii="Calibri" w:eastAsia="Times New Roman" w:hAnsi="Calibri" w:cs="Calibri"/>
                <w:color w:val="000000"/>
                <w:lang w:eastAsia="cs-CZ"/>
              </w:rPr>
              <w:t xml:space="preserve"> </w:t>
            </w:r>
            <w:proofErr w:type="spellStart"/>
            <w:r>
              <w:rPr>
                <w:rFonts w:ascii="Calibri" w:eastAsia="Times New Roman" w:hAnsi="Calibri" w:cs="Calibri"/>
                <w:color w:val="000000"/>
                <w:lang w:eastAsia="cs-CZ"/>
              </w:rPr>
              <w:t>Fun</w:t>
            </w:r>
            <w:proofErr w:type="spellEnd"/>
            <w:r>
              <w:rPr>
                <w:rFonts w:ascii="Calibri" w:eastAsia="Times New Roman" w:hAnsi="Calibri" w:cs="Calibri"/>
                <w:color w:val="000000"/>
                <w:lang w:eastAsia="cs-CZ"/>
              </w:rPr>
              <w:t xml:space="preserve"> </w:t>
            </w:r>
            <w:proofErr w:type="spellStart"/>
            <w:r>
              <w:rPr>
                <w:rFonts w:ascii="Calibri" w:eastAsia="Times New Roman" w:hAnsi="Calibri" w:cs="Calibri"/>
                <w:color w:val="000000"/>
                <w:lang w:eastAsia="cs-CZ"/>
              </w:rPr>
              <w:t>with</w:t>
            </w:r>
            <w:proofErr w:type="spellEnd"/>
            <w:r>
              <w:rPr>
                <w:rFonts w:ascii="Calibri" w:eastAsia="Times New Roman" w:hAnsi="Calibri" w:cs="Calibri"/>
                <w:color w:val="000000"/>
                <w:lang w:eastAsia="cs-CZ"/>
              </w:rPr>
              <w:t xml:space="preserve"> </w:t>
            </w:r>
            <w:proofErr w:type="spellStart"/>
            <w:r>
              <w:rPr>
                <w:rFonts w:ascii="Calibri" w:eastAsia="Times New Roman" w:hAnsi="Calibri" w:cs="Calibri"/>
                <w:color w:val="000000"/>
                <w:lang w:eastAsia="cs-CZ"/>
              </w:rPr>
              <w:t>English</w:t>
            </w:r>
            <w:proofErr w:type="spellEnd"/>
          </w:p>
        </w:tc>
        <w:tc>
          <w:tcPr>
            <w:tcW w:w="1420" w:type="dxa"/>
            <w:tcBorders>
              <w:top w:val="nil"/>
              <w:left w:val="nil"/>
              <w:bottom w:val="dotted" w:sz="4" w:space="0" w:color="auto"/>
              <w:right w:val="single" w:sz="4" w:space="0" w:color="auto"/>
            </w:tcBorders>
            <w:shd w:val="clear" w:color="auto" w:fill="auto"/>
            <w:vAlign w:val="center"/>
            <w:hideMark/>
          </w:tcPr>
          <w:p w14:paraId="18139264" w14:textId="77777777" w:rsidR="00EE6140" w:rsidRPr="00EE6140" w:rsidRDefault="004F0BA8"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hideMark/>
          </w:tcPr>
          <w:p w14:paraId="41E3C5B8" w14:textId="690CF6D5" w:rsidR="00EE6140" w:rsidRPr="00EE6140" w:rsidRDefault="00A87D69"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nápady na zpestření výuky</w:t>
            </w:r>
          </w:p>
        </w:tc>
      </w:tr>
      <w:tr w:rsidR="00F1066D" w:rsidRPr="00EE6140" w14:paraId="7E75291C"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3FB9D050" w14:textId="4BB5A517" w:rsidR="00F1066D" w:rsidRDefault="00F1066D" w:rsidP="00A87D6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30 her do výuky AJ na I. stupni</w:t>
            </w:r>
          </w:p>
        </w:tc>
        <w:tc>
          <w:tcPr>
            <w:tcW w:w="1420" w:type="dxa"/>
            <w:tcBorders>
              <w:top w:val="nil"/>
              <w:left w:val="nil"/>
              <w:bottom w:val="dotted" w:sz="4" w:space="0" w:color="auto"/>
              <w:right w:val="single" w:sz="4" w:space="0" w:color="auto"/>
            </w:tcBorders>
            <w:shd w:val="clear" w:color="auto" w:fill="auto"/>
            <w:vAlign w:val="center"/>
          </w:tcPr>
          <w:p w14:paraId="567957EA" w14:textId="04804590" w:rsidR="00F1066D" w:rsidRDefault="00F1066D"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tcPr>
          <w:p w14:paraId="082E9775" w14:textId="5AC935A3" w:rsidR="00F1066D" w:rsidRDefault="00BB3B47"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w:t>
            </w:r>
            <w:r w:rsidR="00F1066D">
              <w:rPr>
                <w:rFonts w:ascii="Calibri" w:eastAsia="Times New Roman" w:hAnsi="Calibri" w:cs="Calibri"/>
                <w:color w:val="000000"/>
                <w:lang w:eastAsia="cs-CZ"/>
              </w:rPr>
              <w:t>ásobník her pro hodiny AJ</w:t>
            </w:r>
          </w:p>
        </w:tc>
      </w:tr>
      <w:tr w:rsidR="00EE6140" w:rsidRPr="00EE6140" w14:paraId="2929CED7"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hideMark/>
          </w:tcPr>
          <w:p w14:paraId="563C4A3B" w14:textId="748DB3AD" w:rsidR="00EE6140" w:rsidRPr="00EE6140" w:rsidRDefault="00A87D69" w:rsidP="00A87D6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Využití techniky ve výuce RJ</w:t>
            </w:r>
          </w:p>
        </w:tc>
        <w:tc>
          <w:tcPr>
            <w:tcW w:w="1420" w:type="dxa"/>
            <w:tcBorders>
              <w:top w:val="nil"/>
              <w:left w:val="nil"/>
              <w:bottom w:val="dotted" w:sz="4" w:space="0" w:color="auto"/>
              <w:right w:val="single" w:sz="4" w:space="0" w:color="auto"/>
            </w:tcBorders>
            <w:shd w:val="clear" w:color="auto" w:fill="auto"/>
            <w:vAlign w:val="center"/>
            <w:hideMark/>
          </w:tcPr>
          <w:p w14:paraId="61F89CDD" w14:textId="77777777" w:rsidR="00EE6140" w:rsidRPr="00EE6140" w:rsidRDefault="004F0BA8"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hideMark/>
          </w:tcPr>
          <w:p w14:paraId="19A6A58D" w14:textId="1F558701" w:rsidR="00EE6140" w:rsidRPr="00EE6140" w:rsidRDefault="00855FD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využití web. </w:t>
            </w:r>
            <w:proofErr w:type="gramStart"/>
            <w:r>
              <w:rPr>
                <w:rFonts w:ascii="Calibri" w:eastAsia="Times New Roman" w:hAnsi="Calibri" w:cs="Calibri"/>
                <w:color w:val="000000"/>
                <w:lang w:eastAsia="cs-CZ"/>
              </w:rPr>
              <w:t>stránek</w:t>
            </w:r>
            <w:proofErr w:type="gramEnd"/>
            <w:r>
              <w:rPr>
                <w:rFonts w:ascii="Calibri" w:eastAsia="Times New Roman" w:hAnsi="Calibri" w:cs="Calibri"/>
                <w:color w:val="000000"/>
                <w:lang w:eastAsia="cs-CZ"/>
              </w:rPr>
              <w:t xml:space="preserve"> v RJ</w:t>
            </w:r>
          </w:p>
        </w:tc>
      </w:tr>
      <w:tr w:rsidR="00913F51" w:rsidRPr="00EE6140" w14:paraId="7AD1536F"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5F97CCE" w14:textId="6B46DFF6" w:rsidR="00913F51" w:rsidRDefault="00913F5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Autentické materiály při výuce cizích jazyků</w:t>
            </w:r>
          </w:p>
        </w:tc>
        <w:tc>
          <w:tcPr>
            <w:tcW w:w="1420" w:type="dxa"/>
            <w:tcBorders>
              <w:top w:val="dotted" w:sz="4" w:space="0" w:color="auto"/>
              <w:left w:val="nil"/>
              <w:bottom w:val="dotted" w:sz="4" w:space="0" w:color="auto"/>
              <w:right w:val="single" w:sz="4" w:space="0" w:color="auto"/>
            </w:tcBorders>
            <w:shd w:val="clear" w:color="auto" w:fill="auto"/>
            <w:vAlign w:val="center"/>
          </w:tcPr>
          <w:p w14:paraId="7F35E052" w14:textId="04789C48" w:rsidR="00913F51" w:rsidRDefault="00913F51"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50EBA2CC" w14:textId="52A3EB4C" w:rsidR="00913F51" w:rsidRDefault="00913F5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využití různých zdrojů ve výuce AJ</w:t>
            </w:r>
          </w:p>
        </w:tc>
      </w:tr>
      <w:tr w:rsidR="00913F51" w:rsidRPr="00EE6140" w14:paraId="173B4AF7"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2B55487" w14:textId="23544EB5" w:rsidR="00913F51" w:rsidRDefault="00913F5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Jak kreativně a hravě na gramatiku</w:t>
            </w:r>
          </w:p>
        </w:tc>
        <w:tc>
          <w:tcPr>
            <w:tcW w:w="1420" w:type="dxa"/>
            <w:tcBorders>
              <w:top w:val="dotted" w:sz="4" w:space="0" w:color="auto"/>
              <w:left w:val="nil"/>
              <w:bottom w:val="dotted" w:sz="4" w:space="0" w:color="auto"/>
              <w:right w:val="single" w:sz="4" w:space="0" w:color="auto"/>
            </w:tcBorders>
            <w:shd w:val="clear" w:color="auto" w:fill="auto"/>
            <w:vAlign w:val="center"/>
          </w:tcPr>
          <w:p w14:paraId="6178BD72" w14:textId="4C92E206" w:rsidR="00913F51" w:rsidRDefault="00913F51"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7008A8A9" w14:textId="64791F29" w:rsidR="00913F51" w:rsidRDefault="00913F5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jak jednoduše a hravě naučit žáky </w:t>
            </w:r>
            <w:proofErr w:type="gramStart"/>
            <w:r>
              <w:rPr>
                <w:rFonts w:ascii="Calibri" w:eastAsia="Times New Roman" w:hAnsi="Calibri" w:cs="Calibri"/>
                <w:color w:val="000000"/>
                <w:lang w:eastAsia="cs-CZ"/>
              </w:rPr>
              <w:t>gramatiku v AJ</w:t>
            </w:r>
            <w:proofErr w:type="gramEnd"/>
          </w:p>
        </w:tc>
      </w:tr>
      <w:tr w:rsidR="00BB3B47" w:rsidRPr="00EE6140" w14:paraId="3866330B"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BD21AB0" w14:textId="11ABD96C" w:rsidR="00BB3B47" w:rsidRDefault="00BB3B47"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Nápadník do výuky němčiny</w:t>
            </w:r>
          </w:p>
        </w:tc>
        <w:tc>
          <w:tcPr>
            <w:tcW w:w="1420" w:type="dxa"/>
            <w:tcBorders>
              <w:top w:val="dotted" w:sz="4" w:space="0" w:color="auto"/>
              <w:left w:val="nil"/>
              <w:bottom w:val="dotted" w:sz="4" w:space="0" w:color="auto"/>
              <w:right w:val="single" w:sz="4" w:space="0" w:color="auto"/>
            </w:tcBorders>
            <w:shd w:val="clear" w:color="auto" w:fill="auto"/>
            <w:vAlign w:val="center"/>
          </w:tcPr>
          <w:p w14:paraId="3656AD33" w14:textId="458564DA" w:rsidR="00BB3B47" w:rsidRDefault="00BB3B47"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363F6082" w14:textId="1E176BB0" w:rsidR="00BB3B47" w:rsidRDefault="00BB3B47"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do hodin NJ</w:t>
            </w:r>
          </w:p>
        </w:tc>
      </w:tr>
      <w:tr w:rsidR="00E44FAE" w:rsidRPr="00EE6140" w14:paraId="14A28535"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99D524D" w14:textId="58B4CD19" w:rsidR="00E44FAE" w:rsidRPr="00EE6140" w:rsidRDefault="00855FD1" w:rsidP="009D1B22">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lastRenderedPageBreak/>
              <w:t>Digi</w:t>
            </w:r>
            <w:proofErr w:type="spellEnd"/>
            <w:r>
              <w:rPr>
                <w:rFonts w:ascii="Calibri" w:eastAsia="Times New Roman" w:hAnsi="Calibri" w:cs="Calibri"/>
                <w:color w:val="000000"/>
                <w:lang w:eastAsia="cs-CZ"/>
              </w:rPr>
              <w:t xml:space="preserve"> plovárna - M</w:t>
            </w:r>
          </w:p>
        </w:tc>
        <w:tc>
          <w:tcPr>
            <w:tcW w:w="1420" w:type="dxa"/>
            <w:tcBorders>
              <w:top w:val="dotted" w:sz="4" w:space="0" w:color="auto"/>
              <w:left w:val="nil"/>
              <w:bottom w:val="dotted" w:sz="4" w:space="0" w:color="auto"/>
              <w:right w:val="single" w:sz="4" w:space="0" w:color="auto"/>
            </w:tcBorders>
            <w:shd w:val="clear" w:color="auto" w:fill="auto"/>
            <w:vAlign w:val="center"/>
          </w:tcPr>
          <w:p w14:paraId="236B5992" w14:textId="77777777" w:rsidR="00E44FAE" w:rsidRDefault="00E44FAE"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68580AC8" w14:textId="23E6408D" w:rsidR="00E44FAE" w:rsidRDefault="00855FD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rozvoj digitální gramotnosti v M</w:t>
            </w:r>
          </w:p>
        </w:tc>
      </w:tr>
      <w:tr w:rsidR="00565322" w:rsidRPr="00EE6140" w14:paraId="675BD70E"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618D0C0" w14:textId="38D050B9" w:rsidR="00565322" w:rsidRDefault="00565322"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Matematika a její aplikace (revize RVP)</w:t>
            </w:r>
          </w:p>
        </w:tc>
        <w:tc>
          <w:tcPr>
            <w:tcW w:w="1420" w:type="dxa"/>
            <w:tcBorders>
              <w:top w:val="dotted" w:sz="4" w:space="0" w:color="auto"/>
              <w:left w:val="nil"/>
              <w:bottom w:val="dotted" w:sz="4" w:space="0" w:color="auto"/>
              <w:right w:val="single" w:sz="4" w:space="0" w:color="auto"/>
            </w:tcBorders>
            <w:shd w:val="clear" w:color="auto" w:fill="auto"/>
            <w:vAlign w:val="center"/>
          </w:tcPr>
          <w:p w14:paraId="310D5E45" w14:textId="0433A691" w:rsidR="00565322" w:rsidRDefault="00565322"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3460" w:type="dxa"/>
            <w:tcBorders>
              <w:top w:val="dotted" w:sz="4" w:space="0" w:color="auto"/>
              <w:left w:val="nil"/>
              <w:bottom w:val="dotted" w:sz="4" w:space="0" w:color="auto"/>
              <w:right w:val="single" w:sz="4" w:space="0" w:color="auto"/>
            </w:tcBorders>
            <w:shd w:val="clear" w:color="auto" w:fill="auto"/>
            <w:vAlign w:val="center"/>
          </w:tcPr>
          <w:p w14:paraId="68E6551B" w14:textId="156A79CC" w:rsidR="00565322" w:rsidRDefault="00565322"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revize RVP v rámci M</w:t>
            </w:r>
          </w:p>
        </w:tc>
      </w:tr>
      <w:tr w:rsidR="00565322" w:rsidRPr="00EE6140" w14:paraId="52868408"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495623A7" w14:textId="0C3C9B27" w:rsidR="00565322" w:rsidRDefault="00565322"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Revize RVP (geometrie)</w:t>
            </w:r>
          </w:p>
        </w:tc>
        <w:tc>
          <w:tcPr>
            <w:tcW w:w="1420" w:type="dxa"/>
            <w:tcBorders>
              <w:top w:val="dotted" w:sz="4" w:space="0" w:color="auto"/>
              <w:left w:val="nil"/>
              <w:bottom w:val="dotted" w:sz="4" w:space="0" w:color="auto"/>
              <w:right w:val="single" w:sz="4" w:space="0" w:color="auto"/>
            </w:tcBorders>
            <w:shd w:val="clear" w:color="auto" w:fill="auto"/>
            <w:vAlign w:val="center"/>
          </w:tcPr>
          <w:p w14:paraId="08A2A945" w14:textId="3129621B" w:rsidR="00565322" w:rsidRDefault="00565322"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3460" w:type="dxa"/>
            <w:tcBorders>
              <w:top w:val="dotted" w:sz="4" w:space="0" w:color="auto"/>
              <w:left w:val="nil"/>
              <w:bottom w:val="dotted" w:sz="4" w:space="0" w:color="auto"/>
              <w:right w:val="single" w:sz="4" w:space="0" w:color="auto"/>
            </w:tcBorders>
            <w:shd w:val="clear" w:color="auto" w:fill="auto"/>
            <w:vAlign w:val="center"/>
          </w:tcPr>
          <w:p w14:paraId="6344693F" w14:textId="664B8F8B" w:rsidR="00565322" w:rsidRDefault="00565322"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revize RVP v rámci M</w:t>
            </w:r>
          </w:p>
        </w:tc>
      </w:tr>
      <w:tr w:rsidR="00565322" w:rsidRPr="00EE6140" w14:paraId="2936B2AE"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7D2B711" w14:textId="4AC01958" w:rsidR="00565322" w:rsidRDefault="00565322"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Když se v M nedaří</w:t>
            </w:r>
          </w:p>
        </w:tc>
        <w:tc>
          <w:tcPr>
            <w:tcW w:w="1420" w:type="dxa"/>
            <w:tcBorders>
              <w:top w:val="dotted" w:sz="4" w:space="0" w:color="auto"/>
              <w:left w:val="nil"/>
              <w:bottom w:val="dotted" w:sz="4" w:space="0" w:color="auto"/>
              <w:right w:val="single" w:sz="4" w:space="0" w:color="auto"/>
            </w:tcBorders>
            <w:shd w:val="clear" w:color="auto" w:fill="auto"/>
            <w:vAlign w:val="center"/>
          </w:tcPr>
          <w:p w14:paraId="69C60FD8" w14:textId="788EABB2" w:rsidR="00565322" w:rsidRDefault="00565322"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6E5AB74B" w14:textId="1B33F4AC" w:rsidR="00565322" w:rsidRDefault="00565322"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metody výuky M</w:t>
            </w:r>
          </w:p>
        </w:tc>
      </w:tr>
      <w:tr w:rsidR="00920616" w:rsidRPr="00EE6140" w14:paraId="09B97226"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B1D1A1A" w14:textId="0D44EA86" w:rsidR="00920616" w:rsidRDefault="00920616"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Využití online aplikací ve výuce</w:t>
            </w:r>
          </w:p>
        </w:tc>
        <w:tc>
          <w:tcPr>
            <w:tcW w:w="1420" w:type="dxa"/>
            <w:tcBorders>
              <w:top w:val="dotted" w:sz="4" w:space="0" w:color="auto"/>
              <w:left w:val="nil"/>
              <w:bottom w:val="dotted" w:sz="4" w:space="0" w:color="auto"/>
              <w:right w:val="single" w:sz="4" w:space="0" w:color="auto"/>
            </w:tcBorders>
            <w:shd w:val="clear" w:color="auto" w:fill="auto"/>
            <w:vAlign w:val="center"/>
          </w:tcPr>
          <w:p w14:paraId="167F340F" w14:textId="1D55B655" w:rsidR="00920616" w:rsidRDefault="00920616"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28FCEA68" w14:textId="127B38CB" w:rsidR="00920616" w:rsidRDefault="00920616"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na aplikace využitelné v hodinách M</w:t>
            </w:r>
          </w:p>
        </w:tc>
      </w:tr>
      <w:tr w:rsidR="00E44FAE" w:rsidRPr="00EE6140" w14:paraId="53501EBE"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9DD00F8" w14:textId="22A6CA9E" w:rsidR="00E44FAE" w:rsidRPr="00EE6140" w:rsidRDefault="00855FD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Základy algoritmizace a programování</w:t>
            </w:r>
          </w:p>
        </w:tc>
        <w:tc>
          <w:tcPr>
            <w:tcW w:w="1420" w:type="dxa"/>
            <w:tcBorders>
              <w:top w:val="dotted" w:sz="4" w:space="0" w:color="auto"/>
              <w:left w:val="nil"/>
              <w:bottom w:val="dotted" w:sz="4" w:space="0" w:color="auto"/>
              <w:right w:val="single" w:sz="4" w:space="0" w:color="auto"/>
            </w:tcBorders>
            <w:shd w:val="clear" w:color="auto" w:fill="auto"/>
            <w:vAlign w:val="center"/>
          </w:tcPr>
          <w:p w14:paraId="6E7B0534" w14:textId="77777777" w:rsidR="00E44FAE" w:rsidRDefault="00E44FAE"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0083974D" w14:textId="3079EB4C" w:rsidR="00E44FAE" w:rsidRDefault="00855FD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do hodin IVT</w:t>
            </w:r>
          </w:p>
        </w:tc>
      </w:tr>
      <w:tr w:rsidR="00E44FAE" w:rsidRPr="00EE6140" w14:paraId="034A7DDB"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43B83A96" w14:textId="6C65CBC1" w:rsidR="00E44FAE" w:rsidRDefault="00855FD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Projekt </w:t>
            </w:r>
            <w:proofErr w:type="spellStart"/>
            <w:r>
              <w:rPr>
                <w:rFonts w:ascii="Calibri" w:eastAsia="Times New Roman" w:hAnsi="Calibri" w:cs="Calibri"/>
                <w:color w:val="000000"/>
                <w:lang w:eastAsia="cs-CZ"/>
              </w:rPr>
              <w:t>Hour</w:t>
            </w:r>
            <w:proofErr w:type="spellEnd"/>
            <w:r>
              <w:rPr>
                <w:rFonts w:ascii="Calibri" w:eastAsia="Times New Roman" w:hAnsi="Calibri" w:cs="Calibri"/>
                <w:color w:val="000000"/>
                <w:lang w:eastAsia="cs-CZ"/>
              </w:rPr>
              <w:t xml:space="preserve"> </w:t>
            </w:r>
            <w:proofErr w:type="spellStart"/>
            <w:r>
              <w:rPr>
                <w:rFonts w:ascii="Calibri" w:eastAsia="Times New Roman" w:hAnsi="Calibri" w:cs="Calibri"/>
                <w:color w:val="000000"/>
                <w:lang w:eastAsia="cs-CZ"/>
              </w:rPr>
              <w:t>of</w:t>
            </w:r>
            <w:proofErr w:type="spellEnd"/>
            <w:r>
              <w:rPr>
                <w:rFonts w:ascii="Calibri" w:eastAsia="Times New Roman" w:hAnsi="Calibri" w:cs="Calibri"/>
                <w:color w:val="000000"/>
                <w:lang w:eastAsia="cs-CZ"/>
              </w:rPr>
              <w:t xml:space="preserve"> </w:t>
            </w:r>
            <w:proofErr w:type="spellStart"/>
            <w:proofErr w:type="gramStart"/>
            <w:r>
              <w:rPr>
                <w:rFonts w:ascii="Calibri" w:eastAsia="Times New Roman" w:hAnsi="Calibri" w:cs="Calibri"/>
                <w:color w:val="000000"/>
                <w:lang w:eastAsia="cs-CZ"/>
              </w:rPr>
              <w:t>Code</w:t>
            </w:r>
            <w:proofErr w:type="spellEnd"/>
            <w:proofErr w:type="gramEnd"/>
            <w:r>
              <w:rPr>
                <w:rFonts w:ascii="Calibri" w:eastAsia="Times New Roman" w:hAnsi="Calibri" w:cs="Calibri"/>
                <w:color w:val="000000"/>
                <w:lang w:eastAsia="cs-CZ"/>
              </w:rPr>
              <w:t xml:space="preserve"> a kurzy code.org pro výuku na 2. stupni ZŠ</w:t>
            </w:r>
          </w:p>
        </w:tc>
        <w:tc>
          <w:tcPr>
            <w:tcW w:w="1420" w:type="dxa"/>
            <w:tcBorders>
              <w:top w:val="dotted" w:sz="4" w:space="0" w:color="auto"/>
              <w:left w:val="nil"/>
              <w:bottom w:val="dotted" w:sz="4" w:space="0" w:color="auto"/>
              <w:right w:val="single" w:sz="4" w:space="0" w:color="auto"/>
            </w:tcBorders>
            <w:shd w:val="clear" w:color="auto" w:fill="auto"/>
            <w:vAlign w:val="center"/>
          </w:tcPr>
          <w:p w14:paraId="0DAC7073" w14:textId="77777777" w:rsidR="00E44FAE" w:rsidRDefault="00E44FAE"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2B62AB18" w14:textId="4CBF5F38" w:rsidR="00E44FAE" w:rsidRDefault="00855FD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revize RVP v IVT</w:t>
            </w:r>
          </w:p>
        </w:tc>
      </w:tr>
      <w:tr w:rsidR="00E44FAE" w:rsidRPr="00EE6140" w14:paraId="665AE3B1"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BCAEEA2" w14:textId="6DB867FB" w:rsidR="00E44FAE" w:rsidRDefault="00855FD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Fyzika na doma aneb pokusy napříč ročníky</w:t>
            </w:r>
          </w:p>
        </w:tc>
        <w:tc>
          <w:tcPr>
            <w:tcW w:w="1420" w:type="dxa"/>
            <w:tcBorders>
              <w:top w:val="dotted" w:sz="4" w:space="0" w:color="auto"/>
              <w:left w:val="nil"/>
              <w:bottom w:val="dotted" w:sz="4" w:space="0" w:color="auto"/>
              <w:right w:val="single" w:sz="4" w:space="0" w:color="auto"/>
            </w:tcBorders>
            <w:shd w:val="clear" w:color="auto" w:fill="auto"/>
            <w:vAlign w:val="center"/>
          </w:tcPr>
          <w:p w14:paraId="13319FEA" w14:textId="77777777" w:rsidR="00E44FAE" w:rsidRDefault="00E44FAE"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71D07D11" w14:textId="665D4C43" w:rsidR="00E44FAE" w:rsidRDefault="00855FD1" w:rsidP="009E564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pokusy ve fyzice</w:t>
            </w:r>
          </w:p>
        </w:tc>
      </w:tr>
      <w:tr w:rsidR="005D3604" w:rsidRPr="00EE6140" w14:paraId="24F66F03"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47DDFA81" w14:textId="450561C1" w:rsidR="005D3604" w:rsidRDefault="00855FD1"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Slovní úlohy a hlavolamy</w:t>
            </w:r>
          </w:p>
        </w:tc>
        <w:tc>
          <w:tcPr>
            <w:tcW w:w="1420" w:type="dxa"/>
            <w:tcBorders>
              <w:top w:val="dotted" w:sz="4" w:space="0" w:color="auto"/>
              <w:left w:val="nil"/>
              <w:bottom w:val="dotted" w:sz="4" w:space="0" w:color="auto"/>
              <w:right w:val="single" w:sz="4" w:space="0" w:color="auto"/>
            </w:tcBorders>
            <w:shd w:val="clear" w:color="auto" w:fill="auto"/>
            <w:vAlign w:val="center"/>
          </w:tcPr>
          <w:p w14:paraId="29E014B6" w14:textId="77777777" w:rsidR="005D3604" w:rsidRDefault="005D3604"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14874889" w14:textId="30748152" w:rsidR="005D3604" w:rsidRDefault="00855FD1" w:rsidP="005D3604">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nápady do hodin matematiky</w:t>
            </w:r>
          </w:p>
        </w:tc>
      </w:tr>
      <w:tr w:rsidR="00E44FAE" w:rsidRPr="00EE6140" w14:paraId="6F6DC310" w14:textId="77777777" w:rsidTr="00E44FA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D0D8542" w14:textId="2A8D9340" w:rsidR="00E44FAE" w:rsidRDefault="00920616"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Učitelé přírodovědných předmětů sobě</w:t>
            </w:r>
          </w:p>
        </w:tc>
        <w:tc>
          <w:tcPr>
            <w:tcW w:w="1420" w:type="dxa"/>
            <w:tcBorders>
              <w:top w:val="dotted" w:sz="4" w:space="0" w:color="auto"/>
              <w:left w:val="nil"/>
              <w:bottom w:val="dotted" w:sz="4" w:space="0" w:color="auto"/>
              <w:right w:val="single" w:sz="4" w:space="0" w:color="auto"/>
            </w:tcBorders>
            <w:shd w:val="clear" w:color="auto" w:fill="auto"/>
            <w:vAlign w:val="center"/>
          </w:tcPr>
          <w:p w14:paraId="2ABDED2D" w14:textId="77777777" w:rsidR="00E44FAE" w:rsidRDefault="00E44FAE" w:rsidP="00970B6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534093AA" w14:textId="3C6127B7" w:rsidR="00E44FAE" w:rsidRDefault="00F1066D" w:rsidP="009D1B2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w:t>
            </w:r>
            <w:r w:rsidR="00920616">
              <w:rPr>
                <w:rFonts w:ascii="Calibri" w:eastAsia="Times New Roman" w:hAnsi="Calibri" w:cs="Calibri"/>
                <w:color w:val="000000"/>
                <w:lang w:eastAsia="cs-CZ"/>
              </w:rPr>
              <w:t>ředání námětů a nabídek exkurzí do hodin PŘ</w:t>
            </w:r>
          </w:p>
        </w:tc>
      </w:tr>
      <w:tr w:rsidR="00032F05" w:rsidRPr="00EE6140" w14:paraId="6CB62EE5"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B7EC08D" w14:textId="52B9F233" w:rsidR="00032F05"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Netradiční hry do tělocvičny</w:t>
            </w:r>
          </w:p>
        </w:tc>
        <w:tc>
          <w:tcPr>
            <w:tcW w:w="1420" w:type="dxa"/>
            <w:tcBorders>
              <w:top w:val="dotted" w:sz="4" w:space="0" w:color="auto"/>
              <w:left w:val="nil"/>
              <w:bottom w:val="dotted" w:sz="4" w:space="0" w:color="auto"/>
              <w:right w:val="single" w:sz="4" w:space="0" w:color="auto"/>
            </w:tcBorders>
            <w:shd w:val="clear" w:color="auto" w:fill="auto"/>
            <w:vAlign w:val="center"/>
          </w:tcPr>
          <w:p w14:paraId="78ADDA3B" w14:textId="61C5D781" w:rsidR="00032F05" w:rsidRDefault="007440D4" w:rsidP="007440D4">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4099F0C3" w14:textId="499989CB" w:rsidR="00032F05"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ukázky a pravidla netradičních her</w:t>
            </w:r>
          </w:p>
        </w:tc>
      </w:tr>
      <w:tr w:rsidR="00913F51" w:rsidRPr="00EE6140" w14:paraId="6B3BDEED"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FA17A2A" w14:textId="4ACF4E52" w:rsidR="00913F51" w:rsidRDefault="00913F51"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Tělesná výchova v mezipředmětových vztazích</w:t>
            </w:r>
          </w:p>
        </w:tc>
        <w:tc>
          <w:tcPr>
            <w:tcW w:w="1420" w:type="dxa"/>
            <w:tcBorders>
              <w:top w:val="dotted" w:sz="4" w:space="0" w:color="auto"/>
              <w:left w:val="nil"/>
              <w:bottom w:val="dotted" w:sz="4" w:space="0" w:color="auto"/>
              <w:right w:val="single" w:sz="4" w:space="0" w:color="auto"/>
            </w:tcBorders>
            <w:shd w:val="clear" w:color="auto" w:fill="auto"/>
            <w:vAlign w:val="center"/>
          </w:tcPr>
          <w:p w14:paraId="20D88F4D" w14:textId="6B42E4C0" w:rsidR="00913F51" w:rsidRDefault="00913F51"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2EFE4222" w14:textId="05C71658" w:rsidR="00913F51" w:rsidRDefault="00913F51"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Jak zařadit TV do více předmětů</w:t>
            </w:r>
          </w:p>
        </w:tc>
      </w:tr>
      <w:tr w:rsidR="00032F05" w:rsidRPr="00EE6140" w14:paraId="39637B1F"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4320107" w14:textId="115DB6D7" w:rsidR="00032F05"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Nápadník do výuky dějepisu</w:t>
            </w:r>
          </w:p>
        </w:tc>
        <w:tc>
          <w:tcPr>
            <w:tcW w:w="1420" w:type="dxa"/>
            <w:tcBorders>
              <w:top w:val="dotted" w:sz="4" w:space="0" w:color="auto"/>
              <w:left w:val="nil"/>
              <w:bottom w:val="dotted" w:sz="4" w:space="0" w:color="auto"/>
              <w:right w:val="single" w:sz="4" w:space="0" w:color="auto"/>
            </w:tcBorders>
            <w:shd w:val="clear" w:color="auto" w:fill="auto"/>
            <w:vAlign w:val="center"/>
          </w:tcPr>
          <w:p w14:paraId="2D5E2A82" w14:textId="77777777" w:rsidR="00032F05" w:rsidRDefault="00032F05"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10918336" w14:textId="6EB4B42C" w:rsidR="00032F05" w:rsidRDefault="004173B3"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w:t>
            </w:r>
            <w:r w:rsidR="00920616">
              <w:rPr>
                <w:rFonts w:ascii="Calibri" w:eastAsia="Times New Roman" w:hAnsi="Calibri" w:cs="Calibri"/>
                <w:color w:val="000000"/>
                <w:lang w:eastAsia="cs-CZ"/>
              </w:rPr>
              <w:t>áměty do hodin D</w:t>
            </w:r>
          </w:p>
        </w:tc>
      </w:tr>
      <w:tr w:rsidR="00C170CE" w:rsidRPr="00EE6140" w14:paraId="2BC8098A"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8771932" w14:textId="32380119" w:rsidR="00C170CE"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Společnost po roce 1990</w:t>
            </w:r>
          </w:p>
        </w:tc>
        <w:tc>
          <w:tcPr>
            <w:tcW w:w="1420" w:type="dxa"/>
            <w:tcBorders>
              <w:top w:val="dotted" w:sz="4" w:space="0" w:color="auto"/>
              <w:left w:val="nil"/>
              <w:bottom w:val="dotted" w:sz="4" w:space="0" w:color="auto"/>
              <w:right w:val="single" w:sz="4" w:space="0" w:color="auto"/>
            </w:tcBorders>
            <w:shd w:val="clear" w:color="auto" w:fill="auto"/>
            <w:vAlign w:val="center"/>
          </w:tcPr>
          <w:p w14:paraId="4C0E7133" w14:textId="00510E8A" w:rsidR="00C170CE" w:rsidRDefault="00920616"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3460" w:type="dxa"/>
            <w:tcBorders>
              <w:top w:val="dotted" w:sz="4" w:space="0" w:color="auto"/>
              <w:left w:val="nil"/>
              <w:bottom w:val="dotted" w:sz="4" w:space="0" w:color="auto"/>
              <w:right w:val="single" w:sz="4" w:space="0" w:color="auto"/>
            </w:tcBorders>
            <w:shd w:val="clear" w:color="auto" w:fill="auto"/>
            <w:vAlign w:val="center"/>
          </w:tcPr>
          <w:p w14:paraId="611989CB" w14:textId="44D1048B" w:rsidR="00C170CE"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fungování státu po r. 1990</w:t>
            </w:r>
          </w:p>
        </w:tc>
      </w:tr>
      <w:tr w:rsidR="00C170CE" w:rsidRPr="00EE6140" w14:paraId="2BDB85FF"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422AFFA" w14:textId="583E59E4" w:rsidR="00C170CE"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Využití map v hodinách zeměpisu</w:t>
            </w:r>
          </w:p>
        </w:tc>
        <w:tc>
          <w:tcPr>
            <w:tcW w:w="1420" w:type="dxa"/>
            <w:tcBorders>
              <w:top w:val="dotted" w:sz="4" w:space="0" w:color="auto"/>
              <w:left w:val="nil"/>
              <w:bottom w:val="dotted" w:sz="4" w:space="0" w:color="auto"/>
              <w:right w:val="single" w:sz="4" w:space="0" w:color="auto"/>
            </w:tcBorders>
            <w:shd w:val="clear" w:color="auto" w:fill="auto"/>
            <w:vAlign w:val="center"/>
          </w:tcPr>
          <w:p w14:paraId="31C5D02E" w14:textId="77777777" w:rsidR="00C170CE" w:rsidRDefault="00C170CE"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0CD03DB2" w14:textId="0B19151A" w:rsidR="00C170CE"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jak pracovat s mapou</w:t>
            </w:r>
          </w:p>
        </w:tc>
      </w:tr>
      <w:tr w:rsidR="00C170CE" w:rsidRPr="00EE6140" w14:paraId="42D96B97"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FB0412F" w14:textId="5F05CDFB" w:rsidR="00C170CE"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Cesty k zeměpisu</w:t>
            </w:r>
          </w:p>
        </w:tc>
        <w:tc>
          <w:tcPr>
            <w:tcW w:w="1420" w:type="dxa"/>
            <w:tcBorders>
              <w:top w:val="dotted" w:sz="4" w:space="0" w:color="auto"/>
              <w:left w:val="nil"/>
              <w:bottom w:val="dotted" w:sz="4" w:space="0" w:color="auto"/>
              <w:right w:val="single" w:sz="4" w:space="0" w:color="auto"/>
            </w:tcBorders>
            <w:shd w:val="clear" w:color="auto" w:fill="auto"/>
            <w:vAlign w:val="center"/>
          </w:tcPr>
          <w:p w14:paraId="47C16EBB" w14:textId="77777777" w:rsidR="00C170CE" w:rsidRDefault="00C170CE"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62C1E0C9" w14:textId="594736EE" w:rsidR="00C170CE"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výměna zkušeností a nápady do výuky</w:t>
            </w:r>
          </w:p>
        </w:tc>
      </w:tr>
      <w:tr w:rsidR="009C61B5" w:rsidRPr="00EE6140" w14:paraId="4918B08E"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A016144" w14:textId="54DDE203" w:rsidR="009C61B5"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Svět v datech</w:t>
            </w:r>
            <w:r w:rsidR="009C61B5">
              <w:rPr>
                <w:rFonts w:ascii="Calibri" w:eastAsia="Times New Roman" w:hAnsi="Calibri" w:cs="Calibri"/>
                <w:color w:val="000000"/>
                <w:lang w:eastAsia="cs-CZ"/>
              </w:rPr>
              <w:t xml:space="preserve"> </w:t>
            </w:r>
          </w:p>
        </w:tc>
        <w:tc>
          <w:tcPr>
            <w:tcW w:w="1420" w:type="dxa"/>
            <w:tcBorders>
              <w:top w:val="dotted" w:sz="4" w:space="0" w:color="auto"/>
              <w:left w:val="nil"/>
              <w:bottom w:val="dotted" w:sz="4" w:space="0" w:color="auto"/>
              <w:right w:val="single" w:sz="4" w:space="0" w:color="auto"/>
            </w:tcBorders>
            <w:shd w:val="clear" w:color="auto" w:fill="auto"/>
            <w:vAlign w:val="center"/>
          </w:tcPr>
          <w:p w14:paraId="11FD2647" w14:textId="77777777" w:rsidR="009C61B5" w:rsidRDefault="009C61B5"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1  </w:t>
            </w:r>
          </w:p>
        </w:tc>
        <w:tc>
          <w:tcPr>
            <w:tcW w:w="3460" w:type="dxa"/>
            <w:tcBorders>
              <w:top w:val="dotted" w:sz="4" w:space="0" w:color="auto"/>
              <w:left w:val="nil"/>
              <w:bottom w:val="dotted" w:sz="4" w:space="0" w:color="auto"/>
              <w:right w:val="single" w:sz="4" w:space="0" w:color="auto"/>
            </w:tcBorders>
            <w:shd w:val="clear" w:color="auto" w:fill="auto"/>
            <w:vAlign w:val="center"/>
          </w:tcPr>
          <w:p w14:paraId="37B22A97" w14:textId="34C32BAF" w:rsidR="009C61B5" w:rsidRDefault="0092061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aktuální data o životní úrovni lidí ve světě</w:t>
            </w:r>
          </w:p>
        </w:tc>
      </w:tr>
      <w:tr w:rsidR="00C170CE" w:rsidRPr="00EE6140" w14:paraId="2EE9B064"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33A1F49" w14:textId="25CC5B7F" w:rsidR="00C170CE" w:rsidRDefault="00E4793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Moderní dějiny atraktivně</w:t>
            </w:r>
          </w:p>
        </w:tc>
        <w:tc>
          <w:tcPr>
            <w:tcW w:w="1420" w:type="dxa"/>
            <w:tcBorders>
              <w:top w:val="dotted" w:sz="4" w:space="0" w:color="auto"/>
              <w:left w:val="nil"/>
              <w:bottom w:val="dotted" w:sz="4" w:space="0" w:color="auto"/>
              <w:right w:val="single" w:sz="4" w:space="0" w:color="auto"/>
            </w:tcBorders>
            <w:shd w:val="clear" w:color="auto" w:fill="auto"/>
            <w:vAlign w:val="center"/>
          </w:tcPr>
          <w:p w14:paraId="77CF1C57" w14:textId="64D4663D" w:rsidR="00C170CE" w:rsidRDefault="00E47936"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5F7F3A3A" w14:textId="77153EB5" w:rsidR="00C170CE" w:rsidRDefault="00E4793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nápady do výuky</w:t>
            </w:r>
          </w:p>
        </w:tc>
      </w:tr>
      <w:tr w:rsidR="00C170CE" w:rsidRPr="00EE6140" w14:paraId="1029E3DD"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620C6B1" w14:textId="326CA7CC" w:rsidR="00C170CE" w:rsidRDefault="00E4793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Vzdělávání žáků s ADHD</w:t>
            </w:r>
          </w:p>
        </w:tc>
        <w:tc>
          <w:tcPr>
            <w:tcW w:w="1420" w:type="dxa"/>
            <w:tcBorders>
              <w:top w:val="dotted" w:sz="4" w:space="0" w:color="auto"/>
              <w:left w:val="nil"/>
              <w:bottom w:val="dotted" w:sz="4" w:space="0" w:color="auto"/>
              <w:right w:val="single" w:sz="4" w:space="0" w:color="auto"/>
            </w:tcBorders>
            <w:shd w:val="clear" w:color="auto" w:fill="auto"/>
            <w:vAlign w:val="center"/>
          </w:tcPr>
          <w:p w14:paraId="42735063" w14:textId="5ED66986" w:rsidR="00C170CE" w:rsidRDefault="00E47936"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3460" w:type="dxa"/>
            <w:tcBorders>
              <w:top w:val="dotted" w:sz="4" w:space="0" w:color="auto"/>
              <w:left w:val="nil"/>
              <w:bottom w:val="dotted" w:sz="4" w:space="0" w:color="auto"/>
              <w:right w:val="single" w:sz="4" w:space="0" w:color="auto"/>
            </w:tcBorders>
            <w:shd w:val="clear" w:color="auto" w:fill="auto"/>
            <w:vAlign w:val="center"/>
          </w:tcPr>
          <w:p w14:paraId="5CDFC8DE" w14:textId="5F8CC40C" w:rsidR="00C170CE" w:rsidRDefault="00E47936"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práce s dětmi s ADHD</w:t>
            </w:r>
          </w:p>
        </w:tc>
      </w:tr>
      <w:tr w:rsidR="00C170CE" w:rsidRPr="00EE6140" w14:paraId="0DB56E66"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2174863" w14:textId="3BA8C54F" w:rsidR="00C170CE"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Zahraniční stáž v Holandsku</w:t>
            </w:r>
          </w:p>
        </w:tc>
        <w:tc>
          <w:tcPr>
            <w:tcW w:w="1420" w:type="dxa"/>
            <w:tcBorders>
              <w:top w:val="dotted" w:sz="4" w:space="0" w:color="auto"/>
              <w:left w:val="nil"/>
              <w:bottom w:val="dotted" w:sz="4" w:space="0" w:color="auto"/>
              <w:right w:val="single" w:sz="4" w:space="0" w:color="auto"/>
            </w:tcBorders>
            <w:shd w:val="clear" w:color="auto" w:fill="auto"/>
            <w:vAlign w:val="center"/>
          </w:tcPr>
          <w:p w14:paraId="4240D329" w14:textId="483DE570" w:rsidR="00C170CE" w:rsidRDefault="00F1066D"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4BF19387" w14:textId="0849B512" w:rsidR="00C170CE"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struktura a fungování školství v Nizozemí</w:t>
            </w:r>
          </w:p>
        </w:tc>
      </w:tr>
      <w:tr w:rsidR="00032F05" w:rsidRPr="00EE6140" w14:paraId="4A7EF1C9"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458F60E" w14:textId="39AEB507" w:rsidR="00032F05"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Zahraniční stáž ve Švédsku</w:t>
            </w:r>
          </w:p>
        </w:tc>
        <w:tc>
          <w:tcPr>
            <w:tcW w:w="1420" w:type="dxa"/>
            <w:tcBorders>
              <w:top w:val="dotted" w:sz="4" w:space="0" w:color="auto"/>
              <w:left w:val="nil"/>
              <w:bottom w:val="dotted" w:sz="4" w:space="0" w:color="auto"/>
              <w:right w:val="single" w:sz="4" w:space="0" w:color="auto"/>
            </w:tcBorders>
            <w:shd w:val="clear" w:color="auto" w:fill="auto"/>
            <w:vAlign w:val="center"/>
          </w:tcPr>
          <w:p w14:paraId="63E436FF" w14:textId="1EF8564A" w:rsidR="00032F05" w:rsidRDefault="00F1066D"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451ED284" w14:textId="1489EFF5" w:rsidR="00032F05"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struktura a fungování školství ve Švédsku</w:t>
            </w:r>
          </w:p>
        </w:tc>
      </w:tr>
      <w:tr w:rsidR="00C170CE" w:rsidRPr="00EE6140" w14:paraId="7BF4E0F3"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30E9213" w14:textId="6335E563" w:rsidR="00C170CE"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Konference k podpoře dětí a žáků v MŠ a ZŠ</w:t>
            </w:r>
          </w:p>
        </w:tc>
        <w:tc>
          <w:tcPr>
            <w:tcW w:w="1420" w:type="dxa"/>
            <w:tcBorders>
              <w:top w:val="dotted" w:sz="4" w:space="0" w:color="auto"/>
              <w:left w:val="nil"/>
              <w:bottom w:val="dotted" w:sz="4" w:space="0" w:color="auto"/>
              <w:right w:val="single" w:sz="4" w:space="0" w:color="auto"/>
            </w:tcBorders>
            <w:shd w:val="clear" w:color="auto" w:fill="auto"/>
            <w:vAlign w:val="center"/>
          </w:tcPr>
          <w:p w14:paraId="6106A583" w14:textId="0C31CDBE" w:rsidR="00C170CE" w:rsidRDefault="00F1066D"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57087ECA" w14:textId="1844EBCE" w:rsidR="00C170CE"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pro práci s nadanými žáky</w:t>
            </w:r>
          </w:p>
        </w:tc>
      </w:tr>
      <w:tr w:rsidR="00F1066D" w:rsidRPr="00EE6140" w14:paraId="6B9EF96D"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D69D152" w14:textId="3B0054FC" w:rsidR="00F1066D"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Jak rozvíjet nadaného žáka v matematické gramotnosti a </w:t>
            </w:r>
            <w:proofErr w:type="spellStart"/>
            <w:r>
              <w:rPr>
                <w:rFonts w:ascii="Calibri" w:eastAsia="Times New Roman" w:hAnsi="Calibri" w:cs="Calibri"/>
                <w:color w:val="000000"/>
                <w:lang w:eastAsia="cs-CZ"/>
              </w:rPr>
              <w:t>pregramotnosti</w:t>
            </w:r>
            <w:proofErr w:type="spellEnd"/>
          </w:p>
        </w:tc>
        <w:tc>
          <w:tcPr>
            <w:tcW w:w="1420" w:type="dxa"/>
            <w:tcBorders>
              <w:top w:val="dotted" w:sz="4" w:space="0" w:color="auto"/>
              <w:left w:val="nil"/>
              <w:bottom w:val="dotted" w:sz="4" w:space="0" w:color="auto"/>
              <w:right w:val="single" w:sz="4" w:space="0" w:color="auto"/>
            </w:tcBorders>
            <w:shd w:val="clear" w:color="auto" w:fill="auto"/>
            <w:vAlign w:val="center"/>
          </w:tcPr>
          <w:p w14:paraId="1F9016B3" w14:textId="5AAA641D" w:rsidR="00F1066D" w:rsidRDefault="00F1066D"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75C397AF" w14:textId="72E69E40" w:rsidR="00F1066D"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metody práce v rozvoji matematické gramotnosti</w:t>
            </w:r>
          </w:p>
        </w:tc>
      </w:tr>
      <w:tr w:rsidR="00F1066D" w:rsidRPr="00EE6140" w14:paraId="7B38F599"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9661D5D" w14:textId="5D12DF33" w:rsidR="00F1066D"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„Paní učitelko, já už to mám hotový! A co dál?</w:t>
            </w:r>
          </w:p>
        </w:tc>
        <w:tc>
          <w:tcPr>
            <w:tcW w:w="1420" w:type="dxa"/>
            <w:tcBorders>
              <w:top w:val="dotted" w:sz="4" w:space="0" w:color="auto"/>
              <w:left w:val="nil"/>
              <w:bottom w:val="dotted" w:sz="4" w:space="0" w:color="auto"/>
              <w:right w:val="single" w:sz="4" w:space="0" w:color="auto"/>
            </w:tcBorders>
            <w:shd w:val="clear" w:color="auto" w:fill="auto"/>
            <w:vAlign w:val="center"/>
          </w:tcPr>
          <w:p w14:paraId="5D816A73" w14:textId="3881BC15" w:rsidR="00F1066D" w:rsidRDefault="00F1066D"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48DDACBF" w14:textId="17010B67" w:rsidR="00F1066D"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zvýšení kompetencí v práci s nadanými žáky </w:t>
            </w:r>
          </w:p>
        </w:tc>
      </w:tr>
      <w:tr w:rsidR="00527367" w:rsidRPr="00EE6140" w14:paraId="6B96B6F6"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C66B4BF" w14:textId="4341BC7F" w:rsidR="00527367" w:rsidRDefault="00F1066D"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Využití online aplikací ve výuce</w:t>
            </w:r>
          </w:p>
        </w:tc>
        <w:tc>
          <w:tcPr>
            <w:tcW w:w="1420" w:type="dxa"/>
            <w:tcBorders>
              <w:top w:val="dotted" w:sz="4" w:space="0" w:color="auto"/>
              <w:left w:val="nil"/>
              <w:bottom w:val="dotted" w:sz="4" w:space="0" w:color="auto"/>
              <w:right w:val="single" w:sz="4" w:space="0" w:color="auto"/>
            </w:tcBorders>
            <w:shd w:val="clear" w:color="auto" w:fill="auto"/>
            <w:vAlign w:val="center"/>
          </w:tcPr>
          <w:p w14:paraId="0B3107F0" w14:textId="1D5A3179" w:rsidR="00527367" w:rsidRDefault="00F1066D"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730A4219" w14:textId="119B59D0" w:rsidR="00527367" w:rsidRDefault="00F1066D" w:rsidP="00EE6140">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webinář</w:t>
            </w:r>
            <w:proofErr w:type="spellEnd"/>
            <w:r>
              <w:rPr>
                <w:rFonts w:ascii="Calibri" w:eastAsia="Times New Roman" w:hAnsi="Calibri" w:cs="Calibri"/>
                <w:color w:val="000000"/>
                <w:lang w:eastAsia="cs-CZ"/>
              </w:rPr>
              <w:t xml:space="preserve"> zaměřený na práci s online aplikacemi</w:t>
            </w:r>
          </w:p>
        </w:tc>
      </w:tr>
      <w:tr w:rsidR="00C170CE" w:rsidRPr="00EE6140" w14:paraId="615A47BF" w14:textId="77777777" w:rsidTr="00C170CE">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FF5DB34" w14:textId="727A57B6" w:rsidR="00C170CE" w:rsidRDefault="00913F51"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Sociální dovednosti v pedagogické praxi</w:t>
            </w:r>
          </w:p>
        </w:tc>
        <w:tc>
          <w:tcPr>
            <w:tcW w:w="1420" w:type="dxa"/>
            <w:tcBorders>
              <w:top w:val="dotted" w:sz="4" w:space="0" w:color="auto"/>
              <w:left w:val="nil"/>
              <w:bottom w:val="dotted" w:sz="4" w:space="0" w:color="auto"/>
              <w:right w:val="single" w:sz="4" w:space="0" w:color="auto"/>
            </w:tcBorders>
            <w:shd w:val="clear" w:color="auto" w:fill="auto"/>
            <w:vAlign w:val="center"/>
          </w:tcPr>
          <w:p w14:paraId="65E719A7" w14:textId="54FE785A" w:rsidR="00C170CE" w:rsidRDefault="00913F51"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6DD00B9C" w14:textId="43B85BCA" w:rsidR="00C170CE" w:rsidRDefault="00913F51"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citlivá komunikace s žáky</w:t>
            </w:r>
          </w:p>
        </w:tc>
      </w:tr>
      <w:tr w:rsidR="00C170CE" w:rsidRPr="00EE6140" w14:paraId="10AD1FF6" w14:textId="77777777" w:rsidTr="00527367">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F7F4FC3" w14:textId="03E89FA2" w:rsidR="00C170CE" w:rsidRDefault="0056532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Etická výchova jako nástroj prevence</w:t>
            </w:r>
          </w:p>
        </w:tc>
        <w:tc>
          <w:tcPr>
            <w:tcW w:w="1420" w:type="dxa"/>
            <w:tcBorders>
              <w:top w:val="dotted" w:sz="4" w:space="0" w:color="auto"/>
              <w:left w:val="nil"/>
              <w:bottom w:val="dotted" w:sz="4" w:space="0" w:color="auto"/>
              <w:right w:val="single" w:sz="4" w:space="0" w:color="auto"/>
            </w:tcBorders>
            <w:shd w:val="clear" w:color="auto" w:fill="auto"/>
            <w:vAlign w:val="center"/>
          </w:tcPr>
          <w:p w14:paraId="3223E2D4" w14:textId="4A862BB7" w:rsidR="00C170CE" w:rsidRDefault="00565322"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25C1A394" w14:textId="7AD1FBFD" w:rsidR="00C170CE" w:rsidRDefault="0056532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do hodin ETV</w:t>
            </w:r>
          </w:p>
        </w:tc>
      </w:tr>
      <w:tr w:rsidR="00527367" w:rsidRPr="00EE6140" w14:paraId="7B06FF85" w14:textId="77777777" w:rsidTr="00527367">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DA41FCA" w14:textId="57C22BAD" w:rsidR="00527367" w:rsidRDefault="0056532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Vaření je hra</w:t>
            </w:r>
          </w:p>
        </w:tc>
        <w:tc>
          <w:tcPr>
            <w:tcW w:w="1420" w:type="dxa"/>
            <w:tcBorders>
              <w:top w:val="dotted" w:sz="4" w:space="0" w:color="auto"/>
              <w:left w:val="nil"/>
              <w:bottom w:val="dotted" w:sz="4" w:space="0" w:color="auto"/>
              <w:right w:val="single" w:sz="4" w:space="0" w:color="auto"/>
            </w:tcBorders>
            <w:shd w:val="clear" w:color="auto" w:fill="auto"/>
            <w:vAlign w:val="center"/>
          </w:tcPr>
          <w:p w14:paraId="6C644FC9" w14:textId="3B216646" w:rsidR="00527367" w:rsidRDefault="00565322"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5F55D631" w14:textId="43534EA4" w:rsidR="00527367" w:rsidRDefault="0056532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pro práci ve ŠD</w:t>
            </w:r>
          </w:p>
        </w:tc>
      </w:tr>
      <w:tr w:rsidR="00527367" w:rsidRPr="00EE6140" w14:paraId="5BA81D98" w14:textId="77777777" w:rsidTr="00527367">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6859CD5" w14:textId="1ACA4D19" w:rsidR="00527367" w:rsidRDefault="007440D4"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Práce s dětmi s OMJ</w:t>
            </w:r>
          </w:p>
        </w:tc>
        <w:tc>
          <w:tcPr>
            <w:tcW w:w="1420" w:type="dxa"/>
            <w:tcBorders>
              <w:top w:val="dotted" w:sz="4" w:space="0" w:color="auto"/>
              <w:left w:val="nil"/>
              <w:bottom w:val="dotted" w:sz="4" w:space="0" w:color="auto"/>
              <w:right w:val="single" w:sz="4" w:space="0" w:color="auto"/>
            </w:tcBorders>
            <w:shd w:val="clear" w:color="auto" w:fill="auto"/>
            <w:vAlign w:val="center"/>
          </w:tcPr>
          <w:p w14:paraId="5EDE799C" w14:textId="6E739DCD" w:rsidR="00527367" w:rsidRDefault="007440D4"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17EC3489" w14:textId="73C94858" w:rsidR="00527367" w:rsidRDefault="007440D4"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pro práci s dětmi s OMJ</w:t>
            </w:r>
          </w:p>
        </w:tc>
      </w:tr>
      <w:tr w:rsidR="00527367" w:rsidRPr="00EE6140" w14:paraId="76B5A829" w14:textId="77777777" w:rsidTr="00E71573">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B844867" w14:textId="3011E0C8" w:rsidR="00527367" w:rsidRDefault="007440D4"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lastRenderedPageBreak/>
              <w:t>Spolupráce pedagoga a asistenta pedagoga</w:t>
            </w:r>
          </w:p>
        </w:tc>
        <w:tc>
          <w:tcPr>
            <w:tcW w:w="1420" w:type="dxa"/>
            <w:tcBorders>
              <w:top w:val="dotted" w:sz="4" w:space="0" w:color="auto"/>
              <w:left w:val="nil"/>
              <w:bottom w:val="dotted" w:sz="4" w:space="0" w:color="auto"/>
              <w:right w:val="single" w:sz="4" w:space="0" w:color="auto"/>
            </w:tcBorders>
            <w:shd w:val="clear" w:color="auto" w:fill="auto"/>
            <w:vAlign w:val="center"/>
          </w:tcPr>
          <w:p w14:paraId="7CDA7EBE" w14:textId="3D00396D" w:rsidR="00527367" w:rsidRDefault="007440D4"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3460" w:type="dxa"/>
            <w:tcBorders>
              <w:top w:val="dotted" w:sz="4" w:space="0" w:color="auto"/>
              <w:left w:val="nil"/>
              <w:bottom w:val="dotted" w:sz="4" w:space="0" w:color="auto"/>
              <w:right w:val="single" w:sz="4" w:space="0" w:color="auto"/>
            </w:tcBorders>
            <w:shd w:val="clear" w:color="auto" w:fill="auto"/>
            <w:vAlign w:val="center"/>
          </w:tcPr>
          <w:p w14:paraId="653D2B5E" w14:textId="18392D01" w:rsidR="00527367" w:rsidRDefault="007440D4"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metody spolupráce</w:t>
            </w:r>
          </w:p>
        </w:tc>
      </w:tr>
      <w:tr w:rsidR="00E71573" w:rsidRPr="00EE6140" w14:paraId="3CDD562A" w14:textId="77777777" w:rsidTr="00E71573">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2012621" w14:textId="263E8280" w:rsidR="00E71573" w:rsidRDefault="007440D4"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Dyslexie a dysortografické praktiky</w:t>
            </w:r>
          </w:p>
        </w:tc>
        <w:tc>
          <w:tcPr>
            <w:tcW w:w="1420" w:type="dxa"/>
            <w:tcBorders>
              <w:top w:val="dotted" w:sz="4" w:space="0" w:color="auto"/>
              <w:left w:val="nil"/>
              <w:bottom w:val="dotted" w:sz="4" w:space="0" w:color="auto"/>
              <w:right w:val="single" w:sz="4" w:space="0" w:color="auto"/>
            </w:tcBorders>
            <w:shd w:val="clear" w:color="auto" w:fill="auto"/>
            <w:vAlign w:val="center"/>
          </w:tcPr>
          <w:p w14:paraId="712095EE" w14:textId="734DC086" w:rsidR="00E71573" w:rsidRDefault="007440D4"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0A24B26B" w14:textId="36D20617" w:rsidR="00E71573" w:rsidRDefault="007440D4"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metody práce v hodinách PSPP</w:t>
            </w:r>
          </w:p>
        </w:tc>
      </w:tr>
      <w:tr w:rsidR="00E71573" w:rsidRPr="00EE6140" w14:paraId="1D2CF4A8" w14:textId="77777777" w:rsidTr="00E71573">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23F51F1" w14:textId="5A0A2F84" w:rsidR="00E71573" w:rsidRDefault="007440D4"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Jak naučit žáky učit se</w:t>
            </w:r>
          </w:p>
        </w:tc>
        <w:tc>
          <w:tcPr>
            <w:tcW w:w="1420" w:type="dxa"/>
            <w:tcBorders>
              <w:top w:val="dotted" w:sz="4" w:space="0" w:color="auto"/>
              <w:left w:val="nil"/>
              <w:bottom w:val="dotted" w:sz="4" w:space="0" w:color="auto"/>
              <w:right w:val="single" w:sz="4" w:space="0" w:color="auto"/>
            </w:tcBorders>
            <w:shd w:val="clear" w:color="auto" w:fill="auto"/>
            <w:vAlign w:val="center"/>
          </w:tcPr>
          <w:p w14:paraId="2237455F" w14:textId="22008F73" w:rsidR="00E71573" w:rsidRDefault="007440D4"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3D6D178B" w14:textId="3C6DD8AC" w:rsidR="00E71573" w:rsidRDefault="007440D4"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metody učení</w:t>
            </w:r>
          </w:p>
        </w:tc>
      </w:tr>
      <w:tr w:rsidR="00E95992" w:rsidRPr="00EE6140" w14:paraId="66769B12" w14:textId="77777777" w:rsidTr="00E71573">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F573432" w14:textId="6C7DA6CC" w:rsidR="00E95992" w:rsidRDefault="00E9599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Dramatická výchova</w:t>
            </w:r>
          </w:p>
        </w:tc>
        <w:tc>
          <w:tcPr>
            <w:tcW w:w="1420" w:type="dxa"/>
            <w:tcBorders>
              <w:top w:val="dotted" w:sz="4" w:space="0" w:color="auto"/>
              <w:left w:val="nil"/>
              <w:bottom w:val="dotted" w:sz="4" w:space="0" w:color="auto"/>
              <w:right w:val="single" w:sz="4" w:space="0" w:color="auto"/>
            </w:tcBorders>
            <w:shd w:val="clear" w:color="auto" w:fill="auto"/>
            <w:vAlign w:val="center"/>
          </w:tcPr>
          <w:p w14:paraId="3F7A2CA5" w14:textId="1AFC56E7" w:rsidR="00E95992" w:rsidRDefault="00E95992"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3460" w:type="dxa"/>
            <w:tcBorders>
              <w:top w:val="dotted" w:sz="4" w:space="0" w:color="auto"/>
              <w:left w:val="nil"/>
              <w:bottom w:val="dotted" w:sz="4" w:space="0" w:color="auto"/>
              <w:right w:val="single" w:sz="4" w:space="0" w:color="auto"/>
            </w:tcBorders>
            <w:shd w:val="clear" w:color="auto" w:fill="auto"/>
            <w:vAlign w:val="center"/>
          </w:tcPr>
          <w:p w14:paraId="4D0F7E8C" w14:textId="661DAF38" w:rsidR="00E95992" w:rsidRDefault="00E9599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na využití dramatické výchovy ve výuce</w:t>
            </w:r>
          </w:p>
        </w:tc>
      </w:tr>
      <w:tr w:rsidR="00E95992" w:rsidRPr="00EE6140" w14:paraId="18709480" w14:textId="77777777" w:rsidTr="00E71573">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F27F60D" w14:textId="1758277B" w:rsidR="00E95992" w:rsidRDefault="00E9599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Komunikace s rodiči</w:t>
            </w:r>
          </w:p>
        </w:tc>
        <w:tc>
          <w:tcPr>
            <w:tcW w:w="1420" w:type="dxa"/>
            <w:tcBorders>
              <w:top w:val="dotted" w:sz="4" w:space="0" w:color="auto"/>
              <w:left w:val="nil"/>
              <w:bottom w:val="dotted" w:sz="4" w:space="0" w:color="auto"/>
              <w:right w:val="single" w:sz="4" w:space="0" w:color="auto"/>
            </w:tcBorders>
            <w:shd w:val="clear" w:color="auto" w:fill="auto"/>
            <w:vAlign w:val="center"/>
          </w:tcPr>
          <w:p w14:paraId="6B173BDE" w14:textId="583A652E" w:rsidR="00E95992" w:rsidRDefault="00E95992"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7560AA42" w14:textId="5C8833FA" w:rsidR="00E95992" w:rsidRDefault="00E9599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řešení problému v komunikaci s rodiči</w:t>
            </w:r>
          </w:p>
        </w:tc>
      </w:tr>
      <w:tr w:rsidR="00E95992" w:rsidRPr="00EE6140" w14:paraId="7AEE415E" w14:textId="77777777" w:rsidTr="00E71573">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1FDA2FB" w14:textId="6EB2771C" w:rsidR="00E95992" w:rsidRDefault="00E9599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Problémové chování</w:t>
            </w:r>
          </w:p>
        </w:tc>
        <w:tc>
          <w:tcPr>
            <w:tcW w:w="1420" w:type="dxa"/>
            <w:tcBorders>
              <w:top w:val="dotted" w:sz="4" w:space="0" w:color="auto"/>
              <w:left w:val="nil"/>
              <w:bottom w:val="dotted" w:sz="4" w:space="0" w:color="auto"/>
              <w:right w:val="single" w:sz="4" w:space="0" w:color="auto"/>
            </w:tcBorders>
            <w:shd w:val="clear" w:color="auto" w:fill="auto"/>
            <w:vAlign w:val="center"/>
          </w:tcPr>
          <w:p w14:paraId="6A623EAA" w14:textId="7C4D5882" w:rsidR="00E95992" w:rsidRDefault="00E95992"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560AE489" w14:textId="10A961BE" w:rsidR="00E95992" w:rsidRDefault="00E9599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problematické chování dětí a náměty, jak s ním pracovat</w:t>
            </w:r>
          </w:p>
        </w:tc>
      </w:tr>
      <w:tr w:rsidR="00E95992" w:rsidRPr="00EE6140" w14:paraId="1B3AF516" w14:textId="77777777" w:rsidTr="003573F8">
        <w:trPr>
          <w:trHeight w:val="402"/>
        </w:trPr>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DF14F26" w14:textId="6D1279A4" w:rsidR="00E95992" w:rsidRDefault="00E9599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Hlasová výchova</w:t>
            </w:r>
          </w:p>
        </w:tc>
        <w:tc>
          <w:tcPr>
            <w:tcW w:w="1420" w:type="dxa"/>
            <w:tcBorders>
              <w:top w:val="dotted" w:sz="4" w:space="0" w:color="auto"/>
              <w:left w:val="nil"/>
              <w:bottom w:val="dotted" w:sz="4" w:space="0" w:color="auto"/>
              <w:right w:val="single" w:sz="4" w:space="0" w:color="auto"/>
            </w:tcBorders>
            <w:shd w:val="clear" w:color="auto" w:fill="auto"/>
            <w:vAlign w:val="center"/>
          </w:tcPr>
          <w:p w14:paraId="1D762219" w14:textId="29D0CD36" w:rsidR="00E95992" w:rsidRDefault="00E95992" w:rsidP="00EE6140">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dotted" w:sz="4" w:space="0" w:color="auto"/>
              <w:left w:val="nil"/>
              <w:bottom w:val="dotted" w:sz="4" w:space="0" w:color="auto"/>
              <w:right w:val="single" w:sz="4" w:space="0" w:color="auto"/>
            </w:tcBorders>
            <w:shd w:val="clear" w:color="auto" w:fill="auto"/>
            <w:vAlign w:val="center"/>
          </w:tcPr>
          <w:p w14:paraId="5806E2E3" w14:textId="3BF2F040" w:rsidR="00E95992" w:rsidRDefault="00E95992" w:rsidP="00EE614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cvičení pro preventivní posilován hlasivek</w:t>
            </w:r>
          </w:p>
        </w:tc>
      </w:tr>
      <w:tr w:rsidR="003573F8" w:rsidRPr="00EE6140" w14:paraId="4FE996CB" w14:textId="77777777" w:rsidTr="003573F8">
        <w:trPr>
          <w:trHeight w:val="402"/>
        </w:trPr>
        <w:tc>
          <w:tcPr>
            <w:tcW w:w="8900" w:type="dxa"/>
            <w:gridSpan w:val="3"/>
            <w:tcBorders>
              <w:top w:val="dotted" w:sz="4" w:space="0" w:color="auto"/>
              <w:bottom w:val="single" w:sz="4" w:space="0" w:color="auto"/>
            </w:tcBorders>
            <w:shd w:val="clear" w:color="auto" w:fill="auto"/>
            <w:vAlign w:val="center"/>
          </w:tcPr>
          <w:p w14:paraId="4279A632" w14:textId="77777777" w:rsidR="003573F8" w:rsidRDefault="003573F8" w:rsidP="00EE6140">
            <w:pPr>
              <w:spacing w:after="0" w:line="240" w:lineRule="auto"/>
              <w:rPr>
                <w:rFonts w:ascii="Calibri" w:eastAsia="Times New Roman" w:hAnsi="Calibri" w:cs="Calibri"/>
                <w:color w:val="000000"/>
                <w:lang w:eastAsia="cs-CZ"/>
              </w:rPr>
            </w:pPr>
          </w:p>
        </w:tc>
      </w:tr>
      <w:tr w:rsidR="00EE6140" w:rsidRPr="00EE6140" w14:paraId="1A86F394" w14:textId="77777777" w:rsidTr="003573F8">
        <w:trPr>
          <w:trHeight w:val="1005"/>
        </w:trPr>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28946" w14:textId="77777777" w:rsidR="00EE6140" w:rsidRPr="003573F8" w:rsidRDefault="00EE6140" w:rsidP="00EE6140">
            <w:pPr>
              <w:spacing w:after="0" w:line="240" w:lineRule="auto"/>
              <w:jc w:val="center"/>
              <w:rPr>
                <w:rFonts w:ascii="Calibri" w:eastAsia="Times New Roman" w:hAnsi="Calibri" w:cs="Calibri"/>
                <w:b/>
                <w:bCs/>
                <w:color w:val="000000"/>
                <w:lang w:eastAsia="cs-CZ"/>
              </w:rPr>
            </w:pPr>
            <w:r w:rsidRPr="003573F8">
              <w:rPr>
                <w:rFonts w:ascii="Calibri" w:eastAsia="Times New Roman" w:hAnsi="Calibri" w:cs="Calibri"/>
                <w:b/>
                <w:bCs/>
                <w:color w:val="000000"/>
                <w:lang w:eastAsia="cs-CZ"/>
              </w:rPr>
              <w:t>Program vzdělávání pro pedagogické pracovníky vykonávající specializované, metodické nebo metodologické činnosti</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C4911A0" w14:textId="77777777" w:rsidR="00EE6140" w:rsidRPr="003573F8" w:rsidRDefault="00EE6140" w:rsidP="00EE6140">
            <w:pPr>
              <w:spacing w:after="0" w:line="240" w:lineRule="auto"/>
              <w:jc w:val="center"/>
              <w:rPr>
                <w:rFonts w:ascii="Calibri" w:eastAsia="Times New Roman" w:hAnsi="Calibri" w:cs="Calibri"/>
                <w:b/>
                <w:bCs/>
                <w:color w:val="000000"/>
                <w:lang w:eastAsia="cs-CZ"/>
              </w:rPr>
            </w:pPr>
            <w:r w:rsidRPr="003573F8">
              <w:rPr>
                <w:rFonts w:ascii="Calibri" w:eastAsia="Times New Roman" w:hAnsi="Calibri" w:cs="Calibri"/>
                <w:b/>
                <w:bCs/>
                <w:color w:val="000000"/>
                <w:lang w:eastAsia="cs-CZ"/>
              </w:rPr>
              <w:t>Počet zúčastněných</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4A36271A" w14:textId="77777777" w:rsidR="00EE6140" w:rsidRPr="003573F8" w:rsidRDefault="00EE6140" w:rsidP="00EE6140">
            <w:pPr>
              <w:spacing w:after="0" w:line="240" w:lineRule="auto"/>
              <w:jc w:val="center"/>
              <w:rPr>
                <w:rFonts w:ascii="Calibri" w:eastAsia="Times New Roman" w:hAnsi="Calibri" w:cs="Calibri"/>
                <w:b/>
                <w:bCs/>
                <w:color w:val="000000"/>
                <w:lang w:eastAsia="cs-CZ"/>
              </w:rPr>
            </w:pPr>
            <w:r w:rsidRPr="003573F8">
              <w:rPr>
                <w:rFonts w:ascii="Calibri" w:eastAsia="Times New Roman" w:hAnsi="Calibri" w:cs="Calibri"/>
                <w:b/>
                <w:bCs/>
                <w:color w:val="000000"/>
                <w:lang w:eastAsia="cs-CZ"/>
              </w:rPr>
              <w:t>Stručná charakteristika, komentář</w:t>
            </w:r>
          </w:p>
        </w:tc>
      </w:tr>
      <w:tr w:rsidR="00AE20D2" w:rsidRPr="00EE6140" w14:paraId="0C45450E"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463B3428" w14:textId="77777777" w:rsidR="00AE20D2" w:rsidRPr="00AE20D2" w:rsidRDefault="00AE20D2" w:rsidP="00EE6140">
            <w:pPr>
              <w:spacing w:after="0" w:line="240" w:lineRule="auto"/>
              <w:rPr>
                <w:rFonts w:ascii="Calibri" w:eastAsia="Times New Roman" w:hAnsi="Calibri" w:cs="Calibri"/>
                <w:b/>
                <w:color w:val="000000"/>
                <w:lang w:eastAsia="cs-CZ"/>
              </w:rPr>
            </w:pPr>
            <w:r w:rsidRPr="00AE20D2">
              <w:rPr>
                <w:rFonts w:ascii="Calibri" w:eastAsia="Times New Roman" w:hAnsi="Calibri" w:cs="Calibri"/>
                <w:b/>
                <w:color w:val="000000"/>
                <w:lang w:eastAsia="cs-CZ"/>
              </w:rPr>
              <w:t>Koordinátor ICT:</w:t>
            </w:r>
          </w:p>
        </w:tc>
        <w:tc>
          <w:tcPr>
            <w:tcW w:w="1420" w:type="dxa"/>
            <w:tcBorders>
              <w:top w:val="nil"/>
              <w:left w:val="nil"/>
              <w:bottom w:val="dotted" w:sz="4" w:space="0" w:color="auto"/>
              <w:right w:val="single" w:sz="4" w:space="0" w:color="auto"/>
            </w:tcBorders>
            <w:shd w:val="clear" w:color="auto" w:fill="auto"/>
            <w:vAlign w:val="center"/>
          </w:tcPr>
          <w:p w14:paraId="684CAFA1" w14:textId="77777777" w:rsidR="00AE20D2" w:rsidRDefault="00AE20D2" w:rsidP="00EE6140">
            <w:pPr>
              <w:spacing w:after="0" w:line="240" w:lineRule="auto"/>
              <w:jc w:val="center"/>
              <w:rPr>
                <w:rFonts w:ascii="Calibri" w:eastAsia="Times New Roman" w:hAnsi="Calibri" w:cs="Calibri"/>
                <w:color w:val="000000"/>
                <w:lang w:eastAsia="cs-CZ"/>
              </w:rPr>
            </w:pPr>
          </w:p>
        </w:tc>
        <w:tc>
          <w:tcPr>
            <w:tcW w:w="3460" w:type="dxa"/>
            <w:tcBorders>
              <w:top w:val="nil"/>
              <w:left w:val="nil"/>
              <w:bottom w:val="dotted" w:sz="4" w:space="0" w:color="auto"/>
              <w:right w:val="single" w:sz="4" w:space="0" w:color="auto"/>
            </w:tcBorders>
            <w:shd w:val="clear" w:color="auto" w:fill="auto"/>
            <w:vAlign w:val="center"/>
          </w:tcPr>
          <w:p w14:paraId="60FAB02B" w14:textId="77777777" w:rsidR="00AE20D2" w:rsidRDefault="00AE20D2" w:rsidP="00EE6140">
            <w:pPr>
              <w:spacing w:after="0" w:line="240" w:lineRule="auto"/>
              <w:rPr>
                <w:rFonts w:ascii="Calibri" w:eastAsia="Times New Roman" w:hAnsi="Calibri" w:cs="Calibri"/>
                <w:color w:val="000000"/>
                <w:lang w:eastAsia="cs-CZ"/>
              </w:rPr>
            </w:pPr>
          </w:p>
        </w:tc>
      </w:tr>
      <w:tr w:rsidR="00B6250A" w:rsidRPr="00EE6140" w14:paraId="09F20345"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5876DEFC" w14:textId="01DF7E5A" w:rsidR="00B6250A" w:rsidRPr="00EE6140" w:rsidRDefault="00855FD1" w:rsidP="00335A67">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Canva</w:t>
            </w:r>
            <w:proofErr w:type="spellEnd"/>
            <w:r>
              <w:rPr>
                <w:rFonts w:ascii="Calibri" w:eastAsia="Times New Roman" w:hAnsi="Calibri" w:cs="Calibri"/>
                <w:color w:val="000000"/>
                <w:lang w:eastAsia="cs-CZ"/>
              </w:rPr>
              <w:t>: škol</w:t>
            </w:r>
            <w:r w:rsidR="006B5474">
              <w:rPr>
                <w:rFonts w:ascii="Calibri" w:eastAsia="Times New Roman" w:hAnsi="Calibri" w:cs="Calibri"/>
                <w:color w:val="000000"/>
                <w:lang w:eastAsia="cs-CZ"/>
              </w:rPr>
              <w:t>ní grafika snadno a rychle</w:t>
            </w:r>
          </w:p>
        </w:tc>
        <w:tc>
          <w:tcPr>
            <w:tcW w:w="1420" w:type="dxa"/>
            <w:tcBorders>
              <w:top w:val="nil"/>
              <w:left w:val="nil"/>
              <w:bottom w:val="dotted" w:sz="4" w:space="0" w:color="auto"/>
              <w:right w:val="single" w:sz="4" w:space="0" w:color="auto"/>
            </w:tcBorders>
            <w:shd w:val="clear" w:color="auto" w:fill="auto"/>
            <w:vAlign w:val="center"/>
          </w:tcPr>
          <w:p w14:paraId="63554C86" w14:textId="77777777" w:rsidR="00B6250A" w:rsidRPr="00EE6140" w:rsidRDefault="00B6250A"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tcPr>
          <w:p w14:paraId="5A65AEDC" w14:textId="7A665B9B" w:rsidR="00B6250A" w:rsidRPr="00EE6140" w:rsidRDefault="00855FD1"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školní grafika</w:t>
            </w:r>
          </w:p>
        </w:tc>
      </w:tr>
      <w:tr w:rsidR="006B5474" w:rsidRPr="00EE6140" w14:paraId="3BC1398A"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3431A159" w14:textId="5ED0CA85" w:rsidR="006B5474" w:rsidRPr="00EE6140" w:rsidRDefault="006B5474"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Roadshow pro školy</w:t>
            </w:r>
          </w:p>
        </w:tc>
        <w:tc>
          <w:tcPr>
            <w:tcW w:w="1420" w:type="dxa"/>
            <w:tcBorders>
              <w:top w:val="nil"/>
              <w:left w:val="nil"/>
              <w:bottom w:val="dotted" w:sz="4" w:space="0" w:color="auto"/>
              <w:right w:val="single" w:sz="4" w:space="0" w:color="auto"/>
            </w:tcBorders>
            <w:shd w:val="clear" w:color="auto" w:fill="auto"/>
            <w:vAlign w:val="center"/>
          </w:tcPr>
          <w:p w14:paraId="6F07A59A" w14:textId="35EE4A36" w:rsidR="006B5474" w:rsidRPr="00EE6140" w:rsidRDefault="006B5474"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tcPr>
          <w:p w14:paraId="1368EFB9" w14:textId="7027B748" w:rsidR="006B5474" w:rsidRPr="00EE6140" w:rsidRDefault="006B5474"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seznámení s novinkami v oblasti ICT</w:t>
            </w:r>
          </w:p>
        </w:tc>
      </w:tr>
      <w:tr w:rsidR="006B5474" w:rsidRPr="00EE6140" w14:paraId="3F96992F"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7EC938D9" w14:textId="3F3A757C" w:rsidR="006B5474" w:rsidRPr="00EE6140" w:rsidRDefault="006B5474"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Virtuální robotika</w:t>
            </w:r>
          </w:p>
        </w:tc>
        <w:tc>
          <w:tcPr>
            <w:tcW w:w="1420" w:type="dxa"/>
            <w:tcBorders>
              <w:top w:val="nil"/>
              <w:left w:val="nil"/>
              <w:bottom w:val="dotted" w:sz="4" w:space="0" w:color="auto"/>
              <w:right w:val="single" w:sz="4" w:space="0" w:color="auto"/>
            </w:tcBorders>
            <w:shd w:val="clear" w:color="auto" w:fill="auto"/>
            <w:vAlign w:val="center"/>
          </w:tcPr>
          <w:p w14:paraId="0896D53F" w14:textId="50671781" w:rsidR="006B5474" w:rsidRPr="00EE6140" w:rsidRDefault="006B5474"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tcPr>
          <w:p w14:paraId="1D7F8178" w14:textId="1D7F3E7B" w:rsidR="006B5474" w:rsidRPr="00EE6140" w:rsidRDefault="006B5474"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do hodin IVT</w:t>
            </w:r>
          </w:p>
        </w:tc>
      </w:tr>
      <w:tr w:rsidR="00B6250A" w:rsidRPr="00EE6140" w14:paraId="34399FC2"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24741D46" w14:textId="2C2586FA" w:rsidR="00B6250A" w:rsidRPr="00EE6140" w:rsidRDefault="006B5474"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3D tisk</w:t>
            </w:r>
          </w:p>
        </w:tc>
        <w:tc>
          <w:tcPr>
            <w:tcW w:w="1420" w:type="dxa"/>
            <w:tcBorders>
              <w:top w:val="nil"/>
              <w:left w:val="nil"/>
              <w:bottom w:val="dotted" w:sz="4" w:space="0" w:color="auto"/>
              <w:right w:val="single" w:sz="4" w:space="0" w:color="auto"/>
            </w:tcBorders>
            <w:shd w:val="clear" w:color="auto" w:fill="auto"/>
            <w:vAlign w:val="center"/>
          </w:tcPr>
          <w:p w14:paraId="1593CA8B" w14:textId="546137B8" w:rsidR="00B6250A" w:rsidRPr="00EE6140" w:rsidRDefault="006B5474"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tcPr>
          <w:p w14:paraId="61CDEE3E" w14:textId="59BDB28C" w:rsidR="00B6250A" w:rsidRPr="00EE6140" w:rsidRDefault="006B5474"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náměty k využití moderní technologie ve výuce</w:t>
            </w:r>
          </w:p>
        </w:tc>
      </w:tr>
      <w:tr w:rsidR="00B6250A" w:rsidRPr="00EE6140" w14:paraId="7FD35230"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21B2AA26" w14:textId="77777777" w:rsidR="00B6250A" w:rsidRPr="00AE20D2" w:rsidRDefault="00AE20D2" w:rsidP="00335A67">
            <w:pPr>
              <w:spacing w:after="0" w:line="240" w:lineRule="auto"/>
              <w:rPr>
                <w:rFonts w:ascii="Calibri" w:eastAsia="Times New Roman" w:hAnsi="Calibri" w:cs="Calibri"/>
                <w:b/>
                <w:color w:val="000000"/>
                <w:lang w:eastAsia="cs-CZ"/>
              </w:rPr>
            </w:pPr>
            <w:r w:rsidRPr="00AE20D2">
              <w:rPr>
                <w:rFonts w:ascii="Calibri" w:eastAsia="Times New Roman" w:hAnsi="Calibri" w:cs="Calibri"/>
                <w:b/>
                <w:color w:val="000000"/>
                <w:lang w:eastAsia="cs-CZ"/>
              </w:rPr>
              <w:t>Školní metodik prevence:</w:t>
            </w:r>
          </w:p>
        </w:tc>
        <w:tc>
          <w:tcPr>
            <w:tcW w:w="1420" w:type="dxa"/>
            <w:tcBorders>
              <w:top w:val="nil"/>
              <w:left w:val="nil"/>
              <w:bottom w:val="dotted" w:sz="4" w:space="0" w:color="auto"/>
              <w:right w:val="single" w:sz="4" w:space="0" w:color="auto"/>
            </w:tcBorders>
            <w:shd w:val="clear" w:color="auto" w:fill="auto"/>
            <w:vAlign w:val="center"/>
          </w:tcPr>
          <w:p w14:paraId="5E363105" w14:textId="77777777" w:rsidR="00B6250A" w:rsidRPr="00EE6140" w:rsidRDefault="00B6250A" w:rsidP="009E63E5">
            <w:pPr>
              <w:spacing w:after="0" w:line="240" w:lineRule="auto"/>
              <w:jc w:val="center"/>
              <w:rPr>
                <w:rFonts w:ascii="Calibri" w:eastAsia="Times New Roman" w:hAnsi="Calibri" w:cs="Calibri"/>
                <w:color w:val="000000"/>
                <w:lang w:eastAsia="cs-CZ"/>
              </w:rPr>
            </w:pPr>
          </w:p>
        </w:tc>
        <w:tc>
          <w:tcPr>
            <w:tcW w:w="3460" w:type="dxa"/>
            <w:tcBorders>
              <w:top w:val="nil"/>
              <w:left w:val="nil"/>
              <w:bottom w:val="dotted" w:sz="4" w:space="0" w:color="auto"/>
              <w:right w:val="single" w:sz="4" w:space="0" w:color="auto"/>
            </w:tcBorders>
            <w:shd w:val="clear" w:color="auto" w:fill="auto"/>
            <w:vAlign w:val="center"/>
          </w:tcPr>
          <w:p w14:paraId="60037604" w14:textId="77777777" w:rsidR="00B6250A" w:rsidRPr="00EE6140" w:rsidRDefault="00B6250A" w:rsidP="00335A67">
            <w:pPr>
              <w:spacing w:after="0" w:line="240" w:lineRule="auto"/>
              <w:rPr>
                <w:rFonts w:ascii="Calibri" w:eastAsia="Times New Roman" w:hAnsi="Calibri" w:cs="Calibri"/>
                <w:color w:val="000000"/>
                <w:lang w:eastAsia="cs-CZ"/>
              </w:rPr>
            </w:pPr>
          </w:p>
        </w:tc>
      </w:tr>
      <w:tr w:rsidR="00EE6140" w:rsidRPr="00EE6140" w14:paraId="0485C64B"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hideMark/>
          </w:tcPr>
          <w:p w14:paraId="6904FA5D" w14:textId="191A5D07" w:rsidR="00EE6140" w:rsidRPr="00EE6140" w:rsidRDefault="007440D4"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Období dospívání a komunikace</w:t>
            </w:r>
          </w:p>
        </w:tc>
        <w:tc>
          <w:tcPr>
            <w:tcW w:w="1420" w:type="dxa"/>
            <w:tcBorders>
              <w:top w:val="nil"/>
              <w:left w:val="nil"/>
              <w:bottom w:val="dotted" w:sz="4" w:space="0" w:color="auto"/>
              <w:right w:val="single" w:sz="4" w:space="0" w:color="auto"/>
            </w:tcBorders>
            <w:shd w:val="clear" w:color="auto" w:fill="auto"/>
            <w:vAlign w:val="center"/>
            <w:hideMark/>
          </w:tcPr>
          <w:p w14:paraId="7F05B698" w14:textId="77777777" w:rsidR="00EE6140" w:rsidRPr="00EE6140" w:rsidRDefault="00AE20D2"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hideMark/>
          </w:tcPr>
          <w:p w14:paraId="193AEC3E" w14:textId="4AB4B252" w:rsidR="00EE6140" w:rsidRPr="00EE6140" w:rsidRDefault="007440D4" w:rsidP="007440D4">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metody komunikace s dětmi v období dospívání</w:t>
            </w:r>
          </w:p>
        </w:tc>
      </w:tr>
      <w:tr w:rsidR="00EE6140" w:rsidRPr="00EE6140" w14:paraId="1E612137" w14:textId="77777777" w:rsidTr="00EE6140">
        <w:trPr>
          <w:trHeight w:val="402"/>
        </w:trPr>
        <w:tc>
          <w:tcPr>
            <w:tcW w:w="4020" w:type="dxa"/>
            <w:tcBorders>
              <w:top w:val="nil"/>
              <w:left w:val="single" w:sz="4" w:space="0" w:color="auto"/>
              <w:bottom w:val="dotted" w:sz="4" w:space="0" w:color="auto"/>
              <w:right w:val="single" w:sz="4" w:space="0" w:color="auto"/>
            </w:tcBorders>
            <w:shd w:val="clear" w:color="auto" w:fill="auto"/>
            <w:vAlign w:val="center"/>
            <w:hideMark/>
          </w:tcPr>
          <w:p w14:paraId="1B14CE77" w14:textId="77777777" w:rsidR="00EE6140" w:rsidRPr="006D1018" w:rsidRDefault="006D1018" w:rsidP="00335A67">
            <w:pPr>
              <w:spacing w:after="0" w:line="240" w:lineRule="auto"/>
              <w:rPr>
                <w:rFonts w:ascii="Calibri" w:eastAsia="Times New Roman" w:hAnsi="Calibri" w:cs="Calibri"/>
                <w:b/>
                <w:color w:val="000000"/>
                <w:lang w:eastAsia="cs-CZ"/>
              </w:rPr>
            </w:pPr>
            <w:r w:rsidRPr="006D1018">
              <w:rPr>
                <w:rFonts w:ascii="Calibri" w:eastAsia="Times New Roman" w:hAnsi="Calibri" w:cs="Calibri"/>
                <w:b/>
                <w:color w:val="000000"/>
                <w:lang w:eastAsia="cs-CZ"/>
              </w:rPr>
              <w:t>Výchovný poradce:</w:t>
            </w:r>
          </w:p>
        </w:tc>
        <w:tc>
          <w:tcPr>
            <w:tcW w:w="1420" w:type="dxa"/>
            <w:tcBorders>
              <w:top w:val="nil"/>
              <w:left w:val="nil"/>
              <w:bottom w:val="dotted" w:sz="4" w:space="0" w:color="auto"/>
              <w:right w:val="single" w:sz="4" w:space="0" w:color="auto"/>
            </w:tcBorders>
            <w:shd w:val="clear" w:color="auto" w:fill="auto"/>
            <w:vAlign w:val="center"/>
            <w:hideMark/>
          </w:tcPr>
          <w:p w14:paraId="08416CF2" w14:textId="77777777" w:rsidR="00EE6140" w:rsidRPr="00EE6140" w:rsidRDefault="00EE6140" w:rsidP="009E63E5">
            <w:pPr>
              <w:spacing w:after="0" w:line="240" w:lineRule="auto"/>
              <w:jc w:val="center"/>
              <w:rPr>
                <w:rFonts w:ascii="Calibri" w:eastAsia="Times New Roman" w:hAnsi="Calibri" w:cs="Calibri"/>
                <w:color w:val="000000"/>
                <w:lang w:eastAsia="cs-CZ"/>
              </w:rPr>
            </w:pPr>
          </w:p>
        </w:tc>
        <w:tc>
          <w:tcPr>
            <w:tcW w:w="3460" w:type="dxa"/>
            <w:tcBorders>
              <w:top w:val="nil"/>
              <w:left w:val="nil"/>
              <w:bottom w:val="dotted" w:sz="4" w:space="0" w:color="auto"/>
              <w:right w:val="single" w:sz="4" w:space="0" w:color="auto"/>
            </w:tcBorders>
            <w:shd w:val="clear" w:color="auto" w:fill="auto"/>
            <w:vAlign w:val="center"/>
            <w:hideMark/>
          </w:tcPr>
          <w:p w14:paraId="50FD3EDA" w14:textId="77777777" w:rsidR="00EE6140" w:rsidRPr="00EE6140" w:rsidRDefault="00EE6140" w:rsidP="00335A67">
            <w:pPr>
              <w:spacing w:after="0" w:line="240" w:lineRule="auto"/>
              <w:rPr>
                <w:rFonts w:ascii="Calibri" w:eastAsia="Times New Roman" w:hAnsi="Calibri" w:cs="Calibri"/>
                <w:color w:val="000000"/>
                <w:lang w:eastAsia="cs-CZ"/>
              </w:rPr>
            </w:pPr>
          </w:p>
        </w:tc>
      </w:tr>
      <w:tr w:rsidR="005364BD" w:rsidRPr="00EE6140" w14:paraId="256B30E6" w14:textId="77777777" w:rsidTr="00705FBE">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25C90301" w14:textId="719FF834" w:rsidR="005364BD" w:rsidRDefault="005364BD"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Setkání VP na Úřadu práce</w:t>
            </w:r>
          </w:p>
        </w:tc>
        <w:tc>
          <w:tcPr>
            <w:tcW w:w="1420" w:type="dxa"/>
            <w:tcBorders>
              <w:top w:val="nil"/>
              <w:left w:val="nil"/>
              <w:bottom w:val="dotted" w:sz="4" w:space="0" w:color="auto"/>
              <w:right w:val="single" w:sz="4" w:space="0" w:color="auto"/>
            </w:tcBorders>
            <w:shd w:val="clear" w:color="auto" w:fill="auto"/>
            <w:vAlign w:val="center"/>
          </w:tcPr>
          <w:p w14:paraId="2B8507FE" w14:textId="4F155734" w:rsidR="005364BD" w:rsidRDefault="005364BD"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tcPr>
          <w:p w14:paraId="299071D1" w14:textId="6E354068" w:rsidR="005364BD" w:rsidRDefault="005364BD"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instrukce k přijímacímu řízení na SŠ</w:t>
            </w:r>
          </w:p>
        </w:tc>
      </w:tr>
      <w:tr w:rsidR="00EE6140" w:rsidRPr="00EE6140" w14:paraId="6097F544" w14:textId="77777777" w:rsidTr="00705FBE">
        <w:trPr>
          <w:trHeight w:val="402"/>
        </w:trPr>
        <w:tc>
          <w:tcPr>
            <w:tcW w:w="4020" w:type="dxa"/>
            <w:tcBorders>
              <w:top w:val="nil"/>
              <w:left w:val="single" w:sz="4" w:space="0" w:color="auto"/>
              <w:bottom w:val="dotted" w:sz="4" w:space="0" w:color="auto"/>
              <w:right w:val="single" w:sz="4" w:space="0" w:color="auto"/>
            </w:tcBorders>
            <w:shd w:val="clear" w:color="auto" w:fill="auto"/>
            <w:vAlign w:val="center"/>
          </w:tcPr>
          <w:p w14:paraId="0F4403AA" w14:textId="7AC0C3B2" w:rsidR="00EE6140" w:rsidRPr="00EE6140" w:rsidRDefault="009C61B5"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Setkání VP</w:t>
            </w:r>
            <w:r w:rsidR="003A7EDE">
              <w:rPr>
                <w:rFonts w:ascii="Calibri" w:eastAsia="Times New Roman" w:hAnsi="Calibri" w:cs="Calibri"/>
                <w:color w:val="000000"/>
                <w:lang w:eastAsia="cs-CZ"/>
              </w:rPr>
              <w:t xml:space="preserve"> v PPP</w:t>
            </w:r>
          </w:p>
        </w:tc>
        <w:tc>
          <w:tcPr>
            <w:tcW w:w="1420" w:type="dxa"/>
            <w:tcBorders>
              <w:top w:val="nil"/>
              <w:left w:val="nil"/>
              <w:bottom w:val="dotted" w:sz="4" w:space="0" w:color="auto"/>
              <w:right w:val="single" w:sz="4" w:space="0" w:color="auto"/>
            </w:tcBorders>
            <w:shd w:val="clear" w:color="auto" w:fill="auto"/>
            <w:vAlign w:val="center"/>
          </w:tcPr>
          <w:p w14:paraId="3F4D4B94" w14:textId="77777777" w:rsidR="00EE6140" w:rsidRPr="00EE6140" w:rsidRDefault="009C61B5"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3460" w:type="dxa"/>
            <w:tcBorders>
              <w:top w:val="nil"/>
              <w:left w:val="nil"/>
              <w:bottom w:val="dotted" w:sz="4" w:space="0" w:color="auto"/>
              <w:right w:val="single" w:sz="4" w:space="0" w:color="auto"/>
            </w:tcBorders>
            <w:shd w:val="clear" w:color="auto" w:fill="auto"/>
            <w:vAlign w:val="center"/>
          </w:tcPr>
          <w:p w14:paraId="135936CC" w14:textId="126CE348" w:rsidR="00EE6140" w:rsidRPr="00EE6140" w:rsidRDefault="003A7EDE" w:rsidP="00335A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sdílení zkušeností</w:t>
            </w:r>
          </w:p>
        </w:tc>
      </w:tr>
    </w:tbl>
    <w:p w14:paraId="40A924A5" w14:textId="77777777" w:rsidR="001C0DDC" w:rsidRPr="00AC5E04" w:rsidRDefault="001C0DDC" w:rsidP="001C0DDC">
      <w:pPr>
        <w:rPr>
          <w:b/>
          <w:szCs w:val="28"/>
          <w:u w:val="wave"/>
        </w:rPr>
      </w:pPr>
    </w:p>
    <w:p w14:paraId="1AD2E34C" w14:textId="77777777" w:rsidR="003573F8" w:rsidRDefault="003573F8">
      <w:pPr>
        <w:rPr>
          <w:b/>
          <w:szCs w:val="28"/>
        </w:rPr>
      </w:pPr>
      <w:r>
        <w:rPr>
          <w:b/>
          <w:szCs w:val="28"/>
        </w:rPr>
        <w:br w:type="page"/>
      </w:r>
    </w:p>
    <w:p w14:paraId="33EF99D8" w14:textId="42964B48" w:rsidR="00064F41" w:rsidRPr="00F2747C" w:rsidRDefault="00F2747C" w:rsidP="00F2747C">
      <w:pPr>
        <w:rPr>
          <w:b/>
          <w:szCs w:val="28"/>
        </w:rPr>
      </w:pPr>
      <w:r>
        <w:rPr>
          <w:b/>
          <w:szCs w:val="28"/>
        </w:rPr>
        <w:lastRenderedPageBreak/>
        <w:t xml:space="preserve">8.3 </w:t>
      </w:r>
      <w:r w:rsidR="00EE6140" w:rsidRPr="006A4851">
        <w:rPr>
          <w:b/>
          <w:szCs w:val="28"/>
        </w:rPr>
        <w:t>Ú</w:t>
      </w:r>
      <w:r w:rsidR="00837C6A" w:rsidRPr="006A4851">
        <w:rPr>
          <w:b/>
          <w:szCs w:val="28"/>
        </w:rPr>
        <w:t xml:space="preserve">daje </w:t>
      </w:r>
      <w:r w:rsidR="00017759" w:rsidRPr="006A4851">
        <w:rPr>
          <w:b/>
          <w:szCs w:val="28"/>
        </w:rPr>
        <w:t>o aktivitách a prezentaci školy na veřejnosti</w:t>
      </w:r>
    </w:p>
    <w:p w14:paraId="09EDCD63" w14:textId="28A983E7" w:rsidR="00BD558A" w:rsidRPr="00064F41" w:rsidRDefault="00BD558A" w:rsidP="00064F41">
      <w:pPr>
        <w:pStyle w:val="Odstavecseseznamem"/>
        <w:numPr>
          <w:ilvl w:val="0"/>
          <w:numId w:val="16"/>
        </w:numPr>
        <w:rPr>
          <w:b/>
          <w:szCs w:val="28"/>
        </w:rPr>
      </w:pPr>
      <w:r w:rsidRPr="00064F41">
        <w:rPr>
          <w:b/>
          <w:szCs w:val="28"/>
        </w:rPr>
        <w:t>Zájmová činnost</w:t>
      </w:r>
      <w:r w:rsidR="00130D7C">
        <w:rPr>
          <w:b/>
          <w:szCs w:val="28"/>
        </w:rPr>
        <w:t xml:space="preserve"> </w:t>
      </w:r>
    </w:p>
    <w:tbl>
      <w:tblPr>
        <w:tblW w:w="8400" w:type="dxa"/>
        <w:tblCellMar>
          <w:left w:w="70" w:type="dxa"/>
          <w:right w:w="70" w:type="dxa"/>
        </w:tblCellMar>
        <w:tblLook w:val="04A0" w:firstRow="1" w:lastRow="0" w:firstColumn="1" w:lastColumn="0" w:noHBand="0" w:noVBand="1"/>
      </w:tblPr>
      <w:tblGrid>
        <w:gridCol w:w="3240"/>
        <w:gridCol w:w="3240"/>
        <w:gridCol w:w="960"/>
        <w:gridCol w:w="960"/>
      </w:tblGrid>
      <w:tr w:rsidR="00BD558A" w:rsidRPr="00BD558A" w14:paraId="17D3C659" w14:textId="77777777" w:rsidTr="00BD558A">
        <w:trPr>
          <w:trHeight w:val="136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D013F" w14:textId="77777777" w:rsidR="00BD558A" w:rsidRPr="00BD558A" w:rsidRDefault="00BD558A" w:rsidP="00BD558A">
            <w:pPr>
              <w:spacing w:after="0" w:line="240" w:lineRule="auto"/>
              <w:jc w:val="center"/>
              <w:rPr>
                <w:rFonts w:ascii="Calibri" w:eastAsia="Times New Roman" w:hAnsi="Calibri" w:cs="Calibri"/>
                <w:b/>
                <w:bCs/>
                <w:color w:val="000000"/>
                <w:lang w:eastAsia="cs-CZ"/>
              </w:rPr>
            </w:pPr>
            <w:r w:rsidRPr="00BD558A">
              <w:rPr>
                <w:rFonts w:ascii="Calibri" w:eastAsia="Times New Roman" w:hAnsi="Calibri" w:cs="Calibri"/>
                <w:b/>
                <w:bCs/>
                <w:color w:val="000000"/>
                <w:lang w:eastAsia="cs-CZ"/>
              </w:rPr>
              <w:t>Seznam kroužků a zájmové činnosti</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59557CCA" w14:textId="77777777" w:rsidR="00BD558A" w:rsidRPr="00BD558A" w:rsidRDefault="00BD558A" w:rsidP="00BD558A">
            <w:pPr>
              <w:spacing w:after="0" w:line="240" w:lineRule="auto"/>
              <w:jc w:val="center"/>
              <w:rPr>
                <w:rFonts w:ascii="Calibri" w:eastAsia="Times New Roman" w:hAnsi="Calibri" w:cs="Calibri"/>
                <w:b/>
                <w:bCs/>
                <w:color w:val="000000"/>
                <w:lang w:eastAsia="cs-CZ"/>
              </w:rPr>
            </w:pPr>
            <w:r w:rsidRPr="00BD558A">
              <w:rPr>
                <w:rFonts w:ascii="Calibri" w:eastAsia="Times New Roman" w:hAnsi="Calibri" w:cs="Calibri"/>
                <w:b/>
                <w:bCs/>
                <w:color w:val="000000"/>
                <w:lang w:eastAsia="cs-CZ"/>
              </w:rPr>
              <w:t>Stručná charakteristika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FA14659" w14:textId="77777777" w:rsidR="00BD558A" w:rsidRPr="00BD558A" w:rsidRDefault="00BD558A" w:rsidP="00BD558A">
            <w:pPr>
              <w:spacing w:after="0" w:line="240" w:lineRule="auto"/>
              <w:jc w:val="center"/>
              <w:rPr>
                <w:rFonts w:ascii="Calibri" w:eastAsia="Times New Roman" w:hAnsi="Calibri" w:cs="Calibri"/>
                <w:b/>
                <w:bCs/>
                <w:color w:val="000000"/>
                <w:lang w:eastAsia="cs-CZ"/>
              </w:rPr>
            </w:pPr>
            <w:r w:rsidRPr="00BD558A">
              <w:rPr>
                <w:rFonts w:ascii="Calibri" w:eastAsia="Times New Roman" w:hAnsi="Calibri" w:cs="Calibri"/>
                <w:b/>
                <w:bCs/>
                <w:color w:val="000000"/>
                <w:lang w:eastAsia="cs-CZ"/>
              </w:rPr>
              <w:t>Ročník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14A391" w14:textId="77777777" w:rsidR="00BD558A" w:rsidRPr="00BD558A" w:rsidRDefault="00BD558A" w:rsidP="00BD558A">
            <w:pPr>
              <w:spacing w:after="0" w:line="240" w:lineRule="auto"/>
              <w:jc w:val="center"/>
              <w:rPr>
                <w:rFonts w:ascii="Calibri" w:eastAsia="Times New Roman" w:hAnsi="Calibri" w:cs="Calibri"/>
                <w:b/>
                <w:bCs/>
                <w:color w:val="000000"/>
                <w:lang w:eastAsia="cs-CZ"/>
              </w:rPr>
            </w:pPr>
            <w:r w:rsidRPr="00BD558A">
              <w:rPr>
                <w:rFonts w:ascii="Calibri" w:eastAsia="Times New Roman" w:hAnsi="Calibri" w:cs="Calibri"/>
                <w:b/>
                <w:bCs/>
                <w:color w:val="000000"/>
                <w:lang w:eastAsia="cs-CZ"/>
              </w:rPr>
              <w:t>Počet žáků</w:t>
            </w:r>
          </w:p>
        </w:tc>
      </w:tr>
      <w:tr w:rsidR="00BD558A" w:rsidRPr="00BD558A" w14:paraId="4A0C45AA" w14:textId="77777777" w:rsidTr="00BD558A">
        <w:trPr>
          <w:trHeight w:val="300"/>
        </w:trPr>
        <w:tc>
          <w:tcPr>
            <w:tcW w:w="3240" w:type="dxa"/>
            <w:tcBorders>
              <w:top w:val="nil"/>
              <w:left w:val="single" w:sz="4" w:space="0" w:color="auto"/>
              <w:bottom w:val="dotted" w:sz="4" w:space="0" w:color="auto"/>
              <w:right w:val="single" w:sz="4" w:space="0" w:color="auto"/>
            </w:tcBorders>
            <w:shd w:val="clear" w:color="auto" w:fill="auto"/>
            <w:vAlign w:val="center"/>
            <w:hideMark/>
          </w:tcPr>
          <w:p w14:paraId="326D018D" w14:textId="77777777" w:rsidR="00BD558A" w:rsidRPr="00BD558A" w:rsidRDefault="00BD558A" w:rsidP="00BD558A">
            <w:pPr>
              <w:spacing w:after="0" w:line="240" w:lineRule="auto"/>
              <w:rPr>
                <w:rFonts w:ascii="Calibri" w:eastAsia="Times New Roman" w:hAnsi="Calibri" w:cs="Calibri"/>
                <w:color w:val="000000"/>
                <w:lang w:eastAsia="cs-CZ"/>
              </w:rPr>
            </w:pPr>
            <w:r w:rsidRPr="00BD558A">
              <w:rPr>
                <w:rFonts w:ascii="Calibri" w:eastAsia="Times New Roman" w:hAnsi="Calibri" w:cs="Calibri"/>
                <w:color w:val="000000"/>
                <w:lang w:eastAsia="cs-CZ"/>
              </w:rPr>
              <w:t> </w:t>
            </w:r>
            <w:r w:rsidR="00230066">
              <w:rPr>
                <w:rFonts w:ascii="Calibri" w:eastAsia="Times New Roman" w:hAnsi="Calibri" w:cs="Calibri"/>
                <w:color w:val="000000"/>
                <w:lang w:eastAsia="cs-CZ"/>
              </w:rPr>
              <w:t>Keramika</w:t>
            </w:r>
          </w:p>
        </w:tc>
        <w:tc>
          <w:tcPr>
            <w:tcW w:w="3240" w:type="dxa"/>
            <w:tcBorders>
              <w:top w:val="nil"/>
              <w:left w:val="nil"/>
              <w:bottom w:val="dotted" w:sz="4" w:space="0" w:color="auto"/>
              <w:right w:val="single" w:sz="4" w:space="0" w:color="auto"/>
            </w:tcBorders>
            <w:shd w:val="clear" w:color="auto" w:fill="auto"/>
            <w:vAlign w:val="center"/>
            <w:hideMark/>
          </w:tcPr>
          <w:p w14:paraId="1AE14110" w14:textId="77777777" w:rsidR="00BD558A" w:rsidRPr="00BD558A" w:rsidRDefault="003914B0" w:rsidP="00BD558A">
            <w:pPr>
              <w:spacing w:after="0" w:line="240" w:lineRule="auto"/>
              <w:rPr>
                <w:rFonts w:ascii="Calibri" w:eastAsia="Times New Roman" w:hAnsi="Calibri" w:cs="Calibri"/>
                <w:color w:val="000000"/>
                <w:lang w:eastAsia="cs-CZ"/>
              </w:rPr>
            </w:pPr>
            <w:r>
              <w:rPr>
                <w:rFonts w:ascii="Calibri" w:hAnsi="Calibri" w:cs="Calibri"/>
                <w:color w:val="201F1E"/>
                <w:shd w:val="clear" w:color="auto" w:fill="FFFFFF"/>
              </w:rPr>
              <w:t>Kroužek je určen pro děti prvních tříd. Děti se seznámí se základními postupy zpracování a dekorování keramické hmoty od reliéfu po dekorativní a užitkovou keramiku.</w:t>
            </w:r>
            <w:r w:rsidR="00BD558A" w:rsidRPr="00BD558A">
              <w:rPr>
                <w:rFonts w:ascii="Calibri" w:eastAsia="Times New Roman" w:hAnsi="Calibri" w:cs="Calibri"/>
                <w:color w:val="000000"/>
                <w:lang w:eastAsia="cs-CZ"/>
              </w:rPr>
              <w:t> </w:t>
            </w:r>
          </w:p>
        </w:tc>
        <w:tc>
          <w:tcPr>
            <w:tcW w:w="960" w:type="dxa"/>
            <w:tcBorders>
              <w:top w:val="nil"/>
              <w:left w:val="nil"/>
              <w:bottom w:val="dotted" w:sz="4" w:space="0" w:color="auto"/>
              <w:right w:val="single" w:sz="4" w:space="0" w:color="auto"/>
            </w:tcBorders>
            <w:shd w:val="clear" w:color="auto" w:fill="auto"/>
            <w:vAlign w:val="center"/>
            <w:hideMark/>
          </w:tcPr>
          <w:p w14:paraId="4E89B730" w14:textId="77777777" w:rsidR="00BD558A" w:rsidRPr="00BD558A" w:rsidRDefault="00230066"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960" w:type="dxa"/>
            <w:tcBorders>
              <w:top w:val="nil"/>
              <w:left w:val="nil"/>
              <w:bottom w:val="dotted" w:sz="4" w:space="0" w:color="auto"/>
              <w:right w:val="single" w:sz="4" w:space="0" w:color="auto"/>
            </w:tcBorders>
            <w:shd w:val="clear" w:color="auto" w:fill="auto"/>
            <w:vAlign w:val="center"/>
            <w:hideMark/>
          </w:tcPr>
          <w:p w14:paraId="14458501" w14:textId="693AAE9E" w:rsidR="00BD558A" w:rsidRPr="00BD558A" w:rsidRDefault="001F01C4"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r>
      <w:tr w:rsidR="00BD558A" w:rsidRPr="00BD558A" w14:paraId="4E39128E" w14:textId="77777777" w:rsidTr="00BD558A">
        <w:trPr>
          <w:trHeight w:val="300"/>
        </w:trPr>
        <w:tc>
          <w:tcPr>
            <w:tcW w:w="3240" w:type="dxa"/>
            <w:tcBorders>
              <w:top w:val="nil"/>
              <w:left w:val="single" w:sz="4" w:space="0" w:color="auto"/>
              <w:bottom w:val="dotted" w:sz="4" w:space="0" w:color="auto"/>
              <w:right w:val="single" w:sz="4" w:space="0" w:color="auto"/>
            </w:tcBorders>
            <w:shd w:val="clear" w:color="auto" w:fill="auto"/>
            <w:vAlign w:val="center"/>
            <w:hideMark/>
          </w:tcPr>
          <w:p w14:paraId="53D95D7A" w14:textId="77777777" w:rsidR="00BD558A" w:rsidRPr="00BD558A" w:rsidRDefault="00BD558A" w:rsidP="00BD558A">
            <w:pPr>
              <w:spacing w:after="0" w:line="240" w:lineRule="auto"/>
              <w:rPr>
                <w:rFonts w:ascii="Calibri" w:eastAsia="Times New Roman" w:hAnsi="Calibri" w:cs="Calibri"/>
                <w:color w:val="000000"/>
                <w:lang w:eastAsia="cs-CZ"/>
              </w:rPr>
            </w:pPr>
            <w:r w:rsidRPr="00BD558A">
              <w:rPr>
                <w:rFonts w:ascii="Calibri" w:eastAsia="Times New Roman" w:hAnsi="Calibri" w:cs="Calibri"/>
                <w:color w:val="000000"/>
                <w:lang w:eastAsia="cs-CZ"/>
              </w:rPr>
              <w:t> </w:t>
            </w:r>
            <w:r w:rsidR="00230066">
              <w:rPr>
                <w:rFonts w:ascii="Calibri" w:eastAsia="Times New Roman" w:hAnsi="Calibri" w:cs="Calibri"/>
                <w:color w:val="000000"/>
                <w:lang w:eastAsia="cs-CZ"/>
              </w:rPr>
              <w:t>Keramika</w:t>
            </w:r>
          </w:p>
        </w:tc>
        <w:tc>
          <w:tcPr>
            <w:tcW w:w="3240" w:type="dxa"/>
            <w:tcBorders>
              <w:top w:val="nil"/>
              <w:left w:val="nil"/>
              <w:bottom w:val="dotted" w:sz="4" w:space="0" w:color="auto"/>
              <w:right w:val="single" w:sz="4" w:space="0" w:color="auto"/>
            </w:tcBorders>
            <w:shd w:val="clear" w:color="auto" w:fill="auto"/>
            <w:vAlign w:val="center"/>
            <w:hideMark/>
          </w:tcPr>
          <w:p w14:paraId="54E3FF8A" w14:textId="77777777" w:rsidR="00BD558A" w:rsidRPr="00BD558A" w:rsidRDefault="0012756D" w:rsidP="00BD558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viz výše</w:t>
            </w:r>
          </w:p>
        </w:tc>
        <w:tc>
          <w:tcPr>
            <w:tcW w:w="960" w:type="dxa"/>
            <w:tcBorders>
              <w:top w:val="nil"/>
              <w:left w:val="nil"/>
              <w:bottom w:val="dotted" w:sz="4" w:space="0" w:color="auto"/>
              <w:right w:val="single" w:sz="4" w:space="0" w:color="auto"/>
            </w:tcBorders>
            <w:shd w:val="clear" w:color="auto" w:fill="auto"/>
            <w:vAlign w:val="center"/>
            <w:hideMark/>
          </w:tcPr>
          <w:p w14:paraId="49CF3264" w14:textId="77777777" w:rsidR="00BD558A" w:rsidRPr="00BD558A" w:rsidRDefault="00230066"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 – 3.</w:t>
            </w:r>
          </w:p>
        </w:tc>
        <w:tc>
          <w:tcPr>
            <w:tcW w:w="960" w:type="dxa"/>
            <w:tcBorders>
              <w:top w:val="nil"/>
              <w:left w:val="nil"/>
              <w:bottom w:val="dotted" w:sz="4" w:space="0" w:color="auto"/>
              <w:right w:val="single" w:sz="4" w:space="0" w:color="auto"/>
            </w:tcBorders>
            <w:shd w:val="clear" w:color="auto" w:fill="auto"/>
            <w:vAlign w:val="center"/>
            <w:hideMark/>
          </w:tcPr>
          <w:p w14:paraId="2CCCF754" w14:textId="5EDE41DB" w:rsidR="00BD558A" w:rsidRPr="00BD558A" w:rsidRDefault="001F01C4"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r>
      <w:tr w:rsidR="00475271" w:rsidRPr="00BD558A" w14:paraId="29AE2A3E" w14:textId="77777777" w:rsidTr="00BD558A">
        <w:trPr>
          <w:trHeight w:val="300"/>
        </w:trPr>
        <w:tc>
          <w:tcPr>
            <w:tcW w:w="3240" w:type="dxa"/>
            <w:tcBorders>
              <w:top w:val="nil"/>
              <w:left w:val="single" w:sz="4" w:space="0" w:color="auto"/>
              <w:bottom w:val="dotted" w:sz="4" w:space="0" w:color="auto"/>
              <w:right w:val="single" w:sz="4" w:space="0" w:color="auto"/>
            </w:tcBorders>
            <w:shd w:val="clear" w:color="auto" w:fill="auto"/>
            <w:vAlign w:val="center"/>
          </w:tcPr>
          <w:p w14:paraId="5FA5BF25" w14:textId="665199EE" w:rsidR="00475271" w:rsidRPr="00BD558A" w:rsidRDefault="00475271" w:rsidP="00BD558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Keramika</w:t>
            </w:r>
          </w:p>
        </w:tc>
        <w:tc>
          <w:tcPr>
            <w:tcW w:w="3240" w:type="dxa"/>
            <w:tcBorders>
              <w:top w:val="nil"/>
              <w:left w:val="nil"/>
              <w:bottom w:val="dotted" w:sz="4" w:space="0" w:color="auto"/>
              <w:right w:val="single" w:sz="4" w:space="0" w:color="auto"/>
            </w:tcBorders>
            <w:shd w:val="clear" w:color="auto" w:fill="auto"/>
            <w:vAlign w:val="center"/>
          </w:tcPr>
          <w:p w14:paraId="74A2E7D3" w14:textId="5BA70C6C" w:rsidR="00475271" w:rsidRDefault="00475271" w:rsidP="00BD558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viz výše</w:t>
            </w:r>
          </w:p>
        </w:tc>
        <w:tc>
          <w:tcPr>
            <w:tcW w:w="960" w:type="dxa"/>
            <w:tcBorders>
              <w:top w:val="nil"/>
              <w:left w:val="nil"/>
              <w:bottom w:val="dotted" w:sz="4" w:space="0" w:color="auto"/>
              <w:right w:val="single" w:sz="4" w:space="0" w:color="auto"/>
            </w:tcBorders>
            <w:shd w:val="clear" w:color="auto" w:fill="auto"/>
            <w:vAlign w:val="center"/>
          </w:tcPr>
          <w:p w14:paraId="28A46D62" w14:textId="233A533B" w:rsidR="00475271"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 – 4.</w:t>
            </w:r>
          </w:p>
        </w:tc>
        <w:tc>
          <w:tcPr>
            <w:tcW w:w="960" w:type="dxa"/>
            <w:tcBorders>
              <w:top w:val="nil"/>
              <w:left w:val="nil"/>
              <w:bottom w:val="dotted" w:sz="4" w:space="0" w:color="auto"/>
              <w:right w:val="single" w:sz="4" w:space="0" w:color="auto"/>
            </w:tcBorders>
            <w:shd w:val="clear" w:color="auto" w:fill="auto"/>
            <w:vAlign w:val="center"/>
          </w:tcPr>
          <w:p w14:paraId="47051973" w14:textId="143152F2" w:rsidR="00475271"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r>
      <w:tr w:rsidR="00475271" w:rsidRPr="00BD558A" w14:paraId="0023B5E8" w14:textId="77777777" w:rsidTr="00BD558A">
        <w:trPr>
          <w:trHeight w:val="300"/>
        </w:trPr>
        <w:tc>
          <w:tcPr>
            <w:tcW w:w="3240" w:type="dxa"/>
            <w:tcBorders>
              <w:top w:val="nil"/>
              <w:left w:val="single" w:sz="4" w:space="0" w:color="auto"/>
              <w:bottom w:val="dotted" w:sz="4" w:space="0" w:color="auto"/>
              <w:right w:val="single" w:sz="4" w:space="0" w:color="auto"/>
            </w:tcBorders>
            <w:shd w:val="clear" w:color="auto" w:fill="auto"/>
            <w:vAlign w:val="center"/>
          </w:tcPr>
          <w:p w14:paraId="4EFD4C2C" w14:textId="54F5F656" w:rsidR="00475271" w:rsidRDefault="00475271" w:rsidP="00BD558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Keramika</w:t>
            </w:r>
          </w:p>
        </w:tc>
        <w:tc>
          <w:tcPr>
            <w:tcW w:w="3240" w:type="dxa"/>
            <w:tcBorders>
              <w:top w:val="nil"/>
              <w:left w:val="nil"/>
              <w:bottom w:val="dotted" w:sz="4" w:space="0" w:color="auto"/>
              <w:right w:val="single" w:sz="4" w:space="0" w:color="auto"/>
            </w:tcBorders>
            <w:shd w:val="clear" w:color="auto" w:fill="auto"/>
            <w:vAlign w:val="center"/>
          </w:tcPr>
          <w:p w14:paraId="666012B1" w14:textId="26B7B3BA" w:rsidR="00475271" w:rsidRDefault="00475271" w:rsidP="00BD558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viz výše</w:t>
            </w:r>
          </w:p>
        </w:tc>
        <w:tc>
          <w:tcPr>
            <w:tcW w:w="960" w:type="dxa"/>
            <w:tcBorders>
              <w:top w:val="nil"/>
              <w:left w:val="nil"/>
              <w:bottom w:val="dotted" w:sz="4" w:space="0" w:color="auto"/>
              <w:right w:val="single" w:sz="4" w:space="0" w:color="auto"/>
            </w:tcBorders>
            <w:shd w:val="clear" w:color="auto" w:fill="auto"/>
            <w:vAlign w:val="center"/>
          </w:tcPr>
          <w:p w14:paraId="0EBA00EC" w14:textId="4E78D441" w:rsidR="00475271"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 – 9.</w:t>
            </w:r>
          </w:p>
        </w:tc>
        <w:tc>
          <w:tcPr>
            <w:tcW w:w="960" w:type="dxa"/>
            <w:tcBorders>
              <w:top w:val="nil"/>
              <w:left w:val="nil"/>
              <w:bottom w:val="dotted" w:sz="4" w:space="0" w:color="auto"/>
              <w:right w:val="single" w:sz="4" w:space="0" w:color="auto"/>
            </w:tcBorders>
            <w:shd w:val="clear" w:color="auto" w:fill="auto"/>
            <w:vAlign w:val="center"/>
          </w:tcPr>
          <w:p w14:paraId="10C21170" w14:textId="08A126E1" w:rsidR="00475271"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r>
      <w:tr w:rsidR="00BD558A" w:rsidRPr="00BD558A" w14:paraId="174E4978" w14:textId="77777777" w:rsidTr="003573F8">
        <w:trPr>
          <w:trHeight w:val="300"/>
        </w:trPr>
        <w:tc>
          <w:tcPr>
            <w:tcW w:w="3240" w:type="dxa"/>
            <w:tcBorders>
              <w:top w:val="nil"/>
              <w:left w:val="single" w:sz="4" w:space="0" w:color="auto"/>
              <w:bottom w:val="dotted" w:sz="4" w:space="0" w:color="auto"/>
              <w:right w:val="single" w:sz="4" w:space="0" w:color="auto"/>
            </w:tcBorders>
            <w:shd w:val="clear" w:color="auto" w:fill="auto"/>
            <w:vAlign w:val="center"/>
            <w:hideMark/>
          </w:tcPr>
          <w:p w14:paraId="7E899E89" w14:textId="77777777" w:rsidR="00BD558A" w:rsidRPr="00BD558A" w:rsidRDefault="00BD558A" w:rsidP="00BD558A">
            <w:pPr>
              <w:spacing w:after="0" w:line="240" w:lineRule="auto"/>
              <w:rPr>
                <w:rFonts w:ascii="Calibri" w:eastAsia="Times New Roman" w:hAnsi="Calibri" w:cs="Calibri"/>
                <w:color w:val="000000"/>
                <w:lang w:eastAsia="cs-CZ"/>
              </w:rPr>
            </w:pPr>
            <w:r w:rsidRPr="00BD558A">
              <w:rPr>
                <w:rFonts w:ascii="Calibri" w:eastAsia="Times New Roman" w:hAnsi="Calibri" w:cs="Calibri"/>
                <w:color w:val="000000"/>
                <w:lang w:eastAsia="cs-CZ"/>
              </w:rPr>
              <w:t> </w:t>
            </w:r>
            <w:r w:rsidR="00B501B2">
              <w:rPr>
                <w:rFonts w:ascii="Calibri" w:eastAsia="Times New Roman" w:hAnsi="Calibri" w:cs="Calibri"/>
                <w:color w:val="000000"/>
                <w:lang w:eastAsia="cs-CZ"/>
              </w:rPr>
              <w:t>Aerobik</w:t>
            </w:r>
          </w:p>
        </w:tc>
        <w:tc>
          <w:tcPr>
            <w:tcW w:w="3240" w:type="dxa"/>
            <w:tcBorders>
              <w:top w:val="nil"/>
              <w:left w:val="nil"/>
              <w:bottom w:val="dotted" w:sz="4" w:space="0" w:color="auto"/>
              <w:right w:val="single" w:sz="4" w:space="0" w:color="auto"/>
            </w:tcBorders>
            <w:shd w:val="clear" w:color="auto" w:fill="auto"/>
            <w:vAlign w:val="center"/>
            <w:hideMark/>
          </w:tcPr>
          <w:p w14:paraId="0093DC85" w14:textId="77777777" w:rsidR="00BD558A" w:rsidRPr="00BD558A" w:rsidRDefault="0040210C" w:rsidP="00BD558A">
            <w:pPr>
              <w:spacing w:after="0" w:line="240" w:lineRule="auto"/>
              <w:rPr>
                <w:rFonts w:ascii="Calibri" w:eastAsia="Times New Roman" w:hAnsi="Calibri" w:cs="Calibri"/>
                <w:color w:val="000000"/>
                <w:lang w:eastAsia="cs-CZ"/>
              </w:rPr>
            </w:pPr>
            <w:r>
              <w:rPr>
                <w:rFonts w:ascii="Calibri" w:hAnsi="Calibri" w:cs="Calibri"/>
                <w:color w:val="201F1E"/>
                <w:shd w:val="clear" w:color="auto" w:fill="FFFFFF"/>
              </w:rPr>
              <w:t>Na kroužku aerobiku se děti naučí základní kroky aerobiku, vyzkouší si i prvky ze závodních sestav. Hodiny obsahují i cviky z gymnastiky a jógy. </w:t>
            </w:r>
          </w:p>
        </w:tc>
        <w:tc>
          <w:tcPr>
            <w:tcW w:w="960" w:type="dxa"/>
            <w:tcBorders>
              <w:top w:val="nil"/>
              <w:left w:val="nil"/>
              <w:bottom w:val="dotted" w:sz="4" w:space="0" w:color="auto"/>
              <w:right w:val="single" w:sz="4" w:space="0" w:color="auto"/>
            </w:tcBorders>
            <w:shd w:val="clear" w:color="auto" w:fill="auto"/>
            <w:vAlign w:val="center"/>
            <w:hideMark/>
          </w:tcPr>
          <w:p w14:paraId="437F7969" w14:textId="4CCB3531" w:rsidR="00BD558A" w:rsidRPr="00BD558A" w:rsidRDefault="00475271" w:rsidP="00AF439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r w:rsidR="00AF439C">
              <w:rPr>
                <w:rFonts w:ascii="Calibri" w:eastAsia="Times New Roman" w:hAnsi="Calibri" w:cs="Calibri"/>
                <w:color w:val="000000"/>
                <w:lang w:eastAsia="cs-CZ"/>
              </w:rPr>
              <w:t>. – 3.</w:t>
            </w:r>
          </w:p>
        </w:tc>
        <w:tc>
          <w:tcPr>
            <w:tcW w:w="960" w:type="dxa"/>
            <w:tcBorders>
              <w:top w:val="nil"/>
              <w:left w:val="nil"/>
              <w:bottom w:val="dotted" w:sz="4" w:space="0" w:color="auto"/>
              <w:right w:val="single" w:sz="4" w:space="0" w:color="auto"/>
            </w:tcBorders>
            <w:shd w:val="clear" w:color="auto" w:fill="auto"/>
            <w:vAlign w:val="center"/>
            <w:hideMark/>
          </w:tcPr>
          <w:p w14:paraId="0C619999" w14:textId="77777777" w:rsidR="00BD558A" w:rsidRPr="00BD558A" w:rsidRDefault="00B501B2" w:rsidP="00AF439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r w:rsidR="00AF439C">
              <w:rPr>
                <w:rFonts w:ascii="Calibri" w:eastAsia="Times New Roman" w:hAnsi="Calibri" w:cs="Calibri"/>
                <w:color w:val="000000"/>
                <w:lang w:eastAsia="cs-CZ"/>
              </w:rPr>
              <w:t>7</w:t>
            </w:r>
          </w:p>
        </w:tc>
      </w:tr>
      <w:tr w:rsidR="00BD558A" w:rsidRPr="00BD558A" w14:paraId="2D1EB5D0" w14:textId="77777777" w:rsidTr="003573F8">
        <w:trPr>
          <w:trHeight w:val="300"/>
        </w:trPr>
        <w:tc>
          <w:tcPr>
            <w:tcW w:w="324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1652DA0" w14:textId="77777777" w:rsidR="00BD558A" w:rsidRPr="00BD558A" w:rsidRDefault="00BD558A" w:rsidP="00BD558A">
            <w:pPr>
              <w:spacing w:after="0" w:line="240" w:lineRule="auto"/>
              <w:rPr>
                <w:rFonts w:ascii="Calibri" w:eastAsia="Times New Roman" w:hAnsi="Calibri" w:cs="Calibri"/>
                <w:color w:val="000000"/>
                <w:lang w:eastAsia="cs-CZ"/>
              </w:rPr>
            </w:pPr>
            <w:r w:rsidRPr="00BD558A">
              <w:rPr>
                <w:rFonts w:ascii="Calibri" w:eastAsia="Times New Roman" w:hAnsi="Calibri" w:cs="Calibri"/>
                <w:color w:val="000000"/>
                <w:lang w:eastAsia="cs-CZ"/>
              </w:rPr>
              <w:t> </w:t>
            </w:r>
            <w:r w:rsidR="00B501B2">
              <w:rPr>
                <w:rFonts w:ascii="Calibri" w:eastAsia="Times New Roman" w:hAnsi="Calibri" w:cs="Calibri"/>
                <w:color w:val="000000"/>
                <w:lang w:eastAsia="cs-CZ"/>
              </w:rPr>
              <w:t>Aerobik</w:t>
            </w:r>
          </w:p>
        </w:tc>
        <w:tc>
          <w:tcPr>
            <w:tcW w:w="3240" w:type="dxa"/>
            <w:tcBorders>
              <w:top w:val="dotted" w:sz="4" w:space="0" w:color="auto"/>
              <w:left w:val="nil"/>
              <w:bottom w:val="dotted" w:sz="4" w:space="0" w:color="auto"/>
              <w:right w:val="single" w:sz="4" w:space="0" w:color="auto"/>
            </w:tcBorders>
            <w:shd w:val="clear" w:color="auto" w:fill="auto"/>
            <w:vAlign w:val="center"/>
          </w:tcPr>
          <w:p w14:paraId="11943356" w14:textId="77777777" w:rsidR="00BD558A" w:rsidRPr="00BD558A" w:rsidRDefault="0012756D" w:rsidP="00BD558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viz výše</w:t>
            </w:r>
          </w:p>
        </w:tc>
        <w:tc>
          <w:tcPr>
            <w:tcW w:w="960" w:type="dxa"/>
            <w:tcBorders>
              <w:top w:val="dotted" w:sz="4" w:space="0" w:color="auto"/>
              <w:left w:val="nil"/>
              <w:bottom w:val="dotted" w:sz="4" w:space="0" w:color="auto"/>
              <w:right w:val="single" w:sz="4" w:space="0" w:color="auto"/>
            </w:tcBorders>
            <w:shd w:val="clear" w:color="auto" w:fill="auto"/>
            <w:vAlign w:val="center"/>
            <w:hideMark/>
          </w:tcPr>
          <w:p w14:paraId="7D822668" w14:textId="05951817" w:rsidR="00BD558A" w:rsidRPr="00BD558A" w:rsidRDefault="00AF439C" w:rsidP="00AF439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r w:rsidR="00B501B2">
              <w:rPr>
                <w:rFonts w:ascii="Calibri" w:eastAsia="Times New Roman" w:hAnsi="Calibri" w:cs="Calibri"/>
                <w:color w:val="000000"/>
                <w:lang w:eastAsia="cs-CZ"/>
              </w:rPr>
              <w:t xml:space="preserve">. – </w:t>
            </w:r>
            <w:r w:rsidR="00475271">
              <w:rPr>
                <w:rFonts w:ascii="Calibri" w:eastAsia="Times New Roman" w:hAnsi="Calibri" w:cs="Calibri"/>
                <w:color w:val="000000"/>
                <w:lang w:eastAsia="cs-CZ"/>
              </w:rPr>
              <w:t>6</w:t>
            </w:r>
            <w:r w:rsidR="00B501B2">
              <w:rPr>
                <w:rFonts w:ascii="Calibri" w:eastAsia="Times New Roman" w:hAnsi="Calibri" w:cs="Calibri"/>
                <w:color w:val="000000"/>
                <w:lang w:eastAsia="cs-CZ"/>
              </w:rPr>
              <w:t>.</w:t>
            </w:r>
          </w:p>
        </w:tc>
        <w:tc>
          <w:tcPr>
            <w:tcW w:w="960" w:type="dxa"/>
            <w:tcBorders>
              <w:top w:val="dotted" w:sz="4" w:space="0" w:color="auto"/>
              <w:left w:val="nil"/>
              <w:bottom w:val="dotted" w:sz="4" w:space="0" w:color="auto"/>
              <w:right w:val="single" w:sz="4" w:space="0" w:color="auto"/>
            </w:tcBorders>
            <w:shd w:val="clear" w:color="auto" w:fill="auto"/>
            <w:vAlign w:val="center"/>
            <w:hideMark/>
          </w:tcPr>
          <w:p w14:paraId="05085E85" w14:textId="655AD657" w:rsidR="00BD558A" w:rsidRPr="00BD558A"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r>
      <w:tr w:rsidR="00BD558A" w:rsidRPr="00BD558A" w14:paraId="16EC1884" w14:textId="77777777" w:rsidTr="003573F8">
        <w:trPr>
          <w:trHeight w:val="300"/>
        </w:trPr>
        <w:tc>
          <w:tcPr>
            <w:tcW w:w="324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CA389E6" w14:textId="77777777" w:rsidR="00BD558A" w:rsidRPr="00BD558A" w:rsidRDefault="00BD558A" w:rsidP="00BD558A">
            <w:pPr>
              <w:spacing w:after="0" w:line="240" w:lineRule="auto"/>
              <w:rPr>
                <w:rFonts w:ascii="Calibri" w:eastAsia="Times New Roman" w:hAnsi="Calibri" w:cs="Calibri"/>
                <w:color w:val="000000"/>
                <w:lang w:eastAsia="cs-CZ"/>
              </w:rPr>
            </w:pPr>
            <w:r w:rsidRPr="00BD558A">
              <w:rPr>
                <w:rFonts w:ascii="Calibri" w:eastAsia="Times New Roman" w:hAnsi="Calibri" w:cs="Calibri"/>
                <w:color w:val="000000"/>
                <w:lang w:eastAsia="cs-CZ"/>
              </w:rPr>
              <w:t> </w:t>
            </w:r>
            <w:r w:rsidR="00B501B2">
              <w:rPr>
                <w:rFonts w:ascii="Calibri" w:eastAsia="Times New Roman" w:hAnsi="Calibri" w:cs="Calibri"/>
                <w:color w:val="000000"/>
                <w:lang w:eastAsia="cs-CZ"/>
              </w:rPr>
              <w:t>Florbal</w:t>
            </w:r>
          </w:p>
        </w:tc>
        <w:tc>
          <w:tcPr>
            <w:tcW w:w="3240" w:type="dxa"/>
            <w:tcBorders>
              <w:top w:val="dotted" w:sz="4" w:space="0" w:color="auto"/>
              <w:left w:val="nil"/>
              <w:bottom w:val="dotted" w:sz="4" w:space="0" w:color="auto"/>
              <w:right w:val="single" w:sz="4" w:space="0" w:color="auto"/>
            </w:tcBorders>
            <w:shd w:val="clear" w:color="auto" w:fill="auto"/>
            <w:vAlign w:val="center"/>
            <w:hideMark/>
          </w:tcPr>
          <w:p w14:paraId="08EE2FDF" w14:textId="77777777" w:rsidR="00BD558A" w:rsidRPr="00BD558A" w:rsidRDefault="0040210C" w:rsidP="00BD558A">
            <w:pPr>
              <w:spacing w:after="0" w:line="240" w:lineRule="auto"/>
              <w:rPr>
                <w:rFonts w:ascii="Calibri" w:eastAsia="Times New Roman" w:hAnsi="Calibri" w:cs="Calibri"/>
                <w:color w:val="000000"/>
                <w:lang w:eastAsia="cs-CZ"/>
              </w:rPr>
            </w:pPr>
            <w:r>
              <w:rPr>
                <w:rFonts w:ascii="Calibri" w:hAnsi="Calibri" w:cs="Calibri"/>
                <w:color w:val="333333"/>
                <w:shd w:val="clear" w:color="auto" w:fill="FFFFFF"/>
              </w:rPr>
              <w:t>Cílem tohoto sportovního kroužku je naučit děti ovládat florbalovou hůl a práci s míčkem. Vysvětlit základní pravidla a bezpečnostní prvky tak, aby děti nemohly ublížit ostatním dětem v okolí. Do lekcí florbalu zařazujeme motorická cvičení, která pomáhají rozvíjet všeobecné pohybové návyky, dovednosti a celkovou obratnost.</w:t>
            </w:r>
          </w:p>
        </w:tc>
        <w:tc>
          <w:tcPr>
            <w:tcW w:w="960" w:type="dxa"/>
            <w:tcBorders>
              <w:top w:val="dotted" w:sz="4" w:space="0" w:color="auto"/>
              <w:left w:val="nil"/>
              <w:bottom w:val="dotted" w:sz="4" w:space="0" w:color="auto"/>
              <w:right w:val="single" w:sz="4" w:space="0" w:color="auto"/>
            </w:tcBorders>
            <w:shd w:val="clear" w:color="auto" w:fill="auto"/>
            <w:vAlign w:val="center"/>
            <w:hideMark/>
          </w:tcPr>
          <w:p w14:paraId="34AF4665" w14:textId="77777777" w:rsidR="00BD558A" w:rsidRPr="00BD558A" w:rsidRDefault="00B501B2"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 – 3.</w:t>
            </w:r>
          </w:p>
        </w:tc>
        <w:tc>
          <w:tcPr>
            <w:tcW w:w="960" w:type="dxa"/>
            <w:tcBorders>
              <w:top w:val="dotted" w:sz="4" w:space="0" w:color="auto"/>
              <w:left w:val="nil"/>
              <w:bottom w:val="dotted" w:sz="4" w:space="0" w:color="auto"/>
              <w:right w:val="single" w:sz="4" w:space="0" w:color="auto"/>
            </w:tcBorders>
            <w:shd w:val="clear" w:color="auto" w:fill="auto"/>
            <w:vAlign w:val="center"/>
            <w:hideMark/>
          </w:tcPr>
          <w:p w14:paraId="432C5600" w14:textId="61172031" w:rsidR="00BD558A" w:rsidRPr="00BD558A"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r>
      <w:tr w:rsidR="00BD558A" w:rsidRPr="00BD558A" w14:paraId="2AB9F8DC" w14:textId="77777777" w:rsidTr="00BD558A">
        <w:trPr>
          <w:trHeight w:val="300"/>
        </w:trPr>
        <w:tc>
          <w:tcPr>
            <w:tcW w:w="3240" w:type="dxa"/>
            <w:tcBorders>
              <w:top w:val="nil"/>
              <w:left w:val="single" w:sz="4" w:space="0" w:color="auto"/>
              <w:bottom w:val="dotted" w:sz="4" w:space="0" w:color="auto"/>
              <w:right w:val="single" w:sz="4" w:space="0" w:color="auto"/>
            </w:tcBorders>
            <w:shd w:val="clear" w:color="auto" w:fill="auto"/>
            <w:vAlign w:val="center"/>
            <w:hideMark/>
          </w:tcPr>
          <w:p w14:paraId="7A75439C" w14:textId="77777777" w:rsidR="00BD558A" w:rsidRPr="00BD558A" w:rsidRDefault="00B501B2"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Florbal</w:t>
            </w:r>
          </w:p>
        </w:tc>
        <w:tc>
          <w:tcPr>
            <w:tcW w:w="3240" w:type="dxa"/>
            <w:tcBorders>
              <w:top w:val="nil"/>
              <w:left w:val="nil"/>
              <w:bottom w:val="dotted" w:sz="4" w:space="0" w:color="auto"/>
              <w:right w:val="single" w:sz="4" w:space="0" w:color="auto"/>
            </w:tcBorders>
            <w:shd w:val="clear" w:color="auto" w:fill="auto"/>
            <w:vAlign w:val="center"/>
            <w:hideMark/>
          </w:tcPr>
          <w:p w14:paraId="7FAFB8B2" w14:textId="77777777" w:rsidR="00BD558A" w:rsidRPr="00BD558A" w:rsidRDefault="00BD558A" w:rsidP="0040210C">
            <w:pPr>
              <w:spacing w:after="0" w:line="240" w:lineRule="auto"/>
              <w:rPr>
                <w:rFonts w:ascii="Calibri" w:eastAsia="Times New Roman" w:hAnsi="Calibri" w:cs="Calibri"/>
                <w:color w:val="000000"/>
                <w:lang w:eastAsia="cs-CZ"/>
              </w:rPr>
            </w:pPr>
            <w:r w:rsidRPr="00BD558A">
              <w:rPr>
                <w:rFonts w:ascii="Calibri" w:eastAsia="Times New Roman" w:hAnsi="Calibri" w:cs="Calibri"/>
                <w:color w:val="000000"/>
                <w:lang w:eastAsia="cs-CZ"/>
              </w:rPr>
              <w:t> </w:t>
            </w:r>
            <w:r w:rsidR="0040210C">
              <w:rPr>
                <w:rFonts w:ascii="Calibri" w:eastAsia="Times New Roman" w:hAnsi="Calibri" w:cs="Calibri"/>
                <w:color w:val="000000"/>
                <w:lang w:eastAsia="cs-CZ"/>
              </w:rPr>
              <w:t>viz výše</w:t>
            </w:r>
          </w:p>
        </w:tc>
        <w:tc>
          <w:tcPr>
            <w:tcW w:w="960" w:type="dxa"/>
            <w:tcBorders>
              <w:top w:val="nil"/>
              <w:left w:val="nil"/>
              <w:bottom w:val="dotted" w:sz="4" w:space="0" w:color="auto"/>
              <w:right w:val="single" w:sz="4" w:space="0" w:color="auto"/>
            </w:tcBorders>
            <w:shd w:val="clear" w:color="auto" w:fill="auto"/>
            <w:vAlign w:val="center"/>
            <w:hideMark/>
          </w:tcPr>
          <w:p w14:paraId="134D7CC7" w14:textId="77777777" w:rsidR="00BD558A" w:rsidRPr="00BD558A" w:rsidRDefault="00B501B2"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 - 5.</w:t>
            </w:r>
          </w:p>
        </w:tc>
        <w:tc>
          <w:tcPr>
            <w:tcW w:w="960" w:type="dxa"/>
            <w:tcBorders>
              <w:top w:val="nil"/>
              <w:left w:val="nil"/>
              <w:bottom w:val="dotted" w:sz="4" w:space="0" w:color="auto"/>
              <w:right w:val="single" w:sz="4" w:space="0" w:color="auto"/>
            </w:tcBorders>
            <w:shd w:val="clear" w:color="auto" w:fill="auto"/>
            <w:vAlign w:val="center"/>
            <w:hideMark/>
          </w:tcPr>
          <w:p w14:paraId="1EB8985D" w14:textId="6BA126BC" w:rsidR="00BD558A" w:rsidRPr="00BD558A"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w:t>
            </w:r>
          </w:p>
        </w:tc>
      </w:tr>
      <w:tr w:rsidR="00BD558A" w:rsidRPr="00BD558A" w14:paraId="28C46214" w14:textId="77777777" w:rsidTr="00BD558A">
        <w:trPr>
          <w:trHeight w:val="300"/>
        </w:trPr>
        <w:tc>
          <w:tcPr>
            <w:tcW w:w="3240" w:type="dxa"/>
            <w:tcBorders>
              <w:top w:val="nil"/>
              <w:left w:val="single" w:sz="4" w:space="0" w:color="auto"/>
              <w:bottom w:val="dotted" w:sz="4" w:space="0" w:color="auto"/>
              <w:right w:val="single" w:sz="4" w:space="0" w:color="auto"/>
            </w:tcBorders>
            <w:shd w:val="clear" w:color="auto" w:fill="auto"/>
            <w:vAlign w:val="center"/>
            <w:hideMark/>
          </w:tcPr>
          <w:p w14:paraId="3B8CD7EE" w14:textId="77777777" w:rsidR="00BD558A" w:rsidRPr="00BD558A" w:rsidRDefault="00B501B2"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Florbal</w:t>
            </w:r>
          </w:p>
        </w:tc>
        <w:tc>
          <w:tcPr>
            <w:tcW w:w="3240" w:type="dxa"/>
            <w:tcBorders>
              <w:top w:val="nil"/>
              <w:left w:val="nil"/>
              <w:bottom w:val="dotted" w:sz="4" w:space="0" w:color="auto"/>
              <w:right w:val="single" w:sz="4" w:space="0" w:color="auto"/>
            </w:tcBorders>
            <w:shd w:val="clear" w:color="auto" w:fill="auto"/>
            <w:vAlign w:val="center"/>
            <w:hideMark/>
          </w:tcPr>
          <w:p w14:paraId="25448E4B" w14:textId="77777777" w:rsidR="00BD558A" w:rsidRPr="00BD558A" w:rsidRDefault="00BD558A" w:rsidP="0040210C">
            <w:pPr>
              <w:spacing w:after="0" w:line="240" w:lineRule="auto"/>
              <w:rPr>
                <w:rFonts w:ascii="Calibri" w:eastAsia="Times New Roman" w:hAnsi="Calibri" w:cs="Calibri"/>
                <w:color w:val="000000"/>
                <w:lang w:eastAsia="cs-CZ"/>
              </w:rPr>
            </w:pPr>
            <w:r w:rsidRPr="00BD558A">
              <w:rPr>
                <w:rFonts w:ascii="Calibri" w:eastAsia="Times New Roman" w:hAnsi="Calibri" w:cs="Calibri"/>
                <w:color w:val="000000"/>
                <w:lang w:eastAsia="cs-CZ"/>
              </w:rPr>
              <w:t> </w:t>
            </w:r>
            <w:r w:rsidR="0040210C">
              <w:rPr>
                <w:rFonts w:ascii="Calibri" w:eastAsia="Times New Roman" w:hAnsi="Calibri" w:cs="Calibri"/>
                <w:color w:val="000000"/>
                <w:lang w:eastAsia="cs-CZ"/>
              </w:rPr>
              <w:t>viz výše</w:t>
            </w:r>
          </w:p>
        </w:tc>
        <w:tc>
          <w:tcPr>
            <w:tcW w:w="960" w:type="dxa"/>
            <w:tcBorders>
              <w:top w:val="nil"/>
              <w:left w:val="nil"/>
              <w:bottom w:val="dotted" w:sz="4" w:space="0" w:color="auto"/>
              <w:right w:val="single" w:sz="4" w:space="0" w:color="auto"/>
            </w:tcBorders>
            <w:shd w:val="clear" w:color="auto" w:fill="auto"/>
            <w:vAlign w:val="center"/>
            <w:hideMark/>
          </w:tcPr>
          <w:p w14:paraId="52139C00" w14:textId="77777777" w:rsidR="00BD558A" w:rsidRPr="00BD558A" w:rsidRDefault="00B501B2"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9.</w:t>
            </w:r>
          </w:p>
        </w:tc>
        <w:tc>
          <w:tcPr>
            <w:tcW w:w="960" w:type="dxa"/>
            <w:tcBorders>
              <w:top w:val="nil"/>
              <w:left w:val="nil"/>
              <w:bottom w:val="dotted" w:sz="4" w:space="0" w:color="auto"/>
              <w:right w:val="single" w:sz="4" w:space="0" w:color="auto"/>
            </w:tcBorders>
            <w:shd w:val="clear" w:color="auto" w:fill="auto"/>
            <w:vAlign w:val="center"/>
            <w:hideMark/>
          </w:tcPr>
          <w:p w14:paraId="55549426" w14:textId="77777777" w:rsidR="00BD558A" w:rsidRPr="00BD558A" w:rsidRDefault="00AF439C"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r>
      <w:tr w:rsidR="00BD558A" w:rsidRPr="00BD558A" w14:paraId="5F0127BE" w14:textId="77777777" w:rsidTr="00BD558A">
        <w:trPr>
          <w:trHeight w:val="300"/>
        </w:trPr>
        <w:tc>
          <w:tcPr>
            <w:tcW w:w="3240" w:type="dxa"/>
            <w:tcBorders>
              <w:top w:val="nil"/>
              <w:left w:val="single" w:sz="4" w:space="0" w:color="auto"/>
              <w:bottom w:val="dotted" w:sz="4" w:space="0" w:color="auto"/>
              <w:right w:val="single" w:sz="4" w:space="0" w:color="auto"/>
            </w:tcBorders>
            <w:shd w:val="clear" w:color="auto" w:fill="auto"/>
            <w:vAlign w:val="center"/>
            <w:hideMark/>
          </w:tcPr>
          <w:p w14:paraId="10F35ECD" w14:textId="77777777" w:rsidR="00BD558A" w:rsidRPr="00BD558A" w:rsidRDefault="00B501B2"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Příprava na PZ z ČJ</w:t>
            </w:r>
          </w:p>
        </w:tc>
        <w:tc>
          <w:tcPr>
            <w:tcW w:w="3240" w:type="dxa"/>
            <w:tcBorders>
              <w:top w:val="nil"/>
              <w:left w:val="nil"/>
              <w:bottom w:val="dotted" w:sz="4" w:space="0" w:color="auto"/>
              <w:right w:val="single" w:sz="4" w:space="0" w:color="auto"/>
            </w:tcBorders>
            <w:shd w:val="clear" w:color="auto" w:fill="auto"/>
            <w:vAlign w:val="center"/>
            <w:hideMark/>
          </w:tcPr>
          <w:p w14:paraId="6388A787" w14:textId="77777777" w:rsidR="00BD558A" w:rsidRPr="00BD558A" w:rsidRDefault="0040210C" w:rsidP="009E63E5">
            <w:pPr>
              <w:spacing w:after="0" w:line="240" w:lineRule="auto"/>
              <w:rPr>
                <w:rFonts w:ascii="Calibri" w:eastAsia="Times New Roman" w:hAnsi="Calibri" w:cs="Calibri"/>
                <w:color w:val="000000"/>
                <w:lang w:eastAsia="cs-CZ"/>
              </w:rPr>
            </w:pPr>
            <w:r>
              <w:rPr>
                <w:rFonts w:ascii="Calibri" w:hAnsi="Calibri" w:cs="Calibri"/>
                <w:color w:val="000000"/>
                <w:bdr w:val="none" w:sz="0" w:space="0" w:color="auto" w:frame="1"/>
                <w:shd w:val="clear" w:color="auto" w:fill="FFFFFF"/>
              </w:rPr>
              <w:t>Obsahem kroužku příprav na přijímací zkoušky je o</w:t>
            </w:r>
            <w:r>
              <w:rPr>
                <w:rFonts w:ascii="Calibri" w:hAnsi="Calibri" w:cs="Calibri"/>
                <w:color w:val="201F1E"/>
                <w:shd w:val="clear" w:color="auto" w:fill="FFFFFF"/>
              </w:rPr>
              <w:t xml:space="preserve">pakování a procvičování učiva ZŠ - pravopisné jevy, tvarosloví, skladba, porozumění textu, slohové útvary, rozbory literárních textů. Žákům je na každé hodině zadán úkol, který do příští hodiny samostatně vypracují. </w:t>
            </w:r>
          </w:p>
        </w:tc>
        <w:tc>
          <w:tcPr>
            <w:tcW w:w="960" w:type="dxa"/>
            <w:tcBorders>
              <w:top w:val="nil"/>
              <w:left w:val="nil"/>
              <w:bottom w:val="dotted" w:sz="4" w:space="0" w:color="auto"/>
              <w:right w:val="single" w:sz="4" w:space="0" w:color="auto"/>
            </w:tcBorders>
            <w:shd w:val="clear" w:color="auto" w:fill="auto"/>
            <w:vAlign w:val="center"/>
            <w:hideMark/>
          </w:tcPr>
          <w:p w14:paraId="0C8FC3B5" w14:textId="77777777" w:rsidR="00BD558A" w:rsidRPr="00BD558A" w:rsidRDefault="00B501B2"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960" w:type="dxa"/>
            <w:tcBorders>
              <w:top w:val="nil"/>
              <w:left w:val="nil"/>
              <w:bottom w:val="dotted" w:sz="4" w:space="0" w:color="auto"/>
              <w:right w:val="single" w:sz="4" w:space="0" w:color="auto"/>
            </w:tcBorders>
            <w:shd w:val="clear" w:color="auto" w:fill="auto"/>
            <w:vAlign w:val="center"/>
            <w:hideMark/>
          </w:tcPr>
          <w:p w14:paraId="0253AC2F" w14:textId="260CEB1D" w:rsidR="00BD558A" w:rsidRPr="00BD558A"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w:t>
            </w:r>
          </w:p>
        </w:tc>
      </w:tr>
      <w:tr w:rsidR="00BD558A" w:rsidRPr="00BD558A" w14:paraId="49954A46" w14:textId="77777777" w:rsidTr="003573F8">
        <w:trPr>
          <w:trHeight w:val="300"/>
        </w:trPr>
        <w:tc>
          <w:tcPr>
            <w:tcW w:w="3240" w:type="dxa"/>
            <w:tcBorders>
              <w:top w:val="nil"/>
              <w:left w:val="single" w:sz="4" w:space="0" w:color="auto"/>
              <w:bottom w:val="dotted" w:sz="4" w:space="0" w:color="auto"/>
              <w:right w:val="single" w:sz="4" w:space="0" w:color="auto"/>
            </w:tcBorders>
            <w:shd w:val="clear" w:color="auto" w:fill="auto"/>
            <w:vAlign w:val="center"/>
            <w:hideMark/>
          </w:tcPr>
          <w:p w14:paraId="4A5E855B" w14:textId="77777777" w:rsidR="00BD558A" w:rsidRPr="00BD558A" w:rsidRDefault="00B501B2"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Příprava na PZ z M</w:t>
            </w:r>
          </w:p>
        </w:tc>
        <w:tc>
          <w:tcPr>
            <w:tcW w:w="3240" w:type="dxa"/>
            <w:tcBorders>
              <w:top w:val="nil"/>
              <w:left w:val="nil"/>
              <w:bottom w:val="dotted" w:sz="4" w:space="0" w:color="auto"/>
              <w:right w:val="single" w:sz="4" w:space="0" w:color="auto"/>
            </w:tcBorders>
            <w:shd w:val="clear" w:color="auto" w:fill="auto"/>
            <w:vAlign w:val="center"/>
            <w:hideMark/>
          </w:tcPr>
          <w:p w14:paraId="5C0A0CEE" w14:textId="77777777" w:rsidR="00BD558A" w:rsidRDefault="0040210C" w:rsidP="009E63E5">
            <w:pPr>
              <w:spacing w:after="0" w:line="240" w:lineRule="auto"/>
              <w:rPr>
                <w:rFonts w:ascii="Calibri" w:eastAsia="Times New Roman" w:hAnsi="Calibri" w:cs="Calibri"/>
                <w:color w:val="000000"/>
                <w:lang w:eastAsia="cs-CZ"/>
              </w:rPr>
            </w:pPr>
            <w:r>
              <w:rPr>
                <w:rFonts w:ascii="Calibri" w:hAnsi="Calibri" w:cs="Calibri"/>
                <w:color w:val="201F1E"/>
                <w:shd w:val="clear" w:color="auto" w:fill="FFFFFF"/>
              </w:rPr>
              <w:t xml:space="preserve">Kroužek je určen pro žáky 9. ročníku, kteří budou </w:t>
            </w:r>
            <w:r w:rsidR="009E63E5">
              <w:rPr>
                <w:rFonts w:ascii="Calibri" w:hAnsi="Calibri" w:cs="Calibri"/>
                <w:color w:val="201F1E"/>
                <w:shd w:val="clear" w:color="auto" w:fill="FFFFFF"/>
              </w:rPr>
              <w:t>skládat</w:t>
            </w:r>
            <w:r>
              <w:rPr>
                <w:rFonts w:ascii="Calibri" w:hAnsi="Calibri" w:cs="Calibri"/>
                <w:color w:val="201F1E"/>
                <w:shd w:val="clear" w:color="auto" w:fill="FFFFFF"/>
              </w:rPr>
              <w:t xml:space="preserve"> přijímací zkoušky z matematiky. Vyzkouší si testy </w:t>
            </w:r>
            <w:proofErr w:type="spellStart"/>
            <w:r>
              <w:rPr>
                <w:rFonts w:ascii="Calibri" w:hAnsi="Calibri" w:cs="Calibri"/>
                <w:color w:val="201F1E"/>
                <w:shd w:val="clear" w:color="auto" w:fill="FFFFFF"/>
              </w:rPr>
              <w:t>Cermat</w:t>
            </w:r>
            <w:proofErr w:type="spellEnd"/>
            <w:r>
              <w:rPr>
                <w:rFonts w:ascii="Calibri" w:hAnsi="Calibri" w:cs="Calibri"/>
                <w:color w:val="201F1E"/>
                <w:shd w:val="clear" w:color="auto" w:fill="FFFFFF"/>
              </w:rPr>
              <w:t xml:space="preserve"> a </w:t>
            </w:r>
            <w:proofErr w:type="spellStart"/>
            <w:r>
              <w:rPr>
                <w:rFonts w:ascii="Calibri" w:hAnsi="Calibri" w:cs="Calibri"/>
                <w:color w:val="201F1E"/>
                <w:shd w:val="clear" w:color="auto" w:fill="FFFFFF"/>
              </w:rPr>
              <w:t>Scio</w:t>
            </w:r>
            <w:proofErr w:type="spellEnd"/>
            <w:r>
              <w:rPr>
                <w:rFonts w:ascii="Calibri" w:hAnsi="Calibri" w:cs="Calibri"/>
                <w:color w:val="201F1E"/>
                <w:shd w:val="clear" w:color="auto" w:fill="FFFFFF"/>
              </w:rPr>
              <w:t>.</w:t>
            </w:r>
            <w:r w:rsidR="00BD558A" w:rsidRPr="00BD558A">
              <w:rPr>
                <w:rFonts w:ascii="Calibri" w:eastAsia="Times New Roman" w:hAnsi="Calibri" w:cs="Calibri"/>
                <w:color w:val="000000"/>
                <w:lang w:eastAsia="cs-CZ"/>
              </w:rPr>
              <w:t> </w:t>
            </w:r>
          </w:p>
          <w:p w14:paraId="272EE307" w14:textId="6445924A" w:rsidR="003573F8" w:rsidRPr="00BD558A" w:rsidRDefault="003573F8" w:rsidP="009E63E5">
            <w:pPr>
              <w:spacing w:after="0" w:line="240" w:lineRule="auto"/>
              <w:rPr>
                <w:rFonts w:ascii="Calibri" w:eastAsia="Times New Roman" w:hAnsi="Calibri" w:cs="Calibri"/>
                <w:color w:val="000000"/>
                <w:lang w:eastAsia="cs-CZ"/>
              </w:rPr>
            </w:pPr>
          </w:p>
        </w:tc>
        <w:tc>
          <w:tcPr>
            <w:tcW w:w="960" w:type="dxa"/>
            <w:tcBorders>
              <w:top w:val="nil"/>
              <w:left w:val="nil"/>
              <w:bottom w:val="dotted" w:sz="4" w:space="0" w:color="auto"/>
              <w:right w:val="single" w:sz="4" w:space="0" w:color="auto"/>
            </w:tcBorders>
            <w:shd w:val="clear" w:color="auto" w:fill="auto"/>
            <w:vAlign w:val="center"/>
            <w:hideMark/>
          </w:tcPr>
          <w:p w14:paraId="4CC85DC2" w14:textId="77777777" w:rsidR="00BD558A" w:rsidRPr="00BD558A" w:rsidRDefault="00B501B2"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960" w:type="dxa"/>
            <w:tcBorders>
              <w:top w:val="nil"/>
              <w:left w:val="nil"/>
              <w:bottom w:val="dotted" w:sz="4" w:space="0" w:color="auto"/>
              <w:right w:val="single" w:sz="4" w:space="0" w:color="auto"/>
            </w:tcBorders>
            <w:shd w:val="clear" w:color="auto" w:fill="auto"/>
            <w:vAlign w:val="center"/>
            <w:hideMark/>
          </w:tcPr>
          <w:p w14:paraId="3DC1A9A1" w14:textId="61E05465" w:rsidR="00BD558A" w:rsidRPr="00BD558A"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29</w:t>
            </w:r>
          </w:p>
        </w:tc>
      </w:tr>
      <w:tr w:rsidR="00B501B2" w:rsidRPr="00BD558A" w14:paraId="557F750F" w14:textId="77777777" w:rsidTr="003573F8">
        <w:trPr>
          <w:trHeight w:val="300"/>
        </w:trPr>
        <w:tc>
          <w:tcPr>
            <w:tcW w:w="324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F4F2F86" w14:textId="42F66659" w:rsidR="00B501B2" w:rsidRPr="00BD558A" w:rsidRDefault="00475271"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lastRenderedPageBreak/>
              <w:t>Dramatický kroužek</w:t>
            </w:r>
          </w:p>
        </w:tc>
        <w:tc>
          <w:tcPr>
            <w:tcW w:w="3240" w:type="dxa"/>
            <w:tcBorders>
              <w:top w:val="dotted" w:sz="4" w:space="0" w:color="auto"/>
              <w:left w:val="nil"/>
              <w:bottom w:val="dotted" w:sz="4" w:space="0" w:color="auto"/>
              <w:right w:val="single" w:sz="4" w:space="0" w:color="auto"/>
            </w:tcBorders>
            <w:shd w:val="clear" w:color="auto" w:fill="auto"/>
            <w:vAlign w:val="center"/>
            <w:hideMark/>
          </w:tcPr>
          <w:p w14:paraId="1BDF2E8E" w14:textId="2BCB4058" w:rsidR="00B501B2" w:rsidRPr="00BD558A" w:rsidRDefault="00475271" w:rsidP="00475271">
            <w:pPr>
              <w:spacing w:after="0" w:line="240" w:lineRule="auto"/>
              <w:rPr>
                <w:rFonts w:ascii="Calibri" w:eastAsia="Times New Roman" w:hAnsi="Calibri" w:cs="Calibri"/>
                <w:color w:val="000000"/>
                <w:lang w:eastAsia="cs-CZ"/>
              </w:rPr>
            </w:pPr>
            <w:r w:rsidRPr="00475271">
              <w:rPr>
                <w:rFonts w:ascii="Calibri" w:hAnsi="Calibri" w:cs="Calibri"/>
                <w:color w:val="201F1E"/>
                <w:shd w:val="clear" w:color="auto" w:fill="FFFFFF"/>
              </w:rPr>
              <w:t>V dramatickém kroužku si děti užijí plno zábavy při hraní různých divadelních he</w:t>
            </w:r>
            <w:r w:rsidR="00FA3F9D">
              <w:rPr>
                <w:rFonts w:ascii="Calibri" w:hAnsi="Calibri" w:cs="Calibri"/>
                <w:color w:val="201F1E"/>
                <w:shd w:val="clear" w:color="auto" w:fill="FFFFFF"/>
              </w:rPr>
              <w:t xml:space="preserve">r a pohádek. Společně zkouší </w:t>
            </w:r>
            <w:r w:rsidRPr="00475271">
              <w:rPr>
                <w:rFonts w:ascii="Calibri" w:hAnsi="Calibri" w:cs="Calibri"/>
                <w:color w:val="201F1E"/>
                <w:shd w:val="clear" w:color="auto" w:fill="FFFFFF"/>
              </w:rPr>
              <w:t>muzikály na známé i méně známé p</w:t>
            </w:r>
            <w:r w:rsidR="00FA3F9D">
              <w:rPr>
                <w:rFonts w:ascii="Calibri" w:hAnsi="Calibri" w:cs="Calibri"/>
                <w:color w:val="201F1E"/>
                <w:shd w:val="clear" w:color="auto" w:fill="FFFFFF"/>
              </w:rPr>
              <w:t>ohádky. Součástí</w:t>
            </w:r>
            <w:r w:rsidRPr="00475271">
              <w:rPr>
                <w:rFonts w:ascii="Calibri" w:hAnsi="Calibri" w:cs="Calibri"/>
                <w:color w:val="201F1E"/>
                <w:shd w:val="clear" w:color="auto" w:fill="FFFFFF"/>
              </w:rPr>
              <w:t xml:space="preserve"> kroužku bude zpěv, rozvoj fantazie a představivosti, tvorba kulis, cvičení správné intonace. Kroužek je určen pro začátečníky i pro pokročilé.</w:t>
            </w:r>
          </w:p>
        </w:tc>
        <w:tc>
          <w:tcPr>
            <w:tcW w:w="960" w:type="dxa"/>
            <w:tcBorders>
              <w:top w:val="dotted" w:sz="4" w:space="0" w:color="auto"/>
              <w:left w:val="nil"/>
              <w:bottom w:val="dotted" w:sz="4" w:space="0" w:color="auto"/>
              <w:right w:val="single" w:sz="4" w:space="0" w:color="auto"/>
            </w:tcBorders>
            <w:shd w:val="clear" w:color="auto" w:fill="auto"/>
            <w:vAlign w:val="center"/>
            <w:hideMark/>
          </w:tcPr>
          <w:p w14:paraId="5C09AF43" w14:textId="5425491D" w:rsidR="00B501B2" w:rsidRPr="00BD558A" w:rsidRDefault="00B501B2"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r w:rsidR="00FA3F9D">
              <w:rPr>
                <w:rFonts w:ascii="Calibri" w:eastAsia="Times New Roman" w:hAnsi="Calibri" w:cs="Calibri"/>
                <w:color w:val="000000"/>
                <w:lang w:eastAsia="cs-CZ"/>
              </w:rPr>
              <w:t>. – 6</w:t>
            </w:r>
            <w:r>
              <w:rPr>
                <w:rFonts w:ascii="Calibri" w:eastAsia="Times New Roman" w:hAnsi="Calibri" w:cs="Calibri"/>
                <w:color w:val="000000"/>
                <w:lang w:eastAsia="cs-CZ"/>
              </w:rPr>
              <w:t>.</w:t>
            </w:r>
          </w:p>
        </w:tc>
        <w:tc>
          <w:tcPr>
            <w:tcW w:w="960" w:type="dxa"/>
            <w:tcBorders>
              <w:top w:val="dotted" w:sz="4" w:space="0" w:color="auto"/>
              <w:left w:val="nil"/>
              <w:bottom w:val="dotted" w:sz="4" w:space="0" w:color="auto"/>
              <w:right w:val="single" w:sz="4" w:space="0" w:color="auto"/>
            </w:tcBorders>
            <w:shd w:val="clear" w:color="auto" w:fill="auto"/>
            <w:vAlign w:val="center"/>
            <w:hideMark/>
          </w:tcPr>
          <w:p w14:paraId="7A958796" w14:textId="11234855" w:rsidR="00B501B2" w:rsidRPr="00BD558A"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18</w:t>
            </w:r>
          </w:p>
        </w:tc>
      </w:tr>
      <w:tr w:rsidR="00B501B2" w:rsidRPr="00BD558A" w14:paraId="798844EE" w14:textId="77777777" w:rsidTr="00BD558A">
        <w:trPr>
          <w:trHeight w:val="300"/>
        </w:trPr>
        <w:tc>
          <w:tcPr>
            <w:tcW w:w="3240" w:type="dxa"/>
            <w:tcBorders>
              <w:top w:val="nil"/>
              <w:left w:val="single" w:sz="4" w:space="0" w:color="auto"/>
              <w:bottom w:val="dotted" w:sz="4" w:space="0" w:color="auto"/>
              <w:right w:val="single" w:sz="4" w:space="0" w:color="auto"/>
            </w:tcBorders>
            <w:shd w:val="clear" w:color="auto" w:fill="auto"/>
            <w:vAlign w:val="center"/>
            <w:hideMark/>
          </w:tcPr>
          <w:p w14:paraId="15BAAC20" w14:textId="6627515A" w:rsidR="00B501B2" w:rsidRPr="00BD558A" w:rsidRDefault="00475271"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Taneční kroužek</w:t>
            </w:r>
          </w:p>
        </w:tc>
        <w:tc>
          <w:tcPr>
            <w:tcW w:w="3240" w:type="dxa"/>
            <w:tcBorders>
              <w:top w:val="nil"/>
              <w:left w:val="nil"/>
              <w:bottom w:val="dotted" w:sz="4" w:space="0" w:color="auto"/>
              <w:right w:val="single" w:sz="4" w:space="0" w:color="auto"/>
            </w:tcBorders>
            <w:shd w:val="clear" w:color="auto" w:fill="auto"/>
            <w:vAlign w:val="center"/>
            <w:hideMark/>
          </w:tcPr>
          <w:p w14:paraId="3569FBC7" w14:textId="1E912E12" w:rsidR="00B501B2" w:rsidRPr="00BD558A" w:rsidRDefault="00475271" w:rsidP="00FA3F9D">
            <w:pPr>
              <w:spacing w:after="0" w:line="240" w:lineRule="auto"/>
              <w:rPr>
                <w:rFonts w:ascii="Calibri" w:eastAsia="Times New Roman" w:hAnsi="Calibri" w:cs="Calibri"/>
                <w:color w:val="000000"/>
                <w:lang w:eastAsia="cs-CZ"/>
              </w:rPr>
            </w:pPr>
            <w:r w:rsidRPr="00475271">
              <w:rPr>
                <w:rFonts w:ascii="Calibri" w:hAnsi="Calibri" w:cs="Calibri"/>
                <w:color w:val="201F1E"/>
                <w:shd w:val="clear" w:color="auto" w:fill="FFFFFF"/>
              </w:rPr>
              <w:t>Tancuje se v rytmu moderní hudby. Děti se budou učit hudebně pohybovým aktivitám, jednoduchým tanečním sestavám a různým tanečním stylům (přede</w:t>
            </w:r>
            <w:r w:rsidR="00FA3F9D">
              <w:rPr>
                <w:rFonts w:ascii="Calibri" w:hAnsi="Calibri" w:cs="Calibri"/>
                <w:color w:val="201F1E"/>
                <w:shd w:val="clear" w:color="auto" w:fill="FFFFFF"/>
              </w:rPr>
              <w:t>vším tanec s pompony, </w:t>
            </w:r>
            <w:proofErr w:type="spellStart"/>
            <w:r w:rsidR="00FA3F9D">
              <w:rPr>
                <w:rFonts w:ascii="Calibri" w:hAnsi="Calibri" w:cs="Calibri"/>
                <w:color w:val="201F1E"/>
                <w:shd w:val="clear" w:color="auto" w:fill="FFFFFF"/>
              </w:rPr>
              <w:t>disco</w:t>
            </w:r>
            <w:proofErr w:type="spellEnd"/>
            <w:r w:rsidR="00FA3F9D">
              <w:rPr>
                <w:rFonts w:ascii="Calibri" w:hAnsi="Calibri" w:cs="Calibri"/>
                <w:color w:val="201F1E"/>
                <w:shd w:val="clear" w:color="auto" w:fill="FFFFFF"/>
              </w:rPr>
              <w:t xml:space="preserve"> </w:t>
            </w:r>
            <w:proofErr w:type="spellStart"/>
            <w:r w:rsidR="00FA3F9D">
              <w:rPr>
                <w:rFonts w:ascii="Calibri" w:hAnsi="Calibri" w:cs="Calibri"/>
                <w:color w:val="201F1E"/>
                <w:shd w:val="clear" w:color="auto" w:fill="FFFFFF"/>
              </w:rPr>
              <w:t>dance</w:t>
            </w:r>
            <w:proofErr w:type="spellEnd"/>
            <w:r w:rsidR="00FA3F9D">
              <w:rPr>
                <w:rFonts w:ascii="Calibri" w:hAnsi="Calibri" w:cs="Calibri"/>
                <w:color w:val="201F1E"/>
                <w:shd w:val="clear" w:color="auto" w:fill="FFFFFF"/>
              </w:rPr>
              <w:t>, </w:t>
            </w:r>
            <w:r w:rsidRPr="00475271">
              <w:rPr>
                <w:rFonts w:ascii="Calibri" w:hAnsi="Calibri" w:cs="Calibri"/>
                <w:color w:val="201F1E"/>
                <w:shd w:val="clear" w:color="auto" w:fill="FFFFFF"/>
              </w:rPr>
              <w:t>mažoretky a další</w:t>
            </w:r>
            <w:r w:rsidR="00FA3F9D">
              <w:rPr>
                <w:rFonts w:ascii="Calibri" w:hAnsi="Calibri" w:cs="Calibri"/>
                <w:color w:val="201F1E"/>
                <w:shd w:val="clear" w:color="auto" w:fill="FFFFFF"/>
              </w:rPr>
              <w:t>.)</w:t>
            </w:r>
          </w:p>
        </w:tc>
        <w:tc>
          <w:tcPr>
            <w:tcW w:w="960" w:type="dxa"/>
            <w:tcBorders>
              <w:top w:val="nil"/>
              <w:left w:val="nil"/>
              <w:bottom w:val="dotted" w:sz="4" w:space="0" w:color="auto"/>
              <w:right w:val="single" w:sz="4" w:space="0" w:color="auto"/>
            </w:tcBorders>
            <w:shd w:val="clear" w:color="auto" w:fill="auto"/>
            <w:vAlign w:val="center"/>
            <w:hideMark/>
          </w:tcPr>
          <w:p w14:paraId="3DECC4F4" w14:textId="33716A7C" w:rsidR="00B501B2" w:rsidRPr="00BD558A"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 – 5</w:t>
            </w:r>
            <w:r w:rsidR="00B501B2">
              <w:rPr>
                <w:rFonts w:ascii="Calibri" w:eastAsia="Times New Roman" w:hAnsi="Calibri" w:cs="Calibri"/>
                <w:color w:val="000000"/>
                <w:lang w:eastAsia="cs-CZ"/>
              </w:rPr>
              <w:t>.</w:t>
            </w:r>
          </w:p>
        </w:tc>
        <w:tc>
          <w:tcPr>
            <w:tcW w:w="960" w:type="dxa"/>
            <w:tcBorders>
              <w:top w:val="nil"/>
              <w:left w:val="nil"/>
              <w:bottom w:val="dotted" w:sz="4" w:space="0" w:color="auto"/>
              <w:right w:val="single" w:sz="4" w:space="0" w:color="auto"/>
            </w:tcBorders>
            <w:shd w:val="clear" w:color="auto" w:fill="auto"/>
            <w:vAlign w:val="center"/>
            <w:hideMark/>
          </w:tcPr>
          <w:p w14:paraId="3F4C9F4E" w14:textId="6F4FB14C" w:rsidR="00B501B2" w:rsidRPr="00BD558A"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r>
      <w:tr w:rsidR="00B501B2" w:rsidRPr="00BD558A" w14:paraId="2D26FDCB" w14:textId="77777777" w:rsidTr="00BD558A">
        <w:trPr>
          <w:trHeight w:val="300"/>
        </w:trPr>
        <w:tc>
          <w:tcPr>
            <w:tcW w:w="3240" w:type="dxa"/>
            <w:tcBorders>
              <w:top w:val="nil"/>
              <w:left w:val="single" w:sz="4" w:space="0" w:color="auto"/>
              <w:bottom w:val="dotted" w:sz="4" w:space="0" w:color="auto"/>
              <w:right w:val="single" w:sz="4" w:space="0" w:color="auto"/>
            </w:tcBorders>
            <w:shd w:val="clear" w:color="auto" w:fill="auto"/>
            <w:vAlign w:val="center"/>
          </w:tcPr>
          <w:p w14:paraId="7BC9573E" w14:textId="4704332F" w:rsidR="00B501B2" w:rsidRPr="00BD558A" w:rsidRDefault="00475271"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Zábavná logika a deskové hry</w:t>
            </w:r>
          </w:p>
        </w:tc>
        <w:tc>
          <w:tcPr>
            <w:tcW w:w="3240" w:type="dxa"/>
            <w:tcBorders>
              <w:top w:val="nil"/>
              <w:left w:val="nil"/>
              <w:bottom w:val="dotted" w:sz="4" w:space="0" w:color="auto"/>
              <w:right w:val="single" w:sz="4" w:space="0" w:color="auto"/>
            </w:tcBorders>
            <w:shd w:val="clear" w:color="auto" w:fill="auto"/>
            <w:vAlign w:val="center"/>
          </w:tcPr>
          <w:p w14:paraId="1D699DB1" w14:textId="414B3410" w:rsidR="00475271" w:rsidRPr="00475271" w:rsidRDefault="00FA3F9D" w:rsidP="00475271">
            <w:pPr>
              <w:spacing w:after="0" w:line="240" w:lineRule="auto"/>
              <w:rPr>
                <w:rFonts w:ascii="Calibri" w:hAnsi="Calibri" w:cs="Calibri"/>
                <w:color w:val="201F1E"/>
                <w:shd w:val="clear" w:color="auto" w:fill="FFFFFF"/>
              </w:rPr>
            </w:pPr>
            <w:r>
              <w:rPr>
                <w:rFonts w:ascii="Calibri" w:hAnsi="Calibri" w:cs="Calibri"/>
                <w:color w:val="201F1E"/>
                <w:shd w:val="clear" w:color="auto" w:fill="FFFFFF"/>
              </w:rPr>
              <w:t>Kroužek</w:t>
            </w:r>
            <w:r w:rsidR="00475271" w:rsidRPr="00475271">
              <w:rPr>
                <w:rFonts w:ascii="Calibri" w:hAnsi="Calibri" w:cs="Calibri"/>
                <w:color w:val="201F1E"/>
                <w:shd w:val="clear" w:color="auto" w:fill="FFFFFF"/>
              </w:rPr>
              <w:t xml:space="preserve"> je zaměřen na luštění zajímavých logických úloh typu křížovky, sudoku či matematické šifry. Během hodin budeme také společně hrát deskové či vědomostní hry úměrné věku, postřehové hry nebo rozvíjet prostorovou představivost pomocí skládaček, lega či jiných stavebnic. </w:t>
            </w:r>
          </w:p>
          <w:p w14:paraId="7624DE3B" w14:textId="7315D343" w:rsidR="00B501B2" w:rsidRPr="00475271" w:rsidRDefault="00475271" w:rsidP="00FA3F9D">
            <w:pPr>
              <w:spacing w:after="0" w:line="240" w:lineRule="auto"/>
              <w:rPr>
                <w:rFonts w:ascii="Calibri" w:hAnsi="Calibri" w:cs="Calibri"/>
                <w:color w:val="201F1E"/>
                <w:shd w:val="clear" w:color="auto" w:fill="FFFFFF"/>
              </w:rPr>
            </w:pPr>
            <w:r w:rsidRPr="00475271">
              <w:rPr>
                <w:rFonts w:ascii="Calibri" w:hAnsi="Calibri" w:cs="Calibri"/>
                <w:color w:val="201F1E"/>
                <w:shd w:val="clear" w:color="auto" w:fill="FFFFFF"/>
              </w:rPr>
              <w:t xml:space="preserve">Hlavním cílem kroužku je zábavnou formou rozvíjet logické myšlení a hlavně se u toho dobře bavit. </w:t>
            </w:r>
          </w:p>
        </w:tc>
        <w:tc>
          <w:tcPr>
            <w:tcW w:w="960" w:type="dxa"/>
            <w:tcBorders>
              <w:top w:val="nil"/>
              <w:left w:val="nil"/>
              <w:bottom w:val="dotted" w:sz="4" w:space="0" w:color="auto"/>
              <w:right w:val="single" w:sz="4" w:space="0" w:color="auto"/>
            </w:tcBorders>
            <w:shd w:val="clear" w:color="auto" w:fill="auto"/>
            <w:vAlign w:val="center"/>
          </w:tcPr>
          <w:p w14:paraId="7F6E6F3F" w14:textId="6508270A" w:rsidR="00B501B2" w:rsidRPr="00BD558A"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r w:rsidR="00AF439C">
              <w:rPr>
                <w:rFonts w:ascii="Calibri" w:eastAsia="Times New Roman" w:hAnsi="Calibri" w:cs="Calibri"/>
                <w:color w:val="000000"/>
                <w:lang w:eastAsia="cs-CZ"/>
              </w:rPr>
              <w:t>. – 5.</w:t>
            </w:r>
          </w:p>
        </w:tc>
        <w:tc>
          <w:tcPr>
            <w:tcW w:w="960" w:type="dxa"/>
            <w:tcBorders>
              <w:top w:val="nil"/>
              <w:left w:val="nil"/>
              <w:bottom w:val="dotted" w:sz="4" w:space="0" w:color="auto"/>
              <w:right w:val="single" w:sz="4" w:space="0" w:color="auto"/>
            </w:tcBorders>
            <w:shd w:val="clear" w:color="auto" w:fill="auto"/>
            <w:vAlign w:val="center"/>
          </w:tcPr>
          <w:p w14:paraId="4AAEC0CB" w14:textId="118C932E" w:rsidR="00B501B2" w:rsidRDefault="004752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r>
    </w:tbl>
    <w:p w14:paraId="489F5207" w14:textId="77777777" w:rsidR="00096479" w:rsidRDefault="00096479" w:rsidP="00AF439C">
      <w:pPr>
        <w:rPr>
          <w:szCs w:val="28"/>
        </w:rPr>
      </w:pPr>
    </w:p>
    <w:p w14:paraId="231ABFBF" w14:textId="77777777" w:rsidR="009E63E5" w:rsidRPr="009E63E5" w:rsidRDefault="00017759" w:rsidP="009E63E5">
      <w:pPr>
        <w:pStyle w:val="Odstavecseseznamem"/>
        <w:numPr>
          <w:ilvl w:val="0"/>
          <w:numId w:val="16"/>
        </w:numPr>
        <w:rPr>
          <w:b/>
          <w:szCs w:val="28"/>
        </w:rPr>
      </w:pPr>
      <w:r w:rsidRPr="00064F41">
        <w:rPr>
          <w:b/>
          <w:szCs w:val="28"/>
        </w:rPr>
        <w:t>Účast žáků v</w:t>
      </w:r>
      <w:r w:rsidR="009E63E5">
        <w:rPr>
          <w:b/>
          <w:szCs w:val="28"/>
        </w:rPr>
        <w:t> </w:t>
      </w:r>
      <w:r w:rsidRPr="00064F41">
        <w:rPr>
          <w:b/>
          <w:szCs w:val="28"/>
        </w:rPr>
        <w:t>soutěžích</w:t>
      </w:r>
    </w:p>
    <w:tbl>
      <w:tblPr>
        <w:tblW w:w="8360" w:type="dxa"/>
        <w:tblCellMar>
          <w:left w:w="70" w:type="dxa"/>
          <w:right w:w="70" w:type="dxa"/>
        </w:tblCellMar>
        <w:tblLook w:val="04A0" w:firstRow="1" w:lastRow="0" w:firstColumn="1" w:lastColumn="0" w:noHBand="0" w:noVBand="1"/>
      </w:tblPr>
      <w:tblGrid>
        <w:gridCol w:w="3880"/>
        <w:gridCol w:w="1420"/>
        <w:gridCol w:w="1400"/>
        <w:gridCol w:w="1660"/>
      </w:tblGrid>
      <w:tr w:rsidR="00CE518D" w:rsidRPr="00CE518D" w14:paraId="351BAB80" w14:textId="77777777" w:rsidTr="00CE518D">
        <w:trPr>
          <w:trHeight w:val="900"/>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AB6C3" w14:textId="77777777" w:rsidR="00CE518D" w:rsidRPr="00CE518D" w:rsidRDefault="00CE518D" w:rsidP="00CE518D">
            <w:pPr>
              <w:spacing w:after="0" w:line="240" w:lineRule="auto"/>
              <w:jc w:val="center"/>
              <w:rPr>
                <w:rFonts w:ascii="Calibri" w:eastAsia="Times New Roman" w:hAnsi="Calibri" w:cs="Calibri"/>
                <w:b/>
                <w:bCs/>
                <w:color w:val="000000"/>
                <w:lang w:eastAsia="cs-CZ"/>
              </w:rPr>
            </w:pPr>
            <w:r w:rsidRPr="00CE518D">
              <w:rPr>
                <w:rFonts w:ascii="Calibri" w:eastAsia="Times New Roman" w:hAnsi="Calibri" w:cs="Calibri"/>
                <w:b/>
                <w:bCs/>
                <w:color w:val="000000"/>
                <w:lang w:eastAsia="cs-CZ"/>
              </w:rPr>
              <w:t>Název soutěže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B822F67" w14:textId="77777777" w:rsidR="00CE518D" w:rsidRPr="00CE518D" w:rsidRDefault="00CE518D" w:rsidP="00CE518D">
            <w:pPr>
              <w:spacing w:after="0" w:line="240" w:lineRule="auto"/>
              <w:jc w:val="center"/>
              <w:rPr>
                <w:rFonts w:ascii="Calibri" w:eastAsia="Times New Roman" w:hAnsi="Calibri" w:cs="Calibri"/>
                <w:b/>
                <w:bCs/>
                <w:color w:val="000000"/>
                <w:lang w:eastAsia="cs-CZ"/>
              </w:rPr>
            </w:pPr>
            <w:r w:rsidRPr="00CE518D">
              <w:rPr>
                <w:rFonts w:ascii="Calibri" w:eastAsia="Times New Roman" w:hAnsi="Calibri" w:cs="Calibri"/>
                <w:b/>
                <w:bCs/>
                <w:color w:val="000000"/>
                <w:lang w:eastAsia="cs-CZ"/>
              </w:rPr>
              <w:t>Počet zúčastněných žáků</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C617714" w14:textId="77777777" w:rsidR="00CE518D" w:rsidRPr="00CE518D" w:rsidRDefault="00CE518D" w:rsidP="00CE518D">
            <w:pPr>
              <w:spacing w:after="0" w:line="240" w:lineRule="auto"/>
              <w:jc w:val="center"/>
              <w:rPr>
                <w:rFonts w:ascii="Calibri" w:eastAsia="Times New Roman" w:hAnsi="Calibri" w:cs="Calibri"/>
                <w:b/>
                <w:bCs/>
                <w:color w:val="000000"/>
                <w:lang w:eastAsia="cs-CZ"/>
              </w:rPr>
            </w:pPr>
            <w:r w:rsidRPr="00CE518D">
              <w:rPr>
                <w:rFonts w:ascii="Calibri" w:eastAsia="Times New Roman" w:hAnsi="Calibri" w:cs="Calibri"/>
                <w:b/>
                <w:bCs/>
                <w:color w:val="000000"/>
                <w:lang w:eastAsia="cs-CZ"/>
              </w:rPr>
              <w:t>Ročník</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222336D" w14:textId="77777777" w:rsidR="00CE518D" w:rsidRPr="00CE518D" w:rsidRDefault="00AA323C" w:rsidP="00CE518D">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Umístění, </w:t>
            </w:r>
            <w:r w:rsidR="00CE518D" w:rsidRPr="00CE518D">
              <w:rPr>
                <w:rFonts w:ascii="Calibri" w:eastAsia="Times New Roman" w:hAnsi="Calibri" w:cs="Calibri"/>
                <w:b/>
                <w:bCs/>
                <w:color w:val="000000"/>
                <w:lang w:eastAsia="cs-CZ"/>
              </w:rPr>
              <w:t>ocenění</w:t>
            </w:r>
          </w:p>
        </w:tc>
      </w:tr>
      <w:tr w:rsidR="00CE518D" w:rsidRPr="00CE518D" w14:paraId="09CB8383" w14:textId="77777777" w:rsidTr="007E499F">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1E328BE8" w14:textId="5680ABB4" w:rsidR="00CE518D" w:rsidRPr="00CE518D" w:rsidRDefault="007E499F" w:rsidP="00185053">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Pythagoriáda</w:t>
            </w:r>
            <w:proofErr w:type="spellEnd"/>
          </w:p>
        </w:tc>
        <w:tc>
          <w:tcPr>
            <w:tcW w:w="1420" w:type="dxa"/>
            <w:tcBorders>
              <w:top w:val="nil"/>
              <w:left w:val="nil"/>
              <w:bottom w:val="dotted" w:sz="4" w:space="0" w:color="auto"/>
              <w:right w:val="single" w:sz="4" w:space="0" w:color="auto"/>
            </w:tcBorders>
            <w:shd w:val="clear" w:color="auto" w:fill="auto"/>
            <w:vAlign w:val="center"/>
          </w:tcPr>
          <w:p w14:paraId="142E04D9" w14:textId="3FCDC115" w:rsidR="00CE518D" w:rsidRPr="00CE518D" w:rsidRDefault="007E499F"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65</w:t>
            </w:r>
          </w:p>
        </w:tc>
        <w:tc>
          <w:tcPr>
            <w:tcW w:w="1400" w:type="dxa"/>
            <w:tcBorders>
              <w:top w:val="nil"/>
              <w:left w:val="nil"/>
              <w:bottom w:val="dotted" w:sz="4" w:space="0" w:color="auto"/>
              <w:right w:val="single" w:sz="4" w:space="0" w:color="auto"/>
            </w:tcBorders>
            <w:shd w:val="clear" w:color="auto" w:fill="auto"/>
            <w:vAlign w:val="center"/>
          </w:tcPr>
          <w:p w14:paraId="447CA9D6" w14:textId="3776AD87" w:rsidR="00CE518D" w:rsidRPr="00CE518D" w:rsidRDefault="007E499F"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9.</w:t>
            </w:r>
          </w:p>
        </w:tc>
        <w:tc>
          <w:tcPr>
            <w:tcW w:w="1660" w:type="dxa"/>
            <w:tcBorders>
              <w:top w:val="nil"/>
              <w:left w:val="nil"/>
              <w:bottom w:val="dotted" w:sz="4" w:space="0" w:color="auto"/>
              <w:right w:val="single" w:sz="4" w:space="0" w:color="auto"/>
            </w:tcBorders>
            <w:shd w:val="clear" w:color="auto" w:fill="auto"/>
            <w:vAlign w:val="center"/>
          </w:tcPr>
          <w:p w14:paraId="7D8C48A3" w14:textId="64E941BC" w:rsidR="00CE518D" w:rsidRPr="00CE518D" w:rsidRDefault="007E499F"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w:t>
            </w:r>
          </w:p>
        </w:tc>
      </w:tr>
      <w:tr w:rsidR="00CE518D" w:rsidRPr="00CE518D" w14:paraId="12D4464C"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hideMark/>
          </w:tcPr>
          <w:p w14:paraId="5F80FA73" w14:textId="77777777" w:rsidR="00CE518D" w:rsidRPr="00CE518D" w:rsidRDefault="00EB349F"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Matematický klokan</w:t>
            </w:r>
          </w:p>
        </w:tc>
        <w:tc>
          <w:tcPr>
            <w:tcW w:w="1420" w:type="dxa"/>
            <w:tcBorders>
              <w:top w:val="nil"/>
              <w:left w:val="nil"/>
              <w:bottom w:val="dotted" w:sz="4" w:space="0" w:color="auto"/>
              <w:right w:val="single" w:sz="4" w:space="0" w:color="auto"/>
            </w:tcBorders>
            <w:shd w:val="clear" w:color="auto" w:fill="auto"/>
            <w:vAlign w:val="center"/>
            <w:hideMark/>
          </w:tcPr>
          <w:p w14:paraId="72150104" w14:textId="0843AD69" w:rsidR="00CE518D" w:rsidRPr="00CE518D" w:rsidRDefault="007E499F"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213</w:t>
            </w:r>
          </w:p>
        </w:tc>
        <w:tc>
          <w:tcPr>
            <w:tcW w:w="1400" w:type="dxa"/>
            <w:tcBorders>
              <w:top w:val="nil"/>
              <w:left w:val="nil"/>
              <w:bottom w:val="dotted" w:sz="4" w:space="0" w:color="auto"/>
              <w:right w:val="single" w:sz="4" w:space="0" w:color="auto"/>
            </w:tcBorders>
            <w:shd w:val="clear" w:color="auto" w:fill="auto"/>
            <w:vAlign w:val="center"/>
            <w:hideMark/>
          </w:tcPr>
          <w:p w14:paraId="2AD4DE3B" w14:textId="77777777" w:rsidR="00CE518D" w:rsidRPr="00CE518D" w:rsidRDefault="00EB349F"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 – 9.</w:t>
            </w:r>
          </w:p>
        </w:tc>
        <w:tc>
          <w:tcPr>
            <w:tcW w:w="1660" w:type="dxa"/>
            <w:tcBorders>
              <w:top w:val="nil"/>
              <w:left w:val="nil"/>
              <w:bottom w:val="dotted" w:sz="4" w:space="0" w:color="auto"/>
              <w:right w:val="single" w:sz="4" w:space="0" w:color="auto"/>
            </w:tcBorders>
            <w:shd w:val="clear" w:color="auto" w:fill="auto"/>
            <w:vAlign w:val="center"/>
            <w:hideMark/>
          </w:tcPr>
          <w:p w14:paraId="435E46F0" w14:textId="3D7314A4" w:rsidR="00CE518D" w:rsidRPr="00CE518D" w:rsidRDefault="007E499F" w:rsidP="0055698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w:t>
            </w:r>
            <w:r w:rsidR="00EB349F">
              <w:rPr>
                <w:rFonts w:ascii="Calibri" w:eastAsia="Times New Roman" w:hAnsi="Calibri" w:cs="Calibri"/>
                <w:color w:val="000000"/>
                <w:lang w:eastAsia="cs-CZ"/>
              </w:rPr>
              <w:t xml:space="preserve"> </w:t>
            </w:r>
          </w:p>
        </w:tc>
      </w:tr>
      <w:tr w:rsidR="00CE518D" w:rsidRPr="00CE518D" w14:paraId="1331A032"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hideMark/>
          </w:tcPr>
          <w:p w14:paraId="749994AB" w14:textId="77777777" w:rsidR="00CE518D" w:rsidRPr="00CE518D" w:rsidRDefault="00EB349F"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Logická olympiáda</w:t>
            </w:r>
          </w:p>
        </w:tc>
        <w:tc>
          <w:tcPr>
            <w:tcW w:w="1420" w:type="dxa"/>
            <w:tcBorders>
              <w:top w:val="nil"/>
              <w:left w:val="nil"/>
              <w:bottom w:val="dotted" w:sz="4" w:space="0" w:color="auto"/>
              <w:right w:val="single" w:sz="4" w:space="0" w:color="auto"/>
            </w:tcBorders>
            <w:shd w:val="clear" w:color="auto" w:fill="auto"/>
            <w:vAlign w:val="center"/>
            <w:hideMark/>
          </w:tcPr>
          <w:p w14:paraId="42E953C4" w14:textId="66D68CA0" w:rsidR="00CE518D" w:rsidRPr="00CE518D" w:rsidRDefault="00EB349F" w:rsidP="007E499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hideMark/>
          </w:tcPr>
          <w:p w14:paraId="0C3F528F" w14:textId="1EABFF07" w:rsidR="00CE518D" w:rsidRPr="00CE518D" w:rsidRDefault="007E499F"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1660" w:type="dxa"/>
            <w:tcBorders>
              <w:top w:val="nil"/>
              <w:left w:val="nil"/>
              <w:bottom w:val="dotted" w:sz="4" w:space="0" w:color="auto"/>
              <w:right w:val="single" w:sz="4" w:space="0" w:color="auto"/>
            </w:tcBorders>
            <w:shd w:val="clear" w:color="auto" w:fill="auto"/>
            <w:vAlign w:val="center"/>
            <w:hideMark/>
          </w:tcPr>
          <w:p w14:paraId="744EEEF2" w14:textId="254BA088" w:rsidR="00CE518D" w:rsidRPr="00CE518D" w:rsidRDefault="00EB349F"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postup do krajského kola</w:t>
            </w:r>
          </w:p>
        </w:tc>
      </w:tr>
      <w:tr w:rsidR="00182A4B" w:rsidRPr="00CE518D" w14:paraId="71E1B484"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hideMark/>
          </w:tcPr>
          <w:p w14:paraId="71DB4F64" w14:textId="77777777" w:rsidR="00182A4B" w:rsidRPr="00CE518D" w:rsidRDefault="00182A4B"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Matematická olympiáda</w:t>
            </w:r>
          </w:p>
        </w:tc>
        <w:tc>
          <w:tcPr>
            <w:tcW w:w="1420" w:type="dxa"/>
            <w:tcBorders>
              <w:top w:val="nil"/>
              <w:left w:val="nil"/>
              <w:bottom w:val="dotted" w:sz="4" w:space="0" w:color="auto"/>
              <w:right w:val="single" w:sz="4" w:space="0" w:color="auto"/>
            </w:tcBorders>
            <w:shd w:val="clear" w:color="auto" w:fill="auto"/>
            <w:vAlign w:val="center"/>
            <w:hideMark/>
          </w:tcPr>
          <w:p w14:paraId="05819622" w14:textId="17DA60D1" w:rsidR="00182A4B" w:rsidRPr="00CE518D" w:rsidRDefault="007E499F"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vAlign w:val="center"/>
            <w:hideMark/>
          </w:tcPr>
          <w:p w14:paraId="576951EB" w14:textId="0EF2004C" w:rsidR="00182A4B" w:rsidRPr="00CE518D" w:rsidRDefault="007E499F"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7.</w:t>
            </w:r>
          </w:p>
        </w:tc>
        <w:tc>
          <w:tcPr>
            <w:tcW w:w="1660" w:type="dxa"/>
            <w:tcBorders>
              <w:top w:val="nil"/>
              <w:left w:val="nil"/>
              <w:bottom w:val="dotted" w:sz="4" w:space="0" w:color="auto"/>
              <w:right w:val="single" w:sz="4" w:space="0" w:color="auto"/>
            </w:tcBorders>
            <w:shd w:val="clear" w:color="auto" w:fill="auto"/>
            <w:vAlign w:val="center"/>
            <w:hideMark/>
          </w:tcPr>
          <w:p w14:paraId="7E788DB7" w14:textId="77777777" w:rsidR="00182A4B" w:rsidRPr="00CE518D" w:rsidRDefault="00182A4B"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w:t>
            </w:r>
          </w:p>
        </w:tc>
      </w:tr>
      <w:tr w:rsidR="007E499F" w:rsidRPr="00CE518D" w14:paraId="1C64FE3B"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6B2B4ABA" w14:textId="78DBC8CF" w:rsidR="007E499F" w:rsidRDefault="007E499F"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Kraje pro bezpečný internet</w:t>
            </w:r>
          </w:p>
        </w:tc>
        <w:tc>
          <w:tcPr>
            <w:tcW w:w="1420" w:type="dxa"/>
            <w:tcBorders>
              <w:top w:val="nil"/>
              <w:left w:val="nil"/>
              <w:bottom w:val="dotted" w:sz="4" w:space="0" w:color="auto"/>
              <w:right w:val="single" w:sz="4" w:space="0" w:color="auto"/>
            </w:tcBorders>
            <w:shd w:val="clear" w:color="auto" w:fill="auto"/>
            <w:vAlign w:val="center"/>
          </w:tcPr>
          <w:p w14:paraId="76DEC1C5" w14:textId="5C5166C5" w:rsidR="007E499F" w:rsidRDefault="007E499F"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88</w:t>
            </w:r>
          </w:p>
        </w:tc>
        <w:tc>
          <w:tcPr>
            <w:tcW w:w="1400" w:type="dxa"/>
            <w:tcBorders>
              <w:top w:val="nil"/>
              <w:left w:val="nil"/>
              <w:bottom w:val="dotted" w:sz="4" w:space="0" w:color="auto"/>
              <w:right w:val="single" w:sz="4" w:space="0" w:color="auto"/>
            </w:tcBorders>
            <w:shd w:val="clear" w:color="auto" w:fill="auto"/>
            <w:vAlign w:val="center"/>
          </w:tcPr>
          <w:p w14:paraId="5ABC9AAD" w14:textId="362827F4" w:rsidR="007E499F" w:rsidRDefault="007E499F"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7.</w:t>
            </w:r>
          </w:p>
        </w:tc>
        <w:tc>
          <w:tcPr>
            <w:tcW w:w="1660" w:type="dxa"/>
            <w:tcBorders>
              <w:top w:val="nil"/>
              <w:left w:val="nil"/>
              <w:bottom w:val="dotted" w:sz="4" w:space="0" w:color="auto"/>
              <w:right w:val="single" w:sz="4" w:space="0" w:color="auto"/>
            </w:tcBorders>
            <w:shd w:val="clear" w:color="auto" w:fill="auto"/>
            <w:vAlign w:val="center"/>
          </w:tcPr>
          <w:p w14:paraId="1086BF49" w14:textId="1A14202F" w:rsidR="007E499F" w:rsidRDefault="00422B67"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 žák ocenění</w:t>
            </w:r>
          </w:p>
        </w:tc>
      </w:tr>
      <w:tr w:rsidR="00422B67" w:rsidRPr="00CE518D" w14:paraId="29506138"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1D35434A" w14:textId="7ED823BA" w:rsidR="00422B67" w:rsidRDefault="00422B67"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Literární soutěž</w:t>
            </w:r>
          </w:p>
        </w:tc>
        <w:tc>
          <w:tcPr>
            <w:tcW w:w="1420" w:type="dxa"/>
            <w:tcBorders>
              <w:top w:val="nil"/>
              <w:left w:val="nil"/>
              <w:bottom w:val="dotted" w:sz="4" w:space="0" w:color="auto"/>
              <w:right w:val="single" w:sz="4" w:space="0" w:color="auto"/>
            </w:tcBorders>
            <w:shd w:val="clear" w:color="auto" w:fill="auto"/>
            <w:vAlign w:val="center"/>
          </w:tcPr>
          <w:p w14:paraId="1F632CC0" w14:textId="0785FA14" w:rsidR="00422B67" w:rsidRDefault="00422B67"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c>
          <w:tcPr>
            <w:tcW w:w="1400" w:type="dxa"/>
            <w:tcBorders>
              <w:top w:val="nil"/>
              <w:left w:val="nil"/>
              <w:bottom w:val="dotted" w:sz="4" w:space="0" w:color="auto"/>
              <w:right w:val="single" w:sz="4" w:space="0" w:color="auto"/>
            </w:tcBorders>
            <w:shd w:val="clear" w:color="auto" w:fill="auto"/>
            <w:vAlign w:val="center"/>
          </w:tcPr>
          <w:p w14:paraId="3AB88470" w14:textId="4D5308C4" w:rsidR="00422B67" w:rsidRDefault="00422B67"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660" w:type="dxa"/>
            <w:tcBorders>
              <w:top w:val="nil"/>
              <w:left w:val="nil"/>
              <w:bottom w:val="dotted" w:sz="4" w:space="0" w:color="auto"/>
              <w:right w:val="single" w:sz="4" w:space="0" w:color="auto"/>
            </w:tcBorders>
            <w:shd w:val="clear" w:color="auto" w:fill="auto"/>
            <w:vAlign w:val="center"/>
          </w:tcPr>
          <w:p w14:paraId="53BD897D" w14:textId="3295EF6D" w:rsidR="00422B67" w:rsidRDefault="00422B67"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 místo</w:t>
            </w:r>
          </w:p>
        </w:tc>
      </w:tr>
      <w:tr w:rsidR="00422B67" w:rsidRPr="00CE518D" w14:paraId="03ACD08F"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0BAE6EE6" w14:textId="6650609F" w:rsidR="00422B67" w:rsidRDefault="00422B67"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Olympiáda z ČJ</w:t>
            </w:r>
          </w:p>
        </w:tc>
        <w:tc>
          <w:tcPr>
            <w:tcW w:w="1420" w:type="dxa"/>
            <w:tcBorders>
              <w:top w:val="nil"/>
              <w:left w:val="nil"/>
              <w:bottom w:val="dotted" w:sz="4" w:space="0" w:color="auto"/>
              <w:right w:val="single" w:sz="4" w:space="0" w:color="auto"/>
            </w:tcBorders>
            <w:shd w:val="clear" w:color="auto" w:fill="auto"/>
            <w:vAlign w:val="center"/>
          </w:tcPr>
          <w:p w14:paraId="3DE120F5" w14:textId="108A729D" w:rsidR="00422B67" w:rsidRDefault="00422B67"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w:t>
            </w:r>
          </w:p>
        </w:tc>
        <w:tc>
          <w:tcPr>
            <w:tcW w:w="1400" w:type="dxa"/>
            <w:tcBorders>
              <w:top w:val="nil"/>
              <w:left w:val="nil"/>
              <w:bottom w:val="dotted" w:sz="4" w:space="0" w:color="auto"/>
              <w:right w:val="single" w:sz="4" w:space="0" w:color="auto"/>
            </w:tcBorders>
            <w:shd w:val="clear" w:color="auto" w:fill="auto"/>
            <w:vAlign w:val="center"/>
          </w:tcPr>
          <w:p w14:paraId="00BA21B6" w14:textId="49DE3D93" w:rsidR="00422B67" w:rsidRDefault="00422B67"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w:t>
            </w:r>
          </w:p>
        </w:tc>
        <w:tc>
          <w:tcPr>
            <w:tcW w:w="1660" w:type="dxa"/>
            <w:tcBorders>
              <w:top w:val="nil"/>
              <w:left w:val="nil"/>
              <w:bottom w:val="dotted" w:sz="4" w:space="0" w:color="auto"/>
              <w:right w:val="single" w:sz="4" w:space="0" w:color="auto"/>
            </w:tcBorders>
            <w:shd w:val="clear" w:color="auto" w:fill="auto"/>
            <w:vAlign w:val="center"/>
          </w:tcPr>
          <w:p w14:paraId="7FABFA43" w14:textId="5035F6AB" w:rsidR="00422B67" w:rsidRDefault="00422B67"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 žáci postup do okresního kola</w:t>
            </w:r>
          </w:p>
        </w:tc>
      </w:tr>
      <w:tr w:rsidR="00422B67" w:rsidRPr="00CE518D" w14:paraId="4926A021"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63A61554" w14:textId="2344048E" w:rsidR="00422B67" w:rsidRDefault="00422B67" w:rsidP="00185053">
            <w:pPr>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Prezentiáda</w:t>
            </w:r>
            <w:proofErr w:type="spellEnd"/>
          </w:p>
        </w:tc>
        <w:tc>
          <w:tcPr>
            <w:tcW w:w="1420" w:type="dxa"/>
            <w:tcBorders>
              <w:top w:val="nil"/>
              <w:left w:val="nil"/>
              <w:bottom w:val="dotted" w:sz="4" w:space="0" w:color="auto"/>
              <w:right w:val="single" w:sz="4" w:space="0" w:color="auto"/>
            </w:tcBorders>
            <w:shd w:val="clear" w:color="auto" w:fill="auto"/>
            <w:vAlign w:val="center"/>
          </w:tcPr>
          <w:p w14:paraId="758D1386" w14:textId="59B42A73" w:rsidR="00422B67" w:rsidRDefault="00422B67"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400" w:type="dxa"/>
            <w:tcBorders>
              <w:top w:val="nil"/>
              <w:left w:val="nil"/>
              <w:bottom w:val="dotted" w:sz="4" w:space="0" w:color="auto"/>
              <w:right w:val="single" w:sz="4" w:space="0" w:color="auto"/>
            </w:tcBorders>
            <w:shd w:val="clear" w:color="auto" w:fill="auto"/>
            <w:vAlign w:val="center"/>
          </w:tcPr>
          <w:p w14:paraId="4032FDFB" w14:textId="72CD02FF" w:rsidR="00422B67" w:rsidRDefault="00422B67"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660" w:type="dxa"/>
            <w:tcBorders>
              <w:top w:val="nil"/>
              <w:left w:val="nil"/>
              <w:bottom w:val="dotted" w:sz="4" w:space="0" w:color="auto"/>
              <w:right w:val="single" w:sz="4" w:space="0" w:color="auto"/>
            </w:tcBorders>
            <w:shd w:val="clear" w:color="auto" w:fill="auto"/>
            <w:vAlign w:val="center"/>
          </w:tcPr>
          <w:p w14:paraId="7F465B39" w14:textId="78E38A63" w:rsidR="00422B67" w:rsidRDefault="00422B67"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6. místo</w:t>
            </w:r>
          </w:p>
        </w:tc>
      </w:tr>
      <w:tr w:rsidR="00422B67" w:rsidRPr="00CE518D" w14:paraId="2EBAB382" w14:textId="77777777" w:rsidTr="003573F8">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0EE5B6B8" w14:textId="7FE697CB" w:rsidR="00422B67" w:rsidRDefault="00422B67"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Soutěž v AJ (školní kolo)</w:t>
            </w:r>
            <w:r w:rsidR="00305E71">
              <w:rPr>
                <w:rFonts w:ascii="Calibri" w:eastAsia="Times New Roman" w:hAnsi="Calibri" w:cs="Calibri"/>
                <w:color w:val="000000"/>
                <w:lang w:eastAsia="cs-CZ"/>
              </w:rPr>
              <w:t xml:space="preserve"> – </w:t>
            </w:r>
            <w:proofErr w:type="spellStart"/>
            <w:r w:rsidR="00305E71">
              <w:rPr>
                <w:rFonts w:ascii="Calibri" w:eastAsia="Times New Roman" w:hAnsi="Calibri" w:cs="Calibri"/>
                <w:color w:val="000000"/>
                <w:lang w:eastAsia="cs-CZ"/>
              </w:rPr>
              <w:t>pís</w:t>
            </w:r>
            <w:proofErr w:type="spellEnd"/>
            <w:r w:rsidR="00305E71">
              <w:rPr>
                <w:rFonts w:ascii="Calibri" w:eastAsia="Times New Roman" w:hAnsi="Calibri" w:cs="Calibri"/>
                <w:color w:val="000000"/>
                <w:lang w:eastAsia="cs-CZ"/>
              </w:rPr>
              <w:t>. část</w:t>
            </w:r>
          </w:p>
        </w:tc>
        <w:tc>
          <w:tcPr>
            <w:tcW w:w="1420" w:type="dxa"/>
            <w:tcBorders>
              <w:top w:val="nil"/>
              <w:left w:val="nil"/>
              <w:bottom w:val="dotted" w:sz="4" w:space="0" w:color="auto"/>
              <w:right w:val="single" w:sz="4" w:space="0" w:color="auto"/>
            </w:tcBorders>
            <w:shd w:val="clear" w:color="auto" w:fill="auto"/>
            <w:vAlign w:val="center"/>
          </w:tcPr>
          <w:p w14:paraId="1D9F7CD3" w14:textId="412C9A38" w:rsidR="00422B67" w:rsidRDefault="00305E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w:t>
            </w:r>
          </w:p>
        </w:tc>
        <w:tc>
          <w:tcPr>
            <w:tcW w:w="1400" w:type="dxa"/>
            <w:tcBorders>
              <w:top w:val="nil"/>
              <w:left w:val="nil"/>
              <w:bottom w:val="dotted" w:sz="4" w:space="0" w:color="auto"/>
              <w:right w:val="single" w:sz="4" w:space="0" w:color="auto"/>
            </w:tcBorders>
            <w:shd w:val="clear" w:color="auto" w:fill="auto"/>
            <w:vAlign w:val="center"/>
          </w:tcPr>
          <w:p w14:paraId="0A84652D" w14:textId="43559F73" w:rsidR="00422B67" w:rsidRDefault="00305E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7.</w:t>
            </w:r>
          </w:p>
        </w:tc>
        <w:tc>
          <w:tcPr>
            <w:tcW w:w="1660" w:type="dxa"/>
            <w:tcBorders>
              <w:top w:val="nil"/>
              <w:left w:val="nil"/>
              <w:bottom w:val="dotted" w:sz="4" w:space="0" w:color="auto"/>
              <w:right w:val="single" w:sz="4" w:space="0" w:color="auto"/>
            </w:tcBorders>
            <w:shd w:val="clear" w:color="auto" w:fill="auto"/>
            <w:vAlign w:val="center"/>
          </w:tcPr>
          <w:p w14:paraId="142A1D82" w14:textId="4F096DE9" w:rsidR="00422B67" w:rsidRDefault="00305E71"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w:t>
            </w:r>
          </w:p>
        </w:tc>
      </w:tr>
      <w:tr w:rsidR="00422B67" w:rsidRPr="00CE518D" w14:paraId="791993E2" w14:textId="77777777" w:rsidTr="003573F8">
        <w:trPr>
          <w:trHeight w:val="300"/>
        </w:trPr>
        <w:tc>
          <w:tcPr>
            <w:tcW w:w="3880" w:type="dxa"/>
            <w:tcBorders>
              <w:top w:val="dotted" w:sz="4" w:space="0" w:color="auto"/>
              <w:left w:val="single" w:sz="4" w:space="0" w:color="auto"/>
              <w:bottom w:val="dotted" w:sz="4" w:space="0" w:color="auto"/>
              <w:right w:val="single" w:sz="4" w:space="0" w:color="auto"/>
            </w:tcBorders>
            <w:shd w:val="clear" w:color="auto" w:fill="auto"/>
            <w:vAlign w:val="center"/>
          </w:tcPr>
          <w:p w14:paraId="4B854D4E" w14:textId="0446DCCB" w:rsidR="00422B67" w:rsidRDefault="00305E71"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lastRenderedPageBreak/>
              <w:t xml:space="preserve">Soutěž v AJ (školní kolo) – </w:t>
            </w:r>
            <w:proofErr w:type="spellStart"/>
            <w:r>
              <w:rPr>
                <w:rFonts w:ascii="Calibri" w:eastAsia="Times New Roman" w:hAnsi="Calibri" w:cs="Calibri"/>
                <w:color w:val="000000"/>
                <w:lang w:eastAsia="cs-CZ"/>
              </w:rPr>
              <w:t>pís</w:t>
            </w:r>
            <w:proofErr w:type="spellEnd"/>
            <w:r>
              <w:rPr>
                <w:rFonts w:ascii="Calibri" w:eastAsia="Times New Roman" w:hAnsi="Calibri" w:cs="Calibri"/>
                <w:color w:val="000000"/>
                <w:lang w:eastAsia="cs-CZ"/>
              </w:rPr>
              <w:t>. část</w:t>
            </w:r>
          </w:p>
        </w:tc>
        <w:tc>
          <w:tcPr>
            <w:tcW w:w="1420" w:type="dxa"/>
            <w:tcBorders>
              <w:top w:val="dotted" w:sz="4" w:space="0" w:color="auto"/>
              <w:left w:val="nil"/>
              <w:bottom w:val="dotted" w:sz="4" w:space="0" w:color="auto"/>
              <w:right w:val="single" w:sz="4" w:space="0" w:color="auto"/>
            </w:tcBorders>
            <w:shd w:val="clear" w:color="auto" w:fill="auto"/>
            <w:vAlign w:val="center"/>
          </w:tcPr>
          <w:p w14:paraId="53F38353" w14:textId="04EE5990" w:rsidR="00422B67" w:rsidRDefault="00305E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1400" w:type="dxa"/>
            <w:tcBorders>
              <w:top w:val="dotted" w:sz="4" w:space="0" w:color="auto"/>
              <w:left w:val="nil"/>
              <w:bottom w:val="dotted" w:sz="4" w:space="0" w:color="auto"/>
              <w:right w:val="single" w:sz="4" w:space="0" w:color="auto"/>
            </w:tcBorders>
            <w:shd w:val="clear" w:color="auto" w:fill="auto"/>
            <w:vAlign w:val="center"/>
          </w:tcPr>
          <w:p w14:paraId="4001E6C3" w14:textId="1D55D121" w:rsidR="00422B67" w:rsidRDefault="00305E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 – 9.</w:t>
            </w:r>
          </w:p>
        </w:tc>
        <w:tc>
          <w:tcPr>
            <w:tcW w:w="1660" w:type="dxa"/>
            <w:tcBorders>
              <w:top w:val="dotted" w:sz="4" w:space="0" w:color="auto"/>
              <w:left w:val="nil"/>
              <w:bottom w:val="dotted" w:sz="4" w:space="0" w:color="auto"/>
              <w:right w:val="single" w:sz="4" w:space="0" w:color="auto"/>
            </w:tcBorders>
            <w:shd w:val="clear" w:color="auto" w:fill="auto"/>
            <w:vAlign w:val="center"/>
          </w:tcPr>
          <w:p w14:paraId="23FE97FD" w14:textId="06F4FE0B" w:rsidR="00422B67" w:rsidRDefault="00305E71"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w:t>
            </w:r>
          </w:p>
        </w:tc>
      </w:tr>
      <w:tr w:rsidR="00422B67" w:rsidRPr="00CE518D" w14:paraId="72895785"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654B302C" w14:textId="7D79B5B0" w:rsidR="00422B67" w:rsidRDefault="00305E71"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Soutěž v AJ (školní kolo) – ústní část</w:t>
            </w:r>
          </w:p>
        </w:tc>
        <w:tc>
          <w:tcPr>
            <w:tcW w:w="1420" w:type="dxa"/>
            <w:tcBorders>
              <w:top w:val="nil"/>
              <w:left w:val="nil"/>
              <w:bottom w:val="dotted" w:sz="4" w:space="0" w:color="auto"/>
              <w:right w:val="single" w:sz="4" w:space="0" w:color="auto"/>
            </w:tcBorders>
            <w:shd w:val="clear" w:color="auto" w:fill="auto"/>
            <w:vAlign w:val="center"/>
          </w:tcPr>
          <w:p w14:paraId="1083F78E" w14:textId="30B1D51B" w:rsidR="00422B67" w:rsidRDefault="00305E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400" w:type="dxa"/>
            <w:tcBorders>
              <w:top w:val="nil"/>
              <w:left w:val="nil"/>
              <w:bottom w:val="dotted" w:sz="4" w:space="0" w:color="auto"/>
              <w:right w:val="single" w:sz="4" w:space="0" w:color="auto"/>
            </w:tcBorders>
            <w:shd w:val="clear" w:color="auto" w:fill="auto"/>
            <w:vAlign w:val="center"/>
          </w:tcPr>
          <w:p w14:paraId="31BCC7D2" w14:textId="25E47B9E" w:rsidR="00422B67" w:rsidRDefault="00305E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7.</w:t>
            </w:r>
          </w:p>
        </w:tc>
        <w:tc>
          <w:tcPr>
            <w:tcW w:w="1660" w:type="dxa"/>
            <w:tcBorders>
              <w:top w:val="nil"/>
              <w:left w:val="nil"/>
              <w:bottom w:val="dotted" w:sz="4" w:space="0" w:color="auto"/>
              <w:right w:val="single" w:sz="4" w:space="0" w:color="auto"/>
            </w:tcBorders>
            <w:shd w:val="clear" w:color="auto" w:fill="auto"/>
            <w:vAlign w:val="center"/>
          </w:tcPr>
          <w:p w14:paraId="324A96D6" w14:textId="61EB08D6" w:rsidR="00422B67" w:rsidRDefault="00305E71"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 žák postup do okresního kola</w:t>
            </w:r>
          </w:p>
        </w:tc>
      </w:tr>
      <w:tr w:rsidR="00422B67" w:rsidRPr="00CE518D" w14:paraId="436973B2"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19EF89F9" w14:textId="65942F98" w:rsidR="00422B67" w:rsidRDefault="00305E71"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Soutěž v AJ (školní kolo) – ústní část</w:t>
            </w:r>
          </w:p>
        </w:tc>
        <w:tc>
          <w:tcPr>
            <w:tcW w:w="1420" w:type="dxa"/>
            <w:tcBorders>
              <w:top w:val="nil"/>
              <w:left w:val="nil"/>
              <w:bottom w:val="dotted" w:sz="4" w:space="0" w:color="auto"/>
              <w:right w:val="single" w:sz="4" w:space="0" w:color="auto"/>
            </w:tcBorders>
            <w:shd w:val="clear" w:color="auto" w:fill="auto"/>
            <w:vAlign w:val="center"/>
          </w:tcPr>
          <w:p w14:paraId="158CC44A" w14:textId="52B1A7C8" w:rsidR="00422B67" w:rsidRDefault="00305E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c>
          <w:tcPr>
            <w:tcW w:w="1400" w:type="dxa"/>
            <w:tcBorders>
              <w:top w:val="nil"/>
              <w:left w:val="nil"/>
              <w:bottom w:val="dotted" w:sz="4" w:space="0" w:color="auto"/>
              <w:right w:val="single" w:sz="4" w:space="0" w:color="auto"/>
            </w:tcBorders>
            <w:shd w:val="clear" w:color="auto" w:fill="auto"/>
            <w:vAlign w:val="center"/>
          </w:tcPr>
          <w:p w14:paraId="54531283" w14:textId="030A029C" w:rsidR="00422B67" w:rsidRDefault="00305E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 – 9.</w:t>
            </w:r>
          </w:p>
        </w:tc>
        <w:tc>
          <w:tcPr>
            <w:tcW w:w="1660" w:type="dxa"/>
            <w:tcBorders>
              <w:top w:val="nil"/>
              <w:left w:val="nil"/>
              <w:bottom w:val="dotted" w:sz="4" w:space="0" w:color="auto"/>
              <w:right w:val="single" w:sz="4" w:space="0" w:color="auto"/>
            </w:tcBorders>
            <w:shd w:val="clear" w:color="auto" w:fill="auto"/>
            <w:vAlign w:val="center"/>
          </w:tcPr>
          <w:p w14:paraId="11FA1E4F" w14:textId="23F52848" w:rsidR="00422B67" w:rsidRDefault="00305E71"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 žák postup do okresního kola</w:t>
            </w:r>
          </w:p>
        </w:tc>
      </w:tr>
      <w:tr w:rsidR="00305E71" w:rsidRPr="00CE518D" w14:paraId="5E3E7DD8"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064327AF" w14:textId="7194913F" w:rsidR="00305E71" w:rsidRDefault="00305E71" w:rsidP="0018505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Anglická olympiáda (okresní kolo)</w:t>
            </w:r>
          </w:p>
        </w:tc>
        <w:tc>
          <w:tcPr>
            <w:tcW w:w="1420" w:type="dxa"/>
            <w:tcBorders>
              <w:top w:val="nil"/>
              <w:left w:val="nil"/>
              <w:bottom w:val="dotted" w:sz="4" w:space="0" w:color="auto"/>
              <w:right w:val="single" w:sz="4" w:space="0" w:color="auto"/>
            </w:tcBorders>
            <w:shd w:val="clear" w:color="auto" w:fill="auto"/>
            <w:vAlign w:val="center"/>
          </w:tcPr>
          <w:p w14:paraId="59560CF6" w14:textId="2FCF891E" w:rsidR="00305E71" w:rsidRDefault="00305E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tcPr>
          <w:p w14:paraId="553C0F89" w14:textId="1D1884B2" w:rsidR="00305E71" w:rsidRDefault="00305E71" w:rsidP="009E63E5">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7.</w:t>
            </w:r>
          </w:p>
        </w:tc>
        <w:tc>
          <w:tcPr>
            <w:tcW w:w="1660" w:type="dxa"/>
            <w:tcBorders>
              <w:top w:val="nil"/>
              <w:left w:val="nil"/>
              <w:bottom w:val="dotted" w:sz="4" w:space="0" w:color="auto"/>
              <w:right w:val="single" w:sz="4" w:space="0" w:color="auto"/>
            </w:tcBorders>
            <w:shd w:val="clear" w:color="auto" w:fill="auto"/>
            <w:vAlign w:val="center"/>
          </w:tcPr>
          <w:p w14:paraId="7C2CD042" w14:textId="0C263C22" w:rsidR="00305E71" w:rsidRDefault="00305E71" w:rsidP="009E63E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 místo</w:t>
            </w:r>
          </w:p>
        </w:tc>
      </w:tr>
      <w:tr w:rsidR="00305E71" w:rsidRPr="00CE518D" w14:paraId="1B4B0286"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1E6EA9B4" w14:textId="1FFDA271"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Anglická olympiáda (okresní kolo)</w:t>
            </w:r>
          </w:p>
        </w:tc>
        <w:tc>
          <w:tcPr>
            <w:tcW w:w="1420" w:type="dxa"/>
            <w:tcBorders>
              <w:top w:val="nil"/>
              <w:left w:val="nil"/>
              <w:bottom w:val="dotted" w:sz="4" w:space="0" w:color="auto"/>
              <w:right w:val="single" w:sz="4" w:space="0" w:color="auto"/>
            </w:tcBorders>
            <w:shd w:val="clear" w:color="auto" w:fill="auto"/>
            <w:vAlign w:val="center"/>
          </w:tcPr>
          <w:p w14:paraId="167116E4" w14:textId="72257F7D"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tcPr>
          <w:p w14:paraId="0B87DAA9" w14:textId="260939DF"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 – 9.</w:t>
            </w:r>
          </w:p>
        </w:tc>
        <w:tc>
          <w:tcPr>
            <w:tcW w:w="1660" w:type="dxa"/>
            <w:tcBorders>
              <w:top w:val="nil"/>
              <w:left w:val="nil"/>
              <w:bottom w:val="dotted" w:sz="4" w:space="0" w:color="auto"/>
              <w:right w:val="single" w:sz="4" w:space="0" w:color="auto"/>
            </w:tcBorders>
            <w:shd w:val="clear" w:color="auto" w:fill="auto"/>
            <w:vAlign w:val="center"/>
          </w:tcPr>
          <w:p w14:paraId="75DC30DA" w14:textId="6CB03FCD"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10. místo</w:t>
            </w:r>
          </w:p>
        </w:tc>
      </w:tr>
      <w:tr w:rsidR="00305E71" w:rsidRPr="00CE518D" w14:paraId="3AE6EDAF"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69D9E6BB" w14:textId="2EDCCBB4"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Dějepisná olympiáda (školní kolo)</w:t>
            </w:r>
          </w:p>
        </w:tc>
        <w:tc>
          <w:tcPr>
            <w:tcW w:w="1420" w:type="dxa"/>
            <w:tcBorders>
              <w:top w:val="nil"/>
              <w:left w:val="nil"/>
              <w:bottom w:val="dotted" w:sz="4" w:space="0" w:color="auto"/>
              <w:right w:val="single" w:sz="4" w:space="0" w:color="auto"/>
            </w:tcBorders>
            <w:shd w:val="clear" w:color="auto" w:fill="auto"/>
            <w:vAlign w:val="center"/>
          </w:tcPr>
          <w:p w14:paraId="67757E7B" w14:textId="7966FCCC"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400" w:type="dxa"/>
            <w:tcBorders>
              <w:top w:val="nil"/>
              <w:left w:val="nil"/>
              <w:bottom w:val="dotted" w:sz="4" w:space="0" w:color="auto"/>
              <w:right w:val="single" w:sz="4" w:space="0" w:color="auto"/>
            </w:tcBorders>
            <w:shd w:val="clear" w:color="auto" w:fill="auto"/>
            <w:vAlign w:val="center"/>
          </w:tcPr>
          <w:p w14:paraId="218219C4" w14:textId="434018B2"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 – 9.</w:t>
            </w:r>
          </w:p>
        </w:tc>
        <w:tc>
          <w:tcPr>
            <w:tcW w:w="1660" w:type="dxa"/>
            <w:tcBorders>
              <w:top w:val="nil"/>
              <w:left w:val="nil"/>
              <w:bottom w:val="dotted" w:sz="4" w:space="0" w:color="auto"/>
              <w:right w:val="single" w:sz="4" w:space="0" w:color="auto"/>
            </w:tcBorders>
            <w:shd w:val="clear" w:color="auto" w:fill="auto"/>
            <w:vAlign w:val="center"/>
          </w:tcPr>
          <w:p w14:paraId="172328F5" w14:textId="66F06197"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 žák postup do okresního kola</w:t>
            </w:r>
          </w:p>
        </w:tc>
      </w:tr>
      <w:tr w:rsidR="00305E71" w:rsidRPr="00CE518D" w14:paraId="0711F511"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050561CA" w14:textId="424B89C0"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Zeměpisná olympiáda (školní kolo)</w:t>
            </w:r>
          </w:p>
        </w:tc>
        <w:tc>
          <w:tcPr>
            <w:tcW w:w="1420" w:type="dxa"/>
            <w:tcBorders>
              <w:top w:val="nil"/>
              <w:left w:val="nil"/>
              <w:bottom w:val="dotted" w:sz="4" w:space="0" w:color="auto"/>
              <w:right w:val="single" w:sz="4" w:space="0" w:color="auto"/>
            </w:tcBorders>
            <w:shd w:val="clear" w:color="auto" w:fill="auto"/>
            <w:vAlign w:val="center"/>
          </w:tcPr>
          <w:p w14:paraId="3A853A5B" w14:textId="233D366C"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25</w:t>
            </w:r>
          </w:p>
        </w:tc>
        <w:tc>
          <w:tcPr>
            <w:tcW w:w="1400" w:type="dxa"/>
            <w:tcBorders>
              <w:top w:val="nil"/>
              <w:left w:val="nil"/>
              <w:bottom w:val="dotted" w:sz="4" w:space="0" w:color="auto"/>
              <w:right w:val="single" w:sz="4" w:space="0" w:color="auto"/>
            </w:tcBorders>
            <w:shd w:val="clear" w:color="auto" w:fill="auto"/>
            <w:vAlign w:val="center"/>
          </w:tcPr>
          <w:p w14:paraId="241C82D6" w14:textId="2235C86D"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9.</w:t>
            </w:r>
          </w:p>
        </w:tc>
        <w:tc>
          <w:tcPr>
            <w:tcW w:w="1660" w:type="dxa"/>
            <w:tcBorders>
              <w:top w:val="nil"/>
              <w:left w:val="nil"/>
              <w:bottom w:val="dotted" w:sz="4" w:space="0" w:color="auto"/>
              <w:right w:val="single" w:sz="4" w:space="0" w:color="auto"/>
            </w:tcBorders>
            <w:shd w:val="clear" w:color="auto" w:fill="auto"/>
            <w:vAlign w:val="center"/>
          </w:tcPr>
          <w:p w14:paraId="74D4140C" w14:textId="4DF16F66"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5 žáků postup do okresního kola</w:t>
            </w:r>
          </w:p>
        </w:tc>
      </w:tr>
      <w:tr w:rsidR="00305E71" w:rsidRPr="00CE518D" w14:paraId="042C2CF5"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hideMark/>
          </w:tcPr>
          <w:p w14:paraId="7AD722B6" w14:textId="77777777" w:rsidR="00305E71" w:rsidRPr="00CE518D"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Zeměpisná olympiáda (okresní kolo)</w:t>
            </w:r>
          </w:p>
        </w:tc>
        <w:tc>
          <w:tcPr>
            <w:tcW w:w="1420" w:type="dxa"/>
            <w:tcBorders>
              <w:top w:val="nil"/>
              <w:left w:val="nil"/>
              <w:bottom w:val="dotted" w:sz="4" w:space="0" w:color="auto"/>
              <w:right w:val="single" w:sz="4" w:space="0" w:color="auto"/>
            </w:tcBorders>
            <w:shd w:val="clear" w:color="auto" w:fill="auto"/>
            <w:vAlign w:val="center"/>
            <w:hideMark/>
          </w:tcPr>
          <w:p w14:paraId="2A5B9C93" w14:textId="38D491FD" w:rsidR="00305E71" w:rsidRPr="00CE518D"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hideMark/>
          </w:tcPr>
          <w:p w14:paraId="17928201" w14:textId="548E4D85" w:rsidR="00305E71" w:rsidRPr="00CE518D"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7. </w:t>
            </w:r>
          </w:p>
        </w:tc>
        <w:tc>
          <w:tcPr>
            <w:tcW w:w="1660" w:type="dxa"/>
            <w:tcBorders>
              <w:top w:val="nil"/>
              <w:left w:val="nil"/>
              <w:bottom w:val="dotted" w:sz="4" w:space="0" w:color="auto"/>
              <w:right w:val="single" w:sz="4" w:space="0" w:color="auto"/>
            </w:tcBorders>
            <w:shd w:val="clear" w:color="auto" w:fill="auto"/>
            <w:vAlign w:val="center"/>
            <w:hideMark/>
          </w:tcPr>
          <w:p w14:paraId="6A922898" w14:textId="77777777" w:rsidR="00305E71" w:rsidRPr="00CE518D"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 místo</w:t>
            </w:r>
          </w:p>
        </w:tc>
      </w:tr>
      <w:tr w:rsidR="00305E71" w:rsidRPr="00CE518D" w14:paraId="145C9307" w14:textId="77777777" w:rsidTr="00A062A7">
        <w:trPr>
          <w:trHeight w:val="300"/>
        </w:trPr>
        <w:tc>
          <w:tcPr>
            <w:tcW w:w="3880" w:type="dxa"/>
            <w:tcBorders>
              <w:top w:val="nil"/>
              <w:left w:val="single" w:sz="4" w:space="0" w:color="auto"/>
              <w:bottom w:val="dotted" w:sz="4" w:space="0" w:color="auto"/>
              <w:right w:val="single" w:sz="4" w:space="0" w:color="auto"/>
            </w:tcBorders>
            <w:shd w:val="clear" w:color="auto" w:fill="auto"/>
            <w:vAlign w:val="center"/>
            <w:hideMark/>
          </w:tcPr>
          <w:p w14:paraId="2DC56F66" w14:textId="77777777" w:rsidR="00305E71" w:rsidRPr="00CE518D"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Zeměpisná olympiáda (krajské kolo)</w:t>
            </w:r>
          </w:p>
        </w:tc>
        <w:tc>
          <w:tcPr>
            <w:tcW w:w="1420" w:type="dxa"/>
            <w:tcBorders>
              <w:top w:val="nil"/>
              <w:left w:val="nil"/>
              <w:bottom w:val="dotted" w:sz="4" w:space="0" w:color="auto"/>
              <w:right w:val="single" w:sz="4" w:space="0" w:color="auto"/>
            </w:tcBorders>
            <w:shd w:val="clear" w:color="auto" w:fill="auto"/>
            <w:vAlign w:val="center"/>
            <w:hideMark/>
          </w:tcPr>
          <w:p w14:paraId="0A4F5EF8" w14:textId="77777777" w:rsidR="00305E71" w:rsidRPr="00CE518D"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c>
          <w:tcPr>
            <w:tcW w:w="1400" w:type="dxa"/>
            <w:tcBorders>
              <w:top w:val="nil"/>
              <w:left w:val="nil"/>
              <w:bottom w:val="dotted" w:sz="4" w:space="0" w:color="auto"/>
              <w:right w:val="single" w:sz="4" w:space="0" w:color="auto"/>
            </w:tcBorders>
            <w:shd w:val="clear" w:color="auto" w:fill="auto"/>
            <w:vAlign w:val="center"/>
            <w:hideMark/>
          </w:tcPr>
          <w:p w14:paraId="21FB0B70" w14:textId="35095E7D" w:rsidR="00305E71" w:rsidRPr="00CE518D"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660" w:type="dxa"/>
            <w:tcBorders>
              <w:top w:val="nil"/>
              <w:left w:val="nil"/>
              <w:bottom w:val="dotted" w:sz="4" w:space="0" w:color="auto"/>
              <w:right w:val="single" w:sz="4" w:space="0" w:color="auto"/>
            </w:tcBorders>
            <w:shd w:val="clear" w:color="auto" w:fill="auto"/>
            <w:vAlign w:val="center"/>
            <w:hideMark/>
          </w:tcPr>
          <w:p w14:paraId="36F29C22" w14:textId="617B2DAA" w:rsidR="00305E71" w:rsidRPr="00CE518D"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 místo</w:t>
            </w:r>
          </w:p>
        </w:tc>
      </w:tr>
      <w:tr w:rsidR="00305E71" w:rsidRPr="00CE518D" w14:paraId="395FBB45" w14:textId="77777777" w:rsidTr="00A062A7">
        <w:trPr>
          <w:trHeight w:val="300"/>
        </w:trPr>
        <w:tc>
          <w:tcPr>
            <w:tcW w:w="3880" w:type="dxa"/>
            <w:tcBorders>
              <w:top w:val="dotted" w:sz="4" w:space="0" w:color="auto"/>
              <w:left w:val="single" w:sz="4" w:space="0" w:color="auto"/>
              <w:bottom w:val="dotted" w:sz="4" w:space="0" w:color="auto"/>
              <w:right w:val="single" w:sz="4" w:space="0" w:color="auto"/>
            </w:tcBorders>
            <w:shd w:val="clear" w:color="auto" w:fill="auto"/>
            <w:vAlign w:val="center"/>
          </w:tcPr>
          <w:p w14:paraId="4D146B4E" w14:textId="5B0E0D84"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Přírodovědný klokan</w:t>
            </w:r>
          </w:p>
        </w:tc>
        <w:tc>
          <w:tcPr>
            <w:tcW w:w="1420" w:type="dxa"/>
            <w:tcBorders>
              <w:top w:val="dotted" w:sz="4" w:space="0" w:color="auto"/>
              <w:left w:val="nil"/>
              <w:bottom w:val="dotted" w:sz="4" w:space="0" w:color="auto"/>
              <w:right w:val="single" w:sz="4" w:space="0" w:color="auto"/>
            </w:tcBorders>
            <w:shd w:val="clear" w:color="auto" w:fill="auto"/>
            <w:vAlign w:val="center"/>
          </w:tcPr>
          <w:p w14:paraId="23657E88" w14:textId="4D5036B0"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w:t>
            </w:r>
          </w:p>
        </w:tc>
        <w:tc>
          <w:tcPr>
            <w:tcW w:w="1400" w:type="dxa"/>
            <w:tcBorders>
              <w:top w:val="dotted" w:sz="4" w:space="0" w:color="auto"/>
              <w:left w:val="nil"/>
              <w:bottom w:val="dotted" w:sz="4" w:space="0" w:color="auto"/>
              <w:right w:val="single" w:sz="4" w:space="0" w:color="auto"/>
            </w:tcBorders>
            <w:shd w:val="clear" w:color="auto" w:fill="auto"/>
            <w:vAlign w:val="center"/>
          </w:tcPr>
          <w:p w14:paraId="07B3F02A" w14:textId="39952408"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 – 9.</w:t>
            </w:r>
          </w:p>
        </w:tc>
        <w:tc>
          <w:tcPr>
            <w:tcW w:w="1660" w:type="dxa"/>
            <w:tcBorders>
              <w:top w:val="dotted" w:sz="4" w:space="0" w:color="auto"/>
              <w:left w:val="nil"/>
              <w:bottom w:val="dotted" w:sz="4" w:space="0" w:color="auto"/>
              <w:right w:val="single" w:sz="4" w:space="0" w:color="auto"/>
            </w:tcBorders>
            <w:shd w:val="clear" w:color="auto" w:fill="auto"/>
            <w:vAlign w:val="center"/>
          </w:tcPr>
          <w:p w14:paraId="1D113D0C" w14:textId="1F6E06F8"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w:t>
            </w:r>
          </w:p>
        </w:tc>
      </w:tr>
      <w:tr w:rsidR="00305E71" w:rsidRPr="00CE518D" w14:paraId="41B5716C"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38C4629E" w14:textId="7CD90C40"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Přespolní běh</w:t>
            </w:r>
          </w:p>
        </w:tc>
        <w:tc>
          <w:tcPr>
            <w:tcW w:w="1420" w:type="dxa"/>
            <w:tcBorders>
              <w:top w:val="nil"/>
              <w:left w:val="nil"/>
              <w:bottom w:val="dotted" w:sz="4" w:space="0" w:color="auto"/>
              <w:right w:val="single" w:sz="4" w:space="0" w:color="auto"/>
            </w:tcBorders>
            <w:shd w:val="clear" w:color="auto" w:fill="auto"/>
            <w:vAlign w:val="center"/>
          </w:tcPr>
          <w:p w14:paraId="61080C68" w14:textId="1ADF6F9C"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400" w:type="dxa"/>
            <w:tcBorders>
              <w:top w:val="nil"/>
              <w:left w:val="nil"/>
              <w:bottom w:val="dotted" w:sz="4" w:space="0" w:color="auto"/>
              <w:right w:val="single" w:sz="4" w:space="0" w:color="auto"/>
            </w:tcBorders>
            <w:shd w:val="clear" w:color="auto" w:fill="auto"/>
            <w:vAlign w:val="center"/>
          </w:tcPr>
          <w:p w14:paraId="0CD0D6CA" w14:textId="3CEF78AC"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 6. a 7.</w:t>
            </w:r>
          </w:p>
        </w:tc>
        <w:tc>
          <w:tcPr>
            <w:tcW w:w="1660" w:type="dxa"/>
            <w:tcBorders>
              <w:top w:val="nil"/>
              <w:left w:val="nil"/>
              <w:bottom w:val="dotted" w:sz="4" w:space="0" w:color="auto"/>
              <w:right w:val="single" w:sz="4" w:space="0" w:color="auto"/>
            </w:tcBorders>
            <w:shd w:val="clear" w:color="auto" w:fill="auto"/>
            <w:vAlign w:val="center"/>
          </w:tcPr>
          <w:p w14:paraId="42CCB12A" w14:textId="604303D2"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 místo, 2x 2. místo, 3. místo</w:t>
            </w:r>
          </w:p>
        </w:tc>
      </w:tr>
      <w:tr w:rsidR="00305E71" w:rsidRPr="00CE518D" w14:paraId="4C869824"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68CD1BEA" w14:textId="4E60E975"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Atletický čtyřboj</w:t>
            </w:r>
          </w:p>
        </w:tc>
        <w:tc>
          <w:tcPr>
            <w:tcW w:w="1420" w:type="dxa"/>
            <w:tcBorders>
              <w:top w:val="nil"/>
              <w:left w:val="nil"/>
              <w:bottom w:val="dotted" w:sz="4" w:space="0" w:color="auto"/>
              <w:right w:val="single" w:sz="4" w:space="0" w:color="auto"/>
            </w:tcBorders>
            <w:shd w:val="clear" w:color="auto" w:fill="auto"/>
            <w:vAlign w:val="center"/>
          </w:tcPr>
          <w:p w14:paraId="1FB4DE7D" w14:textId="42510A28"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400" w:type="dxa"/>
            <w:tcBorders>
              <w:top w:val="nil"/>
              <w:left w:val="nil"/>
              <w:bottom w:val="dotted" w:sz="4" w:space="0" w:color="auto"/>
              <w:right w:val="single" w:sz="4" w:space="0" w:color="auto"/>
            </w:tcBorders>
            <w:shd w:val="clear" w:color="auto" w:fill="auto"/>
            <w:vAlign w:val="center"/>
          </w:tcPr>
          <w:p w14:paraId="78C82C43" w14:textId="7A17A7C6"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7.</w:t>
            </w:r>
          </w:p>
        </w:tc>
        <w:tc>
          <w:tcPr>
            <w:tcW w:w="1660" w:type="dxa"/>
            <w:tcBorders>
              <w:top w:val="nil"/>
              <w:left w:val="nil"/>
              <w:bottom w:val="dotted" w:sz="4" w:space="0" w:color="auto"/>
              <w:right w:val="single" w:sz="4" w:space="0" w:color="auto"/>
            </w:tcBorders>
            <w:shd w:val="clear" w:color="auto" w:fill="auto"/>
            <w:vAlign w:val="center"/>
          </w:tcPr>
          <w:p w14:paraId="3256F1CA" w14:textId="0E855497"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 a 7. místo</w:t>
            </w:r>
          </w:p>
        </w:tc>
      </w:tr>
      <w:tr w:rsidR="00305E71" w:rsidRPr="00CE518D" w14:paraId="59334DDA"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62877B09" w14:textId="394DD338"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Pohár rozhlasu (dívky), kategorie IV</w:t>
            </w:r>
          </w:p>
        </w:tc>
        <w:tc>
          <w:tcPr>
            <w:tcW w:w="1420" w:type="dxa"/>
            <w:tcBorders>
              <w:top w:val="nil"/>
              <w:left w:val="nil"/>
              <w:bottom w:val="dotted" w:sz="4" w:space="0" w:color="auto"/>
              <w:right w:val="single" w:sz="4" w:space="0" w:color="auto"/>
            </w:tcBorders>
            <w:shd w:val="clear" w:color="auto" w:fill="auto"/>
            <w:vAlign w:val="center"/>
          </w:tcPr>
          <w:p w14:paraId="0287FFEF" w14:textId="4E9CBFBD"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400" w:type="dxa"/>
            <w:tcBorders>
              <w:top w:val="nil"/>
              <w:left w:val="nil"/>
              <w:bottom w:val="dotted" w:sz="4" w:space="0" w:color="auto"/>
              <w:right w:val="single" w:sz="4" w:space="0" w:color="auto"/>
            </w:tcBorders>
            <w:shd w:val="clear" w:color="auto" w:fill="auto"/>
            <w:vAlign w:val="center"/>
          </w:tcPr>
          <w:p w14:paraId="36722A5F" w14:textId="31C21F7A"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 – 9.</w:t>
            </w:r>
          </w:p>
        </w:tc>
        <w:tc>
          <w:tcPr>
            <w:tcW w:w="1660" w:type="dxa"/>
            <w:tcBorders>
              <w:top w:val="nil"/>
              <w:left w:val="nil"/>
              <w:bottom w:val="dotted" w:sz="4" w:space="0" w:color="auto"/>
              <w:right w:val="single" w:sz="4" w:space="0" w:color="auto"/>
            </w:tcBorders>
            <w:shd w:val="clear" w:color="auto" w:fill="auto"/>
            <w:vAlign w:val="center"/>
          </w:tcPr>
          <w:p w14:paraId="54D06158" w14:textId="3F758A70"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11. místo</w:t>
            </w:r>
          </w:p>
        </w:tc>
      </w:tr>
      <w:tr w:rsidR="00305E71" w:rsidRPr="00CE518D" w14:paraId="5F1317D8"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203E78B7" w14:textId="3B9E140E"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Pohár rozhlasu (chlapci), kategorie IV</w:t>
            </w:r>
          </w:p>
        </w:tc>
        <w:tc>
          <w:tcPr>
            <w:tcW w:w="1420" w:type="dxa"/>
            <w:tcBorders>
              <w:top w:val="nil"/>
              <w:left w:val="nil"/>
              <w:bottom w:val="dotted" w:sz="4" w:space="0" w:color="auto"/>
              <w:right w:val="single" w:sz="4" w:space="0" w:color="auto"/>
            </w:tcBorders>
            <w:shd w:val="clear" w:color="auto" w:fill="auto"/>
            <w:vAlign w:val="center"/>
          </w:tcPr>
          <w:p w14:paraId="17A9DA20" w14:textId="0F46CAC3"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400" w:type="dxa"/>
            <w:tcBorders>
              <w:top w:val="nil"/>
              <w:left w:val="nil"/>
              <w:bottom w:val="dotted" w:sz="4" w:space="0" w:color="auto"/>
              <w:right w:val="single" w:sz="4" w:space="0" w:color="auto"/>
            </w:tcBorders>
            <w:shd w:val="clear" w:color="auto" w:fill="auto"/>
            <w:vAlign w:val="center"/>
          </w:tcPr>
          <w:p w14:paraId="6A21C8B3" w14:textId="2F3FACB9"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 – 9.</w:t>
            </w:r>
          </w:p>
        </w:tc>
        <w:tc>
          <w:tcPr>
            <w:tcW w:w="1660" w:type="dxa"/>
            <w:tcBorders>
              <w:top w:val="nil"/>
              <w:left w:val="nil"/>
              <w:bottom w:val="dotted" w:sz="4" w:space="0" w:color="auto"/>
              <w:right w:val="single" w:sz="4" w:space="0" w:color="auto"/>
            </w:tcBorders>
            <w:shd w:val="clear" w:color="auto" w:fill="auto"/>
            <w:vAlign w:val="center"/>
          </w:tcPr>
          <w:p w14:paraId="2D1D7B62" w14:textId="75F69EFB"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11. místo</w:t>
            </w:r>
          </w:p>
        </w:tc>
      </w:tr>
      <w:tr w:rsidR="00305E71" w:rsidRPr="00CE518D" w14:paraId="6431553F"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7A86B0FA" w14:textId="2C2466B7"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Pohár rozhlasu (dívky), kategorie III</w:t>
            </w:r>
          </w:p>
        </w:tc>
        <w:tc>
          <w:tcPr>
            <w:tcW w:w="1420" w:type="dxa"/>
            <w:tcBorders>
              <w:top w:val="nil"/>
              <w:left w:val="nil"/>
              <w:bottom w:val="dotted" w:sz="4" w:space="0" w:color="auto"/>
              <w:right w:val="single" w:sz="4" w:space="0" w:color="auto"/>
            </w:tcBorders>
            <w:shd w:val="clear" w:color="auto" w:fill="auto"/>
            <w:vAlign w:val="center"/>
          </w:tcPr>
          <w:p w14:paraId="1C405C29" w14:textId="3466E051"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400" w:type="dxa"/>
            <w:tcBorders>
              <w:top w:val="nil"/>
              <w:left w:val="nil"/>
              <w:bottom w:val="dotted" w:sz="4" w:space="0" w:color="auto"/>
              <w:right w:val="single" w:sz="4" w:space="0" w:color="auto"/>
            </w:tcBorders>
            <w:shd w:val="clear" w:color="auto" w:fill="auto"/>
            <w:vAlign w:val="center"/>
          </w:tcPr>
          <w:p w14:paraId="6C1C55C0" w14:textId="5F4075F6"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7.</w:t>
            </w:r>
          </w:p>
        </w:tc>
        <w:tc>
          <w:tcPr>
            <w:tcW w:w="1660" w:type="dxa"/>
            <w:tcBorders>
              <w:top w:val="nil"/>
              <w:left w:val="nil"/>
              <w:bottom w:val="dotted" w:sz="4" w:space="0" w:color="auto"/>
              <w:right w:val="single" w:sz="4" w:space="0" w:color="auto"/>
            </w:tcBorders>
            <w:shd w:val="clear" w:color="auto" w:fill="auto"/>
            <w:vAlign w:val="center"/>
          </w:tcPr>
          <w:p w14:paraId="1612A42F" w14:textId="02234CB8"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 místo</w:t>
            </w:r>
          </w:p>
        </w:tc>
      </w:tr>
      <w:tr w:rsidR="00305E71" w:rsidRPr="00CE518D" w14:paraId="6EDC563E"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53A0383D" w14:textId="0AFB949C"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Pohár rozhlasu (chlapci), kategorie III</w:t>
            </w:r>
          </w:p>
        </w:tc>
        <w:tc>
          <w:tcPr>
            <w:tcW w:w="1420" w:type="dxa"/>
            <w:tcBorders>
              <w:top w:val="nil"/>
              <w:left w:val="nil"/>
              <w:bottom w:val="dotted" w:sz="4" w:space="0" w:color="auto"/>
              <w:right w:val="single" w:sz="4" w:space="0" w:color="auto"/>
            </w:tcBorders>
            <w:shd w:val="clear" w:color="auto" w:fill="auto"/>
            <w:vAlign w:val="center"/>
          </w:tcPr>
          <w:p w14:paraId="449A5AA5" w14:textId="42DDE04B"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400" w:type="dxa"/>
            <w:tcBorders>
              <w:top w:val="nil"/>
              <w:left w:val="nil"/>
              <w:bottom w:val="dotted" w:sz="4" w:space="0" w:color="auto"/>
              <w:right w:val="single" w:sz="4" w:space="0" w:color="auto"/>
            </w:tcBorders>
            <w:shd w:val="clear" w:color="auto" w:fill="auto"/>
            <w:vAlign w:val="center"/>
          </w:tcPr>
          <w:p w14:paraId="709447A7" w14:textId="32D1FD82"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7.</w:t>
            </w:r>
          </w:p>
        </w:tc>
        <w:tc>
          <w:tcPr>
            <w:tcW w:w="1660" w:type="dxa"/>
            <w:tcBorders>
              <w:top w:val="nil"/>
              <w:left w:val="nil"/>
              <w:bottom w:val="dotted" w:sz="4" w:space="0" w:color="auto"/>
              <w:right w:val="single" w:sz="4" w:space="0" w:color="auto"/>
            </w:tcBorders>
            <w:shd w:val="clear" w:color="auto" w:fill="auto"/>
            <w:vAlign w:val="center"/>
          </w:tcPr>
          <w:p w14:paraId="038DB819" w14:textId="6E416E45"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5. místo</w:t>
            </w:r>
          </w:p>
        </w:tc>
      </w:tr>
      <w:tr w:rsidR="00305E71" w:rsidRPr="00CE518D" w14:paraId="7058DF13"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55CD8CD3" w14:textId="5E13F683"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Vybíjená</w:t>
            </w:r>
          </w:p>
        </w:tc>
        <w:tc>
          <w:tcPr>
            <w:tcW w:w="1420" w:type="dxa"/>
            <w:tcBorders>
              <w:top w:val="nil"/>
              <w:left w:val="nil"/>
              <w:bottom w:val="dotted" w:sz="4" w:space="0" w:color="auto"/>
              <w:right w:val="single" w:sz="4" w:space="0" w:color="auto"/>
            </w:tcBorders>
            <w:shd w:val="clear" w:color="auto" w:fill="auto"/>
            <w:vAlign w:val="center"/>
          </w:tcPr>
          <w:p w14:paraId="49A06520" w14:textId="579FDC96"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w:t>
            </w:r>
          </w:p>
        </w:tc>
        <w:tc>
          <w:tcPr>
            <w:tcW w:w="1400" w:type="dxa"/>
            <w:tcBorders>
              <w:top w:val="nil"/>
              <w:left w:val="nil"/>
              <w:bottom w:val="dotted" w:sz="4" w:space="0" w:color="auto"/>
              <w:right w:val="single" w:sz="4" w:space="0" w:color="auto"/>
            </w:tcBorders>
            <w:shd w:val="clear" w:color="auto" w:fill="auto"/>
            <w:vAlign w:val="center"/>
          </w:tcPr>
          <w:p w14:paraId="29545ABD" w14:textId="7F64A7A1"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c>
          <w:tcPr>
            <w:tcW w:w="1660" w:type="dxa"/>
            <w:tcBorders>
              <w:top w:val="nil"/>
              <w:left w:val="nil"/>
              <w:bottom w:val="dotted" w:sz="4" w:space="0" w:color="auto"/>
              <w:right w:val="single" w:sz="4" w:space="0" w:color="auto"/>
            </w:tcBorders>
            <w:shd w:val="clear" w:color="auto" w:fill="auto"/>
            <w:vAlign w:val="center"/>
          </w:tcPr>
          <w:p w14:paraId="2429BD88" w14:textId="518226FB"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w:t>
            </w:r>
          </w:p>
        </w:tc>
      </w:tr>
      <w:tr w:rsidR="00305E71" w:rsidRPr="00CE518D" w14:paraId="3D4675ED"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1966DE8D" w14:textId="29F7A602"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Vybíjená (dívky), okresní finále</w:t>
            </w:r>
          </w:p>
        </w:tc>
        <w:tc>
          <w:tcPr>
            <w:tcW w:w="1420" w:type="dxa"/>
            <w:tcBorders>
              <w:top w:val="nil"/>
              <w:left w:val="nil"/>
              <w:bottom w:val="dotted" w:sz="4" w:space="0" w:color="auto"/>
              <w:right w:val="single" w:sz="4" w:space="0" w:color="auto"/>
            </w:tcBorders>
            <w:shd w:val="clear" w:color="auto" w:fill="auto"/>
            <w:vAlign w:val="center"/>
          </w:tcPr>
          <w:p w14:paraId="1A74912E" w14:textId="23F55FA0"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12</w:t>
            </w:r>
          </w:p>
        </w:tc>
        <w:tc>
          <w:tcPr>
            <w:tcW w:w="1400" w:type="dxa"/>
            <w:tcBorders>
              <w:top w:val="nil"/>
              <w:left w:val="nil"/>
              <w:bottom w:val="dotted" w:sz="4" w:space="0" w:color="auto"/>
              <w:right w:val="single" w:sz="4" w:space="0" w:color="auto"/>
            </w:tcBorders>
            <w:shd w:val="clear" w:color="auto" w:fill="auto"/>
            <w:vAlign w:val="center"/>
          </w:tcPr>
          <w:p w14:paraId="04F24FE8" w14:textId="74DB5D0E"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 – 5.</w:t>
            </w:r>
          </w:p>
        </w:tc>
        <w:tc>
          <w:tcPr>
            <w:tcW w:w="1660" w:type="dxa"/>
            <w:tcBorders>
              <w:top w:val="nil"/>
              <w:left w:val="nil"/>
              <w:bottom w:val="dotted" w:sz="4" w:space="0" w:color="auto"/>
              <w:right w:val="single" w:sz="4" w:space="0" w:color="auto"/>
            </w:tcBorders>
            <w:shd w:val="clear" w:color="auto" w:fill="auto"/>
            <w:vAlign w:val="center"/>
          </w:tcPr>
          <w:p w14:paraId="5EF0219D" w14:textId="14D72F54"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 místo</w:t>
            </w:r>
          </w:p>
        </w:tc>
      </w:tr>
      <w:tr w:rsidR="00305E71" w:rsidRPr="00CE518D" w14:paraId="3AEB4259"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5326E288" w14:textId="13CF2135" w:rsidR="00305E71" w:rsidRDefault="00305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Hradecké sportovní hry - atletika</w:t>
            </w:r>
          </w:p>
        </w:tc>
        <w:tc>
          <w:tcPr>
            <w:tcW w:w="1420" w:type="dxa"/>
            <w:tcBorders>
              <w:top w:val="nil"/>
              <w:left w:val="nil"/>
              <w:bottom w:val="dotted" w:sz="4" w:space="0" w:color="auto"/>
              <w:right w:val="single" w:sz="4" w:space="0" w:color="auto"/>
            </w:tcBorders>
            <w:shd w:val="clear" w:color="auto" w:fill="auto"/>
            <w:vAlign w:val="center"/>
          </w:tcPr>
          <w:p w14:paraId="15CD68A8" w14:textId="4BA550B4" w:rsidR="00305E71" w:rsidRDefault="00305E71"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c>
          <w:tcPr>
            <w:tcW w:w="1400" w:type="dxa"/>
            <w:tcBorders>
              <w:top w:val="nil"/>
              <w:left w:val="nil"/>
              <w:bottom w:val="dotted" w:sz="4" w:space="0" w:color="auto"/>
              <w:right w:val="single" w:sz="4" w:space="0" w:color="auto"/>
            </w:tcBorders>
            <w:shd w:val="clear" w:color="auto" w:fill="auto"/>
            <w:vAlign w:val="center"/>
          </w:tcPr>
          <w:p w14:paraId="0434A211" w14:textId="305F8507" w:rsidR="00305E71" w:rsidRDefault="00A062A7" w:rsidP="00305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 9.</w:t>
            </w:r>
          </w:p>
        </w:tc>
        <w:tc>
          <w:tcPr>
            <w:tcW w:w="1660" w:type="dxa"/>
            <w:tcBorders>
              <w:top w:val="nil"/>
              <w:left w:val="nil"/>
              <w:bottom w:val="dotted" w:sz="4" w:space="0" w:color="auto"/>
              <w:right w:val="single" w:sz="4" w:space="0" w:color="auto"/>
            </w:tcBorders>
            <w:shd w:val="clear" w:color="auto" w:fill="auto"/>
            <w:vAlign w:val="center"/>
          </w:tcPr>
          <w:p w14:paraId="723A2005" w14:textId="5DD8C4F3" w:rsidR="00305E71" w:rsidRDefault="00A062A7"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 místo</w:t>
            </w:r>
          </w:p>
        </w:tc>
      </w:tr>
      <w:tr w:rsidR="00B23E71" w:rsidRPr="00CE518D" w14:paraId="5F3203C8"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115985D6" w14:textId="5AC31F06" w:rsidR="00B23E71" w:rsidRDefault="00B23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Hradecké sportovní hry - plavání</w:t>
            </w:r>
          </w:p>
        </w:tc>
        <w:tc>
          <w:tcPr>
            <w:tcW w:w="1420" w:type="dxa"/>
            <w:tcBorders>
              <w:top w:val="nil"/>
              <w:left w:val="nil"/>
              <w:bottom w:val="dotted" w:sz="4" w:space="0" w:color="auto"/>
              <w:right w:val="single" w:sz="4" w:space="0" w:color="auto"/>
            </w:tcBorders>
            <w:shd w:val="clear" w:color="auto" w:fill="auto"/>
            <w:vAlign w:val="center"/>
          </w:tcPr>
          <w:p w14:paraId="32700DC1" w14:textId="4235FB51" w:rsidR="00B23E71" w:rsidRDefault="00B23E71" w:rsidP="00B23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c>
          <w:tcPr>
            <w:tcW w:w="1400" w:type="dxa"/>
            <w:tcBorders>
              <w:top w:val="nil"/>
              <w:left w:val="nil"/>
              <w:bottom w:val="dotted" w:sz="4" w:space="0" w:color="auto"/>
              <w:right w:val="single" w:sz="4" w:space="0" w:color="auto"/>
            </w:tcBorders>
            <w:shd w:val="clear" w:color="auto" w:fill="auto"/>
            <w:vAlign w:val="center"/>
          </w:tcPr>
          <w:p w14:paraId="0FCC62A2" w14:textId="55713051" w:rsidR="00B23E71" w:rsidRDefault="00B23E71" w:rsidP="00A062A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první a druhý stupeň</w:t>
            </w:r>
          </w:p>
        </w:tc>
        <w:tc>
          <w:tcPr>
            <w:tcW w:w="1660" w:type="dxa"/>
            <w:tcBorders>
              <w:top w:val="nil"/>
              <w:left w:val="nil"/>
              <w:bottom w:val="dotted" w:sz="4" w:space="0" w:color="auto"/>
              <w:right w:val="single" w:sz="4" w:space="0" w:color="auto"/>
            </w:tcBorders>
            <w:shd w:val="clear" w:color="auto" w:fill="auto"/>
            <w:vAlign w:val="center"/>
          </w:tcPr>
          <w:p w14:paraId="2EF09933" w14:textId="6387D28B" w:rsidR="00B23E71" w:rsidRDefault="00B23E71" w:rsidP="00305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w:t>
            </w:r>
          </w:p>
        </w:tc>
      </w:tr>
      <w:tr w:rsidR="00B23E71" w:rsidRPr="00CE518D" w14:paraId="7D002DC8"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63ED68BC" w14:textId="3F72E428" w:rsidR="00B23E71" w:rsidRDefault="00B23E71" w:rsidP="00B23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Soutěž v triatlonu</w:t>
            </w:r>
          </w:p>
        </w:tc>
        <w:tc>
          <w:tcPr>
            <w:tcW w:w="1420" w:type="dxa"/>
            <w:tcBorders>
              <w:top w:val="nil"/>
              <w:left w:val="nil"/>
              <w:bottom w:val="dotted" w:sz="4" w:space="0" w:color="auto"/>
              <w:right w:val="single" w:sz="4" w:space="0" w:color="auto"/>
            </w:tcBorders>
            <w:shd w:val="clear" w:color="auto" w:fill="auto"/>
            <w:vAlign w:val="center"/>
          </w:tcPr>
          <w:p w14:paraId="25D7E12B" w14:textId="530C7CA4" w:rsidR="00B23E71" w:rsidRDefault="00B23E71" w:rsidP="00B23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400" w:type="dxa"/>
            <w:tcBorders>
              <w:top w:val="nil"/>
              <w:left w:val="nil"/>
              <w:bottom w:val="dotted" w:sz="4" w:space="0" w:color="auto"/>
              <w:right w:val="single" w:sz="4" w:space="0" w:color="auto"/>
            </w:tcBorders>
            <w:shd w:val="clear" w:color="auto" w:fill="auto"/>
            <w:vAlign w:val="center"/>
          </w:tcPr>
          <w:p w14:paraId="65E60589" w14:textId="21168DCD" w:rsidR="00B23E71" w:rsidRDefault="00B23E71" w:rsidP="00B23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6. – 9.</w:t>
            </w:r>
          </w:p>
        </w:tc>
        <w:tc>
          <w:tcPr>
            <w:tcW w:w="1660" w:type="dxa"/>
            <w:tcBorders>
              <w:top w:val="nil"/>
              <w:left w:val="nil"/>
              <w:bottom w:val="dotted" w:sz="4" w:space="0" w:color="auto"/>
              <w:right w:val="single" w:sz="4" w:space="0" w:color="auto"/>
            </w:tcBorders>
            <w:shd w:val="clear" w:color="auto" w:fill="auto"/>
            <w:vAlign w:val="center"/>
          </w:tcPr>
          <w:p w14:paraId="446F4D95" w14:textId="48FA2539" w:rsidR="00B23E71" w:rsidRDefault="00B23E71" w:rsidP="00B23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w:t>
            </w:r>
          </w:p>
        </w:tc>
      </w:tr>
      <w:tr w:rsidR="00B23E71" w:rsidRPr="00CE518D" w14:paraId="2EC17145"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2A2BBF12" w14:textId="372AAABB" w:rsidR="00B23E71" w:rsidRDefault="00B23E71" w:rsidP="00B23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Štafetový pohár</w:t>
            </w:r>
          </w:p>
        </w:tc>
        <w:tc>
          <w:tcPr>
            <w:tcW w:w="1420" w:type="dxa"/>
            <w:tcBorders>
              <w:top w:val="nil"/>
              <w:left w:val="nil"/>
              <w:bottom w:val="dotted" w:sz="4" w:space="0" w:color="auto"/>
              <w:right w:val="single" w:sz="4" w:space="0" w:color="auto"/>
            </w:tcBorders>
            <w:shd w:val="clear" w:color="auto" w:fill="auto"/>
            <w:vAlign w:val="center"/>
          </w:tcPr>
          <w:p w14:paraId="6B4DE3D6" w14:textId="2B5A3471" w:rsidR="00B23E71" w:rsidRDefault="00B23E71" w:rsidP="00B23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18</w:t>
            </w:r>
          </w:p>
        </w:tc>
        <w:tc>
          <w:tcPr>
            <w:tcW w:w="1400" w:type="dxa"/>
            <w:tcBorders>
              <w:top w:val="nil"/>
              <w:left w:val="nil"/>
              <w:bottom w:val="dotted" w:sz="4" w:space="0" w:color="auto"/>
              <w:right w:val="single" w:sz="4" w:space="0" w:color="auto"/>
            </w:tcBorders>
            <w:shd w:val="clear" w:color="auto" w:fill="auto"/>
            <w:vAlign w:val="center"/>
          </w:tcPr>
          <w:p w14:paraId="262A81D4" w14:textId="3E9AAEA7" w:rsidR="00B23E71" w:rsidRPr="00A062A7" w:rsidRDefault="00B23E71" w:rsidP="00B23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 – 5.</w:t>
            </w:r>
          </w:p>
        </w:tc>
        <w:tc>
          <w:tcPr>
            <w:tcW w:w="1660" w:type="dxa"/>
            <w:tcBorders>
              <w:top w:val="nil"/>
              <w:left w:val="nil"/>
              <w:bottom w:val="dotted" w:sz="4" w:space="0" w:color="auto"/>
              <w:right w:val="single" w:sz="4" w:space="0" w:color="auto"/>
            </w:tcBorders>
            <w:shd w:val="clear" w:color="auto" w:fill="auto"/>
            <w:vAlign w:val="center"/>
          </w:tcPr>
          <w:p w14:paraId="47C369DF" w14:textId="5FF4388F" w:rsidR="00B23E71" w:rsidRDefault="00B23E71" w:rsidP="00B23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účast</w:t>
            </w:r>
          </w:p>
        </w:tc>
      </w:tr>
      <w:tr w:rsidR="00B23E71" w:rsidRPr="00CE518D" w14:paraId="0E12532F" w14:textId="77777777" w:rsidTr="00CE518D">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3E8142BE" w14:textId="3705BEA3" w:rsidR="00B23E71" w:rsidRDefault="00B23E71" w:rsidP="00B23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Atletické hrátky</w:t>
            </w:r>
          </w:p>
        </w:tc>
        <w:tc>
          <w:tcPr>
            <w:tcW w:w="1420" w:type="dxa"/>
            <w:tcBorders>
              <w:top w:val="nil"/>
              <w:left w:val="nil"/>
              <w:bottom w:val="dotted" w:sz="4" w:space="0" w:color="auto"/>
              <w:right w:val="single" w:sz="4" w:space="0" w:color="auto"/>
            </w:tcBorders>
            <w:shd w:val="clear" w:color="auto" w:fill="auto"/>
            <w:vAlign w:val="center"/>
          </w:tcPr>
          <w:p w14:paraId="7FEA4CA2" w14:textId="3571584A" w:rsidR="00B23E71" w:rsidRDefault="00B23E71" w:rsidP="00B23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1400" w:type="dxa"/>
            <w:tcBorders>
              <w:top w:val="nil"/>
              <w:left w:val="nil"/>
              <w:bottom w:val="dotted" w:sz="4" w:space="0" w:color="auto"/>
              <w:right w:val="single" w:sz="4" w:space="0" w:color="auto"/>
            </w:tcBorders>
            <w:shd w:val="clear" w:color="auto" w:fill="auto"/>
            <w:vAlign w:val="center"/>
          </w:tcPr>
          <w:p w14:paraId="5A8AEC58" w14:textId="10C46F26" w:rsidR="00B23E71" w:rsidRDefault="00B23E71" w:rsidP="00B23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MŠ</w:t>
            </w:r>
          </w:p>
        </w:tc>
        <w:tc>
          <w:tcPr>
            <w:tcW w:w="1660" w:type="dxa"/>
            <w:tcBorders>
              <w:top w:val="nil"/>
              <w:left w:val="nil"/>
              <w:bottom w:val="dotted" w:sz="4" w:space="0" w:color="auto"/>
              <w:right w:val="single" w:sz="4" w:space="0" w:color="auto"/>
            </w:tcBorders>
            <w:shd w:val="clear" w:color="auto" w:fill="auto"/>
            <w:vAlign w:val="center"/>
          </w:tcPr>
          <w:p w14:paraId="1E99D1CC" w14:textId="5CB8BACF" w:rsidR="00B23E71" w:rsidRDefault="00B23E71" w:rsidP="00B23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 místo</w:t>
            </w:r>
          </w:p>
        </w:tc>
      </w:tr>
      <w:tr w:rsidR="00B23E71" w:rsidRPr="00CE518D" w14:paraId="3F12A22D" w14:textId="77777777" w:rsidTr="00305E71">
        <w:trPr>
          <w:trHeight w:val="300"/>
        </w:trPr>
        <w:tc>
          <w:tcPr>
            <w:tcW w:w="3880" w:type="dxa"/>
            <w:tcBorders>
              <w:top w:val="nil"/>
              <w:left w:val="single" w:sz="4" w:space="0" w:color="auto"/>
              <w:bottom w:val="dotted" w:sz="4" w:space="0" w:color="auto"/>
              <w:right w:val="single" w:sz="4" w:space="0" w:color="auto"/>
            </w:tcBorders>
            <w:shd w:val="clear" w:color="auto" w:fill="auto"/>
            <w:vAlign w:val="center"/>
          </w:tcPr>
          <w:p w14:paraId="700DDDE8" w14:textId="2752D82A" w:rsidR="00B23E71" w:rsidRPr="00CE518D" w:rsidRDefault="00B23E71" w:rsidP="00B23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Hokejový turnaj</w:t>
            </w:r>
          </w:p>
        </w:tc>
        <w:tc>
          <w:tcPr>
            <w:tcW w:w="1420" w:type="dxa"/>
            <w:tcBorders>
              <w:top w:val="nil"/>
              <w:left w:val="nil"/>
              <w:bottom w:val="dotted" w:sz="4" w:space="0" w:color="auto"/>
              <w:right w:val="single" w:sz="4" w:space="0" w:color="auto"/>
            </w:tcBorders>
            <w:shd w:val="clear" w:color="auto" w:fill="auto"/>
            <w:vAlign w:val="center"/>
          </w:tcPr>
          <w:p w14:paraId="5F06F116" w14:textId="0D6353A8" w:rsidR="00B23E71" w:rsidRPr="00CE518D" w:rsidRDefault="00B23E71" w:rsidP="00B23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c>
          <w:tcPr>
            <w:tcW w:w="1400" w:type="dxa"/>
            <w:tcBorders>
              <w:top w:val="nil"/>
              <w:left w:val="nil"/>
              <w:bottom w:val="dotted" w:sz="4" w:space="0" w:color="auto"/>
              <w:right w:val="single" w:sz="4" w:space="0" w:color="auto"/>
            </w:tcBorders>
            <w:shd w:val="clear" w:color="auto" w:fill="auto"/>
            <w:vAlign w:val="center"/>
          </w:tcPr>
          <w:p w14:paraId="285BB0BC" w14:textId="114366A4" w:rsidR="00B23E71" w:rsidRPr="00CE518D" w:rsidRDefault="00B23E71" w:rsidP="00B23E71">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MŠ</w:t>
            </w:r>
          </w:p>
        </w:tc>
        <w:tc>
          <w:tcPr>
            <w:tcW w:w="1660" w:type="dxa"/>
            <w:tcBorders>
              <w:top w:val="nil"/>
              <w:left w:val="nil"/>
              <w:bottom w:val="dotted" w:sz="4" w:space="0" w:color="auto"/>
              <w:right w:val="single" w:sz="4" w:space="0" w:color="auto"/>
            </w:tcBorders>
            <w:shd w:val="clear" w:color="auto" w:fill="auto"/>
            <w:vAlign w:val="center"/>
          </w:tcPr>
          <w:p w14:paraId="6097EAAC" w14:textId="7DE3FBB5" w:rsidR="00B23E71" w:rsidRPr="00CE518D" w:rsidRDefault="00B23E71" w:rsidP="00B23E7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 místo</w:t>
            </w:r>
          </w:p>
        </w:tc>
      </w:tr>
    </w:tbl>
    <w:p w14:paraId="7BAD7342" w14:textId="77777777" w:rsidR="006C363A" w:rsidRDefault="006C363A" w:rsidP="000269E7">
      <w:pPr>
        <w:rPr>
          <w:szCs w:val="28"/>
        </w:rPr>
      </w:pPr>
    </w:p>
    <w:p w14:paraId="67B0664F" w14:textId="058D41DE" w:rsidR="003573F8" w:rsidRPr="003573F8" w:rsidRDefault="001D3D23" w:rsidP="00582678">
      <w:pPr>
        <w:pStyle w:val="Odstavecseseznamem"/>
        <w:keepNext/>
        <w:numPr>
          <w:ilvl w:val="0"/>
          <w:numId w:val="16"/>
        </w:numPr>
        <w:rPr>
          <w:b/>
          <w:szCs w:val="28"/>
        </w:rPr>
      </w:pPr>
      <w:r w:rsidRPr="003573F8">
        <w:rPr>
          <w:b/>
          <w:szCs w:val="28"/>
        </w:rPr>
        <w:lastRenderedPageBreak/>
        <w:t>Významné akce školy</w:t>
      </w:r>
    </w:p>
    <w:tbl>
      <w:tblPr>
        <w:tblW w:w="8820" w:type="dxa"/>
        <w:tblCellMar>
          <w:left w:w="70" w:type="dxa"/>
          <w:right w:w="70" w:type="dxa"/>
        </w:tblCellMar>
        <w:tblLook w:val="04A0" w:firstRow="1" w:lastRow="0" w:firstColumn="1" w:lastColumn="0" w:noHBand="0" w:noVBand="1"/>
      </w:tblPr>
      <w:tblGrid>
        <w:gridCol w:w="3520"/>
        <w:gridCol w:w="2780"/>
        <w:gridCol w:w="980"/>
        <w:gridCol w:w="1540"/>
      </w:tblGrid>
      <w:tr w:rsidR="003048C5" w:rsidRPr="003048C5" w14:paraId="2A1BC5C4" w14:textId="77777777" w:rsidTr="001D3D23">
        <w:trPr>
          <w:trHeight w:val="111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788ADF" w14:textId="77777777" w:rsidR="003048C5" w:rsidRPr="003048C5" w:rsidRDefault="003048C5" w:rsidP="00064F41">
            <w:pPr>
              <w:keepNext/>
              <w:spacing w:after="0" w:line="240" w:lineRule="auto"/>
              <w:jc w:val="center"/>
              <w:rPr>
                <w:rFonts w:ascii="Calibri" w:eastAsia="Times New Roman" w:hAnsi="Calibri" w:cs="Calibri"/>
                <w:b/>
                <w:bCs/>
                <w:color w:val="000000"/>
                <w:lang w:eastAsia="cs-CZ"/>
              </w:rPr>
            </w:pPr>
            <w:r w:rsidRPr="003048C5">
              <w:rPr>
                <w:rFonts w:ascii="Calibri" w:eastAsia="Times New Roman" w:hAnsi="Calibri" w:cs="Calibri"/>
                <w:b/>
                <w:bCs/>
                <w:color w:val="000000"/>
                <w:lang w:eastAsia="cs-CZ"/>
              </w:rPr>
              <w:t>Název akce</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7469C6" w14:textId="77777777" w:rsidR="003048C5" w:rsidRPr="003048C5" w:rsidRDefault="003048C5" w:rsidP="00064F41">
            <w:pPr>
              <w:keepNext/>
              <w:spacing w:after="0" w:line="240" w:lineRule="auto"/>
              <w:jc w:val="center"/>
              <w:rPr>
                <w:rFonts w:ascii="Calibri" w:eastAsia="Times New Roman" w:hAnsi="Calibri" w:cs="Calibri"/>
                <w:b/>
                <w:bCs/>
                <w:color w:val="000000"/>
                <w:lang w:eastAsia="cs-CZ"/>
              </w:rPr>
            </w:pPr>
            <w:r w:rsidRPr="003048C5">
              <w:rPr>
                <w:rFonts w:ascii="Calibri" w:eastAsia="Times New Roman" w:hAnsi="Calibri" w:cs="Calibri"/>
                <w:b/>
                <w:bCs/>
                <w:color w:val="000000"/>
                <w:lang w:eastAsia="cs-CZ"/>
              </w:rPr>
              <w:t>Stručná charakteristika</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0AA5D3" w14:textId="77777777" w:rsidR="003048C5" w:rsidRPr="003048C5" w:rsidRDefault="003048C5" w:rsidP="00064F41">
            <w:pPr>
              <w:keepNext/>
              <w:spacing w:after="0" w:line="240" w:lineRule="auto"/>
              <w:jc w:val="center"/>
              <w:rPr>
                <w:rFonts w:ascii="Calibri" w:eastAsia="Times New Roman" w:hAnsi="Calibri" w:cs="Calibri"/>
                <w:b/>
                <w:bCs/>
                <w:color w:val="000000"/>
                <w:lang w:eastAsia="cs-CZ"/>
              </w:rPr>
            </w:pPr>
            <w:r w:rsidRPr="003048C5">
              <w:rPr>
                <w:rFonts w:ascii="Calibri" w:eastAsia="Times New Roman" w:hAnsi="Calibri" w:cs="Calibri"/>
                <w:b/>
                <w:bCs/>
                <w:color w:val="000000"/>
                <w:lang w:eastAsia="cs-CZ"/>
              </w:rPr>
              <w:t>Počet žáků</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8861C6" w14:textId="77777777" w:rsidR="003048C5" w:rsidRPr="003048C5" w:rsidRDefault="003048C5" w:rsidP="00064F41">
            <w:pPr>
              <w:keepNext/>
              <w:spacing w:after="0" w:line="240" w:lineRule="auto"/>
              <w:jc w:val="center"/>
              <w:rPr>
                <w:rFonts w:ascii="Calibri" w:eastAsia="Times New Roman" w:hAnsi="Calibri" w:cs="Calibri"/>
                <w:b/>
                <w:bCs/>
                <w:color w:val="000000"/>
                <w:lang w:eastAsia="cs-CZ"/>
              </w:rPr>
            </w:pPr>
            <w:r w:rsidRPr="003048C5">
              <w:rPr>
                <w:rFonts w:ascii="Calibri" w:eastAsia="Times New Roman" w:hAnsi="Calibri" w:cs="Calibri"/>
                <w:b/>
                <w:bCs/>
                <w:color w:val="000000"/>
                <w:lang w:eastAsia="cs-CZ"/>
              </w:rPr>
              <w:t xml:space="preserve">Pro koho byla akce určena </w:t>
            </w:r>
            <w:r w:rsidRPr="003048C5">
              <w:rPr>
                <w:rFonts w:ascii="Calibri" w:eastAsia="Times New Roman" w:hAnsi="Calibri" w:cs="Calibri"/>
                <w:b/>
                <w:bCs/>
                <w:color w:val="000000"/>
                <w:sz w:val="20"/>
                <w:szCs w:val="20"/>
                <w:lang w:eastAsia="cs-CZ"/>
              </w:rPr>
              <w:t>(žáci, rodiče, veřejnost)</w:t>
            </w:r>
          </w:p>
        </w:tc>
      </w:tr>
      <w:tr w:rsidR="00745F9B" w:rsidRPr="003048C5" w14:paraId="70B7BE40"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7435E8D6" w14:textId="099E2CEB" w:rsidR="00745F9B"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Seznamovací kurz</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533252FA" w14:textId="7F31966B" w:rsidR="00745F9B"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seznamovací jednodenní kurz pro žáky 6. ročníku</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4CA616C3" w14:textId="79FB516D" w:rsidR="00745F9B" w:rsidRDefault="00745F9B"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68</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1AC41DCB" w14:textId="339951E1" w:rsidR="00745F9B"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žáky 6. ročníku</w:t>
            </w:r>
          </w:p>
        </w:tc>
      </w:tr>
      <w:tr w:rsidR="00745F9B" w:rsidRPr="003048C5" w14:paraId="3EB9F342"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7BF07DD2" w14:textId="1B0263C1" w:rsidR="00745F9B" w:rsidRDefault="00745F9B" w:rsidP="00F97B7D">
            <w:pPr>
              <w:keepNext/>
              <w:spacing w:after="0" w:line="240" w:lineRule="auto"/>
              <w:rPr>
                <w:rFonts w:ascii="Calibri" w:eastAsia="Times New Roman" w:hAnsi="Calibri" w:cs="Calibri"/>
                <w:color w:val="000000"/>
                <w:lang w:eastAsia="cs-CZ"/>
              </w:rPr>
            </w:pPr>
            <w:proofErr w:type="spellStart"/>
            <w:r>
              <w:rPr>
                <w:rFonts w:ascii="Calibri" w:eastAsia="Times New Roman" w:hAnsi="Calibri" w:cs="Calibri"/>
                <w:color w:val="000000"/>
                <w:lang w:eastAsia="cs-CZ"/>
              </w:rPr>
              <w:t>Mandyska</w:t>
            </w:r>
            <w:proofErr w:type="spellEnd"/>
            <w:r>
              <w:rPr>
                <w:rFonts w:ascii="Calibri" w:eastAsia="Times New Roman" w:hAnsi="Calibri" w:cs="Calibri"/>
                <w:color w:val="000000"/>
                <w:lang w:eastAsia="cs-CZ"/>
              </w:rPr>
              <w:t xml:space="preserve"> v pohybu</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5417E9BC" w14:textId="05A5842C" w:rsidR="00745F9B"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týdenní sportovní akce školy, vyhlášení nejlepších běžců, chodců a cyklistů z prvního a druhého stupně; cílem je povzbudit děti k pohybu</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346EA24C" w14:textId="37916FE7" w:rsidR="00745F9B" w:rsidRDefault="00745F9B"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celá škola</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1354FEA6" w14:textId="492D394F" w:rsidR="00745F9B"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všechny žáky a učitele</w:t>
            </w:r>
          </w:p>
        </w:tc>
      </w:tr>
      <w:tr w:rsidR="00391DC0" w:rsidRPr="003048C5" w14:paraId="38D89A91"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067E9DD9" w14:textId="2EE98993" w:rsidR="00391DC0" w:rsidRDefault="00391DC0"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Soutěž o nejlepšího čtenáře</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427A4761" w14:textId="2C61E060" w:rsidR="00391DC0" w:rsidRDefault="00391DC0"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soutěž o nejlepší čtenáře jednotlivých tříd a jejich ocenění</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68111AE5" w14:textId="596832EB" w:rsidR="00391DC0" w:rsidRDefault="00391DC0"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celá škola</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7341A80B" w14:textId="2DF9F08E" w:rsidR="00391DC0" w:rsidRDefault="00391DC0"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všechny žáky</w:t>
            </w:r>
          </w:p>
        </w:tc>
      </w:tr>
      <w:tr w:rsidR="00391DC0" w:rsidRPr="003048C5" w14:paraId="38B57B15"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14EE9B96" w14:textId="297DC4A4" w:rsidR="00391DC0" w:rsidRDefault="00391DC0"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Soutěž „Zlaté srdce“</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20D37687" w14:textId="07B8078D" w:rsidR="00391DC0" w:rsidRDefault="00391DC0" w:rsidP="00391DC0">
            <w:pPr>
              <w:rPr>
                <w:rFonts w:ascii="Calibri" w:eastAsia="Times New Roman" w:hAnsi="Calibri" w:cs="Calibri"/>
                <w:color w:val="000000"/>
                <w:lang w:eastAsia="cs-CZ"/>
              </w:rPr>
            </w:pPr>
            <w:r>
              <w:rPr>
                <w:rFonts w:ascii="Calibri" w:eastAsia="Times New Roman" w:hAnsi="Calibri" w:cs="Calibri"/>
                <w:color w:val="000000"/>
              </w:rPr>
              <w:t>ocenění výjimečných projevů prosociálního chování, odvahy a čestnosti žáků a pedagogů naší školy</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6B76D2E3" w14:textId="4D069BF1" w:rsidR="00391DC0" w:rsidRDefault="00391DC0"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celá škola</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488530FF" w14:textId="3744588A" w:rsidR="00391DC0" w:rsidRDefault="00391DC0"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všechny žáky a pedagogy</w:t>
            </w:r>
          </w:p>
        </w:tc>
      </w:tr>
      <w:tr w:rsidR="00745F9B" w:rsidRPr="003048C5" w14:paraId="1C5BE282"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7AD1AEB8" w14:textId="12BFF21A" w:rsidR="00745F9B"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Sportovní den</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5928C30D" w14:textId="31D433BE" w:rsidR="00745F9B"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sportovní den pro žáky z druhého stupně</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0BCFAD75" w14:textId="7F3036ED" w:rsidR="00745F9B" w:rsidRDefault="00745F9B"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druhý stupeň</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393E0BEA" w14:textId="7525A29F" w:rsidR="00745F9B"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žáky z druhého stupně</w:t>
            </w:r>
          </w:p>
        </w:tc>
      </w:tr>
      <w:tr w:rsidR="00556980" w:rsidRPr="003048C5" w14:paraId="72F865A3"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067ECC12" w14:textId="24E0F9E8" w:rsidR="00556980"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Den dětí</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4967762D" w14:textId="4A88805D" w:rsidR="00556980"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zábavný den plný soutěží pro žáky z prvního stupně</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212D7990" w14:textId="2379401C" w:rsidR="00556980" w:rsidRDefault="00391DC0"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p</w:t>
            </w:r>
            <w:r w:rsidR="00745F9B">
              <w:rPr>
                <w:rFonts w:ascii="Calibri" w:eastAsia="Times New Roman" w:hAnsi="Calibri" w:cs="Calibri"/>
                <w:color w:val="000000"/>
                <w:lang w:eastAsia="cs-CZ"/>
              </w:rPr>
              <w:t>rvní stupeň</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689D3B4A" w14:textId="4DB14B59" w:rsidR="00556980"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žáky z prvního stupně</w:t>
            </w:r>
          </w:p>
        </w:tc>
      </w:tr>
      <w:tr w:rsidR="00391DC0" w:rsidRPr="003048C5" w14:paraId="56B3B9D2"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1BC54489" w14:textId="2C631EDF" w:rsidR="00391DC0" w:rsidRDefault="00391DC0"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Soutěž o nejkrásnější dýni (akce žákovského parlamentu)</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79E304AC" w14:textId="6F4D95BE" w:rsidR="00391DC0" w:rsidRDefault="00391DC0"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soutěž o nejlépe ozdobenou dýni, ocenění nejkreativnějších autorů</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15373093" w14:textId="25C2266B" w:rsidR="00391DC0" w:rsidRDefault="00391DC0"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celá škola</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014F3513" w14:textId="2C02DAFC" w:rsidR="00391DC0" w:rsidRDefault="00391DC0"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všechny žáky</w:t>
            </w:r>
          </w:p>
        </w:tc>
      </w:tr>
      <w:tr w:rsidR="00745F9B" w:rsidRPr="003048C5" w14:paraId="71608821"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640FEE39" w14:textId="50409D52" w:rsidR="00745F9B" w:rsidRDefault="00745F9B"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Projektové dny – „Jak se žije jinde“</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5232FAFD" w14:textId="4D08E46C" w:rsidR="00745F9B" w:rsidRDefault="008004C3"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w:t>
            </w:r>
            <w:r w:rsidR="00745F9B">
              <w:rPr>
                <w:rFonts w:ascii="Calibri" w:eastAsia="Times New Roman" w:hAnsi="Calibri" w:cs="Calibri"/>
                <w:color w:val="000000"/>
                <w:lang w:eastAsia="cs-CZ"/>
              </w:rPr>
              <w:t xml:space="preserve">voudenní </w:t>
            </w:r>
            <w:r>
              <w:rPr>
                <w:rFonts w:ascii="Calibri" w:eastAsia="Times New Roman" w:hAnsi="Calibri" w:cs="Calibri"/>
                <w:color w:val="000000"/>
                <w:lang w:eastAsia="cs-CZ"/>
              </w:rPr>
              <w:t>projekt na téma „Jak se žije jinde“, jehož cílem bylo seznámit žáky s životem lidí v různých částech světa, výstupem byla výstava plakátů a společná prezentace jednotlivých tříd v aule školy</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08D3A689" w14:textId="49543B5C" w:rsidR="00745F9B" w:rsidRDefault="008004C3"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celá škola</w:t>
            </w:r>
            <w:r w:rsidR="00B23E71">
              <w:rPr>
                <w:rFonts w:ascii="Calibri" w:eastAsia="Times New Roman" w:hAnsi="Calibri" w:cs="Calibri"/>
                <w:color w:val="000000"/>
                <w:lang w:eastAsia="cs-CZ"/>
              </w:rPr>
              <w:t xml:space="preserve"> včetně MŠ</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3AA89B74" w14:textId="19989220" w:rsidR="00745F9B" w:rsidRDefault="008004C3"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žáky z prvního a druhého stupně</w:t>
            </w:r>
          </w:p>
        </w:tc>
      </w:tr>
      <w:tr w:rsidR="00D60A89" w:rsidRPr="003048C5" w14:paraId="17316517" w14:textId="77777777" w:rsidTr="00CD4C06">
        <w:trPr>
          <w:cantSplit/>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6023AA" w14:textId="1B2D7A67" w:rsidR="00D60A89" w:rsidRPr="003048C5" w:rsidRDefault="00745F9B"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Školní slavnost - r</w:t>
            </w:r>
            <w:r w:rsidR="00D60A89">
              <w:rPr>
                <w:rFonts w:ascii="Calibri" w:eastAsia="Times New Roman" w:hAnsi="Calibri" w:cs="Calibri"/>
                <w:color w:val="000000"/>
                <w:lang w:eastAsia="cs-CZ"/>
              </w:rPr>
              <w:t>ozloučení s žáky 9. ročníku</w:t>
            </w:r>
            <w:r>
              <w:rPr>
                <w:rFonts w:ascii="Calibri" w:eastAsia="Times New Roman" w:hAnsi="Calibri" w:cs="Calibri"/>
                <w:color w:val="000000"/>
                <w:lang w:eastAsia="cs-CZ"/>
              </w:rPr>
              <w:t xml:space="preserve"> a ocenění nejlepších žáků školy</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0944F792" w14:textId="6CB0C90C" w:rsidR="00D60A89" w:rsidRPr="003048C5" w:rsidRDefault="00892AE3"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w:t>
            </w:r>
            <w:r w:rsidR="00D60A89">
              <w:rPr>
                <w:rFonts w:ascii="Calibri" w:eastAsia="Times New Roman" w:hAnsi="Calibri" w:cs="Calibri"/>
                <w:color w:val="000000"/>
                <w:lang w:eastAsia="cs-CZ"/>
              </w:rPr>
              <w:t>lavnostní rozloučení s žáky 9. ročníku (předání šerp a absolventských diplomů)</w:t>
            </w:r>
            <w:r w:rsidR="00745F9B">
              <w:rPr>
                <w:rFonts w:ascii="Calibri" w:eastAsia="Times New Roman" w:hAnsi="Calibri" w:cs="Calibri"/>
                <w:color w:val="000000"/>
                <w:lang w:eastAsia="cs-CZ"/>
              </w:rPr>
              <w:t xml:space="preserve"> a současně ocenění nejlepších žáků školy, místo konání – UHK)</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DA421B" w14:textId="19CE5BC7" w:rsidR="00D60A89" w:rsidRPr="003048C5" w:rsidRDefault="00745F9B"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44</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26C3C7" w14:textId="0A04669C" w:rsidR="00D60A89" w:rsidRPr="003048C5" w:rsidRDefault="00745F9B"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žáky 9. ročníku, oceněné žáky a rodiče dětí</w:t>
            </w:r>
          </w:p>
        </w:tc>
      </w:tr>
    </w:tbl>
    <w:p w14:paraId="7218BC17" w14:textId="77777777" w:rsidR="00CD4C06" w:rsidRDefault="00CD4C06"/>
    <w:tbl>
      <w:tblPr>
        <w:tblW w:w="8820" w:type="dxa"/>
        <w:tblCellMar>
          <w:left w:w="70" w:type="dxa"/>
          <w:right w:w="70" w:type="dxa"/>
        </w:tblCellMar>
        <w:tblLook w:val="04A0" w:firstRow="1" w:lastRow="0" w:firstColumn="1" w:lastColumn="0" w:noHBand="0" w:noVBand="1"/>
      </w:tblPr>
      <w:tblGrid>
        <w:gridCol w:w="3520"/>
        <w:gridCol w:w="2780"/>
        <w:gridCol w:w="980"/>
        <w:gridCol w:w="1540"/>
      </w:tblGrid>
      <w:tr w:rsidR="007D49A2" w:rsidRPr="003048C5" w14:paraId="0D6C8627"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5CFFD4E2" w14:textId="0C55E63F" w:rsidR="007D49A2" w:rsidRDefault="00856478"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lastRenderedPageBreak/>
              <w:t>Zápisy nanečisto pro budoucí žáky prvních tříd</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5D96BE69" w14:textId="05CEB1C9" w:rsidR="007D49A2" w:rsidRDefault="00856478" w:rsidP="007D49A2">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tři se</w:t>
            </w:r>
            <w:r w:rsidR="001D3D23">
              <w:rPr>
                <w:rFonts w:ascii="Calibri" w:eastAsia="Times New Roman" w:hAnsi="Calibri" w:cs="Calibri"/>
                <w:color w:val="000000"/>
                <w:lang w:eastAsia="cs-CZ"/>
              </w:rPr>
              <w:t xml:space="preserve">tkání dětí z MŠ, které </w:t>
            </w:r>
            <w:r>
              <w:rPr>
                <w:rFonts w:ascii="Calibri" w:eastAsia="Times New Roman" w:hAnsi="Calibri" w:cs="Calibri"/>
                <w:color w:val="000000"/>
                <w:lang w:eastAsia="cs-CZ"/>
              </w:rPr>
              <w:t xml:space="preserve">v příštím roce usednou do školních lavic; mají možnost se seznámit se školou a připravit se na první třídu </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7B13B9F4" w14:textId="139ABC63" w:rsidR="007D49A2" w:rsidRDefault="00856478"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3ED1B07D" w14:textId="75E9D612" w:rsidR="007D49A2" w:rsidRDefault="00856478"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zájemce z řad budoucích prvňáčků a jejich zákonné zástupce</w:t>
            </w:r>
          </w:p>
        </w:tc>
      </w:tr>
      <w:tr w:rsidR="00B72BF8" w:rsidRPr="003048C5" w14:paraId="601E3CF9"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2412DF60" w14:textId="14FC3A0C" w:rsidR="00B72BF8" w:rsidRDefault="00B72BF8"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Pravidelná setkávání nadaných žáků</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03102F62" w14:textId="0A62C227" w:rsidR="00B72BF8" w:rsidRDefault="00B72BF8"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pravidelné měsíční schůzky NŽ, na kterých mají možnost rozvíjet svoje nadání, dovednosti a schopnosti v různých oborech</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1EF67D59" w14:textId="4260BFA9" w:rsidR="00B72BF8" w:rsidRDefault="00856478"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45</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71338264" w14:textId="2A432FC5" w:rsidR="00B72BF8" w:rsidRDefault="00856478"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nadané žáky z prvního a druhého stupně</w:t>
            </w:r>
          </w:p>
        </w:tc>
      </w:tr>
      <w:tr w:rsidR="00856478" w:rsidRPr="003048C5" w14:paraId="238E623E" w14:textId="77777777" w:rsidTr="001D3D23">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1E585F0A" w14:textId="7D0FE6E7" w:rsidR="00856478" w:rsidRDefault="00856478"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Lyžařské výcviky</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3F42C4DF" w14:textId="0DDCC3AA" w:rsidR="00856478" w:rsidRDefault="00856478"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lyžařský výcvik se uskutečnil ve dvou termínech pro žáky 7. a 8. ročníku, kteří se v minulém školním roce nemohli kurzu zúčastnit z důvodu epidemie</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7F87685D" w14:textId="20383A9C" w:rsidR="00856478" w:rsidRDefault="00856478"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75</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08BBB153" w14:textId="627D77F0" w:rsidR="00856478" w:rsidRDefault="00856478"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žáky 7. a 8. ročníku</w:t>
            </w:r>
          </w:p>
        </w:tc>
      </w:tr>
      <w:tr w:rsidR="00022C35" w:rsidRPr="003048C5" w14:paraId="26E90D5A" w14:textId="77777777" w:rsidTr="00856478">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1763385F" w14:textId="77777777" w:rsidR="00022C35" w:rsidRDefault="00556980"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Akce v rámci projektu Hrdá škola</w:t>
            </w:r>
          </w:p>
          <w:p w14:paraId="547662D0" w14:textId="24B583B9" w:rsidR="00556980" w:rsidRPr="003048C5" w:rsidRDefault="006B0376" w:rsidP="00B72BF8">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w:t>
            </w:r>
            <w:r w:rsidR="00B72BF8">
              <w:rPr>
                <w:rFonts w:ascii="Calibri" w:eastAsia="Times New Roman" w:hAnsi="Calibri" w:cs="Calibri"/>
                <w:color w:val="000000"/>
                <w:lang w:eastAsia="cs-CZ"/>
              </w:rPr>
              <w:t>týden netradičních barev suit-up den</w:t>
            </w:r>
            <w:r w:rsidR="00556980">
              <w:rPr>
                <w:rFonts w:ascii="Calibri" w:eastAsia="Times New Roman" w:hAnsi="Calibri" w:cs="Calibri"/>
                <w:color w:val="000000"/>
                <w:lang w:eastAsia="cs-CZ"/>
              </w:rPr>
              <w:t xml:space="preserve">, měsíc dobrých </w:t>
            </w:r>
            <w:r w:rsidR="00B72BF8">
              <w:rPr>
                <w:rFonts w:ascii="Calibri" w:eastAsia="Times New Roman" w:hAnsi="Calibri" w:cs="Calibri"/>
                <w:color w:val="000000"/>
                <w:lang w:eastAsia="cs-CZ"/>
              </w:rPr>
              <w:t>skutků, teplákový</w:t>
            </w:r>
            <w:r w:rsidR="006C363A">
              <w:rPr>
                <w:rFonts w:ascii="Calibri" w:eastAsia="Times New Roman" w:hAnsi="Calibri" w:cs="Calibri"/>
                <w:color w:val="000000"/>
                <w:lang w:eastAsia="cs-CZ"/>
              </w:rPr>
              <w:t xml:space="preserve"> den, den šílených úče</w:t>
            </w:r>
            <w:r w:rsidR="00556980">
              <w:rPr>
                <w:rFonts w:ascii="Calibri" w:eastAsia="Times New Roman" w:hAnsi="Calibri" w:cs="Calibri"/>
                <w:color w:val="000000"/>
                <w:lang w:eastAsia="cs-CZ"/>
              </w:rPr>
              <w:t>sů</w:t>
            </w:r>
            <w:r w:rsidR="00F52A50">
              <w:rPr>
                <w:rFonts w:ascii="Calibri" w:eastAsia="Times New Roman" w:hAnsi="Calibri" w:cs="Calibri"/>
                <w:color w:val="000000"/>
                <w:lang w:eastAsia="cs-CZ"/>
              </w:rPr>
              <w:t xml:space="preserve">, </w:t>
            </w:r>
            <w:r w:rsidR="00B72BF8">
              <w:rPr>
                <w:rFonts w:ascii="Calibri" w:eastAsia="Times New Roman" w:hAnsi="Calibri" w:cs="Calibri"/>
                <w:color w:val="000000"/>
                <w:lang w:eastAsia="cs-CZ"/>
              </w:rPr>
              <w:t xml:space="preserve">den bláznivých ponožek, </w:t>
            </w:r>
            <w:proofErr w:type="spellStart"/>
            <w:r w:rsidR="00F52A50">
              <w:rPr>
                <w:rFonts w:ascii="Calibri" w:eastAsia="Times New Roman" w:hAnsi="Calibri" w:cs="Calibri"/>
                <w:color w:val="000000"/>
                <w:lang w:eastAsia="cs-CZ"/>
              </w:rPr>
              <w:t>eko</w:t>
            </w:r>
            <w:proofErr w:type="spellEnd"/>
            <w:r w:rsidR="00F52A50">
              <w:rPr>
                <w:rFonts w:ascii="Calibri" w:eastAsia="Times New Roman" w:hAnsi="Calibri" w:cs="Calibri"/>
                <w:color w:val="000000"/>
                <w:lang w:eastAsia="cs-CZ"/>
              </w:rPr>
              <w:t xml:space="preserve"> týden</w:t>
            </w:r>
            <w:r w:rsidR="00556980">
              <w:rPr>
                <w:rFonts w:ascii="Calibri" w:eastAsia="Times New Roman" w:hAnsi="Calibri" w:cs="Calibri"/>
                <w:color w:val="000000"/>
                <w:lang w:eastAsia="cs-CZ"/>
              </w:rPr>
              <w:t>)</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5CB99848" w14:textId="2897E2BC" w:rsidR="00022C35" w:rsidRDefault="006C363A"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stmelovací akce určené žákům celé školy </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5713F060" w14:textId="55A29199" w:rsidR="00022C35" w:rsidRPr="003048C5" w:rsidRDefault="00745F9B"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celá škola</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32F97422" w14:textId="24D26AD1" w:rsidR="00022C35" w:rsidRDefault="006C363A"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pro žáky 1. – 9. ročníku </w:t>
            </w:r>
          </w:p>
        </w:tc>
      </w:tr>
      <w:tr w:rsidR="00856478" w:rsidRPr="003048C5" w14:paraId="69C1E1E5" w14:textId="77777777" w:rsidTr="00856478">
        <w:trPr>
          <w:trHeight w:val="300"/>
        </w:trPr>
        <w:tc>
          <w:tcPr>
            <w:tcW w:w="3520" w:type="dxa"/>
            <w:tcBorders>
              <w:top w:val="dotted" w:sz="4" w:space="0" w:color="auto"/>
              <w:left w:val="dotted" w:sz="4" w:space="0" w:color="auto"/>
              <w:bottom w:val="dotted" w:sz="4" w:space="0" w:color="auto"/>
              <w:right w:val="dotted" w:sz="4" w:space="0" w:color="auto"/>
            </w:tcBorders>
            <w:shd w:val="clear" w:color="auto" w:fill="auto"/>
            <w:vAlign w:val="center"/>
          </w:tcPr>
          <w:p w14:paraId="3A594311" w14:textId="1583351E" w:rsidR="00856478" w:rsidRDefault="00856478" w:rsidP="00F97B7D">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Pasování předškoláků na prvňáčky</w:t>
            </w:r>
          </w:p>
        </w:tc>
        <w:tc>
          <w:tcPr>
            <w:tcW w:w="2780" w:type="dxa"/>
            <w:tcBorders>
              <w:top w:val="dotted" w:sz="4" w:space="0" w:color="auto"/>
              <w:left w:val="dotted" w:sz="4" w:space="0" w:color="auto"/>
              <w:bottom w:val="dotted" w:sz="4" w:space="0" w:color="auto"/>
              <w:right w:val="dotted" w:sz="4" w:space="0" w:color="auto"/>
            </w:tcBorders>
            <w:shd w:val="clear" w:color="auto" w:fill="auto"/>
            <w:vAlign w:val="center"/>
          </w:tcPr>
          <w:p w14:paraId="0D6EBEE4" w14:textId="5FFF325B" w:rsidR="00856478" w:rsidRDefault="00856478"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slavnostní rozloučení s dětmi posledního ročníku MŠ  (předání šerp a pamětních knih)</w:t>
            </w:r>
          </w:p>
        </w:tc>
        <w:tc>
          <w:tcPr>
            <w:tcW w:w="980" w:type="dxa"/>
            <w:tcBorders>
              <w:top w:val="dotted" w:sz="4" w:space="0" w:color="auto"/>
              <w:left w:val="dotted" w:sz="4" w:space="0" w:color="auto"/>
              <w:bottom w:val="dotted" w:sz="4" w:space="0" w:color="auto"/>
              <w:right w:val="dotted" w:sz="4" w:space="0" w:color="auto"/>
            </w:tcBorders>
            <w:shd w:val="clear" w:color="auto" w:fill="auto"/>
            <w:vAlign w:val="center"/>
          </w:tcPr>
          <w:p w14:paraId="6C9DF0E4" w14:textId="31ED86A5" w:rsidR="00856478" w:rsidRDefault="00B23E71" w:rsidP="00F97B7D">
            <w:pPr>
              <w:keepNext/>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MŠ</w:t>
            </w:r>
          </w:p>
        </w:tc>
        <w:tc>
          <w:tcPr>
            <w:tcW w:w="1540" w:type="dxa"/>
            <w:tcBorders>
              <w:top w:val="dotted" w:sz="4" w:space="0" w:color="auto"/>
              <w:left w:val="dotted" w:sz="4" w:space="0" w:color="auto"/>
              <w:bottom w:val="dotted" w:sz="4" w:space="0" w:color="auto"/>
              <w:right w:val="dotted" w:sz="4" w:space="0" w:color="auto"/>
            </w:tcBorders>
            <w:shd w:val="clear" w:color="auto" w:fill="auto"/>
            <w:vAlign w:val="center"/>
          </w:tcPr>
          <w:p w14:paraId="022F4049" w14:textId="2251DFC7" w:rsidR="00856478" w:rsidRDefault="00856478" w:rsidP="00745F9B">
            <w:pPr>
              <w:keepNext/>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pro předškolní děti a jejich rodiče</w:t>
            </w:r>
          </w:p>
        </w:tc>
      </w:tr>
    </w:tbl>
    <w:p w14:paraId="4346FAA1" w14:textId="3D129166" w:rsidR="003569CB" w:rsidRDefault="003569CB" w:rsidP="00064F41">
      <w:pPr>
        <w:keepNext/>
        <w:rPr>
          <w:b/>
          <w:szCs w:val="28"/>
        </w:rPr>
      </w:pPr>
    </w:p>
    <w:p w14:paraId="0B1E14E4" w14:textId="0E72DEB3" w:rsidR="004E15D2" w:rsidRDefault="004E15D2" w:rsidP="004E15D2">
      <w:pPr>
        <w:rPr>
          <w:b/>
          <w:sz w:val="24"/>
          <w:szCs w:val="28"/>
        </w:rPr>
      </w:pPr>
      <w:r w:rsidRPr="004E15D2">
        <w:rPr>
          <w:b/>
          <w:sz w:val="24"/>
          <w:szCs w:val="28"/>
        </w:rPr>
        <w:t>8.</w:t>
      </w:r>
      <w:r w:rsidRPr="004E15D2">
        <w:rPr>
          <w:b/>
          <w:szCs w:val="28"/>
        </w:rPr>
        <w:t>4</w:t>
      </w:r>
      <w:r>
        <w:rPr>
          <w:b/>
          <w:sz w:val="24"/>
          <w:szCs w:val="28"/>
        </w:rPr>
        <w:t> V</w:t>
      </w:r>
      <w:r w:rsidRPr="004E15D2">
        <w:rPr>
          <w:b/>
          <w:sz w:val="24"/>
          <w:szCs w:val="28"/>
        </w:rPr>
        <w:t>yhodnocení naplňování cílů školního vzdělávacího programu</w:t>
      </w:r>
    </w:p>
    <w:p w14:paraId="69350A66" w14:textId="77777777" w:rsidR="004E15D2" w:rsidRDefault="004E15D2" w:rsidP="004E15D2">
      <w:pPr>
        <w:jc w:val="both"/>
        <w:rPr>
          <w:rFonts w:ascii="Calibri" w:hAnsi="Calibri" w:cs="Calibri"/>
          <w:color w:val="000000"/>
        </w:rPr>
      </w:pPr>
      <w:r>
        <w:rPr>
          <w:rFonts w:ascii="Calibri" w:hAnsi="Calibri" w:cs="Calibri"/>
          <w:color w:val="000000"/>
        </w:rPr>
        <w:t xml:space="preserve">Ve školním roce 2021/2022 se </w:t>
      </w:r>
      <w:proofErr w:type="gramStart"/>
      <w:r>
        <w:rPr>
          <w:rFonts w:ascii="Calibri" w:hAnsi="Calibri" w:cs="Calibri"/>
          <w:color w:val="000000"/>
        </w:rPr>
        <w:t>uskutečňovalo</w:t>
      </w:r>
      <w:proofErr w:type="gramEnd"/>
      <w:r>
        <w:rPr>
          <w:rFonts w:ascii="Calibri" w:hAnsi="Calibri" w:cs="Calibri"/>
          <w:color w:val="000000"/>
        </w:rPr>
        <w:t xml:space="preserve"> vzdělávání žáků naší ZŠ podle Školního vzdělávacího programu pro základní vzdělávání </w:t>
      </w:r>
      <w:r w:rsidRPr="008E0B9C">
        <w:rPr>
          <w:rFonts w:ascii="Calibri" w:hAnsi="Calibri" w:cs="Calibri"/>
          <w:i/>
          <w:color w:val="000000"/>
        </w:rPr>
        <w:t xml:space="preserve">Každý </w:t>
      </w:r>
      <w:proofErr w:type="gramStart"/>
      <w:r w:rsidRPr="008E0B9C">
        <w:rPr>
          <w:rFonts w:ascii="Calibri" w:hAnsi="Calibri" w:cs="Calibri"/>
          <w:i/>
          <w:color w:val="000000"/>
        </w:rPr>
        <w:t>může</w:t>
      </w:r>
      <w:proofErr w:type="gramEnd"/>
      <w:r w:rsidRPr="008E0B9C">
        <w:rPr>
          <w:rFonts w:ascii="Calibri" w:hAnsi="Calibri" w:cs="Calibri"/>
          <w:i/>
          <w:color w:val="000000"/>
        </w:rPr>
        <w:t xml:space="preserve"> být úspěšný</w:t>
      </w:r>
      <w:r>
        <w:rPr>
          <w:rFonts w:ascii="Calibri" w:hAnsi="Calibri" w:cs="Calibri"/>
          <w:color w:val="000000"/>
        </w:rPr>
        <w:t>.  </w:t>
      </w:r>
    </w:p>
    <w:p w14:paraId="32DCD1C8" w14:textId="4C4976B6" w:rsidR="004E15D2" w:rsidRDefault="00130D7C" w:rsidP="004E15D2">
      <w:pPr>
        <w:jc w:val="both"/>
        <w:rPr>
          <w:rFonts w:ascii="Calibri" w:hAnsi="Calibri" w:cs="Calibri"/>
          <w:color w:val="000000"/>
        </w:rPr>
      </w:pPr>
      <w:r>
        <w:rPr>
          <w:rFonts w:ascii="Calibri" w:hAnsi="Calibri" w:cs="Calibri"/>
          <w:color w:val="000000"/>
        </w:rPr>
        <w:t>V</w:t>
      </w:r>
      <w:r w:rsidR="004E15D2">
        <w:rPr>
          <w:rFonts w:ascii="Calibri" w:hAnsi="Calibri" w:cs="Calibri"/>
          <w:color w:val="000000"/>
        </w:rPr>
        <w:t xml:space="preserve">e všech předmětech se podařilo dohnat časový skluz, který vznikl v přecházejících letech </w:t>
      </w:r>
      <w:r w:rsidR="008E0B9C">
        <w:rPr>
          <w:rFonts w:ascii="Calibri" w:hAnsi="Calibri" w:cs="Calibri"/>
          <w:color w:val="000000"/>
        </w:rPr>
        <w:t>z důvodu pandemie</w:t>
      </w:r>
      <w:r w:rsidR="004E15D2">
        <w:rPr>
          <w:rFonts w:ascii="Calibri" w:hAnsi="Calibri" w:cs="Calibri"/>
          <w:color w:val="000000"/>
        </w:rPr>
        <w:t xml:space="preserve"> </w:t>
      </w:r>
      <w:proofErr w:type="spellStart"/>
      <w:r w:rsidR="004E15D2">
        <w:rPr>
          <w:rFonts w:ascii="Calibri" w:hAnsi="Calibri" w:cs="Calibri"/>
          <w:color w:val="000000"/>
        </w:rPr>
        <w:t>covidu</w:t>
      </w:r>
      <w:proofErr w:type="spellEnd"/>
      <w:r w:rsidR="004E15D2">
        <w:rPr>
          <w:rFonts w:ascii="Calibri" w:hAnsi="Calibri" w:cs="Calibri"/>
          <w:color w:val="000000"/>
        </w:rPr>
        <w:t>, kdy převažovala distanční výuka. Podařilo se rozvíjet klíčové kompetence, plnit vzdělávací cíle a zařazovat průřezová témata podle ŠVP. </w:t>
      </w:r>
    </w:p>
    <w:p w14:paraId="3A11CD85" w14:textId="429CAE9A" w:rsidR="009A1BC6" w:rsidRDefault="009A1BC6" w:rsidP="004E15D2">
      <w:pPr>
        <w:jc w:val="both"/>
        <w:rPr>
          <w:rFonts w:ascii="Calibri" w:hAnsi="Calibri" w:cs="Calibri"/>
          <w:color w:val="000000"/>
        </w:rPr>
      </w:pPr>
    </w:p>
    <w:p w14:paraId="0FE33446" w14:textId="3B236DB2" w:rsidR="009A1BC6" w:rsidRDefault="009A1BC6" w:rsidP="004E15D2">
      <w:pPr>
        <w:jc w:val="both"/>
        <w:rPr>
          <w:rFonts w:ascii="Calibri" w:hAnsi="Calibri" w:cs="Calibri"/>
          <w:color w:val="000000"/>
        </w:rPr>
      </w:pPr>
    </w:p>
    <w:p w14:paraId="59341563" w14:textId="2619E1FA" w:rsidR="009A1BC6" w:rsidRDefault="009A1BC6" w:rsidP="004E15D2">
      <w:pPr>
        <w:jc w:val="both"/>
        <w:rPr>
          <w:rFonts w:ascii="Calibri" w:hAnsi="Calibri" w:cs="Calibri"/>
          <w:color w:val="000000"/>
        </w:rPr>
      </w:pPr>
    </w:p>
    <w:p w14:paraId="49FEF010" w14:textId="2AFD13F0" w:rsidR="009A1BC6" w:rsidRDefault="009A1BC6" w:rsidP="004E15D2">
      <w:pPr>
        <w:jc w:val="both"/>
        <w:rPr>
          <w:rFonts w:ascii="Calibri" w:hAnsi="Calibri" w:cs="Calibri"/>
          <w:color w:val="000000"/>
        </w:rPr>
      </w:pPr>
    </w:p>
    <w:p w14:paraId="49F29961" w14:textId="4AF0368D" w:rsidR="009A1BC6" w:rsidRDefault="009A1BC6" w:rsidP="004E15D2">
      <w:pPr>
        <w:jc w:val="both"/>
        <w:rPr>
          <w:rFonts w:ascii="Calibri" w:hAnsi="Calibri" w:cs="Calibri"/>
          <w:color w:val="000000"/>
        </w:rPr>
      </w:pPr>
    </w:p>
    <w:p w14:paraId="7C69A259" w14:textId="5D4810DE" w:rsidR="009A1BC6" w:rsidRDefault="009A1BC6" w:rsidP="004E15D2">
      <w:pPr>
        <w:jc w:val="both"/>
        <w:rPr>
          <w:rFonts w:ascii="Calibri" w:hAnsi="Calibri" w:cs="Calibri"/>
          <w:color w:val="000000"/>
        </w:rPr>
      </w:pPr>
    </w:p>
    <w:p w14:paraId="30BC0BEF" w14:textId="2197EE80" w:rsidR="009A1BC6" w:rsidRDefault="009A1BC6" w:rsidP="004E15D2">
      <w:pPr>
        <w:jc w:val="both"/>
        <w:rPr>
          <w:rFonts w:ascii="Calibri" w:hAnsi="Calibri" w:cs="Calibri"/>
          <w:color w:val="000000"/>
        </w:rPr>
      </w:pPr>
    </w:p>
    <w:p w14:paraId="5CA55A86" w14:textId="74FCA19F" w:rsidR="009A1BC6" w:rsidRDefault="009A1BC6" w:rsidP="004E15D2">
      <w:pPr>
        <w:jc w:val="both"/>
        <w:rPr>
          <w:rFonts w:ascii="Calibri" w:hAnsi="Calibri" w:cs="Calibri"/>
          <w:color w:val="000000"/>
        </w:rPr>
      </w:pPr>
    </w:p>
    <w:p w14:paraId="1AD1541D" w14:textId="1B246741" w:rsidR="009A1BC6" w:rsidRDefault="009A1BC6" w:rsidP="004E15D2">
      <w:pPr>
        <w:jc w:val="both"/>
        <w:rPr>
          <w:rFonts w:ascii="Calibri" w:hAnsi="Calibri" w:cs="Calibri"/>
          <w:color w:val="000000"/>
        </w:rPr>
      </w:pPr>
    </w:p>
    <w:p w14:paraId="1509DE2A" w14:textId="0726AB58" w:rsidR="00065312" w:rsidRDefault="004E15D2" w:rsidP="006A4851">
      <w:pPr>
        <w:rPr>
          <w:b/>
          <w:sz w:val="24"/>
          <w:szCs w:val="28"/>
        </w:rPr>
      </w:pPr>
      <w:r>
        <w:rPr>
          <w:b/>
          <w:sz w:val="24"/>
          <w:szCs w:val="28"/>
        </w:rPr>
        <w:lastRenderedPageBreak/>
        <w:t>8.5</w:t>
      </w:r>
      <w:r w:rsidR="00F2747C">
        <w:rPr>
          <w:b/>
          <w:sz w:val="24"/>
          <w:szCs w:val="28"/>
        </w:rPr>
        <w:t xml:space="preserve"> </w:t>
      </w:r>
      <w:r w:rsidR="00BD558A" w:rsidRPr="006A4851">
        <w:rPr>
          <w:b/>
          <w:sz w:val="24"/>
          <w:szCs w:val="28"/>
        </w:rPr>
        <w:t>Ú</w:t>
      </w:r>
      <w:r w:rsidR="007317F8" w:rsidRPr="006A4851">
        <w:rPr>
          <w:b/>
          <w:sz w:val="24"/>
          <w:szCs w:val="28"/>
        </w:rPr>
        <w:t xml:space="preserve">daje o výsledcích inspekční </w:t>
      </w:r>
      <w:r w:rsidR="00065312" w:rsidRPr="006A4851">
        <w:rPr>
          <w:b/>
          <w:sz w:val="24"/>
          <w:szCs w:val="28"/>
        </w:rPr>
        <w:t xml:space="preserve">a kontrolní </w:t>
      </w:r>
      <w:r w:rsidR="007317F8" w:rsidRPr="006A4851">
        <w:rPr>
          <w:b/>
          <w:sz w:val="24"/>
          <w:szCs w:val="28"/>
        </w:rPr>
        <w:t>činnosti</w:t>
      </w:r>
    </w:p>
    <w:p w14:paraId="29DFFEDA" w14:textId="77777777" w:rsidR="000314BC" w:rsidRDefault="004E15D2" w:rsidP="004E15D2">
      <w:pPr>
        <w:jc w:val="both"/>
        <w:rPr>
          <w:rFonts w:eastAsia="Times New Roman" w:cstheme="minorHAnsi"/>
          <w:bCs/>
          <w:color w:val="000000"/>
          <w:lang w:eastAsia="cs-CZ"/>
        </w:rPr>
      </w:pPr>
      <w:r w:rsidRPr="004C21C2">
        <w:rPr>
          <w:rStyle w:val="Siln"/>
          <w:rFonts w:cstheme="minorHAnsi"/>
          <w:b w:val="0"/>
          <w:color w:val="000000"/>
        </w:rPr>
        <w:t xml:space="preserve">V květnu 2022 </w:t>
      </w:r>
      <w:r w:rsidR="004C21C2">
        <w:rPr>
          <w:rStyle w:val="Siln"/>
          <w:rFonts w:cstheme="minorHAnsi"/>
          <w:b w:val="0"/>
          <w:color w:val="000000"/>
        </w:rPr>
        <w:t xml:space="preserve">jsme se zúčastnili </w:t>
      </w:r>
      <w:r w:rsidRPr="004C21C2">
        <w:rPr>
          <w:rStyle w:val="Siln"/>
          <w:rFonts w:cstheme="minorHAnsi"/>
          <w:b w:val="0"/>
          <w:color w:val="000000"/>
        </w:rPr>
        <w:t xml:space="preserve">testování ČŠI </w:t>
      </w:r>
      <w:r w:rsidR="004C21C2" w:rsidRPr="004C21C2">
        <w:rPr>
          <w:rStyle w:val="Siln"/>
          <w:rFonts w:cstheme="minorHAnsi"/>
          <w:b w:val="0"/>
          <w:color w:val="000000"/>
        </w:rPr>
        <w:t>pod názvem</w:t>
      </w:r>
      <w:r w:rsidRPr="004C21C2">
        <w:rPr>
          <w:rStyle w:val="Siln"/>
          <w:rFonts w:cstheme="minorHAnsi"/>
          <w:b w:val="0"/>
          <w:color w:val="000000"/>
        </w:rPr>
        <w:t xml:space="preserve"> </w:t>
      </w:r>
      <w:r w:rsidR="00D307BC" w:rsidRPr="000314BC">
        <w:rPr>
          <w:rStyle w:val="Siln"/>
          <w:rFonts w:cstheme="minorHAnsi"/>
          <w:b w:val="0"/>
          <w:i/>
          <w:color w:val="000000"/>
        </w:rPr>
        <w:t>Výběrové</w:t>
      </w:r>
      <w:r w:rsidR="004C21C2" w:rsidRPr="000314BC">
        <w:rPr>
          <w:rStyle w:val="Siln"/>
          <w:rFonts w:cstheme="minorHAnsi"/>
          <w:b w:val="0"/>
          <w:i/>
          <w:color w:val="000000"/>
        </w:rPr>
        <w:t xml:space="preserve"> </w:t>
      </w:r>
      <w:r w:rsidR="00D307BC" w:rsidRPr="000314BC">
        <w:rPr>
          <w:rStyle w:val="Siln"/>
          <w:rFonts w:cstheme="minorHAnsi"/>
          <w:b w:val="0"/>
          <w:i/>
          <w:color w:val="000000"/>
        </w:rPr>
        <w:t>zjišťov</w:t>
      </w:r>
      <w:r w:rsidRPr="000314BC">
        <w:rPr>
          <w:rStyle w:val="Siln"/>
          <w:rFonts w:cstheme="minorHAnsi"/>
          <w:b w:val="0"/>
          <w:i/>
          <w:color w:val="000000"/>
        </w:rPr>
        <w:t xml:space="preserve">ání výsledků žáků </w:t>
      </w:r>
      <w:r w:rsidRPr="000314BC">
        <w:rPr>
          <w:rFonts w:eastAsia="Times New Roman" w:cstheme="minorHAnsi"/>
          <w:bCs/>
          <w:i/>
          <w:color w:val="000000"/>
          <w:lang w:eastAsia="cs-CZ"/>
        </w:rPr>
        <w:t>na úrovni 5. a 9. ročníku základních škol</w:t>
      </w:r>
      <w:r w:rsidRPr="004C21C2">
        <w:rPr>
          <w:rFonts w:eastAsia="Times New Roman" w:cstheme="minorHAnsi"/>
          <w:bCs/>
          <w:color w:val="000000"/>
          <w:lang w:eastAsia="cs-CZ"/>
        </w:rPr>
        <w:t xml:space="preserve">. </w:t>
      </w:r>
      <w:r w:rsidR="004C21C2" w:rsidRPr="004C21C2">
        <w:rPr>
          <w:rFonts w:eastAsia="Times New Roman" w:cstheme="minorHAnsi"/>
          <w:bCs/>
          <w:color w:val="000000"/>
          <w:lang w:eastAsia="cs-CZ"/>
        </w:rPr>
        <w:t>V rámci naší školy proběhlo testování žáků 9. ročníku v předmětech český jazyk a matematika.</w:t>
      </w:r>
      <w:r w:rsidR="004C21C2">
        <w:rPr>
          <w:rFonts w:eastAsia="Times New Roman" w:cstheme="minorHAnsi"/>
          <w:bCs/>
          <w:color w:val="000000"/>
          <w:lang w:eastAsia="cs-CZ"/>
        </w:rPr>
        <w:t xml:space="preserve"> </w:t>
      </w:r>
    </w:p>
    <w:p w14:paraId="696DD3F7" w14:textId="5BDD9863" w:rsidR="000314BC" w:rsidRDefault="004C21C2" w:rsidP="004E15D2">
      <w:pPr>
        <w:jc w:val="both"/>
        <w:rPr>
          <w:rFonts w:eastAsia="Times New Roman" w:cstheme="minorHAnsi"/>
          <w:bCs/>
          <w:color w:val="000000"/>
          <w:lang w:eastAsia="cs-CZ"/>
        </w:rPr>
      </w:pPr>
      <w:r>
        <w:rPr>
          <w:rFonts w:eastAsia="Times New Roman" w:cstheme="minorHAnsi"/>
          <w:bCs/>
          <w:color w:val="000000"/>
          <w:lang w:eastAsia="cs-CZ"/>
        </w:rPr>
        <w:t>Průměrná úspěšnost našich žá</w:t>
      </w:r>
      <w:r w:rsidR="00130D7C">
        <w:rPr>
          <w:rFonts w:eastAsia="Times New Roman" w:cstheme="minorHAnsi"/>
          <w:bCs/>
          <w:color w:val="000000"/>
          <w:lang w:eastAsia="cs-CZ"/>
        </w:rPr>
        <w:t>ků v testech z č</w:t>
      </w:r>
      <w:r>
        <w:rPr>
          <w:rFonts w:eastAsia="Times New Roman" w:cstheme="minorHAnsi"/>
          <w:bCs/>
          <w:color w:val="000000"/>
          <w:lang w:eastAsia="cs-CZ"/>
        </w:rPr>
        <w:t>eského jazyka byla 76%, nejlepších výsledků žáci dosáhli v části slohové útvary (88%) a slovní zásoba a slovotvorba (83%). Nejméně úspěšní byli v oblasti pravopisu a mluvnice (</w:t>
      </w:r>
      <w:r w:rsidR="000314BC">
        <w:rPr>
          <w:rFonts w:eastAsia="Times New Roman" w:cstheme="minorHAnsi"/>
          <w:bCs/>
          <w:color w:val="000000"/>
          <w:lang w:eastAsia="cs-CZ"/>
        </w:rPr>
        <w:t>65%). Ve všech částech testu ale překonali průměrnou ús</w:t>
      </w:r>
      <w:r w:rsidR="003A49C9">
        <w:rPr>
          <w:rFonts w:eastAsia="Times New Roman" w:cstheme="minorHAnsi"/>
          <w:bCs/>
          <w:color w:val="000000"/>
          <w:lang w:eastAsia="cs-CZ"/>
        </w:rPr>
        <w:t>pěšnost všech zúčastněných škol.</w:t>
      </w:r>
    </w:p>
    <w:p w14:paraId="1A41D36F" w14:textId="602E1506" w:rsidR="004E15D2" w:rsidRPr="004C21C2" w:rsidRDefault="003A49C9" w:rsidP="004E15D2">
      <w:pPr>
        <w:jc w:val="both"/>
        <w:rPr>
          <w:rFonts w:eastAsia="Times New Roman" w:cstheme="minorHAnsi"/>
          <w:color w:val="000000"/>
          <w:lang w:eastAsia="cs-CZ"/>
        </w:rPr>
      </w:pPr>
      <w:r w:rsidRPr="003A49C9">
        <w:rPr>
          <w:rFonts w:eastAsia="Times New Roman" w:cstheme="minorHAnsi"/>
          <w:bCs/>
          <w:noProof/>
          <w:color w:val="000000"/>
          <w:lang w:eastAsia="cs-CZ"/>
        </w:rPr>
        <w:drawing>
          <wp:inline distT="0" distB="0" distL="0" distR="0" wp14:anchorId="62E9601E" wp14:editId="127B6E5B">
            <wp:extent cx="5760720" cy="23133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313305"/>
                    </a:xfrm>
                    <a:prstGeom prst="rect">
                      <a:avLst/>
                    </a:prstGeom>
                  </pic:spPr>
                </pic:pic>
              </a:graphicData>
            </a:graphic>
          </wp:inline>
        </w:drawing>
      </w:r>
      <w:r w:rsidR="004C21C2">
        <w:rPr>
          <w:rFonts w:eastAsia="Times New Roman" w:cstheme="minorHAnsi"/>
          <w:bCs/>
          <w:color w:val="000000"/>
          <w:lang w:eastAsia="cs-CZ"/>
        </w:rPr>
        <w:t xml:space="preserve"> </w:t>
      </w:r>
    </w:p>
    <w:p w14:paraId="6A58FA53" w14:textId="77777777" w:rsidR="004E15D2" w:rsidRPr="004E15D2" w:rsidRDefault="004E15D2" w:rsidP="004E15D2">
      <w:pPr>
        <w:spacing w:before="100" w:beforeAutospacing="1" w:after="100" w:afterAutospacing="1" w:line="240" w:lineRule="auto"/>
        <w:jc w:val="both"/>
        <w:rPr>
          <w:rFonts w:ascii="Arial" w:eastAsia="Times New Roman" w:hAnsi="Arial" w:cs="Arial"/>
          <w:color w:val="000000"/>
          <w:sz w:val="24"/>
          <w:szCs w:val="24"/>
          <w:lang w:eastAsia="cs-CZ"/>
        </w:rPr>
      </w:pPr>
      <w:r w:rsidRPr="004E15D2">
        <w:rPr>
          <w:rFonts w:ascii="Arial" w:eastAsia="Times New Roman" w:hAnsi="Arial" w:cs="Arial"/>
          <w:color w:val="000000"/>
          <w:sz w:val="24"/>
          <w:szCs w:val="24"/>
          <w:lang w:eastAsia="cs-CZ"/>
        </w:rPr>
        <w:t> </w:t>
      </w:r>
    </w:p>
    <w:p w14:paraId="0DA60282" w14:textId="5349E9C0" w:rsidR="00AC5E04" w:rsidRDefault="003A49C9">
      <w:pPr>
        <w:rPr>
          <w:rStyle w:val="Siln"/>
          <w:rFonts w:cstheme="minorHAnsi"/>
          <w:b w:val="0"/>
          <w:color w:val="000000"/>
          <w:sz w:val="24"/>
          <w:szCs w:val="24"/>
        </w:rPr>
      </w:pPr>
      <w:r w:rsidRPr="00906749">
        <w:rPr>
          <w:rStyle w:val="Siln"/>
          <w:rFonts w:cstheme="minorHAnsi"/>
          <w:b w:val="0"/>
          <w:color w:val="000000"/>
          <w:sz w:val="24"/>
          <w:szCs w:val="24"/>
        </w:rPr>
        <w:t>V</w:t>
      </w:r>
      <w:r w:rsidR="00906749">
        <w:rPr>
          <w:rStyle w:val="Siln"/>
          <w:rFonts w:cstheme="minorHAnsi"/>
          <w:b w:val="0"/>
          <w:color w:val="000000"/>
          <w:sz w:val="24"/>
          <w:szCs w:val="24"/>
        </w:rPr>
        <w:t xml:space="preserve"> testu z </w:t>
      </w:r>
      <w:r w:rsidRPr="00906749">
        <w:rPr>
          <w:rStyle w:val="Siln"/>
          <w:rFonts w:cstheme="minorHAnsi"/>
          <w:b w:val="0"/>
          <w:color w:val="000000"/>
          <w:sz w:val="24"/>
          <w:szCs w:val="24"/>
        </w:rPr>
        <w:t> </w:t>
      </w:r>
      <w:r w:rsidR="00906749">
        <w:rPr>
          <w:rStyle w:val="Siln"/>
          <w:rFonts w:cstheme="minorHAnsi"/>
          <w:b w:val="0"/>
          <w:color w:val="000000"/>
          <w:sz w:val="24"/>
          <w:szCs w:val="24"/>
        </w:rPr>
        <w:t>matematiky</w:t>
      </w:r>
      <w:r w:rsidRPr="00906749">
        <w:rPr>
          <w:rStyle w:val="Siln"/>
          <w:rFonts w:cstheme="minorHAnsi"/>
          <w:b w:val="0"/>
          <w:color w:val="000000"/>
          <w:sz w:val="24"/>
          <w:szCs w:val="24"/>
        </w:rPr>
        <w:t xml:space="preserve"> </w:t>
      </w:r>
      <w:r w:rsidR="00906749">
        <w:rPr>
          <w:rStyle w:val="Siln"/>
          <w:rFonts w:cstheme="minorHAnsi"/>
          <w:b w:val="0"/>
          <w:color w:val="000000"/>
          <w:sz w:val="24"/>
          <w:szCs w:val="24"/>
        </w:rPr>
        <w:t>naši žáci dosáhli</w:t>
      </w:r>
      <w:r w:rsidRPr="00906749">
        <w:rPr>
          <w:rStyle w:val="Siln"/>
          <w:rFonts w:cstheme="minorHAnsi"/>
          <w:b w:val="0"/>
          <w:color w:val="000000"/>
          <w:sz w:val="24"/>
          <w:szCs w:val="24"/>
        </w:rPr>
        <w:t xml:space="preserve"> průměrné úspěšnosti 69%. Nejlepší</w:t>
      </w:r>
      <w:r w:rsidR="00906749">
        <w:rPr>
          <w:rStyle w:val="Siln"/>
          <w:rFonts w:cstheme="minorHAnsi"/>
          <w:b w:val="0"/>
          <w:color w:val="000000"/>
          <w:sz w:val="24"/>
          <w:szCs w:val="24"/>
        </w:rPr>
        <w:t xml:space="preserve"> výsledky zaznamenali</w:t>
      </w:r>
      <w:r w:rsidRPr="00906749">
        <w:rPr>
          <w:rStyle w:val="Siln"/>
          <w:rFonts w:cstheme="minorHAnsi"/>
          <w:b w:val="0"/>
          <w:color w:val="000000"/>
          <w:sz w:val="24"/>
          <w:szCs w:val="24"/>
        </w:rPr>
        <w:t xml:space="preserve"> v oblasti počítání s čísly (76%).</w:t>
      </w:r>
      <w:r w:rsidR="00906749" w:rsidRPr="00906749">
        <w:rPr>
          <w:rStyle w:val="Siln"/>
          <w:rFonts w:cstheme="minorHAnsi"/>
          <w:b w:val="0"/>
          <w:color w:val="000000"/>
          <w:sz w:val="24"/>
          <w:szCs w:val="24"/>
        </w:rPr>
        <w:t xml:space="preserve"> Nejméně se jim dařilo řešit slovní úlohy (64%).</w:t>
      </w:r>
    </w:p>
    <w:p w14:paraId="55994D34" w14:textId="2F1AB633" w:rsidR="00906749" w:rsidRDefault="00906749">
      <w:pPr>
        <w:rPr>
          <w:rStyle w:val="Siln"/>
          <w:rFonts w:cstheme="minorHAnsi"/>
          <w:b w:val="0"/>
          <w:color w:val="000000"/>
          <w:sz w:val="24"/>
          <w:szCs w:val="24"/>
        </w:rPr>
      </w:pPr>
    </w:p>
    <w:p w14:paraId="2ECC8690" w14:textId="4EB0F2A3" w:rsidR="00906749" w:rsidRPr="00906749" w:rsidRDefault="00906749">
      <w:pPr>
        <w:rPr>
          <w:rFonts w:cstheme="minorHAnsi"/>
          <w:sz w:val="24"/>
          <w:szCs w:val="24"/>
        </w:rPr>
      </w:pPr>
      <w:r w:rsidRPr="00906749">
        <w:rPr>
          <w:rFonts w:cstheme="minorHAnsi"/>
          <w:noProof/>
          <w:sz w:val="24"/>
          <w:szCs w:val="24"/>
          <w:lang w:eastAsia="cs-CZ"/>
        </w:rPr>
        <w:drawing>
          <wp:inline distT="0" distB="0" distL="0" distR="0" wp14:anchorId="755927AF" wp14:editId="7D824B34">
            <wp:extent cx="5760720" cy="260540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605405"/>
                    </a:xfrm>
                    <a:prstGeom prst="rect">
                      <a:avLst/>
                    </a:prstGeom>
                  </pic:spPr>
                </pic:pic>
              </a:graphicData>
            </a:graphic>
          </wp:inline>
        </w:drawing>
      </w:r>
    </w:p>
    <w:p w14:paraId="1B71C7DE" w14:textId="1D76F4AB" w:rsidR="004E15D2" w:rsidRDefault="004E15D2">
      <w:pPr>
        <w:rPr>
          <w:b/>
          <w:szCs w:val="28"/>
        </w:rPr>
        <w:sectPr w:rsidR="004E15D2" w:rsidSect="007E7617">
          <w:footerReference w:type="default" r:id="rId14"/>
          <w:pgSz w:w="11906" w:h="16838"/>
          <w:pgMar w:top="1417" w:right="1417" w:bottom="1417" w:left="1417" w:header="708" w:footer="708" w:gutter="0"/>
          <w:pgNumType w:start="0"/>
          <w:cols w:space="708"/>
          <w:titlePg/>
          <w:docGrid w:linePitch="360"/>
        </w:sectPr>
      </w:pPr>
    </w:p>
    <w:p w14:paraId="7A1C95F2" w14:textId="77777777" w:rsidR="00AD3718" w:rsidRDefault="00AD3718" w:rsidP="00AD3718">
      <w:pPr>
        <w:pStyle w:val="Vroka"/>
        <w:numPr>
          <w:ilvl w:val="0"/>
          <w:numId w:val="33"/>
        </w:numPr>
      </w:pPr>
      <w:r>
        <w:lastRenderedPageBreak/>
        <w:t>H</w:t>
      </w:r>
      <w:r w:rsidRPr="00064F41">
        <w:t>ospodaření školy</w:t>
      </w:r>
    </w:p>
    <w:p w14:paraId="35B156E2" w14:textId="77777777" w:rsidR="00AD3718" w:rsidRDefault="00AD3718" w:rsidP="00AD3718">
      <w:pPr>
        <w:keepLines/>
        <w:rPr>
          <w:b/>
          <w:sz w:val="24"/>
          <w:szCs w:val="28"/>
        </w:rPr>
      </w:pPr>
      <w:r>
        <w:rPr>
          <w:b/>
          <w:sz w:val="24"/>
          <w:szCs w:val="28"/>
        </w:rPr>
        <w:t xml:space="preserve">      9.1 </w:t>
      </w:r>
      <w:r w:rsidRPr="006A4851">
        <w:rPr>
          <w:b/>
          <w:sz w:val="24"/>
          <w:szCs w:val="28"/>
        </w:rPr>
        <w:t>Státní rozpočet</w:t>
      </w:r>
    </w:p>
    <w:p w14:paraId="6F5EDA37" w14:textId="77777777" w:rsidR="00AD3718" w:rsidRPr="006A4851" w:rsidRDefault="00AD3718" w:rsidP="00AD3718">
      <w:pPr>
        <w:keepLines/>
        <w:rPr>
          <w:b/>
          <w:sz w:val="24"/>
          <w:szCs w:val="28"/>
        </w:rPr>
      </w:pPr>
    </w:p>
    <w:tbl>
      <w:tblPr>
        <w:tblW w:w="13680" w:type="dxa"/>
        <w:tblCellMar>
          <w:left w:w="70" w:type="dxa"/>
          <w:right w:w="70" w:type="dxa"/>
        </w:tblCellMar>
        <w:tblLook w:val="04A0" w:firstRow="1" w:lastRow="0" w:firstColumn="1" w:lastColumn="0" w:noHBand="0" w:noVBand="1"/>
      </w:tblPr>
      <w:tblGrid>
        <w:gridCol w:w="5140"/>
        <w:gridCol w:w="920"/>
        <w:gridCol w:w="1440"/>
        <w:gridCol w:w="1680"/>
        <w:gridCol w:w="1440"/>
        <w:gridCol w:w="1440"/>
        <w:gridCol w:w="1620"/>
      </w:tblGrid>
      <w:tr w:rsidR="00AD3718" w:rsidRPr="003E2A45" w14:paraId="036141C3" w14:textId="77777777" w:rsidTr="00830617">
        <w:trPr>
          <w:trHeight w:val="615"/>
        </w:trPr>
        <w:tc>
          <w:tcPr>
            <w:tcW w:w="5140" w:type="dxa"/>
            <w:tcBorders>
              <w:top w:val="single" w:sz="8" w:space="0" w:color="auto"/>
              <w:left w:val="single" w:sz="8" w:space="0" w:color="auto"/>
              <w:bottom w:val="single" w:sz="8" w:space="0" w:color="auto"/>
              <w:right w:val="nil"/>
            </w:tcBorders>
            <w:shd w:val="clear" w:color="auto" w:fill="FFFFFF" w:themeFill="background1"/>
            <w:noWrap/>
            <w:vAlign w:val="center"/>
            <w:hideMark/>
          </w:tcPr>
          <w:p w14:paraId="24E66013" w14:textId="77777777" w:rsidR="00AD3718" w:rsidRPr="003E2A45" w:rsidRDefault="00AD3718" w:rsidP="00830617">
            <w:pPr>
              <w:spacing w:after="0" w:line="240" w:lineRule="auto"/>
              <w:rPr>
                <w:rFonts w:ascii="Calibri" w:eastAsia="Times New Roman" w:hAnsi="Calibri" w:cs="Calibri"/>
                <w:b/>
                <w:bCs/>
                <w:sz w:val="24"/>
                <w:szCs w:val="24"/>
                <w:lang w:eastAsia="cs-CZ"/>
              </w:rPr>
            </w:pPr>
            <w:r w:rsidRPr="003E2A45">
              <w:rPr>
                <w:rFonts w:ascii="Calibri" w:eastAsia="Times New Roman" w:hAnsi="Calibri" w:cs="Calibri"/>
                <w:b/>
                <w:bCs/>
                <w:sz w:val="24"/>
                <w:szCs w:val="24"/>
                <w:lang w:eastAsia="cs-CZ"/>
              </w:rPr>
              <w:t>Druh školy nebo druh a typ školského zařízení:</w:t>
            </w:r>
          </w:p>
        </w:tc>
        <w:tc>
          <w:tcPr>
            <w:tcW w:w="920" w:type="dxa"/>
            <w:tcBorders>
              <w:top w:val="single" w:sz="8" w:space="0" w:color="auto"/>
              <w:left w:val="nil"/>
              <w:bottom w:val="single" w:sz="8" w:space="0" w:color="auto"/>
              <w:right w:val="nil"/>
            </w:tcBorders>
            <w:shd w:val="clear" w:color="auto" w:fill="FFFFFF" w:themeFill="background1"/>
            <w:noWrap/>
            <w:vAlign w:val="bottom"/>
            <w:hideMark/>
          </w:tcPr>
          <w:p w14:paraId="3500888D" w14:textId="77777777" w:rsidR="00AD3718" w:rsidRPr="003E2A45" w:rsidRDefault="00AD3718" w:rsidP="00830617">
            <w:pPr>
              <w:spacing w:after="0" w:line="240" w:lineRule="auto"/>
              <w:rPr>
                <w:rFonts w:ascii="Calibri" w:eastAsia="Times New Roman" w:hAnsi="Calibri" w:cs="Calibri"/>
                <w:sz w:val="24"/>
                <w:szCs w:val="24"/>
                <w:lang w:eastAsia="cs-CZ"/>
              </w:rPr>
            </w:pPr>
            <w:r w:rsidRPr="003E2A45">
              <w:rPr>
                <w:rFonts w:ascii="Calibri" w:eastAsia="Times New Roman" w:hAnsi="Calibri" w:cs="Calibri"/>
                <w:sz w:val="24"/>
                <w:szCs w:val="24"/>
                <w:lang w:eastAsia="cs-CZ"/>
              </w:rPr>
              <w:t> </w:t>
            </w:r>
          </w:p>
        </w:tc>
        <w:tc>
          <w:tcPr>
            <w:tcW w:w="1440"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70836648" w14:textId="77777777" w:rsidR="00AD3718" w:rsidRPr="003E2A45" w:rsidRDefault="00AD3718" w:rsidP="00830617">
            <w:pPr>
              <w:spacing w:after="0" w:line="240" w:lineRule="auto"/>
              <w:jc w:val="center"/>
              <w:rPr>
                <w:rFonts w:ascii="Calibri" w:eastAsia="Times New Roman" w:hAnsi="Calibri" w:cs="Calibri"/>
                <w:lang w:eastAsia="cs-CZ"/>
              </w:rPr>
            </w:pPr>
            <w:r w:rsidRPr="003E2A45">
              <w:rPr>
                <w:rFonts w:ascii="Calibri" w:eastAsia="Times New Roman" w:hAnsi="Calibri" w:cs="Calibri"/>
                <w:lang w:eastAsia="cs-CZ"/>
              </w:rPr>
              <w:t>Mateřská škola</w:t>
            </w:r>
          </w:p>
        </w:tc>
        <w:tc>
          <w:tcPr>
            <w:tcW w:w="16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7BF7C8EC" w14:textId="77777777" w:rsidR="00AD3718" w:rsidRPr="003E2A45" w:rsidRDefault="00AD3718" w:rsidP="00830617">
            <w:pPr>
              <w:spacing w:after="0" w:line="240" w:lineRule="auto"/>
              <w:jc w:val="center"/>
              <w:rPr>
                <w:rFonts w:ascii="Calibri" w:eastAsia="Times New Roman" w:hAnsi="Calibri" w:cs="Calibri"/>
                <w:lang w:eastAsia="cs-CZ"/>
              </w:rPr>
            </w:pPr>
            <w:r w:rsidRPr="003E2A45">
              <w:rPr>
                <w:rFonts w:ascii="Calibri" w:eastAsia="Times New Roman" w:hAnsi="Calibri" w:cs="Calibri"/>
                <w:lang w:eastAsia="cs-CZ"/>
              </w:rPr>
              <w:t>Základní škola</w:t>
            </w:r>
          </w:p>
        </w:tc>
        <w:tc>
          <w:tcPr>
            <w:tcW w:w="1440" w:type="dxa"/>
            <w:tcBorders>
              <w:top w:val="single" w:sz="8" w:space="0" w:color="auto"/>
              <w:left w:val="nil"/>
              <w:bottom w:val="single" w:sz="8" w:space="0" w:color="auto"/>
              <w:right w:val="single" w:sz="4" w:space="0" w:color="auto"/>
            </w:tcBorders>
            <w:shd w:val="clear" w:color="auto" w:fill="FFFFFF" w:themeFill="background1"/>
            <w:vAlign w:val="center"/>
            <w:hideMark/>
          </w:tcPr>
          <w:p w14:paraId="6BE3EDCF" w14:textId="77777777" w:rsidR="00AD3718" w:rsidRPr="003E2A45" w:rsidRDefault="00AD3718" w:rsidP="00830617">
            <w:pPr>
              <w:spacing w:after="0" w:line="240" w:lineRule="auto"/>
              <w:jc w:val="center"/>
              <w:rPr>
                <w:rFonts w:ascii="Calibri" w:eastAsia="Times New Roman" w:hAnsi="Calibri" w:cs="Calibri"/>
                <w:lang w:eastAsia="cs-CZ"/>
              </w:rPr>
            </w:pPr>
            <w:r w:rsidRPr="003E2A45">
              <w:rPr>
                <w:rFonts w:ascii="Calibri" w:eastAsia="Times New Roman" w:hAnsi="Calibri" w:cs="Calibri"/>
                <w:lang w:eastAsia="cs-CZ"/>
              </w:rPr>
              <w:t>Školní družina</w:t>
            </w:r>
          </w:p>
        </w:tc>
        <w:tc>
          <w:tcPr>
            <w:tcW w:w="1440" w:type="dxa"/>
            <w:tcBorders>
              <w:top w:val="single" w:sz="8" w:space="0" w:color="auto"/>
              <w:left w:val="nil"/>
              <w:bottom w:val="single" w:sz="8" w:space="0" w:color="auto"/>
              <w:right w:val="single" w:sz="4" w:space="0" w:color="auto"/>
            </w:tcBorders>
            <w:shd w:val="clear" w:color="auto" w:fill="FFFFFF" w:themeFill="background1"/>
            <w:vAlign w:val="center"/>
            <w:hideMark/>
          </w:tcPr>
          <w:p w14:paraId="22270394" w14:textId="77777777" w:rsidR="00AD3718" w:rsidRPr="003E2A45" w:rsidRDefault="00AD3718" w:rsidP="00830617">
            <w:pPr>
              <w:spacing w:after="0" w:line="240" w:lineRule="auto"/>
              <w:jc w:val="center"/>
              <w:rPr>
                <w:rFonts w:ascii="Calibri" w:eastAsia="Times New Roman" w:hAnsi="Calibri" w:cs="Calibri"/>
                <w:lang w:eastAsia="cs-CZ"/>
              </w:rPr>
            </w:pPr>
            <w:r w:rsidRPr="003E2A45">
              <w:rPr>
                <w:rFonts w:ascii="Calibri" w:eastAsia="Times New Roman" w:hAnsi="Calibri" w:cs="Calibri"/>
                <w:lang w:eastAsia="cs-CZ"/>
              </w:rPr>
              <w:t>Školní jídelna, výdejna</w:t>
            </w:r>
          </w:p>
        </w:tc>
        <w:tc>
          <w:tcPr>
            <w:tcW w:w="1620" w:type="dxa"/>
            <w:tcBorders>
              <w:top w:val="single" w:sz="8" w:space="0" w:color="auto"/>
              <w:left w:val="nil"/>
              <w:bottom w:val="single" w:sz="8" w:space="0" w:color="auto"/>
              <w:right w:val="single" w:sz="8" w:space="0" w:color="auto"/>
            </w:tcBorders>
            <w:shd w:val="clear" w:color="auto" w:fill="FFFFFF" w:themeFill="background1"/>
            <w:vAlign w:val="center"/>
            <w:hideMark/>
          </w:tcPr>
          <w:p w14:paraId="4DC11576" w14:textId="77777777" w:rsidR="00AD3718" w:rsidRPr="003E2A45" w:rsidRDefault="00AD3718" w:rsidP="00830617">
            <w:pPr>
              <w:spacing w:after="0" w:line="240" w:lineRule="auto"/>
              <w:jc w:val="center"/>
              <w:rPr>
                <w:rFonts w:ascii="Calibri" w:eastAsia="Times New Roman" w:hAnsi="Calibri" w:cs="Calibri"/>
                <w:b/>
                <w:bCs/>
                <w:sz w:val="24"/>
                <w:szCs w:val="24"/>
                <w:lang w:eastAsia="cs-CZ"/>
              </w:rPr>
            </w:pPr>
            <w:r w:rsidRPr="003E2A45">
              <w:rPr>
                <w:rFonts w:ascii="Calibri" w:eastAsia="Times New Roman" w:hAnsi="Calibri" w:cs="Calibri"/>
                <w:b/>
                <w:bCs/>
                <w:sz w:val="24"/>
                <w:szCs w:val="24"/>
                <w:lang w:eastAsia="cs-CZ"/>
              </w:rPr>
              <w:t>CELKEM</w:t>
            </w:r>
          </w:p>
        </w:tc>
      </w:tr>
      <w:tr w:rsidR="00AD3718" w:rsidRPr="003E2A45" w14:paraId="00C59C1B" w14:textId="77777777" w:rsidTr="00830617">
        <w:trPr>
          <w:trHeight w:val="330"/>
        </w:trPr>
        <w:tc>
          <w:tcPr>
            <w:tcW w:w="5140" w:type="dxa"/>
            <w:tcBorders>
              <w:top w:val="nil"/>
              <w:left w:val="nil"/>
              <w:bottom w:val="nil"/>
              <w:right w:val="nil"/>
            </w:tcBorders>
            <w:shd w:val="clear" w:color="auto" w:fill="FFFFFF" w:themeFill="background1"/>
            <w:noWrap/>
            <w:vAlign w:val="bottom"/>
            <w:hideMark/>
          </w:tcPr>
          <w:p w14:paraId="45248CEA" w14:textId="77777777" w:rsidR="00AD3718" w:rsidRPr="003E2A45" w:rsidRDefault="00AD3718" w:rsidP="00830617">
            <w:pPr>
              <w:spacing w:after="0" w:line="240" w:lineRule="auto"/>
              <w:rPr>
                <w:rFonts w:ascii="Calibri" w:eastAsia="Times New Roman" w:hAnsi="Calibri" w:cs="Calibri"/>
                <w:sz w:val="24"/>
                <w:szCs w:val="24"/>
                <w:lang w:eastAsia="cs-CZ"/>
              </w:rPr>
            </w:pPr>
            <w:r w:rsidRPr="003E2A45">
              <w:rPr>
                <w:rFonts w:ascii="Calibri" w:eastAsia="Times New Roman" w:hAnsi="Calibri" w:cs="Calibri"/>
                <w:sz w:val="24"/>
                <w:szCs w:val="24"/>
                <w:lang w:eastAsia="cs-CZ"/>
              </w:rPr>
              <w:t> </w:t>
            </w:r>
          </w:p>
        </w:tc>
        <w:tc>
          <w:tcPr>
            <w:tcW w:w="920" w:type="dxa"/>
            <w:tcBorders>
              <w:top w:val="nil"/>
              <w:left w:val="nil"/>
              <w:bottom w:val="nil"/>
              <w:right w:val="nil"/>
            </w:tcBorders>
            <w:shd w:val="clear" w:color="auto" w:fill="FFFFFF" w:themeFill="background1"/>
            <w:noWrap/>
            <w:vAlign w:val="bottom"/>
            <w:hideMark/>
          </w:tcPr>
          <w:p w14:paraId="263EB3E4" w14:textId="77777777" w:rsidR="00AD3718" w:rsidRPr="003E2A45" w:rsidRDefault="00AD3718" w:rsidP="00830617">
            <w:pPr>
              <w:spacing w:after="0" w:line="240" w:lineRule="auto"/>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w:t>
            </w:r>
          </w:p>
        </w:tc>
        <w:tc>
          <w:tcPr>
            <w:tcW w:w="1440" w:type="dxa"/>
            <w:tcBorders>
              <w:top w:val="nil"/>
              <w:left w:val="nil"/>
              <w:bottom w:val="nil"/>
              <w:right w:val="nil"/>
            </w:tcBorders>
            <w:shd w:val="clear" w:color="auto" w:fill="FFFFFF" w:themeFill="background1"/>
            <w:noWrap/>
            <w:vAlign w:val="bottom"/>
            <w:hideMark/>
          </w:tcPr>
          <w:p w14:paraId="4E880539" w14:textId="77777777" w:rsidR="00AD3718" w:rsidRPr="003E2A45" w:rsidRDefault="00AD3718" w:rsidP="00830617">
            <w:pPr>
              <w:spacing w:after="0" w:line="240" w:lineRule="auto"/>
              <w:rPr>
                <w:rFonts w:ascii="Calibri" w:eastAsia="Times New Roman" w:hAnsi="Calibri" w:cs="Calibri"/>
                <w:sz w:val="20"/>
                <w:szCs w:val="20"/>
                <w:lang w:eastAsia="cs-CZ"/>
              </w:rPr>
            </w:pPr>
          </w:p>
        </w:tc>
        <w:tc>
          <w:tcPr>
            <w:tcW w:w="1680" w:type="dxa"/>
            <w:tcBorders>
              <w:top w:val="nil"/>
              <w:left w:val="nil"/>
              <w:bottom w:val="nil"/>
              <w:right w:val="nil"/>
            </w:tcBorders>
            <w:shd w:val="clear" w:color="auto" w:fill="FFFFFF" w:themeFill="background1"/>
            <w:noWrap/>
            <w:vAlign w:val="bottom"/>
            <w:hideMark/>
          </w:tcPr>
          <w:p w14:paraId="533D3BEA" w14:textId="77777777" w:rsidR="00AD3718" w:rsidRPr="003E2A45" w:rsidRDefault="00AD3718" w:rsidP="00830617">
            <w:pPr>
              <w:spacing w:after="0" w:line="240" w:lineRule="auto"/>
              <w:jc w:val="center"/>
              <w:rPr>
                <w:rFonts w:ascii="Times New Roman" w:eastAsia="Times New Roman" w:hAnsi="Times New Roman" w:cs="Times New Roman"/>
                <w:sz w:val="20"/>
                <w:szCs w:val="20"/>
                <w:lang w:eastAsia="cs-CZ"/>
              </w:rPr>
            </w:pPr>
          </w:p>
        </w:tc>
        <w:tc>
          <w:tcPr>
            <w:tcW w:w="1440" w:type="dxa"/>
            <w:tcBorders>
              <w:top w:val="nil"/>
              <w:left w:val="nil"/>
              <w:bottom w:val="nil"/>
              <w:right w:val="nil"/>
            </w:tcBorders>
            <w:shd w:val="clear" w:color="auto" w:fill="FFFFFF" w:themeFill="background1"/>
            <w:noWrap/>
            <w:vAlign w:val="bottom"/>
            <w:hideMark/>
          </w:tcPr>
          <w:p w14:paraId="6F306289" w14:textId="77777777" w:rsidR="00AD3718" w:rsidRPr="003E2A45" w:rsidRDefault="00AD3718" w:rsidP="00830617">
            <w:pPr>
              <w:spacing w:after="0" w:line="240" w:lineRule="auto"/>
              <w:jc w:val="center"/>
              <w:rPr>
                <w:rFonts w:ascii="Times New Roman" w:eastAsia="Times New Roman" w:hAnsi="Times New Roman" w:cs="Times New Roman"/>
                <w:sz w:val="20"/>
                <w:szCs w:val="20"/>
                <w:lang w:eastAsia="cs-CZ"/>
              </w:rPr>
            </w:pPr>
          </w:p>
        </w:tc>
        <w:tc>
          <w:tcPr>
            <w:tcW w:w="1440" w:type="dxa"/>
            <w:tcBorders>
              <w:top w:val="nil"/>
              <w:left w:val="nil"/>
              <w:bottom w:val="nil"/>
              <w:right w:val="nil"/>
            </w:tcBorders>
            <w:shd w:val="clear" w:color="auto" w:fill="FFFFFF" w:themeFill="background1"/>
            <w:noWrap/>
            <w:vAlign w:val="bottom"/>
            <w:hideMark/>
          </w:tcPr>
          <w:p w14:paraId="2E411C81" w14:textId="77777777" w:rsidR="00AD3718" w:rsidRPr="003E2A45" w:rsidRDefault="00AD3718" w:rsidP="00830617">
            <w:pPr>
              <w:spacing w:after="0" w:line="240" w:lineRule="auto"/>
              <w:jc w:val="center"/>
              <w:rPr>
                <w:rFonts w:ascii="Times New Roman" w:eastAsia="Times New Roman" w:hAnsi="Times New Roman" w:cs="Times New Roman"/>
                <w:sz w:val="20"/>
                <w:szCs w:val="20"/>
                <w:lang w:eastAsia="cs-CZ"/>
              </w:rPr>
            </w:pPr>
          </w:p>
        </w:tc>
        <w:tc>
          <w:tcPr>
            <w:tcW w:w="1620" w:type="dxa"/>
            <w:tcBorders>
              <w:top w:val="nil"/>
              <w:left w:val="nil"/>
              <w:bottom w:val="nil"/>
              <w:right w:val="nil"/>
            </w:tcBorders>
            <w:shd w:val="clear" w:color="auto" w:fill="FFFFFF" w:themeFill="background1"/>
            <w:noWrap/>
            <w:vAlign w:val="bottom"/>
            <w:hideMark/>
          </w:tcPr>
          <w:p w14:paraId="12EF48B9"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w:t>
            </w:r>
          </w:p>
        </w:tc>
      </w:tr>
      <w:tr w:rsidR="00AD3718" w:rsidRPr="003E2A45" w14:paraId="130A4807" w14:textId="77777777" w:rsidTr="00830617">
        <w:trPr>
          <w:trHeight w:val="330"/>
        </w:trPr>
        <w:tc>
          <w:tcPr>
            <w:tcW w:w="5140"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38026272" w14:textId="77777777" w:rsidR="00AD3718" w:rsidRPr="003E2A45" w:rsidRDefault="00AD3718" w:rsidP="00830617">
            <w:pPr>
              <w:spacing w:after="0" w:line="240" w:lineRule="auto"/>
              <w:rPr>
                <w:rFonts w:ascii="Calibri" w:eastAsia="Times New Roman" w:hAnsi="Calibri" w:cs="Calibri"/>
                <w:sz w:val="24"/>
                <w:szCs w:val="24"/>
                <w:lang w:eastAsia="cs-CZ"/>
              </w:rPr>
            </w:pPr>
            <w:r w:rsidRPr="003E2A45">
              <w:rPr>
                <w:rFonts w:ascii="Calibri" w:eastAsia="Times New Roman" w:hAnsi="Calibri" w:cs="Calibri"/>
                <w:sz w:val="24"/>
                <w:szCs w:val="24"/>
                <w:lang w:eastAsia="cs-CZ"/>
              </w:rPr>
              <w:t> </w:t>
            </w:r>
          </w:p>
        </w:tc>
        <w:tc>
          <w:tcPr>
            <w:tcW w:w="920"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4E877074"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Jednotka</w:t>
            </w:r>
          </w:p>
        </w:tc>
        <w:tc>
          <w:tcPr>
            <w:tcW w:w="6000" w:type="dxa"/>
            <w:gridSpan w:val="4"/>
            <w:tcBorders>
              <w:top w:val="single" w:sz="8" w:space="0" w:color="auto"/>
              <w:left w:val="nil"/>
              <w:bottom w:val="single" w:sz="8" w:space="0" w:color="auto"/>
              <w:right w:val="single" w:sz="8" w:space="0" w:color="000000"/>
            </w:tcBorders>
            <w:shd w:val="clear" w:color="auto" w:fill="FFFFFF" w:themeFill="background1"/>
            <w:noWrap/>
            <w:vAlign w:val="bottom"/>
            <w:hideMark/>
          </w:tcPr>
          <w:p w14:paraId="3CF1EA8E" w14:textId="77777777" w:rsidR="00AD3718" w:rsidRPr="003E2A45" w:rsidRDefault="00AD3718" w:rsidP="00830617">
            <w:pPr>
              <w:spacing w:after="0" w:line="240" w:lineRule="auto"/>
              <w:jc w:val="center"/>
              <w:rPr>
                <w:rFonts w:ascii="Calibri" w:eastAsia="Times New Roman" w:hAnsi="Calibri" w:cs="Calibri"/>
                <w:sz w:val="24"/>
                <w:szCs w:val="24"/>
                <w:lang w:eastAsia="cs-CZ"/>
              </w:rPr>
            </w:pPr>
            <w:r>
              <w:rPr>
                <w:rFonts w:ascii="Calibri" w:eastAsia="Times New Roman" w:hAnsi="Calibri" w:cs="Calibri"/>
                <w:sz w:val="24"/>
                <w:szCs w:val="24"/>
                <w:lang w:eastAsia="cs-CZ"/>
              </w:rPr>
              <w:t>Skutečné náklady k 31. 12. 2021</w:t>
            </w:r>
          </w:p>
        </w:tc>
        <w:tc>
          <w:tcPr>
            <w:tcW w:w="1620"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27C03050" w14:textId="77777777" w:rsidR="00AD3718" w:rsidRPr="003E2A45" w:rsidRDefault="00AD3718" w:rsidP="00830617">
            <w:pPr>
              <w:spacing w:after="0" w:line="240" w:lineRule="auto"/>
              <w:jc w:val="center"/>
              <w:rPr>
                <w:rFonts w:ascii="Calibri" w:eastAsia="Times New Roman" w:hAnsi="Calibri" w:cs="Calibri"/>
                <w:b/>
                <w:bCs/>
                <w:sz w:val="16"/>
                <w:szCs w:val="16"/>
                <w:lang w:eastAsia="cs-CZ"/>
              </w:rPr>
            </w:pPr>
            <w:r w:rsidRPr="003E2A45">
              <w:rPr>
                <w:rFonts w:ascii="Calibri" w:eastAsia="Times New Roman" w:hAnsi="Calibri" w:cs="Calibri"/>
                <w:b/>
                <w:bCs/>
                <w:sz w:val="16"/>
                <w:szCs w:val="16"/>
                <w:lang w:eastAsia="cs-CZ"/>
              </w:rPr>
              <w:t>náklady  celkem</w:t>
            </w:r>
          </w:p>
        </w:tc>
      </w:tr>
      <w:tr w:rsidR="00AD3718" w:rsidRPr="003E2A45" w14:paraId="2014BAAC" w14:textId="77777777" w:rsidTr="00830617">
        <w:trPr>
          <w:trHeight w:val="300"/>
        </w:trPr>
        <w:tc>
          <w:tcPr>
            <w:tcW w:w="5140"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0C79FBA7" w14:textId="77777777" w:rsidR="00AD3718" w:rsidRPr="003E2A45" w:rsidRDefault="00AD3718" w:rsidP="00830617">
            <w:pPr>
              <w:spacing w:after="0" w:line="240" w:lineRule="auto"/>
              <w:rPr>
                <w:rFonts w:ascii="Calibri" w:eastAsia="Times New Roman" w:hAnsi="Calibri" w:cs="Calibri"/>
                <w:b/>
                <w:bCs/>
                <w:lang w:eastAsia="cs-CZ"/>
              </w:rPr>
            </w:pPr>
            <w:r w:rsidRPr="003E2A45">
              <w:rPr>
                <w:rFonts w:ascii="Calibri" w:eastAsia="Times New Roman" w:hAnsi="Calibri" w:cs="Calibri"/>
                <w:b/>
                <w:bCs/>
                <w:lang w:eastAsia="cs-CZ"/>
              </w:rPr>
              <w:t>Čerpání dotace na přímé náklady na vzdělávání</w:t>
            </w:r>
          </w:p>
        </w:tc>
        <w:tc>
          <w:tcPr>
            <w:tcW w:w="920"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3EB7F79B"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32A2C928"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8 144 446,71</w:t>
            </w:r>
          </w:p>
        </w:tc>
        <w:tc>
          <w:tcPr>
            <w:tcW w:w="1680" w:type="dxa"/>
            <w:tcBorders>
              <w:top w:val="nil"/>
              <w:left w:val="nil"/>
              <w:bottom w:val="single" w:sz="4" w:space="0" w:color="auto"/>
              <w:right w:val="single" w:sz="4" w:space="0" w:color="auto"/>
            </w:tcBorders>
            <w:shd w:val="clear" w:color="auto" w:fill="FFFFFF" w:themeFill="background1"/>
            <w:noWrap/>
            <w:vAlign w:val="bottom"/>
          </w:tcPr>
          <w:p w14:paraId="2A0BC0D3"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29 129 904,39</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1FF12876"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2 433 204,81</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01A9E720"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3 507 278,09</w:t>
            </w:r>
          </w:p>
        </w:tc>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tcPr>
          <w:p w14:paraId="6E146933"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43 214 834</w:t>
            </w:r>
            <w:r w:rsidRPr="001D1B61">
              <w:rPr>
                <w:rFonts w:eastAsia="Times New Roman" w:cstheme="minorHAnsi"/>
                <w:lang w:eastAsia="cs-CZ"/>
              </w:rPr>
              <w:t>,00</w:t>
            </w:r>
          </w:p>
        </w:tc>
      </w:tr>
      <w:tr w:rsidR="00AD3718" w:rsidRPr="003E2A45" w14:paraId="7CC12B64" w14:textId="77777777" w:rsidTr="00830617">
        <w:trPr>
          <w:trHeight w:val="315"/>
        </w:trPr>
        <w:tc>
          <w:tcPr>
            <w:tcW w:w="514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564A2223" w14:textId="77777777" w:rsidR="00AD3718" w:rsidRPr="003E2A45" w:rsidRDefault="00AD3718" w:rsidP="00830617">
            <w:pPr>
              <w:spacing w:after="0" w:line="240" w:lineRule="auto"/>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z toho: mzdové prostředky celkem (platy a OON) - bez odvodů</w:t>
            </w:r>
          </w:p>
        </w:tc>
        <w:tc>
          <w:tcPr>
            <w:tcW w:w="920" w:type="dxa"/>
            <w:tcBorders>
              <w:top w:val="nil"/>
              <w:left w:val="nil"/>
              <w:bottom w:val="single" w:sz="4" w:space="0" w:color="auto"/>
              <w:right w:val="single" w:sz="8" w:space="0" w:color="auto"/>
            </w:tcBorders>
            <w:shd w:val="clear" w:color="auto" w:fill="FFFFFF" w:themeFill="background1"/>
            <w:noWrap/>
            <w:vAlign w:val="bottom"/>
            <w:hideMark/>
          </w:tcPr>
          <w:p w14:paraId="750C87C1"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7CC0FEA8"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5 902 276</w:t>
            </w:r>
            <w:r w:rsidRPr="001D1B61">
              <w:rPr>
                <w:rFonts w:eastAsia="Times New Roman" w:cstheme="minorHAnsi"/>
                <w:lang w:eastAsia="cs-CZ"/>
              </w:rPr>
              <w:t>,00</w:t>
            </w:r>
          </w:p>
        </w:tc>
        <w:tc>
          <w:tcPr>
            <w:tcW w:w="1680" w:type="dxa"/>
            <w:tcBorders>
              <w:top w:val="nil"/>
              <w:left w:val="nil"/>
              <w:bottom w:val="single" w:sz="4" w:space="0" w:color="auto"/>
              <w:right w:val="single" w:sz="4" w:space="0" w:color="auto"/>
            </w:tcBorders>
            <w:shd w:val="clear" w:color="auto" w:fill="FFFFFF" w:themeFill="background1"/>
            <w:noWrap/>
            <w:vAlign w:val="bottom"/>
          </w:tcPr>
          <w:p w14:paraId="12F66380"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20 786 292</w:t>
            </w:r>
            <w:r w:rsidRPr="001D1B61">
              <w:rPr>
                <w:rFonts w:eastAsia="Times New Roman" w:cstheme="minorHAnsi"/>
                <w:lang w:eastAsia="cs-CZ"/>
              </w:rPr>
              <w:t>,00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1153F1B5"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1 738 842</w:t>
            </w:r>
            <w:r w:rsidRPr="001D1B61">
              <w:rPr>
                <w:rFonts w:eastAsia="Times New Roman" w:cstheme="minorHAnsi"/>
                <w:lang w:eastAsia="cs-CZ"/>
              </w:rPr>
              <w:t>,00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5C6C55D0"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2 558 137</w:t>
            </w:r>
            <w:r w:rsidRPr="001D1B61">
              <w:rPr>
                <w:rFonts w:eastAsia="Times New Roman" w:cstheme="minorHAnsi"/>
                <w:lang w:eastAsia="cs-CZ"/>
              </w:rPr>
              <w:t>,00</w:t>
            </w:r>
          </w:p>
        </w:tc>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tcPr>
          <w:p w14:paraId="4324FB15"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30 985 547</w:t>
            </w:r>
            <w:r w:rsidRPr="001D1B61">
              <w:rPr>
                <w:rFonts w:eastAsia="Times New Roman" w:cstheme="minorHAnsi"/>
                <w:lang w:eastAsia="cs-CZ"/>
              </w:rPr>
              <w:t>,00</w:t>
            </w:r>
          </w:p>
        </w:tc>
      </w:tr>
      <w:tr w:rsidR="00AD3718" w:rsidRPr="003E2A45" w14:paraId="26AA3057" w14:textId="77777777" w:rsidTr="00830617">
        <w:trPr>
          <w:trHeight w:val="315"/>
        </w:trPr>
        <w:tc>
          <w:tcPr>
            <w:tcW w:w="514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19AAA892" w14:textId="77777777" w:rsidR="00AD3718" w:rsidRPr="003E2A45" w:rsidRDefault="00AD3718" w:rsidP="00830617">
            <w:pPr>
              <w:spacing w:after="0" w:line="240" w:lineRule="auto"/>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xml:space="preserve">               v tom: pro pedagogické pracovníky (platy a OON)</w:t>
            </w:r>
          </w:p>
        </w:tc>
        <w:tc>
          <w:tcPr>
            <w:tcW w:w="920" w:type="dxa"/>
            <w:tcBorders>
              <w:top w:val="nil"/>
              <w:left w:val="nil"/>
              <w:bottom w:val="single" w:sz="4" w:space="0" w:color="auto"/>
              <w:right w:val="single" w:sz="8" w:space="0" w:color="auto"/>
            </w:tcBorders>
            <w:shd w:val="clear" w:color="auto" w:fill="FFFFFF" w:themeFill="background1"/>
            <w:noWrap/>
            <w:vAlign w:val="bottom"/>
            <w:hideMark/>
          </w:tcPr>
          <w:p w14:paraId="4311ABA7"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17F2EB81"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5 192 803</w:t>
            </w:r>
            <w:r w:rsidRPr="001D1B61">
              <w:rPr>
                <w:rFonts w:eastAsia="Times New Roman" w:cstheme="minorHAnsi"/>
                <w:lang w:eastAsia="cs-CZ"/>
              </w:rPr>
              <w:t>,00</w:t>
            </w:r>
          </w:p>
        </w:tc>
        <w:tc>
          <w:tcPr>
            <w:tcW w:w="1680" w:type="dxa"/>
            <w:tcBorders>
              <w:top w:val="nil"/>
              <w:left w:val="nil"/>
              <w:bottom w:val="single" w:sz="4" w:space="0" w:color="auto"/>
              <w:right w:val="single" w:sz="4" w:space="0" w:color="auto"/>
            </w:tcBorders>
            <w:shd w:val="clear" w:color="auto" w:fill="FFFFFF" w:themeFill="background1"/>
            <w:noWrap/>
            <w:vAlign w:val="bottom"/>
          </w:tcPr>
          <w:p w14:paraId="5D41726D"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18 229 174</w:t>
            </w:r>
            <w:r w:rsidRPr="001D1B61">
              <w:rPr>
                <w:rFonts w:eastAsia="Times New Roman" w:cstheme="minorHAnsi"/>
                <w:lang w:eastAsia="cs-CZ"/>
              </w:rPr>
              <w:t>,00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32CFB323"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1 738 842</w:t>
            </w:r>
            <w:r w:rsidRPr="001D1B61">
              <w:rPr>
                <w:rFonts w:eastAsia="Times New Roman" w:cstheme="minorHAnsi"/>
                <w:lang w:eastAsia="cs-CZ"/>
              </w:rPr>
              <w:t>,00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65182300"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0,00</w:t>
            </w:r>
          </w:p>
        </w:tc>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tcPr>
          <w:p w14:paraId="6A03964E"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25 160 819</w:t>
            </w:r>
            <w:r w:rsidRPr="001D1B61">
              <w:rPr>
                <w:rFonts w:eastAsia="Times New Roman" w:cstheme="minorHAnsi"/>
                <w:lang w:eastAsia="cs-CZ"/>
              </w:rPr>
              <w:t>,00</w:t>
            </w:r>
          </w:p>
        </w:tc>
      </w:tr>
      <w:tr w:rsidR="00AD3718" w:rsidRPr="003E2A45" w14:paraId="0306045E" w14:textId="77777777" w:rsidTr="00830617">
        <w:trPr>
          <w:trHeight w:val="315"/>
        </w:trPr>
        <w:tc>
          <w:tcPr>
            <w:tcW w:w="514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A0D32B3" w14:textId="77777777" w:rsidR="00AD3718" w:rsidRPr="003E2A45" w:rsidRDefault="00AD3718" w:rsidP="00830617">
            <w:pPr>
              <w:spacing w:after="0" w:line="240" w:lineRule="auto"/>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xml:space="preserve">                          pro nepedagogické pracovníky (platy a OON)</w:t>
            </w:r>
          </w:p>
        </w:tc>
        <w:tc>
          <w:tcPr>
            <w:tcW w:w="920" w:type="dxa"/>
            <w:tcBorders>
              <w:top w:val="nil"/>
              <w:left w:val="nil"/>
              <w:bottom w:val="single" w:sz="4" w:space="0" w:color="auto"/>
              <w:right w:val="single" w:sz="8" w:space="0" w:color="auto"/>
            </w:tcBorders>
            <w:shd w:val="clear" w:color="auto" w:fill="FFFFFF" w:themeFill="background1"/>
            <w:noWrap/>
            <w:vAlign w:val="bottom"/>
            <w:hideMark/>
          </w:tcPr>
          <w:p w14:paraId="175EE69B"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2EC1792A"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709 473</w:t>
            </w:r>
            <w:r w:rsidRPr="001D1B61">
              <w:rPr>
                <w:rFonts w:eastAsia="Times New Roman" w:cstheme="minorHAnsi"/>
                <w:lang w:eastAsia="cs-CZ"/>
              </w:rPr>
              <w:t>,00</w:t>
            </w:r>
          </w:p>
        </w:tc>
        <w:tc>
          <w:tcPr>
            <w:tcW w:w="1680" w:type="dxa"/>
            <w:tcBorders>
              <w:top w:val="nil"/>
              <w:left w:val="nil"/>
              <w:bottom w:val="single" w:sz="4" w:space="0" w:color="auto"/>
              <w:right w:val="single" w:sz="4" w:space="0" w:color="auto"/>
            </w:tcBorders>
            <w:shd w:val="clear" w:color="auto" w:fill="FFFFFF" w:themeFill="background1"/>
            <w:noWrap/>
            <w:vAlign w:val="bottom"/>
          </w:tcPr>
          <w:p w14:paraId="4F520438"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2 557 118</w:t>
            </w:r>
            <w:r w:rsidRPr="001D1B61">
              <w:rPr>
                <w:rFonts w:eastAsia="Times New Roman" w:cstheme="minorHAnsi"/>
                <w:lang w:eastAsia="cs-CZ"/>
              </w:rPr>
              <w:t>,00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1878A885"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0,00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67E5B76D"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2 558 137</w:t>
            </w:r>
            <w:r w:rsidRPr="001D1B61">
              <w:rPr>
                <w:rFonts w:eastAsia="Times New Roman" w:cstheme="minorHAnsi"/>
                <w:lang w:eastAsia="cs-CZ"/>
              </w:rPr>
              <w:t>,00</w:t>
            </w:r>
          </w:p>
        </w:tc>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tcPr>
          <w:p w14:paraId="72BACAE1"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5 824 728</w:t>
            </w:r>
            <w:r w:rsidRPr="001D1B61">
              <w:rPr>
                <w:rFonts w:eastAsia="Times New Roman" w:cstheme="minorHAnsi"/>
                <w:lang w:eastAsia="cs-CZ"/>
              </w:rPr>
              <w:t>,00</w:t>
            </w:r>
          </w:p>
        </w:tc>
      </w:tr>
      <w:tr w:rsidR="00AD3718" w:rsidRPr="003E2A45" w14:paraId="4049A433" w14:textId="77777777" w:rsidTr="00830617">
        <w:trPr>
          <w:trHeight w:val="315"/>
        </w:trPr>
        <w:tc>
          <w:tcPr>
            <w:tcW w:w="514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18E2298C" w14:textId="77777777" w:rsidR="00AD3718" w:rsidRPr="003E2A45" w:rsidRDefault="00AD3718" w:rsidP="00830617">
            <w:pPr>
              <w:spacing w:after="0" w:line="240" w:lineRule="auto"/>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xml:space="preserve">          Zákonné odvody na pojistné - zdravotní a sociální</w:t>
            </w:r>
          </w:p>
        </w:tc>
        <w:tc>
          <w:tcPr>
            <w:tcW w:w="920" w:type="dxa"/>
            <w:tcBorders>
              <w:top w:val="nil"/>
              <w:left w:val="nil"/>
              <w:bottom w:val="single" w:sz="4" w:space="0" w:color="auto"/>
              <w:right w:val="single" w:sz="8" w:space="0" w:color="auto"/>
            </w:tcBorders>
            <w:shd w:val="clear" w:color="auto" w:fill="FFFFFF" w:themeFill="background1"/>
            <w:noWrap/>
            <w:vAlign w:val="bottom"/>
            <w:hideMark/>
          </w:tcPr>
          <w:p w14:paraId="37609776"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0F9F4BCF"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1 999 782</w:t>
            </w:r>
            <w:r w:rsidRPr="001D1B61">
              <w:rPr>
                <w:rFonts w:eastAsia="Times New Roman" w:cstheme="minorHAnsi"/>
                <w:lang w:eastAsia="cs-CZ"/>
              </w:rPr>
              <w:t>,00</w:t>
            </w:r>
          </w:p>
        </w:tc>
        <w:tc>
          <w:tcPr>
            <w:tcW w:w="1680" w:type="dxa"/>
            <w:tcBorders>
              <w:top w:val="nil"/>
              <w:left w:val="nil"/>
              <w:bottom w:val="single" w:sz="4" w:space="0" w:color="auto"/>
              <w:right w:val="single" w:sz="4" w:space="0" w:color="auto"/>
            </w:tcBorders>
            <w:shd w:val="clear" w:color="auto" w:fill="FFFFFF" w:themeFill="background1"/>
            <w:noWrap/>
            <w:vAlign w:val="bottom"/>
          </w:tcPr>
          <w:p w14:paraId="6D2BF1AE"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7 013 579</w:t>
            </w:r>
            <w:r w:rsidRPr="001D1B61">
              <w:rPr>
                <w:rFonts w:eastAsia="Times New Roman" w:cstheme="minorHAnsi"/>
                <w:lang w:eastAsia="cs-CZ"/>
              </w:rPr>
              <w:t>,</w:t>
            </w:r>
            <w:r>
              <w:rPr>
                <w:rFonts w:eastAsia="Times New Roman" w:cstheme="minorHAnsi"/>
                <w:lang w:eastAsia="cs-CZ"/>
              </w:rPr>
              <w:t>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49E383DE" w14:textId="77777777" w:rsidR="00AD3718" w:rsidRPr="001D1B61" w:rsidRDefault="00AD3718" w:rsidP="00830617">
            <w:pPr>
              <w:spacing w:after="0" w:line="240" w:lineRule="auto"/>
              <w:jc w:val="right"/>
              <w:rPr>
                <w:rFonts w:eastAsia="Times New Roman" w:cstheme="minorHAnsi"/>
                <w:lang w:eastAsia="cs-CZ"/>
              </w:rPr>
            </w:pPr>
            <w:r w:rsidRPr="001D1B61">
              <w:rPr>
                <w:rFonts w:eastAsia="Times New Roman" w:cstheme="minorHAnsi"/>
                <w:lang w:eastAsia="cs-CZ"/>
              </w:rPr>
              <w:t>5</w:t>
            </w:r>
            <w:r>
              <w:rPr>
                <w:rFonts w:eastAsia="Times New Roman" w:cstheme="minorHAnsi"/>
                <w:lang w:eastAsia="cs-CZ"/>
              </w:rPr>
              <w:t>86 005</w:t>
            </w:r>
            <w:r w:rsidRPr="001D1B61">
              <w:rPr>
                <w:rFonts w:eastAsia="Times New Roman" w:cstheme="minorHAnsi"/>
                <w:lang w:eastAsia="cs-CZ"/>
              </w:rPr>
              <w:t>,00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3846A59A"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867 577</w:t>
            </w:r>
            <w:r w:rsidRPr="001D1B61">
              <w:rPr>
                <w:rFonts w:eastAsia="Times New Roman" w:cstheme="minorHAnsi"/>
                <w:lang w:eastAsia="cs-CZ"/>
              </w:rPr>
              <w:t>, 00</w:t>
            </w:r>
          </w:p>
        </w:tc>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tcPr>
          <w:p w14:paraId="094BE981"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10 466 943,00</w:t>
            </w:r>
          </w:p>
        </w:tc>
      </w:tr>
      <w:tr w:rsidR="00AD3718" w:rsidRPr="003E2A45" w14:paraId="369BACCE" w14:textId="77777777" w:rsidTr="00830617">
        <w:trPr>
          <w:trHeight w:val="315"/>
        </w:trPr>
        <w:tc>
          <w:tcPr>
            <w:tcW w:w="514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42D040E" w14:textId="77777777" w:rsidR="00AD3718" w:rsidRPr="003E2A45" w:rsidRDefault="00AD3718" w:rsidP="00830617">
            <w:pPr>
              <w:spacing w:after="0" w:line="240" w:lineRule="auto"/>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xml:space="preserve">          Příděl FKSP</w:t>
            </w:r>
          </w:p>
        </w:tc>
        <w:tc>
          <w:tcPr>
            <w:tcW w:w="920" w:type="dxa"/>
            <w:tcBorders>
              <w:top w:val="nil"/>
              <w:left w:val="nil"/>
              <w:bottom w:val="single" w:sz="4" w:space="0" w:color="auto"/>
              <w:right w:val="single" w:sz="8" w:space="0" w:color="auto"/>
            </w:tcBorders>
            <w:shd w:val="clear" w:color="auto" w:fill="FFFFFF" w:themeFill="background1"/>
            <w:noWrap/>
            <w:vAlign w:val="bottom"/>
            <w:hideMark/>
          </w:tcPr>
          <w:p w14:paraId="2E016A86"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07605D91"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119 945,22</w:t>
            </w:r>
          </w:p>
        </w:tc>
        <w:tc>
          <w:tcPr>
            <w:tcW w:w="1680" w:type="dxa"/>
            <w:tcBorders>
              <w:top w:val="nil"/>
              <w:left w:val="nil"/>
              <w:bottom w:val="single" w:sz="4" w:space="0" w:color="auto"/>
              <w:right w:val="single" w:sz="4" w:space="0" w:color="auto"/>
            </w:tcBorders>
            <w:shd w:val="clear" w:color="auto" w:fill="FFFFFF" w:themeFill="background1"/>
            <w:noWrap/>
            <w:vAlign w:val="bottom"/>
          </w:tcPr>
          <w:p w14:paraId="16F230B6"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416 834,26</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64436FF6"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35 763,68</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0A2B12E7"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51 372,14</w:t>
            </w:r>
          </w:p>
        </w:tc>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tcPr>
          <w:p w14:paraId="3180D5ED"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623 915,30</w:t>
            </w:r>
          </w:p>
        </w:tc>
      </w:tr>
      <w:tr w:rsidR="00AD3718" w:rsidRPr="003E2A45" w14:paraId="18B71E4A" w14:textId="77777777" w:rsidTr="00830617">
        <w:trPr>
          <w:trHeight w:val="315"/>
        </w:trPr>
        <w:tc>
          <w:tcPr>
            <w:tcW w:w="514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D412E29" w14:textId="77777777" w:rsidR="00AD3718" w:rsidRPr="003E2A45" w:rsidRDefault="00AD3718" w:rsidP="00830617">
            <w:pPr>
              <w:spacing w:after="0" w:line="240" w:lineRule="auto"/>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xml:space="preserve">          ONIV  celkem</w:t>
            </w:r>
          </w:p>
        </w:tc>
        <w:tc>
          <w:tcPr>
            <w:tcW w:w="920" w:type="dxa"/>
            <w:tcBorders>
              <w:top w:val="nil"/>
              <w:left w:val="nil"/>
              <w:bottom w:val="single" w:sz="4" w:space="0" w:color="auto"/>
              <w:right w:val="single" w:sz="8" w:space="0" w:color="auto"/>
            </w:tcBorders>
            <w:shd w:val="clear" w:color="auto" w:fill="FFFFFF" w:themeFill="background1"/>
            <w:noWrap/>
            <w:vAlign w:val="bottom"/>
            <w:hideMark/>
          </w:tcPr>
          <w:p w14:paraId="18948DC6"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160FA539"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122 443,49</w:t>
            </w:r>
          </w:p>
        </w:tc>
        <w:tc>
          <w:tcPr>
            <w:tcW w:w="1680" w:type="dxa"/>
            <w:tcBorders>
              <w:top w:val="nil"/>
              <w:left w:val="nil"/>
              <w:bottom w:val="single" w:sz="4" w:space="0" w:color="auto"/>
              <w:right w:val="single" w:sz="4" w:space="0" w:color="auto"/>
            </w:tcBorders>
            <w:shd w:val="clear" w:color="auto" w:fill="FFFFFF" w:themeFill="background1"/>
            <w:noWrap/>
            <w:vAlign w:val="bottom"/>
          </w:tcPr>
          <w:p w14:paraId="71422956"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913 199,13</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1238B9D6"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72 594,13</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253E084E"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30 191,95</w:t>
            </w:r>
          </w:p>
        </w:tc>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tcPr>
          <w:p w14:paraId="57D16FB4" w14:textId="77777777" w:rsidR="00AD3718" w:rsidRPr="001D1B61" w:rsidRDefault="00AD3718" w:rsidP="00830617">
            <w:pPr>
              <w:spacing w:after="0" w:line="240" w:lineRule="auto"/>
              <w:jc w:val="right"/>
              <w:rPr>
                <w:rFonts w:eastAsia="Times New Roman" w:cstheme="minorHAnsi"/>
                <w:lang w:eastAsia="cs-CZ"/>
              </w:rPr>
            </w:pPr>
            <w:r>
              <w:rPr>
                <w:rFonts w:eastAsia="Times New Roman" w:cstheme="minorHAnsi"/>
                <w:lang w:eastAsia="cs-CZ"/>
              </w:rPr>
              <w:t>1 138 428,70</w:t>
            </w:r>
          </w:p>
        </w:tc>
      </w:tr>
      <w:tr w:rsidR="00AD3718" w:rsidRPr="003E2A45" w14:paraId="67C91FB2" w14:textId="77777777" w:rsidTr="00830617">
        <w:trPr>
          <w:trHeight w:val="300"/>
        </w:trPr>
        <w:tc>
          <w:tcPr>
            <w:tcW w:w="514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4411C4D0" w14:textId="77777777" w:rsidR="00AD3718" w:rsidRPr="003E2A45" w:rsidRDefault="00AD3718" w:rsidP="00830617">
            <w:pPr>
              <w:spacing w:after="0" w:line="240" w:lineRule="auto"/>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xml:space="preserve">          v tom:  učebnice, učební pomůcky a školní potřeby</w:t>
            </w:r>
          </w:p>
        </w:tc>
        <w:tc>
          <w:tcPr>
            <w:tcW w:w="920" w:type="dxa"/>
            <w:tcBorders>
              <w:top w:val="nil"/>
              <w:left w:val="nil"/>
              <w:bottom w:val="single" w:sz="4" w:space="0" w:color="auto"/>
              <w:right w:val="single" w:sz="8" w:space="0" w:color="auto"/>
            </w:tcBorders>
            <w:shd w:val="clear" w:color="auto" w:fill="FFFFFF" w:themeFill="background1"/>
            <w:noWrap/>
            <w:vAlign w:val="bottom"/>
            <w:hideMark/>
          </w:tcPr>
          <w:p w14:paraId="78B847C9"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50A6DD42"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5 390,00</w:t>
            </w:r>
          </w:p>
        </w:tc>
        <w:tc>
          <w:tcPr>
            <w:tcW w:w="1680" w:type="dxa"/>
            <w:tcBorders>
              <w:top w:val="nil"/>
              <w:left w:val="nil"/>
              <w:bottom w:val="single" w:sz="4" w:space="0" w:color="auto"/>
              <w:right w:val="single" w:sz="4" w:space="0" w:color="auto"/>
            </w:tcBorders>
            <w:shd w:val="clear" w:color="auto" w:fill="FFFFFF" w:themeFill="background1"/>
            <w:noWrap/>
            <w:vAlign w:val="bottom"/>
          </w:tcPr>
          <w:p w14:paraId="2C8314E7"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545 263,70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3BC5B949"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5 346,00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2B61F76B"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0,00</w:t>
            </w:r>
          </w:p>
        </w:tc>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tcPr>
          <w:p w14:paraId="685D8BCD"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555 999,7</w:t>
            </w:r>
          </w:p>
        </w:tc>
      </w:tr>
      <w:tr w:rsidR="00AD3718" w:rsidRPr="003E2A45" w14:paraId="57E890DD" w14:textId="77777777" w:rsidTr="00830617">
        <w:trPr>
          <w:trHeight w:val="300"/>
        </w:trPr>
        <w:tc>
          <w:tcPr>
            <w:tcW w:w="514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9D1E2E8" w14:textId="77777777" w:rsidR="00AD3718" w:rsidRPr="003E2A45" w:rsidRDefault="00AD3718" w:rsidP="00830617">
            <w:pPr>
              <w:spacing w:after="0" w:line="240" w:lineRule="auto"/>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xml:space="preserve">                      DVPP</w:t>
            </w:r>
          </w:p>
        </w:tc>
        <w:tc>
          <w:tcPr>
            <w:tcW w:w="920" w:type="dxa"/>
            <w:tcBorders>
              <w:top w:val="nil"/>
              <w:left w:val="nil"/>
              <w:bottom w:val="single" w:sz="4" w:space="0" w:color="auto"/>
              <w:right w:val="single" w:sz="8" w:space="0" w:color="auto"/>
            </w:tcBorders>
            <w:shd w:val="clear" w:color="auto" w:fill="FFFFFF" w:themeFill="background1"/>
            <w:noWrap/>
            <w:vAlign w:val="bottom"/>
            <w:hideMark/>
          </w:tcPr>
          <w:p w14:paraId="73FA9FB1"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70CD3917"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0,00</w:t>
            </w:r>
          </w:p>
        </w:tc>
        <w:tc>
          <w:tcPr>
            <w:tcW w:w="1680" w:type="dxa"/>
            <w:tcBorders>
              <w:top w:val="nil"/>
              <w:left w:val="nil"/>
              <w:bottom w:val="single" w:sz="4" w:space="0" w:color="auto"/>
              <w:right w:val="single" w:sz="4" w:space="0" w:color="auto"/>
            </w:tcBorders>
            <w:shd w:val="clear" w:color="auto" w:fill="FFFFFF" w:themeFill="background1"/>
            <w:noWrap/>
            <w:vAlign w:val="bottom"/>
          </w:tcPr>
          <w:p w14:paraId="0C1427DC"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61 150,00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7C49EA2D"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3 250,00</w:t>
            </w:r>
          </w:p>
        </w:tc>
        <w:tc>
          <w:tcPr>
            <w:tcW w:w="1440" w:type="dxa"/>
            <w:tcBorders>
              <w:top w:val="nil"/>
              <w:left w:val="nil"/>
              <w:bottom w:val="single" w:sz="4" w:space="0" w:color="auto"/>
              <w:right w:val="single" w:sz="4" w:space="0" w:color="auto"/>
            </w:tcBorders>
            <w:shd w:val="clear" w:color="auto" w:fill="FFFFFF" w:themeFill="background1"/>
            <w:noWrap/>
            <w:vAlign w:val="bottom"/>
          </w:tcPr>
          <w:p w14:paraId="3AA9B696"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300,00</w:t>
            </w:r>
          </w:p>
        </w:tc>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tcPr>
          <w:p w14:paraId="1BCE643F"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64 700,00</w:t>
            </w:r>
          </w:p>
        </w:tc>
      </w:tr>
      <w:tr w:rsidR="00AD3718" w:rsidRPr="003E2A45" w14:paraId="20B89E74" w14:textId="77777777" w:rsidTr="00830617">
        <w:trPr>
          <w:trHeight w:val="315"/>
        </w:trPr>
        <w:tc>
          <w:tcPr>
            <w:tcW w:w="5140"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100A4F2C" w14:textId="77777777" w:rsidR="00AD3718" w:rsidRPr="003E2A45" w:rsidRDefault="00AD3718" w:rsidP="00830617">
            <w:pPr>
              <w:spacing w:after="0" w:line="240" w:lineRule="auto"/>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xml:space="preserve">                      ostatní (např.</w:t>
            </w:r>
            <w:r>
              <w:rPr>
                <w:rFonts w:ascii="Calibri" w:eastAsia="Times New Roman" w:hAnsi="Calibri" w:cs="Calibri"/>
                <w:sz w:val="20"/>
                <w:szCs w:val="20"/>
                <w:lang w:eastAsia="cs-CZ"/>
              </w:rPr>
              <w:t xml:space="preserve"> </w:t>
            </w:r>
            <w:r w:rsidRPr="003E2A45">
              <w:rPr>
                <w:rFonts w:ascii="Calibri" w:eastAsia="Times New Roman" w:hAnsi="Calibri" w:cs="Calibri"/>
                <w:sz w:val="20"/>
                <w:szCs w:val="20"/>
                <w:lang w:eastAsia="cs-CZ"/>
              </w:rPr>
              <w:t>zákonné poj.</w:t>
            </w:r>
            <w:r>
              <w:rPr>
                <w:rFonts w:ascii="Calibri" w:eastAsia="Times New Roman" w:hAnsi="Calibri" w:cs="Calibri"/>
                <w:sz w:val="20"/>
                <w:szCs w:val="20"/>
                <w:lang w:eastAsia="cs-CZ"/>
              </w:rPr>
              <w:t xml:space="preserve"> </w:t>
            </w:r>
            <w:proofErr w:type="spellStart"/>
            <w:r w:rsidRPr="003E2A45">
              <w:rPr>
                <w:rFonts w:ascii="Calibri" w:eastAsia="Times New Roman" w:hAnsi="Calibri" w:cs="Calibri"/>
                <w:sz w:val="20"/>
                <w:szCs w:val="20"/>
                <w:lang w:eastAsia="cs-CZ"/>
              </w:rPr>
              <w:t>zaměst</w:t>
            </w:r>
            <w:proofErr w:type="spellEnd"/>
            <w:r w:rsidRPr="003E2A45">
              <w:rPr>
                <w:rFonts w:ascii="Calibri" w:eastAsia="Times New Roman" w:hAnsi="Calibri" w:cs="Calibri"/>
                <w:sz w:val="20"/>
                <w:szCs w:val="20"/>
                <w:lang w:eastAsia="cs-CZ"/>
              </w:rPr>
              <w:t>., plavání atd.)</w:t>
            </w:r>
          </w:p>
        </w:tc>
        <w:tc>
          <w:tcPr>
            <w:tcW w:w="920" w:type="dxa"/>
            <w:tcBorders>
              <w:top w:val="nil"/>
              <w:left w:val="nil"/>
              <w:bottom w:val="single" w:sz="8" w:space="0" w:color="auto"/>
              <w:right w:val="single" w:sz="8" w:space="0" w:color="auto"/>
            </w:tcBorders>
            <w:shd w:val="clear" w:color="auto" w:fill="FFFFFF" w:themeFill="background1"/>
            <w:noWrap/>
            <w:vAlign w:val="bottom"/>
            <w:hideMark/>
          </w:tcPr>
          <w:p w14:paraId="768BF923"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nil"/>
              <w:left w:val="nil"/>
              <w:bottom w:val="single" w:sz="8" w:space="0" w:color="auto"/>
              <w:right w:val="single" w:sz="4" w:space="0" w:color="auto"/>
            </w:tcBorders>
            <w:shd w:val="clear" w:color="auto" w:fill="FFFFFF" w:themeFill="background1"/>
            <w:noWrap/>
            <w:vAlign w:val="bottom"/>
          </w:tcPr>
          <w:p w14:paraId="72E1AFB8"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117 053,49</w:t>
            </w:r>
          </w:p>
        </w:tc>
        <w:tc>
          <w:tcPr>
            <w:tcW w:w="1680" w:type="dxa"/>
            <w:tcBorders>
              <w:top w:val="nil"/>
              <w:left w:val="nil"/>
              <w:bottom w:val="single" w:sz="8" w:space="0" w:color="auto"/>
              <w:right w:val="single" w:sz="4" w:space="0" w:color="auto"/>
            </w:tcBorders>
            <w:shd w:val="clear" w:color="auto" w:fill="FFFFFF" w:themeFill="background1"/>
            <w:noWrap/>
            <w:vAlign w:val="bottom"/>
          </w:tcPr>
          <w:p w14:paraId="571F175C"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306 785,43</w:t>
            </w:r>
          </w:p>
        </w:tc>
        <w:tc>
          <w:tcPr>
            <w:tcW w:w="1440" w:type="dxa"/>
            <w:tcBorders>
              <w:top w:val="nil"/>
              <w:left w:val="nil"/>
              <w:bottom w:val="single" w:sz="8" w:space="0" w:color="auto"/>
              <w:right w:val="single" w:sz="4" w:space="0" w:color="auto"/>
            </w:tcBorders>
            <w:shd w:val="clear" w:color="auto" w:fill="FFFFFF" w:themeFill="background1"/>
            <w:noWrap/>
            <w:vAlign w:val="bottom"/>
          </w:tcPr>
          <w:p w14:paraId="5ED00574"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63 998,13</w:t>
            </w:r>
          </w:p>
        </w:tc>
        <w:tc>
          <w:tcPr>
            <w:tcW w:w="1440" w:type="dxa"/>
            <w:tcBorders>
              <w:top w:val="nil"/>
              <w:left w:val="nil"/>
              <w:bottom w:val="single" w:sz="8" w:space="0" w:color="auto"/>
              <w:right w:val="single" w:sz="4" w:space="0" w:color="auto"/>
            </w:tcBorders>
            <w:shd w:val="clear" w:color="auto" w:fill="FFFFFF" w:themeFill="background1"/>
            <w:noWrap/>
            <w:vAlign w:val="bottom"/>
          </w:tcPr>
          <w:p w14:paraId="6D6E1598"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29 891,95</w:t>
            </w:r>
          </w:p>
        </w:tc>
        <w:tc>
          <w:tcPr>
            <w:tcW w:w="1620" w:type="dxa"/>
            <w:tcBorders>
              <w:top w:val="nil"/>
              <w:left w:val="single" w:sz="8" w:space="0" w:color="auto"/>
              <w:bottom w:val="single" w:sz="8" w:space="0" w:color="auto"/>
              <w:right w:val="single" w:sz="8" w:space="0" w:color="auto"/>
            </w:tcBorders>
            <w:shd w:val="clear" w:color="auto" w:fill="FFFFFF" w:themeFill="background1"/>
            <w:noWrap/>
            <w:vAlign w:val="bottom"/>
          </w:tcPr>
          <w:p w14:paraId="333F5BFC" w14:textId="77777777" w:rsidR="00AD3718" w:rsidRPr="001D1B61" w:rsidRDefault="00AD3718" w:rsidP="00830617">
            <w:pPr>
              <w:spacing w:after="0" w:line="240" w:lineRule="auto"/>
              <w:jc w:val="right"/>
              <w:rPr>
                <w:rFonts w:eastAsia="Times New Roman" w:cstheme="minorHAnsi"/>
                <w:iCs/>
                <w:lang w:eastAsia="cs-CZ"/>
              </w:rPr>
            </w:pPr>
            <w:r>
              <w:rPr>
                <w:rFonts w:eastAsia="Times New Roman" w:cstheme="minorHAnsi"/>
                <w:iCs/>
                <w:lang w:eastAsia="cs-CZ"/>
              </w:rPr>
              <w:t>517 729,00</w:t>
            </w:r>
          </w:p>
        </w:tc>
      </w:tr>
      <w:tr w:rsidR="00AD3718" w:rsidRPr="003E2A45" w14:paraId="0B91A03D" w14:textId="77777777" w:rsidTr="00830617">
        <w:trPr>
          <w:trHeight w:val="330"/>
        </w:trPr>
        <w:tc>
          <w:tcPr>
            <w:tcW w:w="5140" w:type="dxa"/>
            <w:tcBorders>
              <w:top w:val="nil"/>
              <w:left w:val="nil"/>
              <w:bottom w:val="single" w:sz="8" w:space="0" w:color="auto"/>
              <w:right w:val="nil"/>
            </w:tcBorders>
            <w:shd w:val="clear" w:color="auto" w:fill="FFFFFF" w:themeFill="background1"/>
            <w:noWrap/>
            <w:vAlign w:val="bottom"/>
            <w:hideMark/>
          </w:tcPr>
          <w:p w14:paraId="65A37BB0"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w:t>
            </w:r>
          </w:p>
        </w:tc>
        <w:tc>
          <w:tcPr>
            <w:tcW w:w="920" w:type="dxa"/>
            <w:tcBorders>
              <w:top w:val="nil"/>
              <w:left w:val="nil"/>
              <w:bottom w:val="single" w:sz="8" w:space="0" w:color="auto"/>
              <w:right w:val="nil"/>
            </w:tcBorders>
            <w:shd w:val="clear" w:color="auto" w:fill="FFFFFF" w:themeFill="background1"/>
            <w:noWrap/>
            <w:vAlign w:val="bottom"/>
            <w:hideMark/>
          </w:tcPr>
          <w:p w14:paraId="4BCD0DF1"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w:t>
            </w:r>
          </w:p>
        </w:tc>
        <w:tc>
          <w:tcPr>
            <w:tcW w:w="1440" w:type="dxa"/>
            <w:tcBorders>
              <w:top w:val="nil"/>
              <w:left w:val="nil"/>
              <w:bottom w:val="single" w:sz="8" w:space="0" w:color="auto"/>
              <w:right w:val="nil"/>
            </w:tcBorders>
            <w:shd w:val="clear" w:color="auto" w:fill="FFFFFF" w:themeFill="background1"/>
            <w:noWrap/>
            <w:vAlign w:val="bottom"/>
            <w:hideMark/>
          </w:tcPr>
          <w:p w14:paraId="149CABD2" w14:textId="77777777" w:rsidR="00AD3718" w:rsidRPr="003E2A45" w:rsidRDefault="00AD3718" w:rsidP="00830617">
            <w:pPr>
              <w:spacing w:after="0" w:line="240" w:lineRule="auto"/>
              <w:rPr>
                <w:rFonts w:ascii="Calibri" w:eastAsia="Times New Roman" w:hAnsi="Calibri" w:cs="Calibri"/>
                <w:sz w:val="24"/>
                <w:szCs w:val="24"/>
                <w:lang w:eastAsia="cs-CZ"/>
              </w:rPr>
            </w:pPr>
            <w:r w:rsidRPr="003E2A45">
              <w:rPr>
                <w:rFonts w:ascii="Calibri" w:eastAsia="Times New Roman" w:hAnsi="Calibri" w:cs="Calibri"/>
                <w:sz w:val="24"/>
                <w:szCs w:val="24"/>
                <w:lang w:eastAsia="cs-CZ"/>
              </w:rPr>
              <w:t> </w:t>
            </w:r>
          </w:p>
        </w:tc>
        <w:tc>
          <w:tcPr>
            <w:tcW w:w="1680" w:type="dxa"/>
            <w:tcBorders>
              <w:top w:val="nil"/>
              <w:left w:val="nil"/>
              <w:bottom w:val="single" w:sz="8" w:space="0" w:color="auto"/>
              <w:right w:val="nil"/>
            </w:tcBorders>
            <w:shd w:val="clear" w:color="auto" w:fill="FFFFFF" w:themeFill="background1"/>
            <w:noWrap/>
            <w:vAlign w:val="bottom"/>
            <w:hideMark/>
          </w:tcPr>
          <w:p w14:paraId="597865E3" w14:textId="77777777" w:rsidR="00AD3718" w:rsidRPr="003E2A45" w:rsidRDefault="00AD3718" w:rsidP="00830617">
            <w:pPr>
              <w:spacing w:after="0" w:line="240" w:lineRule="auto"/>
              <w:rPr>
                <w:rFonts w:ascii="Calibri" w:eastAsia="Times New Roman" w:hAnsi="Calibri" w:cs="Calibri"/>
                <w:sz w:val="24"/>
                <w:szCs w:val="24"/>
                <w:lang w:eastAsia="cs-CZ"/>
              </w:rPr>
            </w:pPr>
            <w:r w:rsidRPr="003E2A45">
              <w:rPr>
                <w:rFonts w:ascii="Calibri" w:eastAsia="Times New Roman" w:hAnsi="Calibri" w:cs="Calibri"/>
                <w:sz w:val="24"/>
                <w:szCs w:val="24"/>
                <w:lang w:eastAsia="cs-CZ"/>
              </w:rPr>
              <w:t> </w:t>
            </w:r>
          </w:p>
        </w:tc>
        <w:tc>
          <w:tcPr>
            <w:tcW w:w="1440" w:type="dxa"/>
            <w:tcBorders>
              <w:top w:val="nil"/>
              <w:left w:val="nil"/>
              <w:bottom w:val="single" w:sz="8" w:space="0" w:color="auto"/>
              <w:right w:val="nil"/>
            </w:tcBorders>
            <w:shd w:val="clear" w:color="auto" w:fill="FFFFFF" w:themeFill="background1"/>
            <w:noWrap/>
            <w:vAlign w:val="bottom"/>
            <w:hideMark/>
          </w:tcPr>
          <w:p w14:paraId="7AE9A40E" w14:textId="77777777" w:rsidR="00AD3718" w:rsidRPr="003E2A45" w:rsidRDefault="00AD3718" w:rsidP="00830617">
            <w:pPr>
              <w:spacing w:after="0" w:line="240" w:lineRule="auto"/>
              <w:rPr>
                <w:rFonts w:ascii="Calibri" w:eastAsia="Times New Roman" w:hAnsi="Calibri" w:cs="Calibri"/>
                <w:sz w:val="24"/>
                <w:szCs w:val="24"/>
                <w:lang w:eastAsia="cs-CZ"/>
              </w:rPr>
            </w:pPr>
            <w:r w:rsidRPr="003E2A45">
              <w:rPr>
                <w:rFonts w:ascii="Calibri" w:eastAsia="Times New Roman" w:hAnsi="Calibri" w:cs="Calibri"/>
                <w:sz w:val="24"/>
                <w:szCs w:val="24"/>
                <w:lang w:eastAsia="cs-CZ"/>
              </w:rPr>
              <w:t> </w:t>
            </w:r>
          </w:p>
        </w:tc>
        <w:tc>
          <w:tcPr>
            <w:tcW w:w="1440" w:type="dxa"/>
            <w:tcBorders>
              <w:top w:val="nil"/>
              <w:left w:val="nil"/>
              <w:bottom w:val="single" w:sz="8" w:space="0" w:color="auto"/>
              <w:right w:val="nil"/>
            </w:tcBorders>
            <w:shd w:val="clear" w:color="auto" w:fill="FFFFFF" w:themeFill="background1"/>
            <w:noWrap/>
            <w:vAlign w:val="bottom"/>
            <w:hideMark/>
          </w:tcPr>
          <w:p w14:paraId="7047B12F" w14:textId="77777777" w:rsidR="00AD3718" w:rsidRPr="003E2A45" w:rsidRDefault="00AD3718" w:rsidP="00830617">
            <w:pPr>
              <w:spacing w:after="0" w:line="240" w:lineRule="auto"/>
              <w:rPr>
                <w:rFonts w:ascii="Calibri" w:eastAsia="Times New Roman" w:hAnsi="Calibri" w:cs="Calibri"/>
                <w:sz w:val="24"/>
                <w:szCs w:val="24"/>
                <w:lang w:eastAsia="cs-CZ"/>
              </w:rPr>
            </w:pPr>
            <w:r w:rsidRPr="003E2A45">
              <w:rPr>
                <w:rFonts w:ascii="Calibri" w:eastAsia="Times New Roman" w:hAnsi="Calibri" w:cs="Calibri"/>
                <w:sz w:val="24"/>
                <w:szCs w:val="24"/>
                <w:lang w:eastAsia="cs-CZ"/>
              </w:rPr>
              <w:t> </w:t>
            </w:r>
          </w:p>
        </w:tc>
        <w:tc>
          <w:tcPr>
            <w:tcW w:w="1620" w:type="dxa"/>
            <w:tcBorders>
              <w:top w:val="nil"/>
              <w:left w:val="nil"/>
              <w:bottom w:val="nil"/>
              <w:right w:val="nil"/>
            </w:tcBorders>
            <w:shd w:val="clear" w:color="auto" w:fill="FFFFFF" w:themeFill="background1"/>
            <w:noWrap/>
            <w:vAlign w:val="bottom"/>
            <w:hideMark/>
          </w:tcPr>
          <w:p w14:paraId="09653AE9" w14:textId="77777777" w:rsidR="00AD3718" w:rsidRPr="003E2A45" w:rsidRDefault="00AD3718" w:rsidP="00830617">
            <w:pPr>
              <w:spacing w:after="0" w:line="240" w:lineRule="auto"/>
              <w:rPr>
                <w:rFonts w:ascii="Calibri" w:eastAsia="Times New Roman" w:hAnsi="Calibri" w:cs="Calibri"/>
                <w:sz w:val="24"/>
                <w:szCs w:val="24"/>
                <w:lang w:eastAsia="cs-CZ"/>
              </w:rPr>
            </w:pPr>
          </w:p>
        </w:tc>
      </w:tr>
      <w:tr w:rsidR="00AD3718" w:rsidRPr="003E2A45" w14:paraId="1E3BC76E" w14:textId="77777777" w:rsidTr="00830617">
        <w:trPr>
          <w:trHeight w:val="330"/>
        </w:trPr>
        <w:tc>
          <w:tcPr>
            <w:tcW w:w="5140" w:type="dxa"/>
            <w:tcBorders>
              <w:top w:val="nil"/>
              <w:left w:val="single" w:sz="8" w:space="0" w:color="auto"/>
              <w:bottom w:val="nil"/>
              <w:right w:val="single" w:sz="4" w:space="0" w:color="auto"/>
            </w:tcBorders>
            <w:shd w:val="clear" w:color="auto" w:fill="FFFFFF" w:themeFill="background1"/>
            <w:noWrap/>
            <w:vAlign w:val="bottom"/>
            <w:hideMark/>
          </w:tcPr>
          <w:p w14:paraId="6CBD0259" w14:textId="77777777" w:rsidR="00AD3718" w:rsidRPr="003E2A45" w:rsidRDefault="00AD3718" w:rsidP="00830617">
            <w:pPr>
              <w:spacing w:after="0" w:line="240" w:lineRule="auto"/>
              <w:rPr>
                <w:rFonts w:ascii="Calibri" w:eastAsia="Times New Roman" w:hAnsi="Calibri" w:cs="Calibri"/>
                <w:sz w:val="24"/>
                <w:szCs w:val="24"/>
                <w:lang w:eastAsia="cs-CZ"/>
              </w:rPr>
            </w:pPr>
            <w:r>
              <w:rPr>
                <w:rFonts w:ascii="Calibri" w:eastAsia="Times New Roman" w:hAnsi="Calibri" w:cs="Calibri"/>
                <w:sz w:val="24"/>
                <w:szCs w:val="24"/>
                <w:lang w:eastAsia="cs-CZ"/>
              </w:rPr>
              <w:t>Projekty z EU</w:t>
            </w:r>
          </w:p>
        </w:tc>
        <w:tc>
          <w:tcPr>
            <w:tcW w:w="920" w:type="dxa"/>
            <w:tcBorders>
              <w:top w:val="nil"/>
              <w:left w:val="nil"/>
              <w:bottom w:val="nil"/>
              <w:right w:val="single" w:sz="8" w:space="0" w:color="auto"/>
            </w:tcBorders>
            <w:shd w:val="clear" w:color="auto" w:fill="FFFFFF" w:themeFill="background1"/>
            <w:noWrap/>
            <w:vAlign w:val="bottom"/>
            <w:hideMark/>
          </w:tcPr>
          <w:p w14:paraId="2A100765"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 </w:t>
            </w:r>
          </w:p>
        </w:tc>
        <w:tc>
          <w:tcPr>
            <w:tcW w:w="6000" w:type="dxa"/>
            <w:gridSpan w:val="4"/>
            <w:tcBorders>
              <w:top w:val="single" w:sz="8" w:space="0" w:color="auto"/>
              <w:left w:val="nil"/>
              <w:bottom w:val="nil"/>
              <w:right w:val="nil"/>
            </w:tcBorders>
            <w:shd w:val="clear" w:color="auto" w:fill="FFFFFF" w:themeFill="background1"/>
            <w:vAlign w:val="bottom"/>
            <w:hideMark/>
          </w:tcPr>
          <w:p w14:paraId="43F8794B" w14:textId="77777777" w:rsidR="00AD3718" w:rsidRPr="003E2A45" w:rsidRDefault="00AD3718" w:rsidP="00830617">
            <w:pPr>
              <w:spacing w:after="0" w:line="240" w:lineRule="auto"/>
              <w:jc w:val="center"/>
              <w:rPr>
                <w:rFonts w:ascii="Calibri" w:eastAsia="Times New Roman" w:hAnsi="Calibri" w:cs="Calibri"/>
                <w:sz w:val="24"/>
                <w:szCs w:val="24"/>
                <w:lang w:eastAsia="cs-CZ"/>
              </w:rPr>
            </w:pPr>
            <w:r w:rsidRPr="003E2A45">
              <w:rPr>
                <w:rFonts w:ascii="Calibri" w:eastAsia="Times New Roman" w:hAnsi="Calibri" w:cs="Calibri"/>
                <w:sz w:val="24"/>
                <w:szCs w:val="24"/>
                <w:lang w:eastAsia="cs-CZ"/>
              </w:rPr>
              <w:t>Skutečné čerpání dotací z RP k 31.</w:t>
            </w:r>
            <w:r>
              <w:rPr>
                <w:rFonts w:ascii="Calibri" w:eastAsia="Times New Roman" w:hAnsi="Calibri" w:cs="Calibri"/>
                <w:sz w:val="24"/>
                <w:szCs w:val="24"/>
                <w:lang w:eastAsia="cs-CZ"/>
              </w:rPr>
              <w:t xml:space="preserve"> </w:t>
            </w:r>
            <w:r w:rsidRPr="003E2A45">
              <w:rPr>
                <w:rFonts w:ascii="Calibri" w:eastAsia="Times New Roman" w:hAnsi="Calibri" w:cs="Calibri"/>
                <w:sz w:val="24"/>
                <w:szCs w:val="24"/>
                <w:lang w:eastAsia="cs-CZ"/>
              </w:rPr>
              <w:t>12.</w:t>
            </w:r>
            <w:r>
              <w:rPr>
                <w:rFonts w:ascii="Calibri" w:eastAsia="Times New Roman" w:hAnsi="Calibri" w:cs="Calibri"/>
                <w:sz w:val="24"/>
                <w:szCs w:val="24"/>
                <w:lang w:eastAsia="cs-CZ"/>
              </w:rPr>
              <w:t xml:space="preserve"> 2021</w:t>
            </w:r>
          </w:p>
        </w:tc>
        <w:tc>
          <w:tcPr>
            <w:tcW w:w="1620" w:type="dxa"/>
            <w:tcBorders>
              <w:top w:val="single" w:sz="8" w:space="0" w:color="auto"/>
              <w:left w:val="single" w:sz="8" w:space="0" w:color="auto"/>
              <w:bottom w:val="nil"/>
              <w:right w:val="single" w:sz="8" w:space="0" w:color="auto"/>
            </w:tcBorders>
            <w:shd w:val="clear" w:color="auto" w:fill="FFFFFF" w:themeFill="background1"/>
            <w:noWrap/>
            <w:vAlign w:val="bottom"/>
            <w:hideMark/>
          </w:tcPr>
          <w:p w14:paraId="2E5216A7" w14:textId="77777777" w:rsidR="00AD3718" w:rsidRPr="003E2A45" w:rsidRDefault="00AD3718" w:rsidP="00830617">
            <w:pPr>
              <w:spacing w:after="0" w:line="240" w:lineRule="auto"/>
              <w:jc w:val="center"/>
              <w:rPr>
                <w:rFonts w:ascii="Calibri" w:eastAsia="Times New Roman" w:hAnsi="Calibri" w:cs="Calibri"/>
                <w:b/>
                <w:bCs/>
                <w:sz w:val="16"/>
                <w:szCs w:val="16"/>
                <w:lang w:eastAsia="cs-CZ"/>
              </w:rPr>
            </w:pPr>
            <w:r w:rsidRPr="003E2A45">
              <w:rPr>
                <w:rFonts w:ascii="Calibri" w:eastAsia="Times New Roman" w:hAnsi="Calibri" w:cs="Calibri"/>
                <w:b/>
                <w:bCs/>
                <w:sz w:val="16"/>
                <w:szCs w:val="16"/>
                <w:lang w:eastAsia="cs-CZ"/>
              </w:rPr>
              <w:t>náklady  celkem</w:t>
            </w:r>
          </w:p>
        </w:tc>
      </w:tr>
      <w:tr w:rsidR="00AD3718" w:rsidRPr="003E2A45" w14:paraId="07432D5C" w14:textId="77777777" w:rsidTr="00830617">
        <w:trPr>
          <w:trHeight w:val="330"/>
        </w:trPr>
        <w:tc>
          <w:tcPr>
            <w:tcW w:w="5140"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765E9ABA" w14:textId="77777777" w:rsidR="00AD3718" w:rsidRPr="003E2A45" w:rsidRDefault="00AD3718" w:rsidP="00830617">
            <w:pPr>
              <w:spacing w:after="0" w:line="240" w:lineRule="auto"/>
              <w:rPr>
                <w:rFonts w:ascii="Calibri" w:eastAsia="Times New Roman" w:hAnsi="Calibri" w:cs="Calibri"/>
                <w:sz w:val="20"/>
                <w:szCs w:val="20"/>
                <w:lang w:eastAsia="cs-CZ"/>
              </w:rPr>
            </w:pPr>
            <w:r w:rsidRPr="00F0206F">
              <w:rPr>
                <w:rFonts w:ascii="Calibri" w:eastAsia="Times New Roman" w:hAnsi="Calibri" w:cs="Calibri"/>
                <w:sz w:val="20"/>
                <w:szCs w:val="20"/>
                <w:lang w:eastAsia="cs-CZ"/>
              </w:rPr>
              <w:t>Zvýšení kvality výuky na MŠ Pohádka - šablony III</w:t>
            </w:r>
            <w:r>
              <w:rPr>
                <w:rFonts w:ascii="Calibri" w:eastAsia="Times New Roman" w:hAnsi="Calibri" w:cs="Calibri"/>
                <w:sz w:val="20"/>
                <w:szCs w:val="20"/>
                <w:lang w:eastAsia="cs-CZ"/>
              </w:rPr>
              <w:t xml:space="preserve"> UZ 33063</w:t>
            </w:r>
          </w:p>
        </w:tc>
        <w:tc>
          <w:tcPr>
            <w:tcW w:w="920"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2662D49F" w14:textId="77777777" w:rsidR="00AD3718" w:rsidRPr="003E2A45" w:rsidRDefault="00AD3718" w:rsidP="00830617">
            <w:pPr>
              <w:spacing w:after="0" w:line="240" w:lineRule="auto"/>
              <w:jc w:val="center"/>
              <w:rPr>
                <w:rFonts w:ascii="Calibri" w:eastAsia="Times New Roman" w:hAnsi="Calibri" w:cs="Calibri"/>
                <w:sz w:val="20"/>
                <w:szCs w:val="20"/>
                <w:lang w:eastAsia="cs-CZ"/>
              </w:rPr>
            </w:pPr>
            <w:r w:rsidRPr="003E2A45">
              <w:rPr>
                <w:rFonts w:ascii="Calibri" w:eastAsia="Times New Roman" w:hAnsi="Calibri" w:cs="Calibri"/>
                <w:sz w:val="20"/>
                <w:szCs w:val="20"/>
                <w:lang w:eastAsia="cs-CZ"/>
              </w:rPr>
              <w:t>Kč</w:t>
            </w:r>
          </w:p>
        </w:tc>
        <w:tc>
          <w:tcPr>
            <w:tcW w:w="1440"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3883A5C3" w14:textId="77777777" w:rsidR="00AD3718" w:rsidRPr="001D1B61" w:rsidRDefault="00AD3718" w:rsidP="00830617">
            <w:pPr>
              <w:spacing w:after="0" w:line="240" w:lineRule="auto"/>
              <w:jc w:val="right"/>
              <w:rPr>
                <w:rFonts w:ascii="Calibri" w:eastAsia="Times New Roman" w:hAnsi="Calibri" w:cs="Calibri"/>
                <w:lang w:eastAsia="cs-CZ"/>
              </w:rPr>
            </w:pPr>
            <w:r>
              <w:rPr>
                <w:rFonts w:ascii="Calibri" w:eastAsia="Times New Roman" w:hAnsi="Calibri" w:cs="Calibri"/>
                <w:lang w:eastAsia="cs-CZ"/>
              </w:rPr>
              <w:t>89 612,00</w:t>
            </w:r>
            <w:r w:rsidRPr="001D1B61">
              <w:rPr>
                <w:rFonts w:ascii="Calibri" w:eastAsia="Times New Roman" w:hAnsi="Calibri" w:cs="Calibri"/>
                <w:lang w:eastAsia="cs-CZ"/>
              </w:rPr>
              <w:t> </w:t>
            </w:r>
          </w:p>
        </w:tc>
        <w:tc>
          <w:tcPr>
            <w:tcW w:w="1680"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2D7B070D" w14:textId="77777777" w:rsidR="00AD3718" w:rsidRPr="001D1B61" w:rsidRDefault="00AD3718" w:rsidP="00830617">
            <w:pPr>
              <w:spacing w:after="0" w:line="240" w:lineRule="auto"/>
              <w:jc w:val="right"/>
              <w:rPr>
                <w:rFonts w:ascii="Calibri" w:eastAsia="Times New Roman" w:hAnsi="Calibri" w:cs="Calibri"/>
                <w:lang w:eastAsia="cs-CZ"/>
              </w:rPr>
            </w:pPr>
            <w:r w:rsidRPr="001D1B61">
              <w:rPr>
                <w:rFonts w:ascii="Calibri" w:eastAsia="Times New Roman" w:hAnsi="Calibri" w:cs="Calibri"/>
                <w:lang w:eastAsia="cs-CZ"/>
              </w:rPr>
              <w:t> </w:t>
            </w:r>
          </w:p>
        </w:tc>
        <w:tc>
          <w:tcPr>
            <w:tcW w:w="1440"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63CA5610" w14:textId="77777777" w:rsidR="00AD3718" w:rsidRPr="001D1B61" w:rsidRDefault="00AD3718" w:rsidP="00830617">
            <w:pPr>
              <w:spacing w:after="0" w:line="240" w:lineRule="auto"/>
              <w:jc w:val="right"/>
              <w:rPr>
                <w:rFonts w:ascii="Calibri" w:eastAsia="Times New Roman" w:hAnsi="Calibri" w:cs="Calibri"/>
                <w:lang w:eastAsia="cs-CZ"/>
              </w:rPr>
            </w:pPr>
          </w:p>
        </w:tc>
        <w:tc>
          <w:tcPr>
            <w:tcW w:w="1440"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64548392" w14:textId="77777777" w:rsidR="00AD3718" w:rsidRPr="001D1B61" w:rsidRDefault="00AD3718" w:rsidP="00830617">
            <w:pPr>
              <w:spacing w:after="0" w:line="240" w:lineRule="auto"/>
              <w:jc w:val="right"/>
              <w:rPr>
                <w:rFonts w:ascii="Calibri" w:eastAsia="Times New Roman" w:hAnsi="Calibri" w:cs="Calibri"/>
                <w:lang w:eastAsia="cs-CZ"/>
              </w:rPr>
            </w:pPr>
            <w:r w:rsidRPr="001D1B61">
              <w:rPr>
                <w:rFonts w:ascii="Calibri" w:eastAsia="Times New Roman" w:hAnsi="Calibri" w:cs="Calibri"/>
                <w:lang w:eastAsia="cs-CZ"/>
              </w:rPr>
              <w:t> </w:t>
            </w: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19485720" w14:textId="77777777" w:rsidR="00AD3718" w:rsidRPr="001D1B61" w:rsidRDefault="00AD3718" w:rsidP="00830617">
            <w:pPr>
              <w:spacing w:after="0" w:line="240" w:lineRule="auto"/>
              <w:jc w:val="right"/>
              <w:rPr>
                <w:rFonts w:ascii="Calibri" w:eastAsia="Times New Roman" w:hAnsi="Calibri" w:cs="Calibri"/>
                <w:lang w:eastAsia="cs-CZ"/>
              </w:rPr>
            </w:pPr>
            <w:r>
              <w:rPr>
                <w:rFonts w:ascii="Calibri" w:eastAsia="Times New Roman" w:hAnsi="Calibri" w:cs="Calibri"/>
                <w:lang w:eastAsia="cs-CZ"/>
              </w:rPr>
              <w:t>89 612,00</w:t>
            </w:r>
          </w:p>
        </w:tc>
      </w:tr>
    </w:tbl>
    <w:p w14:paraId="372FE7E2" w14:textId="77777777" w:rsidR="00AD3718" w:rsidRDefault="00AD3718" w:rsidP="00AD3718">
      <w:pPr>
        <w:keepLines/>
        <w:rPr>
          <w:b/>
          <w:color w:val="FF0000"/>
          <w:sz w:val="28"/>
          <w:szCs w:val="28"/>
          <w:u w:val="single"/>
        </w:rPr>
        <w:sectPr w:rsidR="00AD3718" w:rsidSect="003E2A45">
          <w:pgSz w:w="16838" w:h="11906" w:orient="landscape"/>
          <w:pgMar w:top="1417" w:right="1417" w:bottom="1417" w:left="1417" w:header="708" w:footer="708" w:gutter="0"/>
          <w:cols w:space="708"/>
          <w:docGrid w:linePitch="360"/>
        </w:sectPr>
      </w:pPr>
    </w:p>
    <w:p w14:paraId="43DF8B30" w14:textId="77777777" w:rsidR="00AD3718" w:rsidRPr="006A4851" w:rsidRDefault="00AD3718" w:rsidP="00AD3718">
      <w:pPr>
        <w:keepLines/>
        <w:rPr>
          <w:b/>
          <w:sz w:val="28"/>
          <w:szCs w:val="28"/>
        </w:rPr>
      </w:pPr>
      <w:r>
        <w:rPr>
          <w:b/>
          <w:sz w:val="24"/>
          <w:szCs w:val="28"/>
        </w:rPr>
        <w:lastRenderedPageBreak/>
        <w:t xml:space="preserve">9.2 </w:t>
      </w:r>
      <w:r w:rsidRPr="006A4851">
        <w:rPr>
          <w:b/>
          <w:sz w:val="24"/>
          <w:szCs w:val="28"/>
        </w:rPr>
        <w:t>Příspěvek od zřizovatele</w:t>
      </w:r>
    </w:p>
    <w:tbl>
      <w:tblPr>
        <w:tblW w:w="8260" w:type="dxa"/>
        <w:tblCellMar>
          <w:left w:w="70" w:type="dxa"/>
          <w:right w:w="70" w:type="dxa"/>
        </w:tblCellMar>
        <w:tblLook w:val="04A0" w:firstRow="1" w:lastRow="0" w:firstColumn="1" w:lastColumn="0" w:noHBand="0" w:noVBand="1"/>
      </w:tblPr>
      <w:tblGrid>
        <w:gridCol w:w="1271"/>
        <w:gridCol w:w="1985"/>
        <w:gridCol w:w="2409"/>
        <w:gridCol w:w="2595"/>
      </w:tblGrid>
      <w:tr w:rsidR="00AD3718" w:rsidRPr="003F6143" w14:paraId="63FB6207" w14:textId="77777777" w:rsidTr="00830617">
        <w:trPr>
          <w:trHeight w:val="645"/>
        </w:trPr>
        <w:tc>
          <w:tcPr>
            <w:tcW w:w="5665" w:type="dxa"/>
            <w:gridSpan w:val="3"/>
            <w:tcBorders>
              <w:top w:val="single" w:sz="4" w:space="0" w:color="auto"/>
              <w:left w:val="single" w:sz="4" w:space="0" w:color="auto"/>
              <w:bottom w:val="dotted" w:sz="4" w:space="0" w:color="auto"/>
              <w:right w:val="dashed" w:sz="4" w:space="0" w:color="auto"/>
            </w:tcBorders>
            <w:shd w:val="clear" w:color="auto" w:fill="auto"/>
            <w:vAlign w:val="center"/>
            <w:hideMark/>
          </w:tcPr>
          <w:p w14:paraId="71EB9237" w14:textId="77777777" w:rsidR="00AD3718" w:rsidRPr="003F6143" w:rsidRDefault="00AD3718" w:rsidP="00830617">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Poskytnutý příspěvek (S</w:t>
            </w:r>
            <w:r w:rsidRPr="003F6143">
              <w:rPr>
                <w:rFonts w:ascii="Calibri" w:eastAsia="Times New Roman" w:hAnsi="Calibri" w:cs="Calibri"/>
                <w:b/>
                <w:bCs/>
                <w:color w:val="000000"/>
                <w:lang w:eastAsia="cs-CZ"/>
              </w:rPr>
              <w:t>tatutární město Hradec Králové)</w:t>
            </w:r>
          </w:p>
        </w:tc>
        <w:tc>
          <w:tcPr>
            <w:tcW w:w="2595" w:type="dxa"/>
            <w:tcBorders>
              <w:top w:val="single" w:sz="4" w:space="0" w:color="auto"/>
              <w:left w:val="dashed" w:sz="4" w:space="0" w:color="auto"/>
              <w:bottom w:val="dotted" w:sz="4" w:space="0" w:color="auto"/>
              <w:right w:val="single" w:sz="4" w:space="0" w:color="auto"/>
            </w:tcBorders>
            <w:shd w:val="clear" w:color="auto" w:fill="auto"/>
            <w:noWrap/>
            <w:vAlign w:val="center"/>
            <w:hideMark/>
          </w:tcPr>
          <w:p w14:paraId="755549C1" w14:textId="77777777" w:rsidR="00AD3718" w:rsidRPr="003F6143" w:rsidRDefault="00AD3718" w:rsidP="008306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6 042 474,00</w:t>
            </w:r>
          </w:p>
        </w:tc>
      </w:tr>
      <w:tr w:rsidR="00AD3718" w:rsidRPr="003F6143" w14:paraId="10F419C2" w14:textId="77777777" w:rsidTr="00830617">
        <w:trPr>
          <w:trHeight w:val="402"/>
        </w:trPr>
        <w:tc>
          <w:tcPr>
            <w:tcW w:w="1271" w:type="dxa"/>
            <w:tcBorders>
              <w:top w:val="dotted" w:sz="4" w:space="0" w:color="auto"/>
              <w:left w:val="single" w:sz="4" w:space="0" w:color="auto"/>
              <w:bottom w:val="nil"/>
              <w:right w:val="nil"/>
            </w:tcBorders>
            <w:shd w:val="clear" w:color="auto" w:fill="auto"/>
            <w:noWrap/>
            <w:vAlign w:val="bottom"/>
            <w:hideMark/>
          </w:tcPr>
          <w:p w14:paraId="3DEC9C8E" w14:textId="77777777" w:rsidR="00AD3718" w:rsidRPr="003F6143" w:rsidRDefault="00AD3718" w:rsidP="00830617">
            <w:pPr>
              <w:spacing w:after="0" w:line="240" w:lineRule="auto"/>
              <w:ind w:firstLineChars="100" w:firstLine="220"/>
              <w:jc w:val="right"/>
              <w:rPr>
                <w:rFonts w:ascii="Calibri" w:eastAsia="Times New Roman" w:hAnsi="Calibri" w:cs="Calibri"/>
                <w:color w:val="000000"/>
                <w:lang w:eastAsia="cs-CZ"/>
              </w:rPr>
            </w:pPr>
            <w:r w:rsidRPr="003F6143">
              <w:rPr>
                <w:rFonts w:ascii="Calibri" w:eastAsia="Times New Roman" w:hAnsi="Calibri" w:cs="Calibri"/>
                <w:color w:val="000000"/>
                <w:lang w:eastAsia="cs-CZ"/>
              </w:rPr>
              <w:t>z toho:</w:t>
            </w:r>
          </w:p>
        </w:tc>
        <w:tc>
          <w:tcPr>
            <w:tcW w:w="4394" w:type="dxa"/>
            <w:gridSpan w:val="2"/>
            <w:tcBorders>
              <w:top w:val="dotted" w:sz="4" w:space="0" w:color="auto"/>
              <w:left w:val="dashed" w:sz="4" w:space="0" w:color="auto"/>
              <w:bottom w:val="dotted" w:sz="4" w:space="0" w:color="auto"/>
              <w:right w:val="dashed" w:sz="4" w:space="0" w:color="000000"/>
            </w:tcBorders>
            <w:shd w:val="clear" w:color="auto" w:fill="auto"/>
            <w:noWrap/>
            <w:vAlign w:val="bottom"/>
            <w:hideMark/>
          </w:tcPr>
          <w:p w14:paraId="393ED0A6" w14:textId="77777777" w:rsidR="00AD3718" w:rsidRPr="003F6143" w:rsidRDefault="00AD3718" w:rsidP="00830617">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    </w:t>
            </w:r>
            <w:r w:rsidRPr="003F6143">
              <w:rPr>
                <w:rFonts w:ascii="Calibri" w:eastAsia="Times New Roman" w:hAnsi="Calibri" w:cs="Calibri"/>
                <w:b/>
                <w:bCs/>
                <w:color w:val="000000"/>
                <w:lang w:eastAsia="cs-CZ"/>
              </w:rPr>
              <w:t>provozní příspěvek</w:t>
            </w:r>
          </w:p>
        </w:tc>
        <w:tc>
          <w:tcPr>
            <w:tcW w:w="2595" w:type="dxa"/>
            <w:tcBorders>
              <w:top w:val="nil"/>
              <w:left w:val="nil"/>
              <w:bottom w:val="dotted" w:sz="4" w:space="0" w:color="auto"/>
              <w:right w:val="single" w:sz="4" w:space="0" w:color="auto"/>
            </w:tcBorders>
            <w:shd w:val="clear" w:color="auto" w:fill="auto"/>
            <w:noWrap/>
            <w:vAlign w:val="center"/>
            <w:hideMark/>
          </w:tcPr>
          <w:p w14:paraId="39D73AB6" w14:textId="77777777" w:rsidR="00AD3718" w:rsidRPr="003F6143" w:rsidRDefault="00AD3718" w:rsidP="008306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5 522 348,41</w:t>
            </w:r>
          </w:p>
        </w:tc>
      </w:tr>
      <w:tr w:rsidR="00AD3718" w:rsidRPr="003F6143" w14:paraId="0C00AE47" w14:textId="77777777" w:rsidTr="00830617">
        <w:trPr>
          <w:trHeight w:val="402"/>
        </w:trPr>
        <w:tc>
          <w:tcPr>
            <w:tcW w:w="1271" w:type="dxa"/>
            <w:tcBorders>
              <w:top w:val="dotted" w:sz="4" w:space="0" w:color="auto"/>
              <w:left w:val="single" w:sz="4" w:space="0" w:color="auto"/>
              <w:bottom w:val="nil"/>
              <w:right w:val="nil"/>
            </w:tcBorders>
            <w:shd w:val="clear" w:color="auto" w:fill="auto"/>
            <w:noWrap/>
            <w:vAlign w:val="bottom"/>
          </w:tcPr>
          <w:p w14:paraId="7F8CDF72" w14:textId="77777777" w:rsidR="00AD3718" w:rsidRPr="003F6143" w:rsidRDefault="00AD3718" w:rsidP="00830617">
            <w:pPr>
              <w:spacing w:after="0" w:line="240" w:lineRule="auto"/>
              <w:ind w:firstLineChars="100" w:firstLine="220"/>
              <w:jc w:val="right"/>
              <w:rPr>
                <w:rFonts w:ascii="Calibri" w:eastAsia="Times New Roman" w:hAnsi="Calibri" w:cs="Calibri"/>
                <w:color w:val="000000"/>
                <w:lang w:eastAsia="cs-CZ"/>
              </w:rPr>
            </w:pPr>
          </w:p>
        </w:tc>
        <w:tc>
          <w:tcPr>
            <w:tcW w:w="4394" w:type="dxa"/>
            <w:gridSpan w:val="2"/>
            <w:tcBorders>
              <w:top w:val="dotted" w:sz="4" w:space="0" w:color="auto"/>
              <w:left w:val="dashed" w:sz="4" w:space="0" w:color="auto"/>
              <w:bottom w:val="dotted" w:sz="4" w:space="0" w:color="auto"/>
              <w:right w:val="dashed" w:sz="4" w:space="0" w:color="000000"/>
            </w:tcBorders>
            <w:shd w:val="clear" w:color="auto" w:fill="auto"/>
            <w:noWrap/>
            <w:vAlign w:val="bottom"/>
          </w:tcPr>
          <w:p w14:paraId="5A650C8D" w14:textId="77777777" w:rsidR="00AD3718" w:rsidRDefault="00AD3718" w:rsidP="00830617">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    investiční příspěvky</w:t>
            </w:r>
          </w:p>
        </w:tc>
        <w:tc>
          <w:tcPr>
            <w:tcW w:w="2595" w:type="dxa"/>
            <w:tcBorders>
              <w:top w:val="nil"/>
              <w:left w:val="nil"/>
              <w:bottom w:val="dotted" w:sz="4" w:space="0" w:color="auto"/>
              <w:right w:val="single" w:sz="4" w:space="0" w:color="auto"/>
            </w:tcBorders>
            <w:shd w:val="clear" w:color="auto" w:fill="auto"/>
            <w:noWrap/>
            <w:vAlign w:val="center"/>
          </w:tcPr>
          <w:p w14:paraId="719F6C0A" w14:textId="77777777" w:rsidR="00AD3718" w:rsidRDefault="00AD3718" w:rsidP="008306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136 000,00</w:t>
            </w:r>
          </w:p>
        </w:tc>
      </w:tr>
      <w:tr w:rsidR="00AD3718" w:rsidRPr="003F6143" w14:paraId="05211D08" w14:textId="77777777" w:rsidTr="00830617">
        <w:trPr>
          <w:trHeight w:val="402"/>
        </w:trPr>
        <w:tc>
          <w:tcPr>
            <w:tcW w:w="1271" w:type="dxa"/>
            <w:tcBorders>
              <w:top w:val="nil"/>
              <w:left w:val="single" w:sz="4" w:space="0" w:color="auto"/>
              <w:bottom w:val="nil"/>
              <w:right w:val="nil"/>
            </w:tcBorders>
            <w:shd w:val="clear" w:color="auto" w:fill="auto"/>
            <w:noWrap/>
            <w:vAlign w:val="bottom"/>
            <w:hideMark/>
          </w:tcPr>
          <w:p w14:paraId="112A89FA" w14:textId="77777777" w:rsidR="00AD3718" w:rsidRPr="003F6143" w:rsidRDefault="00AD3718" w:rsidP="00830617">
            <w:pPr>
              <w:spacing w:after="0" w:line="240" w:lineRule="auto"/>
              <w:rPr>
                <w:rFonts w:ascii="Calibri" w:eastAsia="Times New Roman" w:hAnsi="Calibri" w:cs="Calibri"/>
                <w:color w:val="000000"/>
                <w:lang w:eastAsia="cs-CZ"/>
              </w:rPr>
            </w:pPr>
            <w:r w:rsidRPr="003F6143">
              <w:rPr>
                <w:rFonts w:ascii="Calibri" w:eastAsia="Times New Roman" w:hAnsi="Calibri" w:cs="Calibri"/>
                <w:color w:val="000000"/>
                <w:lang w:eastAsia="cs-CZ"/>
              </w:rPr>
              <w:t> </w:t>
            </w:r>
          </w:p>
        </w:tc>
        <w:tc>
          <w:tcPr>
            <w:tcW w:w="4394" w:type="dxa"/>
            <w:gridSpan w:val="2"/>
            <w:tcBorders>
              <w:top w:val="dotted" w:sz="4" w:space="0" w:color="auto"/>
              <w:left w:val="dashed" w:sz="4" w:space="0" w:color="auto"/>
              <w:bottom w:val="dotted" w:sz="4" w:space="0" w:color="auto"/>
              <w:right w:val="dashed" w:sz="4" w:space="0" w:color="000000"/>
            </w:tcBorders>
            <w:shd w:val="clear" w:color="auto" w:fill="auto"/>
            <w:noWrap/>
            <w:vAlign w:val="bottom"/>
            <w:hideMark/>
          </w:tcPr>
          <w:p w14:paraId="27FBE76E" w14:textId="77777777" w:rsidR="00AD3718" w:rsidRPr="003F6143" w:rsidRDefault="00AD3718" w:rsidP="00830617">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    </w:t>
            </w:r>
            <w:r w:rsidRPr="003F6143">
              <w:rPr>
                <w:rFonts w:ascii="Calibri" w:eastAsia="Times New Roman" w:hAnsi="Calibri" w:cs="Calibri"/>
                <w:b/>
                <w:bCs/>
                <w:color w:val="000000"/>
                <w:lang w:eastAsia="cs-CZ"/>
              </w:rPr>
              <w:t>účelové prostředky</w:t>
            </w:r>
          </w:p>
        </w:tc>
        <w:tc>
          <w:tcPr>
            <w:tcW w:w="2595" w:type="dxa"/>
            <w:tcBorders>
              <w:top w:val="nil"/>
              <w:left w:val="nil"/>
              <w:bottom w:val="dotted" w:sz="4" w:space="0" w:color="auto"/>
              <w:right w:val="single" w:sz="4" w:space="0" w:color="auto"/>
            </w:tcBorders>
            <w:shd w:val="clear" w:color="auto" w:fill="auto"/>
            <w:noWrap/>
            <w:vAlign w:val="center"/>
            <w:hideMark/>
          </w:tcPr>
          <w:p w14:paraId="05EA35DD" w14:textId="77777777" w:rsidR="00AD3718" w:rsidRPr="003F6143" w:rsidRDefault="00AD3718" w:rsidP="008306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384 125,59</w:t>
            </w:r>
          </w:p>
        </w:tc>
      </w:tr>
      <w:tr w:rsidR="00AD3718" w:rsidRPr="003F6143" w14:paraId="690555B6" w14:textId="77777777" w:rsidTr="00830617">
        <w:trPr>
          <w:trHeight w:val="402"/>
        </w:trPr>
        <w:tc>
          <w:tcPr>
            <w:tcW w:w="1271" w:type="dxa"/>
            <w:tcBorders>
              <w:top w:val="nil"/>
              <w:left w:val="single" w:sz="4" w:space="0" w:color="auto"/>
              <w:bottom w:val="nil"/>
              <w:right w:val="nil"/>
            </w:tcBorders>
            <w:shd w:val="clear" w:color="auto" w:fill="auto"/>
            <w:noWrap/>
            <w:vAlign w:val="bottom"/>
            <w:hideMark/>
          </w:tcPr>
          <w:p w14:paraId="626362CB" w14:textId="77777777" w:rsidR="00AD3718" w:rsidRPr="003F6143" w:rsidRDefault="00AD3718" w:rsidP="00830617">
            <w:pPr>
              <w:spacing w:after="0" w:line="240" w:lineRule="auto"/>
              <w:rPr>
                <w:rFonts w:ascii="Calibri" w:eastAsia="Times New Roman" w:hAnsi="Calibri" w:cs="Calibri"/>
                <w:color w:val="000000"/>
                <w:lang w:eastAsia="cs-CZ"/>
              </w:rPr>
            </w:pPr>
            <w:r w:rsidRPr="003F6143">
              <w:rPr>
                <w:rFonts w:ascii="Calibri" w:eastAsia="Times New Roman" w:hAnsi="Calibri" w:cs="Calibri"/>
                <w:color w:val="000000"/>
                <w:lang w:eastAsia="cs-CZ"/>
              </w:rPr>
              <w:t> </w:t>
            </w:r>
          </w:p>
        </w:tc>
        <w:tc>
          <w:tcPr>
            <w:tcW w:w="1985" w:type="dxa"/>
            <w:tcBorders>
              <w:top w:val="nil"/>
              <w:left w:val="dashed" w:sz="4" w:space="0" w:color="auto"/>
              <w:bottom w:val="nil"/>
              <w:right w:val="dashed" w:sz="4" w:space="0" w:color="auto"/>
            </w:tcBorders>
            <w:shd w:val="clear" w:color="auto" w:fill="auto"/>
            <w:noWrap/>
            <w:vAlign w:val="bottom"/>
            <w:hideMark/>
          </w:tcPr>
          <w:p w14:paraId="19D1EA01" w14:textId="77777777" w:rsidR="00AD3718" w:rsidRPr="003F6143" w:rsidRDefault="00AD3718" w:rsidP="00830617">
            <w:pPr>
              <w:spacing w:after="0" w:line="240" w:lineRule="auto"/>
              <w:jc w:val="right"/>
              <w:rPr>
                <w:rFonts w:ascii="Calibri" w:eastAsia="Times New Roman" w:hAnsi="Calibri" w:cs="Calibri"/>
                <w:color w:val="000000"/>
                <w:lang w:eastAsia="cs-CZ"/>
              </w:rPr>
            </w:pPr>
            <w:r w:rsidRPr="003F6143">
              <w:rPr>
                <w:rFonts w:ascii="Calibri" w:eastAsia="Times New Roman" w:hAnsi="Calibri" w:cs="Calibri"/>
                <w:color w:val="000000"/>
                <w:lang w:eastAsia="cs-CZ"/>
              </w:rPr>
              <w:t>v tom:</w:t>
            </w:r>
          </w:p>
        </w:tc>
        <w:tc>
          <w:tcPr>
            <w:tcW w:w="2409" w:type="dxa"/>
            <w:tcBorders>
              <w:top w:val="nil"/>
              <w:left w:val="nil"/>
              <w:bottom w:val="dotted" w:sz="4" w:space="0" w:color="auto"/>
              <w:right w:val="nil"/>
            </w:tcBorders>
            <w:shd w:val="clear" w:color="auto" w:fill="auto"/>
            <w:noWrap/>
            <w:vAlign w:val="bottom"/>
            <w:hideMark/>
          </w:tcPr>
          <w:p w14:paraId="250ADD31" w14:textId="77777777" w:rsidR="00AD3718" w:rsidRPr="003F6143" w:rsidRDefault="00AD3718" w:rsidP="00830617">
            <w:pPr>
              <w:spacing w:after="0" w:line="240" w:lineRule="auto"/>
              <w:rPr>
                <w:rFonts w:ascii="Calibri" w:eastAsia="Times New Roman" w:hAnsi="Calibri" w:cs="Calibri"/>
                <w:color w:val="000000"/>
                <w:lang w:eastAsia="cs-CZ"/>
              </w:rPr>
            </w:pPr>
            <w:r w:rsidRPr="003F6143">
              <w:rPr>
                <w:rFonts w:ascii="Calibri" w:eastAsia="Times New Roman" w:hAnsi="Calibri" w:cs="Calibri"/>
                <w:color w:val="000000"/>
                <w:lang w:eastAsia="cs-CZ"/>
              </w:rPr>
              <w:t> </w:t>
            </w:r>
            <w:r>
              <w:rPr>
                <w:rFonts w:ascii="Calibri" w:eastAsia="Times New Roman" w:hAnsi="Calibri" w:cs="Calibri"/>
                <w:color w:val="000000"/>
                <w:lang w:eastAsia="cs-CZ"/>
              </w:rPr>
              <w:t>Otevřená hřiště</w:t>
            </w:r>
          </w:p>
        </w:tc>
        <w:tc>
          <w:tcPr>
            <w:tcW w:w="2595" w:type="dxa"/>
            <w:tcBorders>
              <w:top w:val="nil"/>
              <w:left w:val="dashed" w:sz="4" w:space="0" w:color="auto"/>
              <w:bottom w:val="dotted" w:sz="4" w:space="0" w:color="auto"/>
              <w:right w:val="single" w:sz="4" w:space="0" w:color="auto"/>
            </w:tcBorders>
            <w:shd w:val="clear" w:color="auto" w:fill="auto"/>
            <w:noWrap/>
            <w:vAlign w:val="center"/>
            <w:hideMark/>
          </w:tcPr>
          <w:p w14:paraId="2CD45673" w14:textId="77777777" w:rsidR="00AD3718" w:rsidRPr="003F6143" w:rsidRDefault="00AD3718" w:rsidP="008306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260 000,00</w:t>
            </w:r>
          </w:p>
        </w:tc>
      </w:tr>
      <w:tr w:rsidR="00AD3718" w:rsidRPr="003F6143" w14:paraId="5F45B7A8" w14:textId="77777777" w:rsidTr="00830617">
        <w:trPr>
          <w:trHeight w:val="402"/>
        </w:trPr>
        <w:tc>
          <w:tcPr>
            <w:tcW w:w="1271" w:type="dxa"/>
            <w:tcBorders>
              <w:top w:val="nil"/>
              <w:left w:val="single" w:sz="4" w:space="0" w:color="auto"/>
              <w:bottom w:val="nil"/>
              <w:right w:val="nil"/>
            </w:tcBorders>
            <w:shd w:val="clear" w:color="auto" w:fill="auto"/>
            <w:noWrap/>
            <w:vAlign w:val="bottom"/>
            <w:hideMark/>
          </w:tcPr>
          <w:p w14:paraId="0CB62274" w14:textId="77777777" w:rsidR="00AD3718" w:rsidRPr="003F6143" w:rsidRDefault="00AD3718" w:rsidP="00830617">
            <w:pPr>
              <w:spacing w:after="0" w:line="240" w:lineRule="auto"/>
              <w:rPr>
                <w:rFonts w:ascii="Calibri" w:eastAsia="Times New Roman" w:hAnsi="Calibri" w:cs="Calibri"/>
                <w:color w:val="000000"/>
                <w:lang w:eastAsia="cs-CZ"/>
              </w:rPr>
            </w:pPr>
            <w:r w:rsidRPr="003F6143">
              <w:rPr>
                <w:rFonts w:ascii="Calibri" w:eastAsia="Times New Roman" w:hAnsi="Calibri" w:cs="Calibri"/>
                <w:color w:val="000000"/>
                <w:lang w:eastAsia="cs-CZ"/>
              </w:rPr>
              <w:t> </w:t>
            </w:r>
          </w:p>
        </w:tc>
        <w:tc>
          <w:tcPr>
            <w:tcW w:w="1985" w:type="dxa"/>
            <w:tcBorders>
              <w:top w:val="nil"/>
              <w:left w:val="dashed" w:sz="4" w:space="0" w:color="auto"/>
              <w:bottom w:val="nil"/>
              <w:right w:val="dashed" w:sz="4" w:space="0" w:color="auto"/>
            </w:tcBorders>
            <w:shd w:val="clear" w:color="auto" w:fill="auto"/>
            <w:noWrap/>
            <w:vAlign w:val="bottom"/>
            <w:hideMark/>
          </w:tcPr>
          <w:p w14:paraId="42546EDE" w14:textId="77777777" w:rsidR="00AD3718" w:rsidRPr="003F6143" w:rsidRDefault="00AD3718" w:rsidP="00830617">
            <w:pPr>
              <w:spacing w:after="0" w:line="240" w:lineRule="auto"/>
              <w:rPr>
                <w:rFonts w:ascii="Calibri" w:eastAsia="Times New Roman" w:hAnsi="Calibri" w:cs="Calibri"/>
                <w:color w:val="000000"/>
                <w:lang w:eastAsia="cs-CZ"/>
              </w:rPr>
            </w:pPr>
            <w:r w:rsidRPr="003F6143">
              <w:rPr>
                <w:rFonts w:ascii="Calibri" w:eastAsia="Times New Roman" w:hAnsi="Calibri" w:cs="Calibri"/>
                <w:color w:val="000000"/>
                <w:lang w:eastAsia="cs-CZ"/>
              </w:rPr>
              <w:t> </w:t>
            </w:r>
          </w:p>
        </w:tc>
        <w:tc>
          <w:tcPr>
            <w:tcW w:w="2409" w:type="dxa"/>
            <w:tcBorders>
              <w:top w:val="nil"/>
              <w:left w:val="nil"/>
              <w:bottom w:val="dotted" w:sz="4" w:space="0" w:color="auto"/>
              <w:right w:val="nil"/>
            </w:tcBorders>
            <w:shd w:val="clear" w:color="auto" w:fill="auto"/>
            <w:noWrap/>
            <w:vAlign w:val="bottom"/>
            <w:hideMark/>
          </w:tcPr>
          <w:p w14:paraId="3C2E135D" w14:textId="77777777" w:rsidR="00AD3718" w:rsidRPr="003F6143" w:rsidRDefault="00AD3718" w:rsidP="00830617">
            <w:pPr>
              <w:spacing w:after="0" w:line="240" w:lineRule="auto"/>
              <w:rPr>
                <w:rFonts w:ascii="Calibri" w:eastAsia="Times New Roman" w:hAnsi="Calibri" w:cs="Calibri"/>
                <w:color w:val="000000"/>
                <w:lang w:eastAsia="cs-CZ"/>
              </w:rPr>
            </w:pPr>
            <w:r w:rsidRPr="003F6143">
              <w:rPr>
                <w:rFonts w:ascii="Calibri" w:eastAsia="Times New Roman" w:hAnsi="Calibri" w:cs="Calibri"/>
                <w:color w:val="000000"/>
                <w:lang w:eastAsia="cs-CZ"/>
              </w:rPr>
              <w:t> </w:t>
            </w:r>
            <w:r>
              <w:rPr>
                <w:rFonts w:ascii="Calibri" w:eastAsia="Times New Roman" w:hAnsi="Calibri" w:cs="Calibri"/>
                <w:color w:val="000000"/>
                <w:lang w:eastAsia="cs-CZ"/>
              </w:rPr>
              <w:t>Internet pro seniory</w:t>
            </w:r>
          </w:p>
        </w:tc>
        <w:tc>
          <w:tcPr>
            <w:tcW w:w="2595" w:type="dxa"/>
            <w:tcBorders>
              <w:top w:val="nil"/>
              <w:left w:val="dashed" w:sz="4" w:space="0" w:color="auto"/>
              <w:bottom w:val="dotted" w:sz="4" w:space="0" w:color="auto"/>
              <w:right w:val="single" w:sz="4" w:space="0" w:color="auto"/>
            </w:tcBorders>
            <w:shd w:val="clear" w:color="auto" w:fill="auto"/>
            <w:noWrap/>
            <w:vAlign w:val="center"/>
            <w:hideMark/>
          </w:tcPr>
          <w:p w14:paraId="4EA9B305" w14:textId="77777777" w:rsidR="00AD3718" w:rsidRPr="003F6143" w:rsidRDefault="00AD3718" w:rsidP="008306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64 225,59</w:t>
            </w:r>
          </w:p>
        </w:tc>
      </w:tr>
      <w:tr w:rsidR="00AD3718" w:rsidRPr="003F6143" w14:paraId="5FA22CAF" w14:textId="77777777" w:rsidTr="00830617">
        <w:trPr>
          <w:trHeight w:val="402"/>
        </w:trPr>
        <w:tc>
          <w:tcPr>
            <w:tcW w:w="1271" w:type="dxa"/>
            <w:tcBorders>
              <w:top w:val="nil"/>
              <w:left w:val="single" w:sz="4" w:space="0" w:color="auto"/>
              <w:bottom w:val="nil"/>
              <w:right w:val="nil"/>
            </w:tcBorders>
            <w:shd w:val="clear" w:color="auto" w:fill="auto"/>
            <w:noWrap/>
            <w:vAlign w:val="bottom"/>
            <w:hideMark/>
          </w:tcPr>
          <w:p w14:paraId="10A39701" w14:textId="77777777" w:rsidR="00AD3718" w:rsidRPr="003F6143" w:rsidRDefault="00AD3718" w:rsidP="00830617">
            <w:pPr>
              <w:spacing w:after="0" w:line="240" w:lineRule="auto"/>
              <w:rPr>
                <w:rFonts w:ascii="Calibri" w:eastAsia="Times New Roman" w:hAnsi="Calibri" w:cs="Calibri"/>
                <w:color w:val="000000"/>
                <w:lang w:eastAsia="cs-CZ"/>
              </w:rPr>
            </w:pPr>
            <w:r w:rsidRPr="003F6143">
              <w:rPr>
                <w:rFonts w:ascii="Calibri" w:eastAsia="Times New Roman" w:hAnsi="Calibri" w:cs="Calibri"/>
                <w:color w:val="000000"/>
                <w:lang w:eastAsia="cs-CZ"/>
              </w:rPr>
              <w:t> </w:t>
            </w:r>
          </w:p>
        </w:tc>
        <w:tc>
          <w:tcPr>
            <w:tcW w:w="1985" w:type="dxa"/>
            <w:tcBorders>
              <w:top w:val="nil"/>
              <w:left w:val="dashed" w:sz="4" w:space="0" w:color="auto"/>
              <w:bottom w:val="dotted" w:sz="4" w:space="0" w:color="auto"/>
              <w:right w:val="dashed" w:sz="4" w:space="0" w:color="auto"/>
            </w:tcBorders>
            <w:shd w:val="clear" w:color="auto" w:fill="auto"/>
            <w:noWrap/>
            <w:vAlign w:val="bottom"/>
            <w:hideMark/>
          </w:tcPr>
          <w:p w14:paraId="6EE4B536" w14:textId="77777777" w:rsidR="00AD3718" w:rsidRPr="003F6143" w:rsidRDefault="00AD3718" w:rsidP="00830617">
            <w:pPr>
              <w:spacing w:after="0" w:line="240" w:lineRule="auto"/>
              <w:rPr>
                <w:rFonts w:ascii="Calibri" w:eastAsia="Times New Roman" w:hAnsi="Calibri" w:cs="Calibri"/>
                <w:color w:val="000000"/>
                <w:lang w:eastAsia="cs-CZ"/>
              </w:rPr>
            </w:pPr>
            <w:r w:rsidRPr="003F6143">
              <w:rPr>
                <w:rFonts w:ascii="Calibri" w:eastAsia="Times New Roman" w:hAnsi="Calibri" w:cs="Calibri"/>
                <w:color w:val="000000"/>
                <w:lang w:eastAsia="cs-CZ"/>
              </w:rPr>
              <w:t> </w:t>
            </w:r>
          </w:p>
        </w:tc>
        <w:tc>
          <w:tcPr>
            <w:tcW w:w="2409" w:type="dxa"/>
            <w:tcBorders>
              <w:top w:val="nil"/>
              <w:left w:val="nil"/>
              <w:bottom w:val="dotted" w:sz="4" w:space="0" w:color="auto"/>
              <w:right w:val="nil"/>
            </w:tcBorders>
            <w:shd w:val="clear" w:color="auto" w:fill="auto"/>
            <w:noWrap/>
            <w:vAlign w:val="bottom"/>
            <w:hideMark/>
          </w:tcPr>
          <w:p w14:paraId="5708CD21" w14:textId="77777777" w:rsidR="00AD3718" w:rsidRPr="003F6143" w:rsidRDefault="00AD3718" w:rsidP="00830617">
            <w:pPr>
              <w:spacing w:after="0" w:line="240" w:lineRule="auto"/>
              <w:rPr>
                <w:rFonts w:ascii="Calibri" w:eastAsia="Times New Roman" w:hAnsi="Calibri" w:cs="Calibri"/>
                <w:color w:val="000000"/>
                <w:lang w:eastAsia="cs-CZ"/>
              </w:rPr>
            </w:pPr>
            <w:r w:rsidRPr="003F6143">
              <w:rPr>
                <w:rFonts w:ascii="Calibri" w:eastAsia="Times New Roman" w:hAnsi="Calibri" w:cs="Calibri"/>
                <w:color w:val="000000"/>
                <w:lang w:eastAsia="cs-CZ"/>
              </w:rPr>
              <w:t> </w:t>
            </w:r>
            <w:r>
              <w:rPr>
                <w:rFonts w:ascii="Calibri" w:eastAsia="Times New Roman" w:hAnsi="Calibri" w:cs="Calibri"/>
                <w:color w:val="000000"/>
                <w:lang w:eastAsia="cs-CZ"/>
              </w:rPr>
              <w:t>Angličtina pro seniory</w:t>
            </w:r>
          </w:p>
        </w:tc>
        <w:tc>
          <w:tcPr>
            <w:tcW w:w="2595" w:type="dxa"/>
            <w:tcBorders>
              <w:top w:val="nil"/>
              <w:left w:val="dashed" w:sz="4" w:space="0" w:color="auto"/>
              <w:bottom w:val="dotted" w:sz="4" w:space="0" w:color="auto"/>
              <w:right w:val="single" w:sz="4" w:space="0" w:color="auto"/>
            </w:tcBorders>
            <w:shd w:val="clear" w:color="auto" w:fill="auto"/>
            <w:noWrap/>
            <w:vAlign w:val="center"/>
            <w:hideMark/>
          </w:tcPr>
          <w:p w14:paraId="07B25637" w14:textId="77777777" w:rsidR="00AD3718" w:rsidRPr="003F6143" w:rsidRDefault="00AD3718" w:rsidP="008306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0,00</w:t>
            </w:r>
          </w:p>
        </w:tc>
      </w:tr>
      <w:tr w:rsidR="00AD3718" w:rsidRPr="003F6143" w14:paraId="20B5FF91" w14:textId="77777777" w:rsidTr="00830617">
        <w:trPr>
          <w:trHeight w:val="402"/>
        </w:trPr>
        <w:tc>
          <w:tcPr>
            <w:tcW w:w="1271" w:type="dxa"/>
            <w:tcBorders>
              <w:top w:val="nil"/>
              <w:left w:val="single" w:sz="4" w:space="0" w:color="auto"/>
              <w:bottom w:val="single" w:sz="4" w:space="0" w:color="auto"/>
              <w:right w:val="nil"/>
            </w:tcBorders>
            <w:shd w:val="clear" w:color="auto" w:fill="auto"/>
            <w:noWrap/>
            <w:vAlign w:val="bottom"/>
            <w:hideMark/>
          </w:tcPr>
          <w:p w14:paraId="6B9911F5" w14:textId="77777777" w:rsidR="00AD3718" w:rsidRPr="003F6143" w:rsidRDefault="00AD3718" w:rsidP="00830617">
            <w:pPr>
              <w:spacing w:after="0" w:line="240" w:lineRule="auto"/>
              <w:rPr>
                <w:rFonts w:ascii="Calibri" w:eastAsia="Times New Roman" w:hAnsi="Calibri" w:cs="Calibri"/>
                <w:color w:val="000000"/>
                <w:lang w:eastAsia="cs-CZ"/>
              </w:rPr>
            </w:pPr>
            <w:r w:rsidRPr="003F6143">
              <w:rPr>
                <w:rFonts w:ascii="Calibri" w:eastAsia="Times New Roman" w:hAnsi="Calibri" w:cs="Calibri"/>
                <w:color w:val="000000"/>
                <w:lang w:eastAsia="cs-CZ"/>
              </w:rPr>
              <w:t> </w:t>
            </w:r>
          </w:p>
        </w:tc>
        <w:tc>
          <w:tcPr>
            <w:tcW w:w="4394" w:type="dxa"/>
            <w:gridSpan w:val="2"/>
            <w:tcBorders>
              <w:top w:val="dotted" w:sz="4" w:space="0" w:color="auto"/>
              <w:left w:val="dashed" w:sz="4" w:space="0" w:color="auto"/>
              <w:bottom w:val="single" w:sz="4" w:space="0" w:color="auto"/>
              <w:right w:val="dashed" w:sz="4" w:space="0" w:color="000000"/>
            </w:tcBorders>
            <w:shd w:val="clear" w:color="auto" w:fill="auto"/>
            <w:noWrap/>
            <w:vAlign w:val="bottom"/>
            <w:hideMark/>
          </w:tcPr>
          <w:p w14:paraId="6A52E2C8" w14:textId="77777777" w:rsidR="00AD3718" w:rsidRPr="003F6143" w:rsidRDefault="00AD3718" w:rsidP="00830617">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    </w:t>
            </w:r>
            <w:r w:rsidRPr="003F6143">
              <w:rPr>
                <w:rFonts w:ascii="Calibri" w:eastAsia="Times New Roman" w:hAnsi="Calibri" w:cs="Calibri"/>
                <w:b/>
                <w:bCs/>
                <w:color w:val="000000"/>
                <w:lang w:eastAsia="cs-CZ"/>
              </w:rPr>
              <w:t>VČA - projekty</w:t>
            </w:r>
          </w:p>
        </w:tc>
        <w:tc>
          <w:tcPr>
            <w:tcW w:w="2595" w:type="dxa"/>
            <w:tcBorders>
              <w:top w:val="nil"/>
              <w:left w:val="nil"/>
              <w:bottom w:val="single" w:sz="4" w:space="0" w:color="auto"/>
              <w:right w:val="single" w:sz="4" w:space="0" w:color="auto"/>
            </w:tcBorders>
            <w:shd w:val="clear" w:color="auto" w:fill="auto"/>
            <w:noWrap/>
            <w:vAlign w:val="center"/>
            <w:hideMark/>
          </w:tcPr>
          <w:p w14:paraId="08D2F963" w14:textId="77777777" w:rsidR="00AD3718" w:rsidRPr="003F6143" w:rsidRDefault="00AD3718" w:rsidP="008306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59 900,00</w:t>
            </w:r>
          </w:p>
        </w:tc>
      </w:tr>
    </w:tbl>
    <w:p w14:paraId="011A24C9" w14:textId="77777777" w:rsidR="00AD3718" w:rsidRDefault="00AD3718" w:rsidP="00AD3718">
      <w:pPr>
        <w:keepLines/>
        <w:rPr>
          <w:b/>
          <w:sz w:val="28"/>
          <w:szCs w:val="28"/>
          <w:u w:val="single"/>
        </w:rPr>
      </w:pPr>
    </w:p>
    <w:p w14:paraId="6301F4F4" w14:textId="77777777" w:rsidR="00AD3718" w:rsidRPr="006A4851" w:rsidRDefault="00AD3718" w:rsidP="00AD3718">
      <w:pPr>
        <w:keepLines/>
        <w:rPr>
          <w:b/>
          <w:sz w:val="24"/>
          <w:szCs w:val="28"/>
        </w:rPr>
      </w:pPr>
      <w:r>
        <w:rPr>
          <w:b/>
          <w:sz w:val="24"/>
          <w:szCs w:val="28"/>
        </w:rPr>
        <w:t xml:space="preserve">9.3 </w:t>
      </w:r>
      <w:r w:rsidRPr="006A4851">
        <w:rPr>
          <w:b/>
          <w:sz w:val="24"/>
          <w:szCs w:val="28"/>
        </w:rPr>
        <w:t>Ostatní zdroje</w:t>
      </w:r>
    </w:p>
    <w:tbl>
      <w:tblPr>
        <w:tblStyle w:val="Mkatabulky"/>
        <w:tblW w:w="0" w:type="auto"/>
        <w:tblLook w:val="04A0" w:firstRow="1" w:lastRow="0" w:firstColumn="1" w:lastColumn="0" w:noHBand="0" w:noVBand="1"/>
      </w:tblPr>
      <w:tblGrid>
        <w:gridCol w:w="3114"/>
        <w:gridCol w:w="5812"/>
      </w:tblGrid>
      <w:tr w:rsidR="00AD3718" w:rsidRPr="00AC5E04" w14:paraId="2E37376E" w14:textId="77777777" w:rsidTr="00830617">
        <w:tc>
          <w:tcPr>
            <w:tcW w:w="3114" w:type="dxa"/>
            <w:vAlign w:val="center"/>
          </w:tcPr>
          <w:p w14:paraId="5D1F2ED9" w14:textId="77777777" w:rsidR="00AD3718" w:rsidRPr="00AC5E04" w:rsidRDefault="00AD3718" w:rsidP="00830617">
            <w:pPr>
              <w:keepLines/>
              <w:rPr>
                <w:b/>
                <w:sz w:val="28"/>
                <w:szCs w:val="28"/>
              </w:rPr>
            </w:pPr>
            <w:r w:rsidRPr="00AC5E04">
              <w:rPr>
                <w:b/>
                <w:szCs w:val="28"/>
              </w:rPr>
              <w:t>Doplňková činnost</w:t>
            </w:r>
          </w:p>
        </w:tc>
        <w:tc>
          <w:tcPr>
            <w:tcW w:w="5812" w:type="dxa"/>
          </w:tcPr>
          <w:p w14:paraId="105529F4" w14:textId="77777777" w:rsidR="00AD3718" w:rsidRPr="00AC5E04" w:rsidRDefault="00AD3718" w:rsidP="00830617">
            <w:pPr>
              <w:keepLines/>
              <w:rPr>
                <w:b/>
                <w:sz w:val="28"/>
                <w:szCs w:val="28"/>
                <w:u w:val="single"/>
              </w:rPr>
            </w:pPr>
            <w:r>
              <w:rPr>
                <w:b/>
                <w:sz w:val="28"/>
                <w:szCs w:val="28"/>
                <w:u w:val="single"/>
              </w:rPr>
              <w:t>918 868,90</w:t>
            </w:r>
          </w:p>
        </w:tc>
      </w:tr>
    </w:tbl>
    <w:p w14:paraId="17563CDF" w14:textId="77777777" w:rsidR="00AD3718" w:rsidRDefault="00AD3718" w:rsidP="00AD3718">
      <w:pPr>
        <w:keepLines/>
        <w:rPr>
          <w:b/>
          <w:sz w:val="28"/>
          <w:szCs w:val="28"/>
          <w:u w:val="single"/>
        </w:rPr>
      </w:pPr>
    </w:p>
    <w:p w14:paraId="6269FC8B" w14:textId="77777777" w:rsidR="00AD3718" w:rsidRDefault="00AD3718" w:rsidP="00AD3718">
      <w:pPr>
        <w:keepNext/>
        <w:rPr>
          <w:b/>
          <w:sz w:val="24"/>
          <w:szCs w:val="28"/>
        </w:rPr>
      </w:pPr>
    </w:p>
    <w:p w14:paraId="7F858728" w14:textId="77777777" w:rsidR="00B05F77" w:rsidRDefault="00B05F77" w:rsidP="00343AF8">
      <w:pPr>
        <w:keepNext/>
      </w:pPr>
    </w:p>
    <w:p w14:paraId="409EFAF9" w14:textId="3AEA74E1" w:rsidR="00B05F77" w:rsidRDefault="008E0B9C" w:rsidP="00B05F77">
      <w:pPr>
        <w:keepNext/>
      </w:pPr>
      <w:r>
        <w:t>V Hradci Králové dne 26</w:t>
      </w:r>
      <w:r w:rsidR="00B05F77">
        <w:t>. 9. 2</w:t>
      </w:r>
      <w:r w:rsidR="00F80959">
        <w:t>022</w:t>
      </w:r>
      <w:r w:rsidR="00B05F77">
        <w:tab/>
      </w:r>
      <w:r w:rsidR="00B05F77">
        <w:tab/>
      </w:r>
      <w:r w:rsidR="00B05F77">
        <w:tab/>
        <w:t>Zpracovala: Mgr. Michaela Hejcmanová</w:t>
      </w:r>
    </w:p>
    <w:p w14:paraId="2E0EFC99" w14:textId="77777777" w:rsidR="00B05F77" w:rsidRDefault="00B05F77" w:rsidP="00343AF8">
      <w:pPr>
        <w:keepNext/>
      </w:pPr>
    </w:p>
    <w:p w14:paraId="0FFD40C4" w14:textId="77777777" w:rsidR="00B05F77" w:rsidRDefault="00B05F77" w:rsidP="00343AF8">
      <w:pPr>
        <w:keepNext/>
      </w:pPr>
    </w:p>
    <w:p w14:paraId="01AA681D" w14:textId="77777777" w:rsidR="00B05F77" w:rsidRDefault="00B05F77" w:rsidP="00343AF8">
      <w:pPr>
        <w:keepNext/>
      </w:pPr>
      <w:r>
        <w:t xml:space="preserve">                                                </w:t>
      </w:r>
      <w:r>
        <w:tab/>
      </w:r>
      <w:r>
        <w:tab/>
      </w:r>
      <w:r>
        <w:tab/>
      </w:r>
      <w:r>
        <w:tab/>
        <w:t>Ředitel organizace: Mgr. Jan Faltýnek</w:t>
      </w:r>
    </w:p>
    <w:p w14:paraId="0168C9E6" w14:textId="77777777" w:rsidR="00B05F77" w:rsidRDefault="00B05F77" w:rsidP="00343AF8">
      <w:pPr>
        <w:keepNext/>
      </w:pPr>
    </w:p>
    <w:p w14:paraId="2C163A39" w14:textId="77777777" w:rsidR="00B05F77" w:rsidRDefault="00B05F77" w:rsidP="00343AF8">
      <w:pPr>
        <w:keepNext/>
      </w:pPr>
    </w:p>
    <w:p w14:paraId="6BC479FC" w14:textId="739CA25B" w:rsidR="00B05F77" w:rsidRDefault="00B05F77" w:rsidP="00343AF8">
      <w:pPr>
        <w:keepNext/>
      </w:pPr>
      <w:r>
        <w:t>Projednáno a schváleno pedagogickou radou dne:</w:t>
      </w:r>
      <w:r w:rsidR="004161DA">
        <w:t xml:space="preserve"> </w:t>
      </w:r>
    </w:p>
    <w:p w14:paraId="6B88AB13" w14:textId="77777777" w:rsidR="00B05F77" w:rsidRDefault="00B05F77" w:rsidP="00343AF8">
      <w:pPr>
        <w:keepNext/>
      </w:pPr>
    </w:p>
    <w:p w14:paraId="7517D722" w14:textId="77777777" w:rsidR="00B05F77" w:rsidRDefault="00B05F77" w:rsidP="00343AF8">
      <w:pPr>
        <w:keepNext/>
      </w:pPr>
    </w:p>
    <w:p w14:paraId="2EA52E76" w14:textId="7455AFE2" w:rsidR="00B05F77" w:rsidRDefault="00B05F77" w:rsidP="00343AF8">
      <w:pPr>
        <w:keepNext/>
      </w:pPr>
      <w:r>
        <w:t>Projednáno a schváleno školskou radou dne:</w:t>
      </w:r>
      <w:r w:rsidR="004161DA">
        <w:t xml:space="preserve"> </w:t>
      </w:r>
    </w:p>
    <w:p w14:paraId="11F42921" w14:textId="77777777" w:rsidR="00B05F77" w:rsidRDefault="00B05F77" w:rsidP="00343AF8">
      <w:pPr>
        <w:keepNext/>
      </w:pPr>
    </w:p>
    <w:p w14:paraId="5EDA9CAC" w14:textId="77777777" w:rsidR="00B05F77" w:rsidRDefault="00B05F77" w:rsidP="00343AF8">
      <w:pPr>
        <w:keepNext/>
      </w:pPr>
    </w:p>
    <w:p w14:paraId="03B9497B" w14:textId="77777777" w:rsidR="00B05F77" w:rsidRDefault="004161DA" w:rsidP="00343AF8">
      <w:pPr>
        <w:keepNext/>
      </w:pPr>
      <w:r>
        <w:tab/>
      </w:r>
      <w:r>
        <w:tab/>
      </w:r>
      <w:r>
        <w:tab/>
      </w:r>
      <w:r>
        <w:tab/>
      </w:r>
      <w:r>
        <w:tab/>
      </w:r>
      <w:r>
        <w:tab/>
      </w:r>
      <w:r>
        <w:tab/>
        <w:t>Předseda</w:t>
      </w:r>
      <w:r w:rsidR="00B05F77">
        <w:t xml:space="preserve"> školské rady: </w:t>
      </w:r>
    </w:p>
    <w:p w14:paraId="7644A2BC" w14:textId="77777777" w:rsidR="003D3A45" w:rsidRPr="006A4851" w:rsidRDefault="003D3A45" w:rsidP="006A4851">
      <w:pPr>
        <w:keepNext/>
        <w:rPr>
          <w:b/>
          <w:sz w:val="24"/>
          <w:szCs w:val="28"/>
        </w:rPr>
      </w:pPr>
    </w:p>
    <w:sectPr w:rsidR="003D3A45" w:rsidRPr="006A4851" w:rsidSect="00F10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7593" w14:textId="77777777" w:rsidR="000007B5" w:rsidRDefault="000007B5" w:rsidP="003E2A45">
      <w:pPr>
        <w:spacing w:after="0" w:line="240" w:lineRule="auto"/>
      </w:pPr>
      <w:r>
        <w:separator/>
      </w:r>
    </w:p>
  </w:endnote>
  <w:endnote w:type="continuationSeparator" w:id="0">
    <w:p w14:paraId="75D8E09C" w14:textId="77777777" w:rsidR="000007B5" w:rsidRDefault="000007B5" w:rsidP="003E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02407"/>
      <w:docPartObj>
        <w:docPartGallery w:val="Page Numbers (Bottom of Page)"/>
        <w:docPartUnique/>
      </w:docPartObj>
    </w:sdtPr>
    <w:sdtEndPr/>
    <w:sdtContent>
      <w:p w14:paraId="328270CE" w14:textId="1BD11474" w:rsidR="00EE1712" w:rsidRDefault="00EE1712">
        <w:pPr>
          <w:pStyle w:val="Zpat"/>
          <w:jc w:val="center"/>
        </w:pPr>
        <w:r>
          <w:fldChar w:fldCharType="begin"/>
        </w:r>
        <w:r>
          <w:instrText>PAGE   \* MERGEFORMAT</w:instrText>
        </w:r>
        <w:r>
          <w:fldChar w:fldCharType="separate"/>
        </w:r>
        <w:r w:rsidR="009E5762">
          <w:rPr>
            <w:noProof/>
          </w:rPr>
          <w:t>20</w:t>
        </w:r>
        <w:r>
          <w:fldChar w:fldCharType="end"/>
        </w:r>
      </w:p>
    </w:sdtContent>
  </w:sdt>
  <w:p w14:paraId="512E6980" w14:textId="77777777" w:rsidR="00EE1712" w:rsidRDefault="00EE1712">
    <w:pPr>
      <w:pStyle w:val="Zpat"/>
    </w:pPr>
  </w:p>
  <w:p w14:paraId="7C922518" w14:textId="77777777" w:rsidR="00EE1712" w:rsidRDefault="00EE17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E3B2" w14:textId="77777777" w:rsidR="000007B5" w:rsidRDefault="000007B5" w:rsidP="003E2A45">
      <w:pPr>
        <w:spacing w:after="0" w:line="240" w:lineRule="auto"/>
      </w:pPr>
      <w:r>
        <w:separator/>
      </w:r>
    </w:p>
  </w:footnote>
  <w:footnote w:type="continuationSeparator" w:id="0">
    <w:p w14:paraId="2A6067B4" w14:textId="77777777" w:rsidR="000007B5" w:rsidRDefault="000007B5" w:rsidP="003E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B54"/>
    <w:multiLevelType w:val="multilevel"/>
    <w:tmpl w:val="53264DDA"/>
    <w:numStyleLink w:val="KS"/>
  </w:abstractNum>
  <w:abstractNum w:abstractNumId="1" w15:restartNumberingAfterBreak="0">
    <w:nsid w:val="0BE16DF1"/>
    <w:multiLevelType w:val="hybridMultilevel"/>
    <w:tmpl w:val="F80EE0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8F14DC"/>
    <w:multiLevelType w:val="multilevel"/>
    <w:tmpl w:val="4B289D94"/>
    <w:lvl w:ilvl="0">
      <w:start w:val="1"/>
      <w:numFmt w:val="none"/>
      <w:lvlText w:val="8"/>
      <w:lvlJc w:val="left"/>
      <w:pPr>
        <w:ind w:left="360" w:hanging="360"/>
      </w:pPr>
      <w:rPr>
        <w:rFonts w:ascii="Calibri" w:hAnsi="Calibri" w:hint="default"/>
        <w:b/>
        <w:i w:val="0"/>
        <w:sz w:val="28"/>
        <w:u w:val="single"/>
      </w:rPr>
    </w:lvl>
    <w:lvl w:ilvl="1">
      <w:start w:val="1"/>
      <w:numFmt w:val="none"/>
      <w:lvlText w:val="8.4"/>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A42A99"/>
    <w:multiLevelType w:val="multilevel"/>
    <w:tmpl w:val="D390E248"/>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1CCB5B0F"/>
    <w:multiLevelType w:val="multilevel"/>
    <w:tmpl w:val="3FF2A0A8"/>
    <w:lvl w:ilvl="0">
      <w:start w:val="1"/>
      <w:numFmt w:val="decimal"/>
      <w:pStyle w:val="Vroka"/>
      <w:lvlText w:val="%1"/>
      <w:lvlJc w:val="left"/>
      <w:pPr>
        <w:ind w:left="360" w:hanging="360"/>
      </w:pPr>
      <w:rPr>
        <w:rFonts w:ascii="Calibri" w:hAnsi="Calibri" w:hint="default"/>
        <w:b/>
        <w:i w:val="0"/>
        <w:sz w:val="28"/>
        <w:u w:val="single"/>
      </w:rPr>
    </w:lvl>
    <w:lvl w:ilvl="1">
      <w:start w:val="1"/>
      <w:numFmt w:val="none"/>
      <w:lvlRestart w:val="0"/>
      <w:pStyle w:val="Vroka1"/>
      <w:lvlText w:val="%1. 2"/>
      <w:lvlJc w:val="left"/>
      <w:pPr>
        <w:ind w:left="284" w:firstLine="76"/>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BC2EC6"/>
    <w:multiLevelType w:val="hybridMultilevel"/>
    <w:tmpl w:val="326CE5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E53969"/>
    <w:multiLevelType w:val="multilevel"/>
    <w:tmpl w:val="5BE83958"/>
    <w:lvl w:ilvl="0">
      <w:start w:val="1"/>
      <w:numFmt w:val="none"/>
      <w:lvlText w:val="8"/>
      <w:lvlJc w:val="left"/>
      <w:pPr>
        <w:ind w:left="360" w:hanging="360"/>
      </w:pPr>
      <w:rPr>
        <w:rFonts w:ascii="Calibri" w:hAnsi="Calibri" w:hint="default"/>
        <w:b/>
        <w:i w:val="0"/>
        <w:sz w:val="28"/>
        <w:u w:val="single"/>
      </w:rPr>
    </w:lvl>
    <w:lvl w:ilvl="1">
      <w:start w:val="1"/>
      <w:numFmt w:val="none"/>
      <w:lvlText w:val="8.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15411D"/>
    <w:multiLevelType w:val="multilevel"/>
    <w:tmpl w:val="DE169560"/>
    <w:lvl w:ilvl="0">
      <w:start w:val="1"/>
      <w:numFmt w:val="none"/>
      <w:lvlText w:val="7"/>
      <w:lvlJc w:val="left"/>
      <w:pPr>
        <w:ind w:left="360" w:hanging="360"/>
      </w:pPr>
      <w:rPr>
        <w:rFonts w:ascii="Calibri" w:hAnsi="Calibri" w:hint="default"/>
        <w:b/>
        <w:i w:val="0"/>
        <w:sz w:val="28"/>
        <w:u w:val="single"/>
      </w:rPr>
    </w:lvl>
    <w:lvl w:ilvl="1">
      <w:start w:val="1"/>
      <w:numFmt w:val="none"/>
      <w:lvlText w:val="7.1"/>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7D3EE6"/>
    <w:multiLevelType w:val="hybridMultilevel"/>
    <w:tmpl w:val="CCFED808"/>
    <w:lvl w:ilvl="0" w:tplc="78EC8B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A30D90"/>
    <w:multiLevelType w:val="hybridMultilevel"/>
    <w:tmpl w:val="FFB67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51039E"/>
    <w:multiLevelType w:val="hybridMultilevel"/>
    <w:tmpl w:val="B434C0B4"/>
    <w:lvl w:ilvl="0" w:tplc="09683C10">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1340E7"/>
    <w:multiLevelType w:val="multilevel"/>
    <w:tmpl w:val="128AA3DE"/>
    <w:lvl w:ilvl="0">
      <w:start w:val="1"/>
      <w:numFmt w:val="none"/>
      <w:lvlText w:val="8"/>
      <w:lvlJc w:val="left"/>
      <w:pPr>
        <w:ind w:left="360" w:hanging="360"/>
      </w:pPr>
      <w:rPr>
        <w:rFonts w:ascii="Calibri" w:hAnsi="Calibri" w:hint="default"/>
        <w:b/>
        <w:i w:val="0"/>
        <w:sz w:val="28"/>
        <w:u w:val="single"/>
      </w:rPr>
    </w:lvl>
    <w:lvl w:ilvl="1">
      <w:start w:val="1"/>
      <w:numFmt w:val="none"/>
      <w:lvlText w:val="9.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1C04A5"/>
    <w:multiLevelType w:val="multilevel"/>
    <w:tmpl w:val="9C20FA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4373A7"/>
    <w:multiLevelType w:val="multilevel"/>
    <w:tmpl w:val="6AD6EFA6"/>
    <w:lvl w:ilvl="0">
      <w:start w:val="1"/>
      <w:numFmt w:val="none"/>
      <w:lvlText w:val="8"/>
      <w:lvlJc w:val="left"/>
      <w:pPr>
        <w:ind w:left="360" w:hanging="360"/>
      </w:pPr>
      <w:rPr>
        <w:rFonts w:ascii="Calibri" w:hAnsi="Calibri" w:hint="default"/>
        <w:b/>
        <w:i w:val="0"/>
        <w:sz w:val="28"/>
        <w:u w:val="single"/>
      </w:rPr>
    </w:lvl>
    <w:lvl w:ilvl="1">
      <w:start w:val="1"/>
      <w:numFmt w:val="none"/>
      <w:lvlText w:val="7.6"/>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817703"/>
    <w:multiLevelType w:val="multilevel"/>
    <w:tmpl w:val="858234F6"/>
    <w:lvl w:ilvl="0">
      <w:start w:val="1"/>
      <w:numFmt w:val="none"/>
      <w:lvlText w:val="8"/>
      <w:lvlJc w:val="left"/>
      <w:pPr>
        <w:ind w:left="360" w:hanging="360"/>
      </w:pPr>
      <w:rPr>
        <w:rFonts w:ascii="Calibri" w:hAnsi="Calibri" w:hint="default"/>
        <w:b/>
        <w:i w:val="0"/>
        <w:sz w:val="28"/>
        <w:u w:val="single"/>
      </w:rPr>
    </w:lvl>
    <w:lvl w:ilvl="1">
      <w:start w:val="1"/>
      <w:numFmt w:val="none"/>
      <w:lvlText w:val="8.3"/>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725741"/>
    <w:multiLevelType w:val="hybridMultilevel"/>
    <w:tmpl w:val="4D78559E"/>
    <w:lvl w:ilvl="0" w:tplc="1AAA5B8A">
      <w:start w:val="1"/>
      <w:numFmt w:val="upperRoman"/>
      <w:lvlText w:val="%1."/>
      <w:lvlJc w:val="left"/>
      <w:pPr>
        <w:ind w:left="940" w:hanging="720"/>
      </w:pPr>
      <w:rPr>
        <w:rFonts w:hint="default"/>
      </w:rPr>
    </w:lvl>
    <w:lvl w:ilvl="1" w:tplc="04050019" w:tentative="1">
      <w:start w:val="1"/>
      <w:numFmt w:val="lowerLetter"/>
      <w:lvlText w:val="%2."/>
      <w:lvlJc w:val="left"/>
      <w:pPr>
        <w:ind w:left="1300" w:hanging="360"/>
      </w:pPr>
    </w:lvl>
    <w:lvl w:ilvl="2" w:tplc="0405001B" w:tentative="1">
      <w:start w:val="1"/>
      <w:numFmt w:val="lowerRoman"/>
      <w:lvlText w:val="%3."/>
      <w:lvlJc w:val="right"/>
      <w:pPr>
        <w:ind w:left="2020" w:hanging="180"/>
      </w:pPr>
    </w:lvl>
    <w:lvl w:ilvl="3" w:tplc="0405000F" w:tentative="1">
      <w:start w:val="1"/>
      <w:numFmt w:val="decimal"/>
      <w:lvlText w:val="%4."/>
      <w:lvlJc w:val="left"/>
      <w:pPr>
        <w:ind w:left="2740" w:hanging="360"/>
      </w:pPr>
    </w:lvl>
    <w:lvl w:ilvl="4" w:tplc="04050019" w:tentative="1">
      <w:start w:val="1"/>
      <w:numFmt w:val="lowerLetter"/>
      <w:lvlText w:val="%5."/>
      <w:lvlJc w:val="left"/>
      <w:pPr>
        <w:ind w:left="3460" w:hanging="360"/>
      </w:pPr>
    </w:lvl>
    <w:lvl w:ilvl="5" w:tplc="0405001B" w:tentative="1">
      <w:start w:val="1"/>
      <w:numFmt w:val="lowerRoman"/>
      <w:lvlText w:val="%6."/>
      <w:lvlJc w:val="right"/>
      <w:pPr>
        <w:ind w:left="4180" w:hanging="180"/>
      </w:pPr>
    </w:lvl>
    <w:lvl w:ilvl="6" w:tplc="0405000F" w:tentative="1">
      <w:start w:val="1"/>
      <w:numFmt w:val="decimal"/>
      <w:lvlText w:val="%7."/>
      <w:lvlJc w:val="left"/>
      <w:pPr>
        <w:ind w:left="4900" w:hanging="360"/>
      </w:pPr>
    </w:lvl>
    <w:lvl w:ilvl="7" w:tplc="04050019" w:tentative="1">
      <w:start w:val="1"/>
      <w:numFmt w:val="lowerLetter"/>
      <w:lvlText w:val="%8."/>
      <w:lvlJc w:val="left"/>
      <w:pPr>
        <w:ind w:left="5620" w:hanging="360"/>
      </w:pPr>
    </w:lvl>
    <w:lvl w:ilvl="8" w:tplc="0405001B" w:tentative="1">
      <w:start w:val="1"/>
      <w:numFmt w:val="lowerRoman"/>
      <w:lvlText w:val="%9."/>
      <w:lvlJc w:val="right"/>
      <w:pPr>
        <w:ind w:left="6340" w:hanging="180"/>
      </w:pPr>
    </w:lvl>
  </w:abstractNum>
  <w:abstractNum w:abstractNumId="16" w15:restartNumberingAfterBreak="0">
    <w:nsid w:val="57A46FF3"/>
    <w:multiLevelType w:val="hybridMultilevel"/>
    <w:tmpl w:val="90488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2124C6"/>
    <w:multiLevelType w:val="hybridMultilevel"/>
    <w:tmpl w:val="5434ABEE"/>
    <w:lvl w:ilvl="0" w:tplc="8DE896CA">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C02F72"/>
    <w:multiLevelType w:val="multilevel"/>
    <w:tmpl w:val="5C14D4E4"/>
    <w:lvl w:ilvl="0">
      <w:start w:val="1"/>
      <w:numFmt w:val="decimal"/>
      <w:lvlText w:val="%1"/>
      <w:lvlJc w:val="left"/>
      <w:pPr>
        <w:ind w:left="360" w:hanging="360"/>
      </w:pPr>
      <w:rPr>
        <w:rFonts w:ascii="Calibri" w:hAnsi="Calibri" w:hint="default"/>
        <w:b/>
        <w:i w:val="0"/>
        <w:sz w:val="28"/>
        <w:u w:val="single"/>
      </w:rPr>
    </w:lvl>
    <w:lvl w:ilvl="1">
      <w:start w:val="1"/>
      <w:numFmt w:val="none"/>
      <w:lvlText w:val="6.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D50ACD"/>
    <w:multiLevelType w:val="hybridMultilevel"/>
    <w:tmpl w:val="5B240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2E4A8F"/>
    <w:multiLevelType w:val="hybridMultilevel"/>
    <w:tmpl w:val="BBEE3E28"/>
    <w:lvl w:ilvl="0" w:tplc="3EA486AA">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4700D1"/>
    <w:multiLevelType w:val="multilevel"/>
    <w:tmpl w:val="380A2A60"/>
    <w:lvl w:ilvl="0">
      <w:start w:val="1"/>
      <w:numFmt w:val="decimal"/>
      <w:lvlText w:val="%1"/>
      <w:lvlJc w:val="left"/>
      <w:pPr>
        <w:ind w:left="360" w:hanging="360"/>
      </w:pPr>
      <w:rPr>
        <w:rFonts w:ascii="Calibri" w:hAnsi="Calibri" w:hint="default"/>
        <w:b/>
        <w:i w:val="0"/>
        <w:sz w:val="28"/>
        <w:u w:val="single"/>
      </w:rPr>
    </w:lvl>
    <w:lvl w:ilvl="1">
      <w:start w:val="1"/>
      <w:numFmt w:val="none"/>
      <w:lvlText w:val="6.1"/>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AA3926"/>
    <w:multiLevelType w:val="hybridMultilevel"/>
    <w:tmpl w:val="BB3A37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157F15"/>
    <w:multiLevelType w:val="hybridMultilevel"/>
    <w:tmpl w:val="83283E12"/>
    <w:lvl w:ilvl="0" w:tplc="56BCBD30">
      <w:start w:val="1"/>
      <w:numFmt w:val="upperRoman"/>
      <w:lvlText w:val="%1."/>
      <w:lvlJc w:val="left"/>
      <w:pPr>
        <w:ind w:left="940" w:hanging="720"/>
      </w:pPr>
      <w:rPr>
        <w:rFonts w:hint="default"/>
      </w:rPr>
    </w:lvl>
    <w:lvl w:ilvl="1" w:tplc="04050019" w:tentative="1">
      <w:start w:val="1"/>
      <w:numFmt w:val="lowerLetter"/>
      <w:lvlText w:val="%2."/>
      <w:lvlJc w:val="left"/>
      <w:pPr>
        <w:ind w:left="1300" w:hanging="360"/>
      </w:pPr>
    </w:lvl>
    <w:lvl w:ilvl="2" w:tplc="0405001B" w:tentative="1">
      <w:start w:val="1"/>
      <w:numFmt w:val="lowerRoman"/>
      <w:lvlText w:val="%3."/>
      <w:lvlJc w:val="right"/>
      <w:pPr>
        <w:ind w:left="2020" w:hanging="180"/>
      </w:pPr>
    </w:lvl>
    <w:lvl w:ilvl="3" w:tplc="0405000F" w:tentative="1">
      <w:start w:val="1"/>
      <w:numFmt w:val="decimal"/>
      <w:lvlText w:val="%4."/>
      <w:lvlJc w:val="left"/>
      <w:pPr>
        <w:ind w:left="2740" w:hanging="360"/>
      </w:pPr>
    </w:lvl>
    <w:lvl w:ilvl="4" w:tplc="04050019" w:tentative="1">
      <w:start w:val="1"/>
      <w:numFmt w:val="lowerLetter"/>
      <w:lvlText w:val="%5."/>
      <w:lvlJc w:val="left"/>
      <w:pPr>
        <w:ind w:left="3460" w:hanging="360"/>
      </w:pPr>
    </w:lvl>
    <w:lvl w:ilvl="5" w:tplc="0405001B" w:tentative="1">
      <w:start w:val="1"/>
      <w:numFmt w:val="lowerRoman"/>
      <w:lvlText w:val="%6."/>
      <w:lvlJc w:val="right"/>
      <w:pPr>
        <w:ind w:left="4180" w:hanging="180"/>
      </w:pPr>
    </w:lvl>
    <w:lvl w:ilvl="6" w:tplc="0405000F" w:tentative="1">
      <w:start w:val="1"/>
      <w:numFmt w:val="decimal"/>
      <w:lvlText w:val="%7."/>
      <w:lvlJc w:val="left"/>
      <w:pPr>
        <w:ind w:left="4900" w:hanging="360"/>
      </w:pPr>
    </w:lvl>
    <w:lvl w:ilvl="7" w:tplc="04050019" w:tentative="1">
      <w:start w:val="1"/>
      <w:numFmt w:val="lowerLetter"/>
      <w:lvlText w:val="%8."/>
      <w:lvlJc w:val="left"/>
      <w:pPr>
        <w:ind w:left="5620" w:hanging="360"/>
      </w:pPr>
    </w:lvl>
    <w:lvl w:ilvl="8" w:tplc="0405001B" w:tentative="1">
      <w:start w:val="1"/>
      <w:numFmt w:val="lowerRoman"/>
      <w:lvlText w:val="%9."/>
      <w:lvlJc w:val="right"/>
      <w:pPr>
        <w:ind w:left="6340" w:hanging="180"/>
      </w:pPr>
    </w:lvl>
  </w:abstractNum>
  <w:abstractNum w:abstractNumId="24" w15:restartNumberingAfterBreak="0">
    <w:nsid w:val="75022B59"/>
    <w:multiLevelType w:val="multilevel"/>
    <w:tmpl w:val="1422BE24"/>
    <w:lvl w:ilvl="0">
      <w:start w:val="1"/>
      <w:numFmt w:val="decimal"/>
      <w:lvlText w:val="%1)"/>
      <w:lvlJc w:val="left"/>
      <w:pPr>
        <w:ind w:left="720" w:hanging="360"/>
      </w:pPr>
      <w:rPr>
        <w:rFonts w:ascii="Calibri" w:hAnsi="Calibri" w:hint="default"/>
        <w:b/>
        <w:i w:val="0"/>
        <w:sz w:val="28"/>
        <w:u w:val="single"/>
      </w:rPr>
    </w:lvl>
    <w:lvl w:ilvl="1">
      <w:start w:val="1"/>
      <w:numFmt w:val="decimal"/>
      <w:lvlText w:val="%1.%2)"/>
      <w:lvlJc w:val="left"/>
      <w:pPr>
        <w:ind w:left="1080" w:hanging="360"/>
      </w:pPr>
      <w:rPr>
        <w:rFonts w:ascii="Calibri" w:hAnsi="Calibri" w:hint="default"/>
        <w:b/>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78DC73F4"/>
    <w:multiLevelType w:val="multilevel"/>
    <w:tmpl w:val="2904048E"/>
    <w:lvl w:ilvl="0">
      <w:start w:val="1"/>
      <w:numFmt w:val="none"/>
      <w:lvlText w:val="8"/>
      <w:lvlJc w:val="left"/>
      <w:pPr>
        <w:ind w:left="360" w:hanging="360"/>
      </w:pPr>
      <w:rPr>
        <w:rFonts w:ascii="Calibri" w:hAnsi="Calibri" w:hint="default"/>
        <w:b/>
        <w:i w:val="0"/>
        <w:sz w:val="28"/>
        <w:u w:val="single"/>
      </w:rPr>
    </w:lvl>
    <w:lvl w:ilvl="1">
      <w:start w:val="1"/>
      <w:numFmt w:val="none"/>
      <w:lvlText w:val="9.1"/>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817856"/>
    <w:multiLevelType w:val="multilevel"/>
    <w:tmpl w:val="23607DCE"/>
    <w:lvl w:ilvl="0">
      <w:start w:val="1"/>
      <w:numFmt w:val="none"/>
      <w:lvlText w:val="8"/>
      <w:lvlJc w:val="left"/>
      <w:pPr>
        <w:ind w:left="360" w:hanging="360"/>
      </w:pPr>
      <w:rPr>
        <w:rFonts w:ascii="Calibri" w:hAnsi="Calibri" w:hint="default"/>
        <w:b/>
        <w:i w:val="0"/>
        <w:sz w:val="28"/>
        <w:u w:val="single"/>
      </w:rPr>
    </w:lvl>
    <w:lvl w:ilvl="1">
      <w:start w:val="1"/>
      <w:numFmt w:val="none"/>
      <w:lvlText w:val="9.3"/>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427E13"/>
    <w:multiLevelType w:val="multilevel"/>
    <w:tmpl w:val="53264DDA"/>
    <w:styleLink w:val="KS"/>
    <w:lvl w:ilvl="0">
      <w:start w:val="1"/>
      <w:numFmt w:val="decimal"/>
      <w:lvlText w:val="%1)"/>
      <w:lvlJc w:val="left"/>
      <w:pPr>
        <w:ind w:left="720" w:hanging="360"/>
      </w:pPr>
      <w:rPr>
        <w:rFonts w:ascii="Calibri" w:hAnsi="Calibri" w:hint="default"/>
        <w:b/>
        <w:i w:val="0"/>
        <w:sz w:val="28"/>
        <w:u w:val="single"/>
      </w:rPr>
    </w:lvl>
    <w:lvl w:ilvl="1">
      <w:start w:val="1"/>
      <w:numFmt w:val="decimal"/>
      <w:lvlText w:val="%1.%2)"/>
      <w:lvlJc w:val="left"/>
      <w:pPr>
        <w:ind w:left="1080" w:hanging="360"/>
      </w:pPr>
      <w:rPr>
        <w:rFonts w:ascii="Calibri" w:hAnsi="Calibri" w:hint="default"/>
        <w:b/>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7F0F3F32"/>
    <w:multiLevelType w:val="multilevel"/>
    <w:tmpl w:val="1422BE24"/>
    <w:lvl w:ilvl="0">
      <w:start w:val="1"/>
      <w:numFmt w:val="decimal"/>
      <w:lvlText w:val="%1)"/>
      <w:lvlJc w:val="left"/>
      <w:pPr>
        <w:ind w:left="720" w:hanging="360"/>
      </w:pPr>
      <w:rPr>
        <w:rFonts w:ascii="Calibri" w:hAnsi="Calibri" w:hint="default"/>
        <w:b/>
        <w:i w:val="0"/>
        <w:sz w:val="28"/>
        <w:u w:val="single"/>
      </w:rPr>
    </w:lvl>
    <w:lvl w:ilvl="1">
      <w:start w:val="1"/>
      <w:numFmt w:val="decimal"/>
      <w:lvlText w:val="%1.%2)"/>
      <w:lvlJc w:val="left"/>
      <w:pPr>
        <w:ind w:left="1080" w:hanging="360"/>
      </w:pPr>
      <w:rPr>
        <w:rFonts w:ascii="Calibri" w:hAnsi="Calibri" w:hint="default"/>
        <w:b/>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7FCA4E3C"/>
    <w:multiLevelType w:val="multilevel"/>
    <w:tmpl w:val="50B0F3DC"/>
    <w:lvl w:ilvl="0">
      <w:start w:val="1"/>
      <w:numFmt w:val="none"/>
      <w:lvlText w:val="7"/>
      <w:lvlJc w:val="left"/>
      <w:pPr>
        <w:ind w:left="360" w:hanging="360"/>
      </w:pPr>
      <w:rPr>
        <w:rFonts w:ascii="Calibri" w:hAnsi="Calibri" w:hint="default"/>
        <w:b/>
        <w:i w:val="0"/>
        <w:sz w:val="28"/>
        <w:u w:val="single"/>
      </w:rPr>
    </w:lvl>
    <w:lvl w:ilvl="1">
      <w:start w:val="1"/>
      <w:numFmt w:val="none"/>
      <w:lvlText w:val="7.3"/>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0"/>
  </w:num>
  <w:num w:numId="3">
    <w:abstractNumId w:val="15"/>
  </w:num>
  <w:num w:numId="4">
    <w:abstractNumId w:val="23"/>
  </w:num>
  <w:num w:numId="5">
    <w:abstractNumId w:val="19"/>
  </w:num>
  <w:num w:numId="6">
    <w:abstractNumId w:val="1"/>
  </w:num>
  <w:num w:numId="7">
    <w:abstractNumId w:val="4"/>
  </w:num>
  <w:num w:numId="8">
    <w:abstractNumId w:val="21"/>
  </w:num>
  <w:num w:numId="9">
    <w:abstractNumId w:val="22"/>
  </w:num>
  <w:num w:numId="10">
    <w:abstractNumId w:val="18"/>
  </w:num>
  <w:num w:numId="11">
    <w:abstractNumId w:val="7"/>
  </w:num>
  <w:num w:numId="12">
    <w:abstractNumId w:val="29"/>
  </w:num>
  <w:num w:numId="13">
    <w:abstractNumId w:val="13"/>
  </w:num>
  <w:num w:numId="14">
    <w:abstractNumId w:val="6"/>
  </w:num>
  <w:num w:numId="15">
    <w:abstractNumId w:val="14"/>
  </w:num>
  <w:num w:numId="16">
    <w:abstractNumId w:val="5"/>
  </w:num>
  <w:num w:numId="17">
    <w:abstractNumId w:val="2"/>
  </w:num>
  <w:num w:numId="18">
    <w:abstractNumId w:val="2"/>
    <w:lvlOverride w:ilvl="0">
      <w:lvl w:ilvl="0">
        <w:start w:val="1"/>
        <w:numFmt w:val="none"/>
        <w:lvlText w:val="8"/>
        <w:lvlJc w:val="left"/>
        <w:pPr>
          <w:ind w:left="360" w:hanging="360"/>
        </w:pPr>
        <w:rPr>
          <w:rFonts w:ascii="Calibri" w:hAnsi="Calibri" w:hint="default"/>
          <w:b/>
          <w:i w:val="0"/>
          <w:sz w:val="28"/>
          <w:u w:val="single"/>
        </w:rPr>
      </w:lvl>
    </w:lvlOverride>
    <w:lvlOverride w:ilvl="1">
      <w:lvl w:ilvl="1">
        <w:start w:val="1"/>
        <w:numFmt w:val="none"/>
        <w:lvlText w:val="9.3"/>
        <w:lvlJc w:val="left"/>
        <w:pPr>
          <w:ind w:left="720" w:hanging="360"/>
        </w:pPr>
        <w:rPr>
          <w:rFonts w:ascii="Calibri" w:hAnsi="Calibri"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5"/>
  </w:num>
  <w:num w:numId="20">
    <w:abstractNumId w:val="11"/>
  </w:num>
  <w:num w:numId="21">
    <w:abstractNumId w:val="26"/>
  </w:num>
  <w:num w:numId="22">
    <w:abstractNumId w:val="26"/>
    <w:lvlOverride w:ilvl="0">
      <w:lvl w:ilvl="0">
        <w:start w:val="1"/>
        <w:numFmt w:val="none"/>
        <w:lvlText w:val="8"/>
        <w:lvlJc w:val="left"/>
        <w:pPr>
          <w:ind w:left="360" w:hanging="360"/>
        </w:pPr>
        <w:rPr>
          <w:rFonts w:ascii="Calibri" w:hAnsi="Calibri" w:hint="default"/>
          <w:b/>
          <w:i w:val="0"/>
          <w:sz w:val="28"/>
          <w:u w:val="single"/>
        </w:rPr>
      </w:lvl>
    </w:lvlOverride>
    <w:lvlOverride w:ilvl="1">
      <w:lvl w:ilvl="1">
        <w:start w:val="1"/>
        <w:numFmt w:val="none"/>
        <w:lvlText w:val="9.4"/>
        <w:lvlJc w:val="left"/>
        <w:pPr>
          <w:ind w:left="720" w:hanging="360"/>
        </w:pPr>
        <w:rPr>
          <w:rFonts w:ascii="Calibri" w:hAnsi="Calibri"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6"/>
    <w:lvlOverride w:ilvl="0">
      <w:lvl w:ilvl="0">
        <w:start w:val="1"/>
        <w:numFmt w:val="none"/>
        <w:lvlText w:val="8"/>
        <w:lvlJc w:val="left"/>
        <w:pPr>
          <w:ind w:left="360" w:hanging="360"/>
        </w:pPr>
        <w:rPr>
          <w:rFonts w:ascii="Calibri" w:hAnsi="Calibri" w:hint="default"/>
          <w:b/>
          <w:i w:val="0"/>
          <w:sz w:val="28"/>
          <w:u w:val="single"/>
        </w:rPr>
      </w:lvl>
    </w:lvlOverride>
    <w:lvlOverride w:ilvl="1">
      <w:lvl w:ilvl="1">
        <w:start w:val="1"/>
        <w:numFmt w:val="none"/>
        <w:lvlText w:val="9.5"/>
        <w:lvlJc w:val="left"/>
        <w:pPr>
          <w:ind w:left="720" w:hanging="360"/>
        </w:pPr>
        <w:rPr>
          <w:rFonts w:ascii="Calibri" w:hAnsi="Calibri"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6"/>
    <w:lvlOverride w:ilvl="0">
      <w:lvl w:ilvl="0">
        <w:start w:val="1"/>
        <w:numFmt w:val="none"/>
        <w:lvlText w:val="8"/>
        <w:lvlJc w:val="left"/>
        <w:pPr>
          <w:ind w:left="360" w:hanging="360"/>
        </w:pPr>
        <w:rPr>
          <w:rFonts w:ascii="Calibri" w:hAnsi="Calibri" w:hint="default"/>
          <w:b/>
          <w:i w:val="0"/>
          <w:sz w:val="28"/>
          <w:u w:val="single"/>
        </w:rPr>
      </w:lvl>
    </w:lvlOverride>
    <w:lvlOverride w:ilvl="1">
      <w:lvl w:ilvl="1">
        <w:start w:val="1"/>
        <w:numFmt w:val="none"/>
        <w:lvlText w:val="9.6"/>
        <w:lvlJc w:val="left"/>
        <w:pPr>
          <w:ind w:left="720" w:hanging="360"/>
        </w:pPr>
        <w:rPr>
          <w:rFonts w:ascii="Calibri" w:hAnsi="Calibri"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7"/>
  </w:num>
  <w:num w:numId="26">
    <w:abstractNumId w:val="0"/>
  </w:num>
  <w:num w:numId="27">
    <w:abstractNumId w:val="24"/>
  </w:num>
  <w:num w:numId="28">
    <w:abstractNumId w:val="28"/>
  </w:num>
  <w:num w:numId="29">
    <w:abstractNumId w:val="12"/>
  </w:num>
  <w:num w:numId="30">
    <w:abstractNumId w:val="3"/>
  </w:num>
  <w:num w:numId="31">
    <w:abstractNumId w:val="16"/>
  </w:num>
  <w:num w:numId="32">
    <w:abstractNumId w:val="17"/>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12"/>
    <w:rsid w:val="000007B5"/>
    <w:rsid w:val="00000C6E"/>
    <w:rsid w:val="00000F22"/>
    <w:rsid w:val="00002219"/>
    <w:rsid w:val="0000339A"/>
    <w:rsid w:val="000077DF"/>
    <w:rsid w:val="00007E16"/>
    <w:rsid w:val="0001024D"/>
    <w:rsid w:val="00014FAB"/>
    <w:rsid w:val="0001520D"/>
    <w:rsid w:val="00017759"/>
    <w:rsid w:val="00021068"/>
    <w:rsid w:val="0002270D"/>
    <w:rsid w:val="00022C35"/>
    <w:rsid w:val="000269E7"/>
    <w:rsid w:val="00030287"/>
    <w:rsid w:val="000314BC"/>
    <w:rsid w:val="00032F05"/>
    <w:rsid w:val="00042FA7"/>
    <w:rsid w:val="0004410F"/>
    <w:rsid w:val="000475B3"/>
    <w:rsid w:val="00053662"/>
    <w:rsid w:val="0005675A"/>
    <w:rsid w:val="00057F4D"/>
    <w:rsid w:val="000644DF"/>
    <w:rsid w:val="00064F41"/>
    <w:rsid w:val="00065312"/>
    <w:rsid w:val="00067CF5"/>
    <w:rsid w:val="00067E45"/>
    <w:rsid w:val="00094D19"/>
    <w:rsid w:val="0009545A"/>
    <w:rsid w:val="000958D8"/>
    <w:rsid w:val="00096479"/>
    <w:rsid w:val="00097952"/>
    <w:rsid w:val="000A2E3F"/>
    <w:rsid w:val="000B3209"/>
    <w:rsid w:val="000B62B6"/>
    <w:rsid w:val="000C1ABD"/>
    <w:rsid w:val="000C3942"/>
    <w:rsid w:val="000D10B2"/>
    <w:rsid w:val="000D3A1A"/>
    <w:rsid w:val="000D7358"/>
    <w:rsid w:val="000E45D9"/>
    <w:rsid w:val="000E46DD"/>
    <w:rsid w:val="000F0CB8"/>
    <w:rsid w:val="000F5213"/>
    <w:rsid w:val="000F6B11"/>
    <w:rsid w:val="001019E9"/>
    <w:rsid w:val="00101AAC"/>
    <w:rsid w:val="00105A15"/>
    <w:rsid w:val="00106584"/>
    <w:rsid w:val="00111BEA"/>
    <w:rsid w:val="00112BE9"/>
    <w:rsid w:val="00112FA1"/>
    <w:rsid w:val="001243AE"/>
    <w:rsid w:val="00126B47"/>
    <w:rsid w:val="0012756D"/>
    <w:rsid w:val="00130833"/>
    <w:rsid w:val="00130D7C"/>
    <w:rsid w:val="00131A2A"/>
    <w:rsid w:val="0016440D"/>
    <w:rsid w:val="00175B2D"/>
    <w:rsid w:val="00175F7C"/>
    <w:rsid w:val="00182A4B"/>
    <w:rsid w:val="00185053"/>
    <w:rsid w:val="00186FD2"/>
    <w:rsid w:val="00187021"/>
    <w:rsid w:val="00191244"/>
    <w:rsid w:val="001978D1"/>
    <w:rsid w:val="001A305D"/>
    <w:rsid w:val="001B1323"/>
    <w:rsid w:val="001C0DDC"/>
    <w:rsid w:val="001C14C7"/>
    <w:rsid w:val="001C2B37"/>
    <w:rsid w:val="001C6D43"/>
    <w:rsid w:val="001C70A9"/>
    <w:rsid w:val="001D1B61"/>
    <w:rsid w:val="001D3D23"/>
    <w:rsid w:val="001D7760"/>
    <w:rsid w:val="001E0607"/>
    <w:rsid w:val="001E5E5B"/>
    <w:rsid w:val="001F01C4"/>
    <w:rsid w:val="001F10B6"/>
    <w:rsid w:val="002031F4"/>
    <w:rsid w:val="00207BE9"/>
    <w:rsid w:val="00210614"/>
    <w:rsid w:val="00223297"/>
    <w:rsid w:val="00223684"/>
    <w:rsid w:val="00225B60"/>
    <w:rsid w:val="00227449"/>
    <w:rsid w:val="00230066"/>
    <w:rsid w:val="00231DF7"/>
    <w:rsid w:val="002328C5"/>
    <w:rsid w:val="002421C6"/>
    <w:rsid w:val="00246FB7"/>
    <w:rsid w:val="00247F53"/>
    <w:rsid w:val="002533C4"/>
    <w:rsid w:val="0027533B"/>
    <w:rsid w:val="002810D3"/>
    <w:rsid w:val="002935A1"/>
    <w:rsid w:val="0029647E"/>
    <w:rsid w:val="002A0CED"/>
    <w:rsid w:val="002A7F7D"/>
    <w:rsid w:val="002B6545"/>
    <w:rsid w:val="002C3F2D"/>
    <w:rsid w:val="002D1D3E"/>
    <w:rsid w:val="002D24DB"/>
    <w:rsid w:val="002D637C"/>
    <w:rsid w:val="002D7F14"/>
    <w:rsid w:val="002E4C3C"/>
    <w:rsid w:val="002E6152"/>
    <w:rsid w:val="002E7B3F"/>
    <w:rsid w:val="002F3ABC"/>
    <w:rsid w:val="002F4CAF"/>
    <w:rsid w:val="0030213E"/>
    <w:rsid w:val="003048C5"/>
    <w:rsid w:val="00305E71"/>
    <w:rsid w:val="003178D0"/>
    <w:rsid w:val="00322BE4"/>
    <w:rsid w:val="00330A0F"/>
    <w:rsid w:val="00331888"/>
    <w:rsid w:val="00335A67"/>
    <w:rsid w:val="00337A09"/>
    <w:rsid w:val="00343AF8"/>
    <w:rsid w:val="00347A4D"/>
    <w:rsid w:val="00350538"/>
    <w:rsid w:val="00353F3B"/>
    <w:rsid w:val="003569CB"/>
    <w:rsid w:val="003573F8"/>
    <w:rsid w:val="003611E2"/>
    <w:rsid w:val="00373343"/>
    <w:rsid w:val="0037388E"/>
    <w:rsid w:val="00374382"/>
    <w:rsid w:val="00375D06"/>
    <w:rsid w:val="003914B0"/>
    <w:rsid w:val="00391700"/>
    <w:rsid w:val="00391DC0"/>
    <w:rsid w:val="00396A7F"/>
    <w:rsid w:val="00396B4E"/>
    <w:rsid w:val="003A41D6"/>
    <w:rsid w:val="003A49C9"/>
    <w:rsid w:val="003A4F63"/>
    <w:rsid w:val="003A7EDE"/>
    <w:rsid w:val="003B05EE"/>
    <w:rsid w:val="003B106D"/>
    <w:rsid w:val="003B7C70"/>
    <w:rsid w:val="003C3052"/>
    <w:rsid w:val="003C75D0"/>
    <w:rsid w:val="003D3A45"/>
    <w:rsid w:val="003D5338"/>
    <w:rsid w:val="003D5FB9"/>
    <w:rsid w:val="003E2A45"/>
    <w:rsid w:val="003F10A7"/>
    <w:rsid w:val="003F6143"/>
    <w:rsid w:val="0040210C"/>
    <w:rsid w:val="00410DB4"/>
    <w:rsid w:val="004161DA"/>
    <w:rsid w:val="00416223"/>
    <w:rsid w:val="004173B3"/>
    <w:rsid w:val="00422B67"/>
    <w:rsid w:val="00432D1D"/>
    <w:rsid w:val="00442F53"/>
    <w:rsid w:val="00445B3B"/>
    <w:rsid w:val="00454800"/>
    <w:rsid w:val="004566D3"/>
    <w:rsid w:val="00461A9A"/>
    <w:rsid w:val="004659A6"/>
    <w:rsid w:val="00466D5E"/>
    <w:rsid w:val="00466FF2"/>
    <w:rsid w:val="00467827"/>
    <w:rsid w:val="00475271"/>
    <w:rsid w:val="0047752A"/>
    <w:rsid w:val="0048341F"/>
    <w:rsid w:val="0048451F"/>
    <w:rsid w:val="004919FF"/>
    <w:rsid w:val="004923A3"/>
    <w:rsid w:val="0049693D"/>
    <w:rsid w:val="004A4B1C"/>
    <w:rsid w:val="004A739B"/>
    <w:rsid w:val="004A73E1"/>
    <w:rsid w:val="004B0A0A"/>
    <w:rsid w:val="004B1088"/>
    <w:rsid w:val="004B30A4"/>
    <w:rsid w:val="004B741B"/>
    <w:rsid w:val="004C21C2"/>
    <w:rsid w:val="004D5DC8"/>
    <w:rsid w:val="004D6A87"/>
    <w:rsid w:val="004E15D2"/>
    <w:rsid w:val="004E40DF"/>
    <w:rsid w:val="004E5A16"/>
    <w:rsid w:val="004F0BA8"/>
    <w:rsid w:val="004F13CC"/>
    <w:rsid w:val="004F5644"/>
    <w:rsid w:val="0050453A"/>
    <w:rsid w:val="00511B99"/>
    <w:rsid w:val="00512FE8"/>
    <w:rsid w:val="00515102"/>
    <w:rsid w:val="005238A4"/>
    <w:rsid w:val="005252F8"/>
    <w:rsid w:val="00526204"/>
    <w:rsid w:val="00527367"/>
    <w:rsid w:val="00531C49"/>
    <w:rsid w:val="00532CBF"/>
    <w:rsid w:val="005364BD"/>
    <w:rsid w:val="0053758F"/>
    <w:rsid w:val="0054098A"/>
    <w:rsid w:val="00541DCA"/>
    <w:rsid w:val="00546A40"/>
    <w:rsid w:val="0055065B"/>
    <w:rsid w:val="005514A5"/>
    <w:rsid w:val="005532A1"/>
    <w:rsid w:val="0055445D"/>
    <w:rsid w:val="00556980"/>
    <w:rsid w:val="005579A2"/>
    <w:rsid w:val="00560333"/>
    <w:rsid w:val="00562272"/>
    <w:rsid w:val="0056329C"/>
    <w:rsid w:val="00565322"/>
    <w:rsid w:val="00573469"/>
    <w:rsid w:val="005822A5"/>
    <w:rsid w:val="00582E06"/>
    <w:rsid w:val="00583D7A"/>
    <w:rsid w:val="00593323"/>
    <w:rsid w:val="005966A7"/>
    <w:rsid w:val="005A2E72"/>
    <w:rsid w:val="005A36CF"/>
    <w:rsid w:val="005B1CA6"/>
    <w:rsid w:val="005B25F0"/>
    <w:rsid w:val="005B2B8E"/>
    <w:rsid w:val="005B2FC6"/>
    <w:rsid w:val="005B7BB0"/>
    <w:rsid w:val="005C68DE"/>
    <w:rsid w:val="005D3604"/>
    <w:rsid w:val="005E33CA"/>
    <w:rsid w:val="005F3959"/>
    <w:rsid w:val="005F516C"/>
    <w:rsid w:val="005F5F08"/>
    <w:rsid w:val="00613184"/>
    <w:rsid w:val="00622048"/>
    <w:rsid w:val="00622713"/>
    <w:rsid w:val="0062327D"/>
    <w:rsid w:val="006278BB"/>
    <w:rsid w:val="006350D6"/>
    <w:rsid w:val="00635E65"/>
    <w:rsid w:val="00636485"/>
    <w:rsid w:val="00636AA8"/>
    <w:rsid w:val="00645CF6"/>
    <w:rsid w:val="0066104A"/>
    <w:rsid w:val="006751E5"/>
    <w:rsid w:val="00677CEF"/>
    <w:rsid w:val="0068275B"/>
    <w:rsid w:val="00682991"/>
    <w:rsid w:val="006929C3"/>
    <w:rsid w:val="006939B7"/>
    <w:rsid w:val="006959F3"/>
    <w:rsid w:val="006A4851"/>
    <w:rsid w:val="006B0376"/>
    <w:rsid w:val="006B5474"/>
    <w:rsid w:val="006C2723"/>
    <w:rsid w:val="006C363A"/>
    <w:rsid w:val="006C7242"/>
    <w:rsid w:val="006D0D7F"/>
    <w:rsid w:val="006D1018"/>
    <w:rsid w:val="006D107A"/>
    <w:rsid w:val="006D20AB"/>
    <w:rsid w:val="006D21C7"/>
    <w:rsid w:val="006E144C"/>
    <w:rsid w:val="006E5514"/>
    <w:rsid w:val="006F52EE"/>
    <w:rsid w:val="00705FBE"/>
    <w:rsid w:val="007069B7"/>
    <w:rsid w:val="00711804"/>
    <w:rsid w:val="00713E1E"/>
    <w:rsid w:val="007219C0"/>
    <w:rsid w:val="007317F8"/>
    <w:rsid w:val="007319DC"/>
    <w:rsid w:val="00731E28"/>
    <w:rsid w:val="007440D4"/>
    <w:rsid w:val="00745F9B"/>
    <w:rsid w:val="00756A3D"/>
    <w:rsid w:val="00761590"/>
    <w:rsid w:val="0076490C"/>
    <w:rsid w:val="00764AAF"/>
    <w:rsid w:val="00773653"/>
    <w:rsid w:val="00787037"/>
    <w:rsid w:val="0079084B"/>
    <w:rsid w:val="007A52B5"/>
    <w:rsid w:val="007B01FC"/>
    <w:rsid w:val="007B3124"/>
    <w:rsid w:val="007B7E5D"/>
    <w:rsid w:val="007C0794"/>
    <w:rsid w:val="007C1470"/>
    <w:rsid w:val="007C1711"/>
    <w:rsid w:val="007C3CE1"/>
    <w:rsid w:val="007C6D67"/>
    <w:rsid w:val="007D49A2"/>
    <w:rsid w:val="007D6549"/>
    <w:rsid w:val="007E499F"/>
    <w:rsid w:val="007E5D70"/>
    <w:rsid w:val="007E7617"/>
    <w:rsid w:val="007F2F8E"/>
    <w:rsid w:val="008004C3"/>
    <w:rsid w:val="0080087D"/>
    <w:rsid w:val="008013A7"/>
    <w:rsid w:val="00803A19"/>
    <w:rsid w:val="00811383"/>
    <w:rsid w:val="00816E6D"/>
    <w:rsid w:val="00820A91"/>
    <w:rsid w:val="00825CF9"/>
    <w:rsid w:val="00827BD4"/>
    <w:rsid w:val="00830617"/>
    <w:rsid w:val="00837C6A"/>
    <w:rsid w:val="0084280A"/>
    <w:rsid w:val="008444DA"/>
    <w:rsid w:val="0084608A"/>
    <w:rsid w:val="008466F6"/>
    <w:rsid w:val="008468E9"/>
    <w:rsid w:val="00853F39"/>
    <w:rsid w:val="00855FD1"/>
    <w:rsid w:val="00856478"/>
    <w:rsid w:val="008565FE"/>
    <w:rsid w:val="00861B7E"/>
    <w:rsid w:val="008652DA"/>
    <w:rsid w:val="008838CD"/>
    <w:rsid w:val="008871DF"/>
    <w:rsid w:val="0089081F"/>
    <w:rsid w:val="00892AE3"/>
    <w:rsid w:val="008A6259"/>
    <w:rsid w:val="008B094D"/>
    <w:rsid w:val="008B6076"/>
    <w:rsid w:val="008C0B12"/>
    <w:rsid w:val="008E0B9C"/>
    <w:rsid w:val="00900582"/>
    <w:rsid w:val="0090275C"/>
    <w:rsid w:val="00903FBA"/>
    <w:rsid w:val="00904F53"/>
    <w:rsid w:val="00906749"/>
    <w:rsid w:val="00913F51"/>
    <w:rsid w:val="00916E85"/>
    <w:rsid w:val="00920616"/>
    <w:rsid w:val="009226AB"/>
    <w:rsid w:val="009336ED"/>
    <w:rsid w:val="00933B9C"/>
    <w:rsid w:val="00935879"/>
    <w:rsid w:val="009443DA"/>
    <w:rsid w:val="00944A4A"/>
    <w:rsid w:val="00954B98"/>
    <w:rsid w:val="00956C53"/>
    <w:rsid w:val="009601F2"/>
    <w:rsid w:val="00967365"/>
    <w:rsid w:val="009703DF"/>
    <w:rsid w:val="00970B6E"/>
    <w:rsid w:val="00986B24"/>
    <w:rsid w:val="00991A8D"/>
    <w:rsid w:val="00993301"/>
    <w:rsid w:val="00994DFA"/>
    <w:rsid w:val="00997066"/>
    <w:rsid w:val="009A1BC6"/>
    <w:rsid w:val="009A2221"/>
    <w:rsid w:val="009A6B23"/>
    <w:rsid w:val="009B0BFB"/>
    <w:rsid w:val="009B41D7"/>
    <w:rsid w:val="009B5AA5"/>
    <w:rsid w:val="009C57F9"/>
    <w:rsid w:val="009C61B5"/>
    <w:rsid w:val="009C73D5"/>
    <w:rsid w:val="009D0552"/>
    <w:rsid w:val="009D1B22"/>
    <w:rsid w:val="009D5F79"/>
    <w:rsid w:val="009D6676"/>
    <w:rsid w:val="009E5641"/>
    <w:rsid w:val="009E5762"/>
    <w:rsid w:val="009E63E5"/>
    <w:rsid w:val="009E79B8"/>
    <w:rsid w:val="009F339E"/>
    <w:rsid w:val="009F4219"/>
    <w:rsid w:val="009F57DB"/>
    <w:rsid w:val="009F7E31"/>
    <w:rsid w:val="00A011BC"/>
    <w:rsid w:val="00A018E5"/>
    <w:rsid w:val="00A04FAE"/>
    <w:rsid w:val="00A062A7"/>
    <w:rsid w:val="00A076BA"/>
    <w:rsid w:val="00A21E8F"/>
    <w:rsid w:val="00A2424F"/>
    <w:rsid w:val="00A27FAA"/>
    <w:rsid w:val="00A3197C"/>
    <w:rsid w:val="00A33BFB"/>
    <w:rsid w:val="00A34054"/>
    <w:rsid w:val="00A36328"/>
    <w:rsid w:val="00A36FA9"/>
    <w:rsid w:val="00A411AC"/>
    <w:rsid w:val="00A42516"/>
    <w:rsid w:val="00A532E7"/>
    <w:rsid w:val="00A55AEE"/>
    <w:rsid w:val="00A57BB0"/>
    <w:rsid w:val="00A6018B"/>
    <w:rsid w:val="00A7176D"/>
    <w:rsid w:val="00A72441"/>
    <w:rsid w:val="00A81586"/>
    <w:rsid w:val="00A87D69"/>
    <w:rsid w:val="00AA0352"/>
    <w:rsid w:val="00AA056A"/>
    <w:rsid w:val="00AA323C"/>
    <w:rsid w:val="00AA4A52"/>
    <w:rsid w:val="00AC181F"/>
    <w:rsid w:val="00AC5E04"/>
    <w:rsid w:val="00AD3718"/>
    <w:rsid w:val="00AD3C18"/>
    <w:rsid w:val="00AD3E31"/>
    <w:rsid w:val="00AD6F3A"/>
    <w:rsid w:val="00AD7A0A"/>
    <w:rsid w:val="00AE20D2"/>
    <w:rsid w:val="00AE57AD"/>
    <w:rsid w:val="00AE7B48"/>
    <w:rsid w:val="00AF3AE8"/>
    <w:rsid w:val="00AF439C"/>
    <w:rsid w:val="00B05F77"/>
    <w:rsid w:val="00B23E71"/>
    <w:rsid w:val="00B26BEC"/>
    <w:rsid w:val="00B306A5"/>
    <w:rsid w:val="00B3137B"/>
    <w:rsid w:val="00B40A8A"/>
    <w:rsid w:val="00B41B44"/>
    <w:rsid w:val="00B42183"/>
    <w:rsid w:val="00B42306"/>
    <w:rsid w:val="00B46110"/>
    <w:rsid w:val="00B46DC9"/>
    <w:rsid w:val="00B501B2"/>
    <w:rsid w:val="00B551B6"/>
    <w:rsid w:val="00B5787D"/>
    <w:rsid w:val="00B605D9"/>
    <w:rsid w:val="00B6250A"/>
    <w:rsid w:val="00B63083"/>
    <w:rsid w:val="00B657D2"/>
    <w:rsid w:val="00B71A70"/>
    <w:rsid w:val="00B72BF8"/>
    <w:rsid w:val="00B72D28"/>
    <w:rsid w:val="00B7485C"/>
    <w:rsid w:val="00B75DBD"/>
    <w:rsid w:val="00B77C0C"/>
    <w:rsid w:val="00B80D46"/>
    <w:rsid w:val="00B81146"/>
    <w:rsid w:val="00B82331"/>
    <w:rsid w:val="00B82FA7"/>
    <w:rsid w:val="00B85E1A"/>
    <w:rsid w:val="00B86F60"/>
    <w:rsid w:val="00B939F2"/>
    <w:rsid w:val="00B93F19"/>
    <w:rsid w:val="00B954EF"/>
    <w:rsid w:val="00B957C6"/>
    <w:rsid w:val="00B967AC"/>
    <w:rsid w:val="00B97128"/>
    <w:rsid w:val="00BA0C3D"/>
    <w:rsid w:val="00BA19AE"/>
    <w:rsid w:val="00BA2365"/>
    <w:rsid w:val="00BA7140"/>
    <w:rsid w:val="00BA7EC5"/>
    <w:rsid w:val="00BB3B47"/>
    <w:rsid w:val="00BC078B"/>
    <w:rsid w:val="00BC50A8"/>
    <w:rsid w:val="00BD34BB"/>
    <w:rsid w:val="00BD558A"/>
    <w:rsid w:val="00BE6951"/>
    <w:rsid w:val="00BF3D80"/>
    <w:rsid w:val="00BF5439"/>
    <w:rsid w:val="00C00FEC"/>
    <w:rsid w:val="00C120CA"/>
    <w:rsid w:val="00C12683"/>
    <w:rsid w:val="00C15D03"/>
    <w:rsid w:val="00C15F72"/>
    <w:rsid w:val="00C170CE"/>
    <w:rsid w:val="00C172BF"/>
    <w:rsid w:val="00C22881"/>
    <w:rsid w:val="00C23533"/>
    <w:rsid w:val="00C23EA7"/>
    <w:rsid w:val="00C278A4"/>
    <w:rsid w:val="00C330FF"/>
    <w:rsid w:val="00C34CAE"/>
    <w:rsid w:val="00C3641E"/>
    <w:rsid w:val="00C37D8E"/>
    <w:rsid w:val="00C42764"/>
    <w:rsid w:val="00C44785"/>
    <w:rsid w:val="00C517AC"/>
    <w:rsid w:val="00C52176"/>
    <w:rsid w:val="00C53B99"/>
    <w:rsid w:val="00C57FC3"/>
    <w:rsid w:val="00C73811"/>
    <w:rsid w:val="00C76E5D"/>
    <w:rsid w:val="00C81864"/>
    <w:rsid w:val="00C81FC0"/>
    <w:rsid w:val="00C932BB"/>
    <w:rsid w:val="00C9636D"/>
    <w:rsid w:val="00CB3445"/>
    <w:rsid w:val="00CB5EF0"/>
    <w:rsid w:val="00CC6ABA"/>
    <w:rsid w:val="00CD292B"/>
    <w:rsid w:val="00CD2D92"/>
    <w:rsid w:val="00CD4C06"/>
    <w:rsid w:val="00CE518D"/>
    <w:rsid w:val="00CF2366"/>
    <w:rsid w:val="00D14B42"/>
    <w:rsid w:val="00D25272"/>
    <w:rsid w:val="00D307BC"/>
    <w:rsid w:val="00D30862"/>
    <w:rsid w:val="00D310B1"/>
    <w:rsid w:val="00D40887"/>
    <w:rsid w:val="00D42A30"/>
    <w:rsid w:val="00D4467C"/>
    <w:rsid w:val="00D51B78"/>
    <w:rsid w:val="00D53F25"/>
    <w:rsid w:val="00D60A89"/>
    <w:rsid w:val="00D637FA"/>
    <w:rsid w:val="00D66B42"/>
    <w:rsid w:val="00D748B4"/>
    <w:rsid w:val="00D81FE5"/>
    <w:rsid w:val="00D87070"/>
    <w:rsid w:val="00D96A24"/>
    <w:rsid w:val="00DB68C6"/>
    <w:rsid w:val="00DC0FBA"/>
    <w:rsid w:val="00DC3168"/>
    <w:rsid w:val="00DC7947"/>
    <w:rsid w:val="00DE1115"/>
    <w:rsid w:val="00DE2458"/>
    <w:rsid w:val="00DE2D50"/>
    <w:rsid w:val="00DE5862"/>
    <w:rsid w:val="00DE65B4"/>
    <w:rsid w:val="00DF4CB4"/>
    <w:rsid w:val="00E012B4"/>
    <w:rsid w:val="00E01645"/>
    <w:rsid w:val="00E03D5D"/>
    <w:rsid w:val="00E07A26"/>
    <w:rsid w:val="00E10DD7"/>
    <w:rsid w:val="00E11A97"/>
    <w:rsid w:val="00E14F6C"/>
    <w:rsid w:val="00E202FD"/>
    <w:rsid w:val="00E22D27"/>
    <w:rsid w:val="00E26C93"/>
    <w:rsid w:val="00E27462"/>
    <w:rsid w:val="00E44FAE"/>
    <w:rsid w:val="00E47936"/>
    <w:rsid w:val="00E56C09"/>
    <w:rsid w:val="00E6230B"/>
    <w:rsid w:val="00E669AD"/>
    <w:rsid w:val="00E71573"/>
    <w:rsid w:val="00E80A1A"/>
    <w:rsid w:val="00E81653"/>
    <w:rsid w:val="00E95992"/>
    <w:rsid w:val="00EA6F8E"/>
    <w:rsid w:val="00EB349F"/>
    <w:rsid w:val="00EB43E2"/>
    <w:rsid w:val="00EB57DA"/>
    <w:rsid w:val="00EC50AF"/>
    <w:rsid w:val="00ED2104"/>
    <w:rsid w:val="00EE1712"/>
    <w:rsid w:val="00EE6140"/>
    <w:rsid w:val="00EE647B"/>
    <w:rsid w:val="00EE72E5"/>
    <w:rsid w:val="00F01AF5"/>
    <w:rsid w:val="00F06799"/>
    <w:rsid w:val="00F0726F"/>
    <w:rsid w:val="00F100D1"/>
    <w:rsid w:val="00F1066D"/>
    <w:rsid w:val="00F163BC"/>
    <w:rsid w:val="00F17F98"/>
    <w:rsid w:val="00F26191"/>
    <w:rsid w:val="00F2747C"/>
    <w:rsid w:val="00F277C3"/>
    <w:rsid w:val="00F31705"/>
    <w:rsid w:val="00F33F0E"/>
    <w:rsid w:val="00F37BC0"/>
    <w:rsid w:val="00F42E56"/>
    <w:rsid w:val="00F44D16"/>
    <w:rsid w:val="00F4541D"/>
    <w:rsid w:val="00F4629A"/>
    <w:rsid w:val="00F52A50"/>
    <w:rsid w:val="00F7461C"/>
    <w:rsid w:val="00F76546"/>
    <w:rsid w:val="00F7666D"/>
    <w:rsid w:val="00F80959"/>
    <w:rsid w:val="00F97B7D"/>
    <w:rsid w:val="00FA1E55"/>
    <w:rsid w:val="00FA3F9D"/>
    <w:rsid w:val="00FA6177"/>
    <w:rsid w:val="00FB05E3"/>
    <w:rsid w:val="00FB0C51"/>
    <w:rsid w:val="00FB2A5C"/>
    <w:rsid w:val="00FB5695"/>
    <w:rsid w:val="00FC5A04"/>
    <w:rsid w:val="00FC6F3D"/>
    <w:rsid w:val="00FD0A88"/>
    <w:rsid w:val="00FD4FFD"/>
    <w:rsid w:val="00FD6972"/>
    <w:rsid w:val="00FE2798"/>
    <w:rsid w:val="00FE7B9A"/>
    <w:rsid w:val="00FF2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A364"/>
  <w15:chartTrackingRefBased/>
  <w15:docId w15:val="{C7585F19-EFFC-4F10-86CE-5BB19D8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27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F27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11804"/>
    <w:pPr>
      <w:ind w:left="720"/>
      <w:contextualSpacing/>
    </w:pPr>
  </w:style>
  <w:style w:type="table" w:styleId="Mkatabulky">
    <w:name w:val="Table Grid"/>
    <w:basedOn w:val="Normlntabulka"/>
    <w:uiPriority w:val="39"/>
    <w:rsid w:val="007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E2A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2A45"/>
  </w:style>
  <w:style w:type="paragraph" w:styleId="Zpat">
    <w:name w:val="footer"/>
    <w:basedOn w:val="Normln"/>
    <w:link w:val="ZpatChar"/>
    <w:uiPriority w:val="99"/>
    <w:unhideWhenUsed/>
    <w:rsid w:val="003E2A45"/>
    <w:pPr>
      <w:tabs>
        <w:tab w:val="center" w:pos="4536"/>
        <w:tab w:val="right" w:pos="9072"/>
      </w:tabs>
      <w:spacing w:after="0" w:line="240" w:lineRule="auto"/>
    </w:pPr>
  </w:style>
  <w:style w:type="character" w:customStyle="1" w:styleId="ZpatChar">
    <w:name w:val="Zápatí Char"/>
    <w:basedOn w:val="Standardnpsmoodstavce"/>
    <w:link w:val="Zpat"/>
    <w:uiPriority w:val="99"/>
    <w:rsid w:val="003E2A45"/>
  </w:style>
  <w:style w:type="paragraph" w:customStyle="1" w:styleId="Vroka">
    <w:name w:val="Výročka"/>
    <w:basedOn w:val="Odstavecseseznamem"/>
    <w:link w:val="VrokaChar"/>
    <w:qFormat/>
    <w:rsid w:val="00A6018B"/>
    <w:pPr>
      <w:keepNext/>
      <w:numPr>
        <w:numId w:val="7"/>
      </w:numPr>
    </w:pPr>
    <w:rPr>
      <w:b/>
      <w:sz w:val="28"/>
      <w:u w:val="single"/>
    </w:rPr>
  </w:style>
  <w:style w:type="paragraph" w:customStyle="1" w:styleId="Vroka1">
    <w:name w:val="Výročka1"/>
    <w:basedOn w:val="Odstavecseseznamem"/>
    <w:link w:val="Vroka1Char"/>
    <w:qFormat/>
    <w:rsid w:val="006A4851"/>
    <w:pPr>
      <w:keepNext/>
      <w:numPr>
        <w:ilvl w:val="1"/>
        <w:numId w:val="7"/>
      </w:numPr>
    </w:pPr>
    <w:rPr>
      <w:b/>
      <w:sz w:val="24"/>
    </w:rPr>
  </w:style>
  <w:style w:type="character" w:customStyle="1" w:styleId="OdstavecseseznamemChar">
    <w:name w:val="Odstavec se seznamem Char"/>
    <w:basedOn w:val="Standardnpsmoodstavce"/>
    <w:link w:val="Odstavecseseznamem"/>
    <w:uiPriority w:val="34"/>
    <w:rsid w:val="00A6018B"/>
  </w:style>
  <w:style w:type="character" w:customStyle="1" w:styleId="VrokaChar">
    <w:name w:val="Výročka Char"/>
    <w:basedOn w:val="OdstavecseseznamemChar"/>
    <w:link w:val="Vroka"/>
    <w:rsid w:val="00A6018B"/>
    <w:rPr>
      <w:b/>
      <w:sz w:val="28"/>
      <w:u w:val="single"/>
    </w:rPr>
  </w:style>
  <w:style w:type="numbering" w:customStyle="1" w:styleId="KS">
    <w:name w:val="KS"/>
    <w:uiPriority w:val="99"/>
    <w:rsid w:val="00BD34BB"/>
    <w:pPr>
      <w:numPr>
        <w:numId w:val="25"/>
      </w:numPr>
    </w:pPr>
  </w:style>
  <w:style w:type="character" w:customStyle="1" w:styleId="Vroka1Char">
    <w:name w:val="Výročka1 Char"/>
    <w:basedOn w:val="OdstavecseseznamemChar"/>
    <w:link w:val="Vroka1"/>
    <w:rsid w:val="006A4851"/>
    <w:rPr>
      <w:b/>
      <w:sz w:val="24"/>
    </w:rPr>
  </w:style>
  <w:style w:type="character" w:customStyle="1" w:styleId="Nadpis2Char">
    <w:name w:val="Nadpis 2 Char"/>
    <w:basedOn w:val="Standardnpsmoodstavce"/>
    <w:link w:val="Nadpis2"/>
    <w:uiPriority w:val="9"/>
    <w:semiHidden/>
    <w:rsid w:val="00F2747C"/>
    <w:rPr>
      <w:rFonts w:asciiTheme="majorHAnsi" w:eastAsiaTheme="majorEastAsia" w:hAnsiTheme="majorHAnsi" w:cstheme="majorBidi"/>
      <w:color w:val="2F5496" w:themeColor="accent1" w:themeShade="BF"/>
      <w:sz w:val="26"/>
      <w:szCs w:val="26"/>
    </w:rPr>
  </w:style>
  <w:style w:type="paragraph" w:styleId="Obsah1">
    <w:name w:val="toc 1"/>
    <w:basedOn w:val="Normln"/>
    <w:next w:val="Normln"/>
    <w:autoRedefine/>
    <w:uiPriority w:val="39"/>
    <w:unhideWhenUsed/>
    <w:rsid w:val="00F2747C"/>
    <w:pPr>
      <w:spacing w:after="100"/>
    </w:pPr>
  </w:style>
  <w:style w:type="character" w:customStyle="1" w:styleId="Nadpis1Char">
    <w:name w:val="Nadpis 1 Char"/>
    <w:basedOn w:val="Standardnpsmoodstavce"/>
    <w:link w:val="Nadpis1"/>
    <w:uiPriority w:val="9"/>
    <w:rsid w:val="00F2747C"/>
    <w:rPr>
      <w:rFonts w:asciiTheme="majorHAnsi" w:eastAsiaTheme="majorEastAsia" w:hAnsiTheme="majorHAnsi" w:cstheme="majorBidi"/>
      <w:color w:val="2F5496" w:themeColor="accent1" w:themeShade="BF"/>
      <w:sz w:val="32"/>
      <w:szCs w:val="32"/>
    </w:rPr>
  </w:style>
  <w:style w:type="paragraph" w:styleId="Obsah2">
    <w:name w:val="toc 2"/>
    <w:basedOn w:val="Normln"/>
    <w:next w:val="Normln"/>
    <w:autoRedefine/>
    <w:uiPriority w:val="39"/>
    <w:unhideWhenUsed/>
    <w:rsid w:val="00F2747C"/>
    <w:pPr>
      <w:spacing w:after="100"/>
      <w:ind w:left="220"/>
    </w:pPr>
  </w:style>
  <w:style w:type="character" w:styleId="Hypertextovodkaz">
    <w:name w:val="Hyperlink"/>
    <w:basedOn w:val="Standardnpsmoodstavce"/>
    <w:uiPriority w:val="99"/>
    <w:unhideWhenUsed/>
    <w:rsid w:val="00F2747C"/>
    <w:rPr>
      <w:color w:val="0563C1" w:themeColor="hyperlink"/>
      <w:u w:val="single"/>
    </w:rPr>
  </w:style>
  <w:style w:type="paragraph" w:styleId="Textbubliny">
    <w:name w:val="Balloon Text"/>
    <w:basedOn w:val="Normln"/>
    <w:link w:val="TextbublinyChar"/>
    <w:uiPriority w:val="99"/>
    <w:semiHidden/>
    <w:unhideWhenUsed/>
    <w:rsid w:val="002D63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637C"/>
    <w:rPr>
      <w:rFonts w:ascii="Segoe UI" w:hAnsi="Segoe UI" w:cs="Segoe UI"/>
      <w:sz w:val="18"/>
      <w:szCs w:val="18"/>
    </w:rPr>
  </w:style>
  <w:style w:type="character" w:styleId="Siln">
    <w:name w:val="Strong"/>
    <w:basedOn w:val="Standardnpsmoodstavce"/>
    <w:uiPriority w:val="22"/>
    <w:qFormat/>
    <w:rsid w:val="0040210C"/>
    <w:rPr>
      <w:b/>
      <w:bCs/>
    </w:rPr>
  </w:style>
  <w:style w:type="paragraph" w:styleId="Normlnweb">
    <w:name w:val="Normal (Web)"/>
    <w:basedOn w:val="Normln"/>
    <w:uiPriority w:val="99"/>
    <w:semiHidden/>
    <w:unhideWhenUsed/>
    <w:rsid w:val="004752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E1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939">
      <w:bodyDiv w:val="1"/>
      <w:marLeft w:val="0"/>
      <w:marRight w:val="0"/>
      <w:marTop w:val="0"/>
      <w:marBottom w:val="0"/>
      <w:divBdr>
        <w:top w:val="none" w:sz="0" w:space="0" w:color="auto"/>
        <w:left w:val="none" w:sz="0" w:space="0" w:color="auto"/>
        <w:bottom w:val="none" w:sz="0" w:space="0" w:color="auto"/>
        <w:right w:val="none" w:sz="0" w:space="0" w:color="auto"/>
      </w:divBdr>
    </w:div>
    <w:div w:id="60324589">
      <w:bodyDiv w:val="1"/>
      <w:marLeft w:val="0"/>
      <w:marRight w:val="0"/>
      <w:marTop w:val="0"/>
      <w:marBottom w:val="0"/>
      <w:divBdr>
        <w:top w:val="none" w:sz="0" w:space="0" w:color="auto"/>
        <w:left w:val="none" w:sz="0" w:space="0" w:color="auto"/>
        <w:bottom w:val="none" w:sz="0" w:space="0" w:color="auto"/>
        <w:right w:val="none" w:sz="0" w:space="0" w:color="auto"/>
      </w:divBdr>
    </w:div>
    <w:div w:id="70154900">
      <w:bodyDiv w:val="1"/>
      <w:marLeft w:val="0"/>
      <w:marRight w:val="0"/>
      <w:marTop w:val="0"/>
      <w:marBottom w:val="0"/>
      <w:divBdr>
        <w:top w:val="none" w:sz="0" w:space="0" w:color="auto"/>
        <w:left w:val="none" w:sz="0" w:space="0" w:color="auto"/>
        <w:bottom w:val="none" w:sz="0" w:space="0" w:color="auto"/>
        <w:right w:val="none" w:sz="0" w:space="0" w:color="auto"/>
      </w:divBdr>
    </w:div>
    <w:div w:id="188762109">
      <w:bodyDiv w:val="1"/>
      <w:marLeft w:val="0"/>
      <w:marRight w:val="0"/>
      <w:marTop w:val="0"/>
      <w:marBottom w:val="0"/>
      <w:divBdr>
        <w:top w:val="none" w:sz="0" w:space="0" w:color="auto"/>
        <w:left w:val="none" w:sz="0" w:space="0" w:color="auto"/>
        <w:bottom w:val="none" w:sz="0" w:space="0" w:color="auto"/>
        <w:right w:val="none" w:sz="0" w:space="0" w:color="auto"/>
      </w:divBdr>
    </w:div>
    <w:div w:id="202717831">
      <w:bodyDiv w:val="1"/>
      <w:marLeft w:val="0"/>
      <w:marRight w:val="0"/>
      <w:marTop w:val="0"/>
      <w:marBottom w:val="0"/>
      <w:divBdr>
        <w:top w:val="none" w:sz="0" w:space="0" w:color="auto"/>
        <w:left w:val="none" w:sz="0" w:space="0" w:color="auto"/>
        <w:bottom w:val="none" w:sz="0" w:space="0" w:color="auto"/>
        <w:right w:val="none" w:sz="0" w:space="0" w:color="auto"/>
      </w:divBdr>
    </w:div>
    <w:div w:id="241717497">
      <w:bodyDiv w:val="1"/>
      <w:marLeft w:val="0"/>
      <w:marRight w:val="0"/>
      <w:marTop w:val="0"/>
      <w:marBottom w:val="0"/>
      <w:divBdr>
        <w:top w:val="none" w:sz="0" w:space="0" w:color="auto"/>
        <w:left w:val="none" w:sz="0" w:space="0" w:color="auto"/>
        <w:bottom w:val="none" w:sz="0" w:space="0" w:color="auto"/>
        <w:right w:val="none" w:sz="0" w:space="0" w:color="auto"/>
      </w:divBdr>
    </w:div>
    <w:div w:id="251091200">
      <w:bodyDiv w:val="1"/>
      <w:marLeft w:val="0"/>
      <w:marRight w:val="0"/>
      <w:marTop w:val="0"/>
      <w:marBottom w:val="0"/>
      <w:divBdr>
        <w:top w:val="none" w:sz="0" w:space="0" w:color="auto"/>
        <w:left w:val="none" w:sz="0" w:space="0" w:color="auto"/>
        <w:bottom w:val="none" w:sz="0" w:space="0" w:color="auto"/>
        <w:right w:val="none" w:sz="0" w:space="0" w:color="auto"/>
      </w:divBdr>
    </w:div>
    <w:div w:id="296648549">
      <w:bodyDiv w:val="1"/>
      <w:marLeft w:val="0"/>
      <w:marRight w:val="0"/>
      <w:marTop w:val="0"/>
      <w:marBottom w:val="0"/>
      <w:divBdr>
        <w:top w:val="none" w:sz="0" w:space="0" w:color="auto"/>
        <w:left w:val="none" w:sz="0" w:space="0" w:color="auto"/>
        <w:bottom w:val="none" w:sz="0" w:space="0" w:color="auto"/>
        <w:right w:val="none" w:sz="0" w:space="0" w:color="auto"/>
      </w:divBdr>
    </w:div>
    <w:div w:id="310797623">
      <w:bodyDiv w:val="1"/>
      <w:marLeft w:val="0"/>
      <w:marRight w:val="0"/>
      <w:marTop w:val="0"/>
      <w:marBottom w:val="0"/>
      <w:divBdr>
        <w:top w:val="none" w:sz="0" w:space="0" w:color="auto"/>
        <w:left w:val="none" w:sz="0" w:space="0" w:color="auto"/>
        <w:bottom w:val="none" w:sz="0" w:space="0" w:color="auto"/>
        <w:right w:val="none" w:sz="0" w:space="0" w:color="auto"/>
      </w:divBdr>
    </w:div>
    <w:div w:id="336545821">
      <w:bodyDiv w:val="1"/>
      <w:marLeft w:val="0"/>
      <w:marRight w:val="0"/>
      <w:marTop w:val="0"/>
      <w:marBottom w:val="0"/>
      <w:divBdr>
        <w:top w:val="none" w:sz="0" w:space="0" w:color="auto"/>
        <w:left w:val="none" w:sz="0" w:space="0" w:color="auto"/>
        <w:bottom w:val="none" w:sz="0" w:space="0" w:color="auto"/>
        <w:right w:val="none" w:sz="0" w:space="0" w:color="auto"/>
      </w:divBdr>
    </w:div>
    <w:div w:id="374626337">
      <w:bodyDiv w:val="1"/>
      <w:marLeft w:val="0"/>
      <w:marRight w:val="0"/>
      <w:marTop w:val="0"/>
      <w:marBottom w:val="0"/>
      <w:divBdr>
        <w:top w:val="none" w:sz="0" w:space="0" w:color="auto"/>
        <w:left w:val="none" w:sz="0" w:space="0" w:color="auto"/>
        <w:bottom w:val="none" w:sz="0" w:space="0" w:color="auto"/>
        <w:right w:val="none" w:sz="0" w:space="0" w:color="auto"/>
      </w:divBdr>
    </w:div>
    <w:div w:id="393937663">
      <w:bodyDiv w:val="1"/>
      <w:marLeft w:val="0"/>
      <w:marRight w:val="0"/>
      <w:marTop w:val="0"/>
      <w:marBottom w:val="0"/>
      <w:divBdr>
        <w:top w:val="none" w:sz="0" w:space="0" w:color="auto"/>
        <w:left w:val="none" w:sz="0" w:space="0" w:color="auto"/>
        <w:bottom w:val="none" w:sz="0" w:space="0" w:color="auto"/>
        <w:right w:val="none" w:sz="0" w:space="0" w:color="auto"/>
      </w:divBdr>
    </w:div>
    <w:div w:id="456341571">
      <w:bodyDiv w:val="1"/>
      <w:marLeft w:val="0"/>
      <w:marRight w:val="0"/>
      <w:marTop w:val="0"/>
      <w:marBottom w:val="0"/>
      <w:divBdr>
        <w:top w:val="none" w:sz="0" w:space="0" w:color="auto"/>
        <w:left w:val="none" w:sz="0" w:space="0" w:color="auto"/>
        <w:bottom w:val="none" w:sz="0" w:space="0" w:color="auto"/>
        <w:right w:val="none" w:sz="0" w:space="0" w:color="auto"/>
      </w:divBdr>
    </w:div>
    <w:div w:id="496186702">
      <w:bodyDiv w:val="1"/>
      <w:marLeft w:val="0"/>
      <w:marRight w:val="0"/>
      <w:marTop w:val="0"/>
      <w:marBottom w:val="0"/>
      <w:divBdr>
        <w:top w:val="none" w:sz="0" w:space="0" w:color="auto"/>
        <w:left w:val="none" w:sz="0" w:space="0" w:color="auto"/>
        <w:bottom w:val="none" w:sz="0" w:space="0" w:color="auto"/>
        <w:right w:val="none" w:sz="0" w:space="0" w:color="auto"/>
      </w:divBdr>
    </w:div>
    <w:div w:id="526868182">
      <w:bodyDiv w:val="1"/>
      <w:marLeft w:val="0"/>
      <w:marRight w:val="0"/>
      <w:marTop w:val="0"/>
      <w:marBottom w:val="0"/>
      <w:divBdr>
        <w:top w:val="none" w:sz="0" w:space="0" w:color="auto"/>
        <w:left w:val="none" w:sz="0" w:space="0" w:color="auto"/>
        <w:bottom w:val="none" w:sz="0" w:space="0" w:color="auto"/>
        <w:right w:val="none" w:sz="0" w:space="0" w:color="auto"/>
      </w:divBdr>
    </w:div>
    <w:div w:id="614597098">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55302260">
      <w:bodyDiv w:val="1"/>
      <w:marLeft w:val="0"/>
      <w:marRight w:val="0"/>
      <w:marTop w:val="0"/>
      <w:marBottom w:val="0"/>
      <w:divBdr>
        <w:top w:val="none" w:sz="0" w:space="0" w:color="auto"/>
        <w:left w:val="none" w:sz="0" w:space="0" w:color="auto"/>
        <w:bottom w:val="none" w:sz="0" w:space="0" w:color="auto"/>
        <w:right w:val="none" w:sz="0" w:space="0" w:color="auto"/>
      </w:divBdr>
    </w:div>
    <w:div w:id="656300966">
      <w:bodyDiv w:val="1"/>
      <w:marLeft w:val="0"/>
      <w:marRight w:val="0"/>
      <w:marTop w:val="0"/>
      <w:marBottom w:val="0"/>
      <w:divBdr>
        <w:top w:val="none" w:sz="0" w:space="0" w:color="auto"/>
        <w:left w:val="none" w:sz="0" w:space="0" w:color="auto"/>
        <w:bottom w:val="none" w:sz="0" w:space="0" w:color="auto"/>
        <w:right w:val="none" w:sz="0" w:space="0" w:color="auto"/>
      </w:divBdr>
    </w:div>
    <w:div w:id="703939811">
      <w:bodyDiv w:val="1"/>
      <w:marLeft w:val="0"/>
      <w:marRight w:val="0"/>
      <w:marTop w:val="0"/>
      <w:marBottom w:val="0"/>
      <w:divBdr>
        <w:top w:val="none" w:sz="0" w:space="0" w:color="auto"/>
        <w:left w:val="none" w:sz="0" w:space="0" w:color="auto"/>
        <w:bottom w:val="none" w:sz="0" w:space="0" w:color="auto"/>
        <w:right w:val="none" w:sz="0" w:space="0" w:color="auto"/>
      </w:divBdr>
    </w:div>
    <w:div w:id="735975580">
      <w:bodyDiv w:val="1"/>
      <w:marLeft w:val="0"/>
      <w:marRight w:val="0"/>
      <w:marTop w:val="0"/>
      <w:marBottom w:val="0"/>
      <w:divBdr>
        <w:top w:val="none" w:sz="0" w:space="0" w:color="auto"/>
        <w:left w:val="none" w:sz="0" w:space="0" w:color="auto"/>
        <w:bottom w:val="none" w:sz="0" w:space="0" w:color="auto"/>
        <w:right w:val="none" w:sz="0" w:space="0" w:color="auto"/>
      </w:divBdr>
    </w:div>
    <w:div w:id="760295803">
      <w:bodyDiv w:val="1"/>
      <w:marLeft w:val="0"/>
      <w:marRight w:val="0"/>
      <w:marTop w:val="0"/>
      <w:marBottom w:val="0"/>
      <w:divBdr>
        <w:top w:val="none" w:sz="0" w:space="0" w:color="auto"/>
        <w:left w:val="none" w:sz="0" w:space="0" w:color="auto"/>
        <w:bottom w:val="none" w:sz="0" w:space="0" w:color="auto"/>
        <w:right w:val="none" w:sz="0" w:space="0" w:color="auto"/>
      </w:divBdr>
    </w:div>
    <w:div w:id="796870997">
      <w:bodyDiv w:val="1"/>
      <w:marLeft w:val="0"/>
      <w:marRight w:val="0"/>
      <w:marTop w:val="0"/>
      <w:marBottom w:val="0"/>
      <w:divBdr>
        <w:top w:val="none" w:sz="0" w:space="0" w:color="auto"/>
        <w:left w:val="none" w:sz="0" w:space="0" w:color="auto"/>
        <w:bottom w:val="none" w:sz="0" w:space="0" w:color="auto"/>
        <w:right w:val="none" w:sz="0" w:space="0" w:color="auto"/>
      </w:divBdr>
    </w:div>
    <w:div w:id="798647858">
      <w:bodyDiv w:val="1"/>
      <w:marLeft w:val="0"/>
      <w:marRight w:val="0"/>
      <w:marTop w:val="0"/>
      <w:marBottom w:val="0"/>
      <w:divBdr>
        <w:top w:val="none" w:sz="0" w:space="0" w:color="auto"/>
        <w:left w:val="none" w:sz="0" w:space="0" w:color="auto"/>
        <w:bottom w:val="none" w:sz="0" w:space="0" w:color="auto"/>
        <w:right w:val="none" w:sz="0" w:space="0" w:color="auto"/>
      </w:divBdr>
    </w:div>
    <w:div w:id="962006877">
      <w:bodyDiv w:val="1"/>
      <w:marLeft w:val="0"/>
      <w:marRight w:val="0"/>
      <w:marTop w:val="0"/>
      <w:marBottom w:val="0"/>
      <w:divBdr>
        <w:top w:val="none" w:sz="0" w:space="0" w:color="auto"/>
        <w:left w:val="none" w:sz="0" w:space="0" w:color="auto"/>
        <w:bottom w:val="none" w:sz="0" w:space="0" w:color="auto"/>
        <w:right w:val="none" w:sz="0" w:space="0" w:color="auto"/>
      </w:divBdr>
    </w:div>
    <w:div w:id="1022979739">
      <w:bodyDiv w:val="1"/>
      <w:marLeft w:val="0"/>
      <w:marRight w:val="0"/>
      <w:marTop w:val="0"/>
      <w:marBottom w:val="0"/>
      <w:divBdr>
        <w:top w:val="none" w:sz="0" w:space="0" w:color="auto"/>
        <w:left w:val="none" w:sz="0" w:space="0" w:color="auto"/>
        <w:bottom w:val="none" w:sz="0" w:space="0" w:color="auto"/>
        <w:right w:val="none" w:sz="0" w:space="0" w:color="auto"/>
      </w:divBdr>
    </w:div>
    <w:div w:id="1129400057">
      <w:bodyDiv w:val="1"/>
      <w:marLeft w:val="0"/>
      <w:marRight w:val="0"/>
      <w:marTop w:val="0"/>
      <w:marBottom w:val="0"/>
      <w:divBdr>
        <w:top w:val="none" w:sz="0" w:space="0" w:color="auto"/>
        <w:left w:val="none" w:sz="0" w:space="0" w:color="auto"/>
        <w:bottom w:val="none" w:sz="0" w:space="0" w:color="auto"/>
        <w:right w:val="none" w:sz="0" w:space="0" w:color="auto"/>
      </w:divBdr>
    </w:div>
    <w:div w:id="1152481097">
      <w:bodyDiv w:val="1"/>
      <w:marLeft w:val="0"/>
      <w:marRight w:val="0"/>
      <w:marTop w:val="0"/>
      <w:marBottom w:val="0"/>
      <w:divBdr>
        <w:top w:val="none" w:sz="0" w:space="0" w:color="auto"/>
        <w:left w:val="none" w:sz="0" w:space="0" w:color="auto"/>
        <w:bottom w:val="none" w:sz="0" w:space="0" w:color="auto"/>
        <w:right w:val="none" w:sz="0" w:space="0" w:color="auto"/>
      </w:divBdr>
    </w:div>
    <w:div w:id="1178277807">
      <w:bodyDiv w:val="1"/>
      <w:marLeft w:val="0"/>
      <w:marRight w:val="0"/>
      <w:marTop w:val="0"/>
      <w:marBottom w:val="0"/>
      <w:divBdr>
        <w:top w:val="none" w:sz="0" w:space="0" w:color="auto"/>
        <w:left w:val="none" w:sz="0" w:space="0" w:color="auto"/>
        <w:bottom w:val="none" w:sz="0" w:space="0" w:color="auto"/>
        <w:right w:val="none" w:sz="0" w:space="0" w:color="auto"/>
      </w:divBdr>
    </w:div>
    <w:div w:id="1194223296">
      <w:bodyDiv w:val="1"/>
      <w:marLeft w:val="0"/>
      <w:marRight w:val="0"/>
      <w:marTop w:val="0"/>
      <w:marBottom w:val="0"/>
      <w:divBdr>
        <w:top w:val="none" w:sz="0" w:space="0" w:color="auto"/>
        <w:left w:val="none" w:sz="0" w:space="0" w:color="auto"/>
        <w:bottom w:val="none" w:sz="0" w:space="0" w:color="auto"/>
        <w:right w:val="none" w:sz="0" w:space="0" w:color="auto"/>
      </w:divBdr>
    </w:div>
    <w:div w:id="1203326569">
      <w:bodyDiv w:val="1"/>
      <w:marLeft w:val="0"/>
      <w:marRight w:val="0"/>
      <w:marTop w:val="0"/>
      <w:marBottom w:val="0"/>
      <w:divBdr>
        <w:top w:val="none" w:sz="0" w:space="0" w:color="auto"/>
        <w:left w:val="none" w:sz="0" w:space="0" w:color="auto"/>
        <w:bottom w:val="none" w:sz="0" w:space="0" w:color="auto"/>
        <w:right w:val="none" w:sz="0" w:space="0" w:color="auto"/>
      </w:divBdr>
    </w:div>
    <w:div w:id="1214465423">
      <w:bodyDiv w:val="1"/>
      <w:marLeft w:val="0"/>
      <w:marRight w:val="0"/>
      <w:marTop w:val="0"/>
      <w:marBottom w:val="0"/>
      <w:divBdr>
        <w:top w:val="none" w:sz="0" w:space="0" w:color="auto"/>
        <w:left w:val="none" w:sz="0" w:space="0" w:color="auto"/>
        <w:bottom w:val="none" w:sz="0" w:space="0" w:color="auto"/>
        <w:right w:val="none" w:sz="0" w:space="0" w:color="auto"/>
      </w:divBdr>
    </w:div>
    <w:div w:id="1218201528">
      <w:bodyDiv w:val="1"/>
      <w:marLeft w:val="0"/>
      <w:marRight w:val="0"/>
      <w:marTop w:val="0"/>
      <w:marBottom w:val="0"/>
      <w:divBdr>
        <w:top w:val="none" w:sz="0" w:space="0" w:color="auto"/>
        <w:left w:val="none" w:sz="0" w:space="0" w:color="auto"/>
        <w:bottom w:val="none" w:sz="0" w:space="0" w:color="auto"/>
        <w:right w:val="none" w:sz="0" w:space="0" w:color="auto"/>
      </w:divBdr>
    </w:div>
    <w:div w:id="1272590914">
      <w:bodyDiv w:val="1"/>
      <w:marLeft w:val="0"/>
      <w:marRight w:val="0"/>
      <w:marTop w:val="0"/>
      <w:marBottom w:val="0"/>
      <w:divBdr>
        <w:top w:val="none" w:sz="0" w:space="0" w:color="auto"/>
        <w:left w:val="none" w:sz="0" w:space="0" w:color="auto"/>
        <w:bottom w:val="none" w:sz="0" w:space="0" w:color="auto"/>
        <w:right w:val="none" w:sz="0" w:space="0" w:color="auto"/>
      </w:divBdr>
    </w:div>
    <w:div w:id="1372683101">
      <w:bodyDiv w:val="1"/>
      <w:marLeft w:val="0"/>
      <w:marRight w:val="0"/>
      <w:marTop w:val="0"/>
      <w:marBottom w:val="0"/>
      <w:divBdr>
        <w:top w:val="none" w:sz="0" w:space="0" w:color="auto"/>
        <w:left w:val="none" w:sz="0" w:space="0" w:color="auto"/>
        <w:bottom w:val="none" w:sz="0" w:space="0" w:color="auto"/>
        <w:right w:val="none" w:sz="0" w:space="0" w:color="auto"/>
      </w:divBdr>
    </w:div>
    <w:div w:id="1382755323">
      <w:bodyDiv w:val="1"/>
      <w:marLeft w:val="0"/>
      <w:marRight w:val="0"/>
      <w:marTop w:val="0"/>
      <w:marBottom w:val="0"/>
      <w:divBdr>
        <w:top w:val="none" w:sz="0" w:space="0" w:color="auto"/>
        <w:left w:val="none" w:sz="0" w:space="0" w:color="auto"/>
        <w:bottom w:val="none" w:sz="0" w:space="0" w:color="auto"/>
        <w:right w:val="none" w:sz="0" w:space="0" w:color="auto"/>
      </w:divBdr>
    </w:div>
    <w:div w:id="1414815268">
      <w:bodyDiv w:val="1"/>
      <w:marLeft w:val="0"/>
      <w:marRight w:val="0"/>
      <w:marTop w:val="0"/>
      <w:marBottom w:val="0"/>
      <w:divBdr>
        <w:top w:val="none" w:sz="0" w:space="0" w:color="auto"/>
        <w:left w:val="none" w:sz="0" w:space="0" w:color="auto"/>
        <w:bottom w:val="none" w:sz="0" w:space="0" w:color="auto"/>
        <w:right w:val="none" w:sz="0" w:space="0" w:color="auto"/>
      </w:divBdr>
    </w:div>
    <w:div w:id="1426145232">
      <w:bodyDiv w:val="1"/>
      <w:marLeft w:val="0"/>
      <w:marRight w:val="0"/>
      <w:marTop w:val="0"/>
      <w:marBottom w:val="0"/>
      <w:divBdr>
        <w:top w:val="none" w:sz="0" w:space="0" w:color="auto"/>
        <w:left w:val="none" w:sz="0" w:space="0" w:color="auto"/>
        <w:bottom w:val="none" w:sz="0" w:space="0" w:color="auto"/>
        <w:right w:val="none" w:sz="0" w:space="0" w:color="auto"/>
      </w:divBdr>
    </w:div>
    <w:div w:id="1457261375">
      <w:bodyDiv w:val="1"/>
      <w:marLeft w:val="0"/>
      <w:marRight w:val="0"/>
      <w:marTop w:val="0"/>
      <w:marBottom w:val="0"/>
      <w:divBdr>
        <w:top w:val="none" w:sz="0" w:space="0" w:color="auto"/>
        <w:left w:val="none" w:sz="0" w:space="0" w:color="auto"/>
        <w:bottom w:val="none" w:sz="0" w:space="0" w:color="auto"/>
        <w:right w:val="none" w:sz="0" w:space="0" w:color="auto"/>
      </w:divBdr>
    </w:div>
    <w:div w:id="1507791762">
      <w:bodyDiv w:val="1"/>
      <w:marLeft w:val="0"/>
      <w:marRight w:val="0"/>
      <w:marTop w:val="0"/>
      <w:marBottom w:val="0"/>
      <w:divBdr>
        <w:top w:val="none" w:sz="0" w:space="0" w:color="auto"/>
        <w:left w:val="none" w:sz="0" w:space="0" w:color="auto"/>
        <w:bottom w:val="none" w:sz="0" w:space="0" w:color="auto"/>
        <w:right w:val="none" w:sz="0" w:space="0" w:color="auto"/>
      </w:divBdr>
    </w:div>
    <w:div w:id="1649817705">
      <w:bodyDiv w:val="1"/>
      <w:marLeft w:val="0"/>
      <w:marRight w:val="0"/>
      <w:marTop w:val="0"/>
      <w:marBottom w:val="0"/>
      <w:divBdr>
        <w:top w:val="none" w:sz="0" w:space="0" w:color="auto"/>
        <w:left w:val="none" w:sz="0" w:space="0" w:color="auto"/>
        <w:bottom w:val="none" w:sz="0" w:space="0" w:color="auto"/>
        <w:right w:val="none" w:sz="0" w:space="0" w:color="auto"/>
      </w:divBdr>
    </w:div>
    <w:div w:id="1723216343">
      <w:bodyDiv w:val="1"/>
      <w:marLeft w:val="0"/>
      <w:marRight w:val="0"/>
      <w:marTop w:val="0"/>
      <w:marBottom w:val="0"/>
      <w:divBdr>
        <w:top w:val="none" w:sz="0" w:space="0" w:color="auto"/>
        <w:left w:val="none" w:sz="0" w:space="0" w:color="auto"/>
        <w:bottom w:val="none" w:sz="0" w:space="0" w:color="auto"/>
        <w:right w:val="none" w:sz="0" w:space="0" w:color="auto"/>
      </w:divBdr>
    </w:div>
    <w:div w:id="1728842066">
      <w:bodyDiv w:val="1"/>
      <w:marLeft w:val="0"/>
      <w:marRight w:val="0"/>
      <w:marTop w:val="0"/>
      <w:marBottom w:val="0"/>
      <w:divBdr>
        <w:top w:val="none" w:sz="0" w:space="0" w:color="auto"/>
        <w:left w:val="none" w:sz="0" w:space="0" w:color="auto"/>
        <w:bottom w:val="none" w:sz="0" w:space="0" w:color="auto"/>
        <w:right w:val="none" w:sz="0" w:space="0" w:color="auto"/>
      </w:divBdr>
    </w:div>
    <w:div w:id="1783526095">
      <w:bodyDiv w:val="1"/>
      <w:marLeft w:val="0"/>
      <w:marRight w:val="0"/>
      <w:marTop w:val="0"/>
      <w:marBottom w:val="0"/>
      <w:divBdr>
        <w:top w:val="none" w:sz="0" w:space="0" w:color="auto"/>
        <w:left w:val="none" w:sz="0" w:space="0" w:color="auto"/>
        <w:bottom w:val="none" w:sz="0" w:space="0" w:color="auto"/>
        <w:right w:val="none" w:sz="0" w:space="0" w:color="auto"/>
      </w:divBdr>
    </w:div>
    <w:div w:id="1785729695">
      <w:bodyDiv w:val="1"/>
      <w:marLeft w:val="0"/>
      <w:marRight w:val="0"/>
      <w:marTop w:val="0"/>
      <w:marBottom w:val="0"/>
      <w:divBdr>
        <w:top w:val="none" w:sz="0" w:space="0" w:color="auto"/>
        <w:left w:val="none" w:sz="0" w:space="0" w:color="auto"/>
        <w:bottom w:val="none" w:sz="0" w:space="0" w:color="auto"/>
        <w:right w:val="none" w:sz="0" w:space="0" w:color="auto"/>
      </w:divBdr>
    </w:div>
    <w:div w:id="1820607934">
      <w:bodyDiv w:val="1"/>
      <w:marLeft w:val="0"/>
      <w:marRight w:val="0"/>
      <w:marTop w:val="0"/>
      <w:marBottom w:val="0"/>
      <w:divBdr>
        <w:top w:val="none" w:sz="0" w:space="0" w:color="auto"/>
        <w:left w:val="none" w:sz="0" w:space="0" w:color="auto"/>
        <w:bottom w:val="none" w:sz="0" w:space="0" w:color="auto"/>
        <w:right w:val="none" w:sz="0" w:space="0" w:color="auto"/>
      </w:divBdr>
    </w:div>
    <w:div w:id="1891767287">
      <w:bodyDiv w:val="1"/>
      <w:marLeft w:val="0"/>
      <w:marRight w:val="0"/>
      <w:marTop w:val="0"/>
      <w:marBottom w:val="0"/>
      <w:divBdr>
        <w:top w:val="none" w:sz="0" w:space="0" w:color="auto"/>
        <w:left w:val="none" w:sz="0" w:space="0" w:color="auto"/>
        <w:bottom w:val="none" w:sz="0" w:space="0" w:color="auto"/>
        <w:right w:val="none" w:sz="0" w:space="0" w:color="auto"/>
      </w:divBdr>
    </w:div>
    <w:div w:id="1927107413">
      <w:bodyDiv w:val="1"/>
      <w:marLeft w:val="0"/>
      <w:marRight w:val="0"/>
      <w:marTop w:val="0"/>
      <w:marBottom w:val="0"/>
      <w:divBdr>
        <w:top w:val="none" w:sz="0" w:space="0" w:color="auto"/>
        <w:left w:val="none" w:sz="0" w:space="0" w:color="auto"/>
        <w:bottom w:val="none" w:sz="0" w:space="0" w:color="auto"/>
        <w:right w:val="none" w:sz="0" w:space="0" w:color="auto"/>
      </w:divBdr>
    </w:div>
    <w:div w:id="1966081216">
      <w:bodyDiv w:val="1"/>
      <w:marLeft w:val="0"/>
      <w:marRight w:val="0"/>
      <w:marTop w:val="0"/>
      <w:marBottom w:val="0"/>
      <w:divBdr>
        <w:top w:val="none" w:sz="0" w:space="0" w:color="auto"/>
        <w:left w:val="none" w:sz="0" w:space="0" w:color="auto"/>
        <w:bottom w:val="none" w:sz="0" w:space="0" w:color="auto"/>
        <w:right w:val="none" w:sz="0" w:space="0" w:color="auto"/>
      </w:divBdr>
    </w:div>
    <w:div w:id="1988169289">
      <w:bodyDiv w:val="1"/>
      <w:marLeft w:val="0"/>
      <w:marRight w:val="0"/>
      <w:marTop w:val="0"/>
      <w:marBottom w:val="0"/>
      <w:divBdr>
        <w:top w:val="none" w:sz="0" w:space="0" w:color="auto"/>
        <w:left w:val="none" w:sz="0" w:space="0" w:color="auto"/>
        <w:bottom w:val="none" w:sz="0" w:space="0" w:color="auto"/>
        <w:right w:val="none" w:sz="0" w:space="0" w:color="auto"/>
      </w:divBdr>
    </w:div>
    <w:div w:id="2009014042">
      <w:bodyDiv w:val="1"/>
      <w:marLeft w:val="0"/>
      <w:marRight w:val="0"/>
      <w:marTop w:val="0"/>
      <w:marBottom w:val="0"/>
      <w:divBdr>
        <w:top w:val="none" w:sz="0" w:space="0" w:color="auto"/>
        <w:left w:val="none" w:sz="0" w:space="0" w:color="auto"/>
        <w:bottom w:val="none" w:sz="0" w:space="0" w:color="auto"/>
        <w:right w:val="none" w:sz="0" w:space="0" w:color="auto"/>
      </w:divBdr>
    </w:div>
    <w:div w:id="2057002198">
      <w:bodyDiv w:val="1"/>
      <w:marLeft w:val="0"/>
      <w:marRight w:val="0"/>
      <w:marTop w:val="0"/>
      <w:marBottom w:val="0"/>
      <w:divBdr>
        <w:top w:val="none" w:sz="0" w:space="0" w:color="auto"/>
        <w:left w:val="none" w:sz="0" w:space="0" w:color="auto"/>
        <w:bottom w:val="none" w:sz="0" w:space="0" w:color="auto"/>
        <w:right w:val="none" w:sz="0" w:space="0" w:color="auto"/>
      </w:divBdr>
    </w:div>
    <w:div w:id="2081318716">
      <w:bodyDiv w:val="1"/>
      <w:marLeft w:val="0"/>
      <w:marRight w:val="0"/>
      <w:marTop w:val="0"/>
      <w:marBottom w:val="0"/>
      <w:divBdr>
        <w:top w:val="none" w:sz="0" w:space="0" w:color="auto"/>
        <w:left w:val="none" w:sz="0" w:space="0" w:color="auto"/>
        <w:bottom w:val="none" w:sz="0" w:space="0" w:color="auto"/>
        <w:right w:val="none" w:sz="0" w:space="0" w:color="auto"/>
      </w:divBdr>
    </w:div>
    <w:div w:id="2123500303">
      <w:bodyDiv w:val="1"/>
      <w:marLeft w:val="0"/>
      <w:marRight w:val="0"/>
      <w:marTop w:val="0"/>
      <w:marBottom w:val="0"/>
      <w:divBdr>
        <w:top w:val="none" w:sz="0" w:space="0" w:color="auto"/>
        <w:left w:val="none" w:sz="0" w:space="0" w:color="auto"/>
        <w:bottom w:val="none" w:sz="0" w:space="0" w:color="auto"/>
        <w:right w:val="none" w:sz="0" w:space="0" w:color="auto"/>
      </w:divBdr>
    </w:div>
    <w:div w:id="21446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407FC5F980E847BEA2790604F19C11" ma:contentTypeVersion="11" ma:contentTypeDescription="Vytvoří nový dokument" ma:contentTypeScope="" ma:versionID="1230ba9153b438413479e1530a338fbb">
  <xsd:schema xmlns:xsd="http://www.w3.org/2001/XMLSchema" xmlns:xs="http://www.w3.org/2001/XMLSchema" xmlns:p="http://schemas.microsoft.com/office/2006/metadata/properties" xmlns:ns3="8e472b8f-797a-4e24-b8e1-ee45527a801a" targetNamespace="http://schemas.microsoft.com/office/2006/metadata/properties" ma:root="true" ma:fieldsID="4e057c55eb5d18d9931d24d1ce9a40cc" ns3:_="">
    <xsd:import namespace="8e472b8f-797a-4e24-b8e1-ee45527a80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72b8f-797a-4e24-b8e1-ee45527a8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C682-FB82-475F-B49B-FF577463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72b8f-797a-4e24-b8e1-ee45527a8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6F9F2-9FFA-410E-A6F8-634C224A3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27054-36F9-4FE6-B582-6D26A2734A41}">
  <ds:schemaRefs>
    <ds:schemaRef ds:uri="http://schemas.microsoft.com/sharepoint/v3/contenttype/forms"/>
  </ds:schemaRefs>
</ds:datastoreItem>
</file>

<file path=customXml/itemProps4.xml><?xml version="1.0" encoding="utf-8"?>
<ds:datastoreItem xmlns:ds="http://schemas.openxmlformats.org/officeDocument/2006/customXml" ds:itemID="{A74707A7-5A93-4579-B1C5-AC56D3BE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34</Pages>
  <Words>5741</Words>
  <Characters>33874</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Snopková Kateřina Ing.</dc:creator>
  <cp:keywords/>
  <dc:description/>
  <cp:lastModifiedBy>Jaroslava Hejlová</cp:lastModifiedBy>
  <cp:revision>41</cp:revision>
  <cp:lastPrinted>2021-10-05T07:34:00Z</cp:lastPrinted>
  <dcterms:created xsi:type="dcterms:W3CDTF">2022-08-08T19:00:00Z</dcterms:created>
  <dcterms:modified xsi:type="dcterms:W3CDTF">2022-09-27T09:38:00Z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0x010100A3407FC5F980E847BEA2790604F19C11</vt:lpwstr>
  </property>
</Properties>
</file>