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C8" w:rsidRPr="001F5C99" w:rsidRDefault="004409C8" w:rsidP="00CD62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409C8" w:rsidRPr="001F5C99" w:rsidTr="0051467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CD6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cs-CZ"/>
              </w:rPr>
              <w:t>Základní škola a Mateřská škola Březová, okres Opava</w:t>
            </w:r>
            <w:r w:rsidR="00F46363" w:rsidRPr="001F5C99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cs-CZ"/>
              </w:rPr>
              <w:t>,</w:t>
            </w:r>
          </w:p>
          <w:p w:rsidR="004409C8" w:rsidRPr="001F5C99" w:rsidRDefault="004409C8" w:rsidP="0096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cs-CZ"/>
              </w:rPr>
              <w:t>příspěvková organizace</w:t>
            </w:r>
          </w:p>
          <w:p w:rsidR="004409C8" w:rsidRPr="001F5C99" w:rsidRDefault="004409C8" w:rsidP="009629C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cs-CZ"/>
              </w:rPr>
              <w:t>Březová 78, 747 44 Březová</w:t>
            </w:r>
          </w:p>
        </w:tc>
      </w:tr>
    </w:tbl>
    <w:p w:rsidR="004409C8" w:rsidRPr="001F5C99" w:rsidRDefault="004409C8" w:rsidP="00CD629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</w:p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keepNext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 w:cs="Times New Roman"/>
          <w:b/>
          <w:caps/>
          <w:sz w:val="72"/>
          <w:szCs w:val="52"/>
          <w:lang w:eastAsia="cs-CZ"/>
        </w:rPr>
      </w:pPr>
      <w:r w:rsidRPr="001F5C99">
        <w:rPr>
          <w:rFonts w:ascii="Times New Roman" w:eastAsia="Times New Roman" w:hAnsi="Times New Roman" w:cs="Times New Roman"/>
          <w:b/>
          <w:sz w:val="72"/>
          <w:szCs w:val="52"/>
          <w:lang w:eastAsia="cs-CZ"/>
        </w:rPr>
        <w:t>Školní řád</w:t>
      </w: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52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52"/>
          <w:szCs w:val="24"/>
          <w:lang w:eastAsia="cs-CZ"/>
        </w:rPr>
        <w:t>Mateřská škola Březová</w:t>
      </w: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96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2"/>
        <w:gridCol w:w="6977"/>
      </w:tblGrid>
      <w:tr w:rsidR="004409C8" w:rsidRPr="001F5C99" w:rsidTr="00D7273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CD6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F5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Vydal :</w:t>
            </w:r>
            <w:proofErr w:type="gramEnd"/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CD6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ředitel Základní školy a Mateřské školy Březová, okres Opava</w:t>
            </w:r>
            <w:r w:rsidR="00B6058D" w:rsidRPr="001F5C99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, příspěvková organizace</w:t>
            </w:r>
          </w:p>
        </w:tc>
      </w:tr>
      <w:tr w:rsidR="004409C8" w:rsidRPr="001F5C99" w:rsidTr="00D7273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CD6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CD6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4409C8" w:rsidRPr="001F5C99" w:rsidTr="00D72733">
        <w:trPr>
          <w:trHeight w:val="409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CD6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F5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Účinnost :</w:t>
            </w:r>
            <w:proofErr w:type="gramEnd"/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103F4A" w:rsidP="00BC3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od 1.</w:t>
            </w:r>
            <w:r w:rsidR="00BC3202" w:rsidRPr="001F5C99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září</w:t>
            </w:r>
            <w:r w:rsidR="00D00BB4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2021</w:t>
            </w:r>
          </w:p>
        </w:tc>
      </w:tr>
      <w:tr w:rsidR="004409C8" w:rsidRPr="001F5C99" w:rsidTr="00D7273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D72733" w:rsidP="00D72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Projednáno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D72733" w:rsidP="00D72733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pedagogickou radou:</w:t>
            </w:r>
            <w:r w:rsidR="00D0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25. 8. 2021 projednáno</w:t>
            </w:r>
          </w:p>
        </w:tc>
      </w:tr>
      <w:tr w:rsidR="004409C8" w:rsidRPr="001F5C99" w:rsidTr="00D7273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D72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D72733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5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zákonným zástupcům dětí</w:t>
            </w:r>
            <w:r w:rsidR="00D72733" w:rsidRPr="001F5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podána:</w:t>
            </w:r>
            <w:r w:rsidR="00D0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</w:t>
            </w:r>
            <w:r w:rsidR="000618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723A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9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0618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723A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0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2021, 26. 8. 2021</w:t>
            </w:r>
            <w:r w:rsidR="000618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409C8" w:rsidRPr="001F5C99" w:rsidTr="00D7273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CD6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4409C8" w:rsidRPr="001F5C99" w:rsidRDefault="004409C8" w:rsidP="00CD6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</w:tbl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D72733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CD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09C8" w:rsidRPr="001F5C99" w:rsidRDefault="004409C8" w:rsidP="00CD629A">
      <w:pPr>
        <w:widowControl w:val="0"/>
        <w:tabs>
          <w:tab w:val="left" w:pos="567"/>
        </w:tabs>
        <w:spacing w:after="12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……………………………………...</w:t>
      </w:r>
    </w:p>
    <w:p w:rsidR="004409C8" w:rsidRPr="001F5C99" w:rsidRDefault="004409C8" w:rsidP="00CD629A">
      <w:pPr>
        <w:widowControl w:val="0"/>
        <w:tabs>
          <w:tab w:val="left" w:pos="567"/>
        </w:tabs>
        <w:spacing w:after="12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Mgr. Petr </w:t>
      </w:r>
      <w:proofErr w:type="spellStart"/>
      <w:r w:rsidRPr="001F5C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Očadlík</w:t>
      </w:r>
      <w:proofErr w:type="spellEnd"/>
    </w:p>
    <w:p w:rsidR="004409C8" w:rsidRPr="001F5C99" w:rsidRDefault="004409C8" w:rsidP="00CD629A">
      <w:pPr>
        <w:widowControl w:val="0"/>
        <w:tabs>
          <w:tab w:val="left" w:pos="567"/>
        </w:tabs>
        <w:spacing w:after="12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ředitel školy</w:t>
      </w:r>
    </w:p>
    <w:p w:rsidR="004409C8" w:rsidRPr="001F5C99" w:rsidRDefault="004409C8" w:rsidP="00B6058D">
      <w:pPr>
        <w:widowControl w:val="0"/>
        <w:tabs>
          <w:tab w:val="left" w:pos="567"/>
        </w:tabs>
        <w:spacing w:after="12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409C8" w:rsidRPr="001F5C99" w:rsidRDefault="004409C8" w:rsidP="00B6058D">
      <w:pPr>
        <w:widowControl w:val="0"/>
        <w:tabs>
          <w:tab w:val="left" w:pos="567"/>
        </w:tabs>
        <w:spacing w:after="12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46363" w:rsidRDefault="00F46363" w:rsidP="00523618">
      <w:pPr>
        <w:jc w:val="both"/>
        <w:rPr>
          <w:rFonts w:ascii="Times New Roman" w:hAnsi="Times New Roman" w:cs="Times New Roman"/>
        </w:rPr>
      </w:pPr>
    </w:p>
    <w:p w:rsidR="001F5C99" w:rsidRPr="001F5C99" w:rsidRDefault="001F5C99" w:rsidP="00523618">
      <w:pPr>
        <w:jc w:val="both"/>
        <w:rPr>
          <w:rFonts w:ascii="Times New Roman" w:hAnsi="Times New Roman" w:cs="Times New Roman"/>
        </w:rPr>
      </w:pPr>
    </w:p>
    <w:p w:rsidR="00514673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lastRenderedPageBreak/>
        <w:t>V souladu s § 30 zákona č. 561/2004 Sb., předškolním, základním, středním, vyšším odborném a jiném vzdělávání (školský zákon) ve znění pozdějších předpisů vydává ředitel školy školní řád</w:t>
      </w:r>
      <w:r w:rsidR="004409C8" w:rsidRPr="001F5C99">
        <w:rPr>
          <w:rFonts w:ascii="Times New Roman" w:hAnsi="Times New Roman" w:cs="Times New Roman"/>
          <w:sz w:val="24"/>
          <w:szCs w:val="24"/>
        </w:rPr>
        <w:t xml:space="preserve"> MŠ</w:t>
      </w:r>
      <w:r w:rsidRPr="001F5C99">
        <w:rPr>
          <w:rFonts w:ascii="Times New Roman" w:hAnsi="Times New Roman" w:cs="Times New Roman"/>
          <w:sz w:val="24"/>
          <w:szCs w:val="24"/>
        </w:rPr>
        <w:t>, který upravuje:</w:t>
      </w: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519" w:rsidRPr="001F5C99" w:rsidRDefault="009629C1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Obsah: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 xml:space="preserve">1.  Podrobnosti k výkonu práv a povinností dětí, jejich zákonných zástupců ve škole nebo školském zařízení a podrobnosti o pravidlech vzájemných vztahů se zaměstnanci </w:t>
      </w:r>
      <w:r w:rsidR="002B7DAA" w:rsidRPr="001F5C99">
        <w:rPr>
          <w:rFonts w:ascii="Times New Roman" w:hAnsi="Times New Roman" w:cs="Times New Roman"/>
          <w:b/>
          <w:sz w:val="24"/>
          <w:szCs w:val="24"/>
        </w:rPr>
        <w:t>mateřské školy</w:t>
      </w:r>
    </w:p>
    <w:p w:rsidR="005F48F2" w:rsidRPr="001F5C99" w:rsidRDefault="009629C1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a)</w:t>
      </w:r>
      <w:r w:rsidR="005F48F2" w:rsidRPr="001F5C99">
        <w:rPr>
          <w:rFonts w:ascii="Times New Roman" w:hAnsi="Times New Roman" w:cs="Times New Roman"/>
          <w:sz w:val="24"/>
          <w:szCs w:val="24"/>
        </w:rPr>
        <w:t xml:space="preserve"> práva dětí přijatých k předškolnímu vzdělávání</w:t>
      </w:r>
    </w:p>
    <w:p w:rsidR="005F48F2" w:rsidRPr="001F5C99" w:rsidRDefault="009629C1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b)</w:t>
      </w:r>
      <w:r w:rsidR="005F48F2" w:rsidRPr="001F5C99">
        <w:rPr>
          <w:rFonts w:ascii="Times New Roman" w:hAnsi="Times New Roman" w:cs="Times New Roman"/>
          <w:sz w:val="24"/>
          <w:szCs w:val="24"/>
        </w:rPr>
        <w:t xml:space="preserve"> práva zákonných zástupců</w:t>
      </w:r>
    </w:p>
    <w:p w:rsidR="005F48F2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c) povinnosti zákonných zástupců</w:t>
      </w:r>
    </w:p>
    <w:p w:rsidR="002E620F" w:rsidRPr="001F5C99" w:rsidRDefault="002E620F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povinné předškolní vzdělávání </w:t>
      </w:r>
    </w:p>
    <w:p w:rsidR="00B353EE" w:rsidRPr="001F5C99" w:rsidRDefault="002E620F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353EE" w:rsidRPr="001F5C99">
        <w:rPr>
          <w:rFonts w:ascii="Times New Roman" w:hAnsi="Times New Roman" w:cs="Times New Roman"/>
          <w:sz w:val="24"/>
          <w:szCs w:val="24"/>
        </w:rPr>
        <w:t>) pravidla vzájemných vztahů zákonných zástupců dětí se zaměstnanci MŠ, s jinými dětmi docházejícími do MŠ a s ostatními zákonnými zástupci</w:t>
      </w:r>
    </w:p>
    <w:p w:rsidR="000F16F7" w:rsidRPr="001F5C99" w:rsidRDefault="000F16F7" w:rsidP="002E620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CFB" w:rsidRPr="001F5C99" w:rsidRDefault="007A1F85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2. Provoz a vnitřní režim mateřské školy</w:t>
      </w:r>
    </w:p>
    <w:p w:rsidR="0001486D" w:rsidRPr="001F5C99" w:rsidRDefault="0001486D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a) režim provozu a organizace vzdělávání v MŠ</w:t>
      </w:r>
    </w:p>
    <w:p w:rsidR="0067215B" w:rsidRPr="001F5C99" w:rsidRDefault="0067215B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b) docházka a způsoby omlouvání dětí</w:t>
      </w:r>
      <w:r w:rsidR="00391CFB" w:rsidRPr="001F5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5B" w:rsidRPr="001F5C99" w:rsidRDefault="0067215B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c) upřesnění podmínek pro přebírání dětí od zákonných zástupců ke vzdělávání v mateřské</w:t>
      </w:r>
    </w:p>
    <w:p w:rsidR="0067215B" w:rsidRPr="001F5C99" w:rsidRDefault="0067215B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    škole a pro jejich předávání zákonným zástupcům po ukončení vzdělávání</w:t>
      </w:r>
    </w:p>
    <w:p w:rsidR="00732889" w:rsidRPr="001F5C99" w:rsidRDefault="0073288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d) organizace školního stravování dětí a rozsah služeb </w:t>
      </w:r>
    </w:p>
    <w:p w:rsidR="00732889" w:rsidRPr="001F5C99" w:rsidRDefault="0073288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e) postup při odhlašování v případě nepřítomnosti v MŠ, úhrada stravného  </w:t>
      </w:r>
    </w:p>
    <w:p w:rsidR="0001486D" w:rsidRPr="001F5C99" w:rsidRDefault="0042042A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f</w:t>
      </w:r>
      <w:r w:rsidR="0001486D" w:rsidRPr="001F5C99">
        <w:rPr>
          <w:rFonts w:ascii="Times New Roman" w:hAnsi="Times New Roman" w:cs="Times New Roman"/>
          <w:sz w:val="24"/>
          <w:szCs w:val="24"/>
        </w:rPr>
        <w:t>) způsob</w:t>
      </w:r>
      <w:r w:rsidR="005F48F2" w:rsidRPr="001F5C99">
        <w:rPr>
          <w:rFonts w:ascii="Times New Roman" w:hAnsi="Times New Roman" w:cs="Times New Roman"/>
          <w:sz w:val="24"/>
          <w:szCs w:val="24"/>
        </w:rPr>
        <w:t xml:space="preserve"> informování zákonných zástupců dět</w:t>
      </w:r>
      <w:r w:rsidR="0067215B" w:rsidRPr="001F5C99">
        <w:rPr>
          <w:rFonts w:ascii="Times New Roman" w:hAnsi="Times New Roman" w:cs="Times New Roman"/>
          <w:sz w:val="24"/>
          <w:szCs w:val="24"/>
        </w:rPr>
        <w:t>í o průběhu jejich vzdělávání,</w:t>
      </w:r>
      <w:r w:rsidR="0001486D" w:rsidRPr="001F5C99">
        <w:rPr>
          <w:rFonts w:ascii="Times New Roman" w:hAnsi="Times New Roman" w:cs="Times New Roman"/>
          <w:sz w:val="24"/>
          <w:szCs w:val="24"/>
        </w:rPr>
        <w:t xml:space="preserve"> výchovných</w:t>
      </w:r>
    </w:p>
    <w:p w:rsidR="0001486D" w:rsidRPr="001F5C99" w:rsidRDefault="0001486D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F5C99">
        <w:rPr>
          <w:rFonts w:ascii="Times New Roman" w:hAnsi="Times New Roman" w:cs="Times New Roman"/>
          <w:sz w:val="24"/>
          <w:szCs w:val="24"/>
        </w:rPr>
        <w:t>problémech</w:t>
      </w:r>
      <w:proofErr w:type="gramEnd"/>
      <w:r w:rsidRPr="001F5C99">
        <w:rPr>
          <w:rFonts w:ascii="Times New Roman" w:hAnsi="Times New Roman" w:cs="Times New Roman"/>
          <w:sz w:val="24"/>
          <w:szCs w:val="24"/>
        </w:rPr>
        <w:t>,</w:t>
      </w:r>
      <w:r w:rsidR="0090676A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 xml:space="preserve">zdravotním stavu     </w:t>
      </w:r>
    </w:p>
    <w:p w:rsidR="005F48F2" w:rsidRPr="001F5C99" w:rsidRDefault="0042042A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g</w:t>
      </w:r>
      <w:r w:rsidR="005F48F2" w:rsidRPr="001F5C99">
        <w:rPr>
          <w:rFonts w:ascii="Times New Roman" w:hAnsi="Times New Roman" w:cs="Times New Roman"/>
          <w:sz w:val="24"/>
          <w:szCs w:val="24"/>
        </w:rPr>
        <w:t xml:space="preserve">) </w:t>
      </w:r>
      <w:r w:rsidR="00905354" w:rsidRPr="001F5C99">
        <w:rPr>
          <w:rFonts w:ascii="Times New Roman" w:hAnsi="Times New Roman" w:cs="Times New Roman"/>
          <w:sz w:val="24"/>
          <w:szCs w:val="24"/>
        </w:rPr>
        <w:t>podmínky</w:t>
      </w:r>
      <w:r w:rsidR="005F48F2" w:rsidRPr="001F5C99">
        <w:rPr>
          <w:rFonts w:ascii="Times New Roman" w:hAnsi="Times New Roman" w:cs="Times New Roman"/>
          <w:sz w:val="24"/>
          <w:szCs w:val="24"/>
        </w:rPr>
        <w:t xml:space="preserve"> pro úhradu úplaty v mateřské škole</w:t>
      </w:r>
    </w:p>
    <w:p w:rsidR="005F48F2" w:rsidRPr="001F5C99" w:rsidRDefault="0042042A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h</w:t>
      </w:r>
      <w:r w:rsidR="005F48F2" w:rsidRPr="001F5C99">
        <w:rPr>
          <w:rFonts w:ascii="Times New Roman" w:hAnsi="Times New Roman" w:cs="Times New Roman"/>
          <w:sz w:val="24"/>
          <w:szCs w:val="24"/>
        </w:rPr>
        <w:t>) upřesnění podmínek pro ukončení vzdělávání dítěte v mateřské škole</w:t>
      </w: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3. Podmínky zajištění bezpečnosti a ochrany zdraví dětí a jejich ochrany před sociálně patologickými jevy a před projevy diskriminace, nepřátelství nebo násilí</w:t>
      </w:r>
    </w:p>
    <w:p w:rsidR="005F48F2" w:rsidRPr="001F5C99" w:rsidRDefault="00334F2B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a)</w:t>
      </w:r>
      <w:r w:rsidR="005F48F2" w:rsidRPr="001F5C99">
        <w:rPr>
          <w:rFonts w:ascii="Times New Roman" w:hAnsi="Times New Roman" w:cs="Times New Roman"/>
          <w:sz w:val="24"/>
          <w:szCs w:val="24"/>
        </w:rPr>
        <w:t xml:space="preserve"> zdraví a bezpečnost dětí při vzdělávání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b) </w:t>
      </w:r>
      <w:r w:rsidR="000615D0" w:rsidRPr="001F5C99">
        <w:rPr>
          <w:rFonts w:ascii="Times New Roman" w:hAnsi="Times New Roman" w:cs="Times New Roman"/>
          <w:sz w:val="24"/>
          <w:szCs w:val="24"/>
        </w:rPr>
        <w:t>úrazy</w:t>
      </w:r>
    </w:p>
    <w:p w:rsidR="000C051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c) ochrana před sociálně patologickými jevy a před projevy diskriminace, nepřátelství nebo násilí</w:t>
      </w:r>
    </w:p>
    <w:p w:rsidR="002E620F" w:rsidRPr="001F5C99" w:rsidRDefault="002E620F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lastRenderedPageBreak/>
        <w:t>4. Podmínky zacházení s majetkem mateřské školy</w:t>
      </w:r>
      <w:r w:rsidR="00F46363" w:rsidRPr="001F5C99">
        <w:rPr>
          <w:rFonts w:ascii="Times New Roman" w:hAnsi="Times New Roman" w:cs="Times New Roman"/>
          <w:b/>
          <w:sz w:val="24"/>
          <w:szCs w:val="24"/>
        </w:rPr>
        <w:t xml:space="preserve"> ze strany dětí a zák. zástupců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a)</w:t>
      </w:r>
      <w:r w:rsidR="00523618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chování dětí při zacházení s majetkem MŠ v rámci vzdělávání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b)</w:t>
      </w:r>
      <w:r w:rsidR="00523618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povinnosti zákonných zástupců při zacházení s</w:t>
      </w:r>
      <w:r w:rsidR="00523618" w:rsidRPr="001F5C99">
        <w:rPr>
          <w:rFonts w:ascii="Times New Roman" w:hAnsi="Times New Roman" w:cs="Times New Roman"/>
          <w:sz w:val="24"/>
          <w:szCs w:val="24"/>
        </w:rPr>
        <w:t> </w:t>
      </w:r>
      <w:r w:rsidRPr="001F5C99">
        <w:rPr>
          <w:rFonts w:ascii="Times New Roman" w:hAnsi="Times New Roman" w:cs="Times New Roman"/>
          <w:sz w:val="24"/>
          <w:szCs w:val="24"/>
        </w:rPr>
        <w:t>majetkem</w:t>
      </w:r>
      <w:r w:rsidR="00523618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školy při jejich pobytu v</w:t>
      </w:r>
      <w:r w:rsidR="000C0519" w:rsidRPr="001F5C99">
        <w:rPr>
          <w:rFonts w:ascii="Times New Roman" w:hAnsi="Times New Roman" w:cs="Times New Roman"/>
          <w:sz w:val="24"/>
          <w:szCs w:val="24"/>
        </w:rPr>
        <w:t> </w:t>
      </w:r>
      <w:r w:rsidRPr="001F5C99">
        <w:rPr>
          <w:rFonts w:ascii="Times New Roman" w:hAnsi="Times New Roman" w:cs="Times New Roman"/>
          <w:sz w:val="24"/>
          <w:szCs w:val="24"/>
        </w:rPr>
        <w:t>MŠ</w:t>
      </w: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5. Závěrečná ustanovení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a) účinnost a platnost školního řádu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b) změny a dodatky školního řádu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c) seznámení zaměstnanců a zákonných zástupců se školním řádem</w:t>
      </w: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1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C99" w:rsidRPr="001F5C99" w:rsidRDefault="001F5C9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A84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lastRenderedPageBreak/>
        <w:t>1.  Podrobnosti k výkonu práv a povinností dětí, jejich zákonných zástupců ve škole nebo školském zařízení a podrobnosti o pravidlech vzájemných vztahů se zaměstnanci ve škole nebo školském zařízení</w:t>
      </w:r>
    </w:p>
    <w:p w:rsidR="005F48F2" w:rsidRPr="001F5C99" w:rsidRDefault="00EA208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a)</w:t>
      </w:r>
      <w:r w:rsidR="005F48F2" w:rsidRPr="001F5C99">
        <w:rPr>
          <w:rFonts w:ascii="Times New Roman" w:hAnsi="Times New Roman" w:cs="Times New Roman"/>
          <w:b/>
          <w:sz w:val="24"/>
          <w:szCs w:val="24"/>
        </w:rPr>
        <w:t xml:space="preserve"> práva dětí přijatých k předškolnímu vzdělávání</w:t>
      </w:r>
    </w:p>
    <w:p w:rsidR="005F48F2" w:rsidRPr="001F5C99" w:rsidRDefault="0090676A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Každé přijaté dítě</w:t>
      </w:r>
      <w:r w:rsidR="00B6058D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5F48F2" w:rsidRPr="001F5C99">
        <w:rPr>
          <w:rFonts w:ascii="Times New Roman" w:hAnsi="Times New Roman" w:cs="Times New Roman"/>
          <w:sz w:val="24"/>
          <w:szCs w:val="24"/>
        </w:rPr>
        <w:t>má právo</w:t>
      </w:r>
    </w:p>
    <w:p w:rsidR="005F48F2" w:rsidRPr="001F5C99" w:rsidRDefault="005F48F2" w:rsidP="002E620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kvalitní předškolní vzdělávání zaručující optimální rozvoj jeho schopností a rozvoj jeho osobnosti</w:t>
      </w:r>
      <w:r w:rsidR="000770DA" w:rsidRPr="001F5C99">
        <w:rPr>
          <w:rFonts w:ascii="Times New Roman" w:hAnsi="Times New Roman" w:cs="Times New Roman"/>
          <w:sz w:val="24"/>
          <w:szCs w:val="24"/>
        </w:rPr>
        <w:t xml:space="preserve"> dle školního vzdělávacího programu</w:t>
      </w:r>
    </w:p>
    <w:p w:rsidR="000770DA" w:rsidRPr="001F5C99" w:rsidRDefault="000770DA" w:rsidP="002E620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rozvoj osobnosti podle rozumových a fyzických předpokladů</w:t>
      </w:r>
    </w:p>
    <w:p w:rsidR="005F48F2" w:rsidRPr="001F5C99" w:rsidRDefault="005F48F2" w:rsidP="002E620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zajištění činností a služeb poskytovaných školskými poradenskými zařízeními v rozsahu stanoveném ve školském zákoně</w:t>
      </w:r>
    </w:p>
    <w:p w:rsidR="000770DA" w:rsidRPr="001F5C99" w:rsidRDefault="000770DA" w:rsidP="002E620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poskytování speciální péče v rámci možností šk</w:t>
      </w:r>
      <w:r w:rsidR="002E620F">
        <w:rPr>
          <w:rFonts w:ascii="Times New Roman" w:hAnsi="Times New Roman" w:cs="Times New Roman"/>
          <w:sz w:val="24"/>
          <w:szCs w:val="24"/>
        </w:rPr>
        <w:t>oly, jestliže se jedná o dítě se</w:t>
      </w:r>
      <w:r w:rsidR="00F46363" w:rsidRPr="001F5C99">
        <w:rPr>
          <w:rFonts w:ascii="Times New Roman" w:hAnsi="Times New Roman" w:cs="Times New Roman"/>
          <w:sz w:val="24"/>
          <w:szCs w:val="24"/>
        </w:rPr>
        <w:t xml:space="preserve"> speciálními vzdělávacími potřebami</w:t>
      </w:r>
    </w:p>
    <w:p w:rsidR="000770DA" w:rsidRPr="001F5C99" w:rsidRDefault="000770DA" w:rsidP="002E620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rozvíjení zájmů dětí a nadání</w:t>
      </w:r>
    </w:p>
    <w:p w:rsidR="005F48F2" w:rsidRPr="001F5C99" w:rsidRDefault="005F48F2" w:rsidP="002E620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fyzicky i psychicky bezpečné prostředí při pobytu v</w:t>
      </w:r>
      <w:r w:rsidR="00EA2089" w:rsidRPr="001F5C99">
        <w:rPr>
          <w:rFonts w:ascii="Times New Roman" w:hAnsi="Times New Roman" w:cs="Times New Roman"/>
          <w:sz w:val="24"/>
          <w:szCs w:val="24"/>
        </w:rPr>
        <w:t> </w:t>
      </w:r>
      <w:r w:rsidRPr="001F5C99">
        <w:rPr>
          <w:rFonts w:ascii="Times New Roman" w:hAnsi="Times New Roman" w:cs="Times New Roman"/>
          <w:sz w:val="24"/>
          <w:szCs w:val="24"/>
        </w:rPr>
        <w:t>MŠ</w:t>
      </w:r>
    </w:p>
    <w:p w:rsidR="00EA2089" w:rsidRPr="001F5C99" w:rsidRDefault="00EA2089" w:rsidP="002E620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přiměřený odpočinek, volný čas a hru</w:t>
      </w:r>
    </w:p>
    <w:p w:rsidR="005F48F2" w:rsidRPr="001F5C99" w:rsidRDefault="005F48F2" w:rsidP="002E620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Při vzdělávání mají dále všechny děti práva, která jim zaručuje Listina lidských práv a svobod</w:t>
      </w:r>
      <w:r w:rsid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a Úmluva o právech dítěte.</w:t>
      </w:r>
    </w:p>
    <w:p w:rsidR="005F48F2" w:rsidRPr="001F5C99" w:rsidRDefault="00EA208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      </w:t>
      </w:r>
      <w:r w:rsidR="005F48F2" w:rsidRPr="001F5C99">
        <w:rPr>
          <w:rFonts w:ascii="Times New Roman" w:hAnsi="Times New Roman" w:cs="Times New Roman"/>
          <w:sz w:val="24"/>
          <w:szCs w:val="24"/>
        </w:rPr>
        <w:t>Další práva dětí při vzdělávání vyplývají z ustanovení ostatních člán</w:t>
      </w:r>
      <w:r w:rsidRPr="001F5C99">
        <w:rPr>
          <w:rFonts w:ascii="Times New Roman" w:hAnsi="Times New Roman" w:cs="Times New Roman"/>
          <w:sz w:val="24"/>
          <w:szCs w:val="24"/>
        </w:rPr>
        <w:t>ků tohoto škol.</w:t>
      </w:r>
      <w:r w:rsidR="005F48F2" w:rsidRPr="001F5C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48F2" w:rsidRPr="001F5C99">
        <w:rPr>
          <w:rFonts w:ascii="Times New Roman" w:hAnsi="Times New Roman" w:cs="Times New Roman"/>
          <w:sz w:val="24"/>
          <w:szCs w:val="24"/>
        </w:rPr>
        <w:t>řádu</w:t>
      </w:r>
      <w:proofErr w:type="gramEnd"/>
      <w:r w:rsidR="005F48F2" w:rsidRPr="001F5C99">
        <w:rPr>
          <w:rFonts w:ascii="Times New Roman" w:hAnsi="Times New Roman" w:cs="Times New Roman"/>
          <w:sz w:val="24"/>
          <w:szCs w:val="24"/>
        </w:rPr>
        <w:t>.</w:t>
      </w:r>
    </w:p>
    <w:p w:rsidR="005F48F2" w:rsidRPr="001F5C99" w:rsidRDefault="00EA208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 xml:space="preserve"> b)</w:t>
      </w:r>
      <w:r w:rsidR="005F48F2" w:rsidRPr="001F5C99">
        <w:rPr>
          <w:rFonts w:ascii="Times New Roman" w:hAnsi="Times New Roman" w:cs="Times New Roman"/>
          <w:b/>
          <w:sz w:val="24"/>
          <w:szCs w:val="24"/>
        </w:rPr>
        <w:t xml:space="preserve"> práva zákonných zástupců</w:t>
      </w:r>
    </w:p>
    <w:p w:rsidR="005F48F2" w:rsidRPr="001F5C99" w:rsidRDefault="00EA2089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Zákonní zástupci</w:t>
      </w:r>
      <w:r w:rsidR="005F48F2" w:rsidRPr="001F5C99">
        <w:rPr>
          <w:rFonts w:ascii="Times New Roman" w:hAnsi="Times New Roman" w:cs="Times New Roman"/>
          <w:sz w:val="24"/>
          <w:szCs w:val="24"/>
        </w:rPr>
        <w:t xml:space="preserve"> mají právo</w:t>
      </w:r>
      <w:r w:rsidRPr="001F5C99">
        <w:rPr>
          <w:rFonts w:ascii="Times New Roman" w:hAnsi="Times New Roman" w:cs="Times New Roman"/>
          <w:sz w:val="24"/>
          <w:szCs w:val="24"/>
        </w:rPr>
        <w:t>:</w:t>
      </w:r>
    </w:p>
    <w:p w:rsidR="005F48F2" w:rsidRPr="001F5C99" w:rsidRDefault="005F48F2" w:rsidP="002E620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informaci o průběhu a výsledcích vzdělávání dětí</w:t>
      </w:r>
    </w:p>
    <w:p w:rsidR="005F48F2" w:rsidRPr="001F5C99" w:rsidRDefault="005F48F2" w:rsidP="002E620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vy</w:t>
      </w:r>
      <w:r w:rsidR="002E620F">
        <w:rPr>
          <w:rFonts w:ascii="Times New Roman" w:hAnsi="Times New Roman" w:cs="Times New Roman"/>
          <w:sz w:val="24"/>
          <w:szCs w:val="24"/>
        </w:rPr>
        <w:t xml:space="preserve">jadřovat se ke všem rozhodnutím </w:t>
      </w:r>
      <w:r w:rsidRPr="001F5C99">
        <w:rPr>
          <w:rFonts w:ascii="Times New Roman" w:hAnsi="Times New Roman" w:cs="Times New Roman"/>
          <w:sz w:val="24"/>
          <w:szCs w:val="24"/>
        </w:rPr>
        <w:t>MŠ týkajícím se podstatných záležitostí vzdělávání dětí</w:t>
      </w:r>
    </w:p>
    <w:p w:rsidR="005F48F2" w:rsidRPr="001F5C99" w:rsidRDefault="005F48F2" w:rsidP="002E620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na poradenskou pomoc MŠ nebo školského poradenského zařízení v záležitostec</w:t>
      </w:r>
      <w:r w:rsidR="00EA2089" w:rsidRPr="001F5C99">
        <w:rPr>
          <w:rFonts w:ascii="Times New Roman" w:hAnsi="Times New Roman" w:cs="Times New Roman"/>
          <w:sz w:val="24"/>
          <w:szCs w:val="24"/>
        </w:rPr>
        <w:t>h týkajících se vzdělávání dětí</w:t>
      </w:r>
    </w:p>
    <w:p w:rsidR="00EA2089" w:rsidRPr="001F5C99" w:rsidRDefault="00EA2089" w:rsidP="002E620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účastnit se adaptačního programu v MŠ</w:t>
      </w:r>
    </w:p>
    <w:p w:rsidR="00350E15" w:rsidRPr="001F5C99" w:rsidRDefault="00EA2089" w:rsidP="002E620F">
      <w:pPr>
        <w:pStyle w:val="Odstavecseseznamem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na ochranu osobních údajů a diskrétnost týkající </w:t>
      </w:r>
      <w:r w:rsidR="00350E15" w:rsidRPr="001F5C99">
        <w:rPr>
          <w:rFonts w:ascii="Times New Roman" w:hAnsi="Times New Roman" w:cs="Times New Roman"/>
          <w:sz w:val="24"/>
          <w:szCs w:val="24"/>
        </w:rPr>
        <w:t>se osobního a rodinného života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c) povinnosti zákonných zástupců</w:t>
      </w:r>
    </w:p>
    <w:p w:rsidR="005F48F2" w:rsidRPr="001F5C99" w:rsidRDefault="005F48F2" w:rsidP="002E6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Zákonní zástupci dětí jsou zejména povinni</w:t>
      </w:r>
    </w:p>
    <w:p w:rsidR="005F48F2" w:rsidRPr="001F5C99" w:rsidRDefault="005F48F2" w:rsidP="002E620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zajistit, aby dítě řádně docházelo do MŠ, při příchodu bylo čistě a vhodně upravené</w:t>
      </w:r>
    </w:p>
    <w:p w:rsidR="00057943" w:rsidRPr="001F5C99" w:rsidRDefault="00057943" w:rsidP="002E620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informovat neprodleně mateřskou školu o každé změně zdravotní způsobilosti dítě</w:t>
      </w:r>
      <w:r w:rsidR="0090676A" w:rsidRPr="001F5C99">
        <w:rPr>
          <w:rFonts w:ascii="Times New Roman" w:hAnsi="Times New Roman" w:cs="Times New Roman"/>
          <w:sz w:val="24"/>
          <w:szCs w:val="24"/>
        </w:rPr>
        <w:t>te</w:t>
      </w:r>
      <w:r w:rsidRPr="001F5C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7943" w:rsidRPr="001F5C99" w:rsidRDefault="00057943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o větších zdravotních potížích a dalších závažných skutečnostech, které by mohly mít vliv na průběh vzdělávání dítěte</w:t>
      </w:r>
    </w:p>
    <w:p w:rsidR="00F46363" w:rsidRPr="001F5C99" w:rsidRDefault="00F46363" w:rsidP="002E620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lastRenderedPageBreak/>
        <w:t>oznamovat MŠ ostatní údaje o dítěti v rozsahu uvedeném ve školském zákoně (§ 28, odst. 2) pro vedení školní matriky</w:t>
      </w:r>
    </w:p>
    <w:p w:rsidR="007710DB" w:rsidRPr="001F5C99" w:rsidRDefault="007710DB" w:rsidP="002E620F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při předávání dítěte v mateřské škole informovat přejímající učitelku o případných menších zdravotních obtížích dítěte, které by mohly mít vliv na omezení jeho činnosti při vzdělávání </w:t>
      </w:r>
    </w:p>
    <w:p w:rsidR="005F48F2" w:rsidRPr="001F5C99" w:rsidRDefault="005F48F2" w:rsidP="002E620F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na vyzvání zástupce pro předškolní vzdělávání (dále jen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pšv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>.) MŠ se osobně zúčastnit projednání závažných otázek týkajících se vzdělávání dítěte</w:t>
      </w:r>
    </w:p>
    <w:p w:rsidR="00A229E5" w:rsidRPr="001F5C99" w:rsidRDefault="00A229E5" w:rsidP="002E620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respektovat povinnost předškolního vzdělávání dětí, které dosáhnou pěti let věku před začátkem následujícího školního roku</w:t>
      </w:r>
    </w:p>
    <w:p w:rsidR="002E620F" w:rsidRPr="002E620F" w:rsidRDefault="00C01637" w:rsidP="002E620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dodržovat postup při uvolňování a omlouvání dítěte, dokládat důvody nepřítomnosti</w:t>
      </w:r>
      <w:r w:rsidR="0072750A" w:rsidRPr="001F5C99">
        <w:rPr>
          <w:rFonts w:ascii="Times New Roman" w:hAnsi="Times New Roman" w:cs="Times New Roman"/>
          <w:sz w:val="24"/>
          <w:szCs w:val="24"/>
        </w:rPr>
        <w:t xml:space="preserve"> -</w:t>
      </w:r>
      <w:r w:rsidRPr="001F5C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1421" w:rsidRPr="001F5C99">
        <w:rPr>
          <w:rFonts w:ascii="Times New Roman" w:hAnsi="Times New Roman" w:cs="Times New Roman"/>
          <w:sz w:val="24"/>
          <w:szCs w:val="24"/>
        </w:rPr>
        <w:t>viz.</w:t>
      </w:r>
      <w:r w:rsidR="0072750A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D21421" w:rsidRPr="001F5C99">
        <w:rPr>
          <w:rFonts w:ascii="Times New Roman" w:hAnsi="Times New Roman" w:cs="Times New Roman"/>
          <w:sz w:val="24"/>
          <w:szCs w:val="24"/>
        </w:rPr>
        <w:t>níže</w:t>
      </w:r>
      <w:proofErr w:type="gramEnd"/>
      <w:r w:rsidR="00A229E5" w:rsidRPr="001F5C99">
        <w:rPr>
          <w:rFonts w:ascii="Times New Roman" w:hAnsi="Times New Roman" w:cs="Times New Roman"/>
          <w:sz w:val="24"/>
          <w:szCs w:val="24"/>
        </w:rPr>
        <w:t xml:space="preserve"> (týká se dětí s povinnou předškolní docházkou)</w:t>
      </w:r>
    </w:p>
    <w:p w:rsidR="002E620F" w:rsidRPr="002E620F" w:rsidRDefault="002E620F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povinné předškolní vzdělávání </w:t>
      </w:r>
    </w:p>
    <w:p w:rsidR="002E620F" w:rsidRPr="002E620F" w:rsidRDefault="002E620F" w:rsidP="002E620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 xml:space="preserve">Vlastní předškolní vzdělávání je povinné od </w:t>
      </w:r>
      <w:proofErr w:type="gramStart"/>
      <w:r w:rsidRPr="002E620F">
        <w:rPr>
          <w:rFonts w:ascii="Times New Roman" w:hAnsi="Times New Roman" w:cs="Times New Roman"/>
          <w:sz w:val="24"/>
          <w:szCs w:val="24"/>
        </w:rPr>
        <w:t>1.9.2017</w:t>
      </w:r>
      <w:proofErr w:type="gramEnd"/>
      <w:r w:rsidRPr="002E620F">
        <w:rPr>
          <w:rFonts w:ascii="Times New Roman" w:hAnsi="Times New Roman" w:cs="Times New Roman"/>
          <w:sz w:val="24"/>
          <w:szCs w:val="24"/>
        </w:rPr>
        <w:t>. Prvním krokem je přihlášení a zápis do MŠ (týká se dětí, které ještě MŠ nenavštěvovaly). Tyto pětileté děti mají přednostní právo na umístění v MŠ. Předškolní vzdělávání je povinné od počátku školního roku, který následuje po dni, kdy dítě dosáhne pátého roku věku a tato povinnost trvá do zahájení povinné školní docházky.</w:t>
      </w:r>
    </w:p>
    <w:p w:rsidR="002E620F" w:rsidRPr="002E620F" w:rsidRDefault="002E620F" w:rsidP="002E620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  <w:u w:val="single"/>
        </w:rPr>
        <w:t>Způsoby plnění povinnosti předškolního vzdělávání:</w:t>
      </w:r>
    </w:p>
    <w:p w:rsidR="002E620F" w:rsidRPr="002E620F" w:rsidRDefault="002E620F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20F">
        <w:rPr>
          <w:rFonts w:ascii="Times New Roman" w:hAnsi="Times New Roman" w:cs="Times New Roman"/>
          <w:i/>
          <w:sz w:val="24"/>
          <w:szCs w:val="24"/>
        </w:rPr>
        <w:t>a) plnění povinnosti předškolního vzdělávání formou pravidelné denní docházky dítěte</w:t>
      </w:r>
    </w:p>
    <w:p w:rsidR="002E620F" w:rsidRPr="002E620F" w:rsidRDefault="002E620F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Zákonní zástupci těchto dětí jsou zejména povinni</w:t>
      </w:r>
    </w:p>
    <w:p w:rsidR="002E620F" w:rsidRPr="002E620F" w:rsidRDefault="002E620F" w:rsidP="002E620F">
      <w:pPr>
        <w:pStyle w:val="Odstavecseseznamem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formou pravidelné docházky zajistit povinné předškolní vzdělávání dětí, které od počátku školního roku, který následuje po dni, kdy dítě dosáhne pátého roku věku do zahájením povinné školní docházky.</w:t>
      </w:r>
    </w:p>
    <w:p w:rsidR="002E620F" w:rsidRPr="002E620F" w:rsidRDefault="002E620F" w:rsidP="002E620F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S povinností předškolního vzdělávání formou pravidelné denní docházky jsou spojena následující pravidla:</w:t>
      </w:r>
    </w:p>
    <w:p w:rsidR="002E620F" w:rsidRPr="002E620F" w:rsidRDefault="002E620F" w:rsidP="002E620F">
      <w:pPr>
        <w:pStyle w:val="Odstavecseseznamem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dítě plní povinnou předškolní docházku v pracovních dnech, v době školních prázdnin je docházka dobrovolná</w:t>
      </w:r>
    </w:p>
    <w:p w:rsidR="002E620F" w:rsidRPr="002E620F" w:rsidRDefault="002E620F" w:rsidP="002E620F">
      <w:pPr>
        <w:pStyle w:val="Odstavecseseznamem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pravidelná denní docházka je stanovena na dobu nejméně 4 nepř</w:t>
      </w:r>
      <w:r w:rsidR="00692C04">
        <w:rPr>
          <w:rFonts w:ascii="Times New Roman" w:hAnsi="Times New Roman" w:cs="Times New Roman"/>
          <w:sz w:val="24"/>
          <w:szCs w:val="24"/>
        </w:rPr>
        <w:t>etržitých hodin, a to: začátek 7:30 - konec 11:3</w:t>
      </w:r>
      <w:r w:rsidRPr="002E620F">
        <w:rPr>
          <w:rFonts w:ascii="Times New Roman" w:hAnsi="Times New Roman" w:cs="Times New Roman"/>
          <w:sz w:val="24"/>
          <w:szCs w:val="24"/>
        </w:rPr>
        <w:t>0 hodin</w:t>
      </w:r>
    </w:p>
    <w:p w:rsidR="002E620F" w:rsidRPr="002E620F" w:rsidRDefault="002E620F" w:rsidP="002E620F">
      <w:pPr>
        <w:pStyle w:val="Odstavecseseznamem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zákonný zástupce při předem známé nepřítomnosti dítěte je povinen požádat o uvolnění dítěte ze vzdělávání (dobu a důvod uvolnění)</w:t>
      </w:r>
    </w:p>
    <w:p w:rsidR="002E620F" w:rsidRPr="002E620F" w:rsidRDefault="002E620F" w:rsidP="002E620F">
      <w:pPr>
        <w:pStyle w:val="Odstavecseseznamem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zák. zástupce je povinen omluvit nepřítomnost dítěte ve vzdělávání:</w:t>
      </w:r>
    </w:p>
    <w:p w:rsidR="002E620F" w:rsidRPr="002E620F" w:rsidRDefault="002E620F" w:rsidP="002E620F">
      <w:pPr>
        <w:pStyle w:val="Odstavecseseznamem"/>
        <w:spacing w:after="0"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lastRenderedPageBreak/>
        <w:t>a) nepřítomnost oznámí osobně, telefonicky první den nepřítomnosti nejlépe učitelce MŠ (ta udělá záznam nepřítomnosti do docházky - stravování)</w:t>
      </w:r>
    </w:p>
    <w:p w:rsidR="002E620F" w:rsidRPr="002E620F" w:rsidRDefault="002E620F" w:rsidP="002E620F">
      <w:pPr>
        <w:pStyle w:val="Odstavecseseznamem"/>
        <w:spacing w:after="0"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b) zák. zástupce omlouvá nepřítomnost dítěte ve vzdělávání první den po ukončení nepřítomnosti předáním omluveného listu (začátek, konec, důvod nepřítomno</w:t>
      </w:r>
      <w:r w:rsidR="00C25C94">
        <w:rPr>
          <w:rFonts w:ascii="Times New Roman" w:hAnsi="Times New Roman" w:cs="Times New Roman"/>
          <w:sz w:val="24"/>
          <w:szCs w:val="24"/>
        </w:rPr>
        <w:t>sti) učitelce – formuláře nově</w:t>
      </w:r>
      <w:r w:rsidRPr="002E620F">
        <w:rPr>
          <w:rFonts w:ascii="Times New Roman" w:hAnsi="Times New Roman" w:cs="Times New Roman"/>
          <w:sz w:val="24"/>
          <w:szCs w:val="24"/>
        </w:rPr>
        <w:t xml:space="preserve"> v deníku předškoláka </w:t>
      </w:r>
    </w:p>
    <w:p w:rsidR="002E620F" w:rsidRPr="002E620F" w:rsidRDefault="002E620F" w:rsidP="002E620F">
      <w:pPr>
        <w:pStyle w:val="Odstavecseseznamem"/>
        <w:spacing w:after="0"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2E620F">
        <w:rPr>
          <w:rFonts w:ascii="Times New Roman" w:hAnsi="Times New Roman" w:cs="Times New Roman"/>
          <w:sz w:val="24"/>
          <w:szCs w:val="24"/>
        </w:rPr>
        <w:t>zást</w:t>
      </w:r>
      <w:proofErr w:type="spellEnd"/>
      <w:r w:rsidRPr="002E620F">
        <w:rPr>
          <w:rFonts w:ascii="Times New Roman" w:hAnsi="Times New Roman" w:cs="Times New Roman"/>
          <w:sz w:val="24"/>
          <w:szCs w:val="24"/>
        </w:rPr>
        <w:t>. pro předškolní vzdělávání je oprávněna požadovat doložení důvodů nepřítomnosti dítěte nejpozději do 3 dnů ode dne výzvy písemnou formou</w:t>
      </w:r>
    </w:p>
    <w:p w:rsidR="002E620F" w:rsidRPr="002E620F" w:rsidRDefault="002E620F" w:rsidP="002E620F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E620F">
        <w:rPr>
          <w:rFonts w:ascii="Times New Roman" w:hAnsi="Times New Roman" w:cs="Times New Roman"/>
          <w:sz w:val="24"/>
          <w:szCs w:val="24"/>
        </w:rPr>
        <w:t>Výhoda, která vzniká rodičům předškoláků - neplatí školné ani při odkladu školní docházky</w:t>
      </w:r>
    </w:p>
    <w:p w:rsidR="002E620F" w:rsidRPr="0027684E" w:rsidRDefault="002E620F" w:rsidP="0027684E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27684E">
        <w:rPr>
          <w:rFonts w:ascii="Times New Roman" w:hAnsi="Times New Roman" w:cs="Times New Roman"/>
          <w:i/>
          <w:sz w:val="24"/>
          <w:szCs w:val="24"/>
        </w:rPr>
        <w:t>b) forma individuálního vzdělávání (povinnost zajistit po třech měsících účast dítěte na ověření dovedností a vědomostí)</w:t>
      </w:r>
    </w:p>
    <w:p w:rsidR="002E620F" w:rsidRPr="0027684E" w:rsidRDefault="002E620F" w:rsidP="0027684E">
      <w:pPr>
        <w:pStyle w:val="Odstavecseseznamem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7684E">
        <w:rPr>
          <w:rFonts w:ascii="Times New Roman" w:hAnsi="Times New Roman" w:cs="Times New Roman"/>
          <w:sz w:val="24"/>
          <w:szCs w:val="24"/>
        </w:rPr>
        <w:t>povinné předškolní vzdělávání lze plnit i formou individuálního vzdělávání</w:t>
      </w:r>
    </w:p>
    <w:p w:rsidR="00DA1FD3" w:rsidRPr="0027684E" w:rsidRDefault="00DA1FD3" w:rsidP="0027684E">
      <w:pPr>
        <w:pStyle w:val="Styl1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>pokud bude dítě touto formou vzděláváno převážnou část školního roku, je povinen zákonný zástupce tuto skutečnost oznámit řediteli školy nejpozději 3 měsíce před začátkem školního roku, (lze při neobsazené kapacitě přijmout také v</w:t>
      </w:r>
      <w:r w:rsidR="00C25C94">
        <w:rPr>
          <w:rFonts w:ascii="Times New Roman" w:hAnsi="Times New Roman" w:cs="Times New Roman"/>
          <w:szCs w:val="24"/>
        </w:rPr>
        <w:t> </w:t>
      </w:r>
      <w:r w:rsidRPr="0027684E">
        <w:rPr>
          <w:rFonts w:ascii="Times New Roman" w:hAnsi="Times New Roman" w:cs="Times New Roman"/>
          <w:szCs w:val="24"/>
        </w:rPr>
        <w:t>průběhu</w:t>
      </w:r>
      <w:r w:rsidR="00C25C94">
        <w:rPr>
          <w:rFonts w:ascii="Times New Roman" w:hAnsi="Times New Roman" w:cs="Times New Roman"/>
          <w:szCs w:val="24"/>
        </w:rPr>
        <w:t xml:space="preserve"> roku</w:t>
      </w:r>
      <w:r w:rsidRPr="0027684E">
        <w:rPr>
          <w:rFonts w:ascii="Times New Roman" w:hAnsi="Times New Roman" w:cs="Times New Roman"/>
          <w:szCs w:val="24"/>
        </w:rPr>
        <w:t>).</w:t>
      </w:r>
    </w:p>
    <w:p w:rsidR="00DA1FD3" w:rsidRPr="0027684E" w:rsidRDefault="00DA1FD3" w:rsidP="0027684E">
      <w:pPr>
        <w:pStyle w:val="Styl1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 xml:space="preserve">plnění povinnosti předškolního vzdělávání formou individuálního vzdělávání lze oznámit řediteli </w:t>
      </w:r>
      <w:r w:rsidR="0027684E">
        <w:rPr>
          <w:rFonts w:ascii="Times New Roman" w:hAnsi="Times New Roman" w:cs="Times New Roman"/>
          <w:szCs w:val="24"/>
        </w:rPr>
        <w:t>školy i v průběhu školního roku</w:t>
      </w:r>
    </w:p>
    <w:p w:rsidR="00DA1FD3" w:rsidRPr="0027684E" w:rsidRDefault="00DA1FD3" w:rsidP="0027684E">
      <w:pPr>
        <w:pStyle w:val="Styl1"/>
        <w:spacing w:line="360" w:lineRule="auto"/>
        <w:ind w:left="1428" w:firstLine="0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i/>
          <w:szCs w:val="24"/>
        </w:rPr>
        <w:t>Oznámení o individuálním vzdělávání musí obsahovat:</w:t>
      </w:r>
    </w:p>
    <w:p w:rsidR="00DA1FD3" w:rsidRPr="0027684E" w:rsidRDefault="00DA1FD3" w:rsidP="0027684E">
      <w:pPr>
        <w:pStyle w:val="Styl1"/>
        <w:spacing w:line="360" w:lineRule="auto"/>
        <w:ind w:left="1428" w:firstLine="0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>jméno, příjmení, rodné číslo a místo trvalého pobytu dítěte,</w:t>
      </w:r>
    </w:p>
    <w:p w:rsidR="00DA1FD3" w:rsidRPr="0027684E" w:rsidRDefault="00DA1FD3" w:rsidP="0027684E">
      <w:pPr>
        <w:pStyle w:val="Styl1"/>
        <w:spacing w:line="360" w:lineRule="auto"/>
        <w:ind w:left="1428" w:firstLine="0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>uvedení období, ve kterém má být dítě individuálně vzděláváno,</w:t>
      </w:r>
    </w:p>
    <w:p w:rsidR="00DA1FD3" w:rsidRPr="0027684E" w:rsidRDefault="00DA1FD3" w:rsidP="0027684E">
      <w:pPr>
        <w:pStyle w:val="Styl1"/>
        <w:spacing w:line="360" w:lineRule="auto"/>
        <w:ind w:left="1428" w:firstLine="0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>důvody pro individuální vzdělávání, vzor oznámení je k dispozici na webových stránkách školy</w:t>
      </w:r>
    </w:p>
    <w:p w:rsidR="00DA1FD3" w:rsidRPr="0027684E" w:rsidRDefault="00DA1FD3" w:rsidP="0027684E">
      <w:pPr>
        <w:pStyle w:val="Styl1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>ředitel školy, nebo zástupce pro předškolní vzdělávání doporučí zákonnému zástupci oblasti, ve kterých má být dítě vzděláváno (dle RVP PV a ŠVP PV),</w:t>
      </w:r>
    </w:p>
    <w:p w:rsidR="00DA1FD3" w:rsidRPr="0027684E" w:rsidRDefault="00DA1FD3" w:rsidP="0027684E">
      <w:pPr>
        <w:pStyle w:val="Styl1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>úroveň osvojování očekávaných výstupů v jednotlivých oblastech bude ověřena v domluveném termínu listopadu od 8:00 do 12:00 hodin, náhradní termín může být stanoven</w:t>
      </w:r>
    </w:p>
    <w:p w:rsidR="00DA1FD3" w:rsidRPr="0027684E" w:rsidRDefault="00DA1FD3" w:rsidP="0027684E">
      <w:pPr>
        <w:pStyle w:val="Styl1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>ověřování očekávaných výstupů bude probíhat formou rozhovoru s dítětem, formou didaktických her a pracovních listů.</w:t>
      </w:r>
    </w:p>
    <w:p w:rsidR="00DA1FD3" w:rsidRPr="0027684E" w:rsidRDefault="00DA1FD3" w:rsidP="0027684E">
      <w:pPr>
        <w:pStyle w:val="Styl1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7684E">
        <w:rPr>
          <w:rFonts w:ascii="Times New Roman" w:hAnsi="Times New Roman" w:cs="Times New Roman"/>
          <w:szCs w:val="24"/>
        </w:rPr>
        <w:t>pokud zákonný zástupce nezajistí účast dítěte u ověření, a to ani v náhradním termínu, ukončí ředitelka dítěti individuální vzdělávání; po ukončení individuálního vzdělávání nelze dítě opětovně individuálně vzdělávat.</w:t>
      </w:r>
    </w:p>
    <w:p w:rsidR="002E620F" w:rsidRPr="0027684E" w:rsidRDefault="002E620F" w:rsidP="0027684E">
      <w:pPr>
        <w:pStyle w:val="Odstavecseseznamem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7684E">
        <w:rPr>
          <w:rFonts w:ascii="Times New Roman" w:hAnsi="Times New Roman" w:cs="Times New Roman"/>
          <w:sz w:val="24"/>
          <w:szCs w:val="24"/>
        </w:rPr>
        <w:lastRenderedPageBreak/>
        <w:t xml:space="preserve">Dítě může být vzděláváno doma rodičem, jinou osobou, nebo může navštěvovat jiné </w:t>
      </w:r>
      <w:r w:rsidR="0027684E">
        <w:rPr>
          <w:rFonts w:ascii="Times New Roman" w:hAnsi="Times New Roman" w:cs="Times New Roman"/>
          <w:sz w:val="24"/>
          <w:szCs w:val="24"/>
        </w:rPr>
        <w:t>zařízení než je mateřská škola:</w:t>
      </w:r>
    </w:p>
    <w:p w:rsidR="002E620F" w:rsidRPr="0027684E" w:rsidRDefault="002E620F" w:rsidP="0027684E">
      <w:pPr>
        <w:pStyle w:val="Odstavecseseznamem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7684E">
        <w:rPr>
          <w:rFonts w:ascii="Times New Roman" w:hAnsi="Times New Roman" w:cs="Times New Roman"/>
          <w:sz w:val="24"/>
          <w:szCs w:val="24"/>
        </w:rPr>
        <w:t xml:space="preserve">vzdělávání v přípravné třídě základní školy (určené pouze pro děti s uděleným odkladem školní docházky) a ve třídě přípravného stupně základní školy speciální - informace podá ředitel konkrétní základní školy nebo základní školy speciální; zákonný zástupce musí přijetí oznámit ve spádové mateřské škole; </w:t>
      </w:r>
    </w:p>
    <w:p w:rsidR="002E620F" w:rsidRPr="0027684E" w:rsidRDefault="002E620F" w:rsidP="0027684E">
      <w:pPr>
        <w:pStyle w:val="Odstavecseseznamem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7684E">
        <w:rPr>
          <w:rFonts w:ascii="Times New Roman" w:hAnsi="Times New Roman" w:cs="Times New Roman"/>
          <w:sz w:val="24"/>
          <w:szCs w:val="24"/>
        </w:rPr>
        <w:t>vzdělávání v zahraniční škole na území České republiky, ve které ministerstvo povolilo plnění povinné školní docházky; zákonný zástupce musí přijetí oznámit ve spádové mateřské škole.</w:t>
      </w:r>
    </w:p>
    <w:p w:rsidR="00D21421" w:rsidRPr="001F5C99" w:rsidRDefault="002E620F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D21421" w:rsidRPr="001F5C99">
        <w:rPr>
          <w:rFonts w:ascii="Times New Roman" w:hAnsi="Times New Roman" w:cs="Times New Roman"/>
          <w:b/>
          <w:sz w:val="24"/>
          <w:szCs w:val="24"/>
        </w:rPr>
        <w:t>) základní pravidla chování zákonných zástupců dětí při vzájemném styk</w:t>
      </w:r>
      <w:r w:rsidR="007A1F85" w:rsidRPr="001F5C99">
        <w:rPr>
          <w:rFonts w:ascii="Times New Roman" w:hAnsi="Times New Roman" w:cs="Times New Roman"/>
          <w:b/>
          <w:sz w:val="24"/>
          <w:szCs w:val="24"/>
        </w:rPr>
        <w:t xml:space="preserve">u se zaměstnanci, </w:t>
      </w:r>
      <w:r w:rsidR="00D21421" w:rsidRPr="001F5C99">
        <w:rPr>
          <w:rFonts w:ascii="Times New Roman" w:hAnsi="Times New Roman" w:cs="Times New Roman"/>
          <w:b/>
          <w:sz w:val="24"/>
          <w:szCs w:val="24"/>
        </w:rPr>
        <w:t> jinými dětmi docházejícími do MŠ a s ostatními zákonnými zástupci</w:t>
      </w:r>
    </w:p>
    <w:p w:rsidR="00D21421" w:rsidRPr="001F5C99" w:rsidRDefault="00D21421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pobytu v mateřské škole zákonní zástupci dětí</w:t>
      </w:r>
      <w:r w:rsidR="007A1F85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21421" w:rsidRPr="001F5C99" w:rsidRDefault="00D21421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dodržují stanovenou organizaci provozu mateřské školy </w:t>
      </w:r>
      <w:r w:rsidR="008F2E19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a vnitřní režim mateřské školy</w:t>
      </w:r>
    </w:p>
    <w:p w:rsidR="00F46363" w:rsidRPr="001F5C99" w:rsidRDefault="00D21421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řídí </w:t>
      </w:r>
      <w:r w:rsidR="008F2E19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se školním řádem mateřské školy</w:t>
      </w:r>
    </w:p>
    <w:p w:rsidR="00F46363" w:rsidRPr="001F5C99" w:rsidRDefault="00D21421" w:rsidP="002E62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1F5C99">
        <w:rPr>
          <w:rFonts w:ascii="Times New Roman" w:hAnsi="Times New Roman" w:cs="Times New Roman"/>
          <w:sz w:val="24"/>
          <w:szCs w:val="24"/>
        </w:rPr>
        <w:t>vzájemné vztahy jsou založeny na základě oboustranné slušnosti, ohleduplnosti,</w:t>
      </w:r>
      <w:r w:rsidR="0090676A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72750A" w:rsidRPr="001F5C99">
        <w:rPr>
          <w:rFonts w:ascii="Times New Roman" w:hAnsi="Times New Roman" w:cs="Times New Roman"/>
          <w:sz w:val="24"/>
          <w:szCs w:val="24"/>
        </w:rPr>
        <w:t>důvěry</w:t>
      </w:r>
    </w:p>
    <w:p w:rsidR="00D21421" w:rsidRPr="001F5C99" w:rsidRDefault="0072750A" w:rsidP="002E62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 a porozumění, </w:t>
      </w:r>
      <w:r w:rsidR="00D21421" w:rsidRPr="001F5C99">
        <w:rPr>
          <w:rFonts w:ascii="Times New Roman" w:hAnsi="Times New Roman" w:cs="Times New Roman"/>
          <w:sz w:val="24"/>
          <w:szCs w:val="24"/>
        </w:rPr>
        <w:t xml:space="preserve">vstřícnosti, </w:t>
      </w:r>
      <w:r w:rsidR="008F2E19" w:rsidRPr="001F5C99">
        <w:rPr>
          <w:rFonts w:ascii="Times New Roman" w:hAnsi="Times New Roman" w:cs="Times New Roman"/>
          <w:sz w:val="24"/>
          <w:szCs w:val="24"/>
        </w:rPr>
        <w:t>respektu a ochotě spolupracovat</w:t>
      </w:r>
    </w:p>
    <w:p w:rsidR="00D21421" w:rsidRPr="001F5C99" w:rsidRDefault="00D21421" w:rsidP="002E62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d) řeší jakékoliv podezření na špatné zacházení, tělesné tresty či týrání dětí s vedením školy, resp. s odpovědnými orgány (soc. pracovnice, Policie ČR)</w:t>
      </w:r>
    </w:p>
    <w:p w:rsidR="00D21421" w:rsidRPr="001F5C99" w:rsidRDefault="00D21421" w:rsidP="002E620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16F7" w:rsidRPr="001F5C99" w:rsidRDefault="000F16F7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2. Provoz a vnitřní režim mateřské školy</w:t>
      </w:r>
    </w:p>
    <w:p w:rsidR="00514673" w:rsidRPr="001F5C99" w:rsidRDefault="0001486D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 xml:space="preserve"> a) režim provozu a organizace vzdělávání v MŠ</w:t>
      </w:r>
    </w:p>
    <w:p w:rsidR="000F16F7" w:rsidRPr="001F5C99" w:rsidRDefault="00ED3AF1" w:rsidP="002E620F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F16F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rovoz mateřské školy je celodenní s určenou dobou pobytu </w:t>
      </w:r>
      <w:r w:rsidR="00301F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děti od 6:30 do 16:00 hodin</w:t>
      </w:r>
    </w:p>
    <w:p w:rsidR="00F46363" w:rsidRPr="001F5C99" w:rsidRDefault="00ED3AF1" w:rsidP="002E620F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o</w:t>
      </w:r>
      <w:r w:rsidR="00692C04">
        <w:rPr>
          <w:rFonts w:ascii="Times New Roman" w:hAnsi="Times New Roman" w:cs="Times New Roman"/>
          <w:sz w:val="24"/>
          <w:szCs w:val="24"/>
        </w:rPr>
        <w:t>d 6:30 do 7:00</w:t>
      </w:r>
      <w:r w:rsidR="00BE095D" w:rsidRPr="001F5C99">
        <w:rPr>
          <w:rFonts w:ascii="Times New Roman" w:hAnsi="Times New Roman" w:cs="Times New Roman"/>
          <w:sz w:val="24"/>
          <w:szCs w:val="24"/>
        </w:rPr>
        <w:t xml:space="preserve"> a od 15:00 do 16:00 je provoz MŠ soustře</w:t>
      </w:r>
      <w:r w:rsidR="0090676A" w:rsidRPr="001F5C99">
        <w:rPr>
          <w:rFonts w:ascii="Times New Roman" w:hAnsi="Times New Roman" w:cs="Times New Roman"/>
          <w:sz w:val="24"/>
          <w:szCs w:val="24"/>
        </w:rPr>
        <w:t>děn do</w:t>
      </w:r>
      <w:r w:rsidR="00C25C94">
        <w:rPr>
          <w:rFonts w:ascii="Times New Roman" w:hAnsi="Times New Roman" w:cs="Times New Roman"/>
          <w:sz w:val="24"/>
          <w:szCs w:val="24"/>
        </w:rPr>
        <w:t>1. či</w:t>
      </w:r>
      <w:r w:rsidR="0090676A" w:rsidRPr="001F5C99">
        <w:rPr>
          <w:rFonts w:ascii="Times New Roman" w:hAnsi="Times New Roman" w:cs="Times New Roman"/>
          <w:sz w:val="24"/>
          <w:szCs w:val="24"/>
        </w:rPr>
        <w:t xml:space="preserve"> 2. třídy – </w:t>
      </w:r>
      <w:r w:rsidR="00F46363" w:rsidRPr="001F5C99">
        <w:rPr>
          <w:rFonts w:ascii="Times New Roman" w:hAnsi="Times New Roman" w:cs="Times New Roman"/>
          <w:sz w:val="24"/>
          <w:szCs w:val="24"/>
        </w:rPr>
        <w:t xml:space="preserve">( týká se </w:t>
      </w:r>
      <w:proofErr w:type="spellStart"/>
      <w:r w:rsidR="00F46363" w:rsidRPr="001F5C99">
        <w:rPr>
          <w:rFonts w:ascii="Times New Roman" w:hAnsi="Times New Roman" w:cs="Times New Roman"/>
          <w:sz w:val="24"/>
          <w:szCs w:val="24"/>
        </w:rPr>
        <w:t>Bř</w:t>
      </w:r>
      <w:proofErr w:type="spellEnd"/>
      <w:r w:rsidR="00F46363" w:rsidRPr="001F5C99">
        <w:rPr>
          <w:rFonts w:ascii="Times New Roman" w:hAnsi="Times New Roman" w:cs="Times New Roman"/>
          <w:sz w:val="24"/>
          <w:szCs w:val="24"/>
        </w:rPr>
        <w:t xml:space="preserve"> 78</w:t>
      </w:r>
      <w:r w:rsidR="00692C04">
        <w:rPr>
          <w:rFonts w:ascii="Times New Roman" w:hAnsi="Times New Roman" w:cs="Times New Roman"/>
          <w:sz w:val="24"/>
          <w:szCs w:val="24"/>
        </w:rPr>
        <w:t xml:space="preserve"> – k rozeznání slouží </w:t>
      </w:r>
      <w:proofErr w:type="spellStart"/>
      <w:r w:rsidR="00692C04">
        <w:rPr>
          <w:rFonts w:ascii="Times New Roman" w:hAnsi="Times New Roman" w:cs="Times New Roman"/>
          <w:sz w:val="24"/>
          <w:szCs w:val="24"/>
        </w:rPr>
        <w:t>inf</w:t>
      </w:r>
      <w:proofErr w:type="spellEnd"/>
      <w:r w:rsidR="00692C04">
        <w:rPr>
          <w:rFonts w:ascii="Times New Roman" w:hAnsi="Times New Roman" w:cs="Times New Roman"/>
          <w:sz w:val="24"/>
          <w:szCs w:val="24"/>
        </w:rPr>
        <w:t>. cedulky</w:t>
      </w:r>
      <w:r w:rsidR="00F46363" w:rsidRPr="001F5C99">
        <w:rPr>
          <w:rFonts w:ascii="Times New Roman" w:hAnsi="Times New Roman" w:cs="Times New Roman"/>
          <w:sz w:val="24"/>
          <w:szCs w:val="24"/>
        </w:rPr>
        <w:t>)</w:t>
      </w:r>
    </w:p>
    <w:p w:rsidR="0072750A" w:rsidRPr="001F5C99" w:rsidRDefault="00BD0DDA" w:rsidP="002E620F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v době </w:t>
      </w:r>
      <w:r w:rsidR="001F5C99">
        <w:rPr>
          <w:rFonts w:ascii="Times New Roman" w:hAnsi="Times New Roman" w:cs="Times New Roman"/>
          <w:sz w:val="24"/>
          <w:szCs w:val="24"/>
        </w:rPr>
        <w:t>od 7:3</w:t>
      </w:r>
      <w:r w:rsidR="00ED3AF1" w:rsidRPr="001F5C99">
        <w:rPr>
          <w:rFonts w:ascii="Times New Roman" w:hAnsi="Times New Roman" w:cs="Times New Roman"/>
          <w:sz w:val="24"/>
          <w:szCs w:val="24"/>
        </w:rPr>
        <w:t>0 do 15:00 probíhá</w:t>
      </w:r>
      <w:r w:rsidRPr="001F5C99">
        <w:rPr>
          <w:rFonts w:ascii="Times New Roman" w:hAnsi="Times New Roman" w:cs="Times New Roman"/>
          <w:sz w:val="24"/>
          <w:szCs w:val="24"/>
        </w:rPr>
        <w:t xml:space="preserve"> ve všech třídách </w:t>
      </w:r>
      <w:r w:rsidR="00ED3AF1" w:rsidRPr="001F5C99">
        <w:rPr>
          <w:rFonts w:ascii="Times New Roman" w:hAnsi="Times New Roman" w:cs="Times New Roman"/>
          <w:sz w:val="24"/>
          <w:szCs w:val="24"/>
        </w:rPr>
        <w:t>výchovně vzdělávací činnost:</w:t>
      </w:r>
    </w:p>
    <w:p w:rsidR="006F73A6" w:rsidRPr="001F5C99" w:rsidRDefault="001F5C99" w:rsidP="002E620F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6:30 – 9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:30 doba určená pro příchod dětí (nejlépe do 8 hod), volné spontánní 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zájmové 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ktivity zaměřené především na hry, individuální péči,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činnosti a aktivity řízené 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učitelkami,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ranní cvičení, přesnídávka dětí    </w:t>
      </w:r>
    </w:p>
    <w:p w:rsidR="006F73A6" w:rsidRPr="001F5C99" w:rsidRDefault="006F73A6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9:30 – 11:30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hygiena, příprava na pobyt venku, pobyt venku</w:t>
      </w:r>
    </w:p>
    <w:p w:rsidR="006F73A6" w:rsidRPr="001F5C99" w:rsidRDefault="006F73A6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(při vhodném počasí se prodlužuje – i odpoledne)         </w:t>
      </w:r>
    </w:p>
    <w:p w:rsidR="006F73A6" w:rsidRPr="001F5C99" w:rsidRDefault="006F73A6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11.30 – 12:00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oběd a osobní hygiena dětí</w:t>
      </w:r>
    </w:p>
    <w:p w:rsidR="001F5C99" w:rsidRDefault="006F73A6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12:00 - 14:00 relaxační chvilka (literární, hudební), odpolední </w:t>
      </w:r>
      <w:r w:rsidR="0090676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dpočinek respektující    </w:t>
      </w:r>
    </w:p>
    <w:p w:rsidR="006F73A6" w:rsidRPr="001F5C99" w:rsidRDefault="001F5C99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ozdí</w:t>
      </w:r>
      <w:r w:rsidR="0090676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lné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676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potřeby dětí, individuální aktivity pro děti s nižší potřebou spánku</w:t>
      </w:r>
    </w:p>
    <w:p w:rsidR="006F73A6" w:rsidRPr="001F5C99" w:rsidRDefault="001F5C99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14:00 -14:30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ygiena, svačinka</w:t>
      </w:r>
    </w:p>
    <w:p w:rsidR="001F5C99" w:rsidRDefault="001F5C99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14.30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-16.00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doba určená pro přebírání dětí zákonnými zástupci</w:t>
      </w:r>
      <w:r w:rsidR="008F2E19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90676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volné činnosti a </w:t>
      </w:r>
    </w:p>
    <w:p w:rsidR="001F5C99" w:rsidRDefault="001F5C99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6F73A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aktivity </w:t>
      </w:r>
      <w:r w:rsidR="008F2E19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dětí zaměřené především na hry, zájmové činnosti a pohybové </w:t>
      </w:r>
      <w:r w:rsidR="00301F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aktivity dětí,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F5C99" w:rsidRDefault="001F5C99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90676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péči,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1F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90676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případě pěkného počasí mohou pro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bíhat na zahradě mateřské školy </w:t>
      </w:r>
    </w:p>
    <w:p w:rsidR="0090676A" w:rsidRPr="001F5C99" w:rsidRDefault="001F5C99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90676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nebo v prostoru před MŠ</w:t>
      </w:r>
    </w:p>
    <w:p w:rsidR="00BE095D" w:rsidRPr="001F5C99" w:rsidRDefault="00670309" w:rsidP="002E620F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E095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zdělávání v mateřské škole probíhá ve 3 ročnících (dvě třídy v kmenové škole, jedna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1F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</w:t>
      </w:r>
      <w:r w:rsid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- odloučené pracoviště), přičemž do jedné třídy MŠ lze zařadit děti</w:t>
      </w:r>
      <w:r w:rsidR="00301F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095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z různých ročníků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095D" w:rsidRPr="001F5C99" w:rsidRDefault="00ED3AF1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h</w:t>
      </w:r>
      <w:r w:rsidR="00BE095D" w:rsidRPr="001F5C99">
        <w:rPr>
          <w:rFonts w:ascii="Times New Roman" w:hAnsi="Times New Roman" w:cs="Times New Roman"/>
          <w:sz w:val="24"/>
          <w:szCs w:val="24"/>
        </w:rPr>
        <w:t>lavní vchody se z bezpečnost</w:t>
      </w:r>
      <w:r w:rsidR="001F5C99">
        <w:rPr>
          <w:rFonts w:ascii="Times New Roman" w:hAnsi="Times New Roman" w:cs="Times New Roman"/>
          <w:sz w:val="24"/>
          <w:szCs w:val="24"/>
        </w:rPr>
        <w:t xml:space="preserve">ních důvodů uzamykají: </w:t>
      </w:r>
      <w:r w:rsidR="00670309" w:rsidRPr="001F5C99">
        <w:rPr>
          <w:rFonts w:ascii="Times New Roman" w:hAnsi="Times New Roman" w:cs="Times New Roman"/>
          <w:sz w:val="24"/>
          <w:szCs w:val="24"/>
        </w:rPr>
        <w:t>8:15 -</w:t>
      </w:r>
      <w:r w:rsidR="00BE095D" w:rsidRPr="001F5C99">
        <w:rPr>
          <w:rFonts w:ascii="Times New Roman" w:hAnsi="Times New Roman" w:cs="Times New Roman"/>
          <w:sz w:val="24"/>
          <w:szCs w:val="24"/>
        </w:rPr>
        <w:t xml:space="preserve"> 11</w:t>
      </w:r>
      <w:r w:rsidR="00670309" w:rsidRPr="001F5C99">
        <w:rPr>
          <w:rFonts w:ascii="Times New Roman" w:hAnsi="Times New Roman" w:cs="Times New Roman"/>
          <w:sz w:val="24"/>
          <w:szCs w:val="24"/>
        </w:rPr>
        <w:t>:30 hod a</w:t>
      </w:r>
      <w:r w:rsidR="00E51E93" w:rsidRPr="001F5C99">
        <w:rPr>
          <w:rFonts w:ascii="Times New Roman" w:hAnsi="Times New Roman" w:cs="Times New Roman"/>
          <w:sz w:val="24"/>
          <w:szCs w:val="24"/>
        </w:rPr>
        <w:t xml:space="preserve"> 12:30 </w:t>
      </w:r>
      <w:r w:rsidR="00670309" w:rsidRPr="001F5C99">
        <w:rPr>
          <w:rFonts w:ascii="Times New Roman" w:hAnsi="Times New Roman" w:cs="Times New Roman"/>
          <w:sz w:val="24"/>
          <w:szCs w:val="24"/>
        </w:rPr>
        <w:t>-</w:t>
      </w:r>
      <w:r w:rsidR="00E51E93" w:rsidRPr="001F5C99">
        <w:rPr>
          <w:rFonts w:ascii="Times New Roman" w:hAnsi="Times New Roman" w:cs="Times New Roman"/>
          <w:sz w:val="24"/>
          <w:szCs w:val="24"/>
        </w:rPr>
        <w:t xml:space="preserve"> 14:0</w:t>
      </w:r>
      <w:r w:rsidR="00A229E5" w:rsidRPr="001F5C99">
        <w:rPr>
          <w:rFonts w:ascii="Times New Roman" w:hAnsi="Times New Roman" w:cs="Times New Roman"/>
          <w:sz w:val="24"/>
          <w:szCs w:val="24"/>
        </w:rPr>
        <w:t>0 hod</w:t>
      </w:r>
      <w:r w:rsidR="00692C04">
        <w:rPr>
          <w:rFonts w:ascii="Times New Roman" w:hAnsi="Times New Roman" w:cs="Times New Roman"/>
          <w:sz w:val="24"/>
          <w:szCs w:val="24"/>
        </w:rPr>
        <w:t xml:space="preserve">. (MŠ 78 po celou dobu, k ohlášení slouží nově </w:t>
      </w:r>
      <w:proofErr w:type="spellStart"/>
      <w:proofErr w:type="gramStart"/>
      <w:r w:rsidR="00692C04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="00692C04">
        <w:rPr>
          <w:rFonts w:ascii="Times New Roman" w:hAnsi="Times New Roman" w:cs="Times New Roman"/>
          <w:sz w:val="24"/>
          <w:szCs w:val="24"/>
        </w:rPr>
        <w:t xml:space="preserve"> ,,bzučák</w:t>
      </w:r>
      <w:proofErr w:type="gramEnd"/>
      <w:r w:rsidR="00692C04">
        <w:rPr>
          <w:rFonts w:ascii="Times New Roman" w:hAnsi="Times New Roman" w:cs="Times New Roman"/>
          <w:sz w:val="24"/>
          <w:szCs w:val="24"/>
        </w:rPr>
        <w:t>“</w:t>
      </w:r>
      <w:r w:rsidR="00A60F9C">
        <w:rPr>
          <w:rFonts w:ascii="Times New Roman" w:hAnsi="Times New Roman" w:cs="Times New Roman"/>
          <w:sz w:val="24"/>
          <w:szCs w:val="24"/>
        </w:rPr>
        <w:t>)</w:t>
      </w:r>
    </w:p>
    <w:p w:rsidR="00BE095D" w:rsidRPr="001F5C99" w:rsidRDefault="00BE095D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po obědě si rodi</w:t>
      </w:r>
      <w:r w:rsidR="00A60F9C">
        <w:rPr>
          <w:rFonts w:ascii="Times New Roman" w:hAnsi="Times New Roman" w:cs="Times New Roman"/>
          <w:sz w:val="24"/>
          <w:szCs w:val="24"/>
        </w:rPr>
        <w:t>če vyzvedávají dítě v době od 11:50 do 12:1</w:t>
      </w:r>
      <w:r w:rsidRPr="001F5C99">
        <w:rPr>
          <w:rFonts w:ascii="Times New Roman" w:hAnsi="Times New Roman" w:cs="Times New Roman"/>
          <w:sz w:val="24"/>
          <w:szCs w:val="24"/>
        </w:rPr>
        <w:t xml:space="preserve">0 hod, </w:t>
      </w:r>
      <w:r w:rsidR="00E51E93" w:rsidRPr="001F5C99">
        <w:rPr>
          <w:rFonts w:ascii="Times New Roman" w:hAnsi="Times New Roman" w:cs="Times New Roman"/>
          <w:sz w:val="24"/>
          <w:szCs w:val="24"/>
        </w:rPr>
        <w:t xml:space="preserve">s učitelkou </w:t>
      </w:r>
      <w:r w:rsidRPr="001F5C99">
        <w:rPr>
          <w:rFonts w:ascii="Times New Roman" w:hAnsi="Times New Roman" w:cs="Times New Roman"/>
          <w:sz w:val="24"/>
          <w:szCs w:val="24"/>
        </w:rPr>
        <w:t xml:space="preserve">lze domluvit jiný </w:t>
      </w:r>
      <w:r w:rsidR="00E51E93" w:rsidRPr="001F5C99">
        <w:rPr>
          <w:rFonts w:ascii="Times New Roman" w:hAnsi="Times New Roman" w:cs="Times New Roman"/>
          <w:sz w:val="24"/>
          <w:szCs w:val="24"/>
        </w:rPr>
        <w:t xml:space="preserve">čas </w:t>
      </w:r>
      <w:r w:rsidRPr="001F5C99">
        <w:rPr>
          <w:rFonts w:ascii="Times New Roman" w:hAnsi="Times New Roman" w:cs="Times New Roman"/>
          <w:sz w:val="24"/>
          <w:szCs w:val="24"/>
        </w:rPr>
        <w:t>o</w:t>
      </w:r>
      <w:r w:rsidR="00E51E93" w:rsidRPr="001F5C99">
        <w:rPr>
          <w:rFonts w:ascii="Times New Roman" w:hAnsi="Times New Roman" w:cs="Times New Roman"/>
          <w:sz w:val="24"/>
          <w:szCs w:val="24"/>
        </w:rPr>
        <w:t>dchodu</w:t>
      </w:r>
    </w:p>
    <w:p w:rsidR="00ED3AF1" w:rsidRPr="001F5C99" w:rsidRDefault="00E51E93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 provozních</w:t>
      </w:r>
      <w:r w:rsidR="00BE095D" w:rsidRPr="001F5C99">
        <w:rPr>
          <w:rFonts w:ascii="Times New Roman" w:hAnsi="Times New Roman" w:cs="Times New Roman"/>
          <w:sz w:val="24"/>
          <w:szCs w:val="24"/>
        </w:rPr>
        <w:t xml:space="preserve"> či organizačních důvodů lze děti spojovat – rodiče jso</w:t>
      </w:r>
      <w:r w:rsidR="0072750A" w:rsidRPr="001F5C99">
        <w:rPr>
          <w:rFonts w:ascii="Times New Roman" w:hAnsi="Times New Roman" w:cs="Times New Roman"/>
          <w:sz w:val="24"/>
          <w:szCs w:val="24"/>
        </w:rPr>
        <w:t>u informováni o změně – upozorněním</w:t>
      </w:r>
      <w:r w:rsidR="00BE095D" w:rsidRPr="001F5C99">
        <w:rPr>
          <w:rFonts w:ascii="Times New Roman" w:hAnsi="Times New Roman" w:cs="Times New Roman"/>
          <w:sz w:val="24"/>
          <w:szCs w:val="24"/>
        </w:rPr>
        <w:t xml:space="preserve"> na dveřích</w:t>
      </w:r>
    </w:p>
    <w:p w:rsidR="00ED3AF1" w:rsidRPr="001F5C99" w:rsidRDefault="00ED3AF1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 m</w:t>
      </w:r>
      <w:r w:rsidR="000F16F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ěsících červenci a srpnu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 důvodu předpokládaného nižšího počtu dětí v provozu jen </w:t>
      </w:r>
      <w:r w:rsidR="0072750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hlavní budova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MŠ Březová 78.</w:t>
      </w:r>
      <w:r w:rsidR="00C25C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výjimečných případech lze provoz přesunout do MŠ 4.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 v průběhu roku (vedlejší prázdniny, vysoká nemocnost) </w:t>
      </w:r>
      <w:r w:rsidR="000F16F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ředitel školy stanovený provoz omezit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do hlavní budovy.</w:t>
      </w:r>
      <w:r w:rsidR="000F16F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Rozsah omezení oznámí zástupce pro </w:t>
      </w:r>
      <w:proofErr w:type="spellStart"/>
      <w:r w:rsidR="000F16F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pšv</w:t>
      </w:r>
      <w:proofErr w:type="spellEnd"/>
      <w:r w:rsidR="000F16F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zákonným zástupcům dětí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po projednání rozhodnutí.</w:t>
      </w:r>
    </w:p>
    <w:p w:rsidR="0001486D" w:rsidRPr="001F5C99" w:rsidRDefault="000F16F7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může organizovat bez přerušení vzdělávání školní výlety a další akce související s výchovně vzdělávací činností školy. O uskutečnění těchto akcí, výletů informuje mateřská škola zákonné zástupce dětí nejmé</w:t>
      </w:r>
      <w:r w:rsidR="0001486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ně týden před jejich zahájením.</w:t>
      </w:r>
    </w:p>
    <w:p w:rsidR="00C2797D" w:rsidRPr="001F5C99" w:rsidRDefault="00A229E5" w:rsidP="002E620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b)</w:t>
      </w:r>
      <w:r w:rsidR="0001486D" w:rsidRPr="001F5C99">
        <w:rPr>
          <w:rFonts w:ascii="Times New Roman" w:hAnsi="Times New Roman" w:cs="Times New Roman"/>
          <w:b/>
          <w:sz w:val="24"/>
          <w:szCs w:val="24"/>
        </w:rPr>
        <w:t xml:space="preserve"> docházka a způsoby omlouvání dětí</w:t>
      </w:r>
    </w:p>
    <w:p w:rsidR="00C01637" w:rsidRPr="001F5C99" w:rsidRDefault="00C01637" w:rsidP="002E620F">
      <w:pPr>
        <w:pStyle w:val="Odstavecseseznamem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předem známou nepřítomnost dítěte oznámit včetně uvedení důvodu a doby nepřítomnosti dítěte v dostatečném předstihu osobně, telefonickou nebo písemnou formou mateřské škole, nejlépe učitelce ve třídě, do které dítě dochází</w:t>
      </w:r>
    </w:p>
    <w:p w:rsidR="00E73905" w:rsidRPr="001F5C99" w:rsidRDefault="008F2E19" w:rsidP="002E620F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</w:t>
      </w:r>
      <w:r w:rsidR="00C01637" w:rsidRPr="001F5C99">
        <w:rPr>
          <w:rFonts w:ascii="Times New Roman" w:hAnsi="Times New Roman" w:cs="Times New Roman"/>
          <w:sz w:val="24"/>
          <w:szCs w:val="24"/>
        </w:rPr>
        <w:t> případě nemoci nebo úrazu, pro které dítě nemůže do MŠ, oznámit tuto skutečnost bez zbytečného odkladu mateřské škole a to včetně předpokládané doby nepřítomnosti dítěte</w:t>
      </w:r>
      <w:r w:rsidR="00E73905" w:rsidRPr="001F5C99">
        <w:rPr>
          <w:rFonts w:ascii="Times New Roman" w:hAnsi="Times New Roman" w:cs="Times New Roman"/>
          <w:sz w:val="24"/>
          <w:szCs w:val="24"/>
        </w:rPr>
        <w:t xml:space="preserve"> (osobně, telefonicky nebo písemně)</w:t>
      </w:r>
    </w:p>
    <w:p w:rsidR="00057943" w:rsidRPr="001F5C99" w:rsidRDefault="00FC4EE1" w:rsidP="002E620F">
      <w:pPr>
        <w:pStyle w:val="Odstavecseseznamem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nepřítomnost dítěte</w:t>
      </w:r>
      <w:r w:rsidR="00BD0DDA" w:rsidRPr="001F5C99">
        <w:rPr>
          <w:rFonts w:ascii="Times New Roman" w:hAnsi="Times New Roman" w:cs="Times New Roman"/>
          <w:sz w:val="24"/>
          <w:szCs w:val="24"/>
        </w:rPr>
        <w:t xml:space="preserve"> omlouvá zák. zástupce</w:t>
      </w:r>
      <w:r w:rsidR="00670309" w:rsidRPr="001F5C99">
        <w:rPr>
          <w:rFonts w:ascii="Times New Roman" w:hAnsi="Times New Roman" w:cs="Times New Roman"/>
          <w:sz w:val="24"/>
          <w:szCs w:val="24"/>
        </w:rPr>
        <w:t xml:space="preserve"> nejlépe učitelce</w:t>
      </w:r>
      <w:r w:rsidR="00BD0DDA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670309" w:rsidRPr="001F5C99">
        <w:rPr>
          <w:rFonts w:ascii="Times New Roman" w:hAnsi="Times New Roman" w:cs="Times New Roman"/>
          <w:sz w:val="24"/>
          <w:szCs w:val="24"/>
        </w:rPr>
        <w:t xml:space="preserve">ve třídě, </w:t>
      </w:r>
      <w:r w:rsidR="00BA7BFE" w:rsidRPr="001F5C99">
        <w:rPr>
          <w:rFonts w:ascii="Times New Roman" w:hAnsi="Times New Roman" w:cs="Times New Roman"/>
          <w:sz w:val="24"/>
          <w:szCs w:val="24"/>
        </w:rPr>
        <w:t>písemně</w:t>
      </w:r>
      <w:r w:rsidR="00BD0DDA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670309" w:rsidRPr="001F5C99">
        <w:rPr>
          <w:rFonts w:ascii="Times New Roman" w:hAnsi="Times New Roman" w:cs="Times New Roman"/>
          <w:sz w:val="24"/>
          <w:szCs w:val="24"/>
        </w:rPr>
        <w:t>pak</w:t>
      </w:r>
      <w:r w:rsidRPr="001F5C99">
        <w:rPr>
          <w:rFonts w:ascii="Times New Roman" w:hAnsi="Times New Roman" w:cs="Times New Roman"/>
          <w:sz w:val="24"/>
          <w:szCs w:val="24"/>
        </w:rPr>
        <w:t xml:space="preserve"> na omluvném listě</w:t>
      </w:r>
      <w:r w:rsidR="00BA7BFE" w:rsidRPr="001F5C99">
        <w:rPr>
          <w:rFonts w:ascii="Times New Roman" w:hAnsi="Times New Roman" w:cs="Times New Roman"/>
          <w:sz w:val="24"/>
          <w:szCs w:val="24"/>
        </w:rPr>
        <w:t>, který předloží po</w:t>
      </w:r>
      <w:r w:rsidR="00670309" w:rsidRPr="001F5C99">
        <w:rPr>
          <w:rFonts w:ascii="Times New Roman" w:hAnsi="Times New Roman" w:cs="Times New Roman"/>
          <w:sz w:val="24"/>
          <w:szCs w:val="24"/>
        </w:rPr>
        <w:t xml:space="preserve"> skončení absence</w:t>
      </w:r>
      <w:r w:rsidR="00BA7BFE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670309" w:rsidRPr="001F5C99">
        <w:rPr>
          <w:rFonts w:ascii="Times New Roman" w:hAnsi="Times New Roman" w:cs="Times New Roman"/>
          <w:sz w:val="24"/>
          <w:szCs w:val="24"/>
        </w:rPr>
        <w:t>dítěte</w:t>
      </w:r>
      <w:r w:rsidR="00BA7BFE" w:rsidRPr="001F5C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0309" w:rsidRPr="001F5C99">
        <w:rPr>
          <w:rFonts w:ascii="Times New Roman" w:hAnsi="Times New Roman" w:cs="Times New Roman"/>
          <w:sz w:val="24"/>
          <w:szCs w:val="24"/>
        </w:rPr>
        <w:t>pís</w:t>
      </w:r>
      <w:proofErr w:type="spellEnd"/>
      <w:r w:rsidR="00670309" w:rsidRPr="001F5C99">
        <w:rPr>
          <w:rFonts w:ascii="Times New Roman" w:hAnsi="Times New Roman" w:cs="Times New Roman"/>
          <w:sz w:val="24"/>
          <w:szCs w:val="24"/>
        </w:rPr>
        <w:t>. omluvenka se týká</w:t>
      </w:r>
      <w:r w:rsidR="00BA7BFE" w:rsidRPr="001F5C99">
        <w:rPr>
          <w:rFonts w:ascii="Times New Roman" w:hAnsi="Times New Roman" w:cs="Times New Roman"/>
          <w:sz w:val="24"/>
          <w:szCs w:val="24"/>
        </w:rPr>
        <w:t xml:space="preserve"> pouze dětí s povinnou předškolní docházkou)</w:t>
      </w:r>
      <w:r w:rsidR="00BD0DDA" w:rsidRPr="001F5C99">
        <w:rPr>
          <w:rFonts w:ascii="Times New Roman" w:hAnsi="Times New Roman" w:cs="Times New Roman"/>
          <w:sz w:val="24"/>
          <w:szCs w:val="24"/>
        </w:rPr>
        <w:t>.</w:t>
      </w:r>
      <w:r w:rsidR="00C2797D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BD0DDA" w:rsidRPr="001F5C99">
        <w:rPr>
          <w:rFonts w:ascii="Times New Roman" w:hAnsi="Times New Roman" w:cs="Times New Roman"/>
          <w:color w:val="000000"/>
          <w:sz w:val="24"/>
          <w:szCs w:val="24"/>
        </w:rPr>
        <w:t xml:space="preserve">Důvody nepřítomnosti dítěte je povinen </w:t>
      </w:r>
      <w:r w:rsidR="00BD0DDA" w:rsidRPr="001F5C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doložit nejpozději do 3 dnů ode dne výzvy. </w:t>
      </w:r>
      <w:r w:rsidR="00D56E83" w:rsidRPr="001F5C9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D0DDA" w:rsidRPr="001F5C99">
        <w:rPr>
          <w:rFonts w:ascii="Times New Roman" w:hAnsi="Times New Roman" w:cs="Times New Roman"/>
          <w:color w:val="000000"/>
          <w:sz w:val="24"/>
          <w:szCs w:val="24"/>
        </w:rPr>
        <w:t>e dnech, které připadají na období školních prázdnin</w:t>
      </w:r>
      <w:r w:rsidR="00D56E83" w:rsidRPr="001F5C99">
        <w:rPr>
          <w:rFonts w:ascii="Times New Roman" w:hAnsi="Times New Roman" w:cs="Times New Roman"/>
          <w:color w:val="000000"/>
          <w:sz w:val="24"/>
          <w:szCs w:val="24"/>
        </w:rPr>
        <w:t>, je docházka dětí dobrovolná.</w:t>
      </w:r>
    </w:p>
    <w:p w:rsidR="00C2797D" w:rsidRPr="001F5C99" w:rsidRDefault="00C2797D" w:rsidP="002E620F">
      <w:pPr>
        <w:pStyle w:val="Odstavecseseznamem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ve výjimečných případech může učitelka po dohodě s 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řed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5C99">
        <w:rPr>
          <w:rFonts w:ascii="Times New Roman" w:hAnsi="Times New Roman" w:cs="Times New Roman"/>
          <w:sz w:val="24"/>
          <w:szCs w:val="24"/>
        </w:rPr>
        <w:t>školy</w:t>
      </w:r>
      <w:proofErr w:type="gramEnd"/>
      <w:r w:rsidRPr="001F5C99">
        <w:rPr>
          <w:rFonts w:ascii="Times New Roman" w:hAnsi="Times New Roman" w:cs="Times New Roman"/>
          <w:sz w:val="24"/>
          <w:szCs w:val="24"/>
        </w:rPr>
        <w:t xml:space="preserve"> požadovat omluvenku od ošetřujícího lékaře</w:t>
      </w:r>
    </w:p>
    <w:p w:rsidR="003D69CD" w:rsidRPr="00113A84" w:rsidRDefault="00BA7BFE" w:rsidP="002E620F">
      <w:pPr>
        <w:pStyle w:val="Odstavecseseznamem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pokud se dítě neúčastní předškolního vzdělávání </w:t>
      </w:r>
      <w:r w:rsidR="001E6AA7" w:rsidRPr="001F5C99">
        <w:rPr>
          <w:rFonts w:ascii="Times New Roman" w:hAnsi="Times New Roman" w:cs="Times New Roman"/>
          <w:sz w:val="24"/>
          <w:szCs w:val="24"/>
        </w:rPr>
        <w:t xml:space="preserve">bez omluvy </w:t>
      </w:r>
      <w:r w:rsidRPr="001F5C99">
        <w:rPr>
          <w:rFonts w:ascii="Times New Roman" w:hAnsi="Times New Roman" w:cs="Times New Roman"/>
          <w:sz w:val="24"/>
          <w:szCs w:val="24"/>
        </w:rPr>
        <w:t xml:space="preserve">déle než 2 týdny – více </w:t>
      </w:r>
      <w:proofErr w:type="gramStart"/>
      <w:r w:rsidRPr="001F5C99">
        <w:rPr>
          <w:rFonts w:ascii="Times New Roman" w:hAnsi="Times New Roman" w:cs="Times New Roman"/>
          <w:sz w:val="24"/>
          <w:szCs w:val="24"/>
        </w:rPr>
        <w:t>viz.</w:t>
      </w:r>
      <w:proofErr w:type="gramEnd"/>
      <w:r w:rsidR="001E6AA7" w:rsidRPr="001F5C99">
        <w:rPr>
          <w:rFonts w:ascii="Times New Roman" w:hAnsi="Times New Roman" w:cs="Times New Roman"/>
          <w:sz w:val="24"/>
          <w:szCs w:val="24"/>
        </w:rPr>
        <w:t xml:space="preserve"> Podmínky pro ukončení předškolního vzdělávání</w:t>
      </w:r>
    </w:p>
    <w:p w:rsidR="00C2797D" w:rsidRPr="001F5C99" w:rsidRDefault="00C2797D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c) upřesnění podmínek pro přebírání dětí od zákonných zástupců ke vzdělávání v mateřské škole a pro jejich předávání zákonným zástupcům po ukončení vzdělávání</w:t>
      </w:r>
    </w:p>
    <w:p w:rsidR="003D69CD" w:rsidRPr="001F5C99" w:rsidRDefault="00E54AAF" w:rsidP="002E620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</w:t>
      </w:r>
      <w:r w:rsidR="00391CFB" w:rsidRPr="001F5C99">
        <w:rPr>
          <w:rFonts w:ascii="Times New Roman" w:hAnsi="Times New Roman" w:cs="Times New Roman"/>
          <w:sz w:val="24"/>
          <w:szCs w:val="24"/>
        </w:rPr>
        <w:t>ákonní zástupci v době určené pr</w:t>
      </w:r>
      <w:r w:rsidR="003D69CD" w:rsidRPr="001F5C99">
        <w:rPr>
          <w:rFonts w:ascii="Times New Roman" w:hAnsi="Times New Roman" w:cs="Times New Roman"/>
          <w:sz w:val="24"/>
          <w:szCs w:val="24"/>
        </w:rPr>
        <w:t>o příchod dětí do MŠ</w:t>
      </w:r>
      <w:r w:rsidR="006B08BB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391CFB" w:rsidRPr="001F5C99">
        <w:rPr>
          <w:rFonts w:ascii="Times New Roman" w:hAnsi="Times New Roman" w:cs="Times New Roman"/>
          <w:sz w:val="24"/>
          <w:szCs w:val="24"/>
        </w:rPr>
        <w:t xml:space="preserve">předávají dítě po jeho převlečení </w:t>
      </w:r>
    </w:p>
    <w:p w:rsidR="00391CFB" w:rsidRPr="001F5C99" w:rsidRDefault="00391CFB" w:rsidP="002E620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v </w:t>
      </w:r>
      <w:r w:rsidR="006B08BB" w:rsidRPr="001F5C99">
        <w:rPr>
          <w:rFonts w:ascii="Times New Roman" w:hAnsi="Times New Roman" w:cs="Times New Roman"/>
          <w:sz w:val="24"/>
          <w:szCs w:val="24"/>
        </w:rPr>
        <w:t>šatně učitelce</w:t>
      </w:r>
      <w:r w:rsidR="003D69CD" w:rsidRPr="001F5C99">
        <w:rPr>
          <w:rFonts w:ascii="Times New Roman" w:hAnsi="Times New Roman" w:cs="Times New Roman"/>
          <w:sz w:val="24"/>
          <w:szCs w:val="24"/>
        </w:rPr>
        <w:t xml:space="preserve"> MŠ</w:t>
      </w:r>
      <w:r w:rsidRPr="001F5C99">
        <w:rPr>
          <w:rFonts w:ascii="Times New Roman" w:hAnsi="Times New Roman" w:cs="Times New Roman"/>
          <w:sz w:val="24"/>
          <w:szCs w:val="24"/>
        </w:rPr>
        <w:t>, přičemž předávací zónu tvoří vstup ze šatny do příslušné třídy, do které dítě dochází. Nestačí doprovodit dítě p</w:t>
      </w:r>
      <w:r w:rsidR="003D69CD" w:rsidRPr="001F5C99">
        <w:rPr>
          <w:rFonts w:ascii="Times New Roman" w:hAnsi="Times New Roman" w:cs="Times New Roman"/>
          <w:sz w:val="24"/>
          <w:szCs w:val="24"/>
        </w:rPr>
        <w:t>ouze ke vchodu do MŠ</w:t>
      </w:r>
      <w:r w:rsidRPr="001F5C99">
        <w:rPr>
          <w:rFonts w:ascii="Times New Roman" w:hAnsi="Times New Roman" w:cs="Times New Roman"/>
          <w:sz w:val="24"/>
          <w:szCs w:val="24"/>
        </w:rPr>
        <w:t xml:space="preserve"> nebo do šatny s tím, že dítě dojde do tř</w:t>
      </w:r>
      <w:r w:rsidR="006B08BB" w:rsidRPr="001F5C99">
        <w:rPr>
          <w:rFonts w:ascii="Times New Roman" w:hAnsi="Times New Roman" w:cs="Times New Roman"/>
          <w:sz w:val="24"/>
          <w:szCs w:val="24"/>
        </w:rPr>
        <w:t xml:space="preserve">ídy již samo. V tomto případě </w:t>
      </w:r>
      <w:r w:rsidR="003D69CD" w:rsidRPr="001F5C99">
        <w:rPr>
          <w:rFonts w:ascii="Times New Roman" w:hAnsi="Times New Roman" w:cs="Times New Roman"/>
          <w:sz w:val="24"/>
          <w:szCs w:val="24"/>
        </w:rPr>
        <w:t>MŠ</w:t>
      </w:r>
      <w:r w:rsidR="006B08BB" w:rsidRPr="001F5C99">
        <w:rPr>
          <w:rFonts w:ascii="Times New Roman" w:hAnsi="Times New Roman" w:cs="Times New Roman"/>
          <w:sz w:val="24"/>
          <w:szCs w:val="24"/>
        </w:rPr>
        <w:t xml:space="preserve"> nenese</w:t>
      </w:r>
      <w:r w:rsidRPr="001F5C99">
        <w:rPr>
          <w:rFonts w:ascii="Times New Roman" w:hAnsi="Times New Roman" w:cs="Times New Roman"/>
          <w:sz w:val="24"/>
          <w:szCs w:val="24"/>
        </w:rPr>
        <w:t xml:space="preserve"> odpovědnost za bezpečí dítěte až do jeho příchodu do třídy.</w:t>
      </w:r>
      <w:r w:rsidR="006B08BB" w:rsidRPr="001F5C99">
        <w:rPr>
          <w:rFonts w:ascii="Times New Roman" w:hAnsi="Times New Roman" w:cs="Times New Roman"/>
          <w:sz w:val="24"/>
          <w:szCs w:val="24"/>
        </w:rPr>
        <w:t xml:space="preserve"> Je nepřípustné, aby dítě docházelo do MŠ bez doprovodu zák. z</w:t>
      </w:r>
      <w:r w:rsidR="00D56E83" w:rsidRPr="001F5C99">
        <w:rPr>
          <w:rFonts w:ascii="Times New Roman" w:hAnsi="Times New Roman" w:cs="Times New Roman"/>
          <w:sz w:val="24"/>
          <w:szCs w:val="24"/>
        </w:rPr>
        <w:t>ástupce nebo jím pověřené osoby (dále jen zák. zástupci)</w:t>
      </w:r>
    </w:p>
    <w:p w:rsidR="006B08BB" w:rsidRPr="001F5C99" w:rsidRDefault="00E54AAF" w:rsidP="002E620F">
      <w:pPr>
        <w:pStyle w:val="Odstavecseseznamem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J</w:t>
      </w:r>
      <w:r w:rsidR="006B08BB" w:rsidRPr="001F5C99">
        <w:rPr>
          <w:rFonts w:ascii="Times New Roman" w:hAnsi="Times New Roman" w:cs="Times New Roman"/>
          <w:sz w:val="24"/>
          <w:szCs w:val="24"/>
        </w:rPr>
        <w:t>e vhodné přivádět děti do MŠ do 8:00</w:t>
      </w:r>
      <w:r w:rsidR="008268BA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6B08BB" w:rsidRPr="001F5C99">
        <w:rPr>
          <w:rFonts w:ascii="Times New Roman" w:hAnsi="Times New Roman" w:cs="Times New Roman"/>
          <w:sz w:val="24"/>
          <w:szCs w:val="24"/>
        </w:rPr>
        <w:t>hod</w:t>
      </w:r>
      <w:r w:rsidR="00670309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6B08BB" w:rsidRPr="001F5C99">
        <w:rPr>
          <w:rFonts w:ascii="Times New Roman" w:hAnsi="Times New Roman" w:cs="Times New Roman"/>
          <w:sz w:val="24"/>
          <w:szCs w:val="24"/>
        </w:rPr>
        <w:t>-</w:t>
      </w:r>
      <w:r w:rsidR="006A2AB3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6B08BB" w:rsidRPr="001F5C99">
        <w:rPr>
          <w:rFonts w:ascii="Times New Roman" w:hAnsi="Times New Roman" w:cs="Times New Roman"/>
          <w:sz w:val="24"/>
          <w:szCs w:val="24"/>
        </w:rPr>
        <w:t>pozdější příchod nedává dětem dost</w:t>
      </w:r>
      <w:r w:rsidR="008268BA" w:rsidRPr="001F5C99">
        <w:rPr>
          <w:rFonts w:ascii="Times New Roman" w:hAnsi="Times New Roman" w:cs="Times New Roman"/>
          <w:sz w:val="24"/>
          <w:szCs w:val="24"/>
        </w:rPr>
        <w:t>atečný prostor ke hře, skupinovým</w:t>
      </w:r>
      <w:r w:rsidR="006B08BB" w:rsidRPr="001F5C99">
        <w:rPr>
          <w:rFonts w:ascii="Times New Roman" w:hAnsi="Times New Roman" w:cs="Times New Roman"/>
          <w:sz w:val="24"/>
          <w:szCs w:val="24"/>
        </w:rPr>
        <w:t>, individuální</w:t>
      </w:r>
      <w:r w:rsidR="008268BA" w:rsidRPr="001F5C99">
        <w:rPr>
          <w:rFonts w:ascii="Times New Roman" w:hAnsi="Times New Roman" w:cs="Times New Roman"/>
          <w:sz w:val="24"/>
          <w:szCs w:val="24"/>
        </w:rPr>
        <w:t xml:space="preserve">m aktivitám, </w:t>
      </w:r>
      <w:r w:rsidR="006B08BB" w:rsidRPr="001F5C99">
        <w:rPr>
          <w:rFonts w:ascii="Times New Roman" w:hAnsi="Times New Roman" w:cs="Times New Roman"/>
          <w:sz w:val="24"/>
          <w:szCs w:val="24"/>
        </w:rPr>
        <w:t>příprav</w:t>
      </w:r>
      <w:r w:rsidR="008268BA" w:rsidRPr="001F5C99">
        <w:rPr>
          <w:rFonts w:ascii="Times New Roman" w:hAnsi="Times New Roman" w:cs="Times New Roman"/>
          <w:sz w:val="24"/>
          <w:szCs w:val="24"/>
        </w:rPr>
        <w:t>u</w:t>
      </w:r>
      <w:r w:rsidR="006B08BB" w:rsidRPr="001F5C99">
        <w:rPr>
          <w:rFonts w:ascii="Times New Roman" w:hAnsi="Times New Roman" w:cs="Times New Roman"/>
          <w:sz w:val="24"/>
          <w:szCs w:val="24"/>
        </w:rPr>
        <w:t xml:space="preserve"> na výchovně-vzdělávací proce</w:t>
      </w:r>
      <w:r w:rsidRPr="001F5C99">
        <w:rPr>
          <w:rFonts w:ascii="Times New Roman" w:hAnsi="Times New Roman" w:cs="Times New Roman"/>
          <w:sz w:val="24"/>
          <w:szCs w:val="24"/>
        </w:rPr>
        <w:t>s.</w:t>
      </w:r>
    </w:p>
    <w:p w:rsidR="003D69CD" w:rsidRPr="001F5C99" w:rsidRDefault="00391CFB" w:rsidP="002E620F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Zákonní zástupci si přebírají dítě po skončení jeho vzdělávání od pedagogického</w:t>
      </w:r>
      <w:r w:rsidR="008268BA" w:rsidRPr="001F5C99">
        <w:rPr>
          <w:rFonts w:ascii="Times New Roman" w:hAnsi="Times New Roman" w:cs="Times New Roman"/>
          <w:sz w:val="24"/>
          <w:szCs w:val="24"/>
        </w:rPr>
        <w:t xml:space="preserve"> pracovníka mateřské školy</w:t>
      </w:r>
      <w:r w:rsidRPr="001F5C99">
        <w:rPr>
          <w:rFonts w:ascii="Times New Roman" w:hAnsi="Times New Roman" w:cs="Times New Roman"/>
          <w:sz w:val="24"/>
          <w:szCs w:val="24"/>
        </w:rPr>
        <w:t xml:space="preserve"> ve třídě</w:t>
      </w:r>
      <w:r w:rsidR="008268BA" w:rsidRPr="001F5C99">
        <w:rPr>
          <w:rFonts w:ascii="Times New Roman" w:hAnsi="Times New Roman" w:cs="Times New Roman"/>
          <w:sz w:val="24"/>
          <w:szCs w:val="24"/>
        </w:rPr>
        <w:t xml:space="preserve">, </w:t>
      </w:r>
      <w:r w:rsidRPr="001F5C99">
        <w:rPr>
          <w:rFonts w:ascii="Times New Roman" w:hAnsi="Times New Roman" w:cs="Times New Roman"/>
          <w:sz w:val="24"/>
          <w:szCs w:val="24"/>
        </w:rPr>
        <w:t xml:space="preserve">popřípadě na zahradě </w:t>
      </w:r>
      <w:r w:rsidR="003D69CD" w:rsidRPr="001F5C99">
        <w:rPr>
          <w:rFonts w:ascii="Times New Roman" w:hAnsi="Times New Roman" w:cs="Times New Roman"/>
          <w:sz w:val="24"/>
          <w:szCs w:val="24"/>
        </w:rPr>
        <w:t>MŠ,</w:t>
      </w:r>
      <w:r w:rsidRPr="001F5C99">
        <w:rPr>
          <w:rFonts w:ascii="Times New Roman" w:hAnsi="Times New Roman" w:cs="Times New Roman"/>
          <w:sz w:val="24"/>
          <w:szCs w:val="24"/>
        </w:rPr>
        <w:t xml:space="preserve"> a to v době určené mateřskou školou</w:t>
      </w:r>
    </w:p>
    <w:p w:rsidR="003D69CD" w:rsidRPr="001F5C99" w:rsidRDefault="00391CFB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k přebírání dětí</w:t>
      </w:r>
      <w:r w:rsidR="008268BA" w:rsidRPr="001F5C99">
        <w:rPr>
          <w:rFonts w:ascii="Times New Roman" w:hAnsi="Times New Roman" w:cs="Times New Roman"/>
          <w:sz w:val="24"/>
          <w:szCs w:val="24"/>
        </w:rPr>
        <w:t xml:space="preserve">. Zák. zástupci po předání dětí učitelkou již nesou odpovědnost za dítě </w:t>
      </w:r>
    </w:p>
    <w:p w:rsidR="00391CFB" w:rsidRPr="001F5C99" w:rsidRDefault="008268BA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(v prostorách MŠ</w:t>
      </w:r>
      <w:r w:rsidR="003D69CD" w:rsidRPr="001F5C99">
        <w:rPr>
          <w:rFonts w:ascii="Times New Roman" w:hAnsi="Times New Roman" w:cs="Times New Roman"/>
          <w:sz w:val="24"/>
          <w:szCs w:val="24"/>
        </w:rPr>
        <w:t>,</w:t>
      </w:r>
      <w:r w:rsidRPr="001F5C99">
        <w:rPr>
          <w:rFonts w:ascii="Times New Roman" w:hAnsi="Times New Roman" w:cs="Times New Roman"/>
          <w:sz w:val="24"/>
          <w:szCs w:val="24"/>
        </w:rPr>
        <w:t xml:space="preserve"> školní zahradě, prostoru před MŠ apod.)</w:t>
      </w:r>
      <w:r w:rsidR="00E54AAF" w:rsidRPr="001F5C99">
        <w:rPr>
          <w:rFonts w:ascii="Times New Roman" w:hAnsi="Times New Roman" w:cs="Times New Roman"/>
          <w:sz w:val="24"/>
          <w:szCs w:val="24"/>
        </w:rPr>
        <w:t>.</w:t>
      </w:r>
      <w:r w:rsidR="00391CFB" w:rsidRPr="001F5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8BA" w:rsidRPr="001F5C99" w:rsidRDefault="00E54AAF" w:rsidP="002E620F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</w:t>
      </w:r>
      <w:r w:rsidR="008268BA" w:rsidRPr="001F5C99">
        <w:rPr>
          <w:rFonts w:ascii="Times New Roman" w:hAnsi="Times New Roman" w:cs="Times New Roman"/>
          <w:sz w:val="24"/>
          <w:szCs w:val="24"/>
        </w:rPr>
        <w:t xml:space="preserve"> případě pořádání akcí v areálu </w:t>
      </w:r>
      <w:r w:rsidRPr="001F5C99">
        <w:rPr>
          <w:rFonts w:ascii="Times New Roman" w:hAnsi="Times New Roman" w:cs="Times New Roman"/>
          <w:sz w:val="24"/>
          <w:szCs w:val="24"/>
        </w:rPr>
        <w:t>školy odpovídají za děti učitelky</w:t>
      </w:r>
      <w:r w:rsidR="008268BA" w:rsidRPr="001F5C99">
        <w:rPr>
          <w:rFonts w:ascii="Times New Roman" w:hAnsi="Times New Roman" w:cs="Times New Roman"/>
          <w:sz w:val="24"/>
          <w:szCs w:val="24"/>
        </w:rPr>
        <w:t xml:space="preserve"> do doby ukončení oficiálního programu</w:t>
      </w:r>
      <w:r w:rsidRPr="001F5C99">
        <w:rPr>
          <w:rFonts w:ascii="Times New Roman" w:hAnsi="Times New Roman" w:cs="Times New Roman"/>
          <w:sz w:val="24"/>
          <w:szCs w:val="24"/>
        </w:rPr>
        <w:t>; po jeho skončení přebírají odpovědnost za děti jejich zák. zástupci.</w:t>
      </w:r>
    </w:p>
    <w:p w:rsidR="003D69CD" w:rsidRPr="001F5C99" w:rsidRDefault="00E54AAF" w:rsidP="002E620F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</w:t>
      </w:r>
      <w:r w:rsidR="00391CFB" w:rsidRPr="001F5C99">
        <w:rPr>
          <w:rFonts w:ascii="Times New Roman" w:hAnsi="Times New Roman" w:cs="Times New Roman"/>
          <w:sz w:val="24"/>
          <w:szCs w:val="24"/>
        </w:rPr>
        <w:t xml:space="preserve"> případě, že je se zákonnými zástupci dítěte dohodnuta individuální délka jeho pobytu </w:t>
      </w:r>
    </w:p>
    <w:p w:rsidR="00391CFB" w:rsidRPr="001F5C99" w:rsidRDefault="00391CFB" w:rsidP="002E620F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v </w:t>
      </w:r>
      <w:r w:rsidR="003D69CD" w:rsidRPr="001F5C99">
        <w:rPr>
          <w:rFonts w:ascii="Times New Roman" w:hAnsi="Times New Roman" w:cs="Times New Roman"/>
          <w:sz w:val="24"/>
          <w:szCs w:val="24"/>
        </w:rPr>
        <w:t>MŠ</w:t>
      </w:r>
      <w:r w:rsidRPr="001F5C99">
        <w:rPr>
          <w:rFonts w:ascii="Times New Roman" w:hAnsi="Times New Roman" w:cs="Times New Roman"/>
          <w:sz w:val="24"/>
          <w:szCs w:val="24"/>
        </w:rPr>
        <w:t xml:space="preserve">, bude s nimi i samostatně dohodnut způsob přebírání dítěte ke vzdělávání a jeho předávání po ukončení vzdělávání.  </w:t>
      </w:r>
    </w:p>
    <w:p w:rsidR="00E54AAF" w:rsidRPr="001F5C99" w:rsidRDefault="00E54AAF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</w:t>
      </w:r>
      <w:r w:rsidR="00391CFB" w:rsidRPr="001F5C99">
        <w:rPr>
          <w:rFonts w:ascii="Times New Roman" w:hAnsi="Times New Roman" w:cs="Times New Roman"/>
          <w:sz w:val="24"/>
          <w:szCs w:val="24"/>
        </w:rPr>
        <w:t>ákonní zástupci dítěte mohou pověřit jinou osobu</w:t>
      </w:r>
      <w:r w:rsidRPr="001F5C99">
        <w:rPr>
          <w:rFonts w:ascii="Times New Roman" w:hAnsi="Times New Roman" w:cs="Times New Roman"/>
          <w:sz w:val="24"/>
          <w:szCs w:val="24"/>
        </w:rPr>
        <w:t xml:space="preserve"> (osoby)</w:t>
      </w:r>
      <w:r w:rsidR="00391CFB" w:rsidRPr="001F5C99">
        <w:rPr>
          <w:rFonts w:ascii="Times New Roman" w:hAnsi="Times New Roman" w:cs="Times New Roman"/>
          <w:sz w:val="24"/>
          <w:szCs w:val="24"/>
        </w:rPr>
        <w:t xml:space="preserve"> pro přebírání</w:t>
      </w:r>
      <w:r w:rsidR="003D69CD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391CFB" w:rsidRPr="001F5C99">
        <w:rPr>
          <w:rFonts w:ascii="Times New Roman" w:hAnsi="Times New Roman" w:cs="Times New Roman"/>
          <w:sz w:val="24"/>
          <w:szCs w:val="24"/>
        </w:rPr>
        <w:t>a předávání</w:t>
      </w:r>
      <w:r w:rsidR="003D69CD" w:rsidRPr="001F5C99">
        <w:rPr>
          <w:rFonts w:ascii="Times New Roman" w:hAnsi="Times New Roman" w:cs="Times New Roman"/>
          <w:sz w:val="24"/>
          <w:szCs w:val="24"/>
        </w:rPr>
        <w:t xml:space="preserve"> dítěte </w:t>
      </w:r>
      <w:r w:rsidR="00391CFB" w:rsidRPr="001F5C99">
        <w:rPr>
          <w:rFonts w:ascii="Times New Roman" w:hAnsi="Times New Roman" w:cs="Times New Roman"/>
          <w:sz w:val="24"/>
          <w:szCs w:val="24"/>
        </w:rPr>
        <w:t xml:space="preserve"> při vzdělávání v mateřské škole. Vystavené písemné pověření podepsané zákonnými zástupci dítěte předají </w:t>
      </w:r>
      <w:r w:rsidRPr="001F5C99">
        <w:rPr>
          <w:rFonts w:ascii="Times New Roman" w:hAnsi="Times New Roman" w:cs="Times New Roman"/>
          <w:sz w:val="24"/>
          <w:szCs w:val="24"/>
        </w:rPr>
        <w:t>zákonní zástupci učitelce</w:t>
      </w:r>
      <w:r w:rsidR="00391CFB" w:rsidRPr="001F5C99">
        <w:rPr>
          <w:rFonts w:ascii="Times New Roman" w:hAnsi="Times New Roman" w:cs="Times New Roman"/>
          <w:sz w:val="24"/>
          <w:szCs w:val="24"/>
        </w:rPr>
        <w:t xml:space="preserve"> v příslušné třídě mateřské školy.</w:t>
      </w:r>
      <w:r w:rsidRPr="001F5C99">
        <w:rPr>
          <w:rFonts w:ascii="Times New Roman" w:hAnsi="Times New Roman" w:cs="Times New Roman"/>
          <w:sz w:val="24"/>
          <w:szCs w:val="24"/>
        </w:rPr>
        <w:t xml:space="preserve"> Předat dítě po ústní domluvě nebo telefonické žádosti není možné. V případě vyzvedávání osobou, která není zapsána na formuláři, je nutné mít od zák. zástupce </w:t>
      </w:r>
      <w:r w:rsidRPr="001F5C99">
        <w:rPr>
          <w:rFonts w:ascii="Times New Roman" w:hAnsi="Times New Roman" w:cs="Times New Roman"/>
          <w:sz w:val="24"/>
          <w:szCs w:val="24"/>
        </w:rPr>
        <w:lastRenderedPageBreak/>
        <w:t xml:space="preserve">čestné prohlášení o vyzvednutí dítěte. Toto čestné prohlášení musí </w:t>
      </w:r>
      <w:r w:rsidR="008F2E19" w:rsidRPr="001F5C99">
        <w:rPr>
          <w:rFonts w:ascii="Times New Roman" w:hAnsi="Times New Roman" w:cs="Times New Roman"/>
          <w:sz w:val="24"/>
          <w:szCs w:val="24"/>
        </w:rPr>
        <w:t>být podepsáno zák. zástupcem</w:t>
      </w:r>
      <w:r w:rsidRPr="001F5C99">
        <w:rPr>
          <w:rFonts w:ascii="Times New Roman" w:hAnsi="Times New Roman" w:cs="Times New Roman"/>
          <w:sz w:val="24"/>
          <w:szCs w:val="24"/>
        </w:rPr>
        <w:t>.</w:t>
      </w:r>
    </w:p>
    <w:p w:rsidR="000F16F7" w:rsidRPr="001F5C99" w:rsidRDefault="00E54AAF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Dítě nebude vydáno zák. zástupcům ani osobám pověřeným k vyzvedávání pro podezření z použití omamných n</w:t>
      </w:r>
      <w:r w:rsidR="00670309" w:rsidRPr="001F5C99">
        <w:rPr>
          <w:rFonts w:ascii="Times New Roman" w:hAnsi="Times New Roman" w:cs="Times New Roman"/>
          <w:sz w:val="24"/>
          <w:szCs w:val="24"/>
        </w:rPr>
        <w:t>ávykových látek (drogy, alkohol</w:t>
      </w:r>
      <w:r w:rsidRPr="001F5C99">
        <w:rPr>
          <w:rFonts w:ascii="Times New Roman" w:hAnsi="Times New Roman" w:cs="Times New Roman"/>
          <w:sz w:val="24"/>
          <w:szCs w:val="24"/>
        </w:rPr>
        <w:t xml:space="preserve">). V případě konfliktu bude povolána Policie ČR, příp. odbor péče o dítě. </w:t>
      </w:r>
    </w:p>
    <w:p w:rsidR="000C7906" w:rsidRPr="001F5C99" w:rsidRDefault="000C7906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U rozvedených rodičů žádáme o předložení rozhodnutí soudu o svěření dítěte do péče s nabytím právní moci a číslem rozsudku (</w:t>
      </w:r>
      <w:r w:rsidR="00D56E83" w:rsidRPr="001F5C99">
        <w:rPr>
          <w:rFonts w:ascii="Times New Roman" w:hAnsi="Times New Roman" w:cs="Times New Roman"/>
          <w:sz w:val="24"/>
          <w:szCs w:val="24"/>
        </w:rPr>
        <w:t xml:space="preserve">ověřená </w:t>
      </w:r>
      <w:r w:rsidRPr="001F5C99">
        <w:rPr>
          <w:rFonts w:ascii="Times New Roman" w:hAnsi="Times New Roman" w:cs="Times New Roman"/>
          <w:sz w:val="24"/>
          <w:szCs w:val="24"/>
        </w:rPr>
        <w:t>kopie bude uložena v matrice dítěte) a umožnění styku druhého zák. zástupce s dítětem. V případě, kdy není určena doba styku druhého rodiče s dítětem (domluva rodičů) předloží osoba, která má dítě v péči písemné pověření o vyzvednutí druhým rodičem</w:t>
      </w:r>
    </w:p>
    <w:p w:rsidR="0051127A" w:rsidRPr="001F5C99" w:rsidRDefault="000C7906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 případě opakovaného vyzvedávání dítěte z MŠ po ukončené provozní doby</w:t>
      </w:r>
      <w:r w:rsidR="0051127A" w:rsidRPr="001F5C99">
        <w:rPr>
          <w:rFonts w:ascii="Times New Roman" w:hAnsi="Times New Roman" w:cs="Times New Roman"/>
          <w:sz w:val="24"/>
          <w:szCs w:val="24"/>
        </w:rPr>
        <w:t xml:space="preserve"> je t</w:t>
      </w:r>
      <w:r w:rsidR="003D69CD" w:rsidRPr="001F5C99">
        <w:rPr>
          <w:rFonts w:ascii="Times New Roman" w:hAnsi="Times New Roman" w:cs="Times New Roman"/>
          <w:sz w:val="24"/>
          <w:szCs w:val="24"/>
        </w:rPr>
        <w:t>ato skutečnost považována za porušení ŠŘ,</w:t>
      </w:r>
      <w:r w:rsidR="0051127A" w:rsidRPr="001F5C99">
        <w:rPr>
          <w:rFonts w:ascii="Times New Roman" w:hAnsi="Times New Roman" w:cs="Times New Roman"/>
          <w:sz w:val="24"/>
          <w:szCs w:val="24"/>
        </w:rPr>
        <w:t xml:space="preserve"> je důvodem k ukončení docházky dítěte do MŠ</w:t>
      </w:r>
    </w:p>
    <w:p w:rsidR="0051127A" w:rsidRPr="001F5C99" w:rsidRDefault="0051127A" w:rsidP="002E620F">
      <w:pPr>
        <w:pStyle w:val="Odstavecseseznamem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a bude oznámena</w:t>
      </w:r>
      <w:r w:rsidR="000C7906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D56E83" w:rsidRPr="001F5C99">
        <w:rPr>
          <w:rFonts w:ascii="Times New Roman" w:hAnsi="Times New Roman" w:cs="Times New Roman"/>
          <w:sz w:val="24"/>
          <w:szCs w:val="24"/>
        </w:rPr>
        <w:t xml:space="preserve">orgánu sociálně-právní ochrany dítěte (OSPOD) </w:t>
      </w:r>
      <w:r w:rsidR="000C7906" w:rsidRPr="001F5C99">
        <w:rPr>
          <w:rFonts w:ascii="Times New Roman" w:hAnsi="Times New Roman" w:cs="Times New Roman"/>
          <w:sz w:val="24"/>
          <w:szCs w:val="24"/>
        </w:rPr>
        <w:t xml:space="preserve">a zřizovateli. </w:t>
      </w:r>
    </w:p>
    <w:p w:rsidR="000C7906" w:rsidRPr="001F5C99" w:rsidRDefault="000C7906" w:rsidP="002E620F">
      <w:pPr>
        <w:pStyle w:val="Odstavecseseznamem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 případě nevyzvednutí dítěte zák. zástupcem (pověřenou osobou)</w:t>
      </w:r>
      <w:r w:rsidR="003D69CD" w:rsidRPr="001F5C99">
        <w:rPr>
          <w:rFonts w:ascii="Times New Roman" w:hAnsi="Times New Roman" w:cs="Times New Roman"/>
          <w:sz w:val="24"/>
          <w:szCs w:val="24"/>
        </w:rPr>
        <w:t xml:space="preserve"> z MŠ</w:t>
      </w:r>
      <w:r w:rsidRPr="001F5C99">
        <w:rPr>
          <w:rFonts w:ascii="Times New Roman" w:hAnsi="Times New Roman" w:cs="Times New Roman"/>
          <w:sz w:val="24"/>
          <w:szCs w:val="24"/>
        </w:rPr>
        <w:t xml:space="preserve"> je postup následující:</w:t>
      </w:r>
    </w:p>
    <w:p w:rsidR="000C7906" w:rsidRPr="001F5C99" w:rsidRDefault="000C7906" w:rsidP="002E620F">
      <w:pPr>
        <w:pStyle w:val="Odstavecseseznamem"/>
        <w:numPr>
          <w:ilvl w:val="1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učitelka vyčká 15 minut po skončení provozní doby MŠ </w:t>
      </w:r>
    </w:p>
    <w:p w:rsidR="000C7906" w:rsidRPr="001F5C99" w:rsidRDefault="000C7906" w:rsidP="002E620F">
      <w:pPr>
        <w:pStyle w:val="Odstavecseseznamem"/>
        <w:numPr>
          <w:ilvl w:val="1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pokusí se zák. zástupce (pověřenou osobu) kontaktovat telefonicky</w:t>
      </w:r>
    </w:p>
    <w:p w:rsidR="000C7906" w:rsidRPr="001F5C99" w:rsidRDefault="000C7906" w:rsidP="002E620F">
      <w:pPr>
        <w:pStyle w:val="Odstavecseseznamem"/>
        <w:numPr>
          <w:ilvl w:val="1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informuje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zást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 xml:space="preserve">. pro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pšv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>. (ředitele školy).</w:t>
      </w:r>
    </w:p>
    <w:p w:rsidR="000C7906" w:rsidRPr="001F5C99" w:rsidRDefault="000C7906" w:rsidP="002E620F">
      <w:pPr>
        <w:pStyle w:val="Odstavecseseznamem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 pří</w:t>
      </w:r>
      <w:r w:rsidR="002059E4" w:rsidRPr="001F5C99">
        <w:rPr>
          <w:rFonts w:ascii="Times New Roman" w:hAnsi="Times New Roman" w:cs="Times New Roman"/>
          <w:sz w:val="24"/>
          <w:szCs w:val="24"/>
        </w:rPr>
        <w:t>padě neúspěšného kontaktování zák. zástupce</w:t>
      </w:r>
      <w:r w:rsidRPr="001F5C99">
        <w:rPr>
          <w:rFonts w:ascii="Times New Roman" w:hAnsi="Times New Roman" w:cs="Times New Roman"/>
          <w:sz w:val="24"/>
          <w:szCs w:val="24"/>
        </w:rPr>
        <w:t xml:space="preserve"> se pedagogický pracovník řídí postupem doporučeným MŠMT – obrátí se na OÚ, popřípadě se obrátí na obvodní oddělení Policie ČR</w:t>
      </w:r>
      <w:r w:rsidR="002059E4" w:rsidRPr="001F5C99">
        <w:rPr>
          <w:rFonts w:ascii="Times New Roman" w:hAnsi="Times New Roman" w:cs="Times New Roman"/>
          <w:sz w:val="24"/>
          <w:szCs w:val="24"/>
        </w:rPr>
        <w:t xml:space="preserve">. </w:t>
      </w:r>
      <w:r w:rsidRPr="001F5C99">
        <w:rPr>
          <w:rFonts w:ascii="Times New Roman" w:hAnsi="Times New Roman" w:cs="Times New Roman"/>
          <w:sz w:val="24"/>
          <w:szCs w:val="24"/>
        </w:rPr>
        <w:t>Pedagog</w:t>
      </w:r>
      <w:r w:rsidR="00A448C4" w:rsidRPr="001F5C99">
        <w:rPr>
          <w:rFonts w:ascii="Times New Roman" w:hAnsi="Times New Roman" w:cs="Times New Roman"/>
          <w:sz w:val="24"/>
          <w:szCs w:val="24"/>
        </w:rPr>
        <w:t>ický pracovník je</w:t>
      </w:r>
      <w:r w:rsidR="0051127A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A448C4" w:rsidRPr="001F5C99">
        <w:rPr>
          <w:rFonts w:ascii="Times New Roman" w:hAnsi="Times New Roman" w:cs="Times New Roman"/>
          <w:sz w:val="24"/>
          <w:szCs w:val="24"/>
        </w:rPr>
        <w:t>povinen dále vykonávat dohled nad dítětem</w:t>
      </w:r>
      <w:r w:rsidR="0051127A" w:rsidRPr="001F5C99">
        <w:rPr>
          <w:rFonts w:ascii="Times New Roman" w:hAnsi="Times New Roman" w:cs="Times New Roman"/>
          <w:sz w:val="24"/>
          <w:szCs w:val="24"/>
        </w:rPr>
        <w:t xml:space="preserve"> v objektu</w:t>
      </w:r>
      <w:r w:rsidR="002059E4" w:rsidRPr="001F5C99">
        <w:rPr>
          <w:rFonts w:ascii="Times New Roman" w:hAnsi="Times New Roman" w:cs="Times New Roman"/>
          <w:sz w:val="24"/>
          <w:szCs w:val="24"/>
        </w:rPr>
        <w:t xml:space="preserve"> MŠ (viz.</w:t>
      </w:r>
      <w:r w:rsidRPr="001F5C99">
        <w:rPr>
          <w:rFonts w:ascii="Times New Roman" w:hAnsi="Times New Roman" w:cs="Times New Roman"/>
          <w:sz w:val="24"/>
          <w:szCs w:val="24"/>
        </w:rPr>
        <w:t xml:space="preserve"> §5 vyhlášky č.14/2005 Sb.</w:t>
      </w:r>
      <w:r w:rsidR="002059E4" w:rsidRPr="001F5C9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13A84" w:rsidRPr="0027684E" w:rsidRDefault="002059E4" w:rsidP="002E620F">
      <w:pPr>
        <w:pStyle w:val="Odstavecseseznamem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 případě, že zák. zástupce (pověřená osoba) nebude schopna ze závažných důvodů (dopravní zácpa, nehoda, zdravotní obtíže…) zajistit</w:t>
      </w:r>
      <w:r w:rsidR="0042042A" w:rsidRPr="001F5C99">
        <w:rPr>
          <w:rFonts w:ascii="Times New Roman" w:hAnsi="Times New Roman" w:cs="Times New Roman"/>
          <w:sz w:val="24"/>
          <w:szCs w:val="24"/>
        </w:rPr>
        <w:t xml:space="preserve"> včasné vyzvednutí dítěte z MŠ, </w:t>
      </w:r>
      <w:r w:rsidRPr="001F5C99">
        <w:rPr>
          <w:rFonts w:ascii="Times New Roman" w:hAnsi="Times New Roman" w:cs="Times New Roman"/>
          <w:sz w:val="24"/>
          <w:szCs w:val="24"/>
        </w:rPr>
        <w:t xml:space="preserve">oznámí tuto skutečnost neprodleně MŠ (na tel. číslo – 556307042, 739302361). </w:t>
      </w:r>
    </w:p>
    <w:p w:rsidR="00B96747" w:rsidRPr="001F5C99" w:rsidRDefault="006A2AB3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 xml:space="preserve">d) organizace školního stravování dětí a rozsah </w:t>
      </w:r>
      <w:r w:rsidR="00B96747" w:rsidRPr="001F5C99">
        <w:rPr>
          <w:rFonts w:ascii="Times New Roman" w:hAnsi="Times New Roman" w:cs="Times New Roman"/>
          <w:b/>
          <w:sz w:val="24"/>
          <w:szCs w:val="24"/>
        </w:rPr>
        <w:t>služeb</w:t>
      </w:r>
      <w:r w:rsidRPr="001F5C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2AB3" w:rsidRPr="001F5C99" w:rsidRDefault="006A2AB3" w:rsidP="002E620F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Školní stravování v mateřské škole zabezpečuje školní jídelna při ZŠ Březová. Při přípravě jídel postupuje podle Vyhlášky MŠMT č. 107/2005 Sb., o školním stravování</w:t>
      </w:r>
      <w:r w:rsidR="0051127A" w:rsidRPr="001F5C99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1F5C99">
        <w:rPr>
          <w:rFonts w:ascii="Times New Roman" w:hAnsi="Times New Roman" w:cs="Times New Roman"/>
          <w:sz w:val="24"/>
          <w:szCs w:val="24"/>
        </w:rPr>
        <w:t xml:space="preserve"> a řídí se platnými výživovými normami a zásadami zdravé výživy.</w:t>
      </w:r>
    </w:p>
    <w:p w:rsidR="006A2AB3" w:rsidRPr="001F5C99" w:rsidRDefault="006A2AB3" w:rsidP="002E620F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Jídelní lístek je vyvěšen v šatnách dětí a také na webových stránkách školy. Je sestavován v souladu s předpisy tak,</w:t>
      </w:r>
      <w:r w:rsidR="00244B6C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aby</w:t>
      </w:r>
      <w:r w:rsidR="00244B6C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složení stravy odpovídalo</w:t>
      </w:r>
      <w:r w:rsidR="00244B6C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51127A" w:rsidRPr="001F5C99">
        <w:rPr>
          <w:rFonts w:ascii="Times New Roman" w:hAnsi="Times New Roman" w:cs="Times New Roman"/>
          <w:sz w:val="24"/>
          <w:szCs w:val="24"/>
        </w:rPr>
        <w:t>stanoveným normám,</w:t>
      </w:r>
      <w:r w:rsidRPr="001F5C99">
        <w:rPr>
          <w:rFonts w:ascii="Times New Roman" w:hAnsi="Times New Roman" w:cs="Times New Roman"/>
          <w:sz w:val="24"/>
          <w:szCs w:val="24"/>
        </w:rPr>
        <w:t xml:space="preserve"> je zpracován na týden dopředu. Jeho součástí je seznam alergenů, která jídla </w:t>
      </w:r>
      <w:r w:rsidRPr="001F5C99">
        <w:rPr>
          <w:rFonts w:ascii="Times New Roman" w:hAnsi="Times New Roman" w:cs="Times New Roman"/>
          <w:sz w:val="24"/>
          <w:szCs w:val="24"/>
        </w:rPr>
        <w:lastRenderedPageBreak/>
        <w:t>obsahují. Vysvětlivky k alergenům jsou trvale vyvěšeny u jídelníčku. Potřebné informace podá vedoucí ŠJ osobně nebo na tel.</w:t>
      </w:r>
      <w:r w:rsidR="00244B6C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556307013)</w:t>
      </w:r>
    </w:p>
    <w:p w:rsidR="00244B6C" w:rsidRPr="001F5C99" w:rsidRDefault="006A2AB3" w:rsidP="002E620F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</w:t>
      </w:r>
      <w:r w:rsidR="00244B6C" w:rsidRPr="001F5C99">
        <w:rPr>
          <w:rFonts w:ascii="Times New Roman" w:hAnsi="Times New Roman" w:cs="Times New Roman"/>
          <w:sz w:val="24"/>
          <w:szCs w:val="24"/>
        </w:rPr>
        <w:t>řipravená jídla jsou z výdejen</w:t>
      </w:r>
      <w:r w:rsidRPr="001F5C99">
        <w:rPr>
          <w:rFonts w:ascii="Times New Roman" w:hAnsi="Times New Roman" w:cs="Times New Roman"/>
          <w:sz w:val="24"/>
          <w:szCs w:val="24"/>
        </w:rPr>
        <w:t xml:space="preserve"> vydávána do jednotlivých tříd mateřské školy, ve kterých p</w:t>
      </w:r>
      <w:r w:rsidR="00244B6C" w:rsidRPr="001F5C99">
        <w:rPr>
          <w:rFonts w:ascii="Times New Roman" w:hAnsi="Times New Roman" w:cs="Times New Roman"/>
          <w:sz w:val="24"/>
          <w:szCs w:val="24"/>
        </w:rPr>
        <w:t>robíhá vlastní stravování dětí.</w:t>
      </w:r>
    </w:p>
    <w:p w:rsidR="006A2AB3" w:rsidRPr="001F5C99" w:rsidRDefault="00244B6C" w:rsidP="002E620F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Školní jídelna</w:t>
      </w:r>
      <w:r w:rsidR="006A2AB3" w:rsidRPr="001F5C99">
        <w:rPr>
          <w:rFonts w:ascii="Times New Roman" w:hAnsi="Times New Roman" w:cs="Times New Roman"/>
          <w:sz w:val="24"/>
          <w:szCs w:val="24"/>
        </w:rPr>
        <w:t xml:space="preserve"> připravuje</w:t>
      </w:r>
      <w:r w:rsidRPr="001F5C99">
        <w:rPr>
          <w:rFonts w:ascii="Times New Roman" w:hAnsi="Times New Roman" w:cs="Times New Roman"/>
          <w:sz w:val="24"/>
          <w:szCs w:val="24"/>
        </w:rPr>
        <w:t xml:space="preserve"> stravu v podobě:</w:t>
      </w:r>
      <w:r w:rsidR="006A2AB3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dopolední přesnídávka – oběd - odpolední svačinka.</w:t>
      </w:r>
      <w:r w:rsidR="006A2AB3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Rozsah stravování dítěte je stanoven tak, aby se dítě, je-li v době podávání jídla přítomno v mateřské škole, stravovalo vždy.</w:t>
      </w:r>
    </w:p>
    <w:p w:rsidR="006A2AB3" w:rsidRPr="001F5C99" w:rsidRDefault="006A2AB3" w:rsidP="002E620F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Pokud je se zákonným zástupcem dohodnuta jiná délka pobytu dí</w:t>
      </w:r>
      <w:r w:rsidR="00244B6C" w:rsidRPr="001F5C99">
        <w:rPr>
          <w:rFonts w:ascii="Times New Roman" w:hAnsi="Times New Roman" w:cs="Times New Roman"/>
          <w:sz w:val="24"/>
          <w:szCs w:val="24"/>
        </w:rPr>
        <w:t xml:space="preserve">těte v mateřské škole </w:t>
      </w:r>
      <w:r w:rsidRPr="001F5C99">
        <w:rPr>
          <w:rFonts w:ascii="Times New Roman" w:hAnsi="Times New Roman" w:cs="Times New Roman"/>
          <w:sz w:val="24"/>
          <w:szCs w:val="24"/>
        </w:rPr>
        <w:t xml:space="preserve">než celodenní, </w:t>
      </w:r>
      <w:r w:rsidR="00244B6C" w:rsidRPr="001F5C99">
        <w:rPr>
          <w:rFonts w:ascii="Times New Roman" w:hAnsi="Times New Roman" w:cs="Times New Roman"/>
          <w:sz w:val="24"/>
          <w:szCs w:val="24"/>
        </w:rPr>
        <w:t>odebírá dítě</w:t>
      </w:r>
      <w:r w:rsidRPr="001F5C99">
        <w:rPr>
          <w:rFonts w:ascii="Times New Roman" w:hAnsi="Times New Roman" w:cs="Times New Roman"/>
          <w:sz w:val="24"/>
          <w:szCs w:val="24"/>
        </w:rPr>
        <w:t xml:space="preserve"> jídla připravovaná školní jídelnou a vydávána dětem v době jeho pobytu v mateřské škole.   </w:t>
      </w:r>
    </w:p>
    <w:p w:rsidR="006A2AB3" w:rsidRPr="001F5C99" w:rsidRDefault="006A2AB3" w:rsidP="002E620F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</w:t>
      </w:r>
      <w:r w:rsidR="00B1201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denního pobytu v MŠ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dětí stravují podle následujícího základního stravovacího režimu:</w:t>
      </w:r>
    </w:p>
    <w:p w:rsidR="006A2AB3" w:rsidRPr="001F5C99" w:rsidRDefault="0051127A" w:rsidP="002E620F">
      <w:pPr>
        <w:spacing w:after="0" w:line="360" w:lineRule="auto"/>
        <w:ind w:left="7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8:30 –  8:</w:t>
      </w:r>
      <w:r w:rsidR="006A2AB3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45 </w:t>
      </w:r>
      <w:r w:rsidR="00244B6C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dopolední přesnídávka</w:t>
      </w:r>
      <w:r w:rsidR="006A2AB3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A2AB3" w:rsidRPr="001F5C99" w:rsidRDefault="0051127A" w:rsidP="002E6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11:30 – 12:</w:t>
      </w:r>
      <w:r w:rsidR="006A2AB3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="006A2AB3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oběd </w:t>
      </w:r>
    </w:p>
    <w:p w:rsidR="00523618" w:rsidRPr="001F5C99" w:rsidRDefault="001F5C99" w:rsidP="002E6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14:00 – 14:30</w:t>
      </w:r>
      <w:r w:rsidR="00244B6C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2AB3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odpolední svačiny</w:t>
      </w:r>
    </w:p>
    <w:p w:rsidR="000C0519" w:rsidRPr="001F5C99" w:rsidRDefault="006A2AB3" w:rsidP="002E620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 rámci „pitného režimu“ mají děti </w:t>
      </w:r>
      <w:r w:rsidR="00B9674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denního pobytu v</w:t>
      </w:r>
      <w:r w:rsidR="00DA25C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9674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="00DA25C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k dispozici nápoje (čaje, ovocné šťávy, vitamínové nápoje, džusy, minerálky), které jsou připravovány podle zásad zdravé</w:t>
      </w:r>
      <w:r w:rsidR="00B9674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výživy a se zaměřením na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obměnu jednotlivých druh</w:t>
      </w:r>
      <w:r w:rsidR="00B9674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ů nápojů. Děti konzumují nápoje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samoobslužném režimu podle vlastního pocitu žízně.</w:t>
      </w:r>
    </w:p>
    <w:p w:rsidR="00B96747" w:rsidRPr="001F5C99" w:rsidRDefault="00B96747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e) postup při odhlašování v případě nepřítomnosti v</w:t>
      </w:r>
      <w:r w:rsidR="00DA25CA" w:rsidRPr="001F5C99">
        <w:rPr>
          <w:rFonts w:ascii="Times New Roman" w:hAnsi="Times New Roman" w:cs="Times New Roman"/>
          <w:b/>
          <w:sz w:val="24"/>
          <w:szCs w:val="24"/>
        </w:rPr>
        <w:t> </w:t>
      </w:r>
      <w:r w:rsidRPr="001F5C99">
        <w:rPr>
          <w:rFonts w:ascii="Times New Roman" w:hAnsi="Times New Roman" w:cs="Times New Roman"/>
          <w:b/>
          <w:sz w:val="24"/>
          <w:szCs w:val="24"/>
        </w:rPr>
        <w:t>MŠ</w:t>
      </w:r>
      <w:r w:rsidR="00DA25CA" w:rsidRPr="001F5C99">
        <w:rPr>
          <w:rFonts w:ascii="Times New Roman" w:hAnsi="Times New Roman" w:cs="Times New Roman"/>
          <w:b/>
          <w:sz w:val="24"/>
          <w:szCs w:val="24"/>
        </w:rPr>
        <w:t>, přihlašování</w:t>
      </w:r>
      <w:r w:rsidRPr="001F5C99">
        <w:rPr>
          <w:rFonts w:ascii="Times New Roman" w:hAnsi="Times New Roman" w:cs="Times New Roman"/>
          <w:b/>
          <w:sz w:val="24"/>
          <w:szCs w:val="24"/>
        </w:rPr>
        <w:t xml:space="preserve">, úhrada stravného  </w:t>
      </w:r>
    </w:p>
    <w:p w:rsidR="00B96747" w:rsidRPr="001F5C99" w:rsidRDefault="00B96747" w:rsidP="002E620F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Při omlouvání dětí zákonnými zástupci z každodenního vzdělávání z důvodu dopředu známé nep</w:t>
      </w:r>
      <w:r w:rsidR="00523618" w:rsidRPr="001F5C99">
        <w:rPr>
          <w:rFonts w:ascii="Times New Roman" w:hAnsi="Times New Roman" w:cs="Times New Roman"/>
          <w:sz w:val="24"/>
          <w:szCs w:val="24"/>
        </w:rPr>
        <w:t>řítomnosti zajistí MŠ</w:t>
      </w:r>
      <w:r w:rsidRPr="001F5C99">
        <w:rPr>
          <w:rFonts w:ascii="Times New Roman" w:hAnsi="Times New Roman" w:cs="Times New Roman"/>
          <w:sz w:val="24"/>
          <w:szCs w:val="24"/>
        </w:rPr>
        <w:t xml:space="preserve"> automaticky nahlášení této skutečnosti vedoucí školní jídelny. </w:t>
      </w:r>
    </w:p>
    <w:p w:rsidR="00B96747" w:rsidRPr="001F5C99" w:rsidRDefault="00B96747" w:rsidP="002E620F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Přihlašování a odhlašování dětí:</w:t>
      </w:r>
    </w:p>
    <w:p w:rsidR="00B96747" w:rsidRPr="001F5C99" w:rsidRDefault="00B96747" w:rsidP="002E620F">
      <w:pPr>
        <w:pStyle w:val="Odstavecseseznamem"/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- v pondělí do 7:00 hodin – o</w:t>
      </w:r>
      <w:r w:rsidR="00DE6351">
        <w:rPr>
          <w:rFonts w:ascii="Times New Roman" w:hAnsi="Times New Roman" w:cs="Times New Roman"/>
          <w:sz w:val="24"/>
          <w:szCs w:val="24"/>
        </w:rPr>
        <w:t xml:space="preserve">sobně, telefonicky </w:t>
      </w:r>
      <w:r w:rsidRPr="001F5C99">
        <w:rPr>
          <w:rFonts w:ascii="Times New Roman" w:hAnsi="Times New Roman" w:cs="Times New Roman"/>
          <w:sz w:val="24"/>
          <w:szCs w:val="24"/>
        </w:rPr>
        <w:t>nejlépe učitelkám ve třídě svého dítěte</w:t>
      </w:r>
    </w:p>
    <w:p w:rsidR="00B96747" w:rsidRPr="001F5C99" w:rsidRDefault="00B96747" w:rsidP="002E620F">
      <w:pPr>
        <w:pStyle w:val="Odstavecseseznamem"/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- následující dny nejpozději do 12:00 hodin</w:t>
      </w:r>
      <w:r w:rsidR="00B12017" w:rsidRPr="001F5C99">
        <w:rPr>
          <w:rFonts w:ascii="Times New Roman" w:hAnsi="Times New Roman" w:cs="Times New Roman"/>
          <w:sz w:val="24"/>
          <w:szCs w:val="24"/>
        </w:rPr>
        <w:t xml:space="preserve"> předešlého dne</w:t>
      </w:r>
      <w:r w:rsidRPr="001F5C99">
        <w:rPr>
          <w:rFonts w:ascii="Times New Roman" w:hAnsi="Times New Roman" w:cs="Times New Roman"/>
          <w:sz w:val="24"/>
          <w:szCs w:val="24"/>
        </w:rPr>
        <w:t xml:space="preserve"> – osobně</w:t>
      </w:r>
      <w:r w:rsidR="00B12017" w:rsidRPr="001F5C99">
        <w:rPr>
          <w:rFonts w:ascii="Times New Roman" w:hAnsi="Times New Roman" w:cs="Times New Roman"/>
          <w:sz w:val="24"/>
          <w:szCs w:val="24"/>
        </w:rPr>
        <w:t xml:space="preserve">, telefonicky, SMS </w:t>
      </w:r>
    </w:p>
    <w:p w:rsidR="00105224" w:rsidRPr="001F5C99" w:rsidRDefault="006A2AB3" w:rsidP="002E620F">
      <w:pPr>
        <w:pStyle w:val="Odstavecseseznamem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Pokud nepřítomnost dítěte nebyla dopředu známá, mohou si zákonní zástupci za první den nepřítomnosti dítěte vyzvednout v</w:t>
      </w:r>
      <w:r w:rsidR="00105224" w:rsidRPr="001F5C99">
        <w:rPr>
          <w:rFonts w:ascii="Times New Roman" w:hAnsi="Times New Roman" w:cs="Times New Roman"/>
          <w:sz w:val="24"/>
          <w:szCs w:val="24"/>
        </w:rPr>
        <w:t>e výdejně</w:t>
      </w:r>
      <w:r w:rsidRPr="001F5C99">
        <w:rPr>
          <w:rFonts w:ascii="Times New Roman" w:hAnsi="Times New Roman" w:cs="Times New Roman"/>
          <w:sz w:val="24"/>
          <w:szCs w:val="24"/>
        </w:rPr>
        <w:t xml:space="preserve"> MŠ v době 11.15 – 11.45 hodin stravu, na kterou </w:t>
      </w:r>
      <w:r w:rsidR="00105224" w:rsidRPr="001F5C99">
        <w:rPr>
          <w:rFonts w:ascii="Times New Roman" w:hAnsi="Times New Roman" w:cs="Times New Roman"/>
          <w:sz w:val="24"/>
          <w:szCs w:val="24"/>
        </w:rPr>
        <w:t>by mělo dítě</w:t>
      </w:r>
      <w:r w:rsidRPr="001F5C99">
        <w:rPr>
          <w:rFonts w:ascii="Times New Roman" w:hAnsi="Times New Roman" w:cs="Times New Roman"/>
          <w:sz w:val="24"/>
          <w:szCs w:val="24"/>
        </w:rPr>
        <w:t xml:space="preserve"> tento </w:t>
      </w:r>
      <w:r w:rsidR="00A60F9C">
        <w:rPr>
          <w:rFonts w:ascii="Times New Roman" w:hAnsi="Times New Roman" w:cs="Times New Roman"/>
          <w:sz w:val="24"/>
          <w:szCs w:val="24"/>
        </w:rPr>
        <w:t xml:space="preserve">den nárok (za dotovanou cenu). </w:t>
      </w:r>
      <w:proofErr w:type="gramStart"/>
      <w:r w:rsidR="00A60F9C">
        <w:rPr>
          <w:rFonts w:ascii="Times New Roman" w:hAnsi="Times New Roman" w:cs="Times New Roman"/>
          <w:sz w:val="24"/>
          <w:szCs w:val="24"/>
        </w:rPr>
        <w:t>Stravu</w:t>
      </w:r>
      <w:proofErr w:type="gramEnd"/>
      <w:r w:rsidR="00A60F9C">
        <w:rPr>
          <w:rFonts w:ascii="Times New Roman" w:hAnsi="Times New Roman" w:cs="Times New Roman"/>
          <w:sz w:val="24"/>
          <w:szCs w:val="24"/>
        </w:rPr>
        <w:t xml:space="preserve"> bude podána v jednorázových boxech.</w:t>
      </w:r>
    </w:p>
    <w:p w:rsidR="00105224" w:rsidRPr="001F5C99" w:rsidRDefault="00105224" w:rsidP="002E620F">
      <w:pPr>
        <w:pStyle w:val="Odstavecseseznamem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Další dny musí být </w:t>
      </w:r>
      <w:r w:rsidR="00DA25CA" w:rsidRPr="001F5C99">
        <w:rPr>
          <w:rFonts w:ascii="Times New Roman" w:hAnsi="Times New Roman" w:cs="Times New Roman"/>
          <w:sz w:val="24"/>
          <w:szCs w:val="24"/>
        </w:rPr>
        <w:t xml:space="preserve">dítě </w:t>
      </w:r>
      <w:r w:rsidRPr="001F5C99">
        <w:rPr>
          <w:rFonts w:ascii="Times New Roman" w:hAnsi="Times New Roman" w:cs="Times New Roman"/>
          <w:sz w:val="24"/>
          <w:szCs w:val="24"/>
        </w:rPr>
        <w:t xml:space="preserve">ze stravy odhlášeno, jinak mu bude účtována plná cena stravy platná pro jeho stravovací kategorii. </w:t>
      </w:r>
    </w:p>
    <w:p w:rsidR="006A2AB3" w:rsidRPr="001F5C99" w:rsidRDefault="006A2AB3" w:rsidP="002E620F">
      <w:pPr>
        <w:pStyle w:val="Odstavecseseznamem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Pokud dítě odchází po obědě domů, má možnost si odpolední svačinu odebrat při obědě. Pro případ, kdy je svačinka v tekuté podobě, si musí donést vlastní nádobku.</w:t>
      </w:r>
    </w:p>
    <w:p w:rsidR="0042042A" w:rsidRPr="001F5C99" w:rsidRDefault="0042042A" w:rsidP="002E620F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lastRenderedPageBreak/>
        <w:t>Při úhradě úplaty za školní stravování se zákonní zástupci dítěte řídí následujícími podmínkami:</w:t>
      </w:r>
    </w:p>
    <w:p w:rsidR="0042042A" w:rsidRPr="001F5C99" w:rsidRDefault="0042042A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- úplata za k</w:t>
      </w:r>
      <w:r w:rsidR="00DE6351">
        <w:rPr>
          <w:rFonts w:ascii="Times New Roman" w:hAnsi="Times New Roman" w:cs="Times New Roman"/>
          <w:sz w:val="24"/>
          <w:szCs w:val="24"/>
        </w:rPr>
        <w:t>alendářní měsíc je splatná do 15</w:t>
      </w:r>
      <w:r w:rsidRPr="001F5C99">
        <w:rPr>
          <w:rFonts w:ascii="Times New Roman" w:hAnsi="Times New Roman" w:cs="Times New Roman"/>
          <w:sz w:val="24"/>
          <w:szCs w:val="24"/>
        </w:rPr>
        <w:t>. dne příslušného kalendářního měsíce</w:t>
      </w:r>
    </w:p>
    <w:p w:rsidR="0042042A" w:rsidRPr="001F5C99" w:rsidRDefault="0042042A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 hotovosti, převodem na účet nebo souhlasem k inkasu. Při svolení k inkasu je třeba nahlásit číslo účtu vedoucí ŠJ a zřídit si v peněžním úst</w:t>
      </w:r>
      <w:r w:rsidR="001F5C99">
        <w:rPr>
          <w:rFonts w:ascii="Times New Roman" w:hAnsi="Times New Roman" w:cs="Times New Roman"/>
          <w:sz w:val="24"/>
          <w:szCs w:val="24"/>
        </w:rPr>
        <w:t>avu souhlas k inkasu s limitem 8</w:t>
      </w:r>
      <w:r w:rsidR="00DE6351">
        <w:rPr>
          <w:rFonts w:ascii="Times New Roman" w:hAnsi="Times New Roman" w:cs="Times New Roman"/>
          <w:sz w:val="24"/>
          <w:szCs w:val="24"/>
        </w:rPr>
        <w:t>5</w:t>
      </w:r>
      <w:r w:rsidRPr="001F5C99">
        <w:rPr>
          <w:rFonts w:ascii="Times New Roman" w:hAnsi="Times New Roman" w:cs="Times New Roman"/>
          <w:sz w:val="24"/>
          <w:szCs w:val="24"/>
        </w:rPr>
        <w:t>0,- Kč na jedno dítě</w:t>
      </w:r>
    </w:p>
    <w:p w:rsidR="00523618" w:rsidRPr="00113A84" w:rsidRDefault="0042042A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- zástupce pro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pšv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>. může se zákonným zástupcem ze závažných důvodů doho</w:t>
      </w:r>
      <w:r w:rsidR="000C0519" w:rsidRPr="001F5C99">
        <w:rPr>
          <w:rFonts w:ascii="Times New Roman" w:hAnsi="Times New Roman" w:cs="Times New Roman"/>
          <w:sz w:val="24"/>
          <w:szCs w:val="24"/>
        </w:rPr>
        <w:t>dnout jiný termín úhrady úplaty</w:t>
      </w:r>
    </w:p>
    <w:p w:rsidR="00EE5CA8" w:rsidRPr="001F5C99" w:rsidRDefault="009C1A01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f) konkretizace způsobu informování zákonných zástupců dětí o průběhu jejich vzdělávání a dosažených výsledcích</w:t>
      </w:r>
    </w:p>
    <w:p w:rsidR="009C1A01" w:rsidRPr="001F5C99" w:rsidRDefault="009C1A01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Zákonní zástupci dítěte se mohou průběžně během roku v době určené pro příchod dětí do mateřské školy a po ukončení denního vzdělávání infor</w:t>
      </w:r>
      <w:r w:rsidR="0042042A" w:rsidRPr="001F5C99">
        <w:rPr>
          <w:rFonts w:ascii="Times New Roman" w:hAnsi="Times New Roman" w:cs="Times New Roman"/>
          <w:sz w:val="24"/>
          <w:szCs w:val="24"/>
        </w:rPr>
        <w:t>movat u učitelky</w:t>
      </w:r>
      <w:r w:rsidRPr="001F5C99">
        <w:rPr>
          <w:rFonts w:ascii="Times New Roman" w:hAnsi="Times New Roman" w:cs="Times New Roman"/>
          <w:sz w:val="24"/>
          <w:szCs w:val="24"/>
        </w:rPr>
        <w:t xml:space="preserve"> vykonávajícího pedagogickou činnost ve třídě,</w:t>
      </w:r>
      <w:r w:rsidR="009622EA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do které dítě dochází, o průběhu a výsledcích vzděl</w:t>
      </w:r>
      <w:r w:rsidR="00DD788B" w:rsidRPr="001F5C99">
        <w:rPr>
          <w:rFonts w:ascii="Times New Roman" w:hAnsi="Times New Roman" w:cs="Times New Roman"/>
          <w:sz w:val="24"/>
          <w:szCs w:val="24"/>
        </w:rPr>
        <w:t>ávání dítěte (Školní vzdělávací program je volně přístupný na nástěnce v šatnách mateřské škole).</w:t>
      </w:r>
    </w:p>
    <w:p w:rsidR="009C1A01" w:rsidRPr="001F5C99" w:rsidRDefault="009C1A01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Zástupce pro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pšv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>. nejméně jednou za pololetí školního roku svolává třídní schůzky,</w:t>
      </w:r>
    </w:p>
    <w:p w:rsidR="00DD788B" w:rsidRPr="001F5C99" w:rsidRDefault="009C1A01" w:rsidP="002E620F">
      <w:p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na kterých jsou zákonní zástupci dětí informováni o všech rozhodnutích </w:t>
      </w:r>
      <w:r w:rsidR="00523618" w:rsidRPr="001F5C99">
        <w:rPr>
          <w:rFonts w:ascii="Times New Roman" w:hAnsi="Times New Roman" w:cs="Times New Roman"/>
          <w:sz w:val="24"/>
          <w:szCs w:val="24"/>
        </w:rPr>
        <w:t>MŠ</w:t>
      </w:r>
      <w:r w:rsidRPr="001F5C99">
        <w:rPr>
          <w:rFonts w:ascii="Times New Roman" w:hAnsi="Times New Roman" w:cs="Times New Roman"/>
          <w:sz w:val="24"/>
          <w:szCs w:val="24"/>
        </w:rPr>
        <w:t xml:space="preserve"> týkajících se podstatných záležitostí vzdělávání dětí. V případě nezbytné potřeby může být svolána i mimořádná schůzka rodičů s vedením mateřské školy, a to zejména z provozních důvodů. </w:t>
      </w:r>
    </w:p>
    <w:p w:rsidR="009C1A01" w:rsidRPr="001F5C99" w:rsidRDefault="009C1A01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Zákonní zástupci dítěte si mohou domluvit se zástupcem pro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pšv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 xml:space="preserve">. nebo s </w:t>
      </w:r>
      <w:r w:rsidR="00DD788B" w:rsidRPr="001F5C99">
        <w:rPr>
          <w:rFonts w:ascii="Times New Roman" w:hAnsi="Times New Roman" w:cs="Times New Roman"/>
          <w:sz w:val="24"/>
          <w:szCs w:val="24"/>
        </w:rPr>
        <w:t xml:space="preserve">učitelkou </w:t>
      </w:r>
      <w:r w:rsidRPr="001F5C99">
        <w:rPr>
          <w:rFonts w:ascii="Times New Roman" w:hAnsi="Times New Roman" w:cs="Times New Roman"/>
          <w:sz w:val="24"/>
          <w:szCs w:val="24"/>
        </w:rPr>
        <w:t xml:space="preserve"> vykonávajícím pedagogickou činnost ve třídě, do které dítě dochází, individuální pohovor, na kterém budou projednány podstatné připomínky zákonnýc</w:t>
      </w:r>
      <w:r w:rsidR="00DD788B" w:rsidRPr="001F5C99">
        <w:rPr>
          <w:rFonts w:ascii="Times New Roman" w:hAnsi="Times New Roman" w:cs="Times New Roman"/>
          <w:sz w:val="24"/>
          <w:szCs w:val="24"/>
        </w:rPr>
        <w:t xml:space="preserve">h zástupců ke vzdělávání dítěte (konzultace </w:t>
      </w:r>
      <w:proofErr w:type="spellStart"/>
      <w:proofErr w:type="gramStart"/>
      <w:r w:rsidR="00DD788B" w:rsidRPr="001F5C99">
        <w:rPr>
          <w:rFonts w:ascii="Times New Roman" w:hAnsi="Times New Roman" w:cs="Times New Roman"/>
          <w:sz w:val="24"/>
          <w:szCs w:val="24"/>
        </w:rPr>
        <w:t>vých.vzdělávacích</w:t>
      </w:r>
      <w:proofErr w:type="spellEnd"/>
      <w:proofErr w:type="gramEnd"/>
      <w:r w:rsidR="00DD788B" w:rsidRPr="001F5C99">
        <w:rPr>
          <w:rFonts w:ascii="Times New Roman" w:hAnsi="Times New Roman" w:cs="Times New Roman"/>
          <w:sz w:val="24"/>
          <w:szCs w:val="24"/>
        </w:rPr>
        <w:t xml:space="preserve"> problémů</w:t>
      </w:r>
      <w:r w:rsidR="00DA25CA" w:rsidRPr="001F5C99">
        <w:rPr>
          <w:rFonts w:ascii="Times New Roman" w:hAnsi="Times New Roman" w:cs="Times New Roman"/>
          <w:sz w:val="24"/>
          <w:szCs w:val="24"/>
        </w:rPr>
        <w:t>, péče o děti</w:t>
      </w:r>
      <w:r w:rsidR="00DD788B" w:rsidRPr="001F5C9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D788B" w:rsidRPr="001F5C99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="00DD788B" w:rsidRPr="001F5C99">
        <w:rPr>
          <w:rFonts w:ascii="Times New Roman" w:hAnsi="Times New Roman" w:cs="Times New Roman"/>
          <w:sz w:val="24"/>
          <w:szCs w:val="24"/>
        </w:rPr>
        <w:t>. vzdělávacími potřebami apod.)</w:t>
      </w:r>
    </w:p>
    <w:p w:rsidR="00DD788B" w:rsidRPr="001F5C99" w:rsidRDefault="00DD788B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g</w:t>
      </w:r>
      <w:r w:rsidR="00905354" w:rsidRPr="001F5C99">
        <w:rPr>
          <w:rFonts w:ascii="Times New Roman" w:hAnsi="Times New Roman" w:cs="Times New Roman"/>
          <w:b/>
          <w:sz w:val="24"/>
          <w:szCs w:val="24"/>
        </w:rPr>
        <w:t>) podmínky</w:t>
      </w:r>
      <w:r w:rsidRPr="001F5C99">
        <w:rPr>
          <w:rFonts w:ascii="Times New Roman" w:hAnsi="Times New Roman" w:cs="Times New Roman"/>
          <w:b/>
          <w:sz w:val="24"/>
          <w:szCs w:val="24"/>
        </w:rPr>
        <w:t xml:space="preserve"> pro úhradu úplaty v mateřské škole</w:t>
      </w:r>
    </w:p>
    <w:p w:rsidR="00B12017" w:rsidRPr="00C25C94" w:rsidRDefault="002A5E42" w:rsidP="00C25C94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F5C99">
        <w:rPr>
          <w:rFonts w:ascii="Times New Roman" w:hAnsi="Times New Roman" w:cs="Times New Roman"/>
          <w:sz w:val="24"/>
          <w:szCs w:val="24"/>
        </w:rPr>
        <w:t>bezúplatnost</w:t>
      </w:r>
      <w:proofErr w:type="spellEnd"/>
      <w:proofErr w:type="gramEnd"/>
      <w:r w:rsidRPr="001F5C99">
        <w:rPr>
          <w:rFonts w:ascii="Times New Roman" w:hAnsi="Times New Roman" w:cs="Times New Roman"/>
          <w:sz w:val="24"/>
          <w:szCs w:val="24"/>
        </w:rPr>
        <w:t xml:space="preserve"> předškolního vzdělávání se uplatní ve škol. </w:t>
      </w:r>
      <w:proofErr w:type="gramStart"/>
      <w:r w:rsidRPr="001F5C99">
        <w:rPr>
          <w:rFonts w:ascii="Times New Roman" w:hAnsi="Times New Roman" w:cs="Times New Roman"/>
          <w:sz w:val="24"/>
          <w:szCs w:val="24"/>
        </w:rPr>
        <w:t>roce,</w:t>
      </w:r>
      <w:r w:rsidR="00B12017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1F5C99">
        <w:rPr>
          <w:rFonts w:ascii="Times New Roman" w:hAnsi="Times New Roman" w:cs="Times New Roman"/>
          <w:sz w:val="24"/>
          <w:szCs w:val="24"/>
        </w:rPr>
        <w:t xml:space="preserve"> kterém se dítě vzdělává v pos</w:t>
      </w:r>
      <w:r w:rsidR="005D3F49">
        <w:rPr>
          <w:rFonts w:ascii="Times New Roman" w:hAnsi="Times New Roman" w:cs="Times New Roman"/>
          <w:sz w:val="24"/>
          <w:szCs w:val="24"/>
        </w:rPr>
        <w:t>ledním ročníku MŠ (platí také pro OŠD)</w:t>
      </w:r>
    </w:p>
    <w:p w:rsidR="00EE5CA8" w:rsidRPr="001F5C99" w:rsidRDefault="0051127A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</w:t>
      </w:r>
      <w:r w:rsidR="00EE5CA8" w:rsidRPr="001F5C99">
        <w:rPr>
          <w:rFonts w:ascii="Times New Roman" w:hAnsi="Times New Roman" w:cs="Times New Roman"/>
          <w:sz w:val="24"/>
          <w:szCs w:val="24"/>
        </w:rPr>
        <w:t>ákonní zástupci, kteří nejsou osvobozeni od úplaty za vzdělávání, dodržují při úhradě úplaty následující podmínky:</w:t>
      </w:r>
    </w:p>
    <w:p w:rsidR="00DD788B" w:rsidRPr="001F5C99" w:rsidRDefault="00DD788B" w:rsidP="002E620F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- </w:t>
      </w:r>
      <w:r w:rsidR="00EE5CA8" w:rsidRPr="001F5C99">
        <w:rPr>
          <w:rFonts w:ascii="Times New Roman" w:hAnsi="Times New Roman" w:cs="Times New Roman"/>
          <w:sz w:val="24"/>
          <w:szCs w:val="24"/>
        </w:rPr>
        <w:t>úplata za kalendářní měsíc</w:t>
      </w:r>
      <w:r w:rsidR="00BD0C51" w:rsidRPr="001F5C99">
        <w:rPr>
          <w:rFonts w:ascii="Times New Roman" w:hAnsi="Times New Roman" w:cs="Times New Roman"/>
          <w:sz w:val="24"/>
          <w:szCs w:val="24"/>
        </w:rPr>
        <w:t xml:space="preserve"> je splatná do 15. dne stávajícího</w:t>
      </w:r>
      <w:r w:rsidR="007F14DB" w:rsidRPr="001F5C99">
        <w:rPr>
          <w:rFonts w:ascii="Times New Roman" w:hAnsi="Times New Roman" w:cs="Times New Roman"/>
          <w:sz w:val="24"/>
          <w:szCs w:val="24"/>
        </w:rPr>
        <w:t xml:space="preserve"> kalendářního měsíce </w:t>
      </w:r>
    </w:p>
    <w:p w:rsidR="00EE5CA8" w:rsidRPr="001F5C99" w:rsidRDefault="00DD788B" w:rsidP="00C25C94">
      <w:p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nejlépe bezhotovo</w:t>
      </w:r>
      <w:r w:rsidR="00523618" w:rsidRPr="001F5C99">
        <w:rPr>
          <w:rFonts w:ascii="Times New Roman" w:hAnsi="Times New Roman" w:cs="Times New Roman"/>
          <w:sz w:val="24"/>
          <w:szCs w:val="24"/>
        </w:rPr>
        <w:t>stním převodem na účet školy</w:t>
      </w:r>
      <w:r w:rsidR="00C25C94">
        <w:rPr>
          <w:rFonts w:ascii="Times New Roman" w:hAnsi="Times New Roman" w:cs="Times New Roman"/>
          <w:sz w:val="24"/>
          <w:szCs w:val="24"/>
        </w:rPr>
        <w:t xml:space="preserve"> (jméno + přímení dítěte + účel –  školné) </w:t>
      </w:r>
    </w:p>
    <w:p w:rsidR="001F5C99" w:rsidRPr="00113A84" w:rsidRDefault="00EE5CA8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zástupce pro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pšv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>. může se zákonným zástupcem ze závažných důvodů dohod</w:t>
      </w:r>
      <w:r w:rsidR="007F14DB" w:rsidRPr="001F5C99">
        <w:rPr>
          <w:rFonts w:ascii="Times New Roman" w:hAnsi="Times New Roman" w:cs="Times New Roman"/>
          <w:sz w:val="24"/>
          <w:szCs w:val="24"/>
        </w:rPr>
        <w:t>nout jiný termín úhrady úplaty</w:t>
      </w:r>
    </w:p>
    <w:p w:rsidR="00905354" w:rsidRPr="001F5C99" w:rsidRDefault="00905354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lastRenderedPageBreak/>
        <w:t>h) upřesnění podmínek pro ukončení vzdělávání dítěte v mateřské škole</w:t>
      </w:r>
    </w:p>
    <w:p w:rsidR="00100CD6" w:rsidRPr="001F5C99" w:rsidRDefault="00100CD6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vzdělávání z důvodu neúčasti dítěte na vzdělávání</w:t>
      </w:r>
    </w:p>
    <w:p w:rsidR="00905354" w:rsidRPr="001F5C99" w:rsidRDefault="00165BBE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 školy může rozhodnout o ukončení vzdělávání dítěte, pokud se nepřetržitě neúčastnilo vzdělávání po dobu delší než dva týdny a nebylo omluveno zákonným zástupcem podle stanovených pravid</w:t>
      </w:r>
      <w:r w:rsidR="00905354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el.</w:t>
      </w:r>
    </w:p>
    <w:p w:rsidR="00DA40BB" w:rsidRPr="001F5C99" w:rsidRDefault="00100CD6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vzdělávání dítěte z důvodu narušování provozu mateřské školy ze strany zákonných zástupc</w:t>
      </w:r>
      <w:r w:rsidR="00DA40BB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</w:p>
    <w:p w:rsidR="00100CD6" w:rsidRPr="001F5C99" w:rsidRDefault="00165BBE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 případě, že zákonní zástupci dítěte závažným způsobem nebo opakovaně porušu</w:t>
      </w:r>
      <w:r w:rsidR="0075700C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jí pravidla 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tohoto školního řádu, může ředitel rozhodnout o ukončení </w:t>
      </w:r>
      <w:r w:rsidR="00B1201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dítěte</w:t>
      </w:r>
      <w:r w:rsidR="00DA40BB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narušování provozu </w:t>
      </w:r>
      <w:r w:rsidR="00B12017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="00DA40BB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A40BB" w:rsidRPr="001F5C99" w:rsidRDefault="00DA40BB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vzdělávání dítěte ve zkušební době</w:t>
      </w:r>
    </w:p>
    <w:p w:rsidR="00DA40BB" w:rsidRPr="001F5C99" w:rsidRDefault="00165BBE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okud při přijetí dítěte ke vzdělávání v </w:t>
      </w:r>
      <w:r w:rsidR="00E97F25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stanovena zkušební doba pobytu a lékař nebo školské poradenské zařízení v průběhu této zkušební doby doporučí nezatěžovat dítě dalším vzděláváním, může ředitel školy rozhodnout o ukončení vzdělávání takového dítěte </w:t>
      </w:r>
      <w:r w:rsidR="00E97F25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100CD6" w:rsidRPr="001F5C99" w:rsidRDefault="00100CD6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vzdělávání z důvodu nehrazení úplaty za vzdělání n</w:t>
      </w:r>
      <w:r w:rsidR="00E97F25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ebo úplaty za školní stravování</w:t>
      </w:r>
    </w:p>
    <w:p w:rsidR="00100CD6" w:rsidRDefault="00165BBE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 případě, že zákonní zástupci dítěte opakovaně nedodržují podmínky stanovené pro úhradu úpl</w:t>
      </w:r>
      <w:r w:rsidR="00DA25C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aty za vzdělávání nebo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strav</w:t>
      </w:r>
      <w:r w:rsidR="00DA40BB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ování dle 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tohoto školního řádu, může ředitel školy rozhodnout o ukončení vzdělávání dítěte v </w:t>
      </w:r>
      <w:r w:rsidR="00E97F25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="00100CD6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nehrazení stanovených úplat.</w:t>
      </w:r>
    </w:p>
    <w:p w:rsidR="0027684E" w:rsidRPr="00265824" w:rsidRDefault="0027684E" w:rsidP="002658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0BB" w:rsidRPr="001F5C99" w:rsidRDefault="00DA40BB" w:rsidP="002E620F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3. Podmínky zajištění bezpečnosti a ochrany zdraví dětí a jejich ochrany před sociálně patologickými jevy a před projevy diskriminace, nepřátelství nebo násilí</w:t>
      </w:r>
    </w:p>
    <w:p w:rsidR="00DA40BB" w:rsidRPr="001F5C99" w:rsidRDefault="00334F2B" w:rsidP="002768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a)</w:t>
      </w:r>
      <w:r w:rsidR="00DA40BB" w:rsidRPr="001F5C99">
        <w:rPr>
          <w:rFonts w:ascii="Times New Roman" w:hAnsi="Times New Roman" w:cs="Times New Roman"/>
          <w:b/>
          <w:sz w:val="24"/>
          <w:szCs w:val="24"/>
        </w:rPr>
        <w:t xml:space="preserve"> zdraví a bezpečnost dětí při vzdělávání</w:t>
      </w:r>
    </w:p>
    <w:p w:rsidR="00334F2B" w:rsidRPr="001F5C99" w:rsidRDefault="00334F2B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K zajištění bezpečnosti dětí při běžném pobytu mimo území </w:t>
      </w:r>
      <w:r w:rsidR="00E97F25" w:rsidRPr="001F5C99">
        <w:rPr>
          <w:rFonts w:ascii="Times New Roman" w:hAnsi="Times New Roman" w:cs="Times New Roman"/>
          <w:sz w:val="24"/>
          <w:szCs w:val="24"/>
        </w:rPr>
        <w:t>MŠ</w:t>
      </w:r>
      <w:r w:rsidRPr="001F5C99">
        <w:rPr>
          <w:rFonts w:ascii="Times New Roman" w:hAnsi="Times New Roman" w:cs="Times New Roman"/>
          <w:sz w:val="24"/>
          <w:szCs w:val="24"/>
        </w:rPr>
        <w:t xml:space="preserve"> může na jednu učitelku připadat:</w:t>
      </w:r>
    </w:p>
    <w:p w:rsidR="00334F2B" w:rsidRDefault="00334F2B" w:rsidP="002E620F">
      <w:pPr>
        <w:pStyle w:val="Odstavecseseznamem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- 20 dětí z běžných tříd, výjimečně pak nejvýše 28 dětí z běžných tříd, pokud to charakter pobytu dovoluje. </w:t>
      </w:r>
    </w:p>
    <w:p w:rsidR="00C27775" w:rsidRPr="001F5C99" w:rsidRDefault="00C27775" w:rsidP="002E620F">
      <w:pPr>
        <w:pStyle w:val="Prosttext"/>
        <w:spacing w:line="360" w:lineRule="auto"/>
        <w:ind w:firstLine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F5C99">
        <w:rPr>
          <w:rFonts w:ascii="Times New Roman" w:hAnsi="Times New Roman"/>
          <w:sz w:val="24"/>
          <w:szCs w:val="24"/>
        </w:rPr>
        <w:t xml:space="preserve">- 12 dětí ve třídě, kde jsou zařazeny děti </w:t>
      </w:r>
      <w:r w:rsidRPr="001F5C99">
        <w:rPr>
          <w:rFonts w:ascii="Times New Roman" w:eastAsia="Times New Roman" w:hAnsi="Times New Roman"/>
          <w:sz w:val="24"/>
          <w:szCs w:val="24"/>
          <w:lang w:eastAsia="cs-CZ"/>
        </w:rPr>
        <w:t xml:space="preserve">s přiznanými podpůrnými opatřeními druhého </w:t>
      </w:r>
    </w:p>
    <w:p w:rsidR="00C27775" w:rsidRPr="001F5C99" w:rsidRDefault="00C27775" w:rsidP="002E620F">
      <w:pPr>
        <w:pStyle w:val="Prosttext"/>
        <w:spacing w:line="360" w:lineRule="auto"/>
        <w:ind w:firstLine="644"/>
        <w:rPr>
          <w:rFonts w:ascii="Times New Roman" w:hAnsi="Times New Roman"/>
          <w:sz w:val="24"/>
          <w:szCs w:val="24"/>
        </w:rPr>
      </w:pPr>
      <w:r w:rsidRPr="001F5C99">
        <w:rPr>
          <w:rFonts w:ascii="Times New Roman" w:eastAsia="Times New Roman" w:hAnsi="Times New Roman"/>
          <w:sz w:val="24"/>
          <w:szCs w:val="24"/>
          <w:lang w:eastAsia="cs-CZ"/>
        </w:rPr>
        <w:t>až pátého stupně ne</w:t>
      </w:r>
      <w:r w:rsidR="00071E06" w:rsidRPr="001F5C99">
        <w:rPr>
          <w:rFonts w:ascii="Times New Roman" w:eastAsia="Times New Roman" w:hAnsi="Times New Roman"/>
          <w:sz w:val="24"/>
          <w:szCs w:val="24"/>
          <w:lang w:eastAsia="cs-CZ"/>
        </w:rPr>
        <w:t xml:space="preserve">bo děti mladší </w:t>
      </w:r>
      <w:proofErr w:type="gramStart"/>
      <w:r w:rsidR="00071E06" w:rsidRPr="001F5C99">
        <w:rPr>
          <w:rFonts w:ascii="Times New Roman" w:eastAsia="Times New Roman" w:hAnsi="Times New Roman"/>
          <w:sz w:val="24"/>
          <w:szCs w:val="24"/>
          <w:lang w:eastAsia="cs-CZ"/>
        </w:rPr>
        <w:t>tří</w:t>
      </w:r>
      <w:proofErr w:type="gramEnd"/>
      <w:r w:rsidRPr="001F5C99">
        <w:rPr>
          <w:rFonts w:ascii="Times New Roman" w:eastAsia="Times New Roman" w:hAnsi="Times New Roman"/>
          <w:sz w:val="24"/>
          <w:szCs w:val="24"/>
          <w:lang w:eastAsia="cs-CZ"/>
        </w:rPr>
        <w:t xml:space="preserve"> let</w:t>
      </w:r>
      <w:r w:rsidR="00071E06" w:rsidRPr="001F5C99">
        <w:rPr>
          <w:rFonts w:ascii="Times New Roman" w:hAnsi="Times New Roman"/>
          <w:sz w:val="24"/>
          <w:szCs w:val="24"/>
        </w:rPr>
        <w:t>, nejvyšší možné navýšení</w:t>
      </w:r>
      <w:r w:rsidRPr="001F5C99">
        <w:rPr>
          <w:rFonts w:ascii="Times New Roman" w:hAnsi="Times New Roman"/>
          <w:sz w:val="24"/>
          <w:szCs w:val="24"/>
        </w:rPr>
        <w:t xml:space="preserve"> o 11 dětí.</w:t>
      </w:r>
    </w:p>
    <w:p w:rsidR="00C27775" w:rsidRPr="001F5C99" w:rsidRDefault="00C27775" w:rsidP="002E620F">
      <w:pPr>
        <w:pStyle w:val="Prosttex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F5C99">
        <w:rPr>
          <w:rFonts w:ascii="Times New Roman" w:hAnsi="Times New Roman"/>
          <w:sz w:val="24"/>
          <w:szCs w:val="24"/>
        </w:rPr>
        <w:t xml:space="preserve">Při zvýšení počtu dětí </w:t>
      </w:r>
      <w:r w:rsidR="00CA7497" w:rsidRPr="001F5C99">
        <w:rPr>
          <w:rFonts w:ascii="Times New Roman" w:hAnsi="Times New Roman"/>
          <w:sz w:val="24"/>
          <w:szCs w:val="24"/>
        </w:rPr>
        <w:t>(</w:t>
      </w:r>
      <w:proofErr w:type="spellStart"/>
      <w:r w:rsidR="00071E06" w:rsidRPr="001F5C99">
        <w:rPr>
          <w:rFonts w:ascii="Times New Roman" w:hAnsi="Times New Roman"/>
          <w:sz w:val="24"/>
          <w:szCs w:val="24"/>
        </w:rPr>
        <w:t>viz.</w:t>
      </w:r>
      <w:r w:rsidRPr="001F5C99">
        <w:rPr>
          <w:rFonts w:ascii="Times New Roman" w:hAnsi="Times New Roman"/>
          <w:sz w:val="24"/>
          <w:szCs w:val="24"/>
        </w:rPr>
        <w:t>výše</w:t>
      </w:r>
      <w:proofErr w:type="spellEnd"/>
      <w:r w:rsidR="00CA7497" w:rsidRPr="001F5C99">
        <w:rPr>
          <w:rFonts w:ascii="Times New Roman" w:hAnsi="Times New Roman"/>
          <w:sz w:val="24"/>
          <w:szCs w:val="24"/>
        </w:rPr>
        <w:t>)</w:t>
      </w:r>
      <w:r w:rsidRPr="001F5C99">
        <w:rPr>
          <w:rFonts w:ascii="Times New Roman" w:hAnsi="Times New Roman"/>
          <w:sz w:val="24"/>
          <w:szCs w:val="24"/>
        </w:rPr>
        <w:t xml:space="preserve">, při specifických činnostech, například sportovních činnostech, nebo při pobytu dětí v prostředí  náročném na bezpečnost určí zástupce </w:t>
      </w:r>
      <w:proofErr w:type="spellStart"/>
      <w:r w:rsidRPr="001F5C99">
        <w:rPr>
          <w:rFonts w:ascii="Times New Roman" w:hAnsi="Times New Roman"/>
          <w:sz w:val="24"/>
          <w:szCs w:val="24"/>
        </w:rPr>
        <w:t>řed</w:t>
      </w:r>
      <w:proofErr w:type="spellEnd"/>
      <w:r w:rsidRPr="001F5C9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F5C99">
        <w:rPr>
          <w:rFonts w:ascii="Times New Roman" w:hAnsi="Times New Roman"/>
          <w:sz w:val="24"/>
          <w:szCs w:val="24"/>
        </w:rPr>
        <w:t>pro</w:t>
      </w:r>
      <w:proofErr w:type="gramEnd"/>
      <w:r w:rsidRPr="001F5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5C99">
        <w:rPr>
          <w:rFonts w:ascii="Times New Roman" w:hAnsi="Times New Roman"/>
          <w:sz w:val="24"/>
          <w:szCs w:val="24"/>
        </w:rPr>
        <w:t>pšv</w:t>
      </w:r>
      <w:proofErr w:type="spellEnd"/>
      <w:r w:rsidR="00CA7497" w:rsidRPr="001F5C99">
        <w:rPr>
          <w:rFonts w:ascii="Times New Roman" w:hAnsi="Times New Roman"/>
          <w:sz w:val="24"/>
          <w:szCs w:val="24"/>
        </w:rPr>
        <w:t>.</w:t>
      </w:r>
      <w:r w:rsidRPr="001F5C99">
        <w:rPr>
          <w:rFonts w:ascii="Times New Roman" w:hAnsi="Times New Roman"/>
          <w:sz w:val="24"/>
          <w:szCs w:val="24"/>
        </w:rPr>
        <w:t xml:space="preserve"> k zajištění  bezpečnosti  dětí dalšího pedagogického pracovníka, ve </w:t>
      </w:r>
      <w:r w:rsidRPr="001F5C99">
        <w:rPr>
          <w:rFonts w:ascii="Times New Roman" w:hAnsi="Times New Roman"/>
          <w:sz w:val="24"/>
          <w:szCs w:val="24"/>
        </w:rPr>
        <w:lastRenderedPageBreak/>
        <w:t xml:space="preserve">výjimečných případech jinou zletilou osobu, která je způsobilá k právním úkonům a která je v </w:t>
      </w:r>
      <w:r w:rsidR="00DA25CA" w:rsidRPr="001F5C99">
        <w:rPr>
          <w:rFonts w:ascii="Times New Roman" w:hAnsi="Times New Roman"/>
          <w:sz w:val="24"/>
          <w:szCs w:val="24"/>
        </w:rPr>
        <w:t>pra</w:t>
      </w:r>
      <w:r w:rsidRPr="001F5C99">
        <w:rPr>
          <w:rFonts w:ascii="Times New Roman" w:hAnsi="Times New Roman"/>
          <w:sz w:val="24"/>
          <w:szCs w:val="24"/>
        </w:rPr>
        <w:t>covněprávním vzta</w:t>
      </w:r>
      <w:r w:rsidR="00852428" w:rsidRPr="001F5C99">
        <w:rPr>
          <w:rFonts w:ascii="Times New Roman" w:hAnsi="Times New Roman"/>
          <w:sz w:val="24"/>
          <w:szCs w:val="24"/>
        </w:rPr>
        <w:t>hu ke škole.</w:t>
      </w:r>
    </w:p>
    <w:p w:rsidR="00DC3227" w:rsidRPr="001F5C99" w:rsidRDefault="00DC3227" w:rsidP="0027684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a) přesuny dětí při pobytu mimo území mateřské školy po pozemních komunikacích:</w:t>
      </w:r>
    </w:p>
    <w:p w:rsidR="00DC3227" w:rsidRPr="001F5C99" w:rsidRDefault="00DC3227" w:rsidP="002E620F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děti se přesunují ve skupině a to nejvýše ve dvojstupech</w:t>
      </w:r>
    </w:p>
    <w:p w:rsidR="00DC3227" w:rsidRPr="001F5C99" w:rsidRDefault="00DC3227" w:rsidP="002E620F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skupina k přesunu využívá především chodníků a levé krajnice vozovky</w:t>
      </w:r>
    </w:p>
    <w:p w:rsidR="00DC3227" w:rsidRPr="001F5C99" w:rsidRDefault="00DC3227" w:rsidP="002E620F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vozovku přechází skupina pouze, dovoluje-li to dopravní provoz a pedagogický doprovod je přesvědčen o bezpečnosti přechodu skupiny</w:t>
      </w:r>
    </w:p>
    <w:p w:rsidR="00DC3227" w:rsidRPr="001F5C99" w:rsidRDefault="00DC3227" w:rsidP="002E620F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při přecházení vozovky používá v případě potřeby pedagog. </w:t>
      </w:r>
      <w:proofErr w:type="gramStart"/>
      <w:r w:rsidRPr="001F5C99">
        <w:rPr>
          <w:rFonts w:ascii="Times New Roman" w:hAnsi="Times New Roman" w:cs="Times New Roman"/>
          <w:sz w:val="24"/>
          <w:szCs w:val="24"/>
        </w:rPr>
        <w:t>doprovod</w:t>
      </w:r>
      <w:proofErr w:type="gramEnd"/>
      <w:r w:rsidRPr="001F5C99">
        <w:rPr>
          <w:rFonts w:ascii="Times New Roman" w:hAnsi="Times New Roman" w:cs="Times New Roman"/>
          <w:sz w:val="24"/>
          <w:szCs w:val="24"/>
        </w:rPr>
        <w:t xml:space="preserve"> zastavovací terč </w:t>
      </w:r>
    </w:p>
    <w:p w:rsidR="00DC3227" w:rsidRPr="001F5C99" w:rsidRDefault="00DC3227" w:rsidP="002768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b) pobyt dětí v přírodě - využívají se pouze známá bezpečná místa</w:t>
      </w:r>
    </w:p>
    <w:p w:rsidR="00DC3227" w:rsidRPr="001F5C99" w:rsidRDefault="00DC3227" w:rsidP="002E620F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pedagogičtí pracovníci před pobytem dětí odstraní všechny nebezpečné věci a překážky (sklo, hřebíky, plechovky, plechy, ostré velké kameny apod.)</w:t>
      </w:r>
    </w:p>
    <w:p w:rsidR="00DC3227" w:rsidRPr="001F5C99" w:rsidRDefault="00DC3227" w:rsidP="002E620F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při hrách a pohybových aktivitách pedagogičtí pracovníci dbají, aby děti neopustily vymezené prostranství </w:t>
      </w:r>
    </w:p>
    <w:p w:rsidR="00DC3227" w:rsidRPr="001F5C99" w:rsidRDefault="00DC3227" w:rsidP="002768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c) rozdělávání ohně</w:t>
      </w:r>
    </w:p>
    <w:p w:rsidR="00DC3227" w:rsidRPr="001F5C99" w:rsidRDefault="00DC3227" w:rsidP="002E620F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pouze při mimoškolních akc</w:t>
      </w:r>
      <w:r w:rsidR="000615D0" w:rsidRPr="001F5C99">
        <w:rPr>
          <w:rFonts w:ascii="Times New Roman" w:hAnsi="Times New Roman" w:cs="Times New Roman"/>
          <w:sz w:val="24"/>
          <w:szCs w:val="24"/>
        </w:rPr>
        <w:t>ích, které pořádá MŠ</w:t>
      </w:r>
      <w:r w:rsidRPr="001F5C99">
        <w:rPr>
          <w:rFonts w:ascii="Times New Roman" w:hAnsi="Times New Roman" w:cs="Times New Roman"/>
          <w:sz w:val="24"/>
          <w:szCs w:val="24"/>
        </w:rPr>
        <w:t xml:space="preserve"> typu dětského dne, pohádkového lesa, lampiónového průvodu apod. a kterých se účastní i zákonní zástupci dětí</w:t>
      </w:r>
    </w:p>
    <w:p w:rsidR="00DC3227" w:rsidRPr="001F5C99" w:rsidRDefault="00DC3227" w:rsidP="002E620F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jen na místech určených pro rozdělávání ohně</w:t>
      </w:r>
    </w:p>
    <w:p w:rsidR="00DC3227" w:rsidRPr="001F5C99" w:rsidRDefault="00DC3227" w:rsidP="002E620F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 blízkosti je dostatečný zdroj vody, odpovídající hasicí přístroj nebo jiný materiál k hašení otevřeného ohně</w:t>
      </w:r>
    </w:p>
    <w:p w:rsidR="00DC3227" w:rsidRPr="001F5C99" w:rsidRDefault="00DC3227" w:rsidP="002E620F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pedagogický dohled zajišťuje, aby se děti pohybovaly v bezpečné vzdálenosti od otevřeného ohně, aby v blízkosti ohně nebyl snadno vznětlivý materiál</w:t>
      </w:r>
    </w:p>
    <w:p w:rsidR="00DC3227" w:rsidRPr="001F5C99" w:rsidRDefault="00DC3227" w:rsidP="002E620F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po ukončení akce pedagogický dohled zajistí úplné uhašení otevřeného ohně</w:t>
      </w:r>
    </w:p>
    <w:p w:rsidR="00DC3227" w:rsidRPr="001F5C99" w:rsidRDefault="00DC3227" w:rsidP="002768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d) sportovní činnosti a pohybové aktivity</w:t>
      </w:r>
    </w:p>
    <w:p w:rsidR="00DC3227" w:rsidRPr="001F5C99" w:rsidRDefault="00DC3227" w:rsidP="002E620F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před cvičením dětí a dalšími pohybovými aktivit</w:t>
      </w:r>
      <w:r w:rsidR="00071E06" w:rsidRPr="001F5C99">
        <w:rPr>
          <w:rFonts w:ascii="Times New Roman" w:hAnsi="Times New Roman" w:cs="Times New Roman"/>
          <w:sz w:val="24"/>
          <w:szCs w:val="24"/>
        </w:rPr>
        <w:t>ami, které probíhají ve třídách</w:t>
      </w:r>
      <w:r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0615D0" w:rsidRPr="001F5C99">
        <w:rPr>
          <w:rFonts w:ascii="Times New Roman" w:hAnsi="Times New Roman" w:cs="Times New Roman"/>
          <w:sz w:val="24"/>
          <w:szCs w:val="24"/>
        </w:rPr>
        <w:t>nebo ve</w:t>
      </w:r>
      <w:r w:rsidRPr="001F5C99">
        <w:rPr>
          <w:rFonts w:ascii="Times New Roman" w:hAnsi="Times New Roman" w:cs="Times New Roman"/>
          <w:sz w:val="24"/>
          <w:szCs w:val="24"/>
        </w:rPr>
        <w:t xml:space="preserve"> venkovních prostorách areálu </w:t>
      </w:r>
      <w:r w:rsidR="000615D0" w:rsidRPr="001F5C99">
        <w:rPr>
          <w:rFonts w:ascii="Times New Roman" w:hAnsi="Times New Roman" w:cs="Times New Roman"/>
          <w:sz w:val="24"/>
          <w:szCs w:val="24"/>
        </w:rPr>
        <w:t>MŠ</w:t>
      </w:r>
      <w:r w:rsidR="00DA25CA" w:rsidRPr="001F5C99">
        <w:rPr>
          <w:rFonts w:ascii="Times New Roman" w:hAnsi="Times New Roman" w:cs="Times New Roman"/>
          <w:sz w:val="24"/>
          <w:szCs w:val="24"/>
        </w:rPr>
        <w:t>, kontrolují učitelky</w:t>
      </w:r>
      <w:r w:rsidR="006A6E28" w:rsidRPr="001F5C99">
        <w:rPr>
          <w:rFonts w:ascii="Times New Roman" w:hAnsi="Times New Roman" w:cs="Times New Roman"/>
          <w:sz w:val="24"/>
          <w:szCs w:val="24"/>
        </w:rPr>
        <w:t xml:space="preserve"> MŠ</w:t>
      </w:r>
      <w:r w:rsidRPr="001F5C99">
        <w:rPr>
          <w:rFonts w:ascii="Times New Roman" w:hAnsi="Times New Roman" w:cs="Times New Roman"/>
          <w:sz w:val="24"/>
          <w:szCs w:val="24"/>
        </w:rPr>
        <w:t xml:space="preserve"> prostory</w:t>
      </w:r>
      <w:r w:rsidR="006A6E28" w:rsidRPr="001F5C99">
        <w:rPr>
          <w:rFonts w:ascii="Times New Roman" w:hAnsi="Times New Roman" w:cs="Times New Roman"/>
          <w:sz w:val="24"/>
          <w:szCs w:val="24"/>
        </w:rPr>
        <w:t xml:space="preserve">, </w:t>
      </w:r>
      <w:r w:rsidRPr="001F5C99">
        <w:rPr>
          <w:rFonts w:ascii="Times New Roman" w:hAnsi="Times New Roman" w:cs="Times New Roman"/>
          <w:sz w:val="24"/>
          <w:szCs w:val="24"/>
        </w:rPr>
        <w:t>odstraňují všechny překážky, které by mohly vést ke zranění dítěte a při použití tělocvičného načiní a nářadí kontrolují jeho funkčnost a bezpečnost</w:t>
      </w:r>
    </w:p>
    <w:p w:rsidR="004948D3" w:rsidRPr="001F5C99" w:rsidRDefault="00DC3227" w:rsidP="002E620F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pedagogičtí pracovníci dále dbají, aby cvičení a pohybové aktivity byly přiměřené věku dětí</w:t>
      </w:r>
    </w:p>
    <w:p w:rsidR="000615D0" w:rsidRPr="001F5C99" w:rsidRDefault="00DC3227" w:rsidP="002E62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 a podle toho přizpůsobují intenzitu a obtížnost těchto aktivit individuálním schopnostem jednotlivých dětí</w:t>
      </w:r>
    </w:p>
    <w:p w:rsidR="000615D0" w:rsidRPr="001F5C99" w:rsidRDefault="00DC3227" w:rsidP="0027684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e) </w:t>
      </w:r>
      <w:r w:rsidR="000615D0" w:rsidRPr="001F5C99">
        <w:rPr>
          <w:rFonts w:ascii="Times New Roman" w:hAnsi="Times New Roman" w:cs="Times New Roman"/>
          <w:sz w:val="24"/>
          <w:szCs w:val="24"/>
        </w:rPr>
        <w:t>pracovní a výtvarné činnosti</w:t>
      </w:r>
    </w:p>
    <w:p w:rsidR="00DC3227" w:rsidRPr="001F5C99" w:rsidRDefault="00DC3227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lastRenderedPageBreak/>
        <w:t xml:space="preserve">při aktivitách rozvíjejících zručnost a výtvarné cítění dětí, při </w:t>
      </w:r>
      <w:r w:rsidR="000615D0" w:rsidRPr="001F5C99">
        <w:rPr>
          <w:rFonts w:ascii="Times New Roman" w:hAnsi="Times New Roman" w:cs="Times New Roman"/>
          <w:sz w:val="24"/>
          <w:szCs w:val="24"/>
        </w:rPr>
        <w:t>manipulaci s nástroji</w:t>
      </w:r>
      <w:r w:rsidRPr="001F5C99">
        <w:rPr>
          <w:rFonts w:ascii="Times New Roman" w:hAnsi="Times New Roman" w:cs="Times New Roman"/>
          <w:sz w:val="24"/>
          <w:szCs w:val="24"/>
        </w:rPr>
        <w:t>,</w:t>
      </w:r>
      <w:r w:rsidR="000615D0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které</w:t>
      </w:r>
      <w:r w:rsidR="000615D0" w:rsidRPr="001F5C99">
        <w:rPr>
          <w:rFonts w:ascii="Times New Roman" w:hAnsi="Times New Roman" w:cs="Times New Roman"/>
          <w:sz w:val="24"/>
          <w:szCs w:val="24"/>
        </w:rPr>
        <w:t xml:space="preserve"> by mohly děti zranit</w:t>
      </w:r>
      <w:r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0615D0" w:rsidRPr="001F5C99">
        <w:rPr>
          <w:rFonts w:ascii="Times New Roman" w:hAnsi="Times New Roman" w:cs="Times New Roman"/>
          <w:sz w:val="24"/>
          <w:szCs w:val="24"/>
        </w:rPr>
        <w:t xml:space="preserve">(ostré </w:t>
      </w:r>
      <w:r w:rsidRPr="001F5C99">
        <w:rPr>
          <w:rFonts w:ascii="Times New Roman" w:hAnsi="Times New Roman" w:cs="Times New Roman"/>
          <w:sz w:val="24"/>
          <w:szCs w:val="24"/>
        </w:rPr>
        <w:t>nůžky, nože, kladívka apod</w:t>
      </w:r>
      <w:r w:rsidR="000615D0" w:rsidRPr="001F5C99">
        <w:rPr>
          <w:rFonts w:ascii="Times New Roman" w:hAnsi="Times New Roman" w:cs="Times New Roman"/>
          <w:sz w:val="24"/>
          <w:szCs w:val="24"/>
        </w:rPr>
        <w:t>.)</w:t>
      </w:r>
      <w:r w:rsidRPr="001F5C99">
        <w:rPr>
          <w:rFonts w:ascii="Times New Roman" w:hAnsi="Times New Roman" w:cs="Times New Roman"/>
          <w:sz w:val="24"/>
          <w:szCs w:val="24"/>
        </w:rPr>
        <w:t>, vykonávají práci s těmito nástroji výhrad</w:t>
      </w:r>
      <w:r w:rsidR="000615D0" w:rsidRPr="001F5C99">
        <w:rPr>
          <w:rFonts w:ascii="Times New Roman" w:hAnsi="Times New Roman" w:cs="Times New Roman"/>
          <w:sz w:val="24"/>
          <w:szCs w:val="24"/>
        </w:rPr>
        <w:t>ně pedagogičtí pracovníci školy</w:t>
      </w:r>
    </w:p>
    <w:p w:rsidR="004948D3" w:rsidRPr="001F5C99" w:rsidRDefault="004948D3" w:rsidP="0027684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f) ostatní</w:t>
      </w:r>
    </w:p>
    <w:p w:rsidR="00852428" w:rsidRPr="001F5C99" w:rsidRDefault="006A6E28" w:rsidP="002E620F">
      <w:pPr>
        <w:pStyle w:val="Prosttex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F5C99">
        <w:rPr>
          <w:rFonts w:ascii="Times New Roman" w:hAnsi="Times New Roman"/>
          <w:sz w:val="24"/>
          <w:szCs w:val="24"/>
        </w:rPr>
        <w:t>p</w:t>
      </w:r>
      <w:r w:rsidR="00343924" w:rsidRPr="001F5C99">
        <w:rPr>
          <w:rFonts w:ascii="Times New Roman" w:hAnsi="Times New Roman"/>
          <w:sz w:val="24"/>
          <w:szCs w:val="24"/>
        </w:rPr>
        <w:t>ro návštěvy v době uzamčení</w:t>
      </w:r>
      <w:r w:rsidR="00E97F25" w:rsidRPr="001F5C99">
        <w:rPr>
          <w:rFonts w:ascii="Times New Roman" w:hAnsi="Times New Roman"/>
          <w:sz w:val="24"/>
          <w:szCs w:val="24"/>
        </w:rPr>
        <w:t xml:space="preserve"> budov</w:t>
      </w:r>
      <w:r w:rsidR="00343924" w:rsidRPr="001F5C99">
        <w:rPr>
          <w:rFonts w:ascii="Times New Roman" w:hAnsi="Times New Roman"/>
          <w:sz w:val="24"/>
          <w:szCs w:val="24"/>
        </w:rPr>
        <w:t xml:space="preserve"> jsou k dispozici zvonky na </w:t>
      </w:r>
      <w:r w:rsidRPr="001F5C99">
        <w:rPr>
          <w:rFonts w:ascii="Times New Roman" w:hAnsi="Times New Roman"/>
          <w:sz w:val="24"/>
          <w:szCs w:val="24"/>
        </w:rPr>
        <w:t>hlavních vchodech do budov</w:t>
      </w:r>
    </w:p>
    <w:p w:rsidR="00CA7497" w:rsidRPr="001F5C99" w:rsidRDefault="006A6E28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C99">
        <w:rPr>
          <w:rFonts w:ascii="Times New Roman" w:hAnsi="Times New Roman" w:cs="Times New Roman"/>
          <w:sz w:val="24"/>
          <w:szCs w:val="24"/>
        </w:rPr>
        <w:t>z</w:t>
      </w:r>
      <w:r w:rsidR="00CA7497" w:rsidRPr="001F5C99">
        <w:rPr>
          <w:rFonts w:ascii="Times New Roman" w:hAnsi="Times New Roman" w:cs="Times New Roman"/>
          <w:sz w:val="24"/>
          <w:szCs w:val="24"/>
        </w:rPr>
        <w:t>ák</w:t>
      </w:r>
      <w:proofErr w:type="spellEnd"/>
      <w:r w:rsidR="00CA7497" w:rsidRPr="001F5C99">
        <w:rPr>
          <w:rFonts w:ascii="Times New Roman" w:hAnsi="Times New Roman" w:cs="Times New Roman"/>
          <w:sz w:val="24"/>
          <w:szCs w:val="24"/>
        </w:rPr>
        <w:t xml:space="preserve"> zástupci ani jiné osoby se nesmí bez předchozí domluvy s pracovníkem školy samostatně pohybovat v prostorách MŠ kromě pros</w:t>
      </w:r>
      <w:r w:rsidRPr="001F5C99">
        <w:rPr>
          <w:rFonts w:ascii="Times New Roman" w:hAnsi="Times New Roman" w:cs="Times New Roman"/>
          <w:sz w:val="24"/>
          <w:szCs w:val="24"/>
        </w:rPr>
        <w:t>tor určených k převlékání dětí</w:t>
      </w:r>
    </w:p>
    <w:p w:rsidR="00CA7497" w:rsidRPr="001F5C99" w:rsidRDefault="006A6E28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</w:t>
      </w:r>
      <w:r w:rsidR="00CA7497" w:rsidRPr="001F5C99">
        <w:rPr>
          <w:rFonts w:ascii="Times New Roman" w:hAnsi="Times New Roman" w:cs="Times New Roman"/>
          <w:sz w:val="24"/>
          <w:szCs w:val="24"/>
        </w:rPr>
        <w:t>okud zák. zástupce využívá adaptačního programu, musí se vždy předem dom</w:t>
      </w:r>
      <w:r w:rsidR="00117748" w:rsidRPr="001F5C99">
        <w:rPr>
          <w:rFonts w:ascii="Times New Roman" w:hAnsi="Times New Roman" w:cs="Times New Roman"/>
          <w:sz w:val="24"/>
          <w:szCs w:val="24"/>
        </w:rPr>
        <w:t>luvit s uč.</w:t>
      </w:r>
      <w:r w:rsidRPr="001F5C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7497" w:rsidRPr="001F5C99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CA7497" w:rsidRPr="001F5C99">
        <w:rPr>
          <w:rFonts w:ascii="Times New Roman" w:hAnsi="Times New Roman" w:cs="Times New Roman"/>
          <w:sz w:val="24"/>
          <w:szCs w:val="24"/>
        </w:rPr>
        <w:t xml:space="preserve"> třídě na z</w:t>
      </w:r>
      <w:r w:rsidRPr="001F5C99">
        <w:rPr>
          <w:rFonts w:ascii="Times New Roman" w:hAnsi="Times New Roman" w:cs="Times New Roman"/>
          <w:sz w:val="24"/>
          <w:szCs w:val="24"/>
        </w:rPr>
        <w:t>působu a délce své přítomnosti</w:t>
      </w:r>
    </w:p>
    <w:p w:rsidR="00CA7497" w:rsidRPr="001F5C99" w:rsidRDefault="006A6E28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</w:t>
      </w:r>
      <w:r w:rsidR="00CA7497" w:rsidRPr="001F5C99">
        <w:rPr>
          <w:rFonts w:ascii="Times New Roman" w:hAnsi="Times New Roman" w:cs="Times New Roman"/>
          <w:sz w:val="24"/>
          <w:szCs w:val="24"/>
        </w:rPr>
        <w:t> bezpečnostních důvodů a důvodů ochra</w:t>
      </w:r>
      <w:r w:rsidR="00117748" w:rsidRPr="001F5C99">
        <w:rPr>
          <w:rFonts w:ascii="Times New Roman" w:hAnsi="Times New Roman" w:cs="Times New Roman"/>
          <w:sz w:val="24"/>
          <w:szCs w:val="24"/>
        </w:rPr>
        <w:t>ny zdraví a majetku MŠ platí</w:t>
      </w:r>
      <w:r w:rsidR="00CA7497" w:rsidRPr="001F5C99">
        <w:rPr>
          <w:rFonts w:ascii="Times New Roman" w:hAnsi="Times New Roman" w:cs="Times New Roman"/>
          <w:sz w:val="24"/>
          <w:szCs w:val="24"/>
        </w:rPr>
        <w:t xml:space="preserve"> zákaz</w:t>
      </w:r>
      <w:r w:rsidR="00117748" w:rsidRPr="001F5C99">
        <w:rPr>
          <w:rFonts w:ascii="Times New Roman" w:hAnsi="Times New Roman" w:cs="Times New Roman"/>
          <w:sz w:val="24"/>
          <w:szCs w:val="24"/>
        </w:rPr>
        <w:t xml:space="preserve"> vstupu cizím</w:t>
      </w:r>
      <w:r w:rsidR="00CA7497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="00117748" w:rsidRPr="001F5C99">
        <w:rPr>
          <w:rFonts w:ascii="Times New Roman" w:hAnsi="Times New Roman" w:cs="Times New Roman"/>
          <w:sz w:val="24"/>
          <w:szCs w:val="24"/>
        </w:rPr>
        <w:t xml:space="preserve">osobám do </w:t>
      </w:r>
      <w:r w:rsidR="00CA7497" w:rsidRPr="001F5C99">
        <w:rPr>
          <w:rFonts w:ascii="Times New Roman" w:hAnsi="Times New Roman" w:cs="Times New Roman"/>
          <w:sz w:val="24"/>
          <w:szCs w:val="24"/>
        </w:rPr>
        <w:t xml:space="preserve">budovy MŠ bez vědomí </w:t>
      </w:r>
      <w:r w:rsidR="00117748" w:rsidRPr="001F5C99">
        <w:rPr>
          <w:rFonts w:ascii="Times New Roman" w:hAnsi="Times New Roman" w:cs="Times New Roman"/>
          <w:sz w:val="24"/>
          <w:szCs w:val="24"/>
        </w:rPr>
        <w:t>vedení školy</w:t>
      </w:r>
    </w:p>
    <w:p w:rsidR="00A27A8F" w:rsidRPr="001F5C99" w:rsidRDefault="00A27A8F" w:rsidP="002E620F">
      <w:pPr>
        <w:pStyle w:val="Prosttex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F5C99">
        <w:rPr>
          <w:rFonts w:ascii="Times New Roman" w:hAnsi="Times New Roman"/>
          <w:sz w:val="24"/>
          <w:szCs w:val="24"/>
        </w:rPr>
        <w:t>V objektu MŠ je zakázáno:</w:t>
      </w:r>
    </w:p>
    <w:p w:rsidR="00A27A8F" w:rsidRPr="001F5C99" w:rsidRDefault="00A27A8F" w:rsidP="002E620F">
      <w:pPr>
        <w:pStyle w:val="Prosttext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1F5C99">
        <w:rPr>
          <w:rFonts w:ascii="Times New Roman" w:hAnsi="Times New Roman"/>
          <w:sz w:val="24"/>
          <w:szCs w:val="24"/>
        </w:rPr>
        <w:t xml:space="preserve">- kouřit, či používat návykové látky </w:t>
      </w:r>
    </w:p>
    <w:p w:rsidR="00A27A8F" w:rsidRPr="001F5C99" w:rsidRDefault="00A27A8F" w:rsidP="002E620F">
      <w:pPr>
        <w:pStyle w:val="Prosttext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1F5C99">
        <w:rPr>
          <w:rFonts w:ascii="Times New Roman" w:hAnsi="Times New Roman"/>
          <w:sz w:val="24"/>
          <w:szCs w:val="24"/>
        </w:rPr>
        <w:t>- vodit jakákoliv zvířata (výjimku tvoří akce pořádané školou)</w:t>
      </w:r>
    </w:p>
    <w:p w:rsidR="00117748" w:rsidRPr="001F5C99" w:rsidRDefault="006A6E28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z</w:t>
      </w:r>
      <w:r w:rsidR="00117748" w:rsidRPr="001F5C99">
        <w:rPr>
          <w:rFonts w:ascii="Times New Roman" w:hAnsi="Times New Roman" w:cs="Times New Roman"/>
          <w:sz w:val="24"/>
          <w:szCs w:val="24"/>
        </w:rPr>
        <w:t>ák. zástupci odpovídají za obsah šatních skříněk svých dětí (nevhodný obsah – ostré předměty, cennosti, peníze, hračky apod.)</w:t>
      </w:r>
    </w:p>
    <w:p w:rsidR="00117748" w:rsidRPr="001F5C99" w:rsidRDefault="006A6E28" w:rsidP="002E62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</w:t>
      </w:r>
      <w:r w:rsidR="00117748" w:rsidRPr="001F5C99">
        <w:rPr>
          <w:rFonts w:ascii="Times New Roman" w:hAnsi="Times New Roman" w:cs="Times New Roman"/>
          <w:sz w:val="24"/>
          <w:szCs w:val="24"/>
        </w:rPr>
        <w:t> době realizace zájmových kroužků</w:t>
      </w:r>
      <w:r w:rsidR="00A77479" w:rsidRPr="001F5C99">
        <w:rPr>
          <w:rFonts w:ascii="Times New Roman" w:hAnsi="Times New Roman" w:cs="Times New Roman"/>
          <w:sz w:val="24"/>
          <w:szCs w:val="24"/>
        </w:rPr>
        <w:t xml:space="preserve"> přebírá odpovědnost za děti osoba určená</w:t>
      </w:r>
      <w:r w:rsidR="00071E06" w:rsidRPr="001F5C99">
        <w:rPr>
          <w:rFonts w:ascii="Times New Roman" w:hAnsi="Times New Roman" w:cs="Times New Roman"/>
          <w:sz w:val="24"/>
          <w:szCs w:val="24"/>
        </w:rPr>
        <w:t xml:space="preserve"> pro vedení</w:t>
      </w:r>
      <w:r w:rsidR="00A77479" w:rsidRPr="001F5C99">
        <w:rPr>
          <w:rFonts w:ascii="Times New Roman" w:hAnsi="Times New Roman" w:cs="Times New Roman"/>
          <w:sz w:val="24"/>
          <w:szCs w:val="24"/>
        </w:rPr>
        <w:t xml:space="preserve"> tohoto kroužku</w:t>
      </w:r>
    </w:p>
    <w:p w:rsidR="00A77479" w:rsidRPr="001F5C99" w:rsidRDefault="00A77479" w:rsidP="002E620F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do MŠ lze přivést pouze dítě zdravé, které nejeví příznaky onemocnění či infekce</w:t>
      </w:r>
    </w:p>
    <w:p w:rsidR="00A27A8F" w:rsidRPr="001F5C99" w:rsidRDefault="00A27A8F" w:rsidP="002E620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příznaky nemocí (silný kašel, přetrvávající rýma, průjem, zvracení, červené spojivky očí, apod.) -</w:t>
      </w:r>
      <w:r w:rsidR="00071E06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vzhledem k ochraně zdraví ostatních dětí, ale i personálu MŠ, má učitelka při ranním předávání právo nepřevzít dítě a příp. doporučit návštěvu lékaře k doložení zdravotní způsobilosti dítěte</w:t>
      </w:r>
    </w:p>
    <w:p w:rsidR="00A27A8F" w:rsidRPr="001F5C99" w:rsidRDefault="00A27A8F" w:rsidP="002E620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krátkodobá nepřítomnost – dítě přijato bez lékařského ošetření</w:t>
      </w:r>
    </w:p>
    <w:p w:rsidR="00A27A8F" w:rsidRPr="001F5C99" w:rsidRDefault="00A27A8F" w:rsidP="002E620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rodiče jsou povinni informovat pedagoga o jakýchkoliv skutečnostech, které se týkají zdravotního stavu dítěte –</w:t>
      </w:r>
      <w:r w:rsidR="00770409" w:rsidRPr="001F5C99">
        <w:rPr>
          <w:rFonts w:ascii="Times New Roman" w:hAnsi="Times New Roman" w:cs="Times New Roman"/>
          <w:sz w:val="24"/>
          <w:szCs w:val="24"/>
        </w:rPr>
        <w:t xml:space="preserve"> infekční onemocnění</w:t>
      </w:r>
      <w:r w:rsidR="00071E06" w:rsidRPr="001F5C99">
        <w:rPr>
          <w:rFonts w:ascii="Times New Roman" w:hAnsi="Times New Roman" w:cs="Times New Roman"/>
          <w:sz w:val="24"/>
          <w:szCs w:val="24"/>
        </w:rPr>
        <w:t>,</w:t>
      </w:r>
      <w:r w:rsidR="00770409" w:rsidRPr="001F5C99">
        <w:rPr>
          <w:rFonts w:ascii="Times New Roman" w:hAnsi="Times New Roman" w:cs="Times New Roman"/>
          <w:sz w:val="24"/>
          <w:szCs w:val="24"/>
        </w:rPr>
        <w:t xml:space="preserve"> zdravotní potíže, změna zdravotní způs</w:t>
      </w:r>
      <w:r w:rsidR="00071E06" w:rsidRPr="001F5C99">
        <w:rPr>
          <w:rFonts w:ascii="Times New Roman" w:hAnsi="Times New Roman" w:cs="Times New Roman"/>
          <w:sz w:val="24"/>
          <w:szCs w:val="24"/>
        </w:rPr>
        <w:t>obilosti -</w:t>
      </w:r>
      <w:r w:rsidR="00770409" w:rsidRPr="001F5C99">
        <w:rPr>
          <w:rFonts w:ascii="Times New Roman" w:hAnsi="Times New Roman" w:cs="Times New Roman"/>
          <w:sz w:val="24"/>
          <w:szCs w:val="24"/>
        </w:rPr>
        <w:t xml:space="preserve"> oznámí tuto skutečnost neprodleně MŠ. Zamlčování zdravotního stavu dítěte je považováno za porušení </w:t>
      </w:r>
      <w:r w:rsidR="004948D3" w:rsidRPr="001F5C99">
        <w:rPr>
          <w:rFonts w:ascii="Times New Roman" w:hAnsi="Times New Roman" w:cs="Times New Roman"/>
          <w:sz w:val="24"/>
          <w:szCs w:val="24"/>
        </w:rPr>
        <w:t>š</w:t>
      </w:r>
      <w:r w:rsidR="00770409" w:rsidRPr="001F5C99">
        <w:rPr>
          <w:rFonts w:ascii="Times New Roman" w:hAnsi="Times New Roman" w:cs="Times New Roman"/>
          <w:sz w:val="24"/>
          <w:szCs w:val="24"/>
        </w:rPr>
        <w:t>kolního řádu.</w:t>
      </w:r>
    </w:p>
    <w:p w:rsidR="00770409" w:rsidRDefault="00770409" w:rsidP="002E620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</w:t>
      </w:r>
      <w:r w:rsidR="00A27A8F" w:rsidRPr="001F5C99">
        <w:rPr>
          <w:rFonts w:ascii="Times New Roman" w:hAnsi="Times New Roman" w:cs="Times New Roman"/>
          <w:sz w:val="24"/>
          <w:szCs w:val="24"/>
        </w:rPr>
        <w:t>ři příznacích onemocnění dítěte v době jeho pobytu v MŠ (teplota, zvracení, průjem, …) či výskytu infekčního onemocnění</w:t>
      </w:r>
      <w:r w:rsidR="004948D3" w:rsidRPr="001F5C99">
        <w:rPr>
          <w:rFonts w:ascii="Times New Roman" w:hAnsi="Times New Roman" w:cs="Times New Roman"/>
          <w:sz w:val="24"/>
          <w:szCs w:val="24"/>
        </w:rPr>
        <w:t xml:space="preserve"> jsou rodiče ne</w:t>
      </w:r>
      <w:r w:rsidRPr="001F5C99">
        <w:rPr>
          <w:rFonts w:ascii="Times New Roman" w:hAnsi="Times New Roman" w:cs="Times New Roman"/>
          <w:sz w:val="24"/>
          <w:szCs w:val="24"/>
        </w:rPr>
        <w:t xml:space="preserve">odkladně informováni a jejich povinností je </w:t>
      </w:r>
      <w:r w:rsidR="00071E06" w:rsidRPr="001F5C99">
        <w:rPr>
          <w:rFonts w:ascii="Times New Roman" w:hAnsi="Times New Roman" w:cs="Times New Roman"/>
          <w:sz w:val="24"/>
          <w:szCs w:val="24"/>
        </w:rPr>
        <w:t>si dítě co nejdříve vyzvednout</w:t>
      </w:r>
    </w:p>
    <w:p w:rsidR="00770409" w:rsidRDefault="00770409" w:rsidP="0026582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824">
        <w:rPr>
          <w:rFonts w:ascii="Times New Roman" w:hAnsi="Times New Roman" w:cs="Times New Roman"/>
          <w:sz w:val="24"/>
          <w:szCs w:val="24"/>
        </w:rPr>
        <w:t>léky dětem v MŠ nepodáváme (masti, kapky</w:t>
      </w:r>
      <w:r w:rsidR="00E97F25" w:rsidRPr="00265824">
        <w:rPr>
          <w:rFonts w:ascii="Times New Roman" w:hAnsi="Times New Roman" w:cs="Times New Roman"/>
          <w:sz w:val="24"/>
          <w:szCs w:val="24"/>
        </w:rPr>
        <w:t>,</w:t>
      </w:r>
      <w:r w:rsidRPr="00265824">
        <w:rPr>
          <w:rFonts w:ascii="Times New Roman" w:hAnsi="Times New Roman" w:cs="Times New Roman"/>
          <w:sz w:val="24"/>
          <w:szCs w:val="24"/>
        </w:rPr>
        <w:t xml:space="preserve"> sirupy..)</w:t>
      </w:r>
    </w:p>
    <w:p w:rsidR="00DC3227" w:rsidRPr="00265824" w:rsidRDefault="002F4487" w:rsidP="0026582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824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A27A8F" w:rsidRPr="00265824">
        <w:rPr>
          <w:rFonts w:ascii="Times New Roman" w:hAnsi="Times New Roman" w:cs="Times New Roman"/>
          <w:sz w:val="24"/>
          <w:szCs w:val="24"/>
        </w:rPr>
        <w:t xml:space="preserve"> případě výskytu vši dětské u svého dítěte neprodlen</w:t>
      </w:r>
      <w:r w:rsidR="00770409" w:rsidRPr="00265824">
        <w:rPr>
          <w:rFonts w:ascii="Times New Roman" w:hAnsi="Times New Roman" w:cs="Times New Roman"/>
          <w:sz w:val="24"/>
          <w:szCs w:val="24"/>
        </w:rPr>
        <w:t>ě ohlásit tuto skutečnost učitelce MŠ</w:t>
      </w:r>
      <w:r w:rsidR="00A27A8F" w:rsidRPr="00265824">
        <w:rPr>
          <w:rFonts w:ascii="Times New Roman" w:hAnsi="Times New Roman" w:cs="Times New Roman"/>
          <w:sz w:val="24"/>
          <w:szCs w:val="24"/>
        </w:rPr>
        <w:t>, aby bylo možné</w:t>
      </w:r>
      <w:r w:rsidR="00770409" w:rsidRPr="00265824">
        <w:rPr>
          <w:rFonts w:ascii="Times New Roman" w:hAnsi="Times New Roman" w:cs="Times New Roman"/>
          <w:sz w:val="24"/>
          <w:szCs w:val="24"/>
        </w:rPr>
        <w:t xml:space="preserve"> podniknout nutná opatření</w:t>
      </w:r>
      <w:r w:rsidR="006A6E28" w:rsidRPr="00265824">
        <w:rPr>
          <w:rFonts w:ascii="Times New Roman" w:hAnsi="Times New Roman" w:cs="Times New Roman"/>
          <w:sz w:val="24"/>
          <w:szCs w:val="24"/>
        </w:rPr>
        <w:t>,</w:t>
      </w:r>
      <w:r w:rsidR="00A27A8F" w:rsidRPr="00265824">
        <w:rPr>
          <w:rFonts w:ascii="Times New Roman" w:hAnsi="Times New Roman" w:cs="Times New Roman"/>
          <w:sz w:val="24"/>
          <w:szCs w:val="24"/>
        </w:rPr>
        <w:t xml:space="preserve"> </w:t>
      </w:r>
      <w:r w:rsidR="006A6E28" w:rsidRPr="00265824">
        <w:rPr>
          <w:rFonts w:ascii="Times New Roman" w:hAnsi="Times New Roman" w:cs="Times New Roman"/>
          <w:sz w:val="24"/>
          <w:szCs w:val="24"/>
        </w:rPr>
        <w:t>z</w:t>
      </w:r>
      <w:r w:rsidR="00A27A8F" w:rsidRPr="00265824">
        <w:rPr>
          <w:rFonts w:ascii="Times New Roman" w:hAnsi="Times New Roman" w:cs="Times New Roman"/>
          <w:sz w:val="24"/>
          <w:szCs w:val="24"/>
        </w:rPr>
        <w:t>bavit děti vší je povinnost rodičů. V případě, že</w:t>
      </w:r>
      <w:r w:rsidR="00770409" w:rsidRPr="00265824">
        <w:rPr>
          <w:rFonts w:ascii="Times New Roman" w:hAnsi="Times New Roman" w:cs="Times New Roman"/>
          <w:sz w:val="24"/>
          <w:szCs w:val="24"/>
        </w:rPr>
        <w:t xml:space="preserve"> zák. zástupci opakovaně posílají</w:t>
      </w:r>
      <w:r w:rsidR="00A27A8F" w:rsidRPr="00265824">
        <w:rPr>
          <w:rFonts w:ascii="Times New Roman" w:hAnsi="Times New Roman" w:cs="Times New Roman"/>
          <w:sz w:val="24"/>
          <w:szCs w:val="24"/>
        </w:rPr>
        <w:t xml:space="preserve"> do kolektivu neodvšivené</w:t>
      </w:r>
      <w:r w:rsidR="00770409" w:rsidRPr="00265824">
        <w:rPr>
          <w:rFonts w:ascii="Times New Roman" w:hAnsi="Times New Roman" w:cs="Times New Roman"/>
          <w:sz w:val="24"/>
          <w:szCs w:val="24"/>
        </w:rPr>
        <w:t xml:space="preserve"> dítě</w:t>
      </w:r>
      <w:r w:rsidR="00A27A8F" w:rsidRPr="00265824">
        <w:rPr>
          <w:rFonts w:ascii="Times New Roman" w:hAnsi="Times New Roman" w:cs="Times New Roman"/>
          <w:sz w:val="24"/>
          <w:szCs w:val="24"/>
        </w:rPr>
        <w:t>, bude o této skutečnosti informován příslušný orgán sociální péče.</w:t>
      </w:r>
    </w:p>
    <w:p w:rsidR="006A6E28" w:rsidRPr="001F5C99" w:rsidRDefault="002F4487" w:rsidP="002E620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učitelky </w:t>
      </w:r>
      <w:r w:rsidR="004948D3" w:rsidRPr="001F5C99">
        <w:rPr>
          <w:rFonts w:ascii="Times New Roman" w:hAnsi="Times New Roman" w:cs="Times New Roman"/>
          <w:sz w:val="24"/>
          <w:szCs w:val="24"/>
        </w:rPr>
        <w:t>dbají na</w:t>
      </w:r>
      <w:r w:rsidRPr="001F5C99">
        <w:rPr>
          <w:rFonts w:ascii="Times New Roman" w:hAnsi="Times New Roman" w:cs="Times New Roman"/>
          <w:sz w:val="24"/>
          <w:szCs w:val="24"/>
        </w:rPr>
        <w:t xml:space="preserve"> dodržování hygieny, přiměřené větrání, vhodné </w:t>
      </w:r>
      <w:r w:rsidR="006A6E28" w:rsidRPr="001F5C99">
        <w:rPr>
          <w:rFonts w:ascii="Times New Roman" w:hAnsi="Times New Roman" w:cs="Times New Roman"/>
          <w:sz w:val="24"/>
          <w:szCs w:val="24"/>
        </w:rPr>
        <w:t>oblečení dětí ve třídě i venku</w:t>
      </w:r>
    </w:p>
    <w:p w:rsidR="002F4487" w:rsidRPr="001F5C99" w:rsidRDefault="002F4487" w:rsidP="002E620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dbají na dodržování pitného režimu </w:t>
      </w:r>
      <w:r w:rsidR="006A6E28" w:rsidRPr="001F5C99">
        <w:rPr>
          <w:rFonts w:ascii="Times New Roman" w:hAnsi="Times New Roman" w:cs="Times New Roman"/>
          <w:sz w:val="24"/>
          <w:szCs w:val="24"/>
        </w:rPr>
        <w:t>dětí, doby stravování a spánku</w:t>
      </w:r>
    </w:p>
    <w:p w:rsidR="002F4487" w:rsidRPr="001F5C99" w:rsidRDefault="002F4487" w:rsidP="002E620F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přizpůsobují délku pobytu venku daným klimatickým podmínkám (sluneční záření, vítr, mráz, inverze). </w:t>
      </w:r>
    </w:p>
    <w:p w:rsidR="000615D0" w:rsidRPr="001F5C99" w:rsidRDefault="000615D0" w:rsidP="0027684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b) úrazy</w:t>
      </w:r>
    </w:p>
    <w:p w:rsidR="00EB04D9" w:rsidRPr="001F5C99" w:rsidRDefault="006A6E28" w:rsidP="002E620F">
      <w:pPr>
        <w:pStyle w:val="Odstavecseseznamem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v</w:t>
      </w:r>
      <w:r w:rsidR="00EB04D9" w:rsidRPr="001F5C99">
        <w:rPr>
          <w:rFonts w:ascii="Times New Roman" w:hAnsi="Times New Roman" w:cs="Times New Roman"/>
          <w:sz w:val="24"/>
          <w:szCs w:val="24"/>
        </w:rPr>
        <w:t xml:space="preserve"> případě školního úrazu je povinností učitelky zajistit prvotní ošetření dítěte, dle závažnosti následné lékařské ošetření či vyšetření</w:t>
      </w:r>
    </w:p>
    <w:p w:rsidR="00EB04D9" w:rsidRPr="001F5C99" w:rsidRDefault="00EB04D9" w:rsidP="002E620F">
      <w:pPr>
        <w:pStyle w:val="Odstavecseseznamem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učitelka, která v době úrazu zajišťovala pedagog. </w:t>
      </w:r>
      <w:proofErr w:type="gramStart"/>
      <w:r w:rsidRPr="001F5C99">
        <w:rPr>
          <w:rFonts w:ascii="Times New Roman" w:hAnsi="Times New Roman" w:cs="Times New Roman"/>
          <w:sz w:val="24"/>
          <w:szCs w:val="24"/>
        </w:rPr>
        <w:t>dozor</w:t>
      </w:r>
      <w:proofErr w:type="gramEnd"/>
      <w:r w:rsidRPr="001F5C99">
        <w:rPr>
          <w:rFonts w:ascii="Times New Roman" w:hAnsi="Times New Roman" w:cs="Times New Roman"/>
          <w:sz w:val="24"/>
          <w:szCs w:val="24"/>
        </w:rPr>
        <w:t xml:space="preserve"> nad dětmi</w:t>
      </w:r>
      <w:r w:rsidR="002F4487" w:rsidRPr="001F5C99">
        <w:rPr>
          <w:rFonts w:ascii="Times New Roman" w:hAnsi="Times New Roman" w:cs="Times New Roman"/>
          <w:sz w:val="24"/>
          <w:szCs w:val="24"/>
        </w:rPr>
        <w:t>,</w:t>
      </w:r>
      <w:r w:rsidR="004948D3" w:rsidRPr="001F5C99">
        <w:rPr>
          <w:rFonts w:ascii="Times New Roman" w:hAnsi="Times New Roman" w:cs="Times New Roman"/>
          <w:sz w:val="24"/>
          <w:szCs w:val="24"/>
        </w:rPr>
        <w:t xml:space="preserve"> ne</w:t>
      </w:r>
      <w:r w:rsidRPr="001F5C99">
        <w:rPr>
          <w:rFonts w:ascii="Times New Roman" w:hAnsi="Times New Roman" w:cs="Times New Roman"/>
          <w:sz w:val="24"/>
          <w:szCs w:val="24"/>
        </w:rPr>
        <w:t>odkladně vyrozumí  zák. zástupce dítěte, dle potřeby zajistí vyzvednutí dítěte</w:t>
      </w:r>
    </w:p>
    <w:p w:rsidR="00EB04D9" w:rsidRPr="001F5C99" w:rsidRDefault="00EB04D9" w:rsidP="002E620F">
      <w:pPr>
        <w:pStyle w:val="Odstavecseseznamem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 xml:space="preserve">informuje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zást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 xml:space="preserve">. pro </w:t>
      </w:r>
      <w:proofErr w:type="spellStart"/>
      <w:r w:rsidRPr="001F5C99">
        <w:rPr>
          <w:rFonts w:ascii="Times New Roman" w:hAnsi="Times New Roman" w:cs="Times New Roman"/>
          <w:sz w:val="24"/>
          <w:szCs w:val="24"/>
        </w:rPr>
        <w:t>pšv</w:t>
      </w:r>
      <w:proofErr w:type="spellEnd"/>
      <w:r w:rsidRPr="001F5C99">
        <w:rPr>
          <w:rFonts w:ascii="Times New Roman" w:hAnsi="Times New Roman" w:cs="Times New Roman"/>
          <w:sz w:val="24"/>
          <w:szCs w:val="24"/>
        </w:rPr>
        <w:t>.,</w:t>
      </w:r>
      <w:r w:rsidR="002F4487" w:rsidRPr="001F5C99">
        <w:rPr>
          <w:rFonts w:ascii="Times New Roman" w:hAnsi="Times New Roman" w:cs="Times New Roman"/>
          <w:sz w:val="24"/>
          <w:szCs w:val="24"/>
        </w:rPr>
        <w:t xml:space="preserve"> </w:t>
      </w:r>
      <w:r w:rsidRPr="001F5C99">
        <w:rPr>
          <w:rFonts w:ascii="Times New Roman" w:hAnsi="Times New Roman" w:cs="Times New Roman"/>
          <w:sz w:val="24"/>
          <w:szCs w:val="24"/>
        </w:rPr>
        <w:t>ředitele</w:t>
      </w:r>
      <w:r w:rsidR="002F4487" w:rsidRPr="001F5C99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2F4487" w:rsidRPr="001F5C99" w:rsidRDefault="002F4487" w:rsidP="002E620F">
      <w:pPr>
        <w:pStyle w:val="Odstavecseseznamem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C99">
        <w:rPr>
          <w:rFonts w:ascii="Times New Roman" w:hAnsi="Times New Roman" w:cs="Times New Roman"/>
          <w:sz w:val="24"/>
          <w:szCs w:val="24"/>
        </w:rPr>
        <w:t>provede zápis do knihy úrazu, popř. vyplní záznam o úrazu</w:t>
      </w:r>
    </w:p>
    <w:p w:rsidR="00DA40BB" w:rsidRPr="001F5C99" w:rsidRDefault="00523618" w:rsidP="002768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c) ochrana před soc. pa</w:t>
      </w:r>
      <w:r w:rsidR="00DA40BB" w:rsidRPr="001F5C99">
        <w:rPr>
          <w:rFonts w:ascii="Times New Roman" w:hAnsi="Times New Roman" w:cs="Times New Roman"/>
          <w:b/>
          <w:sz w:val="24"/>
          <w:szCs w:val="24"/>
        </w:rPr>
        <w:t>tologickými jevy a před projevy diskriminace, nepřátelství nebo násilí</w:t>
      </w:r>
    </w:p>
    <w:p w:rsidR="002F4487" w:rsidRPr="001F5C99" w:rsidRDefault="00586920" w:rsidP="002E620F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Důležitým prvkem ochrany před sociálně patologickými jevy je i výchovně vzdělávací působení na děti již předškolního věku zaměřené na zdravý způsob života.</w:t>
      </w:r>
    </w:p>
    <w:p w:rsidR="00586920" w:rsidRPr="001F5C99" w:rsidRDefault="00AE5375" w:rsidP="002E620F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školního vzdělávacího programu jsou proto děti nená</w:t>
      </w:r>
      <w:r w:rsidR="00DB604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silnou formou a přiměřeně k jeji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ch věku a schopnostem pochopit a porozumět dané problematice seznamovány s nebezpečím drogové závislosti, alkoholismu, kouření, virtuální závislosti (počítače, televize, video</w:t>
      </w:r>
      <w:r w:rsidR="00DB604A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) patologického hráčství (gamble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rství), vandalismu, kriminality a jiných forem násilného chování a jsou jim vysvětlována po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zitiva zdravého životního stylu</w:t>
      </w:r>
    </w:p>
    <w:p w:rsidR="002F4487" w:rsidRPr="001F5C99" w:rsidRDefault="002F4487" w:rsidP="002E620F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</w:t>
      </w:r>
      <w:r w:rsidR="004B2D22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 sledují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D22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případné deformující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vztahy mezi dětmi ve třídních kolektivech s cílem řešit případné deformující projevy již v jejich počátcích a to ve spolupráci se zákonnými zástupci, případně za pomoci školských </w:t>
      </w:r>
      <w:r w:rsidR="00AE5375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poradenských zařízeních</w:t>
      </w:r>
    </w:p>
    <w:p w:rsidR="00586920" w:rsidRDefault="004B2D22" w:rsidP="002E620F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ůležitým prvkem prevence v této oblasti je i vytvoření příznivého sociálního klimatu mezi dětmi navzájem, mezi dě</w:t>
      </w:r>
      <w:r w:rsidR="004409C8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tmi a zaměstnanci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mezi </w:t>
      </w:r>
      <w:r w:rsidR="004409C8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</w:t>
      </w:r>
      <w:r w:rsidR="00AE5375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zákonnými zástupci dětí</w:t>
      </w:r>
    </w:p>
    <w:p w:rsidR="000F5C87" w:rsidRDefault="000F5C87" w:rsidP="000F5C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5C87" w:rsidRPr="000F5C87" w:rsidRDefault="000F5C87" w:rsidP="000F5C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lastRenderedPageBreak/>
        <w:t>4. Podmínky zacházení s majetkem mateřské školy</w:t>
      </w: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a) Chování dětí při zacházení s majetkem MŠ v rámci vzdělávání</w:t>
      </w:r>
    </w:p>
    <w:p w:rsidR="00586920" w:rsidRPr="0027684E" w:rsidRDefault="00AE5375" w:rsidP="0027684E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B2D22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ři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pobytu dítěte v ma</w:t>
      </w:r>
      <w:r w:rsidR="004B2D22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teřské škole zajišťují učitelky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, aby děti zacházely šetrně s učebními pomůckami, hračkami</w:t>
      </w:r>
      <w:r w:rsidR="004B2D22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23618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D22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nábytkem</w:t>
      </w:r>
      <w:r w:rsidR="00523618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D22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 herních koutcích či prostorách MŠ a školní zahrady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523618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B2D22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áměrně je nepoškozo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valy</w:t>
      </w: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b) Povinnosti zákonných zástupců při zacházení s majetkem mateřské školy při jejich pobytu v mateřské škole</w:t>
      </w:r>
    </w:p>
    <w:p w:rsidR="00586920" w:rsidRPr="001F5C99" w:rsidRDefault="00523618" w:rsidP="002E620F">
      <w:pPr>
        <w:pStyle w:val="Odstavecseseznamem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o dobu po</w:t>
      </w:r>
      <w:r w:rsidR="00A864F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bytu v prostorách MŠ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zákonní zástupci povinni chovat se tak, aby nepoškozovali majetek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 případě, že zjistí jeho poškození, nahlásili tuto skutečnost neprodleně </w:t>
      </w:r>
      <w:r w:rsidR="00A864F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učitelce MŠ</w:t>
      </w:r>
    </w:p>
    <w:p w:rsidR="000C0519" w:rsidRPr="001F5C99" w:rsidRDefault="00523618" w:rsidP="002E620F">
      <w:pPr>
        <w:pStyle w:val="Odstavecseseznamem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A864F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obyt dětí se zák. zástupci na školní zahradě je bez přítomnosti učitelky MŠ zakázán</w:t>
      </w:r>
    </w:p>
    <w:p w:rsidR="000C0519" w:rsidRPr="001F5C99" w:rsidRDefault="000C0519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5. Závěrečná ustanovení</w:t>
      </w: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a) účinnost a platnost školního řádu</w:t>
      </w:r>
    </w:p>
    <w:p w:rsidR="00586920" w:rsidRPr="001F5C99" w:rsidRDefault="00586920" w:rsidP="002E620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r w:rsidR="00B6058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nto školní řád nabývá platnosti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dnem podpisu ředitelem školy a je účinný</w:t>
      </w:r>
    </w:p>
    <w:p w:rsidR="00586920" w:rsidRDefault="0075700C" w:rsidP="002E620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="00D06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1. 9. 2021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. Současně s tím pozbývá platnost</w:t>
      </w:r>
      <w:r w:rsidR="00B6058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účinnost</w:t>
      </w:r>
      <w:r w:rsidR="00586920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předešlý školní řád.</w:t>
      </w:r>
    </w:p>
    <w:p w:rsidR="004202DB" w:rsidRPr="001F5C99" w:rsidRDefault="004202DB" w:rsidP="002E620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řád je doplněn o dodatek (COVID 19), rodiče jsou seznámeni a dodatek podepsali. </w:t>
      </w: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b) změny a dodatky školního řádu</w:t>
      </w:r>
    </w:p>
    <w:p w:rsidR="00586920" w:rsidRPr="00A60F9C" w:rsidRDefault="00586920" w:rsidP="002E620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dodatky, popřípadě změny tohoto školního řádu mohou být provedeny pouze písemnou formou a před nabytím jejich účinnosti budou s nimi seznámeni vš</w:t>
      </w:r>
      <w:r w:rsidR="00A864F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ichni zaměstnanci MŠ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budou o nich informování zákonní zástupci dětí. </w:t>
      </w: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C99">
        <w:rPr>
          <w:rFonts w:ascii="Times New Roman" w:hAnsi="Times New Roman" w:cs="Times New Roman"/>
          <w:b/>
          <w:sz w:val="24"/>
          <w:szCs w:val="24"/>
        </w:rPr>
        <w:t>c) seznámení zaměstnanců a zákonných zástupců se školním řádem</w:t>
      </w:r>
    </w:p>
    <w:p w:rsidR="00586920" w:rsidRPr="001F5C99" w:rsidRDefault="00586920" w:rsidP="002E620F">
      <w:pPr>
        <w:widowControl w:val="0"/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 w:rsidR="005D3F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Zaměstnavatel zabezpečí seznámení zaměstnanců s obsahem tohoto školního řádu a to nejpozději do 15 dnů od nabytí jeho platnosti.</w:t>
      </w:r>
      <w:bookmarkStart w:id="0" w:name="_GoBack"/>
      <w:bookmarkEnd w:id="0"/>
    </w:p>
    <w:p w:rsidR="00586920" w:rsidRPr="001F5C99" w:rsidRDefault="00586920" w:rsidP="002E620F">
      <w:pPr>
        <w:widowControl w:val="0"/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Nově přijímané zaměstnance seznámí se školním řádem zaměstnavatel při jejich nástupu do práce. </w:t>
      </w:r>
    </w:p>
    <w:p w:rsidR="00586920" w:rsidRPr="001F5C99" w:rsidRDefault="00586920" w:rsidP="002E620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3) O vydání a obsahu školní</w:t>
      </w:r>
      <w:r w:rsidR="00A864F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ho řádu informuje MŠ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864F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prokazatelně 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 zástupce dětí vyvěšení</w:t>
      </w:r>
      <w:r w:rsidR="004948D3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jednoho výtisku zákonným zástupcům v šatnách dětí</w:t>
      </w:r>
      <w:r w:rsidR="00A864F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 každé změně a na začátku školního roku.</w:t>
      </w:r>
    </w:p>
    <w:p w:rsidR="00586920" w:rsidRDefault="00586920" w:rsidP="002658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</w:p>
    <w:p w:rsidR="000F5C87" w:rsidRDefault="000F5C87" w:rsidP="002658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5C87" w:rsidRDefault="000F5C87" w:rsidP="002658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5C87" w:rsidRPr="001F5C99" w:rsidRDefault="000F5C87" w:rsidP="002658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0F9C" w:rsidRDefault="00A60F9C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Stvrzuji svým podpisem, že jsem byla prokazatelně seznámena se školním řádem mateřské školy, </w:t>
      </w:r>
      <w:r w:rsidR="00B6058D"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nabyl účinnosti</w:t>
      </w:r>
      <w:r w:rsidR="00D00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9. 2021</w:t>
      </w: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5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Podpisy zaměstnanců:</w:t>
      </w:r>
    </w:p>
    <w:p w:rsidR="00586920" w:rsidRPr="001F5C99" w:rsidRDefault="00586920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86920" w:rsidRPr="001F5C99" w:rsidTr="00514673">
        <w:tc>
          <w:tcPr>
            <w:tcW w:w="9210" w:type="dxa"/>
          </w:tcPr>
          <w:p w:rsidR="00586920" w:rsidRPr="001F5C99" w:rsidRDefault="00586920" w:rsidP="002E62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6920" w:rsidRPr="001F5C99" w:rsidTr="00514673">
        <w:tc>
          <w:tcPr>
            <w:tcW w:w="9210" w:type="dxa"/>
          </w:tcPr>
          <w:p w:rsidR="00586920" w:rsidRPr="001F5C99" w:rsidRDefault="00586920" w:rsidP="002E62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6920" w:rsidRPr="001F5C99" w:rsidTr="00514673">
        <w:tc>
          <w:tcPr>
            <w:tcW w:w="9210" w:type="dxa"/>
          </w:tcPr>
          <w:p w:rsidR="00586920" w:rsidRPr="001F5C99" w:rsidRDefault="00586920" w:rsidP="002E62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6920" w:rsidRPr="001F5C99" w:rsidTr="00514673">
        <w:tc>
          <w:tcPr>
            <w:tcW w:w="9210" w:type="dxa"/>
          </w:tcPr>
          <w:p w:rsidR="00586920" w:rsidRPr="001F5C99" w:rsidRDefault="00586920" w:rsidP="002E62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279" w:rsidRPr="001F5C99" w:rsidTr="00D012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9" w:rsidRPr="001F5C99" w:rsidRDefault="00D01279" w:rsidP="002E62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279" w:rsidRPr="001F5C99" w:rsidTr="00D012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9" w:rsidRPr="001F5C99" w:rsidRDefault="00D01279" w:rsidP="002E62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279" w:rsidRPr="001F5C99" w:rsidTr="00D012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9" w:rsidRPr="001F5C99" w:rsidRDefault="00D01279" w:rsidP="002E62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279" w:rsidRPr="001F5C99" w:rsidTr="00D012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9" w:rsidRPr="001F5C99" w:rsidRDefault="00D01279" w:rsidP="002E62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5979" w:rsidRPr="001F5C99" w:rsidTr="00DF59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9" w:rsidRPr="001F5C99" w:rsidRDefault="00DF5979" w:rsidP="00AB4F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5979" w:rsidRPr="001F5C99" w:rsidTr="00DF59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9" w:rsidRPr="001F5C99" w:rsidRDefault="00DF5979" w:rsidP="00AB4F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5979" w:rsidRPr="001F5C99" w:rsidTr="00DF59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9" w:rsidRPr="001F5C99" w:rsidRDefault="00DF5979" w:rsidP="00AB4F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5979" w:rsidRPr="001F5C99" w:rsidTr="00DF59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9" w:rsidRPr="001F5C99" w:rsidRDefault="00DF5979" w:rsidP="00AB4F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5979" w:rsidRPr="001F5C99" w:rsidTr="00DF59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9" w:rsidRPr="001F5C99" w:rsidRDefault="00DF5979" w:rsidP="00AB4F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5979" w:rsidRPr="001F5C99" w:rsidTr="00DF597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9" w:rsidRPr="001F5C99" w:rsidRDefault="00DF5979" w:rsidP="00AB4F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86920" w:rsidRPr="001F5C99" w:rsidRDefault="00586920" w:rsidP="002E6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6920" w:rsidRPr="001F5C99" w:rsidRDefault="00586920" w:rsidP="002E62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0519" w:rsidRPr="001F5C99" w:rsidRDefault="000C0519" w:rsidP="002E62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0519" w:rsidRPr="001F5C99" w:rsidSect="00D8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cs-C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cs-CZ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cs-CZ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cs-CZ"/>
      </w:rPr>
    </w:lvl>
  </w:abstractNum>
  <w:abstractNum w:abstractNumId="5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cs-CZ"/>
      </w:rPr>
    </w:lvl>
  </w:abstractNum>
  <w:abstractNum w:abstractNumId="6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lang w:val="cs-CZ"/>
      </w:r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8" w15:restartNumberingAfterBreak="0">
    <w:nsid w:val="001142DD"/>
    <w:multiLevelType w:val="hybridMultilevel"/>
    <w:tmpl w:val="032052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B102F"/>
    <w:multiLevelType w:val="hybridMultilevel"/>
    <w:tmpl w:val="4F3C38A4"/>
    <w:lvl w:ilvl="0" w:tplc="0405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098019DD"/>
    <w:multiLevelType w:val="hybridMultilevel"/>
    <w:tmpl w:val="0A36381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C333362"/>
    <w:multiLevelType w:val="hybridMultilevel"/>
    <w:tmpl w:val="97C4BB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C3A5C"/>
    <w:multiLevelType w:val="hybridMultilevel"/>
    <w:tmpl w:val="450409D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D2A3E12"/>
    <w:multiLevelType w:val="hybridMultilevel"/>
    <w:tmpl w:val="293EA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454A4"/>
    <w:multiLevelType w:val="hybridMultilevel"/>
    <w:tmpl w:val="2A4E368A"/>
    <w:lvl w:ilvl="0" w:tplc="0405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1A0C6985"/>
    <w:multiLevelType w:val="hybridMultilevel"/>
    <w:tmpl w:val="BE6E24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26BE"/>
    <w:multiLevelType w:val="hybridMultilevel"/>
    <w:tmpl w:val="FA7ADD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C627F"/>
    <w:multiLevelType w:val="hybridMultilevel"/>
    <w:tmpl w:val="C7E06C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0746E"/>
    <w:multiLevelType w:val="hybridMultilevel"/>
    <w:tmpl w:val="50BCD6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53EB2"/>
    <w:multiLevelType w:val="hybridMultilevel"/>
    <w:tmpl w:val="85D6E1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01E2E"/>
    <w:multiLevelType w:val="hybridMultilevel"/>
    <w:tmpl w:val="2F682E08"/>
    <w:lvl w:ilvl="0" w:tplc="0405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413264E2"/>
    <w:multiLevelType w:val="hybridMultilevel"/>
    <w:tmpl w:val="221006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C2D1C"/>
    <w:multiLevelType w:val="hybridMultilevel"/>
    <w:tmpl w:val="2F9E2120"/>
    <w:lvl w:ilvl="0" w:tplc="0405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43D93136"/>
    <w:multiLevelType w:val="hybridMultilevel"/>
    <w:tmpl w:val="4A0E4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E591A"/>
    <w:multiLevelType w:val="hybridMultilevel"/>
    <w:tmpl w:val="E26AAE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00AF0"/>
    <w:multiLevelType w:val="hybridMultilevel"/>
    <w:tmpl w:val="FDFA0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11212"/>
    <w:multiLevelType w:val="hybridMultilevel"/>
    <w:tmpl w:val="032041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C141D"/>
    <w:multiLevelType w:val="hybridMultilevel"/>
    <w:tmpl w:val="04964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44E6E"/>
    <w:multiLevelType w:val="hybridMultilevel"/>
    <w:tmpl w:val="2BCC9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40F1F"/>
    <w:multiLevelType w:val="hybridMultilevel"/>
    <w:tmpl w:val="9AE48DBE"/>
    <w:lvl w:ilvl="0" w:tplc="0405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0" w15:restartNumberingAfterBreak="0">
    <w:nsid w:val="5B5A6198"/>
    <w:multiLevelType w:val="hybridMultilevel"/>
    <w:tmpl w:val="BD7A68BC"/>
    <w:lvl w:ilvl="0" w:tplc="3BD25BA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461B90"/>
    <w:multiLevelType w:val="hybridMultilevel"/>
    <w:tmpl w:val="45B0E4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7723B"/>
    <w:multiLevelType w:val="hybridMultilevel"/>
    <w:tmpl w:val="2A0EA1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39751DB"/>
    <w:multiLevelType w:val="hybridMultilevel"/>
    <w:tmpl w:val="241C99FE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65AF451A"/>
    <w:multiLevelType w:val="hybridMultilevel"/>
    <w:tmpl w:val="FD3208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01BD1"/>
    <w:multiLevelType w:val="hybridMultilevel"/>
    <w:tmpl w:val="95D48D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117AE"/>
    <w:multiLevelType w:val="hybridMultilevel"/>
    <w:tmpl w:val="566847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F06924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C450B"/>
    <w:multiLevelType w:val="hybridMultilevel"/>
    <w:tmpl w:val="D1F665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80015"/>
    <w:multiLevelType w:val="hybridMultilevel"/>
    <w:tmpl w:val="026C5F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262E"/>
    <w:multiLevelType w:val="hybridMultilevel"/>
    <w:tmpl w:val="E9480C3A"/>
    <w:lvl w:ilvl="0" w:tplc="913069A2">
      <w:start w:val="1"/>
      <w:numFmt w:val="lowerLetter"/>
      <w:lvlText w:val="%1)"/>
      <w:lvlJc w:val="left"/>
      <w:pPr>
        <w:ind w:left="178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799E7924"/>
    <w:multiLevelType w:val="hybridMultilevel"/>
    <w:tmpl w:val="5C48B814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36"/>
  </w:num>
  <w:num w:numId="5">
    <w:abstractNumId w:val="35"/>
  </w:num>
  <w:num w:numId="6">
    <w:abstractNumId w:val="18"/>
  </w:num>
  <w:num w:numId="7">
    <w:abstractNumId w:val="38"/>
  </w:num>
  <w:num w:numId="8">
    <w:abstractNumId w:val="26"/>
  </w:num>
  <w:num w:numId="9">
    <w:abstractNumId w:val="27"/>
  </w:num>
  <w:num w:numId="10">
    <w:abstractNumId w:val="24"/>
  </w:num>
  <w:num w:numId="11">
    <w:abstractNumId w:val="8"/>
  </w:num>
  <w:num w:numId="12">
    <w:abstractNumId w:val="34"/>
  </w:num>
  <w:num w:numId="13">
    <w:abstractNumId w:val="0"/>
  </w:num>
  <w:num w:numId="14">
    <w:abstractNumId w:val="15"/>
  </w:num>
  <w:num w:numId="15">
    <w:abstractNumId w:val="9"/>
  </w:num>
  <w:num w:numId="16">
    <w:abstractNumId w:val="22"/>
  </w:num>
  <w:num w:numId="17">
    <w:abstractNumId w:val="21"/>
  </w:num>
  <w:num w:numId="18">
    <w:abstractNumId w:val="19"/>
  </w:num>
  <w:num w:numId="19">
    <w:abstractNumId w:val="12"/>
  </w:num>
  <w:num w:numId="20">
    <w:abstractNumId w:val="37"/>
  </w:num>
  <w:num w:numId="21">
    <w:abstractNumId w:val="31"/>
  </w:num>
  <w:num w:numId="22">
    <w:abstractNumId w:val="14"/>
  </w:num>
  <w:num w:numId="23">
    <w:abstractNumId w:val="20"/>
  </w:num>
  <w:num w:numId="24">
    <w:abstractNumId w:val="33"/>
  </w:num>
  <w:num w:numId="25">
    <w:abstractNumId w:val="40"/>
  </w:num>
  <w:num w:numId="26">
    <w:abstractNumId w:val="29"/>
  </w:num>
  <w:num w:numId="27">
    <w:abstractNumId w:val="17"/>
  </w:num>
  <w:num w:numId="28">
    <w:abstractNumId w:val="23"/>
  </w:num>
  <w:num w:numId="29">
    <w:abstractNumId w:val="25"/>
  </w:num>
  <w:num w:numId="30">
    <w:abstractNumId w:val="28"/>
  </w:num>
  <w:num w:numId="31">
    <w:abstractNumId w:val="30"/>
  </w:num>
  <w:num w:numId="32">
    <w:abstractNumId w:val="10"/>
  </w:num>
  <w:num w:numId="33">
    <w:abstractNumId w:val="32"/>
  </w:num>
  <w:num w:numId="34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F2"/>
    <w:rsid w:val="0001486D"/>
    <w:rsid w:val="00057943"/>
    <w:rsid w:val="000615D0"/>
    <w:rsid w:val="00061887"/>
    <w:rsid w:val="00066B63"/>
    <w:rsid w:val="00071E06"/>
    <w:rsid w:val="000770DA"/>
    <w:rsid w:val="000C0519"/>
    <w:rsid w:val="000C7906"/>
    <w:rsid w:val="000F16F7"/>
    <w:rsid w:val="000F5C87"/>
    <w:rsid w:val="00100CD6"/>
    <w:rsid w:val="00103F4A"/>
    <w:rsid w:val="00105224"/>
    <w:rsid w:val="00113A84"/>
    <w:rsid w:val="00117748"/>
    <w:rsid w:val="00133325"/>
    <w:rsid w:val="00165BBE"/>
    <w:rsid w:val="001E6AA7"/>
    <w:rsid w:val="001F5C99"/>
    <w:rsid w:val="002059E4"/>
    <w:rsid w:val="00244B6C"/>
    <w:rsid w:val="00246F72"/>
    <w:rsid w:val="00265824"/>
    <w:rsid w:val="0027684E"/>
    <w:rsid w:val="002A5E42"/>
    <w:rsid w:val="002B7DAA"/>
    <w:rsid w:val="002E620F"/>
    <w:rsid w:val="002F4487"/>
    <w:rsid w:val="00301F0A"/>
    <w:rsid w:val="00311102"/>
    <w:rsid w:val="00334F2B"/>
    <w:rsid w:val="00343924"/>
    <w:rsid w:val="00350E15"/>
    <w:rsid w:val="00391CFB"/>
    <w:rsid w:val="003B58EB"/>
    <w:rsid w:val="003D69CD"/>
    <w:rsid w:val="004202DB"/>
    <w:rsid w:val="0042042A"/>
    <w:rsid w:val="004409C8"/>
    <w:rsid w:val="004948D3"/>
    <w:rsid w:val="004B2D22"/>
    <w:rsid w:val="004E6EC3"/>
    <w:rsid w:val="005021DA"/>
    <w:rsid w:val="00505E57"/>
    <w:rsid w:val="0051127A"/>
    <w:rsid w:val="00514673"/>
    <w:rsid w:val="00523618"/>
    <w:rsid w:val="00574927"/>
    <w:rsid w:val="00586920"/>
    <w:rsid w:val="005872BD"/>
    <w:rsid w:val="005D3F49"/>
    <w:rsid w:val="005E1995"/>
    <w:rsid w:val="005F48F2"/>
    <w:rsid w:val="0064177F"/>
    <w:rsid w:val="00670309"/>
    <w:rsid w:val="0067215B"/>
    <w:rsid w:val="00692C04"/>
    <w:rsid w:val="006A2AB3"/>
    <w:rsid w:val="006A6E28"/>
    <w:rsid w:val="006B08BB"/>
    <w:rsid w:val="006B4777"/>
    <w:rsid w:val="006F73A6"/>
    <w:rsid w:val="00723AF6"/>
    <w:rsid w:val="00726ED3"/>
    <w:rsid w:val="0072750A"/>
    <w:rsid w:val="00732889"/>
    <w:rsid w:val="007556C8"/>
    <w:rsid w:val="0075700C"/>
    <w:rsid w:val="00770409"/>
    <w:rsid w:val="007710DB"/>
    <w:rsid w:val="00793D40"/>
    <w:rsid w:val="007A1F85"/>
    <w:rsid w:val="007C6842"/>
    <w:rsid w:val="007F14DB"/>
    <w:rsid w:val="008268BA"/>
    <w:rsid w:val="00852428"/>
    <w:rsid w:val="008F2E19"/>
    <w:rsid w:val="00905354"/>
    <w:rsid w:val="0090676A"/>
    <w:rsid w:val="009622EA"/>
    <w:rsid w:val="009629C1"/>
    <w:rsid w:val="009C1A01"/>
    <w:rsid w:val="00A229E5"/>
    <w:rsid w:val="00A27A8F"/>
    <w:rsid w:val="00A448C4"/>
    <w:rsid w:val="00A60F9C"/>
    <w:rsid w:val="00A77479"/>
    <w:rsid w:val="00A864FD"/>
    <w:rsid w:val="00AE5375"/>
    <w:rsid w:val="00AF2E52"/>
    <w:rsid w:val="00B12017"/>
    <w:rsid w:val="00B31012"/>
    <w:rsid w:val="00B353EE"/>
    <w:rsid w:val="00B6058D"/>
    <w:rsid w:val="00B96747"/>
    <w:rsid w:val="00BA7BFE"/>
    <w:rsid w:val="00BC3202"/>
    <w:rsid w:val="00BD0C51"/>
    <w:rsid w:val="00BD0DDA"/>
    <w:rsid w:val="00BE095D"/>
    <w:rsid w:val="00C01637"/>
    <w:rsid w:val="00C227AC"/>
    <w:rsid w:val="00C25C94"/>
    <w:rsid w:val="00C27775"/>
    <w:rsid w:val="00C2797D"/>
    <w:rsid w:val="00CA7497"/>
    <w:rsid w:val="00CD629A"/>
    <w:rsid w:val="00D00BB4"/>
    <w:rsid w:val="00D01279"/>
    <w:rsid w:val="00D06E17"/>
    <w:rsid w:val="00D21421"/>
    <w:rsid w:val="00D56E83"/>
    <w:rsid w:val="00D72733"/>
    <w:rsid w:val="00D8183F"/>
    <w:rsid w:val="00DA1FD3"/>
    <w:rsid w:val="00DA25CA"/>
    <w:rsid w:val="00DA40BB"/>
    <w:rsid w:val="00DB604A"/>
    <w:rsid w:val="00DC3227"/>
    <w:rsid w:val="00DD788B"/>
    <w:rsid w:val="00DE6351"/>
    <w:rsid w:val="00DF5979"/>
    <w:rsid w:val="00E51E93"/>
    <w:rsid w:val="00E54AAF"/>
    <w:rsid w:val="00E73905"/>
    <w:rsid w:val="00E84114"/>
    <w:rsid w:val="00E97F25"/>
    <w:rsid w:val="00EA2089"/>
    <w:rsid w:val="00EB04D9"/>
    <w:rsid w:val="00ED3AF1"/>
    <w:rsid w:val="00EE5CA8"/>
    <w:rsid w:val="00F3316B"/>
    <w:rsid w:val="00F46363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4165"/>
  <w15:docId w15:val="{510CC987-ADA5-4095-81B9-8F0E29F0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8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48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6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2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44B6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44B6C"/>
    <w:rPr>
      <w:rFonts w:ascii="Consolas" w:eastAsia="Calibri" w:hAnsi="Consolas" w:cs="Times New Roman"/>
      <w:sz w:val="21"/>
      <w:szCs w:val="21"/>
    </w:rPr>
  </w:style>
  <w:style w:type="paragraph" w:styleId="Bezmezer">
    <w:name w:val="No Spacing"/>
    <w:link w:val="BezmezerChar"/>
    <w:uiPriority w:val="1"/>
    <w:qFormat/>
    <w:rsid w:val="002E620F"/>
    <w:pPr>
      <w:spacing w:after="0" w:line="240" w:lineRule="auto"/>
    </w:pPr>
    <w:rPr>
      <w:rFonts w:ascii="Calibri" w:hAnsi="Calibri"/>
      <w:sz w:val="24"/>
    </w:rPr>
  </w:style>
  <w:style w:type="character" w:customStyle="1" w:styleId="BezmezerChar">
    <w:name w:val="Bez mezer Char"/>
    <w:link w:val="Bezmezer"/>
    <w:uiPriority w:val="1"/>
    <w:locked/>
    <w:rsid w:val="002E620F"/>
    <w:rPr>
      <w:rFonts w:ascii="Calibri" w:hAnsi="Calibri"/>
      <w:sz w:val="24"/>
    </w:rPr>
  </w:style>
  <w:style w:type="character" w:customStyle="1" w:styleId="Styl1Char">
    <w:name w:val="Styl1 Char"/>
    <w:basedOn w:val="BezmezerChar"/>
    <w:link w:val="Styl1"/>
    <w:locked/>
    <w:rsid w:val="002E620F"/>
    <w:rPr>
      <w:rFonts w:ascii="Calibri" w:hAnsi="Calibri"/>
      <w:sz w:val="24"/>
    </w:rPr>
  </w:style>
  <w:style w:type="paragraph" w:customStyle="1" w:styleId="Styl1">
    <w:name w:val="Styl1"/>
    <w:basedOn w:val="Bezmezer"/>
    <w:link w:val="Styl1Char"/>
    <w:qFormat/>
    <w:rsid w:val="002E620F"/>
    <w:pPr>
      <w:suppressAutoHyphens/>
      <w:ind w:left="142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3DE6F-5320-469D-86AF-B20A9528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4671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32166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Andulka</dc:creator>
  <cp:lastModifiedBy>Anna Dubová</cp:lastModifiedBy>
  <cp:revision>13</cp:revision>
  <cp:lastPrinted>2021-08-31T07:27:00Z</cp:lastPrinted>
  <dcterms:created xsi:type="dcterms:W3CDTF">2018-09-06T11:45:00Z</dcterms:created>
  <dcterms:modified xsi:type="dcterms:W3CDTF">2021-08-31T07:32:00Z</dcterms:modified>
</cp:coreProperties>
</file>