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0B46" w:rsidRPr="00340689" w:rsidRDefault="005B0B46" w:rsidP="005B0B46">
      <w:pPr>
        <w:autoSpaceDE w:val="0"/>
        <w:autoSpaceDN w:val="0"/>
        <w:adjustRightInd w:val="0"/>
        <w:jc w:val="center"/>
        <w:rPr>
          <w:rFonts w:ascii="Times New Roman" w:hAnsi="Times New Roman" w:cs="Times New Roman"/>
          <w:b/>
          <w:bCs/>
          <w:sz w:val="36"/>
          <w:szCs w:val="36"/>
        </w:rPr>
      </w:pPr>
    </w:p>
    <w:p w:rsidR="005B0B46" w:rsidRPr="00340689" w:rsidRDefault="00BB1A00" w:rsidP="005B0B46">
      <w:pPr>
        <w:pStyle w:val="Nzev"/>
        <w:tabs>
          <w:tab w:val="left" w:pos="180"/>
        </w:tabs>
      </w:pPr>
      <w:r>
        <w:rPr>
          <w:noProof/>
        </w:rPr>
        <w:pict>
          <v:line id="Line 2" o:spid="_x0000_s1028" style="position:absolute;left:0;text-align:left;flip:y;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45pt" to="450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WS+GAIAADIEAAAOAAAAZHJzL2Uyb0RvYy54bWysU02P2yAQvVfqf0DcE9upk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"/>
        </w:pict>
      </w:r>
      <w:r w:rsidR="005B0B46" w:rsidRPr="00340689">
        <w:t>Základní škola Vyškov, Purkyňova 39,</w:t>
      </w:r>
    </w:p>
    <w:p w:rsidR="005B0B46" w:rsidRPr="00340689" w:rsidRDefault="005B0B46" w:rsidP="005B0B46">
      <w:pPr>
        <w:pStyle w:val="Nzev"/>
        <w:rPr>
          <w:sz w:val="24"/>
          <w:szCs w:val="24"/>
        </w:rPr>
      </w:pPr>
      <w:r w:rsidRPr="00340689">
        <w:rPr>
          <w:sz w:val="24"/>
          <w:szCs w:val="24"/>
        </w:rPr>
        <w:t>příspěvková organizace</w:t>
      </w:r>
    </w:p>
    <w:p w:rsidR="005B0B46" w:rsidRPr="00340689" w:rsidRDefault="005B0B46" w:rsidP="005B0B46">
      <w:pPr>
        <w:pStyle w:val="Nzev"/>
        <w:rPr>
          <w:rFonts w:ascii="Times New Roman" w:hAnsi="Times New Roman" w:cs="Times New Roman"/>
          <w:sz w:val="20"/>
          <w:szCs w:val="20"/>
        </w:rPr>
      </w:pPr>
    </w:p>
    <w:p w:rsidR="005B0B46" w:rsidRPr="00340689" w:rsidRDefault="005B0B46" w:rsidP="005B0B46">
      <w:pPr>
        <w:pStyle w:val="Nzev"/>
        <w:rPr>
          <w:rFonts w:ascii="Times New Roman" w:hAnsi="Times New Roman" w:cs="Times New Roman"/>
          <w:sz w:val="20"/>
          <w:szCs w:val="20"/>
        </w:rPr>
      </w:pPr>
      <w:r w:rsidRPr="00340689">
        <w:rPr>
          <w:rFonts w:ascii="Times New Roman" w:hAnsi="Times New Roman" w:cs="Times New Roman"/>
          <w:sz w:val="20"/>
          <w:szCs w:val="20"/>
        </w:rPr>
        <w:t>PSČ 682 01</w:t>
      </w:r>
    </w:p>
    <w:p w:rsidR="005B0B46" w:rsidRPr="00340689" w:rsidRDefault="005B0B46" w:rsidP="005B0B46">
      <w:pPr>
        <w:pStyle w:val="Nzev"/>
        <w:jc w:val="both"/>
        <w:rPr>
          <w:rFonts w:ascii="Times New Roman" w:hAnsi="Times New Roman" w:cs="Times New Roman"/>
          <w:sz w:val="20"/>
          <w:szCs w:val="20"/>
        </w:rPr>
      </w:pPr>
    </w:p>
    <w:p w:rsidR="005B0B46" w:rsidRDefault="005B0B46" w:rsidP="005B0B46">
      <w:pPr>
        <w:pStyle w:val="Nzev"/>
        <w:jc w:val="both"/>
        <w:rPr>
          <w:rFonts w:ascii="Times New Roman" w:hAnsi="Times New Roman" w:cs="Times New Roman"/>
          <w:sz w:val="20"/>
          <w:szCs w:val="20"/>
        </w:rPr>
      </w:pPr>
      <w:r w:rsidRPr="00340689">
        <w:rPr>
          <w:rFonts w:ascii="Times New Roman" w:hAnsi="Times New Roman" w:cs="Times New Roman"/>
          <w:sz w:val="20"/>
          <w:szCs w:val="20"/>
        </w:rPr>
        <w:tab/>
      </w:r>
      <w:r w:rsidRPr="00340689">
        <w:rPr>
          <w:rFonts w:ascii="Times New Roman" w:hAnsi="Times New Roman" w:cs="Times New Roman"/>
          <w:sz w:val="20"/>
          <w:szCs w:val="20"/>
        </w:rPr>
        <w:tab/>
      </w:r>
      <w:r w:rsidRPr="00340689">
        <w:rPr>
          <w:rFonts w:ascii="Times New Roman" w:hAnsi="Times New Roman" w:cs="Times New Roman"/>
          <w:sz w:val="20"/>
          <w:szCs w:val="20"/>
        </w:rPr>
        <w:tab/>
      </w:r>
      <w:r w:rsidRPr="00340689">
        <w:rPr>
          <w:rFonts w:ascii="Times New Roman" w:hAnsi="Times New Roman" w:cs="Times New Roman"/>
          <w:sz w:val="20"/>
          <w:szCs w:val="20"/>
        </w:rPr>
        <w:tab/>
      </w:r>
      <w:r w:rsidRPr="00340689">
        <w:rPr>
          <w:rFonts w:ascii="Times New Roman" w:hAnsi="Times New Roman" w:cs="Times New Roman"/>
          <w:sz w:val="20"/>
          <w:szCs w:val="20"/>
        </w:rPr>
        <w:tab/>
      </w:r>
      <w:r w:rsidRPr="00340689">
        <w:rPr>
          <w:rFonts w:ascii="Times New Roman" w:hAnsi="Times New Roman" w:cs="Times New Roman"/>
          <w:sz w:val="20"/>
          <w:szCs w:val="20"/>
        </w:rPr>
        <w:tab/>
      </w:r>
      <w:r w:rsidRPr="00340689">
        <w:rPr>
          <w:rFonts w:ascii="Times New Roman" w:hAnsi="Times New Roman" w:cs="Times New Roman"/>
          <w:sz w:val="20"/>
          <w:szCs w:val="20"/>
        </w:rPr>
        <w:tab/>
      </w:r>
      <w:r w:rsidRPr="00340689">
        <w:rPr>
          <w:rFonts w:ascii="Times New Roman" w:hAnsi="Times New Roman" w:cs="Times New Roman"/>
          <w:sz w:val="20"/>
          <w:szCs w:val="20"/>
        </w:rPr>
        <w:tab/>
      </w:r>
      <w:r w:rsidRPr="00340689">
        <w:rPr>
          <w:rFonts w:ascii="Times New Roman" w:hAnsi="Times New Roman" w:cs="Times New Roman"/>
          <w:sz w:val="20"/>
          <w:szCs w:val="20"/>
        </w:rPr>
        <w:tab/>
      </w:r>
    </w:p>
    <w:p w:rsidR="005B0B46" w:rsidRPr="00340689" w:rsidRDefault="005B0B46" w:rsidP="005B0B46">
      <w:pPr>
        <w:pStyle w:val="Nzev"/>
        <w:jc w:val="both"/>
        <w:rPr>
          <w:rFonts w:ascii="Times New Roman" w:hAnsi="Times New Roman" w:cs="Times New Roman"/>
          <w:sz w:val="20"/>
          <w:szCs w:val="20"/>
        </w:rPr>
      </w:pPr>
      <w:r w:rsidRPr="00340689">
        <w:rPr>
          <w:rFonts w:ascii="Times New Roman" w:hAnsi="Times New Roman" w:cs="Times New Roman"/>
          <w:sz w:val="20"/>
          <w:szCs w:val="20"/>
        </w:rPr>
        <w:sym w:font="Wingdings 2" w:char="F027"/>
      </w:r>
      <w:r w:rsidRPr="00340689">
        <w:rPr>
          <w:rFonts w:ascii="Times New Roman" w:hAnsi="Times New Roman" w:cs="Times New Roman"/>
          <w:sz w:val="20"/>
          <w:szCs w:val="20"/>
        </w:rPr>
        <w:t xml:space="preserve">   517 326 731                                                       </w:t>
      </w:r>
      <w:r w:rsidRPr="00340689">
        <w:rPr>
          <w:rFonts w:ascii="Times New Roman" w:hAnsi="Times New Roman" w:cs="Times New Roman"/>
          <w:sz w:val="20"/>
          <w:szCs w:val="20"/>
        </w:rPr>
        <w:tab/>
      </w:r>
      <w:r w:rsidRPr="00340689">
        <w:rPr>
          <w:rFonts w:ascii="Times New Roman" w:hAnsi="Times New Roman" w:cs="Times New Roman"/>
          <w:sz w:val="20"/>
          <w:szCs w:val="20"/>
        </w:rPr>
        <w:tab/>
        <w:t>email: info@zspurkynova.vyskov.cz</w:t>
      </w:r>
    </w:p>
    <w:p w:rsidR="005B0B46" w:rsidRPr="00340689" w:rsidRDefault="005B0B46" w:rsidP="005B0B46">
      <w:pPr>
        <w:autoSpaceDE w:val="0"/>
        <w:autoSpaceDN w:val="0"/>
        <w:adjustRightInd w:val="0"/>
        <w:jc w:val="center"/>
        <w:rPr>
          <w:rFonts w:ascii="Times New Roman" w:hAnsi="Times New Roman" w:cs="Times New Roman"/>
          <w:b/>
          <w:bCs/>
          <w:sz w:val="36"/>
          <w:szCs w:val="36"/>
        </w:rPr>
      </w:pPr>
    </w:p>
    <w:p w:rsidR="00BB1A00" w:rsidRPr="00AB3706" w:rsidRDefault="00BB1A00" w:rsidP="00BB1A00">
      <w:pPr>
        <w:pStyle w:val="Nadpis1"/>
        <w:jc w:val="center"/>
        <w:rPr>
          <w:rFonts w:ascii="Times New Roman" w:hAnsi="Times New Roman" w:cs="Times New Roman"/>
          <w:sz w:val="36"/>
          <w:szCs w:val="36"/>
        </w:rPr>
      </w:pPr>
      <w:r w:rsidRPr="00AB3706">
        <w:rPr>
          <w:rFonts w:ascii="Times New Roman" w:hAnsi="Times New Roman" w:cs="Times New Roman"/>
          <w:sz w:val="36"/>
          <w:szCs w:val="36"/>
        </w:rPr>
        <w:t>Školní řád</w:t>
      </w:r>
    </w:p>
    <w:p w:rsidR="00BB1A00" w:rsidRPr="00AB3706" w:rsidRDefault="00BB1A00" w:rsidP="00BB1A00">
      <w:pPr>
        <w:pStyle w:val="Nadpis2"/>
        <w:numPr>
          <w:ilvl w:val="0"/>
          <w:numId w:val="0"/>
        </w:numPr>
        <w:ind w:left="1080"/>
        <w:jc w:val="both"/>
        <w:rPr>
          <w:rFonts w:ascii="Times New Roman" w:hAnsi="Times New Roman" w:cs="Times New Roman"/>
          <w:sz w:val="24"/>
          <w:szCs w:val="24"/>
        </w:rPr>
      </w:pPr>
    </w:p>
    <w:p w:rsidR="00BB1A00" w:rsidRPr="00AB3706" w:rsidRDefault="00BB1A00" w:rsidP="00BB1A00">
      <w:pPr>
        <w:pStyle w:val="Nadpis2"/>
        <w:numPr>
          <w:ilvl w:val="0"/>
          <w:numId w:val="0"/>
        </w:numPr>
        <w:ind w:left="576" w:hanging="576"/>
        <w:jc w:val="both"/>
        <w:rPr>
          <w:rFonts w:ascii="Times New Roman" w:hAnsi="Times New Roman" w:cs="Times New Roman"/>
          <w:sz w:val="28"/>
          <w:szCs w:val="28"/>
        </w:rPr>
      </w:pPr>
      <w:r w:rsidRPr="00AB3706">
        <w:rPr>
          <w:rFonts w:ascii="Times New Roman" w:hAnsi="Times New Roman" w:cs="Times New Roman"/>
          <w:sz w:val="28"/>
          <w:szCs w:val="28"/>
        </w:rPr>
        <w:t xml:space="preserve">I.   Práva a povinnosti </w:t>
      </w:r>
    </w:p>
    <w:p w:rsidR="00BB1A00" w:rsidRPr="00AB3706" w:rsidRDefault="00BB1A00" w:rsidP="00BB1A00">
      <w:pPr>
        <w:jc w:val="both"/>
        <w:rPr>
          <w:rFonts w:ascii="Times New Roman" w:hAnsi="Times New Roman" w:cs="Times New Roman"/>
          <w:b/>
          <w:bCs/>
          <w:sz w:val="24"/>
          <w:szCs w:val="24"/>
          <w:u w:val="single"/>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A) Žáci mají právo</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numPr>
          <w:ilvl w:val="0"/>
          <w:numId w:val="16"/>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na vzdělávání a školské služby podle školského zákona,</w:t>
      </w:r>
    </w:p>
    <w:p w:rsidR="00BB1A00" w:rsidRPr="00AB3706" w:rsidRDefault="00BB1A00" w:rsidP="00BB1A00">
      <w:pPr>
        <w:numPr>
          <w:ilvl w:val="0"/>
          <w:numId w:val="16"/>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 xml:space="preserve">na ochranu před jakoukoli formou diskriminace a násilí, </w:t>
      </w:r>
    </w:p>
    <w:p w:rsidR="00BB1A00" w:rsidRPr="00AB3706" w:rsidRDefault="00BB1A00" w:rsidP="00BB1A00">
      <w:pPr>
        <w:numPr>
          <w:ilvl w:val="0"/>
          <w:numId w:val="16"/>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 xml:space="preserve">na svobodu myšlení, projevu, shromažďování, náboženství, na odpočinek a dodržování základních psychohygienických podmínek, </w:t>
      </w:r>
    </w:p>
    <w:p w:rsidR="00BB1A00" w:rsidRPr="00AB3706" w:rsidRDefault="00BB1A00" w:rsidP="00BB1A00">
      <w:pPr>
        <w:numPr>
          <w:ilvl w:val="0"/>
          <w:numId w:val="16"/>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být seznámeni se všemi předpisy se vztahem k jejich pobytu a činnosti ve škole,</w:t>
      </w:r>
    </w:p>
    <w:p w:rsidR="00BB1A00" w:rsidRPr="00AB3706" w:rsidRDefault="00BB1A00" w:rsidP="00BB1A00">
      <w:pPr>
        <w:numPr>
          <w:ilvl w:val="0"/>
          <w:numId w:val="16"/>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být informováni o průběhu a výsledcích svého vzdělávání,</w:t>
      </w:r>
    </w:p>
    <w:p w:rsidR="00BB1A00" w:rsidRPr="00AB3706" w:rsidRDefault="00BB1A00" w:rsidP="00BB1A00">
      <w:pPr>
        <w:numPr>
          <w:ilvl w:val="0"/>
          <w:numId w:val="16"/>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zakládat v rámci školy samosprávné orgány žáků, volit a být do nich voleni, pracovat v nich a jejich prostřednictvím se obracet na ředitele školy nebo školskou radu s tím, že ředitel školy nebo školská rada jsou povinni se stanovisky a vyjádřeními těchto samosprávných orgánů zabývat a své stanovisko k nim odůvodnit,</w:t>
      </w:r>
    </w:p>
    <w:p w:rsidR="00BB1A00" w:rsidRPr="00AB3706" w:rsidRDefault="00BB1A00" w:rsidP="00BB1A00">
      <w:pPr>
        <w:numPr>
          <w:ilvl w:val="0"/>
          <w:numId w:val="16"/>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na informace a poradenskou pomoc školy v záležitostech týkajících se vzdělávání, obracet se s oprávněnými požadavky, žádostmi a připomínkami cestou třídního učitele k vedení a řediteli školy,</w:t>
      </w:r>
    </w:p>
    <w:p w:rsidR="00BB1A00" w:rsidRPr="00AB3706" w:rsidRDefault="00BB1A00" w:rsidP="00BB1A00">
      <w:pPr>
        <w:numPr>
          <w:ilvl w:val="0"/>
          <w:numId w:val="16"/>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využít schránku důvěry v případě svých problémů či problémů svých spolužáků,</w:t>
      </w:r>
    </w:p>
    <w:p w:rsidR="00BB1A00" w:rsidRPr="00AB3706" w:rsidRDefault="00BB1A00" w:rsidP="00BB1A00">
      <w:pPr>
        <w:numPr>
          <w:ilvl w:val="0"/>
          <w:numId w:val="16"/>
        </w:numPr>
        <w:jc w:val="both"/>
        <w:rPr>
          <w:rFonts w:ascii="Times New Roman" w:hAnsi="Times New Roman" w:cs="Times New Roman"/>
          <w:sz w:val="24"/>
          <w:szCs w:val="24"/>
        </w:rPr>
      </w:pPr>
      <w:r w:rsidRPr="00AB3706">
        <w:rPr>
          <w:rFonts w:ascii="Times New Roman" w:hAnsi="Times New Roman" w:cs="Times New Roman"/>
          <w:sz w:val="24"/>
          <w:szCs w:val="24"/>
        </w:rPr>
        <w:t>užívat za určených podmínek šetrně školní inventář, učebny, pomůcky a všechny prostory určené k pobytu a pohybu žáků,</w:t>
      </w:r>
    </w:p>
    <w:p w:rsidR="00BB1A00" w:rsidRPr="00AB3706" w:rsidRDefault="00BB1A00" w:rsidP="00BB1A00">
      <w:pPr>
        <w:numPr>
          <w:ilvl w:val="0"/>
          <w:numId w:val="16"/>
        </w:numPr>
        <w:jc w:val="both"/>
        <w:rPr>
          <w:rFonts w:ascii="Times New Roman" w:hAnsi="Times New Roman" w:cs="Times New Roman"/>
          <w:sz w:val="24"/>
          <w:szCs w:val="24"/>
        </w:rPr>
      </w:pPr>
      <w:r w:rsidRPr="00AB3706">
        <w:rPr>
          <w:rFonts w:ascii="Times New Roman" w:hAnsi="Times New Roman" w:cs="Times New Roman"/>
          <w:sz w:val="24"/>
          <w:szCs w:val="24"/>
        </w:rPr>
        <w:t>účastnit se činnosti kroužků zřízených ve škole, pokud toto umožňují provozní podmínky školy,</w:t>
      </w:r>
    </w:p>
    <w:p w:rsidR="00BB1A00" w:rsidRPr="00AB3706" w:rsidRDefault="00BB1A00" w:rsidP="00BB1A00">
      <w:pPr>
        <w:numPr>
          <w:ilvl w:val="0"/>
          <w:numId w:val="16"/>
        </w:numPr>
        <w:jc w:val="both"/>
        <w:rPr>
          <w:rFonts w:ascii="Times New Roman" w:hAnsi="Times New Roman" w:cs="Times New Roman"/>
          <w:sz w:val="24"/>
          <w:szCs w:val="24"/>
        </w:rPr>
      </w:pPr>
      <w:r w:rsidRPr="00AB3706">
        <w:rPr>
          <w:rFonts w:ascii="Times New Roman" w:hAnsi="Times New Roman" w:cs="Times New Roman"/>
          <w:sz w:val="24"/>
          <w:szCs w:val="24"/>
        </w:rPr>
        <w:t>přihlásit se ke stravování ve školní jídelně a docházce do ŠD.</w:t>
      </w:r>
    </w:p>
    <w:p w:rsidR="00BB1A00" w:rsidRPr="00AB3706" w:rsidRDefault="00BB1A00" w:rsidP="00BB1A00">
      <w:pPr>
        <w:ind w:left="360"/>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B) Žáci jsou povinni</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řádně docházet do školy nebo školského zařízení a řádně se vzdělávat,</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 xml:space="preserve">dodržovat školní řád, provozní řády specializovaných učeben, předpisy, pokyny, směrnice a ostatní řády vydané školou k ochraně zdraví a bezpečnosti, s nimiž byli seznámeni, </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chovat se tak, aby neohrozili zdraví svoje ani jiných osob,</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řádně a systematicky se připravovat na vyučování,</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plnit pokyny pracovníků školy vydané v souladu s právními předpisy a školním řádem,</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chodit do školy pravidelně a včas podle rozvrhu hodin a účastnit se činností organizovaných školou,</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zacházet s učebnicemi a školními potřebami šetrně, udržovat své místo, třídu i ostatní školní prostory v čistotě a pořádku, chránit majetek před poškozením,</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lastRenderedPageBreak/>
        <w:t>nosit do školy učebnice a školní potřeby podle rozvrhu hodin a pokynů učitelů,</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 xml:space="preserve">před ukončením vyučování z bezpečnostních důvodů neopouštět školní budovu bez vědomí vyučujících; v době mimo vyučování zůstávat ve škole jen se svolením vyučujících a pod jejich dohledem,   </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ve vyučovací hodině nevyrušovat,</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na pokyn učitele po poslední vyučovací hodině v učebně uzavřít okenní křídla i ventilace,</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 xml:space="preserve">o přestávkách větrat dveřmi </w:t>
      </w:r>
      <w:r w:rsidRPr="00AB3706">
        <w:rPr>
          <w:rFonts w:ascii="Times New Roman" w:hAnsi="Times New Roman" w:cs="Times New Roman"/>
          <w:sz w:val="24"/>
          <w:szCs w:val="24"/>
        </w:rPr>
        <w:tab/>
        <w:t>do chodby a ventilacemi; okenní křídla otvírat jen ve vyučovacích hodinách výhradně na pokyn učitele (vychovatelky),</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k odběru svačinek a obědů odcházet klidně a ukázněně,</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v době vydávání svačinek a obědů vstupovat do školní jídelny pouze s předplaceným stravováním,</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při pohybu v prostoru šaten na III. pavilonu u tělocvičny nevyklánět se z balkonu (přísný zákaz),</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 xml:space="preserve">odcházet do školní jídelny nebo na akce mimo školu po řádném uložení aktovek v šatnách nebo skříňkách, </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chránit své zdraví i zdraví spolužáků,</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 xml:space="preserve">žákům jsou zakázány všechny činnosti, které jsou zdraví škodlivé; </w:t>
      </w:r>
    </w:p>
    <w:p w:rsidR="00BB1A00" w:rsidRPr="00AB3706" w:rsidRDefault="00BB1A00" w:rsidP="00BB1A00">
      <w:pPr>
        <w:pStyle w:val="Odstavecseseznamem"/>
        <w:rPr>
          <w:rFonts w:ascii="Times New Roman" w:hAnsi="Times New Roman" w:cs="Times New Roman"/>
          <w:sz w:val="24"/>
          <w:szCs w:val="24"/>
        </w:rPr>
      </w:pPr>
      <w:r w:rsidRPr="00AB3706">
        <w:rPr>
          <w:rFonts w:ascii="Times New Roman" w:hAnsi="Times New Roman" w:cs="Times New Roman"/>
          <w:sz w:val="24"/>
          <w:szCs w:val="24"/>
        </w:rPr>
        <w:t>v prostorách školní budovy i celého školního areálu je žákům zakázáno držení, přechovávání, distribuce a užívání návykových látek, alkoholu a tabáku. Platí i pro elektronické cigarety,</w:t>
      </w:r>
    </w:p>
    <w:p w:rsidR="00BB1A00" w:rsidRPr="00AB3706" w:rsidRDefault="00BB1A00" w:rsidP="00BB1A00">
      <w:pPr>
        <w:pStyle w:val="Odstavecseseznamem"/>
        <w:numPr>
          <w:ilvl w:val="0"/>
          <w:numId w:val="36"/>
        </w:numPr>
        <w:ind w:left="709" w:hanging="283"/>
        <w:rPr>
          <w:rFonts w:ascii="Times New Roman" w:hAnsi="Times New Roman" w:cs="Times New Roman"/>
          <w:sz w:val="24"/>
          <w:szCs w:val="24"/>
        </w:rPr>
      </w:pPr>
      <w:r w:rsidRPr="00AB3706">
        <w:rPr>
          <w:rFonts w:ascii="Times New Roman" w:hAnsi="Times New Roman" w:cs="Times New Roman"/>
          <w:sz w:val="24"/>
          <w:szCs w:val="24"/>
        </w:rPr>
        <w:t>žákům je zakázáno do školy vnášet a ve škole užívat návykové látky a jedy a takové látky, které je svým vzhledem, chutí a konzistencí napodobují,</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hlásit každý úraz nebo vznik škody, ke kterému došlo v souvislosti s činností školy, bez zbytečného odkladu vyučujícímu, třídnímu učiteli nebo jinému zaměstnanci školy,</w:t>
      </w:r>
    </w:p>
    <w:p w:rsidR="00BB1A00" w:rsidRPr="00AB3706" w:rsidRDefault="00BB1A00" w:rsidP="00BB1A00">
      <w:pPr>
        <w:numPr>
          <w:ilvl w:val="0"/>
          <w:numId w:val="17"/>
        </w:numPr>
        <w:jc w:val="both"/>
        <w:rPr>
          <w:rFonts w:ascii="Times New Roman" w:hAnsi="Times New Roman" w:cs="Times New Roman"/>
          <w:sz w:val="24"/>
          <w:szCs w:val="24"/>
        </w:rPr>
      </w:pPr>
      <w:r w:rsidRPr="00AB3706">
        <w:rPr>
          <w:rFonts w:ascii="Times New Roman" w:hAnsi="Times New Roman" w:cs="Times New Roman"/>
          <w:sz w:val="24"/>
          <w:szCs w:val="24"/>
        </w:rPr>
        <w:t>nosit do školy pouze věci potřebné k výuce, cenné věci do školy nenosit; šperky, větší obnos peněz, mobilní telefony apod. mít neustále u sebe, je zakázáno je odkládat, s výjimkou bezpečnostních důvodů a na výslovný pokyn vyučujícího, který zajistí jejich úschovu,</w:t>
      </w:r>
    </w:p>
    <w:p w:rsidR="00BB1A00" w:rsidRPr="00AB3706" w:rsidRDefault="00BB1A00" w:rsidP="00BB1A00">
      <w:pPr>
        <w:pStyle w:val="Odstavecseseznamem"/>
        <w:numPr>
          <w:ilvl w:val="0"/>
          <w:numId w:val="17"/>
        </w:numPr>
        <w:jc w:val="both"/>
        <w:rPr>
          <w:rFonts w:ascii="Times New Roman" w:hAnsi="Times New Roman" w:cs="Times New Roman"/>
          <w:strike/>
          <w:sz w:val="24"/>
          <w:szCs w:val="24"/>
        </w:rPr>
      </w:pPr>
      <w:r w:rsidRPr="00AB3706">
        <w:rPr>
          <w:rFonts w:ascii="Times New Roman" w:hAnsi="Times New Roman" w:cs="Times New Roman"/>
          <w:sz w:val="24"/>
          <w:szCs w:val="24"/>
        </w:rPr>
        <w:t xml:space="preserve">dodržovat zákaz používání mobilních telefonů nebo jiných elektronických zařízení v době pobytu ve škole včetně přestávek a na akcích pořádaných školou. Mobilní telefon nebo jiné elektronické zařízení má žák po celou dobu pobytu ve škole vypnutý (nestačí vypnout pouze zvuk). Používání mobilních telefonů nebo jiných elektronických zařízení žákem je možné pouze ze zdravotních důvodů, a to v nezbytném rozsahu. Zákonný zástupce může své dítě v nutných případech kontaktovat přes vyučujícího. Využívání mobilních telefonů pro výuku je dovoleno pouze na pokyn vyučujícího. Škola za tato zařízení nenese žádnou zodpovědnost. Pokud žák tento zákaz poruší, bude to posuzováno jako porušení školního řádu a řešeno dle pravidel pro udělování kázeňských opatření. </w:t>
      </w:r>
    </w:p>
    <w:p w:rsidR="00BB1A00" w:rsidRPr="00AB3706" w:rsidRDefault="00BB1A00" w:rsidP="00BB1A00"/>
    <w:p w:rsidR="00BB1A00" w:rsidRPr="00AB3706" w:rsidRDefault="00BB1A00" w:rsidP="00BB1A00">
      <w:pPr>
        <w:pStyle w:val="Prosttext1"/>
        <w:jc w:val="both"/>
        <w:rPr>
          <w:rFonts w:ascii="Times New Roman" w:hAnsi="Times New Roman" w:cs="Times New Roman"/>
          <w:color w:val="auto"/>
          <w:sz w:val="24"/>
          <w:szCs w:val="24"/>
        </w:rPr>
      </w:pPr>
    </w:p>
    <w:p w:rsidR="00BB1A00" w:rsidRPr="00AB3706" w:rsidRDefault="00BB1A00" w:rsidP="00BB1A00">
      <w:pPr>
        <w:ind w:left="360" w:firstLine="348"/>
        <w:jc w:val="both"/>
        <w:rPr>
          <w:rFonts w:ascii="Times New Roman" w:hAnsi="Times New Roman" w:cs="Times New Roman"/>
          <w:sz w:val="24"/>
          <w:szCs w:val="24"/>
        </w:rPr>
      </w:pPr>
      <w:r w:rsidRPr="00AB3706">
        <w:rPr>
          <w:rFonts w:ascii="Times New Roman" w:hAnsi="Times New Roman" w:cs="Times New Roman"/>
          <w:sz w:val="24"/>
          <w:szCs w:val="24"/>
        </w:rPr>
        <w:t>Zvláště hrubé opakované slovní a úmyslné fyzické útoky žáka vůči zaměstnancům školy nebo školského zařízení nebo vůči ostatním žákům se vždy považují za zvláště závažné zaviněné porušení povinností stanovených školským zákonem (§ 31 odst. 3 školského zákona).</w:t>
      </w:r>
    </w:p>
    <w:p w:rsidR="00BB1A00" w:rsidRPr="00AB3706" w:rsidRDefault="00BB1A00" w:rsidP="00BB1A00">
      <w:pPr>
        <w:pStyle w:val="Prosttext1"/>
        <w:jc w:val="both"/>
        <w:rPr>
          <w:rFonts w:ascii="Times New Roman" w:hAnsi="Times New Roman" w:cs="Times New Roman"/>
          <w:color w:val="auto"/>
          <w:sz w:val="24"/>
          <w:szCs w:val="24"/>
        </w:rPr>
      </w:pPr>
    </w:p>
    <w:p w:rsidR="00BB1A00" w:rsidRPr="00AB3706" w:rsidRDefault="00BB1A00" w:rsidP="00BB1A00">
      <w:pPr>
        <w:pStyle w:val="Prosttext1"/>
        <w:jc w:val="both"/>
        <w:rPr>
          <w:rFonts w:ascii="Times New Roman" w:hAnsi="Times New Roman" w:cs="Times New Roman"/>
          <w:color w:val="auto"/>
          <w:sz w:val="24"/>
          <w:szCs w:val="24"/>
        </w:rPr>
      </w:pPr>
    </w:p>
    <w:p w:rsidR="00BB1A00" w:rsidRPr="00AB3706" w:rsidRDefault="00BB1A00" w:rsidP="00BB1A00">
      <w:pPr>
        <w:ind w:left="360" w:firstLine="348"/>
        <w:jc w:val="both"/>
        <w:rPr>
          <w:rFonts w:ascii="Times New Roman" w:hAnsi="Times New Roman" w:cs="Times New Roman"/>
          <w:b/>
          <w:bCs/>
          <w:sz w:val="24"/>
          <w:szCs w:val="24"/>
        </w:rPr>
      </w:pPr>
      <w:r w:rsidRPr="00AB3706">
        <w:rPr>
          <w:rFonts w:ascii="Times New Roman" w:hAnsi="Times New Roman" w:cs="Times New Roman"/>
          <w:b/>
          <w:bCs/>
          <w:sz w:val="24"/>
          <w:szCs w:val="24"/>
        </w:rPr>
        <w:t>Při porušení povinností stanovených tímto školním řádem lze podle závažnosti porušení žákovi uložit výchovná opatření dle školského zákona nebo tohoto školního řádu. Škola neprodleně oznámí udělení výchovného opatření a jeho důvody prokazatelným způsobem žákovi a jeho zákonnému zástupci a zaznamená je do dokumentace školy.</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pStyle w:val="Zkladntext"/>
        <w:jc w:val="both"/>
        <w:rPr>
          <w:rFonts w:ascii="Times New Roman" w:hAnsi="Times New Roman" w:cs="Times New Roman"/>
        </w:rPr>
      </w:pPr>
      <w:r w:rsidRPr="00AB3706">
        <w:rPr>
          <w:rFonts w:ascii="Times New Roman" w:hAnsi="Times New Roman" w:cs="Times New Roman"/>
        </w:rPr>
        <w:lastRenderedPageBreak/>
        <w:t>C) Žáci jsou vedeni k respektování těchto pravidel</w:t>
      </w:r>
    </w:p>
    <w:p w:rsidR="00BB1A00" w:rsidRPr="00AB3706" w:rsidRDefault="00BB1A00" w:rsidP="00BB1A00">
      <w:pPr>
        <w:pStyle w:val="Zkladntext"/>
        <w:jc w:val="both"/>
        <w:rPr>
          <w:rFonts w:ascii="Times New Roman" w:hAnsi="Times New Roman" w:cs="Times New Roman"/>
        </w:rPr>
      </w:pPr>
    </w:p>
    <w:p w:rsidR="00BB1A00" w:rsidRPr="00AB3706" w:rsidRDefault="00BB1A00" w:rsidP="00BB1A00">
      <w:pPr>
        <w:pStyle w:val="Zkladntext"/>
        <w:numPr>
          <w:ilvl w:val="0"/>
          <w:numId w:val="19"/>
        </w:numPr>
        <w:jc w:val="both"/>
        <w:rPr>
          <w:rFonts w:ascii="Times New Roman" w:hAnsi="Times New Roman" w:cs="Times New Roman"/>
        </w:rPr>
      </w:pPr>
      <w:r w:rsidRPr="00AB3706">
        <w:rPr>
          <w:rFonts w:ascii="Times New Roman" w:hAnsi="Times New Roman" w:cs="Times New Roman"/>
        </w:rPr>
        <w:t>chodit do školy vhodně a čistě upraveni,</w:t>
      </w:r>
    </w:p>
    <w:p w:rsidR="00BB1A00" w:rsidRPr="00AB3706" w:rsidRDefault="00BB1A00" w:rsidP="00BB1A00">
      <w:pPr>
        <w:pStyle w:val="Zkladntext"/>
        <w:numPr>
          <w:ilvl w:val="0"/>
          <w:numId w:val="19"/>
        </w:numPr>
        <w:jc w:val="both"/>
        <w:rPr>
          <w:rFonts w:ascii="Times New Roman" w:hAnsi="Times New Roman" w:cs="Times New Roman"/>
        </w:rPr>
      </w:pPr>
      <w:r w:rsidRPr="00AB3706">
        <w:rPr>
          <w:rFonts w:ascii="Times New Roman" w:hAnsi="Times New Roman" w:cs="Times New Roman"/>
        </w:rPr>
        <w:t>po schodištích a chodbách chodit po pravé straně,</w:t>
      </w:r>
    </w:p>
    <w:p w:rsidR="00BB1A00" w:rsidRPr="00AB3706" w:rsidRDefault="00BB1A00" w:rsidP="00BB1A00">
      <w:pPr>
        <w:numPr>
          <w:ilvl w:val="0"/>
          <w:numId w:val="19"/>
        </w:numPr>
        <w:jc w:val="both"/>
        <w:rPr>
          <w:rFonts w:ascii="Times New Roman" w:hAnsi="Times New Roman" w:cs="Times New Roman"/>
          <w:sz w:val="24"/>
          <w:szCs w:val="24"/>
        </w:rPr>
      </w:pPr>
      <w:r w:rsidRPr="00AB3706">
        <w:rPr>
          <w:rFonts w:ascii="Times New Roman" w:hAnsi="Times New Roman" w:cs="Times New Roman"/>
          <w:sz w:val="24"/>
          <w:szCs w:val="24"/>
        </w:rPr>
        <w:t>zdravit všechny dospělé osoby ve školní budově,</w:t>
      </w:r>
    </w:p>
    <w:p w:rsidR="00BB1A00" w:rsidRPr="00AB3706" w:rsidRDefault="00BB1A00" w:rsidP="00BB1A00">
      <w:pPr>
        <w:numPr>
          <w:ilvl w:val="0"/>
          <w:numId w:val="19"/>
        </w:numPr>
        <w:jc w:val="both"/>
        <w:rPr>
          <w:rFonts w:ascii="Times New Roman" w:hAnsi="Times New Roman" w:cs="Times New Roman"/>
          <w:sz w:val="24"/>
          <w:szCs w:val="24"/>
        </w:rPr>
      </w:pPr>
      <w:r w:rsidRPr="00AB3706">
        <w:rPr>
          <w:rFonts w:ascii="Times New Roman" w:hAnsi="Times New Roman" w:cs="Times New Roman"/>
          <w:sz w:val="24"/>
          <w:szCs w:val="24"/>
        </w:rPr>
        <w:t>při příchodu do školy si řádně očistit obuv, po vstupu do budovy se přezout a ukázněně čekat ve vyhrazených prostorách,</w:t>
      </w:r>
    </w:p>
    <w:p w:rsidR="00BB1A00" w:rsidRPr="00AB3706" w:rsidRDefault="00BB1A00" w:rsidP="00BB1A00">
      <w:pPr>
        <w:numPr>
          <w:ilvl w:val="0"/>
          <w:numId w:val="19"/>
        </w:numPr>
        <w:jc w:val="both"/>
        <w:rPr>
          <w:rFonts w:ascii="Times New Roman" w:hAnsi="Times New Roman" w:cs="Times New Roman"/>
          <w:sz w:val="24"/>
          <w:szCs w:val="24"/>
        </w:rPr>
      </w:pPr>
      <w:r w:rsidRPr="00AB3706">
        <w:rPr>
          <w:rFonts w:ascii="Times New Roman" w:hAnsi="Times New Roman" w:cs="Times New Roman"/>
          <w:sz w:val="24"/>
          <w:szCs w:val="24"/>
        </w:rPr>
        <w:t>před zahájením vyučování a po ukončení vyučovací hodiny si dát do pořádku svoje pracovní místo (odpadky odnést do koše, připravit si učebnice, pomůcky, ŽK na další hodinu),</w:t>
      </w:r>
    </w:p>
    <w:p w:rsidR="00BB1A00" w:rsidRPr="00AB3706" w:rsidRDefault="00BB1A00" w:rsidP="00BB1A00">
      <w:pPr>
        <w:numPr>
          <w:ilvl w:val="0"/>
          <w:numId w:val="19"/>
        </w:numPr>
        <w:jc w:val="both"/>
        <w:rPr>
          <w:rFonts w:ascii="Times New Roman" w:hAnsi="Times New Roman" w:cs="Times New Roman"/>
          <w:sz w:val="24"/>
          <w:szCs w:val="24"/>
        </w:rPr>
      </w:pPr>
      <w:r w:rsidRPr="00AB3706">
        <w:rPr>
          <w:rFonts w:ascii="Times New Roman" w:hAnsi="Times New Roman" w:cs="Times New Roman"/>
          <w:sz w:val="24"/>
          <w:szCs w:val="24"/>
        </w:rPr>
        <w:t>po zvonění na vyučovací hodinu nechat otevřené dveře z učebny do chodby až do příchodu vyučujícího,</w:t>
      </w:r>
    </w:p>
    <w:p w:rsidR="00BB1A00" w:rsidRPr="00AB3706" w:rsidRDefault="00BB1A00" w:rsidP="00BB1A00">
      <w:pPr>
        <w:numPr>
          <w:ilvl w:val="0"/>
          <w:numId w:val="18"/>
        </w:numPr>
        <w:jc w:val="both"/>
        <w:rPr>
          <w:rFonts w:ascii="Times New Roman" w:hAnsi="Times New Roman" w:cs="Times New Roman"/>
          <w:sz w:val="24"/>
          <w:szCs w:val="24"/>
        </w:rPr>
      </w:pPr>
      <w:r w:rsidRPr="00AB3706">
        <w:rPr>
          <w:rFonts w:ascii="Times New Roman" w:hAnsi="Times New Roman" w:cs="Times New Roman"/>
          <w:sz w:val="24"/>
          <w:szCs w:val="24"/>
        </w:rPr>
        <w:t>po skončení vyučovací hodiny, před odchodem do jiné učebny, šaten apod., vyčkat na místě až do zkontrolování celé místnosti (včetně řádně očištěné tabule službou žáků),</w:t>
      </w:r>
    </w:p>
    <w:p w:rsidR="00BB1A00" w:rsidRPr="00AB3706" w:rsidRDefault="00BB1A00" w:rsidP="00BB1A00">
      <w:pPr>
        <w:numPr>
          <w:ilvl w:val="0"/>
          <w:numId w:val="18"/>
        </w:numPr>
        <w:jc w:val="both"/>
        <w:rPr>
          <w:rFonts w:ascii="Times New Roman" w:hAnsi="Times New Roman" w:cs="Times New Roman"/>
          <w:sz w:val="24"/>
          <w:szCs w:val="24"/>
        </w:rPr>
      </w:pPr>
      <w:r w:rsidRPr="00AB3706">
        <w:rPr>
          <w:rFonts w:ascii="Times New Roman" w:hAnsi="Times New Roman" w:cs="Times New Roman"/>
          <w:sz w:val="24"/>
          <w:szCs w:val="24"/>
        </w:rPr>
        <w:t xml:space="preserve">pohybovat se v prostorách školy o přestávkách klidně a ukázněně, </w:t>
      </w:r>
    </w:p>
    <w:p w:rsidR="00BB1A00" w:rsidRPr="00AB3706" w:rsidRDefault="00BB1A00" w:rsidP="00BB1A00">
      <w:pPr>
        <w:numPr>
          <w:ilvl w:val="0"/>
          <w:numId w:val="18"/>
        </w:numPr>
        <w:jc w:val="both"/>
        <w:rPr>
          <w:rFonts w:ascii="Times New Roman" w:hAnsi="Times New Roman" w:cs="Times New Roman"/>
          <w:sz w:val="24"/>
          <w:szCs w:val="24"/>
        </w:rPr>
      </w:pPr>
      <w:r w:rsidRPr="00AB3706">
        <w:rPr>
          <w:rFonts w:ascii="Times New Roman" w:hAnsi="Times New Roman" w:cs="Times New Roman"/>
          <w:sz w:val="24"/>
          <w:szCs w:val="24"/>
        </w:rPr>
        <w:t>udržovat pořádek v celém areálu školy,</w:t>
      </w:r>
    </w:p>
    <w:p w:rsidR="00BB1A00" w:rsidRPr="00AB3706" w:rsidRDefault="00BB1A00" w:rsidP="00BB1A00">
      <w:pPr>
        <w:numPr>
          <w:ilvl w:val="0"/>
          <w:numId w:val="18"/>
        </w:numPr>
        <w:jc w:val="both"/>
        <w:rPr>
          <w:rFonts w:ascii="Times New Roman" w:hAnsi="Times New Roman" w:cs="Times New Roman"/>
          <w:sz w:val="24"/>
          <w:szCs w:val="24"/>
        </w:rPr>
      </w:pPr>
      <w:r w:rsidRPr="00AB3706">
        <w:rPr>
          <w:rFonts w:ascii="Times New Roman" w:hAnsi="Times New Roman" w:cs="Times New Roman"/>
          <w:sz w:val="24"/>
          <w:szCs w:val="24"/>
        </w:rPr>
        <w:t xml:space="preserve">před vstupem do odborných učeben na I. a II. pavilonu čekat v prostorách pod schodištěm, </w:t>
      </w:r>
    </w:p>
    <w:p w:rsidR="00BB1A00" w:rsidRPr="00AB3706" w:rsidRDefault="00BB1A00" w:rsidP="00BB1A00">
      <w:pPr>
        <w:numPr>
          <w:ilvl w:val="0"/>
          <w:numId w:val="18"/>
        </w:numPr>
        <w:jc w:val="both"/>
        <w:rPr>
          <w:rFonts w:ascii="Times New Roman" w:hAnsi="Times New Roman" w:cs="Times New Roman"/>
          <w:sz w:val="24"/>
          <w:szCs w:val="24"/>
        </w:rPr>
      </w:pPr>
      <w:r w:rsidRPr="00AB3706">
        <w:rPr>
          <w:rFonts w:ascii="Times New Roman" w:hAnsi="Times New Roman" w:cs="Times New Roman"/>
          <w:sz w:val="24"/>
          <w:szCs w:val="24"/>
        </w:rPr>
        <w:t xml:space="preserve">sociální zařízení využívat v době přestávek, dodržovat zásady osobní hygieny, </w:t>
      </w:r>
    </w:p>
    <w:p w:rsidR="00BB1A00" w:rsidRPr="00AB3706" w:rsidRDefault="00BB1A00" w:rsidP="00BB1A00">
      <w:pPr>
        <w:numPr>
          <w:ilvl w:val="0"/>
          <w:numId w:val="18"/>
        </w:numPr>
        <w:jc w:val="both"/>
        <w:rPr>
          <w:rFonts w:ascii="Times New Roman" w:hAnsi="Times New Roman" w:cs="Times New Roman"/>
          <w:sz w:val="24"/>
          <w:szCs w:val="24"/>
        </w:rPr>
      </w:pPr>
      <w:r w:rsidRPr="00AB3706">
        <w:rPr>
          <w:rFonts w:ascii="Times New Roman" w:hAnsi="Times New Roman" w:cs="Times New Roman"/>
          <w:sz w:val="24"/>
          <w:szCs w:val="24"/>
        </w:rPr>
        <w:t>před školní jídelnou ukázněně vyčkat, v jídelně jíst společensky, slušně, bez zbytečného mluvení, být ohleduplní k ostatním při přesunech v jídelně,</w:t>
      </w:r>
    </w:p>
    <w:p w:rsidR="00BB1A00" w:rsidRPr="00AB3706" w:rsidRDefault="00BB1A00" w:rsidP="00BB1A00">
      <w:pPr>
        <w:numPr>
          <w:ilvl w:val="0"/>
          <w:numId w:val="18"/>
        </w:numPr>
        <w:jc w:val="both"/>
        <w:rPr>
          <w:rFonts w:ascii="Times New Roman" w:hAnsi="Times New Roman" w:cs="Times New Roman"/>
          <w:sz w:val="24"/>
          <w:szCs w:val="24"/>
        </w:rPr>
      </w:pPr>
      <w:r w:rsidRPr="00AB3706">
        <w:rPr>
          <w:rFonts w:ascii="Times New Roman" w:hAnsi="Times New Roman" w:cs="Times New Roman"/>
          <w:sz w:val="24"/>
          <w:szCs w:val="24"/>
        </w:rPr>
        <w:t>dávat žákovské knížky ke kontrole a k podpisu rodičům na konci každého týdne,</w:t>
      </w:r>
    </w:p>
    <w:p w:rsidR="00BB1A00" w:rsidRPr="00AB3706" w:rsidRDefault="00BB1A00" w:rsidP="00BB1A00">
      <w:pPr>
        <w:numPr>
          <w:ilvl w:val="0"/>
          <w:numId w:val="18"/>
        </w:numPr>
        <w:jc w:val="both"/>
        <w:rPr>
          <w:rFonts w:ascii="Times New Roman" w:hAnsi="Times New Roman" w:cs="Times New Roman"/>
          <w:sz w:val="24"/>
          <w:szCs w:val="24"/>
        </w:rPr>
      </w:pPr>
      <w:r w:rsidRPr="00AB3706">
        <w:rPr>
          <w:rFonts w:ascii="Times New Roman" w:hAnsi="Times New Roman" w:cs="Times New Roman"/>
          <w:sz w:val="24"/>
          <w:szCs w:val="24"/>
        </w:rPr>
        <w:t>chovat se ke spolužákům a k ostatním žákům školy kamarádsky, přátelsky a nenarušovat vzájemné vztahy; být vstřícný a být jim vždy ochoten pomoci, bude-li to třeba.</w:t>
      </w:r>
    </w:p>
    <w:p w:rsidR="00BB1A00" w:rsidRPr="00AB3706" w:rsidRDefault="00BB1A00" w:rsidP="00BB1A00">
      <w:pPr>
        <w:ind w:left="360"/>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D) Zákonní zástupci dětí mají právo</w:t>
      </w:r>
    </w:p>
    <w:p w:rsidR="00BB1A00" w:rsidRPr="00AB3706" w:rsidRDefault="00BB1A00" w:rsidP="00BB1A00">
      <w:pPr>
        <w:rPr>
          <w:rFonts w:ascii="Times New Roman" w:hAnsi="Times New Roman" w:cs="Times New Roman"/>
          <w:sz w:val="24"/>
          <w:szCs w:val="24"/>
        </w:rPr>
      </w:pPr>
    </w:p>
    <w:p w:rsidR="00BB1A00" w:rsidRPr="00AB3706" w:rsidRDefault="00BB1A00" w:rsidP="00BB1A00">
      <w:pPr>
        <w:numPr>
          <w:ilvl w:val="0"/>
          <w:numId w:val="20"/>
        </w:numPr>
        <w:rPr>
          <w:rFonts w:ascii="Times New Roman" w:hAnsi="Times New Roman" w:cs="Times New Roman"/>
          <w:sz w:val="24"/>
          <w:szCs w:val="24"/>
        </w:rPr>
      </w:pPr>
      <w:r w:rsidRPr="00AB3706">
        <w:rPr>
          <w:rFonts w:ascii="Times New Roman" w:hAnsi="Times New Roman" w:cs="Times New Roman"/>
          <w:sz w:val="24"/>
          <w:szCs w:val="24"/>
        </w:rPr>
        <w:t>na informace o průběhu a výsledcích vzdělávání dětí,</w:t>
      </w:r>
    </w:p>
    <w:p w:rsidR="00BB1A00" w:rsidRPr="00AB3706" w:rsidRDefault="00BB1A00" w:rsidP="00BB1A00">
      <w:pPr>
        <w:numPr>
          <w:ilvl w:val="0"/>
          <w:numId w:val="20"/>
        </w:numPr>
        <w:rPr>
          <w:rFonts w:ascii="Times New Roman" w:hAnsi="Times New Roman" w:cs="Times New Roman"/>
          <w:sz w:val="24"/>
          <w:szCs w:val="24"/>
        </w:rPr>
      </w:pPr>
      <w:r w:rsidRPr="00AB3706">
        <w:rPr>
          <w:rFonts w:ascii="Times New Roman" w:hAnsi="Times New Roman" w:cs="Times New Roman"/>
          <w:sz w:val="24"/>
          <w:szCs w:val="24"/>
        </w:rPr>
        <w:t xml:space="preserve">volit a být voleni do školské rady, </w:t>
      </w:r>
    </w:p>
    <w:p w:rsidR="00BB1A00" w:rsidRPr="00AB3706" w:rsidRDefault="00BB1A00" w:rsidP="00BB1A00">
      <w:pPr>
        <w:numPr>
          <w:ilvl w:val="0"/>
          <w:numId w:val="20"/>
        </w:numPr>
        <w:rPr>
          <w:rFonts w:ascii="Times New Roman" w:hAnsi="Times New Roman" w:cs="Times New Roman"/>
          <w:sz w:val="24"/>
          <w:szCs w:val="24"/>
        </w:rPr>
      </w:pPr>
      <w:r w:rsidRPr="00AB3706">
        <w:rPr>
          <w:rFonts w:ascii="Times New Roman" w:hAnsi="Times New Roman" w:cs="Times New Roman"/>
          <w:sz w:val="24"/>
          <w:szCs w:val="24"/>
        </w:rPr>
        <w:t xml:space="preserve">vyjadřovat se ke všem rozhodnutím týkajícím se podstatných záležitostí výchovy a vzdělávání dětí, </w:t>
      </w:r>
    </w:p>
    <w:p w:rsidR="00BB1A00" w:rsidRPr="00AB3706" w:rsidRDefault="00BB1A00" w:rsidP="00BB1A00">
      <w:pPr>
        <w:numPr>
          <w:ilvl w:val="0"/>
          <w:numId w:val="20"/>
        </w:numPr>
        <w:rPr>
          <w:rFonts w:ascii="Times New Roman" w:hAnsi="Times New Roman" w:cs="Times New Roman"/>
          <w:sz w:val="24"/>
          <w:szCs w:val="24"/>
        </w:rPr>
      </w:pPr>
      <w:r w:rsidRPr="00AB3706">
        <w:rPr>
          <w:rFonts w:ascii="Times New Roman" w:hAnsi="Times New Roman" w:cs="Times New Roman"/>
          <w:sz w:val="24"/>
          <w:szCs w:val="24"/>
        </w:rPr>
        <w:t>na informace a poradenskou pomoc školy nebo školského poradenského zařízení v záležitostech týkajících se výchovy a vzdělávání,</w:t>
      </w:r>
    </w:p>
    <w:p w:rsidR="00BB1A00" w:rsidRPr="00AB3706" w:rsidRDefault="00BB1A00" w:rsidP="00BB1A00">
      <w:pPr>
        <w:numPr>
          <w:ilvl w:val="0"/>
          <w:numId w:val="20"/>
        </w:numPr>
        <w:rPr>
          <w:rFonts w:ascii="Times New Roman" w:hAnsi="Times New Roman" w:cs="Times New Roman"/>
          <w:sz w:val="24"/>
          <w:szCs w:val="24"/>
        </w:rPr>
      </w:pPr>
      <w:r w:rsidRPr="00AB3706">
        <w:rPr>
          <w:rFonts w:ascii="Times New Roman" w:hAnsi="Times New Roman" w:cs="Times New Roman"/>
          <w:sz w:val="24"/>
          <w:szCs w:val="24"/>
        </w:rPr>
        <w:t>vybrat si školu, do které bude dítě chodit.</w:t>
      </w:r>
    </w:p>
    <w:p w:rsidR="00BB1A00" w:rsidRPr="00AB3706" w:rsidRDefault="00BB1A00" w:rsidP="00BB1A00">
      <w:pPr>
        <w:rPr>
          <w:rFonts w:ascii="Times New Roman" w:hAnsi="Times New Roman" w:cs="Times New Roman"/>
          <w:sz w:val="24"/>
          <w:szCs w:val="24"/>
        </w:rPr>
      </w:pPr>
    </w:p>
    <w:p w:rsidR="00BB1A00" w:rsidRPr="00AB3706" w:rsidRDefault="00BB1A00" w:rsidP="00BB1A00">
      <w:pPr>
        <w:rPr>
          <w:rFonts w:ascii="Times New Roman" w:hAnsi="Times New Roman" w:cs="Times New Roman"/>
          <w:sz w:val="24"/>
          <w:szCs w:val="24"/>
        </w:rPr>
      </w:pPr>
      <w:r w:rsidRPr="00AB3706">
        <w:rPr>
          <w:rFonts w:ascii="Times New Roman" w:hAnsi="Times New Roman" w:cs="Times New Roman"/>
          <w:sz w:val="24"/>
          <w:szCs w:val="24"/>
        </w:rPr>
        <w:t xml:space="preserve"> E) Zákonní zástupci mají povinnost</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numPr>
          <w:ilvl w:val="0"/>
          <w:numId w:val="21"/>
        </w:numPr>
        <w:jc w:val="both"/>
        <w:rPr>
          <w:rFonts w:ascii="Times New Roman" w:hAnsi="Times New Roman" w:cs="Times New Roman"/>
          <w:sz w:val="24"/>
          <w:szCs w:val="24"/>
        </w:rPr>
      </w:pPr>
      <w:r w:rsidRPr="00AB3706">
        <w:rPr>
          <w:rFonts w:ascii="Times New Roman" w:hAnsi="Times New Roman" w:cs="Times New Roman"/>
          <w:sz w:val="24"/>
          <w:szCs w:val="24"/>
        </w:rPr>
        <w:t xml:space="preserve">přihlásit dítě k zápisu k povinné školní docházce, </w:t>
      </w:r>
    </w:p>
    <w:p w:rsidR="00BB1A00" w:rsidRPr="00AB3706" w:rsidRDefault="00BB1A00" w:rsidP="00BB1A00">
      <w:pPr>
        <w:numPr>
          <w:ilvl w:val="0"/>
          <w:numId w:val="21"/>
        </w:numPr>
        <w:jc w:val="both"/>
        <w:rPr>
          <w:rFonts w:ascii="Times New Roman" w:hAnsi="Times New Roman" w:cs="Times New Roman"/>
          <w:sz w:val="24"/>
          <w:szCs w:val="24"/>
        </w:rPr>
      </w:pPr>
      <w:r w:rsidRPr="00AB3706">
        <w:rPr>
          <w:rFonts w:ascii="Times New Roman" w:hAnsi="Times New Roman" w:cs="Times New Roman"/>
          <w:sz w:val="24"/>
          <w:szCs w:val="24"/>
        </w:rPr>
        <w:t>zajistit, aby dítě docházelo řádně do školy a vytvořit dítěti takové domácí podmínky, aby se mohlo pravidelně a kvalitně připravovat na vyučování,</w:t>
      </w:r>
    </w:p>
    <w:p w:rsidR="00BB1A00" w:rsidRPr="00AB3706" w:rsidRDefault="00BB1A00" w:rsidP="00BB1A00">
      <w:pPr>
        <w:numPr>
          <w:ilvl w:val="0"/>
          <w:numId w:val="21"/>
        </w:numPr>
        <w:jc w:val="both"/>
        <w:rPr>
          <w:rFonts w:ascii="Times New Roman" w:hAnsi="Times New Roman" w:cs="Times New Roman"/>
          <w:sz w:val="24"/>
          <w:szCs w:val="24"/>
        </w:rPr>
      </w:pPr>
      <w:r w:rsidRPr="00AB3706">
        <w:rPr>
          <w:rFonts w:ascii="Times New Roman" w:hAnsi="Times New Roman" w:cs="Times New Roman"/>
          <w:sz w:val="24"/>
          <w:szCs w:val="24"/>
        </w:rPr>
        <w:t xml:space="preserve">na vyzvání ředitele školy se osobně zúčastnit projednání závažných otázek týkajících se vzdělávání a chování dítěte, </w:t>
      </w:r>
    </w:p>
    <w:p w:rsidR="00BB1A00" w:rsidRPr="00AB3706" w:rsidRDefault="00BB1A00" w:rsidP="00BB1A00">
      <w:pPr>
        <w:numPr>
          <w:ilvl w:val="0"/>
          <w:numId w:val="21"/>
        </w:numPr>
        <w:jc w:val="both"/>
        <w:rPr>
          <w:rFonts w:ascii="Times New Roman" w:hAnsi="Times New Roman" w:cs="Times New Roman"/>
          <w:sz w:val="24"/>
          <w:szCs w:val="24"/>
        </w:rPr>
      </w:pPr>
      <w:r w:rsidRPr="00AB3706">
        <w:rPr>
          <w:rFonts w:ascii="Times New Roman" w:hAnsi="Times New Roman" w:cs="Times New Roman"/>
          <w:sz w:val="24"/>
          <w:szCs w:val="24"/>
        </w:rPr>
        <w:t>informovat školu a školské zařízení o změně zdravotní způsobilosti, zdravotních obtížích dítěte nebo jiných závažných skutečnostech, které by mohly mít vliv na průběh vzdělávání,</w:t>
      </w:r>
    </w:p>
    <w:p w:rsidR="00BB1A00" w:rsidRPr="00AB3706" w:rsidRDefault="00BB1A00" w:rsidP="00BB1A00">
      <w:pPr>
        <w:numPr>
          <w:ilvl w:val="0"/>
          <w:numId w:val="21"/>
        </w:numPr>
        <w:jc w:val="both"/>
        <w:rPr>
          <w:rFonts w:ascii="Times New Roman" w:hAnsi="Times New Roman" w:cs="Times New Roman"/>
          <w:sz w:val="24"/>
          <w:szCs w:val="24"/>
        </w:rPr>
      </w:pPr>
      <w:r w:rsidRPr="00AB3706">
        <w:rPr>
          <w:rFonts w:ascii="Times New Roman" w:hAnsi="Times New Roman" w:cs="Times New Roman"/>
          <w:sz w:val="24"/>
          <w:szCs w:val="24"/>
        </w:rPr>
        <w:t xml:space="preserve">oznamovat škole a školskému zařízení údaje podle § 28 odst. </w:t>
      </w:r>
      <w:smartTag w:uri="urn:schemas-microsoft-com:office:smarttags" w:element="metricconverter">
        <w:smartTagPr>
          <w:attr w:name="ProductID" w:val="2 a"/>
        </w:smartTagPr>
        <w:r w:rsidRPr="00AB3706">
          <w:rPr>
            <w:rFonts w:ascii="Times New Roman" w:hAnsi="Times New Roman" w:cs="Times New Roman"/>
            <w:sz w:val="24"/>
            <w:szCs w:val="24"/>
          </w:rPr>
          <w:t>2 a</w:t>
        </w:r>
      </w:smartTag>
      <w:r w:rsidRPr="00AB3706">
        <w:rPr>
          <w:rFonts w:ascii="Times New Roman" w:hAnsi="Times New Roman" w:cs="Times New Roman"/>
          <w:sz w:val="24"/>
          <w:szCs w:val="24"/>
        </w:rPr>
        <w:t xml:space="preserve"> 3 zák. č. 561/2004 Sb. (školský zákon) a další údaje, které jsou podstatné pro průběh vzdělávání nebo bezpečnost dítěte, a změny v těchto údajích.</w:t>
      </w:r>
    </w:p>
    <w:p w:rsidR="00BB1A00" w:rsidRPr="00AB3706" w:rsidRDefault="00BB1A00" w:rsidP="00BB1A00">
      <w:pPr>
        <w:numPr>
          <w:ilvl w:val="0"/>
          <w:numId w:val="21"/>
        </w:numPr>
        <w:rPr>
          <w:rFonts w:ascii="Times New Roman" w:hAnsi="Times New Roman" w:cs="Times New Roman"/>
          <w:sz w:val="24"/>
          <w:szCs w:val="24"/>
        </w:rPr>
      </w:pPr>
      <w:r w:rsidRPr="00AB3706">
        <w:rPr>
          <w:rFonts w:ascii="Times New Roman" w:hAnsi="Times New Roman" w:cs="Times New Roman"/>
          <w:sz w:val="24"/>
          <w:szCs w:val="24"/>
        </w:rPr>
        <w:t>doložit důvody nepřítomnosti dítěte ve vyučování nejpozději do 3 kalendářních dnů od počátku nepřítomnosti dítěte. Podmínky pro uvolňování žáka z vyučování a omlouvání neúčasti žáka ve vyučování stanoví školní řád následovně:</w:t>
      </w:r>
    </w:p>
    <w:p w:rsidR="00BB1A00" w:rsidRPr="00AB3706" w:rsidRDefault="00BB1A00" w:rsidP="00BB1A00">
      <w:pPr>
        <w:pStyle w:val="Odstavecseseznamem"/>
        <w:numPr>
          <w:ilvl w:val="1"/>
          <w:numId w:val="21"/>
        </w:numPr>
        <w:jc w:val="both"/>
        <w:rPr>
          <w:rFonts w:ascii="Times New Roman" w:hAnsi="Times New Roman" w:cs="Times New Roman"/>
          <w:sz w:val="24"/>
          <w:szCs w:val="24"/>
        </w:rPr>
      </w:pPr>
      <w:r w:rsidRPr="00AB3706">
        <w:rPr>
          <w:rFonts w:ascii="Times New Roman" w:hAnsi="Times New Roman" w:cs="Times New Roman"/>
          <w:sz w:val="24"/>
          <w:szCs w:val="24"/>
        </w:rPr>
        <w:lastRenderedPageBreak/>
        <w:t>Mimořádné odchody povoluje třídní učitel, v jeho nepřítomnosti učitel dané vyučovací hodiny na základě:</w:t>
      </w:r>
    </w:p>
    <w:p w:rsidR="00BB1A00" w:rsidRPr="00AB3706" w:rsidRDefault="00BB1A00" w:rsidP="00BB1A00">
      <w:pPr>
        <w:pStyle w:val="Odstavecseseznamem"/>
        <w:numPr>
          <w:ilvl w:val="0"/>
          <w:numId w:val="37"/>
        </w:numPr>
        <w:jc w:val="both"/>
        <w:rPr>
          <w:rFonts w:ascii="Times New Roman" w:hAnsi="Times New Roman" w:cs="Times New Roman"/>
          <w:sz w:val="24"/>
          <w:szCs w:val="24"/>
        </w:rPr>
      </w:pPr>
      <w:r w:rsidRPr="00AB3706">
        <w:rPr>
          <w:rFonts w:ascii="Times New Roman" w:hAnsi="Times New Roman" w:cs="Times New Roman"/>
          <w:sz w:val="24"/>
          <w:szCs w:val="24"/>
        </w:rPr>
        <w:t>písemného požádání zákonného zástupce opatřeného vlastnoručním nebo el. podpisem</w:t>
      </w:r>
    </w:p>
    <w:p w:rsidR="00BB1A00" w:rsidRPr="00AB3706" w:rsidRDefault="00BB1A00" w:rsidP="00BB1A00">
      <w:pPr>
        <w:pStyle w:val="Odstavecseseznamem"/>
        <w:numPr>
          <w:ilvl w:val="0"/>
          <w:numId w:val="37"/>
        </w:numPr>
        <w:jc w:val="both"/>
        <w:rPr>
          <w:rFonts w:ascii="Times New Roman" w:hAnsi="Times New Roman" w:cs="Times New Roman"/>
          <w:sz w:val="24"/>
          <w:szCs w:val="24"/>
        </w:rPr>
      </w:pPr>
      <w:r w:rsidRPr="00AB3706">
        <w:rPr>
          <w:rFonts w:ascii="Times New Roman" w:hAnsi="Times New Roman" w:cs="Times New Roman"/>
          <w:sz w:val="24"/>
          <w:szCs w:val="24"/>
        </w:rPr>
        <w:t>žádosti zákonného zástupce ve školním informačním systému</w:t>
      </w:r>
    </w:p>
    <w:p w:rsidR="00BB1A00" w:rsidRPr="00AB3706" w:rsidRDefault="00BB1A00" w:rsidP="00BB1A00">
      <w:pPr>
        <w:pStyle w:val="Odstavecseseznamem"/>
        <w:numPr>
          <w:ilvl w:val="0"/>
          <w:numId w:val="37"/>
        </w:numPr>
        <w:jc w:val="both"/>
        <w:rPr>
          <w:rFonts w:asciiTheme="minorHAnsi" w:eastAsiaTheme="minorHAnsi" w:hAnsiTheme="minorHAnsi" w:cstheme="minorBidi"/>
          <w:sz w:val="22"/>
          <w:szCs w:val="22"/>
          <w:lang w:eastAsia="en-US"/>
        </w:rPr>
      </w:pPr>
      <w:r w:rsidRPr="00AB3706">
        <w:rPr>
          <w:rFonts w:ascii="Times New Roman" w:hAnsi="Times New Roman" w:cs="Times New Roman"/>
          <w:sz w:val="24"/>
          <w:szCs w:val="24"/>
        </w:rPr>
        <w:t>osobním převzetím žáka.</w:t>
      </w:r>
    </w:p>
    <w:p w:rsidR="00BB1A00" w:rsidRPr="00AB3706" w:rsidRDefault="00BB1A00" w:rsidP="00BB1A00">
      <w:pPr>
        <w:ind w:left="1440"/>
        <w:jc w:val="both"/>
        <w:rPr>
          <w:rFonts w:ascii="Times New Roman" w:eastAsiaTheme="minorHAnsi" w:hAnsi="Times New Roman" w:cs="Times New Roman"/>
          <w:sz w:val="24"/>
          <w:szCs w:val="24"/>
          <w:lang w:eastAsia="en-US"/>
        </w:rPr>
      </w:pPr>
      <w:r w:rsidRPr="00AB3706">
        <w:rPr>
          <w:rFonts w:ascii="Times New Roman" w:hAnsi="Times New Roman" w:cs="Times New Roman"/>
          <w:sz w:val="24"/>
          <w:szCs w:val="24"/>
        </w:rPr>
        <w:t>Tímto zákonný zástupce přebírá za své dítě právní zodpovědnost.</w:t>
      </w:r>
    </w:p>
    <w:p w:rsidR="00BB1A00" w:rsidRPr="00AB3706" w:rsidRDefault="00BB1A00" w:rsidP="00BB1A00">
      <w:pPr>
        <w:numPr>
          <w:ilvl w:val="1"/>
          <w:numId w:val="21"/>
        </w:numPr>
        <w:jc w:val="both"/>
        <w:rPr>
          <w:rFonts w:ascii="Times New Roman" w:hAnsi="Times New Roman" w:cs="Times New Roman"/>
          <w:sz w:val="24"/>
          <w:szCs w:val="24"/>
        </w:rPr>
      </w:pPr>
      <w:r w:rsidRPr="00AB3706">
        <w:rPr>
          <w:rFonts w:ascii="Times New Roman" w:hAnsi="Times New Roman" w:cs="Times New Roman"/>
          <w:sz w:val="24"/>
          <w:szCs w:val="24"/>
        </w:rPr>
        <w:t>Plánovanou absenci žáka ve vyučování jsou zákonní zástupci povinni řešit s třídním učitelem, popř. s vedením školy a domluvit se na způsobu zvládnutí zameškaného učiva.</w:t>
      </w:r>
    </w:p>
    <w:p w:rsidR="00BB1A00" w:rsidRPr="00AB3706" w:rsidRDefault="00BB1A00" w:rsidP="00BB1A00">
      <w:pPr>
        <w:numPr>
          <w:ilvl w:val="1"/>
          <w:numId w:val="21"/>
        </w:numPr>
        <w:jc w:val="both"/>
        <w:rPr>
          <w:rFonts w:ascii="Times New Roman" w:hAnsi="Times New Roman" w:cs="Times New Roman"/>
          <w:sz w:val="24"/>
          <w:szCs w:val="24"/>
        </w:rPr>
      </w:pPr>
      <w:r w:rsidRPr="00AB3706">
        <w:rPr>
          <w:rFonts w:ascii="Times New Roman" w:hAnsi="Times New Roman" w:cs="Times New Roman"/>
          <w:sz w:val="24"/>
          <w:szCs w:val="24"/>
        </w:rPr>
        <w:t>Do tří pracovních dnů po ukončení absence přinést třídnímu učiteli písemnou omluvenku s důvodem absence podepsanou zákonným zástupcem žáka (s vlastnoručním podpisem nebo el. podpisem)</w:t>
      </w:r>
      <w:r>
        <w:rPr>
          <w:rFonts w:ascii="Times New Roman" w:hAnsi="Times New Roman" w:cs="Times New Roman"/>
          <w:sz w:val="24"/>
          <w:szCs w:val="24"/>
        </w:rPr>
        <w:t xml:space="preserve"> nebo přes školní informační systém</w:t>
      </w:r>
      <w:r w:rsidRPr="00AB3706">
        <w:rPr>
          <w:rFonts w:ascii="Times New Roman" w:hAnsi="Times New Roman" w:cs="Times New Roman"/>
          <w:sz w:val="24"/>
          <w:szCs w:val="24"/>
        </w:rPr>
        <w:t>.</w:t>
      </w:r>
    </w:p>
    <w:p w:rsidR="00BB1A00" w:rsidRPr="00AB3706" w:rsidRDefault="00BB1A00" w:rsidP="00BB1A00">
      <w:pPr>
        <w:numPr>
          <w:ilvl w:val="0"/>
          <w:numId w:val="21"/>
        </w:numPr>
        <w:jc w:val="both"/>
        <w:rPr>
          <w:rFonts w:ascii="Times New Roman" w:hAnsi="Times New Roman" w:cs="Times New Roman"/>
          <w:sz w:val="24"/>
          <w:szCs w:val="24"/>
        </w:rPr>
      </w:pPr>
      <w:r w:rsidRPr="00AB3706">
        <w:rPr>
          <w:rFonts w:ascii="Times New Roman" w:hAnsi="Times New Roman" w:cs="Times New Roman"/>
          <w:sz w:val="24"/>
          <w:szCs w:val="24"/>
        </w:rPr>
        <w:t xml:space="preserve">Sledovat informace o průběhu vzdělávání svých dětí, minimálně jedenkrát týdně (v 1. – 3. ročníku), nebo jedenkrát měsíčně (ve 4. – 9. ročníku) prokázat kontrolu podpisem v žákovské knížce. </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F) Povinnosti žákovských služeb</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ind w:left="360" w:firstLine="348"/>
        <w:jc w:val="both"/>
        <w:rPr>
          <w:rFonts w:ascii="Times New Roman" w:hAnsi="Times New Roman" w:cs="Times New Roman"/>
          <w:sz w:val="24"/>
          <w:szCs w:val="24"/>
        </w:rPr>
      </w:pPr>
      <w:r w:rsidRPr="00AB3706">
        <w:rPr>
          <w:rFonts w:ascii="Times New Roman" w:hAnsi="Times New Roman" w:cs="Times New Roman"/>
          <w:sz w:val="24"/>
          <w:szCs w:val="24"/>
        </w:rPr>
        <w:t>Službami pověřuje žáky třídní učitel zpravidla na dobu 1 týdne. Službu ve třídě vykonávají dva žáci, kteří mají za povinnost</w:t>
      </w:r>
    </w:p>
    <w:p w:rsidR="00BB1A00" w:rsidRPr="00AB3706" w:rsidRDefault="00BB1A00" w:rsidP="00BB1A00">
      <w:pPr>
        <w:ind w:left="360"/>
        <w:jc w:val="both"/>
        <w:rPr>
          <w:rFonts w:ascii="Times New Roman" w:hAnsi="Times New Roman" w:cs="Times New Roman"/>
          <w:sz w:val="24"/>
          <w:szCs w:val="24"/>
        </w:rPr>
      </w:pPr>
    </w:p>
    <w:p w:rsidR="00BB1A00" w:rsidRPr="00AB3706" w:rsidRDefault="00BB1A00" w:rsidP="00BB1A00">
      <w:pPr>
        <w:numPr>
          <w:ilvl w:val="0"/>
          <w:numId w:val="22"/>
        </w:numPr>
        <w:jc w:val="both"/>
        <w:rPr>
          <w:rFonts w:ascii="Times New Roman" w:hAnsi="Times New Roman" w:cs="Times New Roman"/>
          <w:sz w:val="24"/>
          <w:szCs w:val="24"/>
        </w:rPr>
      </w:pPr>
      <w:r w:rsidRPr="00AB3706">
        <w:rPr>
          <w:rFonts w:ascii="Times New Roman" w:hAnsi="Times New Roman" w:cs="Times New Roman"/>
          <w:sz w:val="24"/>
          <w:szCs w:val="24"/>
        </w:rPr>
        <w:t>oznámit nepřítomnost vyučujícího po 5 minutách u vedení školy (sekretariát školy),</w:t>
      </w:r>
    </w:p>
    <w:p w:rsidR="00BB1A00" w:rsidRPr="00AB3706" w:rsidRDefault="00BB1A00" w:rsidP="00BB1A00">
      <w:pPr>
        <w:numPr>
          <w:ilvl w:val="0"/>
          <w:numId w:val="22"/>
        </w:numPr>
        <w:jc w:val="both"/>
        <w:rPr>
          <w:rFonts w:ascii="Times New Roman" w:hAnsi="Times New Roman" w:cs="Times New Roman"/>
          <w:sz w:val="24"/>
          <w:szCs w:val="24"/>
        </w:rPr>
      </w:pPr>
      <w:r w:rsidRPr="00AB3706">
        <w:rPr>
          <w:rFonts w:ascii="Times New Roman" w:hAnsi="Times New Roman" w:cs="Times New Roman"/>
          <w:sz w:val="24"/>
          <w:szCs w:val="24"/>
        </w:rPr>
        <w:t>pečovat o čistotu tabulí před, v průběhu a po každé vyučovací hodině,</w:t>
      </w:r>
    </w:p>
    <w:p w:rsidR="00BB1A00" w:rsidRPr="00AB3706" w:rsidRDefault="00BB1A00" w:rsidP="00BB1A00">
      <w:pPr>
        <w:numPr>
          <w:ilvl w:val="0"/>
          <w:numId w:val="22"/>
        </w:numPr>
        <w:jc w:val="both"/>
        <w:rPr>
          <w:rFonts w:ascii="Times New Roman" w:hAnsi="Times New Roman" w:cs="Times New Roman"/>
          <w:sz w:val="24"/>
          <w:szCs w:val="24"/>
        </w:rPr>
      </w:pPr>
      <w:r w:rsidRPr="00AB3706">
        <w:rPr>
          <w:rFonts w:ascii="Times New Roman" w:hAnsi="Times New Roman" w:cs="Times New Roman"/>
          <w:sz w:val="24"/>
          <w:szCs w:val="24"/>
        </w:rPr>
        <w:t>připravovat všechny potřebné pomůcky pro vyučování,</w:t>
      </w:r>
    </w:p>
    <w:p w:rsidR="00BB1A00" w:rsidRPr="00AB3706" w:rsidRDefault="00BB1A00" w:rsidP="00BB1A00">
      <w:pPr>
        <w:numPr>
          <w:ilvl w:val="0"/>
          <w:numId w:val="22"/>
        </w:numPr>
        <w:jc w:val="both"/>
        <w:rPr>
          <w:rFonts w:ascii="Times New Roman" w:hAnsi="Times New Roman" w:cs="Times New Roman"/>
          <w:sz w:val="24"/>
          <w:szCs w:val="24"/>
        </w:rPr>
      </w:pPr>
      <w:r w:rsidRPr="00AB3706">
        <w:rPr>
          <w:rFonts w:ascii="Times New Roman" w:hAnsi="Times New Roman" w:cs="Times New Roman"/>
          <w:sz w:val="24"/>
          <w:szCs w:val="24"/>
        </w:rPr>
        <w:t>před opuštěním učebny zkontrolovat stav třídy; zodpovídat za pořádek,</w:t>
      </w:r>
    </w:p>
    <w:p w:rsidR="00BB1A00" w:rsidRPr="00AB3706" w:rsidRDefault="00BB1A00" w:rsidP="00BB1A00">
      <w:pPr>
        <w:numPr>
          <w:ilvl w:val="0"/>
          <w:numId w:val="23"/>
        </w:numPr>
        <w:jc w:val="both"/>
        <w:rPr>
          <w:rFonts w:ascii="Times New Roman" w:hAnsi="Times New Roman" w:cs="Times New Roman"/>
          <w:sz w:val="24"/>
          <w:szCs w:val="24"/>
        </w:rPr>
      </w:pPr>
      <w:r w:rsidRPr="00AB3706">
        <w:rPr>
          <w:rFonts w:ascii="Times New Roman" w:hAnsi="Times New Roman" w:cs="Times New Roman"/>
          <w:sz w:val="24"/>
          <w:szCs w:val="24"/>
        </w:rPr>
        <w:t>zajistit včasné zamknutí a odemknutí šatny,</w:t>
      </w:r>
    </w:p>
    <w:p w:rsidR="00BB1A00" w:rsidRPr="00AB3706" w:rsidRDefault="00BB1A00" w:rsidP="00BB1A00">
      <w:pPr>
        <w:numPr>
          <w:ilvl w:val="0"/>
          <w:numId w:val="23"/>
        </w:numPr>
        <w:jc w:val="both"/>
        <w:rPr>
          <w:rFonts w:ascii="Times New Roman" w:hAnsi="Times New Roman" w:cs="Times New Roman"/>
          <w:sz w:val="24"/>
          <w:szCs w:val="24"/>
        </w:rPr>
      </w:pPr>
      <w:r w:rsidRPr="00AB3706">
        <w:rPr>
          <w:rFonts w:ascii="Times New Roman" w:hAnsi="Times New Roman" w:cs="Times New Roman"/>
          <w:sz w:val="24"/>
          <w:szCs w:val="24"/>
        </w:rPr>
        <w:t>nahlásit ztrátu klíče nebo zámku hlásí třídnímu učiteli.</w:t>
      </w:r>
    </w:p>
    <w:p w:rsidR="00BB1A00" w:rsidRPr="00AB3706" w:rsidRDefault="00BB1A00" w:rsidP="00BB1A00">
      <w:pPr>
        <w:ind w:left="360"/>
        <w:jc w:val="both"/>
        <w:rPr>
          <w:rFonts w:ascii="Times New Roman" w:hAnsi="Times New Roman" w:cs="Times New Roman"/>
          <w:sz w:val="24"/>
          <w:szCs w:val="24"/>
        </w:rPr>
      </w:pPr>
    </w:p>
    <w:p w:rsidR="00BB1A00" w:rsidRPr="00AB3706" w:rsidRDefault="00BB1A00" w:rsidP="00BB1A00">
      <w:pPr>
        <w:ind w:left="360"/>
        <w:jc w:val="both"/>
        <w:rPr>
          <w:rFonts w:ascii="Times New Roman" w:hAnsi="Times New Roman" w:cs="Times New Roman"/>
          <w:sz w:val="24"/>
          <w:szCs w:val="24"/>
        </w:rPr>
      </w:pPr>
      <w:r w:rsidRPr="00AB3706">
        <w:rPr>
          <w:rFonts w:ascii="Times New Roman" w:hAnsi="Times New Roman" w:cs="Times New Roman"/>
          <w:sz w:val="24"/>
          <w:szCs w:val="24"/>
        </w:rPr>
        <w:tab/>
        <w:t>Provoz v šatnách II. pavilonu se řídí „Provozním řádem šatnových skříněk“.</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G) Práva a povinnosti pedagogických a výchovných pracovníků</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ind w:left="360" w:firstLine="348"/>
        <w:jc w:val="both"/>
        <w:rPr>
          <w:rFonts w:ascii="Times New Roman" w:hAnsi="Times New Roman" w:cs="Times New Roman"/>
          <w:sz w:val="24"/>
          <w:szCs w:val="24"/>
        </w:rPr>
      </w:pPr>
      <w:r w:rsidRPr="00AB3706">
        <w:rPr>
          <w:rFonts w:ascii="Times New Roman" w:hAnsi="Times New Roman" w:cs="Times New Roman"/>
          <w:sz w:val="24"/>
          <w:szCs w:val="24"/>
        </w:rPr>
        <w:t>Pedagogičtí a výchovní pracovníci mají právo vykonávat svou práci v souladu s platnou pracovně právní legislativou.</w:t>
      </w:r>
    </w:p>
    <w:p w:rsidR="00BB1A00" w:rsidRPr="00AB3706" w:rsidRDefault="00BB1A00" w:rsidP="00BB1A00">
      <w:pPr>
        <w:ind w:left="360"/>
        <w:jc w:val="both"/>
        <w:rPr>
          <w:rFonts w:ascii="Times New Roman" w:hAnsi="Times New Roman" w:cs="Times New Roman"/>
          <w:sz w:val="24"/>
          <w:szCs w:val="24"/>
        </w:rPr>
      </w:pPr>
    </w:p>
    <w:p w:rsidR="00BB1A00" w:rsidRPr="00AB3706" w:rsidRDefault="00BB1A00" w:rsidP="00BB1A00">
      <w:pPr>
        <w:ind w:left="360"/>
        <w:jc w:val="both"/>
        <w:rPr>
          <w:rFonts w:ascii="Times New Roman" w:hAnsi="Times New Roman" w:cs="Times New Roman"/>
          <w:sz w:val="24"/>
          <w:szCs w:val="24"/>
        </w:rPr>
      </w:pPr>
      <w:r w:rsidRPr="00AB3706">
        <w:rPr>
          <w:rFonts w:ascii="Times New Roman" w:hAnsi="Times New Roman" w:cs="Times New Roman"/>
          <w:sz w:val="24"/>
          <w:szCs w:val="24"/>
        </w:rPr>
        <w:tab/>
        <w:t>Pedagogičtí a výchovní pracovníci mají povinnost</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nastoupit do školy nejpozději 15 min. před vyučovací hodinou – týká se i odpoledního vyučování – a v den dohledu včas před jeho začátkem,</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změnu vyučovacích hodin nebo učeben zapsat do sešitu na sekretariátu školy,</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 xml:space="preserve">akce mimo budovu hlásit předem vedení školy, </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zajišťovat a připravovat potřebné pomůcky do vyučování včas,</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dodržovat začátek a konec vyučovacích hodin dle zvonění,</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zapsat do třídní knihy obsah vyučující hodiny denně (vyučující druhého stupně), vyučující prvního stupně týdně za svoje předměty; všichni zapisují řádně i všechny skupiny dělených tříd,</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 xml:space="preserve">zapisovat do třídní knihy témata rozhlasových relací (týkajících se bezpečnosti a ochrany zdraví); pokyny a poučení o bezpečnosti práce a ochrany zdraví při práci, </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po odpoledním vyučování dohlédnout na žáky v šatnách až do jejich odchodu ze školy,</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lastRenderedPageBreak/>
        <w:t>uvolnit žáka z výuky jen na základě písemného požádání opatřeného vlastnoručním nebo el. podpisem zákonného zástupce nebo osobním převzetím dítěte,</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 xml:space="preserve">důležité informace předává škola prostřednictvím žákovské knížky nejméně 2 dny před konáním akce. </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dohlížet na řádné plnění povinností žákovských služeb,</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vyučující tělesné výchovy a praktických činností mají povinnost odvést žáky ze stanovených míst; po skončení vyučovací hodiny zajistit úklid nářadí a náčiní, uzamknout tělocvičnu, dílny, kuchyňku,</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půjčovat školní majetek mimo areál školy jen výjimečně a se souhlasem ředitele školy,</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 xml:space="preserve">domluvit si s vychovatelkou příslušného oddělení způsob předání dětí do ŠD; za přechod do ŠD odpovídá učitel poslední vyučovací hodiny,  </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 xml:space="preserve">při účasti dětí ze ŠD na akcích, které pořádá učitel (kroužky, vystoupení, </w:t>
      </w:r>
      <w:proofErr w:type="gramStart"/>
      <w:r w:rsidRPr="00AB3706">
        <w:rPr>
          <w:rFonts w:ascii="Times New Roman" w:hAnsi="Times New Roman" w:cs="Times New Roman"/>
          <w:sz w:val="24"/>
          <w:szCs w:val="24"/>
        </w:rPr>
        <w:t>doučování,</w:t>
      </w:r>
      <w:proofErr w:type="gramEnd"/>
      <w:r w:rsidRPr="00AB3706">
        <w:rPr>
          <w:rFonts w:ascii="Times New Roman" w:hAnsi="Times New Roman" w:cs="Times New Roman"/>
          <w:sz w:val="24"/>
          <w:szCs w:val="24"/>
        </w:rPr>
        <w:t xml:space="preserve"> apod.), vrátit děti osobně do ŠD,</w:t>
      </w:r>
    </w:p>
    <w:p w:rsidR="00BB1A00" w:rsidRPr="00AB3706" w:rsidRDefault="00BB1A00" w:rsidP="00BB1A00">
      <w:pPr>
        <w:numPr>
          <w:ilvl w:val="0"/>
          <w:numId w:val="24"/>
        </w:numPr>
        <w:jc w:val="both"/>
        <w:rPr>
          <w:rFonts w:ascii="Times New Roman" w:hAnsi="Times New Roman" w:cs="Times New Roman"/>
          <w:sz w:val="24"/>
          <w:szCs w:val="24"/>
        </w:rPr>
      </w:pPr>
      <w:r w:rsidRPr="00AB3706">
        <w:rPr>
          <w:rFonts w:ascii="Times New Roman" w:hAnsi="Times New Roman" w:cs="Times New Roman"/>
          <w:sz w:val="24"/>
          <w:szCs w:val="24"/>
        </w:rPr>
        <w:t>při školním úrazu poskytnout první pomoc a podílet se na zajištění lékařského ošetření; každé ošetření zapsat do knihy úrazů (na sekretariátu).</w:t>
      </w:r>
    </w:p>
    <w:p w:rsidR="00BB1A00" w:rsidRPr="00AB3706" w:rsidRDefault="00BB1A00" w:rsidP="00BB1A00">
      <w:pPr>
        <w:ind w:left="720"/>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H) Třídní učitelé mají povinnost</w:t>
      </w:r>
    </w:p>
    <w:p w:rsidR="00BB1A00" w:rsidRPr="00AB3706" w:rsidRDefault="00BB1A00" w:rsidP="00BB1A00">
      <w:pPr>
        <w:jc w:val="both"/>
        <w:rPr>
          <w:rFonts w:ascii="Times New Roman" w:hAnsi="Times New Roman" w:cs="Times New Roman"/>
          <w:b/>
          <w:bCs/>
          <w:sz w:val="24"/>
          <w:szCs w:val="24"/>
          <w:u w:val="single"/>
        </w:rPr>
      </w:pP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sledovat soustavně docházku žáků, jejich zdravotní stav, osobní hygienu, vnější úpravu,</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sledovat stav přidělené učebny, připravenost žáků na vyučování, péči o učebnice a pomůcky, zajišťovat výzdobu a úpravu třídy, učebny,</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organizovat žákovské služby ve třídě, šatně, jména žáků zapisovat do třídních knih, sledovat a vyhodnocovat plnění úkolů,</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zodpovídat za inventář učebny,</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spolupracovat s vedením školy, ostatními pedagogickými pracovníky, vychovatelkami ŠD, zákonnými zástupci, výchovným poradcem a metodikem prevence,</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kontrolovat ŽK – 1x týdně (docházka, podpisy rodičů, počty známek z jednotlivých předmětů),</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kontrolovat zápisy vyučujících v třídní knize 1x týdně a odstraňovat nedostatky, uzavírat docházku – kontrolu provádět nejpozději v pondělí za uplynulý týden,</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soustavně vést žáky k dodržování školního řádu a režimu školy,</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organizovat a usměrňovat mimotřídní, zájmovou a veřejně prospěšnou činnost žáků své třídy,</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minimálně 1x měsíčně provést třídnickou hodinu se zápisem do třídní knihy (termín hodiny zapsat předem do týdenního plánu, po třídnické hodině odevzdat zápis na sekretariát školy),</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při zjištění neomluvené absence pozvat co nejdříve rodiče žáka do školy k projednání; každou neomluvenou absenci sděluje třídní učitel ZŘ; dosáhne-li počet neomluvených hodin 5 a více, upozorní třídní učitel prostřednictvím vedení školy na tuto skutečnost odbor sociálně právní ochrany,</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vést veškerou dokumentaci žáků (v elektronické i tištěné podobě),</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provádět ve třídě poučení o bezpečném chování dle rozpisu a odevzdávat osnovu poučení podepsanou žáky do složky Poučení; chybějící žáky poučit dodatečně a doplnit zápis, který žák dodatečně podepíše,</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 xml:space="preserve">koordinovat spolupráci kolegů při práci se žáky se speciálními vzdělávacími potřebami, vést žáky k práci se žákovským portfoliem (zařazení nového příspěvku minimálně 1x měsíčně),  </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 xml:space="preserve">zajišťovat úklid dle potřeby v přidělených prostorách areálu školy, </w:t>
      </w:r>
    </w:p>
    <w:p w:rsidR="00BB1A00" w:rsidRPr="00AB3706" w:rsidRDefault="00BB1A00" w:rsidP="00BB1A00">
      <w:pPr>
        <w:numPr>
          <w:ilvl w:val="0"/>
          <w:numId w:val="25"/>
        </w:numPr>
        <w:jc w:val="both"/>
        <w:rPr>
          <w:rFonts w:ascii="Times New Roman" w:hAnsi="Times New Roman" w:cs="Times New Roman"/>
          <w:sz w:val="24"/>
          <w:szCs w:val="24"/>
        </w:rPr>
      </w:pPr>
      <w:r w:rsidRPr="00AB3706">
        <w:rPr>
          <w:rFonts w:ascii="Times New Roman" w:hAnsi="Times New Roman" w:cs="Times New Roman"/>
          <w:sz w:val="24"/>
          <w:szCs w:val="24"/>
        </w:rPr>
        <w:t>vést třídní schůzky.</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I) Pedagogičtí a výchovní pracovníci při dohledech mají povinnost</w:t>
      </w:r>
    </w:p>
    <w:p w:rsidR="00BB1A00" w:rsidRPr="00AB3706" w:rsidRDefault="00BB1A00" w:rsidP="00BB1A00">
      <w:pPr>
        <w:jc w:val="both"/>
        <w:rPr>
          <w:rFonts w:ascii="Times New Roman" w:hAnsi="Times New Roman" w:cs="Times New Roman"/>
          <w:b/>
          <w:bCs/>
          <w:sz w:val="24"/>
          <w:szCs w:val="24"/>
          <w:u w:val="single"/>
        </w:rPr>
      </w:pPr>
    </w:p>
    <w:p w:rsidR="00BB1A00" w:rsidRPr="00AB3706" w:rsidRDefault="00BB1A00" w:rsidP="00BB1A00">
      <w:pPr>
        <w:numPr>
          <w:ilvl w:val="0"/>
          <w:numId w:val="26"/>
        </w:numPr>
        <w:jc w:val="both"/>
        <w:rPr>
          <w:rFonts w:ascii="Times New Roman" w:hAnsi="Times New Roman" w:cs="Times New Roman"/>
          <w:sz w:val="24"/>
          <w:szCs w:val="24"/>
        </w:rPr>
      </w:pPr>
      <w:r w:rsidRPr="00AB3706">
        <w:rPr>
          <w:rFonts w:ascii="Times New Roman" w:hAnsi="Times New Roman" w:cs="Times New Roman"/>
          <w:sz w:val="24"/>
          <w:szCs w:val="24"/>
        </w:rPr>
        <w:t>v každé buňce aktivně provádět dohled nad žáky podle stanoveného rozvrhu; během dohledu nad žáky neprovádět žádnou činnost, která by rozptylovala pozornost (např. telefonování, četba, opravování sešitů apod.),</w:t>
      </w:r>
    </w:p>
    <w:p w:rsidR="00BB1A00" w:rsidRPr="00AB3706" w:rsidRDefault="00BB1A00" w:rsidP="00BB1A00">
      <w:pPr>
        <w:numPr>
          <w:ilvl w:val="0"/>
          <w:numId w:val="26"/>
        </w:numPr>
        <w:jc w:val="both"/>
        <w:rPr>
          <w:rFonts w:ascii="Times New Roman" w:hAnsi="Times New Roman" w:cs="Times New Roman"/>
          <w:sz w:val="24"/>
          <w:szCs w:val="24"/>
        </w:rPr>
      </w:pPr>
      <w:r w:rsidRPr="00AB3706">
        <w:rPr>
          <w:rFonts w:ascii="Times New Roman" w:hAnsi="Times New Roman" w:cs="Times New Roman"/>
          <w:sz w:val="24"/>
          <w:szCs w:val="24"/>
        </w:rPr>
        <w:t>vykonávat dohled nad žáky v odpoledním vyučování o přestávce a po ukončení vyučovací hodiny; vyučující poslední odpolední hodiny a vedoucí kroužků zodpovídají za žáky až do jejich odchodu ze školy,</w:t>
      </w:r>
    </w:p>
    <w:p w:rsidR="00BB1A00" w:rsidRPr="00AB3706" w:rsidRDefault="00BB1A00" w:rsidP="00BB1A00">
      <w:pPr>
        <w:numPr>
          <w:ilvl w:val="0"/>
          <w:numId w:val="26"/>
        </w:numPr>
        <w:jc w:val="both"/>
        <w:rPr>
          <w:rFonts w:ascii="Times New Roman" w:hAnsi="Times New Roman" w:cs="Times New Roman"/>
          <w:sz w:val="24"/>
          <w:szCs w:val="24"/>
        </w:rPr>
      </w:pPr>
      <w:r w:rsidRPr="00AB3706">
        <w:rPr>
          <w:rFonts w:ascii="Times New Roman" w:hAnsi="Times New Roman" w:cs="Times New Roman"/>
          <w:sz w:val="24"/>
          <w:szCs w:val="24"/>
        </w:rPr>
        <w:t>kontrolovat a usměrňovat pohyb žáků, pořádek, chování v učebnách, chodbách a na záchodech,</w:t>
      </w:r>
    </w:p>
    <w:p w:rsidR="00BB1A00" w:rsidRPr="00AB3706" w:rsidRDefault="00BB1A00" w:rsidP="00BB1A00">
      <w:pPr>
        <w:numPr>
          <w:ilvl w:val="0"/>
          <w:numId w:val="26"/>
        </w:numPr>
        <w:jc w:val="both"/>
        <w:rPr>
          <w:rFonts w:ascii="Times New Roman" w:hAnsi="Times New Roman" w:cs="Times New Roman"/>
          <w:sz w:val="24"/>
          <w:szCs w:val="24"/>
        </w:rPr>
      </w:pPr>
      <w:r w:rsidRPr="00AB3706">
        <w:rPr>
          <w:rFonts w:ascii="Times New Roman" w:hAnsi="Times New Roman" w:cs="Times New Roman"/>
          <w:sz w:val="24"/>
          <w:szCs w:val="24"/>
        </w:rPr>
        <w:t>dbát na hospodárné využívání svítidel, vody, na uzavírání oken,</w:t>
      </w:r>
    </w:p>
    <w:p w:rsidR="00BB1A00" w:rsidRPr="00AB3706" w:rsidRDefault="00BB1A00" w:rsidP="00BB1A00">
      <w:pPr>
        <w:numPr>
          <w:ilvl w:val="0"/>
          <w:numId w:val="26"/>
        </w:numPr>
        <w:jc w:val="both"/>
        <w:rPr>
          <w:rFonts w:ascii="Times New Roman" w:hAnsi="Times New Roman" w:cs="Times New Roman"/>
          <w:sz w:val="24"/>
          <w:szCs w:val="24"/>
        </w:rPr>
      </w:pPr>
      <w:r w:rsidRPr="00AB3706">
        <w:rPr>
          <w:rFonts w:ascii="Times New Roman" w:hAnsi="Times New Roman" w:cs="Times New Roman"/>
          <w:sz w:val="24"/>
          <w:szCs w:val="24"/>
        </w:rPr>
        <w:t>ve školní jídelně vést žáky vhodným způsobem k dodržování klidu bez zbytečného mluvení, k pořádku při jídle, čistotě stolů a podlahy; dohledy vykonávat podle harmonogramu až do odchodu posledního žáka z jídelny,</w:t>
      </w:r>
    </w:p>
    <w:p w:rsidR="00BB1A00" w:rsidRPr="00AB3706" w:rsidRDefault="00BB1A00" w:rsidP="00BB1A00">
      <w:pPr>
        <w:numPr>
          <w:ilvl w:val="0"/>
          <w:numId w:val="26"/>
        </w:numPr>
        <w:jc w:val="both"/>
        <w:rPr>
          <w:rFonts w:ascii="Times New Roman" w:hAnsi="Times New Roman" w:cs="Times New Roman"/>
          <w:sz w:val="24"/>
          <w:szCs w:val="24"/>
        </w:rPr>
      </w:pPr>
      <w:r w:rsidRPr="00AB3706">
        <w:rPr>
          <w:rFonts w:ascii="Times New Roman" w:hAnsi="Times New Roman" w:cs="Times New Roman"/>
          <w:sz w:val="24"/>
          <w:szCs w:val="24"/>
        </w:rPr>
        <w:t>vykonávat dohled při výdeji svačinek, na pavilonech, ve ŠJ a čekacích třídách podle harmonogramu dohledů (čekací třídy jsou určeny žákům, kteří zůstávají v době poledních přestávek ve škole).</w:t>
      </w:r>
    </w:p>
    <w:p w:rsidR="00BB1A00" w:rsidRPr="00AB3706" w:rsidRDefault="00BB1A00" w:rsidP="00BB1A00">
      <w:pPr>
        <w:ind w:left="360"/>
        <w:jc w:val="both"/>
        <w:rPr>
          <w:rFonts w:ascii="Times New Roman" w:hAnsi="Times New Roman" w:cs="Times New Roman"/>
          <w:sz w:val="24"/>
          <w:szCs w:val="24"/>
        </w:rPr>
      </w:pPr>
      <w:r w:rsidRPr="00AB3706">
        <w:rPr>
          <w:rFonts w:ascii="Times New Roman" w:hAnsi="Times New Roman" w:cs="Times New Roman"/>
          <w:sz w:val="24"/>
          <w:szCs w:val="24"/>
        </w:rPr>
        <w:t xml:space="preserve">Žáci dojíždějící ze vzdálenějších míst mají možnost počkat od 7.00 hod. ve vstupní hale a v pergole (netýká se žáků z Vyškova). </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J) Režim při akcích mimo školu</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numPr>
          <w:ilvl w:val="0"/>
          <w:numId w:val="28"/>
        </w:numPr>
        <w:jc w:val="both"/>
        <w:rPr>
          <w:rFonts w:ascii="Times New Roman" w:hAnsi="Times New Roman" w:cs="Times New Roman"/>
          <w:sz w:val="24"/>
          <w:szCs w:val="24"/>
        </w:rPr>
      </w:pPr>
      <w:r w:rsidRPr="00AB3706">
        <w:rPr>
          <w:rFonts w:ascii="Times New Roman" w:hAnsi="Times New Roman" w:cs="Times New Roman"/>
          <w:sz w:val="24"/>
          <w:szCs w:val="24"/>
        </w:rPr>
        <w:t xml:space="preserve">Bezpečnost a ochranu zdraví žáků při akcích a vzdělávání mimo místo, kde se uskutečňuje vzdělávání, zajišťuje škola vždy nejméně jedním zaměstnancem </w:t>
      </w:r>
      <w:proofErr w:type="gramStart"/>
      <w:r w:rsidRPr="00AB3706">
        <w:rPr>
          <w:rFonts w:ascii="Times New Roman" w:hAnsi="Times New Roman" w:cs="Times New Roman"/>
          <w:sz w:val="24"/>
          <w:szCs w:val="24"/>
        </w:rPr>
        <w:t>školy - pedagogickým</w:t>
      </w:r>
      <w:proofErr w:type="gramEnd"/>
      <w:r w:rsidRPr="00AB3706">
        <w:rPr>
          <w:rFonts w:ascii="Times New Roman" w:hAnsi="Times New Roman" w:cs="Times New Roman"/>
          <w:sz w:val="24"/>
          <w:szCs w:val="24"/>
        </w:rPr>
        <w:t xml:space="preserve"> pracovníkem. Společně s ním může akci zajišťovat i zaměstnanec, který není pedagogickým pracovníkem, pokud je zletilý a způsobilý k právním úkonům. </w:t>
      </w:r>
    </w:p>
    <w:p w:rsidR="00BB1A00" w:rsidRPr="00AB3706" w:rsidRDefault="00BB1A00" w:rsidP="00BB1A00">
      <w:pPr>
        <w:pStyle w:val="Zkladntext21"/>
        <w:numPr>
          <w:ilvl w:val="0"/>
          <w:numId w:val="28"/>
        </w:numPr>
        <w:rPr>
          <w:rFonts w:ascii="Times New Roman" w:hAnsi="Times New Roman" w:cs="Times New Roman"/>
          <w:color w:val="auto"/>
        </w:rPr>
      </w:pPr>
      <w:r w:rsidRPr="00AB3706">
        <w:rPr>
          <w:rFonts w:ascii="Times New Roman" w:hAnsi="Times New Roman" w:cs="Times New Roman"/>
          <w:b w:val="0"/>
          <w:bCs w:val="0"/>
          <w:color w:val="auto"/>
        </w:rPr>
        <w:t>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w:t>
      </w:r>
      <w:r w:rsidRPr="00AB3706">
        <w:rPr>
          <w:rFonts w:ascii="Times New Roman" w:hAnsi="Times New Roman" w:cs="Times New Roman"/>
          <w:color w:val="auto"/>
        </w:rPr>
        <w:t xml:space="preserve">. </w:t>
      </w:r>
    </w:p>
    <w:p w:rsidR="00BB1A00" w:rsidRPr="00AB3706" w:rsidRDefault="00BB1A00" w:rsidP="00BB1A00">
      <w:pPr>
        <w:numPr>
          <w:ilvl w:val="0"/>
          <w:numId w:val="28"/>
        </w:numPr>
        <w:jc w:val="both"/>
        <w:rPr>
          <w:rFonts w:ascii="Times New Roman" w:hAnsi="Times New Roman" w:cs="Times New Roman"/>
          <w:sz w:val="24"/>
          <w:szCs w:val="24"/>
        </w:rPr>
      </w:pPr>
      <w:r w:rsidRPr="00AB3706">
        <w:rPr>
          <w:rFonts w:ascii="Times New Roman" w:hAnsi="Times New Roman" w:cs="Times New Roman"/>
          <w:sz w:val="24"/>
          <w:szCs w:val="24"/>
        </w:rPr>
        <w:t xml:space="preserve">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w:t>
      </w:r>
    </w:p>
    <w:p w:rsidR="00BB1A00" w:rsidRPr="00AB3706" w:rsidRDefault="00BB1A00" w:rsidP="00BB1A00">
      <w:pPr>
        <w:numPr>
          <w:ilvl w:val="0"/>
          <w:numId w:val="28"/>
        </w:numPr>
        <w:jc w:val="both"/>
        <w:rPr>
          <w:rFonts w:ascii="Times New Roman" w:hAnsi="Times New Roman" w:cs="Times New Roman"/>
          <w:sz w:val="24"/>
          <w:szCs w:val="24"/>
        </w:rPr>
      </w:pPr>
      <w:r w:rsidRPr="00AB3706">
        <w:rPr>
          <w:rFonts w:ascii="Times New Roman" w:hAnsi="Times New Roman" w:cs="Times New Roman"/>
          <w:sz w:val="24"/>
          <w:szCs w:val="24"/>
        </w:rPr>
        <w:t xml:space="preserve">Při akcích konaných mimo školu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sidRPr="00AB3706">
        <w:rPr>
          <w:rFonts w:ascii="Times New Roman" w:hAnsi="Times New Roman" w:cs="Times New Roman"/>
          <w:b/>
          <w:bCs/>
          <w:sz w:val="24"/>
          <w:szCs w:val="24"/>
        </w:rPr>
        <w:t xml:space="preserve">2 dny </w:t>
      </w:r>
      <w:r w:rsidRPr="00AB3706">
        <w:rPr>
          <w:rFonts w:ascii="Times New Roman" w:hAnsi="Times New Roman" w:cs="Times New Roman"/>
          <w:sz w:val="24"/>
          <w:szCs w:val="24"/>
        </w:rPr>
        <w:t>předem zákonným zástupcům žáků, a to zápisem do žákovské knížky, nebo jinou písemnou informací.</w:t>
      </w:r>
    </w:p>
    <w:p w:rsidR="00BB1A00" w:rsidRPr="00AB3706" w:rsidRDefault="00BB1A00" w:rsidP="00BB1A00">
      <w:pPr>
        <w:numPr>
          <w:ilvl w:val="0"/>
          <w:numId w:val="28"/>
        </w:numPr>
        <w:jc w:val="both"/>
        <w:rPr>
          <w:rFonts w:ascii="Times New Roman" w:hAnsi="Times New Roman" w:cs="Times New Roman"/>
          <w:sz w:val="24"/>
          <w:szCs w:val="24"/>
        </w:rPr>
      </w:pPr>
      <w:r w:rsidRPr="00AB3706">
        <w:rPr>
          <w:rFonts w:ascii="Times New Roman" w:hAnsi="Times New Roman" w:cs="Times New Roman"/>
          <w:sz w:val="24"/>
          <w:szCs w:val="24"/>
        </w:rPr>
        <w:t xml:space="preserve">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kurzy, školy v přírodě platí zvláštní bezpečnostní předpisy, se kterými jsou žáci předem seznámeni. Při pobytu v ubytovacích zařízeních se účastníci akce řídí vnitřním řádem tohoto zařízení.      </w:t>
      </w:r>
    </w:p>
    <w:p w:rsidR="00BB1A00" w:rsidRPr="00AB3706" w:rsidRDefault="00BB1A00" w:rsidP="00BB1A00">
      <w:pPr>
        <w:numPr>
          <w:ilvl w:val="0"/>
          <w:numId w:val="28"/>
        </w:numPr>
        <w:jc w:val="both"/>
        <w:rPr>
          <w:rFonts w:ascii="Times New Roman" w:hAnsi="Times New Roman" w:cs="Times New Roman"/>
          <w:sz w:val="24"/>
          <w:szCs w:val="24"/>
        </w:rPr>
      </w:pPr>
      <w:r w:rsidRPr="00AB3706">
        <w:rPr>
          <w:rFonts w:ascii="Times New Roman" w:hAnsi="Times New Roman" w:cs="Times New Roman"/>
          <w:sz w:val="24"/>
          <w:szCs w:val="24"/>
        </w:rPr>
        <w:t xml:space="preserve">Chování žáka na mimoškolních akcích je součástí celkového hodnocení žáka včetně hodnocení na vysvědčení. </w:t>
      </w:r>
    </w:p>
    <w:p w:rsidR="00BB1A00" w:rsidRPr="00AB3706" w:rsidRDefault="00BB1A00" w:rsidP="00BB1A00">
      <w:pPr>
        <w:numPr>
          <w:ilvl w:val="0"/>
          <w:numId w:val="28"/>
        </w:numPr>
        <w:jc w:val="both"/>
        <w:rPr>
          <w:rFonts w:ascii="Times New Roman" w:hAnsi="Times New Roman" w:cs="Times New Roman"/>
          <w:sz w:val="24"/>
          <w:szCs w:val="24"/>
        </w:rPr>
      </w:pPr>
      <w:r w:rsidRPr="00AB3706">
        <w:rPr>
          <w:rFonts w:ascii="Times New Roman" w:hAnsi="Times New Roman" w:cs="Times New Roman"/>
          <w:sz w:val="24"/>
          <w:szCs w:val="24"/>
        </w:rPr>
        <w:t>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rsidR="00BB1A00" w:rsidRPr="00AB3706" w:rsidRDefault="00BB1A00" w:rsidP="00BB1A00">
      <w:pPr>
        <w:numPr>
          <w:ilvl w:val="0"/>
          <w:numId w:val="11"/>
        </w:numPr>
        <w:jc w:val="both"/>
        <w:rPr>
          <w:rFonts w:ascii="Times New Roman" w:hAnsi="Times New Roman" w:cs="Times New Roman"/>
          <w:b/>
          <w:bCs/>
          <w:sz w:val="28"/>
          <w:szCs w:val="28"/>
          <w:u w:val="single"/>
        </w:rPr>
      </w:pPr>
      <w:r w:rsidRPr="00AB3706">
        <w:rPr>
          <w:rFonts w:ascii="Times New Roman" w:hAnsi="Times New Roman" w:cs="Times New Roman"/>
          <w:b/>
          <w:bCs/>
          <w:sz w:val="28"/>
          <w:szCs w:val="28"/>
          <w:u w:val="single"/>
        </w:rPr>
        <w:lastRenderedPageBreak/>
        <w:t>Vnitřní režim školy</w:t>
      </w:r>
    </w:p>
    <w:p w:rsidR="00BB1A00" w:rsidRPr="00AB3706" w:rsidRDefault="00BB1A00" w:rsidP="00BB1A00">
      <w:pPr>
        <w:ind w:left="360"/>
        <w:jc w:val="both"/>
        <w:rPr>
          <w:rFonts w:ascii="Times New Roman" w:hAnsi="Times New Roman" w:cs="Times New Roman"/>
          <w:b/>
          <w:bCs/>
          <w:sz w:val="24"/>
          <w:szCs w:val="24"/>
          <w:u w:val="single"/>
        </w:rPr>
      </w:pPr>
    </w:p>
    <w:p w:rsidR="00BB1A00" w:rsidRPr="00AB3706" w:rsidRDefault="00BB1A00" w:rsidP="00BB1A00">
      <w:pPr>
        <w:pStyle w:val="Nzev"/>
        <w:ind w:left="360"/>
        <w:jc w:val="both"/>
        <w:rPr>
          <w:rFonts w:ascii="Times New Roman" w:hAnsi="Times New Roman" w:cs="Times New Roman"/>
          <w:sz w:val="24"/>
          <w:szCs w:val="24"/>
        </w:rPr>
      </w:pPr>
      <w:r w:rsidRPr="00AB3706">
        <w:rPr>
          <w:rFonts w:ascii="Times New Roman" w:hAnsi="Times New Roman" w:cs="Times New Roman"/>
          <w:sz w:val="24"/>
          <w:szCs w:val="24"/>
        </w:rPr>
        <w:t>A) Údaje o zařízení</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 xml:space="preserve">Adresa: </w:t>
      </w:r>
      <w:r w:rsidRPr="00AB3706">
        <w:rPr>
          <w:rFonts w:ascii="Times New Roman" w:hAnsi="Times New Roman" w:cs="Times New Roman"/>
          <w:sz w:val="24"/>
          <w:szCs w:val="24"/>
        </w:rPr>
        <w:tab/>
      </w:r>
      <w:r w:rsidRPr="00AB3706">
        <w:rPr>
          <w:rFonts w:ascii="Times New Roman" w:hAnsi="Times New Roman" w:cs="Times New Roman"/>
          <w:sz w:val="24"/>
          <w:szCs w:val="24"/>
        </w:rPr>
        <w:tab/>
        <w:t xml:space="preserve">ZŠ Vyškov, Purkyňova 39, příspěvková organizace    </w:t>
      </w:r>
    </w:p>
    <w:p w:rsidR="00BB1A00" w:rsidRPr="00AB3706" w:rsidRDefault="00BB1A00" w:rsidP="00BB1A00">
      <w:pPr>
        <w:pStyle w:val="Nzev"/>
        <w:ind w:left="1080"/>
        <w:jc w:val="both"/>
        <w:rPr>
          <w:rFonts w:ascii="Times New Roman" w:hAnsi="Times New Roman" w:cs="Times New Roman"/>
          <w:sz w:val="24"/>
          <w:szCs w:val="24"/>
        </w:rPr>
      </w:pPr>
      <w:r w:rsidRPr="00AB3706">
        <w:rPr>
          <w:rFonts w:ascii="Times New Roman" w:hAnsi="Times New Roman" w:cs="Times New Roman"/>
          <w:sz w:val="24"/>
          <w:szCs w:val="24"/>
        </w:rPr>
        <w:tab/>
      </w:r>
      <w:r w:rsidRPr="00AB3706">
        <w:rPr>
          <w:rFonts w:ascii="Times New Roman" w:hAnsi="Times New Roman" w:cs="Times New Roman"/>
          <w:sz w:val="24"/>
          <w:szCs w:val="24"/>
        </w:rPr>
        <w:tab/>
      </w:r>
      <w:r w:rsidRPr="00AB3706">
        <w:rPr>
          <w:rFonts w:ascii="Times New Roman" w:hAnsi="Times New Roman" w:cs="Times New Roman"/>
          <w:sz w:val="24"/>
          <w:szCs w:val="24"/>
        </w:rPr>
        <w:tab/>
      </w:r>
      <w:r w:rsidRPr="00AB3706">
        <w:rPr>
          <w:rFonts w:ascii="Times New Roman" w:hAnsi="Times New Roman" w:cs="Times New Roman"/>
          <w:sz w:val="24"/>
          <w:szCs w:val="24"/>
        </w:rPr>
        <w:tab/>
        <w:t>682 01 Vyškov</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 xml:space="preserve">Telefon: </w:t>
      </w:r>
      <w:r w:rsidRPr="00AB3706">
        <w:rPr>
          <w:rFonts w:ascii="Times New Roman" w:hAnsi="Times New Roman" w:cs="Times New Roman"/>
          <w:sz w:val="24"/>
          <w:szCs w:val="24"/>
        </w:rPr>
        <w:tab/>
      </w:r>
      <w:r w:rsidRPr="00AB3706">
        <w:rPr>
          <w:rFonts w:ascii="Times New Roman" w:hAnsi="Times New Roman" w:cs="Times New Roman"/>
          <w:sz w:val="24"/>
          <w:szCs w:val="24"/>
        </w:rPr>
        <w:tab/>
      </w:r>
      <w:proofErr w:type="gramStart"/>
      <w:r w:rsidRPr="00AB3706">
        <w:rPr>
          <w:rFonts w:ascii="Times New Roman" w:hAnsi="Times New Roman" w:cs="Times New Roman"/>
          <w:sz w:val="24"/>
          <w:szCs w:val="24"/>
        </w:rPr>
        <w:t>vrátnice:  517</w:t>
      </w:r>
      <w:proofErr w:type="gramEnd"/>
      <w:r w:rsidRPr="00AB3706">
        <w:rPr>
          <w:rFonts w:ascii="Times New Roman" w:hAnsi="Times New Roman" w:cs="Times New Roman"/>
          <w:sz w:val="24"/>
          <w:szCs w:val="24"/>
        </w:rPr>
        <w:t xml:space="preserve"> 326 731</w:t>
      </w:r>
    </w:p>
    <w:p w:rsidR="00BB1A00" w:rsidRPr="00AB3706" w:rsidRDefault="00BB1A00" w:rsidP="00BB1A00">
      <w:pPr>
        <w:pStyle w:val="Nzev"/>
        <w:ind w:left="3228" w:firstLine="312"/>
        <w:jc w:val="both"/>
        <w:rPr>
          <w:rFonts w:ascii="Times New Roman" w:hAnsi="Times New Roman" w:cs="Times New Roman"/>
          <w:sz w:val="24"/>
          <w:szCs w:val="24"/>
        </w:rPr>
      </w:pPr>
      <w:r w:rsidRPr="00AB3706">
        <w:rPr>
          <w:rFonts w:ascii="Times New Roman" w:hAnsi="Times New Roman" w:cs="Times New Roman"/>
          <w:sz w:val="24"/>
          <w:szCs w:val="24"/>
        </w:rPr>
        <w:t xml:space="preserve">školní </w:t>
      </w:r>
      <w:proofErr w:type="gramStart"/>
      <w:r w:rsidRPr="00AB3706">
        <w:rPr>
          <w:rFonts w:ascii="Times New Roman" w:hAnsi="Times New Roman" w:cs="Times New Roman"/>
          <w:sz w:val="24"/>
          <w:szCs w:val="24"/>
        </w:rPr>
        <w:t>jídelna:  517</w:t>
      </w:r>
      <w:proofErr w:type="gramEnd"/>
      <w:r w:rsidRPr="00AB3706">
        <w:rPr>
          <w:rFonts w:ascii="Times New Roman" w:hAnsi="Times New Roman" w:cs="Times New Roman"/>
          <w:sz w:val="24"/>
          <w:szCs w:val="24"/>
        </w:rPr>
        <w:t xml:space="preserve"> 326 734</w:t>
      </w:r>
    </w:p>
    <w:p w:rsidR="00BB1A00" w:rsidRPr="00AB3706" w:rsidRDefault="00BB1A00" w:rsidP="00BB1A00">
      <w:pPr>
        <w:pStyle w:val="Nzev"/>
        <w:ind w:left="2916" w:firstLine="624"/>
        <w:jc w:val="both"/>
        <w:rPr>
          <w:rFonts w:ascii="Times New Roman" w:hAnsi="Times New Roman" w:cs="Times New Roman"/>
          <w:sz w:val="24"/>
          <w:szCs w:val="24"/>
        </w:rPr>
      </w:pPr>
      <w:r w:rsidRPr="00AB3706">
        <w:rPr>
          <w:rFonts w:ascii="Times New Roman" w:hAnsi="Times New Roman" w:cs="Times New Roman"/>
          <w:sz w:val="24"/>
          <w:szCs w:val="24"/>
        </w:rPr>
        <w:t>školní družina: 517 326 741, 517 326 748</w:t>
      </w:r>
    </w:p>
    <w:p w:rsidR="00BB1A00" w:rsidRPr="00AB3706" w:rsidRDefault="00BB1A00" w:rsidP="00BB1A00">
      <w:pPr>
        <w:pStyle w:val="Nzev"/>
        <w:numPr>
          <w:ilvl w:val="1"/>
          <w:numId w:val="12"/>
        </w:numPr>
        <w:jc w:val="both"/>
        <w:rPr>
          <w:rFonts w:ascii="Times New Roman" w:hAnsi="Times New Roman" w:cs="Times New Roman"/>
          <w:sz w:val="24"/>
          <w:szCs w:val="24"/>
        </w:rPr>
      </w:pPr>
      <w:proofErr w:type="gramStart"/>
      <w:r w:rsidRPr="00AB3706">
        <w:rPr>
          <w:rFonts w:ascii="Times New Roman" w:hAnsi="Times New Roman" w:cs="Times New Roman"/>
          <w:sz w:val="24"/>
          <w:szCs w:val="24"/>
        </w:rPr>
        <w:t xml:space="preserve">IČO:   </w:t>
      </w:r>
      <w:proofErr w:type="gramEnd"/>
      <w:r w:rsidRPr="00AB3706">
        <w:rPr>
          <w:rFonts w:ascii="Times New Roman" w:hAnsi="Times New Roman" w:cs="Times New Roman"/>
          <w:sz w:val="24"/>
          <w:szCs w:val="24"/>
        </w:rPr>
        <w:tab/>
      </w:r>
      <w:r w:rsidRPr="00AB3706">
        <w:rPr>
          <w:rFonts w:ascii="Times New Roman" w:hAnsi="Times New Roman" w:cs="Times New Roman"/>
          <w:sz w:val="24"/>
          <w:szCs w:val="24"/>
        </w:rPr>
        <w:tab/>
      </w:r>
      <w:r w:rsidRPr="00AB3706">
        <w:rPr>
          <w:rFonts w:ascii="Times New Roman" w:hAnsi="Times New Roman" w:cs="Times New Roman"/>
          <w:sz w:val="24"/>
          <w:szCs w:val="24"/>
        </w:rPr>
        <w:tab/>
        <w:t>42 66 05 56</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Ředitel:</w:t>
      </w:r>
      <w:r w:rsidRPr="00AB3706">
        <w:rPr>
          <w:rFonts w:ascii="Times New Roman" w:hAnsi="Times New Roman" w:cs="Times New Roman"/>
          <w:sz w:val="24"/>
          <w:szCs w:val="24"/>
        </w:rPr>
        <w:tab/>
      </w:r>
      <w:r w:rsidRPr="00AB3706">
        <w:rPr>
          <w:rFonts w:ascii="Times New Roman" w:hAnsi="Times New Roman" w:cs="Times New Roman"/>
          <w:sz w:val="24"/>
          <w:szCs w:val="24"/>
        </w:rPr>
        <w:tab/>
        <w:t>Mgr. Luděk Höfer, Ph.D.</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Zástupci ředitele:</w:t>
      </w:r>
      <w:r w:rsidRPr="00AB3706">
        <w:rPr>
          <w:rFonts w:ascii="Times New Roman" w:hAnsi="Times New Roman" w:cs="Times New Roman"/>
          <w:sz w:val="24"/>
          <w:szCs w:val="24"/>
        </w:rPr>
        <w:tab/>
        <w:t xml:space="preserve">Mgr. Marie Chlupová, Mgr. Roman Říha </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Typ školy:</w:t>
      </w:r>
      <w:r w:rsidRPr="00AB3706">
        <w:rPr>
          <w:rFonts w:ascii="Times New Roman" w:hAnsi="Times New Roman" w:cs="Times New Roman"/>
          <w:sz w:val="24"/>
          <w:szCs w:val="24"/>
        </w:rPr>
        <w:tab/>
      </w:r>
      <w:r w:rsidRPr="00AB3706">
        <w:rPr>
          <w:rFonts w:ascii="Times New Roman" w:hAnsi="Times New Roman" w:cs="Times New Roman"/>
          <w:sz w:val="24"/>
          <w:szCs w:val="24"/>
        </w:rPr>
        <w:tab/>
        <w:t>základní škola</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 xml:space="preserve">Kapacita </w:t>
      </w:r>
      <w:proofErr w:type="gramStart"/>
      <w:r w:rsidRPr="00AB3706">
        <w:rPr>
          <w:rFonts w:ascii="Times New Roman" w:hAnsi="Times New Roman" w:cs="Times New Roman"/>
          <w:sz w:val="24"/>
          <w:szCs w:val="24"/>
        </w:rPr>
        <w:t xml:space="preserve">školy:  </w:t>
      </w:r>
      <w:r w:rsidRPr="00AB3706">
        <w:rPr>
          <w:rFonts w:ascii="Times New Roman" w:hAnsi="Times New Roman" w:cs="Times New Roman"/>
          <w:sz w:val="24"/>
          <w:szCs w:val="24"/>
        </w:rPr>
        <w:tab/>
      </w:r>
      <w:proofErr w:type="gramEnd"/>
      <w:r w:rsidRPr="00AB3706">
        <w:rPr>
          <w:rFonts w:ascii="Times New Roman" w:hAnsi="Times New Roman" w:cs="Times New Roman"/>
          <w:sz w:val="24"/>
          <w:szCs w:val="24"/>
        </w:rPr>
        <w:t>855 žáků</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Zaměření školy:</w:t>
      </w:r>
      <w:r w:rsidRPr="00AB3706">
        <w:rPr>
          <w:rFonts w:ascii="Times New Roman" w:hAnsi="Times New Roman" w:cs="Times New Roman"/>
          <w:sz w:val="24"/>
          <w:szCs w:val="24"/>
        </w:rPr>
        <w:tab/>
        <w:t xml:space="preserve">rozšířená výuka TV </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Doplňková činnost:</w:t>
      </w:r>
    </w:p>
    <w:p w:rsidR="00BB1A00" w:rsidRPr="00AB3706" w:rsidRDefault="00BB1A00" w:rsidP="00BB1A00">
      <w:pPr>
        <w:ind w:left="1416"/>
        <w:rPr>
          <w:rFonts w:ascii="Times New Roman" w:hAnsi="Times New Roman" w:cs="Times New Roman"/>
          <w:sz w:val="24"/>
          <w:szCs w:val="24"/>
        </w:rPr>
      </w:pPr>
      <w:r w:rsidRPr="00AB3706">
        <w:rPr>
          <w:rFonts w:ascii="Times New Roman" w:hAnsi="Times New Roman" w:cs="Times New Roman"/>
          <w:sz w:val="24"/>
          <w:szCs w:val="24"/>
        </w:rPr>
        <w:t>Zřizovatel povoluje základní škole níže uvedené okruhy doplňkové činnosti navazující na její hlavní účel a k tomu, aby mohla lépe využívat všechny své hospodářské možnosti a odbornost svých zaměstnanců:</w:t>
      </w:r>
    </w:p>
    <w:p w:rsidR="00BB1A00" w:rsidRPr="00AB3706" w:rsidRDefault="00BB1A00" w:rsidP="00BB1A00">
      <w:pPr>
        <w:numPr>
          <w:ilvl w:val="1"/>
          <w:numId w:val="12"/>
        </w:numPr>
        <w:rPr>
          <w:rFonts w:ascii="Times New Roman" w:hAnsi="Times New Roman" w:cs="Times New Roman"/>
          <w:sz w:val="24"/>
          <w:szCs w:val="24"/>
        </w:rPr>
      </w:pPr>
      <w:r w:rsidRPr="00AB3706">
        <w:rPr>
          <w:rFonts w:ascii="Times New Roman" w:hAnsi="Times New Roman" w:cs="Times New Roman"/>
          <w:sz w:val="24"/>
          <w:szCs w:val="24"/>
        </w:rPr>
        <w:t xml:space="preserve">výroba, obchod a služby neuvedené v přílohách 1 až 3 živnostenského zákona, </w:t>
      </w:r>
    </w:p>
    <w:p w:rsidR="00BB1A00" w:rsidRPr="00AB3706" w:rsidRDefault="00BB1A00" w:rsidP="00BB1A00">
      <w:pPr>
        <w:numPr>
          <w:ilvl w:val="1"/>
          <w:numId w:val="12"/>
        </w:numPr>
        <w:rPr>
          <w:rFonts w:ascii="Times New Roman" w:hAnsi="Times New Roman" w:cs="Times New Roman"/>
          <w:sz w:val="24"/>
          <w:szCs w:val="24"/>
        </w:rPr>
      </w:pPr>
      <w:r w:rsidRPr="00AB3706">
        <w:rPr>
          <w:rFonts w:ascii="Times New Roman" w:hAnsi="Times New Roman" w:cs="Times New Roman"/>
          <w:sz w:val="24"/>
          <w:szCs w:val="24"/>
        </w:rPr>
        <w:t xml:space="preserve">hostinská činnost,  </w:t>
      </w:r>
    </w:p>
    <w:p w:rsidR="00BB1A00" w:rsidRPr="00AB3706" w:rsidRDefault="00BB1A00" w:rsidP="00BB1A00">
      <w:pPr>
        <w:numPr>
          <w:ilvl w:val="1"/>
          <w:numId w:val="12"/>
        </w:numPr>
        <w:rPr>
          <w:rFonts w:ascii="Times New Roman" w:hAnsi="Times New Roman" w:cs="Times New Roman"/>
          <w:sz w:val="24"/>
          <w:szCs w:val="24"/>
        </w:rPr>
      </w:pPr>
      <w:r w:rsidRPr="00AB3706">
        <w:rPr>
          <w:rFonts w:ascii="Times New Roman" w:hAnsi="Times New Roman" w:cs="Times New Roman"/>
          <w:sz w:val="24"/>
          <w:szCs w:val="24"/>
        </w:rPr>
        <w:t>pronájem bytu.</w:t>
      </w:r>
    </w:p>
    <w:p w:rsidR="00BB1A00" w:rsidRPr="00AB3706" w:rsidRDefault="00BB1A00" w:rsidP="00BB1A00">
      <w:pPr>
        <w:rPr>
          <w:rFonts w:ascii="Times New Roman" w:hAnsi="Times New Roman" w:cs="Times New Roman"/>
          <w:sz w:val="24"/>
          <w:szCs w:val="24"/>
        </w:rPr>
      </w:pPr>
    </w:p>
    <w:p w:rsidR="00BB1A00" w:rsidRPr="00AB3706" w:rsidRDefault="00BB1A00" w:rsidP="00BB1A00">
      <w:pPr>
        <w:ind w:left="1080" w:firstLine="336"/>
        <w:rPr>
          <w:rFonts w:ascii="Times New Roman" w:hAnsi="Times New Roman" w:cs="Times New Roman"/>
          <w:sz w:val="24"/>
          <w:szCs w:val="24"/>
        </w:rPr>
      </w:pPr>
      <w:r w:rsidRPr="00AB3706">
        <w:rPr>
          <w:rFonts w:ascii="Times New Roman" w:hAnsi="Times New Roman" w:cs="Times New Roman"/>
          <w:sz w:val="24"/>
          <w:szCs w:val="24"/>
        </w:rPr>
        <w:t>Podmínkou realizace doplňkové činnosti je:</w:t>
      </w:r>
    </w:p>
    <w:p w:rsidR="00BB1A00" w:rsidRPr="00AB3706" w:rsidRDefault="00BB1A00" w:rsidP="00BB1A00">
      <w:pPr>
        <w:numPr>
          <w:ilvl w:val="1"/>
          <w:numId w:val="12"/>
        </w:numPr>
        <w:rPr>
          <w:rFonts w:ascii="Times New Roman" w:hAnsi="Times New Roman" w:cs="Times New Roman"/>
          <w:sz w:val="24"/>
          <w:szCs w:val="24"/>
        </w:rPr>
      </w:pPr>
      <w:r w:rsidRPr="00AB3706">
        <w:rPr>
          <w:rFonts w:ascii="Times New Roman" w:hAnsi="Times New Roman" w:cs="Times New Roman"/>
          <w:sz w:val="24"/>
          <w:szCs w:val="24"/>
        </w:rPr>
        <w:t>že nenaruší plnění hlavního účelu základní školy,</w:t>
      </w:r>
    </w:p>
    <w:p w:rsidR="00BB1A00" w:rsidRPr="00AB3706" w:rsidRDefault="00BB1A00" w:rsidP="00BB1A00">
      <w:pPr>
        <w:numPr>
          <w:ilvl w:val="1"/>
          <w:numId w:val="12"/>
        </w:numPr>
        <w:rPr>
          <w:rFonts w:ascii="Times New Roman" w:hAnsi="Times New Roman" w:cs="Times New Roman"/>
          <w:sz w:val="24"/>
          <w:szCs w:val="24"/>
        </w:rPr>
      </w:pPr>
      <w:r w:rsidRPr="00AB3706">
        <w:rPr>
          <w:rFonts w:ascii="Times New Roman" w:hAnsi="Times New Roman" w:cs="Times New Roman"/>
          <w:sz w:val="24"/>
          <w:szCs w:val="24"/>
        </w:rPr>
        <w:t>oddělené sledování doplňkové činnosti,</w:t>
      </w:r>
    </w:p>
    <w:p w:rsidR="00BB1A00" w:rsidRPr="00AB3706" w:rsidRDefault="00BB1A00" w:rsidP="00BB1A00">
      <w:pPr>
        <w:numPr>
          <w:ilvl w:val="1"/>
          <w:numId w:val="12"/>
        </w:numPr>
        <w:rPr>
          <w:rFonts w:ascii="Times New Roman" w:hAnsi="Times New Roman" w:cs="Times New Roman"/>
          <w:sz w:val="24"/>
          <w:szCs w:val="24"/>
        </w:rPr>
      </w:pPr>
      <w:r w:rsidRPr="00AB3706">
        <w:rPr>
          <w:rFonts w:ascii="Times New Roman" w:hAnsi="Times New Roman" w:cs="Times New Roman"/>
          <w:sz w:val="24"/>
          <w:szCs w:val="24"/>
        </w:rPr>
        <w:t xml:space="preserve">použití zisku z doplňkové činnosti ve prospěch své hlavní činnosti, pokud zřizovatel nerozhodne jinak. </w:t>
      </w:r>
    </w:p>
    <w:p w:rsidR="00BB1A00" w:rsidRPr="00AB3706" w:rsidRDefault="00BB1A00" w:rsidP="00BB1A00">
      <w:pPr>
        <w:pStyle w:val="Nzev"/>
        <w:ind w:left="1440"/>
        <w:jc w:val="both"/>
        <w:rPr>
          <w:rFonts w:ascii="Times New Roman" w:hAnsi="Times New Roman" w:cs="Times New Roman"/>
          <w:sz w:val="24"/>
          <w:szCs w:val="24"/>
        </w:rPr>
      </w:pPr>
    </w:p>
    <w:p w:rsidR="00BB1A00" w:rsidRPr="00AB3706" w:rsidRDefault="00BB1A00" w:rsidP="00BB1A00">
      <w:pPr>
        <w:pStyle w:val="Nzev"/>
        <w:ind w:left="360"/>
        <w:jc w:val="both"/>
        <w:rPr>
          <w:rFonts w:ascii="Times New Roman" w:hAnsi="Times New Roman" w:cs="Times New Roman"/>
          <w:sz w:val="24"/>
          <w:szCs w:val="24"/>
        </w:rPr>
      </w:pPr>
      <w:r w:rsidRPr="00AB3706">
        <w:rPr>
          <w:rFonts w:ascii="Times New Roman" w:hAnsi="Times New Roman" w:cs="Times New Roman"/>
          <w:sz w:val="24"/>
          <w:szCs w:val="24"/>
        </w:rPr>
        <w:t>B) Režim dne</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Provoz týkající se aktivit určených žákům: 6:30 – 16:30 hod.</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Provoz školy probíhá ve všedních dnech od 6:00 – 18:00 hod.</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Žáci vstupují do budovy od 7:40 hod. z nádvoří. Dojíždějící žáci mohou využít od 7:00 hod. prostor ve vestibulu a pergole. Škola je otevřená po celou dobu výuky, včetně polední přestávky. Dohled nad žáky je zajištěn po celou dobu jejich pobytu ve školní budově, přehled dohledů je vyvěšen na všech úsecích, kde dohled probíhá.</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Po příchodu do školy si žáci odkládají obuv a svršky na místa k tomu určená – v šatnách nebo v šatních skříňkách – a ihned odcházejí do učeben.</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 xml:space="preserve">Školní družina: </w:t>
      </w:r>
      <w:r w:rsidRPr="00AB3706">
        <w:rPr>
          <w:rFonts w:ascii="Times New Roman" w:hAnsi="Times New Roman" w:cs="Times New Roman"/>
          <w:sz w:val="24"/>
          <w:szCs w:val="24"/>
        </w:rPr>
        <w:tab/>
      </w:r>
    </w:p>
    <w:p w:rsidR="00BB1A00" w:rsidRPr="00AB3706" w:rsidRDefault="00BB1A00" w:rsidP="00BB1A00">
      <w:pPr>
        <w:pStyle w:val="Nzev"/>
        <w:numPr>
          <w:ilvl w:val="2"/>
          <w:numId w:val="38"/>
        </w:numPr>
        <w:jc w:val="both"/>
        <w:rPr>
          <w:rFonts w:ascii="Times New Roman" w:hAnsi="Times New Roman" w:cs="Times New Roman"/>
          <w:sz w:val="24"/>
          <w:szCs w:val="24"/>
        </w:rPr>
      </w:pPr>
      <w:r w:rsidRPr="00AB3706">
        <w:rPr>
          <w:rFonts w:ascii="Times New Roman" w:hAnsi="Times New Roman" w:cs="Times New Roman"/>
          <w:sz w:val="24"/>
          <w:szCs w:val="24"/>
        </w:rPr>
        <w:t>využití: 1.- 5. ročník,</w:t>
      </w:r>
    </w:p>
    <w:p w:rsidR="00BB1A00" w:rsidRPr="00AB3706" w:rsidRDefault="00BB1A00" w:rsidP="00BB1A00">
      <w:pPr>
        <w:pStyle w:val="Nzev"/>
        <w:numPr>
          <w:ilvl w:val="2"/>
          <w:numId w:val="38"/>
        </w:numPr>
        <w:jc w:val="both"/>
        <w:rPr>
          <w:rFonts w:ascii="Times New Roman" w:hAnsi="Times New Roman" w:cs="Times New Roman"/>
          <w:sz w:val="24"/>
          <w:szCs w:val="24"/>
        </w:rPr>
      </w:pPr>
      <w:r w:rsidRPr="00AB3706">
        <w:rPr>
          <w:rFonts w:ascii="Times New Roman" w:hAnsi="Times New Roman" w:cs="Times New Roman"/>
          <w:sz w:val="24"/>
          <w:szCs w:val="24"/>
        </w:rPr>
        <w:t>provozní doba ráno 6:30 – 7:40 hod.,</w:t>
      </w:r>
    </w:p>
    <w:p w:rsidR="00BB1A00" w:rsidRPr="00AB3706" w:rsidRDefault="00BB1A00" w:rsidP="00BB1A00">
      <w:pPr>
        <w:pStyle w:val="Nzev"/>
        <w:numPr>
          <w:ilvl w:val="2"/>
          <w:numId w:val="38"/>
        </w:numPr>
        <w:jc w:val="both"/>
        <w:rPr>
          <w:rFonts w:ascii="Times New Roman" w:hAnsi="Times New Roman" w:cs="Times New Roman"/>
          <w:sz w:val="24"/>
          <w:szCs w:val="24"/>
        </w:rPr>
      </w:pPr>
      <w:r w:rsidRPr="00AB3706">
        <w:rPr>
          <w:rFonts w:ascii="Times New Roman" w:hAnsi="Times New Roman" w:cs="Times New Roman"/>
          <w:sz w:val="24"/>
          <w:szCs w:val="24"/>
        </w:rPr>
        <w:t>provozní doba odpoledne 11:40 –16:30 hod.,</w:t>
      </w:r>
    </w:p>
    <w:p w:rsidR="00BB1A00" w:rsidRPr="00AB3706" w:rsidRDefault="00BB1A00" w:rsidP="00BB1A00">
      <w:pPr>
        <w:pStyle w:val="Nzev"/>
        <w:numPr>
          <w:ilvl w:val="2"/>
          <w:numId w:val="38"/>
        </w:numPr>
        <w:jc w:val="both"/>
        <w:rPr>
          <w:rFonts w:ascii="Times New Roman" w:hAnsi="Times New Roman" w:cs="Times New Roman"/>
          <w:sz w:val="24"/>
          <w:szCs w:val="24"/>
        </w:rPr>
      </w:pPr>
      <w:r w:rsidRPr="00AB3706">
        <w:rPr>
          <w:rFonts w:ascii="Times New Roman" w:hAnsi="Times New Roman" w:cs="Times New Roman"/>
          <w:sz w:val="24"/>
          <w:szCs w:val="24"/>
        </w:rPr>
        <w:t>pobyt venku: odpoledne přibližně 1 hodinu v závislosti na ročním období, hry, sport, odpočinek.</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Začátek vyučování: 8.00 hod.</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Ukončení vyučování: nejpozději do 16:15 hod.</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Vyučovací hodina: délka trvání 45 min.</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Počet hodin v jednom sledu: 1. stupeň – max. 6 hod.,</w:t>
      </w:r>
    </w:p>
    <w:p w:rsidR="00BB1A00" w:rsidRPr="00AB3706" w:rsidRDefault="00BB1A00" w:rsidP="00BB1A00">
      <w:pPr>
        <w:pStyle w:val="Nzev"/>
        <w:ind w:left="3564" w:firstLine="684"/>
        <w:jc w:val="both"/>
        <w:rPr>
          <w:rFonts w:ascii="Times New Roman" w:hAnsi="Times New Roman" w:cs="Times New Roman"/>
          <w:sz w:val="24"/>
          <w:szCs w:val="24"/>
        </w:rPr>
      </w:pPr>
      <w:r w:rsidRPr="00AB3706">
        <w:rPr>
          <w:rFonts w:ascii="Times New Roman" w:hAnsi="Times New Roman" w:cs="Times New Roman"/>
          <w:sz w:val="24"/>
          <w:szCs w:val="24"/>
        </w:rPr>
        <w:t>2. stupeň – max. 6 hod.</w:t>
      </w:r>
    </w:p>
    <w:p w:rsidR="00BB1A00" w:rsidRPr="00AB3706" w:rsidRDefault="00BB1A00" w:rsidP="00BB1A00">
      <w:pPr>
        <w:pStyle w:val="Nzev"/>
        <w:ind w:left="3564" w:firstLine="684"/>
        <w:jc w:val="both"/>
        <w:rPr>
          <w:rFonts w:ascii="Times New Roman" w:hAnsi="Times New Roman" w:cs="Times New Roman"/>
          <w:sz w:val="24"/>
          <w:szCs w:val="24"/>
        </w:rPr>
      </w:pPr>
    </w:p>
    <w:p w:rsidR="00BB1A00" w:rsidRPr="00AB3706" w:rsidRDefault="00BB1A00" w:rsidP="00BB1A00">
      <w:pPr>
        <w:pStyle w:val="Nzev"/>
        <w:ind w:left="3564" w:firstLine="684"/>
        <w:jc w:val="both"/>
        <w:rPr>
          <w:rFonts w:ascii="Times New Roman" w:hAnsi="Times New Roman" w:cs="Times New Roman"/>
          <w:sz w:val="24"/>
          <w:szCs w:val="24"/>
        </w:rPr>
      </w:pP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 xml:space="preserve">Přestávky: </w:t>
      </w:r>
      <w:r w:rsidRPr="00AB3706">
        <w:rPr>
          <w:rFonts w:ascii="Times New Roman" w:hAnsi="Times New Roman" w:cs="Times New Roman"/>
          <w:sz w:val="24"/>
          <w:szCs w:val="24"/>
        </w:rPr>
        <w:tab/>
        <w:t>0. hodina</w:t>
      </w:r>
      <w:proofErr w:type="gramStart"/>
      <w:r w:rsidRPr="00AB3706">
        <w:rPr>
          <w:rFonts w:ascii="Times New Roman" w:hAnsi="Times New Roman" w:cs="Times New Roman"/>
          <w:sz w:val="24"/>
          <w:szCs w:val="24"/>
        </w:rPr>
        <w:tab/>
        <w:t xml:space="preserve">  7</w:t>
      </w:r>
      <w:proofErr w:type="gramEnd"/>
      <w:r w:rsidRPr="00AB3706">
        <w:rPr>
          <w:rFonts w:ascii="Times New Roman" w:hAnsi="Times New Roman" w:cs="Times New Roman"/>
          <w:sz w:val="24"/>
          <w:szCs w:val="24"/>
        </w:rPr>
        <w:t>:00 – 7:45</w:t>
      </w:r>
      <w:r w:rsidRPr="00AB3706">
        <w:rPr>
          <w:rFonts w:ascii="Times New Roman" w:hAnsi="Times New Roman" w:cs="Times New Roman"/>
          <w:sz w:val="24"/>
          <w:szCs w:val="24"/>
        </w:rPr>
        <w:tab/>
      </w:r>
      <w:r w:rsidRPr="00AB3706">
        <w:rPr>
          <w:rFonts w:ascii="Times New Roman" w:hAnsi="Times New Roman" w:cs="Times New Roman"/>
          <w:sz w:val="24"/>
          <w:szCs w:val="24"/>
        </w:rPr>
        <w:tab/>
        <w:t>přestávka 15 minut</w:t>
      </w:r>
    </w:p>
    <w:p w:rsidR="00BB1A00" w:rsidRPr="00AB3706" w:rsidRDefault="00BB1A00" w:rsidP="00BB1A00">
      <w:pPr>
        <w:pStyle w:val="Nzev"/>
        <w:ind w:left="1080"/>
        <w:jc w:val="both"/>
        <w:rPr>
          <w:rFonts w:ascii="Times New Roman" w:hAnsi="Times New Roman" w:cs="Times New Roman"/>
          <w:sz w:val="24"/>
          <w:szCs w:val="24"/>
        </w:rPr>
      </w:pPr>
      <w:r w:rsidRPr="00AB3706">
        <w:rPr>
          <w:rFonts w:ascii="Times New Roman" w:hAnsi="Times New Roman" w:cs="Times New Roman"/>
          <w:sz w:val="24"/>
          <w:szCs w:val="24"/>
        </w:rPr>
        <w:tab/>
      </w:r>
      <w:r w:rsidRPr="00AB3706">
        <w:rPr>
          <w:rFonts w:ascii="Times New Roman" w:hAnsi="Times New Roman" w:cs="Times New Roman"/>
          <w:sz w:val="24"/>
          <w:szCs w:val="24"/>
        </w:rPr>
        <w:tab/>
      </w:r>
      <w:r w:rsidRPr="00AB3706">
        <w:rPr>
          <w:rFonts w:ascii="Times New Roman" w:hAnsi="Times New Roman" w:cs="Times New Roman"/>
          <w:sz w:val="24"/>
          <w:szCs w:val="24"/>
        </w:rPr>
        <w:tab/>
        <w:t>1. hodina</w:t>
      </w:r>
      <w:proofErr w:type="gramStart"/>
      <w:r w:rsidRPr="00AB3706">
        <w:rPr>
          <w:rFonts w:ascii="Times New Roman" w:hAnsi="Times New Roman" w:cs="Times New Roman"/>
          <w:sz w:val="24"/>
          <w:szCs w:val="24"/>
        </w:rPr>
        <w:tab/>
        <w:t xml:space="preserve">  8</w:t>
      </w:r>
      <w:proofErr w:type="gramEnd"/>
      <w:r w:rsidRPr="00AB3706">
        <w:rPr>
          <w:rFonts w:ascii="Times New Roman" w:hAnsi="Times New Roman" w:cs="Times New Roman"/>
          <w:sz w:val="24"/>
          <w:szCs w:val="24"/>
        </w:rPr>
        <w:t>:00 – 8:45</w:t>
      </w:r>
      <w:r w:rsidRPr="00AB3706">
        <w:rPr>
          <w:rFonts w:ascii="Times New Roman" w:hAnsi="Times New Roman" w:cs="Times New Roman"/>
          <w:sz w:val="24"/>
          <w:szCs w:val="24"/>
        </w:rPr>
        <w:tab/>
      </w:r>
      <w:r w:rsidRPr="00AB3706">
        <w:rPr>
          <w:rFonts w:ascii="Times New Roman" w:hAnsi="Times New Roman" w:cs="Times New Roman"/>
          <w:sz w:val="24"/>
          <w:szCs w:val="24"/>
        </w:rPr>
        <w:tab/>
        <w:t>přestávka 10 minut</w:t>
      </w:r>
    </w:p>
    <w:p w:rsidR="00BB1A00" w:rsidRPr="00AB3706" w:rsidRDefault="00BB1A00" w:rsidP="00BB1A00">
      <w:pPr>
        <w:pStyle w:val="Nzev"/>
        <w:ind w:left="2520" w:firstLine="312"/>
        <w:jc w:val="both"/>
        <w:rPr>
          <w:rFonts w:ascii="Times New Roman" w:hAnsi="Times New Roman" w:cs="Times New Roman"/>
          <w:sz w:val="24"/>
          <w:szCs w:val="24"/>
        </w:rPr>
      </w:pPr>
      <w:r w:rsidRPr="00AB3706">
        <w:rPr>
          <w:rFonts w:ascii="Times New Roman" w:hAnsi="Times New Roman" w:cs="Times New Roman"/>
          <w:sz w:val="24"/>
          <w:szCs w:val="24"/>
        </w:rPr>
        <w:t>2. hodina</w:t>
      </w:r>
      <w:proofErr w:type="gramStart"/>
      <w:r w:rsidRPr="00AB3706">
        <w:rPr>
          <w:rFonts w:ascii="Times New Roman" w:hAnsi="Times New Roman" w:cs="Times New Roman"/>
          <w:sz w:val="24"/>
          <w:szCs w:val="24"/>
        </w:rPr>
        <w:tab/>
        <w:t xml:space="preserve">  8</w:t>
      </w:r>
      <w:proofErr w:type="gramEnd"/>
      <w:r w:rsidRPr="00AB3706">
        <w:rPr>
          <w:rFonts w:ascii="Times New Roman" w:hAnsi="Times New Roman" w:cs="Times New Roman"/>
          <w:sz w:val="24"/>
          <w:szCs w:val="24"/>
        </w:rPr>
        <w:t>:55 – 9:40</w:t>
      </w:r>
      <w:r w:rsidRPr="00AB3706">
        <w:rPr>
          <w:rFonts w:ascii="Times New Roman" w:hAnsi="Times New Roman" w:cs="Times New Roman"/>
          <w:sz w:val="24"/>
          <w:szCs w:val="24"/>
        </w:rPr>
        <w:tab/>
      </w:r>
      <w:r w:rsidRPr="00AB3706">
        <w:rPr>
          <w:rFonts w:ascii="Times New Roman" w:hAnsi="Times New Roman" w:cs="Times New Roman"/>
          <w:sz w:val="24"/>
          <w:szCs w:val="24"/>
        </w:rPr>
        <w:tab/>
        <w:t>přestávka 20 minut</w:t>
      </w:r>
    </w:p>
    <w:p w:rsidR="00BB1A00" w:rsidRPr="00AB3706" w:rsidRDefault="00BB1A00" w:rsidP="00BB1A00">
      <w:pPr>
        <w:pStyle w:val="Nzev"/>
        <w:ind w:left="2520"/>
        <w:jc w:val="both"/>
        <w:rPr>
          <w:rFonts w:ascii="Times New Roman" w:hAnsi="Times New Roman" w:cs="Times New Roman"/>
          <w:sz w:val="24"/>
          <w:szCs w:val="24"/>
        </w:rPr>
      </w:pPr>
      <w:r w:rsidRPr="00AB3706">
        <w:rPr>
          <w:rFonts w:ascii="Times New Roman" w:hAnsi="Times New Roman" w:cs="Times New Roman"/>
          <w:sz w:val="24"/>
          <w:szCs w:val="24"/>
        </w:rPr>
        <w:lastRenderedPageBreak/>
        <w:tab/>
        <w:t>3. hodina</w:t>
      </w:r>
      <w:r w:rsidRPr="00AB3706">
        <w:rPr>
          <w:rFonts w:ascii="Times New Roman" w:hAnsi="Times New Roman" w:cs="Times New Roman"/>
          <w:sz w:val="24"/>
          <w:szCs w:val="24"/>
        </w:rPr>
        <w:tab/>
        <w:t>10:00 – 10:45</w:t>
      </w:r>
      <w:r w:rsidRPr="00AB3706">
        <w:rPr>
          <w:rFonts w:ascii="Times New Roman" w:hAnsi="Times New Roman" w:cs="Times New Roman"/>
          <w:sz w:val="24"/>
          <w:szCs w:val="24"/>
        </w:rPr>
        <w:tab/>
      </w:r>
      <w:r w:rsidRPr="00AB3706">
        <w:rPr>
          <w:rFonts w:ascii="Times New Roman" w:hAnsi="Times New Roman" w:cs="Times New Roman"/>
          <w:sz w:val="24"/>
          <w:szCs w:val="24"/>
        </w:rPr>
        <w:tab/>
        <w:t>přestávka 10 minut</w:t>
      </w:r>
    </w:p>
    <w:p w:rsidR="00BB1A00" w:rsidRPr="00AB3706" w:rsidRDefault="00BB1A00" w:rsidP="00BB1A00">
      <w:pPr>
        <w:pStyle w:val="Nzev"/>
        <w:ind w:left="2520"/>
        <w:jc w:val="both"/>
        <w:rPr>
          <w:rFonts w:ascii="Times New Roman" w:hAnsi="Times New Roman" w:cs="Times New Roman"/>
          <w:sz w:val="24"/>
          <w:szCs w:val="24"/>
        </w:rPr>
      </w:pPr>
      <w:r w:rsidRPr="00AB3706">
        <w:rPr>
          <w:rFonts w:ascii="Times New Roman" w:hAnsi="Times New Roman" w:cs="Times New Roman"/>
          <w:sz w:val="24"/>
          <w:szCs w:val="24"/>
        </w:rPr>
        <w:tab/>
        <w:t>4. hodina</w:t>
      </w:r>
      <w:r w:rsidRPr="00AB3706">
        <w:rPr>
          <w:rFonts w:ascii="Times New Roman" w:hAnsi="Times New Roman" w:cs="Times New Roman"/>
          <w:sz w:val="24"/>
          <w:szCs w:val="24"/>
        </w:rPr>
        <w:tab/>
        <w:t>10:55 – 11:40</w:t>
      </w:r>
      <w:r w:rsidRPr="00AB3706">
        <w:rPr>
          <w:rFonts w:ascii="Times New Roman" w:hAnsi="Times New Roman" w:cs="Times New Roman"/>
          <w:sz w:val="24"/>
          <w:szCs w:val="24"/>
        </w:rPr>
        <w:tab/>
      </w:r>
      <w:r w:rsidRPr="00AB3706">
        <w:rPr>
          <w:rFonts w:ascii="Times New Roman" w:hAnsi="Times New Roman" w:cs="Times New Roman"/>
          <w:sz w:val="24"/>
          <w:szCs w:val="24"/>
        </w:rPr>
        <w:tab/>
        <w:t>přestávka 10 minut</w:t>
      </w:r>
    </w:p>
    <w:p w:rsidR="00BB1A00" w:rsidRPr="00AB3706" w:rsidRDefault="00BB1A00" w:rsidP="00BB1A00">
      <w:pPr>
        <w:pStyle w:val="Nzev"/>
        <w:ind w:left="2520"/>
        <w:jc w:val="both"/>
        <w:rPr>
          <w:rFonts w:ascii="Times New Roman" w:hAnsi="Times New Roman" w:cs="Times New Roman"/>
          <w:sz w:val="24"/>
          <w:szCs w:val="24"/>
        </w:rPr>
      </w:pPr>
      <w:r w:rsidRPr="00AB3706">
        <w:rPr>
          <w:rFonts w:ascii="Times New Roman" w:hAnsi="Times New Roman" w:cs="Times New Roman"/>
          <w:sz w:val="24"/>
          <w:szCs w:val="24"/>
        </w:rPr>
        <w:tab/>
        <w:t>5. hodina</w:t>
      </w:r>
      <w:r w:rsidRPr="00AB3706">
        <w:rPr>
          <w:rFonts w:ascii="Times New Roman" w:hAnsi="Times New Roman" w:cs="Times New Roman"/>
          <w:sz w:val="24"/>
          <w:szCs w:val="24"/>
        </w:rPr>
        <w:tab/>
        <w:t>11:50 – 12:35</w:t>
      </w:r>
      <w:r w:rsidRPr="00AB3706">
        <w:rPr>
          <w:rFonts w:ascii="Times New Roman" w:hAnsi="Times New Roman" w:cs="Times New Roman"/>
          <w:sz w:val="24"/>
          <w:szCs w:val="24"/>
        </w:rPr>
        <w:tab/>
      </w:r>
      <w:r w:rsidRPr="00AB3706">
        <w:rPr>
          <w:rFonts w:ascii="Times New Roman" w:hAnsi="Times New Roman" w:cs="Times New Roman"/>
          <w:sz w:val="24"/>
          <w:szCs w:val="24"/>
        </w:rPr>
        <w:tab/>
        <w:t>přestávka 10 minut</w:t>
      </w:r>
    </w:p>
    <w:p w:rsidR="00BB1A00" w:rsidRPr="00AB3706" w:rsidRDefault="00BB1A00" w:rsidP="00BB1A00">
      <w:pPr>
        <w:pStyle w:val="Nzev"/>
        <w:ind w:left="2520"/>
        <w:jc w:val="both"/>
        <w:rPr>
          <w:rFonts w:ascii="Times New Roman" w:hAnsi="Times New Roman" w:cs="Times New Roman"/>
          <w:sz w:val="24"/>
          <w:szCs w:val="24"/>
        </w:rPr>
      </w:pPr>
      <w:r w:rsidRPr="00AB3706">
        <w:rPr>
          <w:rFonts w:ascii="Times New Roman" w:hAnsi="Times New Roman" w:cs="Times New Roman"/>
          <w:sz w:val="24"/>
          <w:szCs w:val="24"/>
        </w:rPr>
        <w:tab/>
        <w:t>6. hodina</w:t>
      </w:r>
      <w:r w:rsidRPr="00AB3706">
        <w:rPr>
          <w:rFonts w:ascii="Times New Roman" w:hAnsi="Times New Roman" w:cs="Times New Roman"/>
          <w:sz w:val="24"/>
          <w:szCs w:val="24"/>
        </w:rPr>
        <w:tab/>
        <w:t>12:45 – 13:30</w:t>
      </w:r>
      <w:r w:rsidRPr="00AB3706">
        <w:rPr>
          <w:rFonts w:ascii="Times New Roman" w:hAnsi="Times New Roman" w:cs="Times New Roman"/>
          <w:sz w:val="24"/>
          <w:szCs w:val="24"/>
        </w:rPr>
        <w:tab/>
      </w:r>
      <w:r w:rsidRPr="00AB3706">
        <w:rPr>
          <w:rFonts w:ascii="Times New Roman" w:hAnsi="Times New Roman" w:cs="Times New Roman"/>
          <w:sz w:val="24"/>
          <w:szCs w:val="24"/>
        </w:rPr>
        <w:tab/>
        <w:t>přestávka 10 minut</w:t>
      </w:r>
    </w:p>
    <w:p w:rsidR="00BB1A00" w:rsidRPr="00AB3706" w:rsidRDefault="00BB1A00" w:rsidP="00BB1A00">
      <w:pPr>
        <w:pStyle w:val="Nzev"/>
        <w:ind w:left="2520"/>
        <w:jc w:val="both"/>
        <w:rPr>
          <w:rFonts w:ascii="Times New Roman" w:hAnsi="Times New Roman" w:cs="Times New Roman"/>
          <w:sz w:val="24"/>
          <w:szCs w:val="24"/>
        </w:rPr>
      </w:pPr>
      <w:r w:rsidRPr="00AB3706">
        <w:rPr>
          <w:rFonts w:ascii="Times New Roman" w:hAnsi="Times New Roman" w:cs="Times New Roman"/>
          <w:sz w:val="24"/>
          <w:szCs w:val="24"/>
        </w:rPr>
        <w:tab/>
        <w:t>7. hodina</w:t>
      </w:r>
      <w:r w:rsidRPr="00AB3706">
        <w:rPr>
          <w:rFonts w:ascii="Times New Roman" w:hAnsi="Times New Roman" w:cs="Times New Roman"/>
          <w:sz w:val="24"/>
          <w:szCs w:val="24"/>
        </w:rPr>
        <w:tab/>
        <w:t>13.40 – 14:25</w:t>
      </w:r>
      <w:r w:rsidRPr="00AB3706">
        <w:rPr>
          <w:rFonts w:ascii="Times New Roman" w:hAnsi="Times New Roman" w:cs="Times New Roman"/>
          <w:sz w:val="24"/>
          <w:szCs w:val="24"/>
        </w:rPr>
        <w:tab/>
      </w:r>
      <w:r w:rsidRPr="00AB3706">
        <w:rPr>
          <w:rFonts w:ascii="Times New Roman" w:hAnsi="Times New Roman" w:cs="Times New Roman"/>
          <w:sz w:val="24"/>
          <w:szCs w:val="24"/>
        </w:rPr>
        <w:tab/>
        <w:t>přestávka 10 minut</w:t>
      </w:r>
    </w:p>
    <w:p w:rsidR="00BB1A00" w:rsidRPr="00AB3706" w:rsidRDefault="00BB1A00" w:rsidP="00BB1A00">
      <w:pPr>
        <w:pStyle w:val="Nzev"/>
        <w:ind w:left="2520"/>
        <w:jc w:val="both"/>
        <w:rPr>
          <w:rFonts w:ascii="Times New Roman" w:hAnsi="Times New Roman" w:cs="Times New Roman"/>
          <w:sz w:val="24"/>
          <w:szCs w:val="24"/>
        </w:rPr>
      </w:pPr>
      <w:r w:rsidRPr="00AB3706">
        <w:rPr>
          <w:rFonts w:ascii="Times New Roman" w:hAnsi="Times New Roman" w:cs="Times New Roman"/>
          <w:sz w:val="24"/>
          <w:szCs w:val="24"/>
        </w:rPr>
        <w:tab/>
        <w:t>8. hodina</w:t>
      </w:r>
      <w:r w:rsidRPr="00AB3706">
        <w:rPr>
          <w:rFonts w:ascii="Times New Roman" w:hAnsi="Times New Roman" w:cs="Times New Roman"/>
          <w:sz w:val="24"/>
          <w:szCs w:val="24"/>
        </w:rPr>
        <w:tab/>
        <w:t>14:35 – 15:20</w:t>
      </w:r>
      <w:r w:rsidRPr="00AB3706">
        <w:rPr>
          <w:rFonts w:ascii="Times New Roman" w:hAnsi="Times New Roman" w:cs="Times New Roman"/>
          <w:sz w:val="24"/>
          <w:szCs w:val="24"/>
        </w:rPr>
        <w:tab/>
      </w:r>
      <w:r w:rsidRPr="00AB3706">
        <w:rPr>
          <w:rFonts w:ascii="Times New Roman" w:hAnsi="Times New Roman" w:cs="Times New Roman"/>
          <w:sz w:val="24"/>
          <w:szCs w:val="24"/>
        </w:rPr>
        <w:tab/>
        <w:t>přestávka 10 minut</w:t>
      </w:r>
    </w:p>
    <w:p w:rsidR="00BB1A00" w:rsidRPr="00AB3706" w:rsidRDefault="00BB1A00" w:rsidP="00BB1A00">
      <w:pPr>
        <w:pStyle w:val="Nzev"/>
        <w:ind w:left="2520"/>
        <w:jc w:val="both"/>
        <w:rPr>
          <w:rFonts w:ascii="Times New Roman" w:hAnsi="Times New Roman" w:cs="Times New Roman"/>
          <w:sz w:val="24"/>
          <w:szCs w:val="24"/>
        </w:rPr>
      </w:pPr>
      <w:r w:rsidRPr="00AB3706">
        <w:rPr>
          <w:rFonts w:ascii="Times New Roman" w:hAnsi="Times New Roman" w:cs="Times New Roman"/>
          <w:sz w:val="24"/>
          <w:szCs w:val="24"/>
        </w:rPr>
        <w:tab/>
        <w:t>9. hodina</w:t>
      </w:r>
      <w:r w:rsidRPr="00AB3706">
        <w:rPr>
          <w:rFonts w:ascii="Times New Roman" w:hAnsi="Times New Roman" w:cs="Times New Roman"/>
          <w:sz w:val="24"/>
          <w:szCs w:val="24"/>
        </w:rPr>
        <w:tab/>
        <w:t>15:30 – 16:15</w:t>
      </w:r>
    </w:p>
    <w:p w:rsidR="00BB1A00" w:rsidRPr="00AB3706" w:rsidRDefault="00BB1A00" w:rsidP="00BB1A00">
      <w:pPr>
        <w:pStyle w:val="Nzev"/>
        <w:ind w:left="2520"/>
        <w:jc w:val="both"/>
        <w:rPr>
          <w:rFonts w:ascii="Times New Roman" w:hAnsi="Times New Roman" w:cs="Times New Roman"/>
          <w:sz w:val="24"/>
          <w:szCs w:val="24"/>
        </w:rPr>
      </w:pPr>
    </w:p>
    <w:p w:rsidR="00BB1A00" w:rsidRPr="00AB3706" w:rsidRDefault="00BB1A00" w:rsidP="00BB1A00">
      <w:pPr>
        <w:pStyle w:val="Nzev"/>
        <w:ind w:left="1410" w:hanging="330"/>
        <w:jc w:val="both"/>
        <w:rPr>
          <w:rFonts w:ascii="Times New Roman" w:hAnsi="Times New Roman" w:cs="Times New Roman"/>
          <w:sz w:val="24"/>
          <w:szCs w:val="24"/>
        </w:rPr>
      </w:pPr>
      <w:r w:rsidRPr="00AB3706">
        <w:rPr>
          <w:rFonts w:ascii="Times New Roman" w:hAnsi="Times New Roman" w:cs="Times New Roman"/>
          <w:sz w:val="24"/>
          <w:szCs w:val="24"/>
        </w:rPr>
        <w:t xml:space="preserve">- </w:t>
      </w:r>
      <w:r w:rsidRPr="00AB3706">
        <w:rPr>
          <w:rFonts w:ascii="Times New Roman" w:hAnsi="Times New Roman" w:cs="Times New Roman"/>
          <w:sz w:val="24"/>
          <w:szCs w:val="24"/>
        </w:rPr>
        <w:tab/>
        <w:t xml:space="preserve">Při organizaci výuky </w:t>
      </w:r>
      <w:proofErr w:type="gramStart"/>
      <w:r w:rsidRPr="00AB3706">
        <w:rPr>
          <w:rFonts w:ascii="Times New Roman" w:hAnsi="Times New Roman" w:cs="Times New Roman"/>
          <w:sz w:val="24"/>
          <w:szCs w:val="24"/>
        </w:rPr>
        <w:t>jinak</w:t>
      </w:r>
      <w:proofErr w:type="gramEnd"/>
      <w:r w:rsidRPr="00AB3706">
        <w:rPr>
          <w:rFonts w:ascii="Times New Roman" w:hAnsi="Times New Roman" w:cs="Times New Roman"/>
          <w:sz w:val="24"/>
          <w:szCs w:val="24"/>
        </w:rPr>
        <w:t xml:space="preserve"> než ve vyučovacích hodinách stanoví zařazení i délku přestávek pedagog pověřený vedením akce podle charakteru činnosti a s přihlédnutím k základním fyziologickým potřebám žáků.</w:t>
      </w:r>
      <w:r w:rsidRPr="00AB3706">
        <w:rPr>
          <w:rFonts w:ascii="Times New Roman" w:hAnsi="Times New Roman" w:cs="Times New Roman"/>
          <w:sz w:val="24"/>
          <w:szCs w:val="24"/>
        </w:rPr>
        <w:tab/>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V případě odpoledního vyučování je délka polední přestávky 65 minut.</w:t>
      </w:r>
      <w:r w:rsidRPr="00AB3706">
        <w:rPr>
          <w:rFonts w:ascii="Times New Roman" w:hAnsi="Times New Roman" w:cs="Times New Roman"/>
          <w:sz w:val="24"/>
          <w:szCs w:val="24"/>
        </w:rPr>
        <w:tab/>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O všech přestávkách je umožněn pohyb žáků mimo třídu.</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Škola při vzdělávání a s ním přímo souvisejících činnostech a při poskytování školských služeb přihlíží k základním fyziologickým potřebám žáků a vytváří podmínky pro jejich zdravý vývoj a pro předcházení vzniku sociálně patologických jevů.</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Škola zajišťuje bezpečnost a ochranu zdraví žáků při vzdělávání a s ním přímo souvisejících činnostech a při poskytování školských služeb a poskytuje žákům nezbytné informace k zajištění bezpečnosti a ochrany zdraví.</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Škola vede evidenci úrazů žáků, k nimž došlo při vzdělávání a při činnostech se vzděláváním souvisejících, vyhotovuje a zasílá záznam o úrazu stanoveným orgánům a institucím.</w:t>
      </w:r>
    </w:p>
    <w:p w:rsidR="00BB1A00" w:rsidRPr="00AB3706" w:rsidRDefault="00BB1A00" w:rsidP="00BB1A00">
      <w:pPr>
        <w:pStyle w:val="Nzev"/>
        <w:jc w:val="both"/>
        <w:rPr>
          <w:rFonts w:ascii="Times New Roman" w:hAnsi="Times New Roman" w:cs="Times New Roman"/>
          <w:sz w:val="24"/>
          <w:szCs w:val="24"/>
        </w:rPr>
      </w:pPr>
    </w:p>
    <w:p w:rsidR="00BB1A00" w:rsidRPr="00AB3706" w:rsidRDefault="00BB1A00" w:rsidP="00BB1A00">
      <w:pPr>
        <w:pStyle w:val="Nzev"/>
        <w:jc w:val="both"/>
        <w:rPr>
          <w:rFonts w:ascii="Times New Roman" w:hAnsi="Times New Roman" w:cs="Times New Roman"/>
          <w:sz w:val="24"/>
          <w:szCs w:val="24"/>
        </w:rPr>
      </w:pPr>
      <w:r w:rsidRPr="00AB3706">
        <w:rPr>
          <w:rFonts w:ascii="Times New Roman" w:hAnsi="Times New Roman" w:cs="Times New Roman"/>
          <w:sz w:val="24"/>
          <w:szCs w:val="24"/>
        </w:rPr>
        <w:t>C) Stravovací režim</w:t>
      </w:r>
    </w:p>
    <w:p w:rsidR="00BB1A00" w:rsidRPr="00AB3706" w:rsidRDefault="00BB1A00" w:rsidP="00BB1A00">
      <w:pPr>
        <w:pStyle w:val="Nzev"/>
        <w:jc w:val="both"/>
        <w:rPr>
          <w:rFonts w:ascii="Times New Roman" w:hAnsi="Times New Roman" w:cs="Times New Roman"/>
          <w:sz w:val="24"/>
          <w:szCs w:val="24"/>
        </w:rPr>
      </w:pP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 xml:space="preserve">Stravování: </w:t>
      </w:r>
      <w:r w:rsidRPr="00AB3706">
        <w:rPr>
          <w:rFonts w:ascii="Times New Roman" w:hAnsi="Times New Roman" w:cs="Times New Roman"/>
          <w:sz w:val="24"/>
          <w:szCs w:val="24"/>
        </w:rPr>
        <w:tab/>
      </w:r>
    </w:p>
    <w:p w:rsidR="00BB1A00" w:rsidRPr="00AB3706" w:rsidRDefault="00BB1A00" w:rsidP="00BB1A00">
      <w:pPr>
        <w:pStyle w:val="Nzev"/>
        <w:ind w:firstLine="708"/>
        <w:jc w:val="both"/>
        <w:rPr>
          <w:rFonts w:ascii="Times New Roman" w:hAnsi="Times New Roman" w:cs="Times New Roman"/>
          <w:sz w:val="24"/>
          <w:szCs w:val="24"/>
        </w:rPr>
      </w:pPr>
      <w:r w:rsidRPr="00AB3706">
        <w:rPr>
          <w:rFonts w:ascii="Times New Roman" w:hAnsi="Times New Roman" w:cs="Times New Roman"/>
          <w:sz w:val="24"/>
          <w:szCs w:val="24"/>
        </w:rPr>
        <w:t>Způsob zajištění oběda: vlastní jídelna.</w:t>
      </w:r>
    </w:p>
    <w:p w:rsidR="00BB1A00" w:rsidRPr="00AB3706" w:rsidRDefault="00BB1A00" w:rsidP="00BB1A00">
      <w:pPr>
        <w:pStyle w:val="Nzev"/>
        <w:ind w:firstLine="708"/>
        <w:jc w:val="both"/>
        <w:rPr>
          <w:rFonts w:ascii="Times New Roman" w:hAnsi="Times New Roman" w:cs="Times New Roman"/>
          <w:sz w:val="24"/>
          <w:szCs w:val="24"/>
        </w:rPr>
      </w:pPr>
      <w:r w:rsidRPr="00AB3706">
        <w:rPr>
          <w:rFonts w:ascii="Times New Roman" w:hAnsi="Times New Roman" w:cs="Times New Roman"/>
          <w:sz w:val="24"/>
          <w:szCs w:val="24"/>
        </w:rPr>
        <w:t>Doba vydávání oběda: 11:30 – 14:00 hod.</w:t>
      </w:r>
    </w:p>
    <w:p w:rsidR="00BB1A00" w:rsidRPr="00AB3706" w:rsidRDefault="00BB1A00" w:rsidP="00BB1A00">
      <w:pPr>
        <w:pStyle w:val="Nzev"/>
        <w:ind w:left="708"/>
        <w:jc w:val="both"/>
        <w:rPr>
          <w:rFonts w:ascii="Times New Roman" w:hAnsi="Times New Roman" w:cs="Times New Roman"/>
          <w:sz w:val="24"/>
          <w:szCs w:val="24"/>
        </w:rPr>
      </w:pPr>
      <w:r w:rsidRPr="00AB3706">
        <w:rPr>
          <w:rFonts w:ascii="Times New Roman" w:hAnsi="Times New Roman" w:cs="Times New Roman"/>
          <w:sz w:val="24"/>
          <w:szCs w:val="24"/>
        </w:rPr>
        <w:t>Možnost doplňkového občerstvení: svačinové automaty.</w:t>
      </w:r>
    </w:p>
    <w:p w:rsidR="00BB1A00" w:rsidRPr="00AB3706" w:rsidRDefault="00BB1A00" w:rsidP="00BB1A00">
      <w:pPr>
        <w:pStyle w:val="Nzev"/>
        <w:ind w:firstLine="708"/>
        <w:jc w:val="both"/>
        <w:rPr>
          <w:rFonts w:ascii="Times New Roman" w:hAnsi="Times New Roman" w:cs="Times New Roman"/>
          <w:sz w:val="24"/>
          <w:szCs w:val="24"/>
        </w:rPr>
      </w:pPr>
      <w:r w:rsidRPr="00AB3706">
        <w:rPr>
          <w:rFonts w:ascii="Times New Roman" w:hAnsi="Times New Roman" w:cs="Times New Roman"/>
          <w:sz w:val="24"/>
          <w:szCs w:val="24"/>
        </w:rPr>
        <w:t>Doba vymezená pro konzumaci oběda žáka: dle harmonogramu výdeje stravy.</w:t>
      </w:r>
    </w:p>
    <w:p w:rsidR="00BB1A00" w:rsidRPr="00AB3706" w:rsidRDefault="00BB1A00" w:rsidP="00BB1A00">
      <w:pPr>
        <w:pStyle w:val="Nzev"/>
        <w:numPr>
          <w:ilvl w:val="1"/>
          <w:numId w:val="12"/>
        </w:numPr>
        <w:jc w:val="both"/>
        <w:rPr>
          <w:rFonts w:ascii="Times New Roman" w:hAnsi="Times New Roman" w:cs="Times New Roman"/>
          <w:sz w:val="24"/>
          <w:szCs w:val="24"/>
        </w:rPr>
      </w:pPr>
      <w:r w:rsidRPr="00AB3706">
        <w:rPr>
          <w:rFonts w:ascii="Times New Roman" w:hAnsi="Times New Roman" w:cs="Times New Roman"/>
          <w:sz w:val="24"/>
          <w:szCs w:val="24"/>
        </w:rPr>
        <w:t>Pitný režim:</w:t>
      </w:r>
      <w:r w:rsidRPr="00AB3706">
        <w:rPr>
          <w:rFonts w:ascii="Times New Roman" w:hAnsi="Times New Roman" w:cs="Times New Roman"/>
          <w:sz w:val="24"/>
          <w:szCs w:val="24"/>
        </w:rPr>
        <w:tab/>
      </w:r>
    </w:p>
    <w:p w:rsidR="00BB1A00" w:rsidRPr="00AB3706" w:rsidRDefault="00BB1A00" w:rsidP="00BB1A00">
      <w:pPr>
        <w:pStyle w:val="Nzev"/>
        <w:numPr>
          <w:ilvl w:val="2"/>
          <w:numId w:val="39"/>
        </w:numPr>
        <w:jc w:val="both"/>
        <w:rPr>
          <w:rFonts w:ascii="Times New Roman" w:hAnsi="Times New Roman" w:cs="Times New Roman"/>
          <w:sz w:val="24"/>
          <w:szCs w:val="24"/>
        </w:rPr>
      </w:pPr>
      <w:r w:rsidRPr="00AB3706">
        <w:rPr>
          <w:rFonts w:ascii="Times New Roman" w:hAnsi="Times New Roman" w:cs="Times New Roman"/>
          <w:sz w:val="24"/>
          <w:szCs w:val="24"/>
        </w:rPr>
        <w:t>zajištění pitného režimu: školní jídelna,</w:t>
      </w:r>
    </w:p>
    <w:p w:rsidR="00BB1A00" w:rsidRPr="00AB3706" w:rsidRDefault="00BB1A00" w:rsidP="00BB1A00">
      <w:pPr>
        <w:pStyle w:val="Nzev"/>
        <w:numPr>
          <w:ilvl w:val="2"/>
          <w:numId w:val="39"/>
        </w:numPr>
        <w:jc w:val="both"/>
        <w:rPr>
          <w:rFonts w:ascii="Times New Roman" w:hAnsi="Times New Roman" w:cs="Times New Roman"/>
          <w:sz w:val="24"/>
          <w:szCs w:val="24"/>
        </w:rPr>
      </w:pPr>
      <w:r w:rsidRPr="00AB3706">
        <w:rPr>
          <w:rFonts w:ascii="Times New Roman" w:hAnsi="Times New Roman" w:cs="Times New Roman"/>
          <w:sz w:val="24"/>
          <w:szCs w:val="24"/>
        </w:rPr>
        <w:t>druh nápojů: čaj, mléko, šťáva,</w:t>
      </w:r>
    </w:p>
    <w:p w:rsidR="00BB1A00" w:rsidRPr="00AB3706" w:rsidRDefault="00BB1A00" w:rsidP="00BB1A00">
      <w:pPr>
        <w:pStyle w:val="Nzev"/>
        <w:numPr>
          <w:ilvl w:val="2"/>
          <w:numId w:val="39"/>
        </w:numPr>
        <w:jc w:val="both"/>
        <w:rPr>
          <w:rFonts w:ascii="Times New Roman" w:hAnsi="Times New Roman" w:cs="Times New Roman"/>
          <w:sz w:val="24"/>
          <w:szCs w:val="24"/>
        </w:rPr>
      </w:pPr>
      <w:r w:rsidRPr="00AB3706">
        <w:rPr>
          <w:rFonts w:ascii="Times New Roman" w:hAnsi="Times New Roman" w:cs="Times New Roman"/>
          <w:sz w:val="24"/>
          <w:szCs w:val="24"/>
        </w:rPr>
        <w:t>frekvence podávání: 1x denně v rámci oběda,</w:t>
      </w:r>
    </w:p>
    <w:p w:rsidR="00BB1A00" w:rsidRPr="00AB3706" w:rsidRDefault="00BB1A00" w:rsidP="00BB1A00">
      <w:pPr>
        <w:pStyle w:val="Nzev"/>
        <w:numPr>
          <w:ilvl w:val="2"/>
          <w:numId w:val="39"/>
        </w:numPr>
        <w:jc w:val="both"/>
        <w:rPr>
          <w:rFonts w:ascii="Times New Roman" w:hAnsi="Times New Roman" w:cs="Times New Roman"/>
          <w:sz w:val="24"/>
          <w:szCs w:val="24"/>
        </w:rPr>
      </w:pPr>
      <w:r w:rsidRPr="00AB3706">
        <w:rPr>
          <w:rFonts w:ascii="Times New Roman" w:hAnsi="Times New Roman" w:cs="Times New Roman"/>
          <w:sz w:val="24"/>
          <w:szCs w:val="24"/>
        </w:rPr>
        <w:t>svačinové automaty.</w:t>
      </w:r>
    </w:p>
    <w:p w:rsidR="00BB1A00" w:rsidRPr="00AB3706" w:rsidRDefault="00BB1A00" w:rsidP="00BB1A00">
      <w:pPr>
        <w:pStyle w:val="Prosttext1"/>
        <w:jc w:val="both"/>
        <w:rPr>
          <w:rFonts w:ascii="Times New Roman" w:hAnsi="Times New Roman" w:cs="Times New Roman"/>
          <w:b/>
          <w:bCs/>
          <w:color w:val="auto"/>
          <w:sz w:val="24"/>
          <w:szCs w:val="24"/>
        </w:rPr>
      </w:pPr>
    </w:p>
    <w:p w:rsidR="00BB1A00" w:rsidRPr="00AB3706" w:rsidRDefault="00BB1A00" w:rsidP="00BB1A00">
      <w:pPr>
        <w:pStyle w:val="Prosttext1"/>
        <w:jc w:val="both"/>
        <w:rPr>
          <w:rFonts w:ascii="Times New Roman" w:hAnsi="Times New Roman" w:cs="Times New Roman"/>
          <w:b/>
          <w:bCs/>
          <w:color w:val="auto"/>
          <w:sz w:val="24"/>
          <w:szCs w:val="24"/>
        </w:rPr>
      </w:pPr>
    </w:p>
    <w:p w:rsidR="00BB1A00" w:rsidRPr="00AB3706" w:rsidRDefault="00BB1A00" w:rsidP="00BB1A00">
      <w:pPr>
        <w:pStyle w:val="Prosttext1"/>
        <w:jc w:val="both"/>
        <w:rPr>
          <w:rFonts w:ascii="Times New Roman" w:hAnsi="Times New Roman" w:cs="Times New Roman"/>
          <w:b/>
          <w:bCs/>
          <w:color w:val="auto"/>
          <w:sz w:val="24"/>
          <w:szCs w:val="24"/>
        </w:rPr>
      </w:pPr>
    </w:p>
    <w:p w:rsidR="00BB1A00" w:rsidRPr="00AB3706" w:rsidRDefault="00BB1A00" w:rsidP="00BB1A00">
      <w:pPr>
        <w:pStyle w:val="Prosttext1"/>
        <w:jc w:val="both"/>
        <w:rPr>
          <w:rFonts w:ascii="Times New Roman" w:hAnsi="Times New Roman" w:cs="Times New Roman"/>
          <w:b/>
          <w:bCs/>
          <w:color w:val="auto"/>
          <w:sz w:val="28"/>
          <w:szCs w:val="28"/>
          <w:u w:val="single"/>
        </w:rPr>
      </w:pPr>
      <w:r w:rsidRPr="00AB3706">
        <w:rPr>
          <w:rFonts w:ascii="Times New Roman" w:hAnsi="Times New Roman" w:cs="Times New Roman"/>
          <w:b/>
          <w:bCs/>
          <w:color w:val="auto"/>
          <w:sz w:val="28"/>
          <w:szCs w:val="28"/>
        </w:rPr>
        <w:t xml:space="preserve">III. </w:t>
      </w:r>
      <w:r w:rsidRPr="00AB3706">
        <w:rPr>
          <w:rFonts w:ascii="Times New Roman" w:hAnsi="Times New Roman" w:cs="Times New Roman"/>
          <w:b/>
          <w:bCs/>
          <w:color w:val="auto"/>
          <w:sz w:val="28"/>
          <w:szCs w:val="28"/>
        </w:rPr>
        <w:tab/>
      </w:r>
      <w:r w:rsidRPr="00AB3706">
        <w:rPr>
          <w:rFonts w:ascii="Times New Roman" w:hAnsi="Times New Roman" w:cs="Times New Roman"/>
          <w:b/>
          <w:bCs/>
          <w:color w:val="auto"/>
          <w:sz w:val="28"/>
          <w:szCs w:val="28"/>
          <w:u w:val="single"/>
        </w:rPr>
        <w:t>Podmínky zajištění bezpečnosti a ochrany zdraví žáků a jejich ochrany před sociálně patologickými jevy a před projevy diskriminace, nepřátelství nebo násilí</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Školní budova je přístupná v době od 6:30 do 18:00 hodin. Návštěvy jsou povinny se hlásit (sekretariát, ŠD). Hlavní vstup do budovy je snímán kamerovým systémem. Žákům je zakázáno vpouštět do budovy cizí osoby. Během provozu školy jsou zevnitř volně otevíratelné dveře hlavního vchodu i všech únikových východů.</w:t>
      </w:r>
    </w:p>
    <w:p w:rsidR="00BB1A00" w:rsidRPr="00AB3706" w:rsidRDefault="00BB1A00" w:rsidP="00BB1A00">
      <w:pPr>
        <w:numPr>
          <w:ilvl w:val="0"/>
          <w:numId w:val="13"/>
        </w:numPr>
        <w:jc w:val="both"/>
        <w:rPr>
          <w:rFonts w:ascii="Times New Roman" w:hAnsi="Times New Roman" w:cs="Times New Roman"/>
          <w:sz w:val="24"/>
          <w:szCs w:val="24"/>
        </w:rPr>
      </w:pPr>
      <w:r w:rsidRPr="00AB3706">
        <w:rPr>
          <w:rFonts w:ascii="Times New Roman" w:hAnsi="Times New Roman" w:cs="Times New Roman"/>
          <w:sz w:val="24"/>
          <w:szCs w:val="24"/>
        </w:rPr>
        <w:t xml:space="preserve">Žákům není v době mimo vyučování dovoleno zdržovat se v prostorách školy, pokud nad nimi není vykonáván dohled. V době před 7:40 hod. se dojíždějící žáci pohybují ve vestibulu školy a v pergole. Žáci přicházejí do školy v 7:40 hod. vchodem z nádvoří. V době polední přestávky určené rozvrhem se žáci, pokud nemají písemný souhlas zákonných zástupců s opuštěním školy, zdržují na určeném místě pod dohledem stanoveného pedagogického pracovníka. V době po ukončení vyučování či </w:t>
      </w:r>
      <w:r w:rsidRPr="00AB3706">
        <w:rPr>
          <w:rFonts w:ascii="Times New Roman" w:hAnsi="Times New Roman" w:cs="Times New Roman"/>
          <w:sz w:val="24"/>
          <w:szCs w:val="24"/>
        </w:rPr>
        <w:lastRenderedPageBreak/>
        <w:t>činnosti kroužku konají dohled vyučující poslední hodiny až do odchodu žáků ze školy.</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Žákům je zakázáno vstupovat na nádvoří školy v době přestávek kromě výjimek stanovených vedením školy.</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 xml:space="preserve">Žákům je zakázáno žvýkat žvýkačky ve vyučovacích hodinách a v jídelně. </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 xml:space="preserve">Šatny a šatní skříňky se během výuky uzamykají. Toto opatření je nutno dodržovat i během dělené a odpolední výuky. </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 xml:space="preserve">Všichni žáci se chovají při pobytu ve škole i na školních akcích tak, aby neohrozili zdraví a majetek svůj ani jiných osob. Ve škole je zakázáno pohybovat se na kolečkových bruslích a na koloběžkách, používat zdraví nebezpečné věci /např. laserová ukazovátka, zbraně, popř. jejich makety, zábavní pyrotechniku, zapalovače apod./.  </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Při výuce v tělocvičně, dílnách, na pozemcích, v laboratořích a v učebnách informatiky zachovávají žáci specifické bezpečnostní předpisy pro tyto učebny dané řádem odborné učebny a laboratoří. Vyučující daného předmětu provedou prokazatelné poučení žáků v první vyučovací hodině školního roku a dodatečné poučení žáků, kteří při první hodině chyběli. O poučení žáků provede učitel daného předmětu záznam do složky Poučení. Poučení o BOZP se provádí rovněž před každou akcí mimo školu a před každými prázdninami.</w:t>
      </w:r>
    </w:p>
    <w:p w:rsidR="00BB1A00" w:rsidRPr="00AB3706" w:rsidRDefault="00BB1A00" w:rsidP="00BB1A00">
      <w:pPr>
        <w:numPr>
          <w:ilvl w:val="0"/>
          <w:numId w:val="13"/>
        </w:numPr>
        <w:jc w:val="both"/>
        <w:rPr>
          <w:rFonts w:ascii="Times New Roman" w:hAnsi="Times New Roman" w:cs="Times New Roman"/>
          <w:sz w:val="24"/>
          <w:szCs w:val="24"/>
        </w:rPr>
      </w:pPr>
      <w:r w:rsidRPr="00AB3706">
        <w:rPr>
          <w:rFonts w:ascii="Times New Roman" w:hAnsi="Times New Roman" w:cs="Times New Roman"/>
          <w:sz w:val="24"/>
          <w:szCs w:val="24"/>
        </w:rPr>
        <w:t xml:space="preserve">Žákům je zakázáno manipulovat s elektrickými spotřebiči, vypínači a elektrickým vedením bez dohledu pedagoga. </w:t>
      </w:r>
    </w:p>
    <w:p w:rsidR="00BB1A00" w:rsidRPr="00AB3706" w:rsidRDefault="00BB1A00" w:rsidP="00BB1A00">
      <w:pPr>
        <w:numPr>
          <w:ilvl w:val="0"/>
          <w:numId w:val="13"/>
        </w:numPr>
        <w:jc w:val="both"/>
        <w:rPr>
          <w:rFonts w:ascii="Times New Roman" w:hAnsi="Times New Roman" w:cs="Times New Roman"/>
          <w:sz w:val="24"/>
          <w:szCs w:val="24"/>
        </w:rPr>
      </w:pPr>
      <w:r w:rsidRPr="00AB3706">
        <w:rPr>
          <w:rFonts w:ascii="Times New Roman" w:hAnsi="Times New Roman" w:cs="Times New Roman"/>
          <w:sz w:val="24"/>
          <w:szCs w:val="24"/>
        </w:rPr>
        <w:t>Školní budova je volně přístupná zvenčí pouze v době, kdy je dohlížejícími zaměstnanci školy zajištěna kontrola přicházejících osob; při odchodu žáků z budovy ji zajišťují pedagogové podle plánu dohledů. Každý z pracovníků školy, který otevírá budovu cizím příchozím, je povinen zjistit důvod jejich návštěvy. Během provozu školy jsou zevnitř volně otevíratelné dveře hlavního vchodu i všech únikových východů.</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Všichni zaměstnanci školy jsou při vzdělávání a během souvisejícího provozu školy povinni přihlížet k základním fyziologickým potřebám žáků a vytvářet podmínky pro jejich zdravý vývoj a pro předcházení vzniku sociálně patologických jevů, poskytovat žákům nezbytné informace k zajištění bezpečnosti a ochrany zdraví. V této souvislosti jsou zároveň povinni úzce spolupracovat s vedením školy, školním metodikem prevence a výchovnými poradci.</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Pedagogičtí zaměstnanci dodržují předpisy k zajištění bezpečnosti a ochrany zdraví při práci a protipožární předpisy. Pokud zjistí závady a nedostatky ohrožující zdraví a bezpečnost osob, popřípadě jiné závady technického rázu, nebo nedostatečné zajištění budovy, je jejich povinností informovat o těchto skutečnostech vedení školy a v rámci svých schopností a možností zabránit vzniku škody. Sledují zdravotní stav žáků a v případě závažného onemocnění nebo zranění žáka informují bez zbytečných průtahů vedení školy a rodiče postiženého žáka. Nemocný žák může být odeslán k lékařskému vyšetření či ošetření jen v doprovodu dospělé osoby. Třídní učitelé zajistí, aby každý žák měl zapsány v žákovské knížce všechny předepsané údaje.</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Každý úraz, poranění či nehodu, k nimž dojde během pobytu žáků ve školní budově nebo mimo budovu při akci pořádané školou, žáci hlásí ihned vyučujícímu, nebo pedagogickému dozoru.</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Zaměstnanci i žáci jsou povinni poskytnout zraněnému pomoc, popř. zajistit ošetření lékařem; zaměstnanec vyplní záznam do knihy úrazů.</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Žák je všímavý ke všem protiprávním činnostem, zvláště ke krádežím a projevům vandalizmu, je povinen oznámit jakoukoliv takovou činnost nejbližší dospělé osobě a dle svých možností takovému jednání zabránit a na takové jednání upozorňovat, zároveň je zakázáno nosit věci, které by mohly ohrožovat mravní výchovu.</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 xml:space="preserve">Žáci se podílejí na vytváření pozitivních mezilidských vztahů. Vzájemně se respektují, dodržují pravidla společenského chování a multikulturního soužití. Ve škole nejsou tolerovány jakékoliv projevy neverbální i verbální agrese, zesměšňování a ponižování.  </w:t>
      </w:r>
      <w:r w:rsidRPr="00AB3706">
        <w:rPr>
          <w:rFonts w:ascii="Times New Roman" w:hAnsi="Times New Roman" w:cs="Times New Roman"/>
          <w:sz w:val="24"/>
          <w:szCs w:val="24"/>
        </w:rPr>
        <w:lastRenderedPageBreak/>
        <w:t xml:space="preserve">Žák je všímavý ke všem agresivním projevům, projevům šikany a </w:t>
      </w:r>
      <w:proofErr w:type="spellStart"/>
      <w:r w:rsidRPr="00AB3706">
        <w:rPr>
          <w:rFonts w:ascii="Times New Roman" w:hAnsi="Times New Roman" w:cs="Times New Roman"/>
          <w:sz w:val="24"/>
          <w:szCs w:val="24"/>
        </w:rPr>
        <w:t>kyberšikany</w:t>
      </w:r>
      <w:proofErr w:type="spellEnd"/>
      <w:r w:rsidRPr="00AB3706">
        <w:rPr>
          <w:rFonts w:ascii="Times New Roman" w:hAnsi="Times New Roman" w:cs="Times New Roman"/>
          <w:sz w:val="24"/>
          <w:szCs w:val="24"/>
        </w:rPr>
        <w:t>. Jeho povinností je oznámit tyto nevhodné projevy dospělé osobě, které důvěřuje nebo může využít možnosti schránky důvěry. Dospělá osoba ohlásí podezření na šikanu Školnímu poradenskému pracovišti a vedení školy. Další postup se řídí Programem proti šikanování, který je přílohou Minimálního preventivního programu školy.</w:t>
      </w:r>
    </w:p>
    <w:p w:rsidR="00BB1A00" w:rsidRPr="00AB3706" w:rsidRDefault="00BB1A00" w:rsidP="00BB1A00">
      <w:pPr>
        <w:numPr>
          <w:ilvl w:val="0"/>
          <w:numId w:val="13"/>
        </w:numPr>
        <w:overflowPunct w:val="0"/>
        <w:autoSpaceDE w:val="0"/>
        <w:autoSpaceDN w:val="0"/>
        <w:adjustRightInd w:val="0"/>
        <w:jc w:val="both"/>
        <w:textAlignment w:val="baseline"/>
        <w:rPr>
          <w:rFonts w:ascii="Times New Roman" w:hAnsi="Times New Roman" w:cs="Times New Roman"/>
          <w:sz w:val="24"/>
          <w:szCs w:val="24"/>
        </w:rPr>
      </w:pPr>
      <w:r w:rsidRPr="00AB3706">
        <w:rPr>
          <w:rFonts w:ascii="Times New Roman" w:hAnsi="Times New Roman" w:cs="Times New Roman"/>
          <w:sz w:val="24"/>
          <w:szCs w:val="24"/>
        </w:rPr>
        <w:t>V celém areálu školy a na všech akcích pořádaných školou je zákaz konzumace alkoholu, tabákových výrobků, omamných a psychotropních látek, jejich distribuce, přechovávání, šíření, propagování a navádění k užívání těchto látek. Zákaz se vztahuje i na elektronické cigarety.</w:t>
      </w:r>
    </w:p>
    <w:p w:rsidR="00BB1A00" w:rsidRPr="00AB3706" w:rsidRDefault="00BB1A00" w:rsidP="00BB1A00">
      <w:pPr>
        <w:ind w:firstLine="708"/>
        <w:jc w:val="both"/>
        <w:rPr>
          <w:rFonts w:ascii="Times New Roman" w:hAnsi="Times New Roman" w:cs="Times New Roman"/>
          <w:sz w:val="24"/>
          <w:szCs w:val="24"/>
        </w:rPr>
      </w:pPr>
      <w:r w:rsidRPr="00AB3706">
        <w:rPr>
          <w:rFonts w:ascii="Times New Roman" w:hAnsi="Times New Roman" w:cs="Times New Roman"/>
          <w:sz w:val="24"/>
          <w:szCs w:val="24"/>
        </w:rPr>
        <w:t>Je zakázán vstup do školy pod vlivem návykových látek (NL).</w:t>
      </w:r>
    </w:p>
    <w:p w:rsidR="00BB1A00" w:rsidRPr="00AB3706" w:rsidRDefault="00BB1A00" w:rsidP="00BB1A00">
      <w:pPr>
        <w:ind w:left="708"/>
        <w:jc w:val="both"/>
        <w:rPr>
          <w:rFonts w:ascii="Times New Roman" w:hAnsi="Times New Roman" w:cs="Times New Roman"/>
          <w:sz w:val="24"/>
          <w:szCs w:val="24"/>
        </w:rPr>
      </w:pPr>
      <w:r w:rsidRPr="00AB3706">
        <w:rPr>
          <w:rFonts w:ascii="Times New Roman" w:hAnsi="Times New Roman" w:cs="Times New Roman"/>
          <w:sz w:val="24"/>
          <w:szCs w:val="24"/>
        </w:rPr>
        <w:t>V případě, že je žák přistižen při konzumaci návykové látky, je nutné mu v další konzumaci zabránit, žákovi NL odebrat.</w:t>
      </w:r>
    </w:p>
    <w:p w:rsidR="00BB1A00" w:rsidRPr="00AB3706" w:rsidRDefault="00BB1A00" w:rsidP="00BB1A00">
      <w:pPr>
        <w:ind w:left="708"/>
        <w:jc w:val="both"/>
        <w:rPr>
          <w:rFonts w:ascii="Times New Roman" w:hAnsi="Times New Roman" w:cs="Times New Roman"/>
          <w:sz w:val="24"/>
          <w:szCs w:val="24"/>
        </w:rPr>
      </w:pPr>
      <w:r w:rsidRPr="00AB3706">
        <w:rPr>
          <w:rFonts w:ascii="Times New Roman" w:hAnsi="Times New Roman" w:cs="Times New Roman"/>
          <w:sz w:val="24"/>
          <w:szCs w:val="24"/>
        </w:rPr>
        <w:t>Při odebrání i nálezu NL ji pracovníci školy nepodrobují žádnému testu ke zjištění chemické struktury, ale ihned uvědomí vedení školy. NL se uloží u vedení školy pro případ usvědčujícího důkazu. V případě nálezu látky, u které je podezření, že se jedná o NL, přivolá škola k identifikaci Policii ČR. V případě, že žák jeví známky otravy, předá se nalezená látka přivolanému lékaři.</w:t>
      </w:r>
    </w:p>
    <w:p w:rsidR="00BB1A00" w:rsidRPr="00AB3706" w:rsidRDefault="00BB1A00" w:rsidP="00BB1A00">
      <w:pPr>
        <w:ind w:left="708"/>
        <w:jc w:val="both"/>
        <w:rPr>
          <w:rFonts w:ascii="Times New Roman" w:hAnsi="Times New Roman" w:cs="Times New Roman"/>
          <w:sz w:val="24"/>
          <w:szCs w:val="24"/>
        </w:rPr>
      </w:pPr>
      <w:r w:rsidRPr="00AB3706">
        <w:rPr>
          <w:rFonts w:ascii="Times New Roman" w:hAnsi="Times New Roman" w:cs="Times New Roman"/>
          <w:sz w:val="24"/>
          <w:szCs w:val="24"/>
        </w:rPr>
        <w:t>O události se sepíše stručný záznam s vyjádřením žáka (datum, místo, čas a jméno žáka, odkud a od koho má návykovou látku). Zápisu a rozhovoru se žákem je přítomen ředitel školy nebo jeho zástupce. Zápis záznamu založí školní metodik prevence do své agendy.  O zjištěné skutečnosti je nutné ihned informovat zákonné zástupce a dle závažnosti doporučit lékařské vyšetření, případně návštěvu specializovaného poradenského pracoviště.</w:t>
      </w:r>
    </w:p>
    <w:p w:rsidR="00BB1A00" w:rsidRPr="00AB3706" w:rsidRDefault="00BB1A00" w:rsidP="00BB1A00">
      <w:pPr>
        <w:ind w:left="708"/>
        <w:jc w:val="both"/>
        <w:rPr>
          <w:rFonts w:ascii="Times New Roman" w:hAnsi="Times New Roman" w:cs="Times New Roman"/>
          <w:sz w:val="24"/>
          <w:szCs w:val="24"/>
        </w:rPr>
      </w:pPr>
      <w:r w:rsidRPr="00AB3706">
        <w:rPr>
          <w:rFonts w:ascii="Times New Roman" w:hAnsi="Times New Roman" w:cs="Times New Roman"/>
          <w:sz w:val="24"/>
          <w:szCs w:val="24"/>
        </w:rPr>
        <w:t xml:space="preserve">V případě ohrožení zdraví žáka je nutné okamžitě zajistit lékařskou službu první pomoci a vyrozumět zákonného zástupce, v případně jeho nedostupnosti kontaktovat pracovníka OSPOD. Do příjezdu RZP zůstane žák pod dohledem dospělé osoby. </w:t>
      </w:r>
    </w:p>
    <w:p w:rsidR="00BB1A00" w:rsidRPr="00AB3706" w:rsidRDefault="00BB1A00" w:rsidP="00BB1A00">
      <w:pPr>
        <w:ind w:firstLine="708"/>
        <w:jc w:val="both"/>
        <w:rPr>
          <w:rFonts w:ascii="Times New Roman" w:hAnsi="Times New Roman" w:cs="Times New Roman"/>
          <w:sz w:val="24"/>
          <w:szCs w:val="24"/>
        </w:rPr>
      </w:pPr>
      <w:r w:rsidRPr="00AB3706">
        <w:rPr>
          <w:rFonts w:ascii="Times New Roman" w:hAnsi="Times New Roman" w:cs="Times New Roman"/>
          <w:sz w:val="24"/>
          <w:szCs w:val="24"/>
        </w:rPr>
        <w:t>V případě zjištěného trestného činu (např. distribuce NL) je přivolána Policie ČR.</w:t>
      </w:r>
    </w:p>
    <w:p w:rsidR="00BB1A00" w:rsidRPr="00AB3706" w:rsidRDefault="00BB1A00" w:rsidP="00BB1A00">
      <w:pPr>
        <w:numPr>
          <w:ilvl w:val="0"/>
          <w:numId w:val="13"/>
        </w:numPr>
        <w:jc w:val="both"/>
        <w:rPr>
          <w:rFonts w:ascii="Times New Roman" w:hAnsi="Times New Roman" w:cs="Times New Roman"/>
          <w:sz w:val="24"/>
          <w:szCs w:val="24"/>
        </w:rPr>
      </w:pPr>
      <w:r w:rsidRPr="00AB3706">
        <w:rPr>
          <w:rFonts w:ascii="Times New Roman" w:hAnsi="Times New Roman" w:cs="Times New Roman"/>
          <w:sz w:val="24"/>
          <w:szCs w:val="24"/>
        </w:rPr>
        <w:t xml:space="preserve">V areálu školy platí zákaz: </w:t>
      </w:r>
    </w:p>
    <w:p w:rsidR="00BB1A00" w:rsidRPr="00AB3706" w:rsidRDefault="00BB1A00" w:rsidP="00BB1A00">
      <w:pPr>
        <w:numPr>
          <w:ilvl w:val="1"/>
          <w:numId w:val="13"/>
        </w:numPr>
        <w:jc w:val="both"/>
        <w:rPr>
          <w:rFonts w:ascii="Times New Roman" w:hAnsi="Times New Roman" w:cs="Times New Roman"/>
          <w:sz w:val="24"/>
          <w:szCs w:val="24"/>
        </w:rPr>
      </w:pPr>
      <w:r w:rsidRPr="00AB3706">
        <w:rPr>
          <w:rFonts w:ascii="Times New Roman" w:hAnsi="Times New Roman" w:cs="Times New Roman"/>
          <w:sz w:val="24"/>
          <w:szCs w:val="24"/>
        </w:rPr>
        <w:t xml:space="preserve">krádeží, </w:t>
      </w:r>
    </w:p>
    <w:p w:rsidR="00BB1A00" w:rsidRPr="00AB3706" w:rsidRDefault="00BB1A00" w:rsidP="00BB1A00">
      <w:pPr>
        <w:numPr>
          <w:ilvl w:val="1"/>
          <w:numId w:val="13"/>
        </w:numPr>
        <w:jc w:val="both"/>
        <w:rPr>
          <w:rFonts w:ascii="Times New Roman" w:hAnsi="Times New Roman" w:cs="Times New Roman"/>
          <w:sz w:val="24"/>
          <w:szCs w:val="24"/>
        </w:rPr>
      </w:pPr>
      <w:r w:rsidRPr="00AB3706">
        <w:rPr>
          <w:rFonts w:ascii="Times New Roman" w:hAnsi="Times New Roman" w:cs="Times New Roman"/>
          <w:sz w:val="24"/>
          <w:szCs w:val="24"/>
        </w:rPr>
        <w:t xml:space="preserve">týrání zvířat, </w:t>
      </w:r>
    </w:p>
    <w:p w:rsidR="00BB1A00" w:rsidRPr="00AB3706" w:rsidRDefault="00BB1A00" w:rsidP="00BB1A00">
      <w:pPr>
        <w:numPr>
          <w:ilvl w:val="1"/>
          <w:numId w:val="13"/>
        </w:numPr>
        <w:jc w:val="both"/>
        <w:rPr>
          <w:rFonts w:ascii="Times New Roman" w:hAnsi="Times New Roman" w:cs="Times New Roman"/>
          <w:sz w:val="24"/>
          <w:szCs w:val="24"/>
        </w:rPr>
      </w:pPr>
      <w:r w:rsidRPr="00AB3706">
        <w:rPr>
          <w:rFonts w:ascii="Times New Roman" w:hAnsi="Times New Roman" w:cs="Times New Roman"/>
          <w:sz w:val="24"/>
          <w:szCs w:val="24"/>
        </w:rPr>
        <w:t>všech forem sexuálního obtěžování a zneužívání,</w:t>
      </w:r>
    </w:p>
    <w:p w:rsidR="00BB1A00" w:rsidRPr="00AB3706" w:rsidRDefault="00BB1A00" w:rsidP="00BB1A00">
      <w:pPr>
        <w:numPr>
          <w:ilvl w:val="1"/>
          <w:numId w:val="13"/>
        </w:numPr>
        <w:jc w:val="both"/>
        <w:rPr>
          <w:rFonts w:ascii="Times New Roman" w:hAnsi="Times New Roman" w:cs="Times New Roman"/>
          <w:sz w:val="24"/>
          <w:szCs w:val="24"/>
        </w:rPr>
      </w:pPr>
      <w:r w:rsidRPr="00AB3706">
        <w:rPr>
          <w:rFonts w:ascii="Times New Roman" w:hAnsi="Times New Roman" w:cs="Times New Roman"/>
          <w:sz w:val="24"/>
          <w:szCs w:val="24"/>
        </w:rPr>
        <w:t>volné manipulace s otevřeným ohněm.</w:t>
      </w:r>
    </w:p>
    <w:p w:rsidR="00BB1A00" w:rsidRPr="00AB3706" w:rsidRDefault="00BB1A00" w:rsidP="00BB1A00">
      <w:pPr>
        <w:numPr>
          <w:ilvl w:val="0"/>
          <w:numId w:val="13"/>
        </w:numPr>
        <w:jc w:val="both"/>
        <w:rPr>
          <w:rFonts w:ascii="Times New Roman" w:hAnsi="Times New Roman" w:cs="Times New Roman"/>
          <w:sz w:val="24"/>
          <w:szCs w:val="24"/>
        </w:rPr>
      </w:pPr>
      <w:r w:rsidRPr="00AB3706">
        <w:rPr>
          <w:rFonts w:ascii="Times New Roman" w:hAnsi="Times New Roman" w:cs="Times New Roman"/>
          <w:sz w:val="24"/>
          <w:szCs w:val="24"/>
        </w:rPr>
        <w:t>Mimořádné odchody povoluje třídní učitel, v jeho nepřítomnosti učitel dané vyučovací hodiny na základě:</w:t>
      </w:r>
    </w:p>
    <w:p w:rsidR="00BB1A00" w:rsidRPr="00AB3706" w:rsidRDefault="00BB1A00" w:rsidP="00BB1A00">
      <w:pPr>
        <w:pStyle w:val="Odstavecseseznamem"/>
        <w:numPr>
          <w:ilvl w:val="0"/>
          <w:numId w:val="37"/>
        </w:numPr>
        <w:jc w:val="both"/>
        <w:rPr>
          <w:rFonts w:ascii="Times New Roman" w:hAnsi="Times New Roman" w:cs="Times New Roman"/>
          <w:sz w:val="24"/>
          <w:szCs w:val="24"/>
        </w:rPr>
      </w:pPr>
      <w:r w:rsidRPr="00AB3706">
        <w:rPr>
          <w:rFonts w:ascii="Times New Roman" w:hAnsi="Times New Roman" w:cs="Times New Roman"/>
          <w:sz w:val="24"/>
          <w:szCs w:val="24"/>
        </w:rPr>
        <w:t>písemného požádání zákonného zástupce opatřeného vlastnoručním nebo el. podpisem,</w:t>
      </w:r>
    </w:p>
    <w:p w:rsidR="00BB1A00" w:rsidRPr="00AB3706" w:rsidRDefault="00BB1A00" w:rsidP="00BB1A00">
      <w:pPr>
        <w:pStyle w:val="Odstavecseseznamem"/>
        <w:numPr>
          <w:ilvl w:val="0"/>
          <w:numId w:val="37"/>
        </w:numPr>
        <w:jc w:val="both"/>
        <w:rPr>
          <w:rFonts w:ascii="Times New Roman" w:hAnsi="Times New Roman" w:cs="Times New Roman"/>
          <w:sz w:val="24"/>
          <w:szCs w:val="24"/>
        </w:rPr>
      </w:pPr>
      <w:r w:rsidRPr="00AB3706">
        <w:rPr>
          <w:rFonts w:ascii="Times New Roman" w:hAnsi="Times New Roman" w:cs="Times New Roman"/>
          <w:sz w:val="24"/>
          <w:szCs w:val="24"/>
        </w:rPr>
        <w:t>žádosti zákonného zástupce ve školním informačním systému,</w:t>
      </w:r>
    </w:p>
    <w:p w:rsidR="00BB1A00" w:rsidRPr="00AB3706" w:rsidRDefault="00BB1A00" w:rsidP="00BB1A00">
      <w:pPr>
        <w:pStyle w:val="Odstavecseseznamem"/>
        <w:numPr>
          <w:ilvl w:val="0"/>
          <w:numId w:val="37"/>
        </w:numPr>
        <w:jc w:val="both"/>
        <w:rPr>
          <w:rFonts w:asciiTheme="minorHAnsi" w:eastAsiaTheme="minorHAnsi" w:hAnsiTheme="minorHAnsi" w:cstheme="minorBidi"/>
          <w:sz w:val="22"/>
          <w:szCs w:val="22"/>
          <w:lang w:eastAsia="en-US"/>
        </w:rPr>
      </w:pPr>
      <w:r w:rsidRPr="00AB3706">
        <w:rPr>
          <w:rFonts w:ascii="Times New Roman" w:hAnsi="Times New Roman" w:cs="Times New Roman"/>
          <w:sz w:val="24"/>
          <w:szCs w:val="24"/>
        </w:rPr>
        <w:t>osobním převzetím žáka.</w:t>
      </w:r>
    </w:p>
    <w:p w:rsidR="00BB1A00" w:rsidRPr="00AB3706" w:rsidRDefault="00BB1A00" w:rsidP="00BB1A00">
      <w:pPr>
        <w:ind w:firstLine="708"/>
        <w:jc w:val="both"/>
        <w:rPr>
          <w:rFonts w:ascii="Times New Roman" w:eastAsiaTheme="minorHAnsi" w:hAnsi="Times New Roman" w:cs="Times New Roman"/>
          <w:sz w:val="24"/>
          <w:szCs w:val="24"/>
          <w:lang w:eastAsia="en-US"/>
        </w:rPr>
      </w:pPr>
      <w:r w:rsidRPr="00AB3706">
        <w:rPr>
          <w:rFonts w:ascii="Times New Roman" w:hAnsi="Times New Roman" w:cs="Times New Roman"/>
          <w:sz w:val="24"/>
          <w:szCs w:val="24"/>
        </w:rPr>
        <w:t>Tímto zákonný zástupce přebírá za své dítě právní zodpovědnost.</w:t>
      </w:r>
    </w:p>
    <w:p w:rsidR="00BB1A00" w:rsidRPr="00AB3706" w:rsidRDefault="00BB1A00" w:rsidP="00BB1A00">
      <w:pPr>
        <w:numPr>
          <w:ilvl w:val="0"/>
          <w:numId w:val="13"/>
        </w:numPr>
        <w:jc w:val="both"/>
        <w:rPr>
          <w:rFonts w:ascii="Times New Roman" w:hAnsi="Times New Roman" w:cs="Times New Roman"/>
          <w:sz w:val="24"/>
          <w:szCs w:val="24"/>
        </w:rPr>
      </w:pPr>
      <w:r w:rsidRPr="00AB3706">
        <w:rPr>
          <w:rFonts w:ascii="Times New Roman" w:hAnsi="Times New Roman" w:cs="Times New Roman"/>
          <w:sz w:val="24"/>
          <w:szCs w:val="24"/>
        </w:rPr>
        <w:t xml:space="preserve">Škola má dohledovou povinnost nad žáky v době dané rozvrhem výuky žáka, včetně nepovinných předmětů, přestávek a stravování.  </w:t>
      </w:r>
    </w:p>
    <w:p w:rsidR="00BB1A00" w:rsidRPr="00AB3706" w:rsidRDefault="00BB1A00" w:rsidP="00BB1A00">
      <w:pPr>
        <w:pStyle w:val="Odstavecseseznamem"/>
        <w:numPr>
          <w:ilvl w:val="0"/>
          <w:numId w:val="13"/>
        </w:numPr>
        <w:jc w:val="both"/>
        <w:rPr>
          <w:rFonts w:ascii="Times New Roman" w:hAnsi="Times New Roman" w:cs="Times New Roman"/>
          <w:sz w:val="24"/>
          <w:szCs w:val="24"/>
        </w:rPr>
      </w:pPr>
      <w:r w:rsidRPr="00AB3706">
        <w:rPr>
          <w:rFonts w:ascii="Times New Roman" w:hAnsi="Times New Roman" w:cs="Times New Roman"/>
          <w:sz w:val="24"/>
          <w:szCs w:val="24"/>
        </w:rPr>
        <w:t xml:space="preserve">Škola se řídí </w:t>
      </w:r>
      <w:r w:rsidRPr="00AB3706">
        <w:rPr>
          <w:rFonts w:ascii="Times New Roman" w:hAnsi="Times New Roman" w:cs="Times New Roman"/>
          <w:sz w:val="24"/>
          <w:szCs w:val="24"/>
          <w:shd w:val="clear" w:color="auto" w:fill="FFFFFF"/>
        </w:rPr>
        <w:t xml:space="preserve">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 v platném znění. </w:t>
      </w:r>
      <w:r w:rsidRPr="00AB3706">
        <w:rPr>
          <w:rFonts w:ascii="Times New Roman" w:hAnsi="Times New Roman" w:cs="Times New Roman"/>
          <w:sz w:val="24"/>
          <w:szCs w:val="24"/>
        </w:rPr>
        <w:t>V rámci své činnosti zpracováváme osobní údaje žáků, jejich zákonných zástupců, zaměstnanců a případně i dalších osob (viz www.zspurkynovavyskov.cz).</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ind w:left="360" w:hanging="180"/>
        <w:jc w:val="both"/>
        <w:rPr>
          <w:rFonts w:ascii="Times New Roman" w:hAnsi="Times New Roman" w:cs="Times New Roman"/>
          <w:b/>
          <w:bCs/>
          <w:sz w:val="28"/>
          <w:szCs w:val="28"/>
          <w:u w:val="single"/>
        </w:rPr>
      </w:pPr>
      <w:r w:rsidRPr="00AB3706">
        <w:rPr>
          <w:rFonts w:ascii="Times New Roman" w:hAnsi="Times New Roman" w:cs="Times New Roman"/>
          <w:b/>
          <w:bCs/>
          <w:sz w:val="28"/>
          <w:szCs w:val="28"/>
        </w:rPr>
        <w:lastRenderedPageBreak/>
        <w:t xml:space="preserve">IV.   </w:t>
      </w:r>
      <w:r w:rsidRPr="00AB3706">
        <w:rPr>
          <w:rFonts w:ascii="Times New Roman" w:hAnsi="Times New Roman" w:cs="Times New Roman"/>
          <w:b/>
          <w:bCs/>
          <w:sz w:val="28"/>
          <w:szCs w:val="28"/>
          <w:u w:val="single"/>
        </w:rPr>
        <w:t>Podmínky zacházení s majetkem školy</w:t>
      </w:r>
    </w:p>
    <w:p w:rsidR="00BB1A00" w:rsidRPr="00AB3706" w:rsidRDefault="00BB1A00" w:rsidP="00BB1A00">
      <w:pPr>
        <w:ind w:left="360" w:hanging="180"/>
        <w:jc w:val="both"/>
        <w:rPr>
          <w:rFonts w:ascii="Times New Roman" w:hAnsi="Times New Roman" w:cs="Times New Roman"/>
          <w:b/>
          <w:bCs/>
          <w:sz w:val="24"/>
          <w:szCs w:val="24"/>
          <w:u w:val="single"/>
        </w:rPr>
      </w:pPr>
    </w:p>
    <w:p w:rsidR="00BB1A00" w:rsidRPr="00AB3706" w:rsidRDefault="00BB1A00" w:rsidP="00BB1A00">
      <w:pPr>
        <w:numPr>
          <w:ilvl w:val="0"/>
          <w:numId w:val="14"/>
        </w:numPr>
        <w:tabs>
          <w:tab w:val="clear" w:pos="540"/>
          <w:tab w:val="num" w:pos="720"/>
        </w:tabs>
        <w:ind w:left="720"/>
        <w:jc w:val="both"/>
        <w:rPr>
          <w:rFonts w:ascii="Times New Roman" w:hAnsi="Times New Roman" w:cs="Times New Roman"/>
          <w:sz w:val="24"/>
          <w:szCs w:val="24"/>
        </w:rPr>
      </w:pPr>
      <w:r w:rsidRPr="00AB3706">
        <w:rPr>
          <w:rFonts w:ascii="Times New Roman" w:hAnsi="Times New Roman" w:cs="Times New Roman"/>
          <w:sz w:val="24"/>
          <w:szCs w:val="24"/>
        </w:rPr>
        <w:t>Učitelé i žáci jsou povinni chránit majetek školy, školní zařízení, šetrně zacházet s učebnicemi a ostatními pomůckami. Každý je odpovědný za škody, které svým jednáním způsobil. Škola bude požadovat náhradu za způsobenou škodu, ať již byla způsobena úmyslným či nedbalostním jednáním.</w:t>
      </w:r>
    </w:p>
    <w:p w:rsidR="00BB1A00" w:rsidRPr="00AB3706" w:rsidRDefault="00BB1A00" w:rsidP="00BB1A00">
      <w:pPr>
        <w:numPr>
          <w:ilvl w:val="0"/>
          <w:numId w:val="14"/>
        </w:numPr>
        <w:tabs>
          <w:tab w:val="clear" w:pos="540"/>
          <w:tab w:val="num" w:pos="720"/>
        </w:tabs>
        <w:ind w:left="720"/>
        <w:jc w:val="both"/>
        <w:rPr>
          <w:rFonts w:ascii="Times New Roman" w:hAnsi="Times New Roman" w:cs="Times New Roman"/>
          <w:sz w:val="24"/>
          <w:szCs w:val="24"/>
        </w:rPr>
      </w:pPr>
      <w:r w:rsidRPr="00AB3706">
        <w:rPr>
          <w:rFonts w:ascii="Times New Roman" w:hAnsi="Times New Roman" w:cs="Times New Roman"/>
          <w:sz w:val="24"/>
          <w:szCs w:val="24"/>
        </w:rPr>
        <w:t>Učitelé jsou povinni poškození majetku žákem nahlásit vedení školy a zajistit jednání s rodiči o náhradě škody.</w:t>
      </w:r>
    </w:p>
    <w:p w:rsidR="00BB1A00" w:rsidRPr="00AB3706" w:rsidRDefault="00BB1A00" w:rsidP="00BB1A00">
      <w:pPr>
        <w:numPr>
          <w:ilvl w:val="0"/>
          <w:numId w:val="14"/>
        </w:numPr>
        <w:tabs>
          <w:tab w:val="clear" w:pos="540"/>
          <w:tab w:val="num" w:pos="720"/>
        </w:tabs>
        <w:ind w:left="720"/>
        <w:jc w:val="both"/>
        <w:rPr>
          <w:rFonts w:ascii="Times New Roman" w:hAnsi="Times New Roman" w:cs="Times New Roman"/>
          <w:sz w:val="24"/>
          <w:szCs w:val="24"/>
        </w:rPr>
      </w:pPr>
      <w:r w:rsidRPr="00AB3706">
        <w:rPr>
          <w:rFonts w:ascii="Times New Roman" w:hAnsi="Times New Roman" w:cs="Times New Roman"/>
          <w:sz w:val="24"/>
          <w:szCs w:val="24"/>
        </w:rPr>
        <w:t>Při závažnější škodě nebo nemožnosti vyřešit náhradu škody s rodiči je vznik škody hlášen Policii ČR, případně orgánům sociálně-právní ochrany dětí, nebo může škola náhradu škody vymáhat soudní cestou.</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ab/>
      </w:r>
      <w:r w:rsidRPr="00AB3706">
        <w:rPr>
          <w:rFonts w:ascii="Times New Roman" w:hAnsi="Times New Roman" w:cs="Times New Roman"/>
          <w:sz w:val="24"/>
          <w:szCs w:val="24"/>
        </w:rPr>
        <w:tab/>
      </w:r>
      <w:r w:rsidRPr="00AB3706">
        <w:rPr>
          <w:rFonts w:ascii="Times New Roman" w:hAnsi="Times New Roman" w:cs="Times New Roman"/>
          <w:sz w:val="24"/>
          <w:szCs w:val="24"/>
        </w:rPr>
        <w:tab/>
      </w:r>
      <w:r w:rsidRPr="00AB3706">
        <w:rPr>
          <w:rFonts w:ascii="Times New Roman" w:hAnsi="Times New Roman" w:cs="Times New Roman"/>
          <w:sz w:val="24"/>
          <w:szCs w:val="24"/>
        </w:rPr>
        <w:tab/>
      </w:r>
      <w:r w:rsidRPr="00AB3706">
        <w:rPr>
          <w:rFonts w:ascii="Times New Roman" w:hAnsi="Times New Roman" w:cs="Times New Roman"/>
          <w:sz w:val="24"/>
          <w:szCs w:val="24"/>
        </w:rPr>
        <w:tab/>
      </w:r>
      <w:r w:rsidRPr="00AB3706">
        <w:rPr>
          <w:rFonts w:ascii="Times New Roman" w:hAnsi="Times New Roman" w:cs="Times New Roman"/>
          <w:sz w:val="24"/>
          <w:szCs w:val="24"/>
        </w:rPr>
        <w:tab/>
      </w:r>
      <w:r w:rsidRPr="00AB3706">
        <w:rPr>
          <w:rFonts w:ascii="Times New Roman" w:hAnsi="Times New Roman" w:cs="Times New Roman"/>
          <w:sz w:val="24"/>
          <w:szCs w:val="24"/>
        </w:rPr>
        <w:tab/>
      </w:r>
    </w:p>
    <w:p w:rsidR="00BB1A00" w:rsidRPr="00AB3706" w:rsidRDefault="00BB1A00" w:rsidP="00BB1A00">
      <w:pPr>
        <w:ind w:left="360" w:hanging="180"/>
        <w:jc w:val="both"/>
        <w:rPr>
          <w:rFonts w:ascii="Times New Roman" w:hAnsi="Times New Roman" w:cs="Times New Roman"/>
          <w:b/>
          <w:bCs/>
          <w:sz w:val="28"/>
          <w:szCs w:val="28"/>
          <w:u w:val="single"/>
        </w:rPr>
      </w:pPr>
      <w:r w:rsidRPr="00AB3706">
        <w:rPr>
          <w:rFonts w:ascii="Times New Roman" w:hAnsi="Times New Roman" w:cs="Times New Roman"/>
          <w:b/>
          <w:bCs/>
          <w:sz w:val="28"/>
          <w:szCs w:val="28"/>
        </w:rPr>
        <w:t xml:space="preserve">V.   </w:t>
      </w:r>
      <w:r w:rsidRPr="00AB3706">
        <w:rPr>
          <w:rFonts w:ascii="Times New Roman" w:hAnsi="Times New Roman" w:cs="Times New Roman"/>
          <w:b/>
          <w:bCs/>
          <w:sz w:val="28"/>
          <w:szCs w:val="28"/>
          <w:u w:val="single"/>
        </w:rPr>
        <w:t>Pravidla pro hodnocení výsledků vzdělávání žáků</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Nedílnou součástí výchovně vzdělávací činnosti základní školy je hodnocení výsledků vzdělávání žáků. Při hodnocení učitel uplatňuje přiměřenou náročnost a pedagogický takt vůči žákovi. 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Při celkovém hodnocení přihlíží učitel k věkovým zvláštnostem i k tomu, že žák mohl v průběhu klasifikačního období zakolísat v učebních výkonech pro určitou indispozici.</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Hlavní zásadou hodnocení žáka je skutečnost, že učitel hodnotí vědomosti a dovednosti, tedy především to, co žák umí a nikoliv to, co žák neumí. Učitel posuzuje žákovy výkony komplexně v souladu se specifikou předmětu. Výsledná známka není aritmetickým průměrem. Význam má i práce s chybou. Žák má právo udělat chybu s vědomím, že chybovat je normální. Chyba a následná práce s ní je příležitostí ke zlepšení. </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Jednou z podmínek pro hodnocení žáka je </w:t>
      </w:r>
      <w:proofErr w:type="gramStart"/>
      <w:r w:rsidRPr="00AB3706">
        <w:rPr>
          <w:rFonts w:ascii="Times New Roman" w:hAnsi="Times New Roman" w:cs="Times New Roman"/>
        </w:rPr>
        <w:t>70%</w:t>
      </w:r>
      <w:proofErr w:type="gramEnd"/>
      <w:r w:rsidRPr="00AB3706">
        <w:rPr>
          <w:rFonts w:ascii="Times New Roman" w:hAnsi="Times New Roman" w:cs="Times New Roman"/>
        </w:rPr>
        <w:t xml:space="preserve"> aktivní účast na výuce v každém hodnoceném předmětu, pokud žák nemá dostatek podkladů pro klasifikaci. O množství podkladů nutných pro hodnocení žáka rozhoduje vyučující.</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Skupinová práce se nehodnotí společnou známkou, ale jednotliví členové skupiny hodnotí sami sebe, svůj přínos pro skupinu, současně se hodnotí jednotliví členové skupiny vzájemně.</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Učitel je povinen vést soustavnou evidenci o každém hodnocení a klasifikaci žáka a prokazatelným způsobem průběžně informovat zákonného zástupce žáka.</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Hodnocení žáka musí mít motivační a diagnostickou funkci. </w:t>
      </w:r>
    </w:p>
    <w:p w:rsidR="00BB1A00" w:rsidRPr="00AB3706" w:rsidRDefault="00BB1A00" w:rsidP="00BB1A00">
      <w:pPr>
        <w:ind w:firstLine="708"/>
        <w:jc w:val="both"/>
        <w:rPr>
          <w:rFonts w:ascii="Times New Roman" w:hAnsi="Times New Roman" w:cs="Times New Roman"/>
          <w:sz w:val="24"/>
          <w:szCs w:val="24"/>
        </w:rPr>
      </w:pP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který plní povinnou školní docházku v zahraničí, v zahraniční škole na území České republiky nebo v evropské škole a současně je žákem naší školy, může na žádost zákonného zástupce konat zkoušky z vybraných předmětů ve škole. Zkouška je komisionální, koná se v domluvených termínech za osobní přítomností zkoušených žáků nebo on-line.</w:t>
      </w:r>
    </w:p>
    <w:p w:rsidR="00BB1A00" w:rsidRPr="00AB3706" w:rsidRDefault="00BB1A00" w:rsidP="00BB1A00">
      <w:pPr>
        <w:pStyle w:val="xmsoplaintext"/>
        <w:shd w:val="clear" w:color="auto" w:fill="FFFFFF"/>
        <w:spacing w:before="0" w:beforeAutospacing="0" w:after="0" w:afterAutospacing="0"/>
        <w:textAlignment w:val="baseline"/>
        <w:rPr>
          <w:rFonts w:ascii="Consolas" w:hAnsi="Consolas" w:cs="Calibri"/>
        </w:rPr>
      </w:pP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Vzdělávání cizinců upravuje § 20 zák. č. 561/2004 Sb. (školský zákon), jejich hodnocení v základních školách stanoví příslušný pokyn MŠMT.</w:t>
      </w:r>
    </w:p>
    <w:p w:rsidR="00BB1A00" w:rsidRPr="00AB3706" w:rsidRDefault="00BB1A00" w:rsidP="00BB1A00">
      <w:pPr>
        <w:pStyle w:val="Prosttext"/>
        <w:rPr>
          <w:rFonts w:ascii="Times New Roman" w:hAnsi="Times New Roman" w:cs="Times New Roman"/>
          <w:i/>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w:t>
      </w:r>
    </w:p>
    <w:p w:rsidR="00BB1A00" w:rsidRPr="00AB3706" w:rsidRDefault="00BB1A00" w:rsidP="00BB1A00">
      <w:pPr>
        <w:jc w:val="both"/>
        <w:rPr>
          <w:rFonts w:ascii="Times New Roman" w:hAnsi="Times New Roman" w:cs="Times New Roman"/>
          <w:b/>
          <w:bCs/>
          <w:sz w:val="24"/>
          <w:szCs w:val="24"/>
        </w:rPr>
      </w:pPr>
      <w:r w:rsidRPr="00AB3706">
        <w:rPr>
          <w:rFonts w:ascii="Times New Roman" w:hAnsi="Times New Roman" w:cs="Times New Roman"/>
          <w:b/>
          <w:bCs/>
          <w:sz w:val="24"/>
          <w:szCs w:val="24"/>
        </w:rPr>
        <w:t>Podklady pro hodnocení a klasifikaci</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Vyučující získává podklady pro hodnocení následujícími metodami:</w:t>
      </w:r>
    </w:p>
    <w:p w:rsidR="00BB1A00" w:rsidRPr="00AB3706" w:rsidRDefault="00BB1A00" w:rsidP="00BB1A00">
      <w:pPr>
        <w:numPr>
          <w:ilvl w:val="0"/>
          <w:numId w:val="2"/>
        </w:numPr>
        <w:jc w:val="both"/>
        <w:rPr>
          <w:rFonts w:ascii="Times New Roman" w:hAnsi="Times New Roman" w:cs="Times New Roman"/>
          <w:sz w:val="24"/>
          <w:szCs w:val="24"/>
        </w:rPr>
      </w:pPr>
      <w:r w:rsidRPr="00AB3706">
        <w:rPr>
          <w:rFonts w:ascii="Times New Roman" w:hAnsi="Times New Roman" w:cs="Times New Roman"/>
          <w:sz w:val="24"/>
          <w:szCs w:val="24"/>
        </w:rPr>
        <w:t>soustavným diagnostickým pozorováním,</w:t>
      </w:r>
    </w:p>
    <w:p w:rsidR="00BB1A00" w:rsidRPr="00AB3706" w:rsidRDefault="00BB1A00" w:rsidP="00BB1A00">
      <w:pPr>
        <w:numPr>
          <w:ilvl w:val="0"/>
          <w:numId w:val="2"/>
        </w:numPr>
        <w:jc w:val="both"/>
        <w:rPr>
          <w:rFonts w:ascii="Times New Roman" w:hAnsi="Times New Roman" w:cs="Times New Roman"/>
          <w:sz w:val="24"/>
          <w:szCs w:val="24"/>
        </w:rPr>
      </w:pPr>
      <w:r w:rsidRPr="00AB3706">
        <w:rPr>
          <w:rFonts w:ascii="Times New Roman" w:hAnsi="Times New Roman" w:cs="Times New Roman"/>
          <w:sz w:val="24"/>
          <w:szCs w:val="24"/>
        </w:rPr>
        <w:t>soustavným sledováním výkonu žáka a jeho připravenosti na vyučování,</w:t>
      </w:r>
    </w:p>
    <w:p w:rsidR="00BB1A00" w:rsidRPr="00AB3706" w:rsidRDefault="00BB1A00" w:rsidP="00BB1A00">
      <w:pPr>
        <w:numPr>
          <w:ilvl w:val="0"/>
          <w:numId w:val="2"/>
        </w:numPr>
        <w:jc w:val="both"/>
        <w:rPr>
          <w:rFonts w:ascii="Times New Roman" w:hAnsi="Times New Roman" w:cs="Times New Roman"/>
          <w:sz w:val="24"/>
          <w:szCs w:val="24"/>
        </w:rPr>
      </w:pPr>
      <w:r w:rsidRPr="00AB3706">
        <w:rPr>
          <w:rFonts w:ascii="Times New Roman" w:hAnsi="Times New Roman" w:cs="Times New Roman"/>
          <w:sz w:val="24"/>
          <w:szCs w:val="24"/>
        </w:rPr>
        <w:t>analýzou výsledků různých činností žáka,</w:t>
      </w:r>
    </w:p>
    <w:p w:rsidR="00BB1A00" w:rsidRPr="00AB3706" w:rsidRDefault="00BB1A00" w:rsidP="00BB1A00">
      <w:pPr>
        <w:numPr>
          <w:ilvl w:val="0"/>
          <w:numId w:val="2"/>
        </w:numPr>
        <w:jc w:val="both"/>
        <w:rPr>
          <w:rFonts w:ascii="Times New Roman" w:hAnsi="Times New Roman" w:cs="Times New Roman"/>
          <w:sz w:val="24"/>
          <w:szCs w:val="24"/>
        </w:rPr>
      </w:pPr>
      <w:r w:rsidRPr="00AB3706">
        <w:rPr>
          <w:rFonts w:ascii="Times New Roman" w:hAnsi="Times New Roman" w:cs="Times New Roman"/>
          <w:sz w:val="24"/>
          <w:szCs w:val="24"/>
        </w:rPr>
        <w:t>konzultacemi s ostatními učiteli,</w:t>
      </w:r>
    </w:p>
    <w:p w:rsidR="00BB1A00" w:rsidRPr="00AB3706" w:rsidRDefault="00BB1A00" w:rsidP="00BB1A00">
      <w:pPr>
        <w:numPr>
          <w:ilvl w:val="0"/>
          <w:numId w:val="2"/>
        </w:numPr>
        <w:jc w:val="both"/>
        <w:rPr>
          <w:rFonts w:ascii="Times New Roman" w:hAnsi="Times New Roman" w:cs="Times New Roman"/>
          <w:sz w:val="24"/>
          <w:szCs w:val="24"/>
        </w:rPr>
      </w:pPr>
      <w:r w:rsidRPr="00AB3706">
        <w:rPr>
          <w:rFonts w:ascii="Times New Roman" w:hAnsi="Times New Roman" w:cs="Times New Roman"/>
          <w:sz w:val="24"/>
          <w:szCs w:val="24"/>
        </w:rPr>
        <w:lastRenderedPageBreak/>
        <w:t>konzultacemi s pracovníky PPP a zdravotních služeb (zejména u žáků s trvalejšími psychickými a zdravotními potížemi a poruchami),</w:t>
      </w:r>
    </w:p>
    <w:p w:rsidR="00BB1A00" w:rsidRPr="00AB3706" w:rsidRDefault="00BB1A00" w:rsidP="00BB1A00">
      <w:pPr>
        <w:numPr>
          <w:ilvl w:val="0"/>
          <w:numId w:val="2"/>
        </w:numPr>
        <w:jc w:val="both"/>
        <w:rPr>
          <w:rFonts w:ascii="Times New Roman" w:hAnsi="Times New Roman" w:cs="Times New Roman"/>
          <w:sz w:val="24"/>
          <w:szCs w:val="24"/>
        </w:rPr>
      </w:pPr>
      <w:r w:rsidRPr="00AB3706">
        <w:rPr>
          <w:rFonts w:ascii="Times New Roman" w:hAnsi="Times New Roman" w:cs="Times New Roman"/>
          <w:sz w:val="24"/>
          <w:szCs w:val="24"/>
        </w:rPr>
        <w:t>rozhovorem se žákem a zákonnými zástupci žáka,</w:t>
      </w:r>
    </w:p>
    <w:p w:rsidR="00BB1A00" w:rsidRPr="00AB3706" w:rsidRDefault="00BB1A00" w:rsidP="00BB1A00">
      <w:pPr>
        <w:numPr>
          <w:ilvl w:val="0"/>
          <w:numId w:val="2"/>
        </w:numPr>
        <w:jc w:val="both"/>
        <w:rPr>
          <w:rFonts w:ascii="Times New Roman" w:hAnsi="Times New Roman" w:cs="Times New Roman"/>
          <w:sz w:val="24"/>
          <w:szCs w:val="24"/>
        </w:rPr>
      </w:pPr>
      <w:r w:rsidRPr="00AB3706">
        <w:rPr>
          <w:rFonts w:ascii="Times New Roman" w:hAnsi="Times New Roman" w:cs="Times New Roman"/>
          <w:sz w:val="24"/>
          <w:szCs w:val="24"/>
        </w:rPr>
        <w:t>různými druhy zkoušek,</w:t>
      </w:r>
    </w:p>
    <w:p w:rsidR="00BB1A00" w:rsidRPr="00AB3706" w:rsidRDefault="00BB1A00" w:rsidP="00BB1A00">
      <w:pPr>
        <w:numPr>
          <w:ilvl w:val="0"/>
          <w:numId w:val="2"/>
        </w:numPr>
        <w:jc w:val="both"/>
        <w:rPr>
          <w:rFonts w:ascii="Times New Roman" w:hAnsi="Times New Roman" w:cs="Times New Roman"/>
          <w:sz w:val="24"/>
          <w:szCs w:val="24"/>
        </w:rPr>
      </w:pPr>
      <w:r w:rsidRPr="00AB3706">
        <w:rPr>
          <w:rFonts w:ascii="Times New Roman" w:hAnsi="Times New Roman" w:cs="Times New Roman"/>
          <w:sz w:val="24"/>
          <w:szCs w:val="24"/>
        </w:rPr>
        <w:t>didaktickými testy,</w:t>
      </w:r>
    </w:p>
    <w:p w:rsidR="00BB1A00" w:rsidRPr="00AB3706" w:rsidRDefault="00BB1A00" w:rsidP="00BB1A00">
      <w:pPr>
        <w:numPr>
          <w:ilvl w:val="0"/>
          <w:numId w:val="2"/>
        </w:numPr>
        <w:jc w:val="both"/>
        <w:rPr>
          <w:rFonts w:ascii="Times New Roman" w:hAnsi="Times New Roman" w:cs="Times New Roman"/>
          <w:sz w:val="24"/>
          <w:szCs w:val="24"/>
        </w:rPr>
      </w:pPr>
      <w:r w:rsidRPr="00AB3706">
        <w:rPr>
          <w:rFonts w:ascii="Times New Roman" w:hAnsi="Times New Roman" w:cs="Times New Roman"/>
          <w:sz w:val="24"/>
          <w:szCs w:val="24"/>
        </w:rPr>
        <w:t>kontrolními písemnými pracemi, laboratorními pracemi a praktickými činnostmi.</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b/>
          <w:bCs/>
          <w:sz w:val="24"/>
          <w:szCs w:val="24"/>
        </w:rPr>
      </w:pPr>
      <w:r w:rsidRPr="00AB3706">
        <w:rPr>
          <w:rFonts w:ascii="Times New Roman" w:hAnsi="Times New Roman" w:cs="Times New Roman"/>
          <w:i/>
          <w:iCs/>
          <w:sz w:val="24"/>
          <w:szCs w:val="24"/>
        </w:rPr>
        <w:t> </w:t>
      </w:r>
      <w:r w:rsidRPr="00AB3706">
        <w:rPr>
          <w:rFonts w:ascii="Times New Roman" w:hAnsi="Times New Roman" w:cs="Times New Roman"/>
          <w:b/>
          <w:bCs/>
          <w:sz w:val="24"/>
          <w:szCs w:val="24"/>
        </w:rPr>
        <w:t xml:space="preserve">Kritéria pro hodnocení </w:t>
      </w:r>
    </w:p>
    <w:p w:rsidR="00BB1A00" w:rsidRPr="00AB3706" w:rsidRDefault="00BB1A00" w:rsidP="00BB1A00">
      <w:pPr>
        <w:jc w:val="both"/>
        <w:rPr>
          <w:rFonts w:ascii="Times New Roman" w:hAnsi="Times New Roman" w:cs="Times New Roman"/>
          <w:i/>
          <w:iCs/>
          <w:sz w:val="24"/>
          <w:szCs w:val="24"/>
        </w:rPr>
      </w:pPr>
    </w:p>
    <w:p w:rsidR="00BB1A00" w:rsidRPr="00AB3706" w:rsidRDefault="00BB1A00" w:rsidP="00BB1A00">
      <w:pPr>
        <w:numPr>
          <w:ilvl w:val="0"/>
          <w:numId w:val="3"/>
        </w:numPr>
        <w:jc w:val="both"/>
        <w:rPr>
          <w:rFonts w:ascii="Times New Roman" w:hAnsi="Times New Roman" w:cs="Times New Roman"/>
          <w:sz w:val="24"/>
          <w:szCs w:val="24"/>
        </w:rPr>
      </w:pPr>
      <w:r w:rsidRPr="00AB3706">
        <w:rPr>
          <w:rFonts w:ascii="Times New Roman" w:hAnsi="Times New Roman" w:cs="Times New Roman"/>
          <w:sz w:val="24"/>
          <w:szCs w:val="24"/>
        </w:rPr>
        <w:t xml:space="preserve">dbát na věkové zvláštnosti žáka, </w:t>
      </w:r>
    </w:p>
    <w:p w:rsidR="00BB1A00" w:rsidRPr="00AB3706" w:rsidRDefault="00BB1A00" w:rsidP="00BB1A00">
      <w:pPr>
        <w:numPr>
          <w:ilvl w:val="0"/>
          <w:numId w:val="3"/>
        </w:numPr>
        <w:jc w:val="both"/>
        <w:rPr>
          <w:rFonts w:ascii="Times New Roman" w:hAnsi="Times New Roman" w:cs="Times New Roman"/>
          <w:sz w:val="24"/>
          <w:szCs w:val="24"/>
        </w:rPr>
      </w:pPr>
      <w:r w:rsidRPr="00AB3706">
        <w:rPr>
          <w:rFonts w:ascii="Times New Roman" w:hAnsi="Times New Roman" w:cs="Times New Roman"/>
          <w:sz w:val="24"/>
          <w:szCs w:val="24"/>
        </w:rPr>
        <w:t xml:space="preserve">brát v úvahu schopnosti a talent dítěte, </w:t>
      </w:r>
    </w:p>
    <w:p w:rsidR="00BB1A00" w:rsidRPr="00AB3706" w:rsidRDefault="00BB1A00" w:rsidP="00BB1A00">
      <w:pPr>
        <w:numPr>
          <w:ilvl w:val="0"/>
          <w:numId w:val="3"/>
        </w:numPr>
        <w:jc w:val="both"/>
        <w:rPr>
          <w:rFonts w:ascii="Times New Roman" w:hAnsi="Times New Roman" w:cs="Times New Roman"/>
          <w:sz w:val="24"/>
          <w:szCs w:val="24"/>
        </w:rPr>
      </w:pPr>
      <w:r w:rsidRPr="00AB3706">
        <w:rPr>
          <w:rFonts w:ascii="Times New Roman" w:hAnsi="Times New Roman" w:cs="Times New Roman"/>
          <w:sz w:val="24"/>
          <w:szCs w:val="24"/>
        </w:rPr>
        <w:t>přihlížet k doporučení PPP pro žáky se SVP,</w:t>
      </w:r>
    </w:p>
    <w:p w:rsidR="00BB1A00" w:rsidRPr="00AB3706" w:rsidRDefault="00BB1A00" w:rsidP="00BB1A00">
      <w:pPr>
        <w:numPr>
          <w:ilvl w:val="0"/>
          <w:numId w:val="3"/>
        </w:numPr>
        <w:jc w:val="both"/>
        <w:rPr>
          <w:rFonts w:ascii="Times New Roman" w:hAnsi="Times New Roman" w:cs="Times New Roman"/>
          <w:sz w:val="24"/>
          <w:szCs w:val="24"/>
        </w:rPr>
      </w:pPr>
      <w:r w:rsidRPr="00AB3706">
        <w:rPr>
          <w:rFonts w:ascii="Times New Roman" w:hAnsi="Times New Roman" w:cs="Times New Roman"/>
          <w:sz w:val="24"/>
          <w:szCs w:val="24"/>
        </w:rPr>
        <w:t xml:space="preserve">zohledňovat zdravotní stav dítěte a další indispozice, </w:t>
      </w:r>
    </w:p>
    <w:p w:rsidR="00BB1A00" w:rsidRPr="00AB3706" w:rsidRDefault="00BB1A00" w:rsidP="00BB1A00">
      <w:pPr>
        <w:numPr>
          <w:ilvl w:val="0"/>
          <w:numId w:val="3"/>
        </w:numPr>
        <w:jc w:val="both"/>
        <w:rPr>
          <w:rFonts w:ascii="Times New Roman" w:hAnsi="Times New Roman" w:cs="Times New Roman"/>
          <w:sz w:val="24"/>
          <w:szCs w:val="24"/>
        </w:rPr>
      </w:pPr>
      <w:r w:rsidRPr="00AB3706">
        <w:rPr>
          <w:rFonts w:ascii="Times New Roman" w:hAnsi="Times New Roman" w:cs="Times New Roman"/>
          <w:sz w:val="24"/>
          <w:szCs w:val="24"/>
        </w:rPr>
        <w:t xml:space="preserve">posuzovat komplexní výkon žáka za celé klasifikační období, </w:t>
      </w:r>
    </w:p>
    <w:p w:rsidR="00BB1A00" w:rsidRPr="00AB3706" w:rsidRDefault="00BB1A00" w:rsidP="00BB1A00">
      <w:pPr>
        <w:numPr>
          <w:ilvl w:val="0"/>
          <w:numId w:val="3"/>
        </w:numPr>
        <w:jc w:val="both"/>
        <w:rPr>
          <w:rFonts w:ascii="Times New Roman" w:hAnsi="Times New Roman" w:cs="Times New Roman"/>
          <w:sz w:val="24"/>
          <w:szCs w:val="24"/>
        </w:rPr>
      </w:pPr>
      <w:r w:rsidRPr="00AB3706">
        <w:rPr>
          <w:rFonts w:ascii="Times New Roman" w:hAnsi="Times New Roman" w:cs="Times New Roman"/>
          <w:sz w:val="24"/>
          <w:szCs w:val="24"/>
        </w:rPr>
        <w:t xml:space="preserve">uplatňovat zásadu, že výsledná známka není aritmetickým průměrem, </w:t>
      </w:r>
    </w:p>
    <w:p w:rsidR="00BB1A00" w:rsidRPr="00AB3706" w:rsidRDefault="00BB1A00" w:rsidP="00BB1A00">
      <w:pPr>
        <w:numPr>
          <w:ilvl w:val="0"/>
          <w:numId w:val="3"/>
        </w:numPr>
        <w:jc w:val="both"/>
        <w:rPr>
          <w:rFonts w:ascii="Times New Roman" w:hAnsi="Times New Roman" w:cs="Times New Roman"/>
          <w:sz w:val="24"/>
          <w:szCs w:val="24"/>
        </w:rPr>
      </w:pPr>
      <w:r w:rsidRPr="00AB3706">
        <w:rPr>
          <w:rFonts w:ascii="Times New Roman" w:hAnsi="Times New Roman" w:cs="Times New Roman"/>
          <w:sz w:val="24"/>
          <w:szCs w:val="24"/>
        </w:rPr>
        <w:t xml:space="preserve">upřednostňovat takové formy zkoušení, ověřování vědomostí a dovedností i komunikace s dětmi, aby bylo vyloučeno zesměšnění, stresování či potrestání, </w:t>
      </w:r>
    </w:p>
    <w:p w:rsidR="00BB1A00" w:rsidRPr="00AB3706" w:rsidRDefault="00BB1A00" w:rsidP="00BB1A00">
      <w:pPr>
        <w:numPr>
          <w:ilvl w:val="0"/>
          <w:numId w:val="3"/>
        </w:numPr>
        <w:jc w:val="both"/>
        <w:rPr>
          <w:rFonts w:ascii="Times New Roman" w:hAnsi="Times New Roman" w:cs="Times New Roman"/>
          <w:sz w:val="24"/>
          <w:szCs w:val="24"/>
        </w:rPr>
      </w:pPr>
      <w:r w:rsidRPr="00AB3706">
        <w:rPr>
          <w:rFonts w:ascii="Times New Roman" w:hAnsi="Times New Roman" w:cs="Times New Roman"/>
          <w:sz w:val="24"/>
          <w:szCs w:val="24"/>
        </w:rPr>
        <w:t xml:space="preserve">seznámit žáka s výsledky zkoušení a s možnostmi nápravy chyb. </w:t>
      </w:r>
    </w:p>
    <w:p w:rsidR="00BB1A00" w:rsidRPr="00AB3706" w:rsidRDefault="00BB1A00" w:rsidP="00BB1A00">
      <w:pPr>
        <w:jc w:val="both"/>
        <w:rPr>
          <w:rFonts w:ascii="Times New Roman" w:hAnsi="Times New Roman" w:cs="Times New Roman"/>
          <w:b/>
          <w:bCs/>
          <w:sz w:val="24"/>
          <w:szCs w:val="24"/>
        </w:rPr>
      </w:pPr>
    </w:p>
    <w:p w:rsidR="00BB1A00" w:rsidRPr="00AB3706" w:rsidRDefault="00BB1A00" w:rsidP="00BB1A00">
      <w:pPr>
        <w:jc w:val="both"/>
        <w:rPr>
          <w:rFonts w:ascii="Times New Roman" w:hAnsi="Times New Roman" w:cs="Times New Roman"/>
          <w:b/>
          <w:bCs/>
          <w:sz w:val="24"/>
          <w:szCs w:val="24"/>
        </w:rPr>
      </w:pPr>
      <w:r w:rsidRPr="00AB3706">
        <w:rPr>
          <w:rFonts w:ascii="Times New Roman" w:hAnsi="Times New Roman" w:cs="Times New Roman"/>
          <w:b/>
          <w:bCs/>
          <w:sz w:val="24"/>
          <w:szCs w:val="24"/>
        </w:rPr>
        <w:t>Hodnocení prospěchu</w:t>
      </w:r>
    </w:p>
    <w:p w:rsidR="00BB1A00" w:rsidRPr="00AB3706" w:rsidRDefault="00BB1A00" w:rsidP="00BB1A00">
      <w:pPr>
        <w:jc w:val="both"/>
        <w:rPr>
          <w:rFonts w:ascii="Times New Roman" w:hAnsi="Times New Roman" w:cs="Times New Roman"/>
          <w:i/>
          <w:iCs/>
          <w:sz w:val="24"/>
          <w:szCs w:val="24"/>
        </w:rPr>
      </w:pP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Stupně hodnocení prospěchu v případě použití klasifikace a jejich charakteristika, včetně předem stanovených kritérií:</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pStyle w:val="Psmeno"/>
        <w:ind w:left="0" w:firstLine="0"/>
        <w:rPr>
          <w:rFonts w:ascii="Times New Roman" w:hAnsi="Times New Roman" w:cs="Times New Roman"/>
          <w:sz w:val="24"/>
          <w:szCs w:val="24"/>
        </w:rPr>
      </w:pPr>
      <w:r w:rsidRPr="00AB3706">
        <w:rPr>
          <w:rFonts w:ascii="Times New Roman" w:hAnsi="Times New Roman" w:cs="Times New Roman"/>
          <w:sz w:val="24"/>
          <w:szCs w:val="24"/>
        </w:rPr>
        <w:t xml:space="preserve">Pro potřeby klasifikace se předměty dělí do tří skupin: </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xml:space="preserve">- předměty s převahou teoretického zaměření, </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xml:space="preserve">- předměty s převahou praktických činností, </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xml:space="preserve">- předměty s převahou výchovného a uměleckého odborného zaměření. </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Kritéria pro jednotlivé klasifikační stupně jsou formulována především pro celkovou klasifikaci. Učitel však nepřeceňuje žádné z uvedených kritérií, posuzuje žákovy výkony komplexně v souladu se specifikou předmětu. V průběžné klasifikaci má učitel možnost ke klasifikačnímu stupni přidat symbol mínus, podtržítko a hvězdičku.</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pStyle w:val="Nadpis2"/>
        <w:numPr>
          <w:ilvl w:val="0"/>
          <w:numId w:val="0"/>
        </w:numPr>
        <w:jc w:val="both"/>
        <w:rPr>
          <w:rFonts w:ascii="Times New Roman" w:hAnsi="Times New Roman" w:cs="Times New Roman"/>
          <w:b w:val="0"/>
          <w:bCs w:val="0"/>
          <w:sz w:val="24"/>
          <w:szCs w:val="24"/>
          <w:u w:val="single"/>
        </w:rPr>
      </w:pPr>
      <w:r w:rsidRPr="00AB3706">
        <w:rPr>
          <w:rFonts w:ascii="Times New Roman" w:hAnsi="Times New Roman" w:cs="Times New Roman"/>
          <w:b w:val="0"/>
          <w:bCs w:val="0"/>
          <w:sz w:val="24"/>
          <w:szCs w:val="24"/>
          <w:u w:val="single"/>
        </w:rPr>
        <w:t>Klasifikace ve vyučovacích předmětech s převahou teoretického zaměření</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Převahu teoretického zaměření mají jazykové, společenskovědní, přírodovědné předměty a matematika.</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Při klasifikaci výsledků ve vyučovacích předmětech s převahou teoretického zaměření se v souladu s požadavky učebních osnov hodnotí: </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ucelenost, přesnost a trvalost osvojení požadovaných poznatků, faktů, pojmů, definic, zákonitostí a vztahů, kvalitu a rozsah získaných dovedností, vykonávání požadované intelektuální a motorické činnosti,</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schopnost uplatňovat osvojené poznatky a dovednosti při řešení teoretických a praktických úkolů, při výkladu a hodnocení společenských a přírodních jevů a zákonitostí,</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kvalita myšlení, především jeho logika, samostatnost a tvořivost,</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aktivita v přístupu k činnostem, zájem o ně a vztah k nim,</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přesnost, výstižnost a odborná i jazyková správnost ústního a písemného projevu,</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kvalita výsledků činností,</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osvojení účinných metod samostatného studia.</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lastRenderedPageBreak/>
        <w:t>Výchovně vzdělávací výsledky se klasifikují podle těchto kritérií:</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i/>
          <w:iCs/>
          <w:sz w:val="24"/>
          <w:szCs w:val="24"/>
        </w:rPr>
      </w:pPr>
      <w:r w:rsidRPr="00AB3706">
        <w:rPr>
          <w:rFonts w:ascii="Times New Roman" w:hAnsi="Times New Roman" w:cs="Times New Roman"/>
          <w:sz w:val="24"/>
          <w:szCs w:val="24"/>
        </w:rPr>
        <w:t>Stupeň 1 (výborný)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2 (chvalitebný)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3 (dobrý)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4 (dostatečný)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5 (nedostatečný)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w:t>
      </w:r>
      <w:r w:rsidRPr="00AB3706">
        <w:rPr>
          <w:rFonts w:ascii="Times New Roman" w:hAnsi="Times New Roman" w:cs="Times New Roman"/>
        </w:rPr>
        <w:lastRenderedPageBreak/>
        <w:t>opravit ani s pomocí učitele. Nedovede samostatně studovat.</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Nehodnocen</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BB1A00" w:rsidRPr="00AB3706" w:rsidRDefault="00BB1A00" w:rsidP="00BB1A00">
      <w:pPr>
        <w:pStyle w:val="Prosttext"/>
        <w:rPr>
          <w:rFonts w:ascii="Times New Roman" w:hAnsi="Times New Roman" w:cs="Times New Roman"/>
          <w:i/>
          <w:iCs/>
          <w:sz w:val="24"/>
          <w:szCs w:val="24"/>
        </w:rPr>
      </w:pPr>
      <w:r w:rsidRPr="00AB3706">
        <w:rPr>
          <w:rFonts w:ascii="Times New Roman" w:hAnsi="Times New Roman" w:cs="Times New Roman"/>
          <w:i/>
          <w:iCs/>
          <w:sz w:val="24"/>
          <w:szCs w:val="24"/>
        </w:rPr>
        <w:t>Viz § 52 odst. 2 zák. č. 561/2004 Sb. (školský zákon)</w:t>
      </w:r>
    </w:p>
    <w:p w:rsidR="00BB1A00" w:rsidRPr="00AB3706" w:rsidRDefault="00BB1A00" w:rsidP="00BB1A00">
      <w:pPr>
        <w:pStyle w:val="Prosttext"/>
        <w:rPr>
          <w:rFonts w:ascii="Times New Roman" w:hAnsi="Times New Roman" w:cs="Times New Roman"/>
          <w:sz w:val="24"/>
          <w:szCs w:val="24"/>
        </w:rPr>
      </w:pP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 znovu devátý ročník.  </w:t>
      </w:r>
    </w:p>
    <w:p w:rsidR="00BB1A00" w:rsidRPr="00AB3706" w:rsidRDefault="00BB1A00" w:rsidP="00BB1A00">
      <w:pPr>
        <w:pStyle w:val="Prosttext"/>
        <w:rPr>
          <w:rFonts w:ascii="Times New Roman" w:hAnsi="Times New Roman" w:cs="Times New Roman"/>
          <w:i/>
          <w:iCs/>
          <w:sz w:val="24"/>
          <w:szCs w:val="24"/>
        </w:rPr>
      </w:pPr>
      <w:r w:rsidRPr="00AB3706">
        <w:rPr>
          <w:rFonts w:ascii="Times New Roman" w:hAnsi="Times New Roman" w:cs="Times New Roman"/>
          <w:i/>
          <w:iCs/>
          <w:sz w:val="24"/>
          <w:szCs w:val="24"/>
        </w:rPr>
        <w:t>Viz § 52 odst. 3 zák. č. 561/2004 Sb. (školský zákon)</w:t>
      </w:r>
    </w:p>
    <w:p w:rsidR="00BB1A00" w:rsidRPr="00AB3706" w:rsidRDefault="00BB1A00" w:rsidP="00BB1A00">
      <w:pPr>
        <w:pStyle w:val="Prosttext"/>
        <w:rPr>
          <w:rFonts w:ascii="Times New Roman" w:hAnsi="Times New Roman" w:cs="Times New Roman"/>
          <w:i/>
          <w:iCs/>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Uvolněn</w:t>
      </w:r>
    </w:p>
    <w:p w:rsidR="00BB1A00" w:rsidRPr="00AB3706" w:rsidRDefault="00BB1A00" w:rsidP="00BB1A00">
      <w:pPr>
        <w:pStyle w:val="Default"/>
        <w:ind w:firstLine="360"/>
        <w:jc w:val="both"/>
        <w:rPr>
          <w:rFonts w:ascii="Times New Roman" w:hAnsi="Times New Roman" w:cs="Times New Roman"/>
          <w:i/>
        </w:rPr>
      </w:pPr>
      <w:r w:rsidRPr="00AB3706">
        <w:rPr>
          <w:rFonts w:ascii="Times New Roman" w:hAnsi="Times New Roman" w:cs="Times New Roman"/>
        </w:rPr>
        <w:t xml:space="preserve">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w:t>
      </w:r>
      <w:r w:rsidRPr="00AB3706">
        <w:rPr>
          <w:rFonts w:ascii="Times New Roman" w:hAnsi="Times New Roman" w:cs="Times New Roman"/>
          <w:i/>
        </w:rPr>
        <w:t>(viz § 50 odst. 2 zák. č. 561/2004 sb. (školský zákon)</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pStyle w:val="Zkladntext"/>
        <w:jc w:val="both"/>
        <w:rPr>
          <w:rFonts w:ascii="Times New Roman" w:hAnsi="Times New Roman" w:cs="Times New Roman"/>
          <w:u w:val="single"/>
        </w:rPr>
      </w:pPr>
      <w:r w:rsidRPr="00AB3706">
        <w:rPr>
          <w:rFonts w:ascii="Times New Roman" w:hAnsi="Times New Roman" w:cs="Times New Roman"/>
          <w:u w:val="single"/>
        </w:rPr>
        <w:t>Klasifikace ve vyučovacích předmětech s převahou praktického zaměření</w:t>
      </w:r>
      <w:r w:rsidRPr="00AB3706">
        <w:rPr>
          <w:rFonts w:ascii="Times New Roman" w:hAnsi="Times New Roman" w:cs="Times New Roman"/>
        </w:rPr>
        <w:t>.</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Při klasifikaci v předmětech s převahou praktického zaměření v souladu s požadavky učebních osnov se hodnotí:</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vztah k práci, k pracovnímu kolektivu a k praktickým činnostem,</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osvojení praktických dovedností a návyků, zvládnutí účelných způsobů práce,</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využití získaných teoretických vědomostí v praktických činnostech,</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aktivita, samostatnost, tvořivost, iniciativa v praktických činnostech,</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kvalita výsledků činností,</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organizace vlastní práce a pracoviště, udržování pořádku na pracovišti,</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dodržování předpisů o bezpečnosti a ochraně zdraví při práci a péče o životní prostředí,</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hospodárné využívání surovin, materiálů, energie, překonávání překážek v práci,</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obsluha a údržba laboratorních zařízení a pomůcek, nástrojů, nářadí a měřidel.</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Výchovně vzdělávací výsledky se klasifikují podle těchto kritérií:</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1 (výborný)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2 (chvalitebný)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w:t>
      </w:r>
      <w:r w:rsidRPr="00AB3706">
        <w:rPr>
          <w:rFonts w:ascii="Times New Roman" w:hAnsi="Times New Roman" w:cs="Times New Roman"/>
        </w:rPr>
        <w:lastRenderedPageBreak/>
        <w:t>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3 (dobrý)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přístrojů, nářadí a měřidel musí být částečně podněcován. Překážky v práci překonává jen s častou pomocí učitele.</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4 (dostatečný)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5 (nedostatečný)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Nehodnocen</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BB1A00" w:rsidRPr="00AB3706" w:rsidRDefault="00BB1A00" w:rsidP="00BB1A00">
      <w:pPr>
        <w:pStyle w:val="Prosttext"/>
        <w:rPr>
          <w:rFonts w:ascii="Times New Roman" w:hAnsi="Times New Roman" w:cs="Times New Roman"/>
          <w:i/>
          <w:iCs/>
          <w:sz w:val="24"/>
          <w:szCs w:val="24"/>
        </w:rPr>
      </w:pPr>
      <w:r w:rsidRPr="00AB3706">
        <w:rPr>
          <w:rFonts w:ascii="Times New Roman" w:hAnsi="Times New Roman" w:cs="Times New Roman"/>
          <w:i/>
          <w:iCs/>
          <w:sz w:val="24"/>
          <w:szCs w:val="24"/>
        </w:rPr>
        <w:t>Viz § 52 odst. 2 zák. č. 561/2004 Sb. (školský zákon)</w:t>
      </w:r>
    </w:p>
    <w:p w:rsidR="00BB1A00" w:rsidRPr="00AB3706" w:rsidRDefault="00BB1A00" w:rsidP="00BB1A00">
      <w:pPr>
        <w:pStyle w:val="Prosttext"/>
        <w:rPr>
          <w:rFonts w:ascii="Times New Roman" w:hAnsi="Times New Roman" w:cs="Times New Roman"/>
          <w:sz w:val="24"/>
          <w:szCs w:val="24"/>
        </w:rPr>
      </w:pP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 znovu devátý ročník.  </w:t>
      </w:r>
    </w:p>
    <w:p w:rsidR="00BB1A00" w:rsidRPr="00AB3706" w:rsidRDefault="00BB1A00" w:rsidP="00BB1A00">
      <w:pPr>
        <w:pStyle w:val="Prosttext"/>
        <w:rPr>
          <w:rFonts w:ascii="Times New Roman" w:hAnsi="Times New Roman" w:cs="Times New Roman"/>
          <w:i/>
          <w:iCs/>
          <w:sz w:val="24"/>
          <w:szCs w:val="24"/>
        </w:rPr>
      </w:pPr>
      <w:r w:rsidRPr="00AB3706">
        <w:rPr>
          <w:rFonts w:ascii="Times New Roman" w:hAnsi="Times New Roman" w:cs="Times New Roman"/>
          <w:i/>
          <w:iCs/>
          <w:sz w:val="24"/>
          <w:szCs w:val="24"/>
        </w:rPr>
        <w:t>Viz § 52 odst. 3 zák. č. 561/2004 Sb. (školský zákon)</w:t>
      </w:r>
    </w:p>
    <w:p w:rsidR="00BB1A00" w:rsidRPr="00AB3706" w:rsidRDefault="00BB1A00" w:rsidP="00BB1A00">
      <w:pPr>
        <w:pStyle w:val="Prosttext"/>
        <w:rPr>
          <w:rFonts w:ascii="Times New Roman" w:hAnsi="Times New Roman" w:cs="Times New Roman"/>
          <w:i/>
          <w:iCs/>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lastRenderedPageBreak/>
        <w:t>Uvolněn</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w:t>
      </w:r>
    </w:p>
    <w:p w:rsidR="00BB1A00" w:rsidRPr="00AB3706" w:rsidRDefault="00BB1A00" w:rsidP="00BB1A00">
      <w:pPr>
        <w:jc w:val="both"/>
        <w:rPr>
          <w:rFonts w:ascii="Times New Roman" w:hAnsi="Times New Roman" w:cs="Times New Roman"/>
          <w:i/>
          <w:sz w:val="24"/>
          <w:szCs w:val="24"/>
        </w:rPr>
      </w:pPr>
      <w:r w:rsidRPr="00AB3706">
        <w:rPr>
          <w:rFonts w:ascii="Times New Roman" w:hAnsi="Times New Roman" w:cs="Times New Roman"/>
          <w:i/>
          <w:sz w:val="24"/>
          <w:szCs w:val="24"/>
        </w:rPr>
        <w:t>Viz § 50 odst. 2 zák. č. 561/2004 Sb. (školský zákon)</w:t>
      </w:r>
    </w:p>
    <w:p w:rsidR="00BB1A00" w:rsidRPr="00AB3706" w:rsidRDefault="00BB1A00" w:rsidP="00BB1A00">
      <w:pPr>
        <w:pStyle w:val="Prosttext"/>
        <w:rPr>
          <w:rFonts w:ascii="Times New Roman" w:hAnsi="Times New Roman" w:cs="Times New Roman"/>
          <w:i/>
          <w:iCs/>
          <w:sz w:val="24"/>
          <w:szCs w:val="24"/>
        </w:rPr>
      </w:pPr>
    </w:p>
    <w:p w:rsidR="00BB1A00" w:rsidRPr="00AB3706" w:rsidRDefault="00BB1A00" w:rsidP="00BB1A00">
      <w:pPr>
        <w:jc w:val="both"/>
        <w:rPr>
          <w:rFonts w:ascii="Times New Roman" w:hAnsi="Times New Roman" w:cs="Times New Roman"/>
          <w:sz w:val="24"/>
          <w:szCs w:val="24"/>
          <w:u w:val="single"/>
        </w:rPr>
      </w:pPr>
      <w:r w:rsidRPr="00AB3706">
        <w:rPr>
          <w:rFonts w:ascii="Times New Roman" w:hAnsi="Times New Roman" w:cs="Times New Roman"/>
          <w:sz w:val="24"/>
          <w:szCs w:val="24"/>
          <w:u w:val="single"/>
        </w:rPr>
        <w:t>Klasifikace ve vyučovacích předmětech s převahou výchovného zaměření</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Převahu výchovného zaměření mají: výtvarná výchova, hudební výchova, tělesná výchova, péče o zdraví a výchova ke zdravému životnímu stylu.</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Při klasifikaci v předmětech s převahou výchovného zaměření se v souladu s požadavky učebních osnov hodnotí:</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stupeň tvořivosti a samostatnosti projevu,</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osvojení potřebných vědomostí, zkušeností, činností a jejich tvořivá aplikace,</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poznání zákonitostí daných činností a jejich uplatňování ve vlastní činnosti,</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kvalita projevu,</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vztah žáka k činnostem a zájem o ně,</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estetické vnímání, přístup k uměleckému dílu a k estetice ostatní společnosti,</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v tělesné výchově s přihlédnutím ke zdravotnímu stavu žáka všeobecná, tělesná zdatnost, výkonnost a jeho péče o vlastní zdraví.</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Výchovně vzdělávací výsledky se klasifikují podle těchto kritérií:</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1 (výborný)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o umění, estetiku, brannost a tělesnou kulturu a projevuje k nim aktivní vztah. Úspěšně rozvíjí svůj estetický vkus a tělesnou zdatnost.</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2 (chvalitebný)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3 (dobrý)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estetiku a tělesnou kulturu. Nerozvíjí v požadované míře svůj estetický vkus a tělesnou zdatnost.</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4 (dostatečný)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Stupeň 5 (nedostatečný)</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Žák je v činnostech převážně pasivní. Rozvoj jeho schopností je neuspokojivý. Jeho projev je povětšině chybný a nemá estetickou hodnotu. Minimální osvojené vědomosti a dovednosti nedovede aplikovat. Neprojevuje zájem o práci a nevyvíjí úsilí rozvíjet svůj </w:t>
      </w:r>
      <w:r w:rsidRPr="00AB3706">
        <w:rPr>
          <w:rFonts w:ascii="Times New Roman" w:hAnsi="Times New Roman" w:cs="Times New Roman"/>
        </w:rPr>
        <w:lastRenderedPageBreak/>
        <w:t>estetický vkus a tělesnou zdatnost.</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Nehodnocen</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rsidR="00BB1A00" w:rsidRPr="00AB3706" w:rsidRDefault="00BB1A00" w:rsidP="00BB1A00">
      <w:pPr>
        <w:pStyle w:val="Prosttext"/>
        <w:rPr>
          <w:rFonts w:ascii="Times New Roman" w:hAnsi="Times New Roman" w:cs="Times New Roman"/>
          <w:i/>
          <w:iCs/>
          <w:sz w:val="24"/>
          <w:szCs w:val="24"/>
        </w:rPr>
      </w:pPr>
      <w:r w:rsidRPr="00AB3706">
        <w:rPr>
          <w:rFonts w:ascii="Times New Roman" w:hAnsi="Times New Roman" w:cs="Times New Roman"/>
          <w:i/>
          <w:iCs/>
          <w:sz w:val="24"/>
          <w:szCs w:val="24"/>
        </w:rPr>
        <w:t>Viz § 52 odst. 2 zák. č. 561/2004 Sb. (školský zákon)</w:t>
      </w:r>
    </w:p>
    <w:p w:rsidR="00BB1A00" w:rsidRPr="00AB3706" w:rsidRDefault="00BB1A00" w:rsidP="00BB1A00">
      <w:pPr>
        <w:pStyle w:val="Prosttext"/>
        <w:rPr>
          <w:rFonts w:ascii="Times New Roman" w:hAnsi="Times New Roman" w:cs="Times New Roman"/>
          <w:sz w:val="24"/>
          <w:szCs w:val="24"/>
        </w:rPr>
      </w:pP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 znovu devátý ročník.  </w:t>
      </w:r>
    </w:p>
    <w:p w:rsidR="00BB1A00" w:rsidRPr="00AB3706" w:rsidRDefault="00BB1A00" w:rsidP="00BB1A00">
      <w:pPr>
        <w:pStyle w:val="Prosttext"/>
        <w:rPr>
          <w:rFonts w:ascii="Times New Roman" w:hAnsi="Times New Roman" w:cs="Times New Roman"/>
          <w:i/>
          <w:iCs/>
          <w:sz w:val="24"/>
          <w:szCs w:val="24"/>
        </w:rPr>
      </w:pPr>
      <w:r w:rsidRPr="00AB3706">
        <w:rPr>
          <w:rFonts w:ascii="Times New Roman" w:hAnsi="Times New Roman" w:cs="Times New Roman"/>
          <w:i/>
          <w:iCs/>
          <w:sz w:val="24"/>
          <w:szCs w:val="24"/>
        </w:rPr>
        <w:t>Viz § 52 odst. 3 zák. č. 561/2004 Sb. (školský zákon)</w:t>
      </w:r>
    </w:p>
    <w:p w:rsidR="00BB1A00" w:rsidRPr="00AB3706" w:rsidRDefault="00BB1A00" w:rsidP="00BB1A00">
      <w:pPr>
        <w:pStyle w:val="Prosttext"/>
        <w:rPr>
          <w:rFonts w:ascii="Times New Roman" w:hAnsi="Times New Roman" w:cs="Times New Roman"/>
          <w:i/>
          <w:iCs/>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Uvolněn</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w:t>
      </w:r>
    </w:p>
    <w:p w:rsidR="00BB1A00" w:rsidRPr="00AB3706" w:rsidRDefault="00BB1A00" w:rsidP="00BB1A00">
      <w:pPr>
        <w:jc w:val="both"/>
        <w:rPr>
          <w:rFonts w:ascii="Times New Roman" w:hAnsi="Times New Roman" w:cs="Times New Roman"/>
          <w:i/>
          <w:sz w:val="24"/>
          <w:szCs w:val="24"/>
        </w:rPr>
      </w:pPr>
      <w:r w:rsidRPr="00AB3706">
        <w:rPr>
          <w:rFonts w:ascii="Times New Roman" w:hAnsi="Times New Roman" w:cs="Times New Roman"/>
          <w:i/>
          <w:sz w:val="24"/>
          <w:szCs w:val="24"/>
        </w:rPr>
        <w:t>Viz § 50 odst. 2 zák. č. 561/2004 Sb. (školský zákon)</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u w:val="single"/>
        </w:rPr>
      </w:pPr>
      <w:r w:rsidRPr="00AB3706">
        <w:rPr>
          <w:rFonts w:ascii="Times New Roman" w:hAnsi="Times New Roman" w:cs="Times New Roman"/>
          <w:sz w:val="24"/>
          <w:szCs w:val="24"/>
          <w:u w:val="single"/>
        </w:rPr>
        <w:t>Zásady pro používání slovního hodnocení včetně předem stanovených kritérií</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pStyle w:val="Default"/>
        <w:ind w:firstLine="360"/>
        <w:jc w:val="both"/>
        <w:rPr>
          <w:rFonts w:ascii="Times New Roman" w:hAnsi="Times New Roman" w:cs="Times New Roman"/>
          <w:color w:val="auto"/>
        </w:rPr>
      </w:pPr>
      <w:r w:rsidRPr="00AB3706">
        <w:rPr>
          <w:rFonts w:ascii="Times New Roman" w:hAnsi="Times New Roman" w:cs="Times New Roman"/>
          <w:color w:val="auto"/>
        </w:rPr>
        <w:t>O slovním hodnocení výsledků vzdělávání žáka na vysvědčení rozhoduje ředitel školy.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Je-li žák hodnocen slovně, převede třídní učitel po projednání s vyučujícími ostatních předmětů slovní hodnocení do klasifikace pro účely přijímacího řízení ke střednímu vzdělávání.</w:t>
      </w:r>
    </w:p>
    <w:p w:rsidR="00BB1A00" w:rsidRPr="00AB3706" w:rsidRDefault="00BB1A00" w:rsidP="00BB1A00">
      <w:pPr>
        <w:pStyle w:val="Default"/>
        <w:ind w:firstLine="360"/>
        <w:jc w:val="both"/>
        <w:rPr>
          <w:rFonts w:ascii="Times New Roman" w:hAnsi="Times New Roman" w:cs="Times New Roman"/>
          <w:color w:val="auto"/>
        </w:rPr>
      </w:pPr>
      <w:r w:rsidRPr="00AB3706">
        <w:rPr>
          <w:rFonts w:ascii="Times New Roman" w:hAnsi="Times New Roman" w:cs="Times New Roman"/>
          <w:color w:val="auto"/>
        </w:rPr>
        <w:t>U žáka s SVP rozhodne ředitel školy o použití slovního hodnocení na základě žádosti zákonného zástupce žáka. 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BB1A00" w:rsidRPr="00AB3706" w:rsidRDefault="00BB1A00" w:rsidP="00BB1A00">
      <w:pPr>
        <w:pStyle w:val="Odstavecaut"/>
        <w:tabs>
          <w:tab w:val="clear" w:pos="360"/>
        </w:tabs>
        <w:spacing w:before="0"/>
        <w:rPr>
          <w:rFonts w:ascii="Times New Roman" w:hAnsi="Times New Roman" w:cs="Times New Roman"/>
        </w:rPr>
      </w:pPr>
    </w:p>
    <w:p w:rsidR="00BB1A00" w:rsidRPr="00AB3706" w:rsidRDefault="00BB1A00" w:rsidP="00BB1A00">
      <w:pPr>
        <w:pStyle w:val="Odstavecaut"/>
        <w:tabs>
          <w:tab w:val="clear" w:pos="360"/>
        </w:tabs>
        <w:spacing w:before="0"/>
        <w:rPr>
          <w:rFonts w:ascii="Times New Roman" w:hAnsi="Times New Roman" w:cs="Times New Roman"/>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xml:space="preserve">Zásady pro vzájemné převedení klasifikace a slovního hodnocení </w:t>
      </w:r>
    </w:p>
    <w:p w:rsidR="00BB1A00" w:rsidRPr="00AB3706" w:rsidRDefault="00BB1A00" w:rsidP="00BB1A00">
      <w:pPr>
        <w:jc w:val="both"/>
        <w:rPr>
          <w:rFonts w:ascii="Times New Roman" w:hAnsi="Times New Roman" w:cs="Times New Roman"/>
          <w:sz w:val="24"/>
          <w:szCs w:val="24"/>
        </w:rPr>
      </w:pPr>
    </w:p>
    <w:tbl>
      <w:tblPr>
        <w:tblW w:w="949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936"/>
        <w:gridCol w:w="5559"/>
      </w:tblGrid>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Prospěch</w:t>
            </w:r>
          </w:p>
          <w:p w:rsidR="00BB1A00" w:rsidRPr="00AB3706" w:rsidRDefault="00BB1A00" w:rsidP="0037099E">
            <w:pPr>
              <w:jc w:val="both"/>
              <w:rPr>
                <w:rFonts w:ascii="Times New Roman" w:hAnsi="Times New Roman" w:cs="Times New Roman"/>
                <w:b/>
                <w:bCs/>
                <w:sz w:val="24"/>
                <w:szCs w:val="24"/>
              </w:rPr>
            </w:pPr>
          </w:p>
        </w:tc>
        <w:tc>
          <w:tcPr>
            <w:tcW w:w="5559" w:type="dxa"/>
          </w:tcPr>
          <w:p w:rsidR="00BB1A00" w:rsidRPr="00AB3706" w:rsidRDefault="00BB1A00" w:rsidP="0037099E">
            <w:pPr>
              <w:jc w:val="both"/>
              <w:rPr>
                <w:rFonts w:ascii="Times New Roman" w:hAnsi="Times New Roman" w:cs="Times New Roman"/>
                <w:sz w:val="24"/>
                <w:szCs w:val="24"/>
              </w:rPr>
            </w:pPr>
          </w:p>
        </w:tc>
      </w:tr>
      <w:tr w:rsidR="00BB1A00" w:rsidRPr="00AB3706" w:rsidTr="0037099E">
        <w:tc>
          <w:tcPr>
            <w:tcW w:w="3936" w:type="dxa"/>
          </w:tcPr>
          <w:p w:rsidR="00BB1A00" w:rsidRPr="00AB3706" w:rsidRDefault="00BB1A00" w:rsidP="0037099E">
            <w:pPr>
              <w:jc w:val="both"/>
              <w:rPr>
                <w:rFonts w:ascii="Times New Roman" w:hAnsi="Times New Roman" w:cs="Times New Roman"/>
                <w:b/>
                <w:bCs/>
                <w:sz w:val="24"/>
                <w:szCs w:val="24"/>
              </w:rPr>
            </w:pPr>
            <w:r w:rsidRPr="00AB3706">
              <w:rPr>
                <w:rFonts w:ascii="Times New Roman" w:hAnsi="Times New Roman" w:cs="Times New Roman"/>
                <w:b/>
                <w:bCs/>
                <w:sz w:val="24"/>
                <w:szCs w:val="24"/>
              </w:rPr>
              <w:t xml:space="preserve">Ovládnutí učiva </w:t>
            </w:r>
          </w:p>
        </w:tc>
        <w:tc>
          <w:tcPr>
            <w:tcW w:w="5559" w:type="dxa"/>
          </w:tcPr>
          <w:p w:rsidR="00BB1A00" w:rsidRPr="00AB3706" w:rsidRDefault="00BB1A00" w:rsidP="0037099E">
            <w:pPr>
              <w:jc w:val="both"/>
              <w:rPr>
                <w:rFonts w:ascii="Times New Roman" w:hAnsi="Times New Roman" w:cs="Times New Roman"/>
                <w:sz w:val="24"/>
                <w:szCs w:val="24"/>
              </w:rPr>
            </w:pP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1 – výborný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 xml:space="preserve">ovládá bezpečně </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2 – chvalitebný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ovládá</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3 – dobrý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v podstatě ovládá</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4 – dostatečný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ovládá se značnými mezerami</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5 – nedostatečný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neovládá</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p>
        </w:tc>
        <w:tc>
          <w:tcPr>
            <w:tcW w:w="5559" w:type="dxa"/>
          </w:tcPr>
          <w:p w:rsidR="00BB1A00" w:rsidRPr="00AB3706" w:rsidRDefault="00BB1A00" w:rsidP="0037099E">
            <w:pPr>
              <w:jc w:val="both"/>
              <w:rPr>
                <w:rFonts w:ascii="Times New Roman" w:hAnsi="Times New Roman" w:cs="Times New Roman"/>
                <w:sz w:val="24"/>
                <w:szCs w:val="24"/>
              </w:rPr>
            </w:pPr>
          </w:p>
        </w:tc>
      </w:tr>
      <w:tr w:rsidR="00BB1A00" w:rsidRPr="00AB3706" w:rsidTr="0037099E">
        <w:tc>
          <w:tcPr>
            <w:tcW w:w="3936" w:type="dxa"/>
          </w:tcPr>
          <w:p w:rsidR="00BB1A00" w:rsidRPr="00AB3706" w:rsidRDefault="00BB1A00" w:rsidP="0037099E">
            <w:pPr>
              <w:jc w:val="both"/>
              <w:rPr>
                <w:rFonts w:ascii="Times New Roman" w:hAnsi="Times New Roman" w:cs="Times New Roman"/>
                <w:b/>
                <w:bCs/>
                <w:sz w:val="24"/>
                <w:szCs w:val="24"/>
              </w:rPr>
            </w:pPr>
            <w:r w:rsidRPr="00AB3706">
              <w:rPr>
                <w:rFonts w:ascii="Times New Roman" w:hAnsi="Times New Roman" w:cs="Times New Roman"/>
                <w:b/>
                <w:bCs/>
                <w:sz w:val="24"/>
                <w:szCs w:val="24"/>
              </w:rPr>
              <w:lastRenderedPageBreak/>
              <w:t>Myšlení</w:t>
            </w:r>
          </w:p>
        </w:tc>
        <w:tc>
          <w:tcPr>
            <w:tcW w:w="5559" w:type="dxa"/>
          </w:tcPr>
          <w:p w:rsidR="00BB1A00" w:rsidRPr="00AB3706" w:rsidRDefault="00BB1A00" w:rsidP="0037099E">
            <w:pPr>
              <w:jc w:val="both"/>
              <w:rPr>
                <w:rFonts w:ascii="Times New Roman" w:hAnsi="Times New Roman" w:cs="Times New Roman"/>
                <w:sz w:val="24"/>
                <w:szCs w:val="24"/>
              </w:rPr>
            </w:pP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1 – výborný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pohotový, bystrý, dobře chápe souvislosti, samostatný</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2 – chvalitebný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uvažuje celkem samostatně</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3 – dobrý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menší samostatnost v myšlení</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4 – dostatečný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nesamostatné myšlení, pouze s nápovědou</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5 – nedostatečný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odpovídá nesprávně i na návodné otázky</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p>
        </w:tc>
        <w:tc>
          <w:tcPr>
            <w:tcW w:w="5559" w:type="dxa"/>
          </w:tcPr>
          <w:p w:rsidR="00BB1A00" w:rsidRPr="00AB3706" w:rsidRDefault="00BB1A00" w:rsidP="0037099E">
            <w:pPr>
              <w:jc w:val="both"/>
              <w:rPr>
                <w:rFonts w:ascii="Times New Roman" w:hAnsi="Times New Roman" w:cs="Times New Roman"/>
                <w:sz w:val="24"/>
                <w:szCs w:val="24"/>
              </w:rPr>
            </w:pPr>
          </w:p>
        </w:tc>
      </w:tr>
      <w:tr w:rsidR="00BB1A00" w:rsidRPr="00AB3706" w:rsidTr="0037099E">
        <w:tc>
          <w:tcPr>
            <w:tcW w:w="3936" w:type="dxa"/>
          </w:tcPr>
          <w:p w:rsidR="00BB1A00" w:rsidRPr="00AB3706" w:rsidRDefault="00BB1A00" w:rsidP="0037099E">
            <w:pPr>
              <w:jc w:val="both"/>
              <w:rPr>
                <w:rFonts w:ascii="Times New Roman" w:hAnsi="Times New Roman" w:cs="Times New Roman"/>
                <w:b/>
                <w:bCs/>
                <w:sz w:val="24"/>
                <w:szCs w:val="24"/>
              </w:rPr>
            </w:pPr>
            <w:r w:rsidRPr="00AB3706">
              <w:rPr>
                <w:rFonts w:ascii="Times New Roman" w:hAnsi="Times New Roman" w:cs="Times New Roman"/>
                <w:b/>
                <w:bCs/>
                <w:sz w:val="24"/>
                <w:szCs w:val="24"/>
              </w:rPr>
              <w:t>Vyjadřování</w:t>
            </w:r>
          </w:p>
        </w:tc>
        <w:tc>
          <w:tcPr>
            <w:tcW w:w="5559" w:type="dxa"/>
          </w:tcPr>
          <w:p w:rsidR="00BB1A00" w:rsidRPr="00AB3706" w:rsidRDefault="00BB1A00" w:rsidP="0037099E">
            <w:pPr>
              <w:jc w:val="both"/>
              <w:rPr>
                <w:rFonts w:ascii="Times New Roman" w:hAnsi="Times New Roman" w:cs="Times New Roman"/>
                <w:sz w:val="24"/>
                <w:szCs w:val="24"/>
              </w:rPr>
            </w:pP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1 – výborný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 xml:space="preserve">výstižné a poměrně přesné </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2 – chvalitebný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celkem výstižné</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3 – dobrý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myšlenky vyjadřuje ne dost přesně</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4 – dostatečný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myšlenky vyjadřuje se značnými obtížemi</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5 – nedostatečný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nedokáže se samostatně vyjádřit, i na návodné otázky odpovídá nesprávně</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p>
        </w:tc>
        <w:tc>
          <w:tcPr>
            <w:tcW w:w="5559" w:type="dxa"/>
          </w:tcPr>
          <w:p w:rsidR="00BB1A00" w:rsidRPr="00AB3706" w:rsidRDefault="00BB1A00" w:rsidP="0037099E">
            <w:pPr>
              <w:jc w:val="both"/>
              <w:rPr>
                <w:rFonts w:ascii="Times New Roman" w:hAnsi="Times New Roman" w:cs="Times New Roman"/>
                <w:sz w:val="24"/>
                <w:szCs w:val="24"/>
              </w:rPr>
            </w:pPr>
          </w:p>
        </w:tc>
      </w:tr>
      <w:tr w:rsidR="00BB1A00" w:rsidRPr="00AB3706" w:rsidTr="0037099E">
        <w:tc>
          <w:tcPr>
            <w:tcW w:w="3936" w:type="dxa"/>
          </w:tcPr>
          <w:p w:rsidR="00BB1A00" w:rsidRPr="00AB3706" w:rsidRDefault="00BB1A00" w:rsidP="0037099E">
            <w:pPr>
              <w:jc w:val="both"/>
              <w:rPr>
                <w:rFonts w:ascii="Times New Roman" w:hAnsi="Times New Roman" w:cs="Times New Roman"/>
                <w:b/>
                <w:bCs/>
                <w:sz w:val="24"/>
                <w:szCs w:val="24"/>
              </w:rPr>
            </w:pPr>
            <w:r w:rsidRPr="00AB3706">
              <w:rPr>
                <w:rFonts w:ascii="Times New Roman" w:hAnsi="Times New Roman" w:cs="Times New Roman"/>
                <w:b/>
                <w:bCs/>
                <w:sz w:val="24"/>
                <w:szCs w:val="24"/>
              </w:rPr>
              <w:t>Celková aplikace vědomostí</w:t>
            </w:r>
          </w:p>
        </w:tc>
        <w:tc>
          <w:tcPr>
            <w:tcW w:w="5559" w:type="dxa"/>
          </w:tcPr>
          <w:p w:rsidR="00BB1A00" w:rsidRPr="00AB3706" w:rsidRDefault="00BB1A00" w:rsidP="0037099E">
            <w:pPr>
              <w:jc w:val="both"/>
              <w:rPr>
                <w:rFonts w:ascii="Times New Roman" w:hAnsi="Times New Roman" w:cs="Times New Roman"/>
                <w:sz w:val="24"/>
                <w:szCs w:val="24"/>
              </w:rPr>
            </w:pP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1 – výborný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 xml:space="preserve">užívá vědomostí a spolehlivě a uvědoměle dovedností, pracuje samostatně, přesně a s jistotou </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2 – chvalitebný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dovede používat vědomosti a dovednosti při řešení úkolů, dopouští se jen menších chyb</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3 – dobrý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řeší úkoly s pomocí učitele a s touto pomocí snadno překonává potíže a odstraňuje chyby</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4 – dostatečný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dělá podstatné chyby, nesnadno je překonává</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5 – nedostatečný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praktické úkoly nedokáže splnit ani s pomocí</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p>
        </w:tc>
        <w:tc>
          <w:tcPr>
            <w:tcW w:w="5559" w:type="dxa"/>
          </w:tcPr>
          <w:p w:rsidR="00BB1A00" w:rsidRPr="00AB3706" w:rsidRDefault="00BB1A00" w:rsidP="0037099E">
            <w:pPr>
              <w:jc w:val="both"/>
              <w:rPr>
                <w:rFonts w:ascii="Times New Roman" w:hAnsi="Times New Roman" w:cs="Times New Roman"/>
                <w:sz w:val="24"/>
                <w:szCs w:val="24"/>
              </w:rPr>
            </w:pP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Aktivita, zájem o učení</w:t>
            </w:r>
          </w:p>
        </w:tc>
        <w:tc>
          <w:tcPr>
            <w:tcW w:w="5559" w:type="dxa"/>
          </w:tcPr>
          <w:p w:rsidR="00BB1A00" w:rsidRPr="00AB3706" w:rsidRDefault="00BB1A00" w:rsidP="0037099E">
            <w:pPr>
              <w:jc w:val="both"/>
              <w:rPr>
                <w:rFonts w:ascii="Times New Roman" w:hAnsi="Times New Roman" w:cs="Times New Roman"/>
                <w:sz w:val="24"/>
                <w:szCs w:val="24"/>
              </w:rPr>
            </w:pP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1 – výborný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aktivní, učí se svědomitě a se zájmem</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2 – chvalitebný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učí se svědomitě</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3 – dobrý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k učení a práci nepotřebuje větších podnětů</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4 – dostatečný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malý zájem o učení, potřebuje stálé podněty</w:t>
            </w:r>
          </w:p>
        </w:tc>
      </w:tr>
      <w:tr w:rsidR="00BB1A00" w:rsidRPr="00AB3706" w:rsidTr="0037099E">
        <w:tc>
          <w:tcPr>
            <w:tcW w:w="3936"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5 – nedostatečný</w:t>
            </w:r>
          </w:p>
        </w:tc>
        <w:tc>
          <w:tcPr>
            <w:tcW w:w="5559"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pomoc a pobízení k učení jsou zatím neúčinné</w:t>
            </w:r>
          </w:p>
        </w:tc>
      </w:tr>
    </w:tbl>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pStyle w:val="Default"/>
        <w:ind w:firstLine="360"/>
        <w:jc w:val="both"/>
        <w:rPr>
          <w:rFonts w:ascii="Times New Roman" w:hAnsi="Times New Roman" w:cs="Times New Roman"/>
          <w:color w:val="auto"/>
        </w:rPr>
      </w:pPr>
      <w:r w:rsidRPr="00AB3706">
        <w:rPr>
          <w:rFonts w:ascii="Times New Roman" w:hAnsi="Times New Roman" w:cs="Times New Roman"/>
          <w:color w:val="auto"/>
        </w:rPr>
        <w:t>Klasifikaci výsledků vzdělávání žáka v jednotlivých předmětech a chování žáka lze doplnit slovním hodnocením, které bude obsahovat i hodnocení klíčových kompetencí vymezených Rámcovým vzdělávacím programem pro základní vzdělávání.</w:t>
      </w:r>
    </w:p>
    <w:p w:rsidR="00BB1A00" w:rsidRPr="00AB3706" w:rsidRDefault="00BB1A00" w:rsidP="00BB1A00">
      <w:pPr>
        <w:jc w:val="both"/>
        <w:rPr>
          <w:rFonts w:ascii="Times New Roman" w:hAnsi="Times New Roman" w:cs="Times New Roman"/>
          <w:b/>
          <w:bCs/>
          <w:sz w:val="24"/>
          <w:szCs w:val="24"/>
          <w:u w:val="single"/>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Nehodnocen</w:t>
      </w: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rPr>
        <w:t xml:space="preserve"> </w:t>
      </w:r>
      <w:r w:rsidRPr="00AB3706">
        <w:rPr>
          <w:rFonts w:ascii="Times New Roman" w:hAnsi="Times New Roman" w:cs="Times New Roman"/>
          <w:color w:val="auto"/>
        </w:rPr>
        <w:t>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r w:rsidRPr="00AB3706">
        <w:rPr>
          <w:rFonts w:ascii="Times New Roman" w:hAnsi="Times New Roman" w:cs="Times New Roman"/>
        </w:rPr>
        <w:t xml:space="preserve"> </w:t>
      </w:r>
    </w:p>
    <w:p w:rsidR="00BB1A00" w:rsidRPr="00AB3706" w:rsidRDefault="00BB1A00" w:rsidP="00BB1A00">
      <w:pPr>
        <w:pStyle w:val="Prosttext"/>
        <w:rPr>
          <w:rFonts w:ascii="Times New Roman" w:hAnsi="Times New Roman" w:cs="Times New Roman"/>
          <w:i/>
          <w:iCs/>
        </w:rPr>
      </w:pPr>
      <w:r w:rsidRPr="00AB3706">
        <w:rPr>
          <w:rFonts w:ascii="Times New Roman" w:hAnsi="Times New Roman" w:cs="Times New Roman"/>
          <w:i/>
          <w:iCs/>
        </w:rPr>
        <w:t xml:space="preserve">Viz </w:t>
      </w:r>
      <w:r w:rsidRPr="00AB3706">
        <w:rPr>
          <w:rFonts w:ascii="Times New Roman" w:hAnsi="Times New Roman" w:cs="Times New Roman"/>
          <w:i/>
          <w:iCs/>
          <w:sz w:val="24"/>
          <w:szCs w:val="24"/>
        </w:rPr>
        <w:t>§ 52 odst. 2 zák. č. 561/2004 Sb. (školský zákon)</w:t>
      </w:r>
    </w:p>
    <w:p w:rsidR="00BB1A00" w:rsidRPr="00AB3706" w:rsidRDefault="00BB1A00" w:rsidP="00BB1A00">
      <w:pPr>
        <w:pStyle w:val="Prosttext"/>
        <w:rPr>
          <w:rFonts w:ascii="Times New Roman" w:hAnsi="Times New Roman" w:cs="Times New Roman"/>
          <w:sz w:val="24"/>
          <w:szCs w:val="24"/>
        </w:rPr>
      </w:pPr>
    </w:p>
    <w:p w:rsidR="00BB1A00" w:rsidRPr="00AB3706" w:rsidRDefault="00BB1A00" w:rsidP="00BB1A00">
      <w:pPr>
        <w:pStyle w:val="Default"/>
        <w:ind w:firstLine="360"/>
        <w:jc w:val="both"/>
        <w:rPr>
          <w:rFonts w:ascii="Times New Roman" w:hAnsi="Times New Roman" w:cs="Times New Roman"/>
          <w:color w:val="auto"/>
        </w:rPr>
      </w:pPr>
      <w:r w:rsidRPr="00AB3706">
        <w:rPr>
          <w:rFonts w:ascii="Times New Roman" w:hAnsi="Times New Roman" w:cs="Times New Roman"/>
          <w:color w:val="auto"/>
        </w:rPr>
        <w:t xml:space="preserve">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 znovu devátý ročník.  </w:t>
      </w:r>
    </w:p>
    <w:p w:rsidR="00BB1A00" w:rsidRPr="00AB3706" w:rsidRDefault="00BB1A00" w:rsidP="00BB1A00">
      <w:pPr>
        <w:pStyle w:val="Prosttext"/>
        <w:rPr>
          <w:rFonts w:ascii="Times New Roman" w:hAnsi="Times New Roman" w:cs="Times New Roman"/>
          <w:i/>
          <w:iCs/>
          <w:sz w:val="24"/>
          <w:szCs w:val="24"/>
        </w:rPr>
      </w:pPr>
      <w:r w:rsidRPr="00AB3706">
        <w:rPr>
          <w:rFonts w:ascii="Times New Roman" w:hAnsi="Times New Roman" w:cs="Times New Roman"/>
          <w:i/>
          <w:iCs/>
          <w:sz w:val="24"/>
          <w:szCs w:val="24"/>
        </w:rPr>
        <w:t>Viz § 52 odst. 3 zák. č. 561/2004 Sb. (školský zákon)</w:t>
      </w:r>
    </w:p>
    <w:p w:rsidR="00BB1A00" w:rsidRPr="00AB3706" w:rsidRDefault="00BB1A00" w:rsidP="00BB1A00">
      <w:pPr>
        <w:pStyle w:val="Prosttext"/>
        <w:rPr>
          <w:rFonts w:ascii="Times New Roman" w:hAnsi="Times New Roman" w:cs="Times New Roman"/>
          <w:i/>
          <w:iCs/>
          <w:sz w:val="24"/>
          <w:szCs w:val="24"/>
        </w:rPr>
      </w:pPr>
    </w:p>
    <w:p w:rsidR="00BB1A00" w:rsidRPr="00AB3706" w:rsidRDefault="00BB1A00" w:rsidP="00BB1A00">
      <w:pPr>
        <w:pStyle w:val="Prosttext"/>
        <w:rPr>
          <w:rFonts w:ascii="Times New Roman" w:hAnsi="Times New Roman" w:cs="Times New Roman"/>
          <w:i/>
          <w:iCs/>
          <w:sz w:val="24"/>
          <w:szCs w:val="24"/>
        </w:rPr>
      </w:pPr>
    </w:p>
    <w:p w:rsidR="00BB1A00" w:rsidRPr="00AB3706" w:rsidRDefault="00BB1A00" w:rsidP="00BB1A00">
      <w:pPr>
        <w:pStyle w:val="Prosttext"/>
        <w:rPr>
          <w:rFonts w:ascii="Times New Roman" w:hAnsi="Times New Roman" w:cs="Times New Roman"/>
          <w:i/>
          <w:iCs/>
          <w:sz w:val="24"/>
          <w:szCs w:val="24"/>
        </w:rPr>
      </w:pPr>
    </w:p>
    <w:p w:rsidR="00BB1A00" w:rsidRPr="00AB3706" w:rsidRDefault="00BB1A00" w:rsidP="00BB1A00">
      <w:pPr>
        <w:pStyle w:val="Prosttext"/>
        <w:rPr>
          <w:rFonts w:ascii="Times New Roman" w:hAnsi="Times New Roman" w:cs="Times New Roman"/>
          <w:i/>
          <w:iCs/>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lastRenderedPageBreak/>
        <w:t>Uvolněn</w:t>
      </w:r>
    </w:p>
    <w:p w:rsidR="00BB1A00" w:rsidRPr="00AB3706" w:rsidRDefault="00BB1A00" w:rsidP="00BB1A00">
      <w:pPr>
        <w:pStyle w:val="Default"/>
        <w:ind w:firstLine="426"/>
        <w:jc w:val="both"/>
        <w:rPr>
          <w:rFonts w:ascii="Times New Roman" w:hAnsi="Times New Roman" w:cs="Times New Roman"/>
          <w:color w:val="auto"/>
        </w:rPr>
      </w:pPr>
      <w:r w:rsidRPr="00AB3706">
        <w:rPr>
          <w:rFonts w:ascii="Times New Roman" w:hAnsi="Times New Roman" w:cs="Times New Roman"/>
          <w:color w:val="auto"/>
        </w:rPr>
        <w:t xml:space="preserve">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w:t>
      </w:r>
    </w:p>
    <w:p w:rsidR="00BB1A00" w:rsidRPr="00AB3706" w:rsidRDefault="00BB1A00" w:rsidP="00BB1A00">
      <w:pPr>
        <w:pStyle w:val="Default"/>
        <w:jc w:val="both"/>
        <w:rPr>
          <w:rFonts w:ascii="Times New Roman" w:hAnsi="Times New Roman" w:cs="Times New Roman"/>
          <w:i/>
          <w:color w:val="auto"/>
        </w:rPr>
      </w:pPr>
      <w:r w:rsidRPr="00AB3706">
        <w:rPr>
          <w:rFonts w:ascii="Times New Roman" w:hAnsi="Times New Roman" w:cs="Times New Roman"/>
          <w:i/>
          <w:color w:val="auto"/>
        </w:rPr>
        <w:t>Viz § 50 odst. 2 zák. č. 561/2004 sb. (školský zákon)</w:t>
      </w:r>
    </w:p>
    <w:p w:rsidR="00BB1A00" w:rsidRPr="00AB3706" w:rsidRDefault="00BB1A00" w:rsidP="00BB1A00">
      <w:pPr>
        <w:jc w:val="both"/>
        <w:rPr>
          <w:rFonts w:ascii="Times New Roman" w:hAnsi="Times New Roman" w:cs="Times New Roman"/>
          <w:i/>
          <w:iCs/>
          <w:sz w:val="24"/>
          <w:szCs w:val="24"/>
        </w:rPr>
      </w:pPr>
    </w:p>
    <w:p w:rsidR="00BB1A00" w:rsidRPr="00AB3706" w:rsidRDefault="00BB1A00" w:rsidP="00BB1A00">
      <w:pPr>
        <w:jc w:val="both"/>
        <w:rPr>
          <w:rFonts w:ascii="Times New Roman" w:hAnsi="Times New Roman" w:cs="Times New Roman"/>
          <w:b/>
          <w:bCs/>
          <w:sz w:val="24"/>
          <w:szCs w:val="24"/>
          <w:u w:val="single"/>
        </w:rPr>
      </w:pPr>
    </w:p>
    <w:p w:rsidR="00BB1A00" w:rsidRPr="00AB3706" w:rsidRDefault="00BB1A00" w:rsidP="00BB1A00">
      <w:pPr>
        <w:jc w:val="both"/>
        <w:rPr>
          <w:rFonts w:ascii="Times New Roman" w:hAnsi="Times New Roman" w:cs="Times New Roman"/>
          <w:sz w:val="24"/>
          <w:szCs w:val="24"/>
          <w:u w:val="single"/>
        </w:rPr>
      </w:pPr>
      <w:r w:rsidRPr="00AB3706">
        <w:rPr>
          <w:rFonts w:ascii="Times New Roman" w:hAnsi="Times New Roman" w:cs="Times New Roman"/>
          <w:sz w:val="24"/>
          <w:szCs w:val="24"/>
          <w:u w:val="single"/>
        </w:rPr>
        <w:t>Způsob hodnocení žáků se speciálními vzdělávacími potřebami</w:t>
      </w:r>
    </w:p>
    <w:p w:rsidR="00BB1A00" w:rsidRPr="00AB3706" w:rsidRDefault="00BB1A00" w:rsidP="00BB1A00">
      <w:pPr>
        <w:jc w:val="both"/>
        <w:rPr>
          <w:rFonts w:ascii="Times New Roman" w:hAnsi="Times New Roman" w:cs="Times New Roman"/>
          <w:sz w:val="24"/>
          <w:szCs w:val="24"/>
          <w:u w:val="single"/>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1. Způsob hodnocení a klasifikace žáka vychází ze znalosti příznaků postižení a uplatňuje se ve všech vyučovacích předmětech, ve kterých se projevuje postižení žáka, a na obou stupních základní školy.</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2.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3. Při klasifikaci žáků se doporučuje upřednostnit širší slovní hodnocení. Způsob hodnocení projedná třídní učitel a výchovný poradce s ostatními vyučujícími.</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4. Třídní učitel sdělí vhodným způsobem ostatním žákům ve třídě podstatu individuálního přístupu a způsob hodnocení a klasifikace žáka.</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5. Vyučující respektuje doporučené způsoby práce a hodnocení žáka popsané ve zprávě o psychologickém vyšetření. Volí takové způsoby prověřování znalostí žáka, ve kterých se co nejméně projevuje zdravotní postižení (např. doplňování jevů místo diktátů, ústní zkoušení místo písemných prací či naopak, zkrácený rozsah písemných prací…).</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6. Podle druhu postižení využívá speciální metody, postupy, formy a prostředky vzdělávání a hodnocení, kompenzační, rehabilitační a učební pomůcky, speciální učebnice a didaktické materiály.</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Hodnocení skupinové práce</w:t>
      </w:r>
    </w:p>
    <w:p w:rsidR="00BB1A00" w:rsidRPr="00AB3706" w:rsidRDefault="00BB1A00" w:rsidP="00BB1A00">
      <w:pPr>
        <w:jc w:val="both"/>
        <w:rPr>
          <w:rFonts w:ascii="Times New Roman" w:hAnsi="Times New Roman" w:cs="Times New Roman"/>
          <w:i/>
          <w:iCs/>
          <w:sz w:val="24"/>
          <w:szCs w:val="24"/>
        </w:rPr>
      </w:pPr>
    </w:p>
    <w:p w:rsidR="00BB1A00" w:rsidRPr="00AB3706" w:rsidRDefault="00BB1A00" w:rsidP="00BB1A00">
      <w:pPr>
        <w:pStyle w:val="Default"/>
        <w:ind w:firstLine="360"/>
        <w:jc w:val="both"/>
        <w:rPr>
          <w:rFonts w:ascii="Times New Roman" w:hAnsi="Times New Roman" w:cs="Times New Roman"/>
          <w:color w:val="auto"/>
        </w:rPr>
      </w:pPr>
      <w:r w:rsidRPr="00AB3706">
        <w:rPr>
          <w:rFonts w:ascii="Times New Roman" w:hAnsi="Times New Roman" w:cs="Times New Roman"/>
          <w:color w:val="auto"/>
        </w:rPr>
        <w:t>Při hodnocení skupinové práce hodnotíme tato kritéria: schopnost spolupracovat, komunikativní dovednosti, kladení vhodných otázek, přínos konstruktivních podnětů (myšlenek).</w:t>
      </w:r>
    </w:p>
    <w:p w:rsidR="00BB1A00" w:rsidRPr="00AB3706" w:rsidRDefault="00BB1A00" w:rsidP="00BB1A00">
      <w:pPr>
        <w:pStyle w:val="Default"/>
        <w:ind w:firstLine="360"/>
        <w:jc w:val="both"/>
        <w:rPr>
          <w:rFonts w:ascii="Times New Roman" w:hAnsi="Times New Roman" w:cs="Times New Roman"/>
          <w:color w:val="auto"/>
        </w:rPr>
      </w:pPr>
      <w:r w:rsidRPr="00AB3706">
        <w:rPr>
          <w:rFonts w:ascii="Times New Roman" w:hAnsi="Times New Roman" w:cs="Times New Roman"/>
          <w:color w:val="auto"/>
        </w:rPr>
        <w:t xml:space="preserve">Hodnotíme každého žáka třídy v rámci každé pracovní skupiny. Před zadáním skupinové práce musí být žáci seznámeni se způsobem hodnocení a jeho kritérii. Každá skupinová práce musí vést k produktu, k výsledku </w:t>
      </w:r>
      <w:proofErr w:type="gramStart"/>
      <w:r w:rsidRPr="00AB3706">
        <w:rPr>
          <w:rFonts w:ascii="Times New Roman" w:hAnsi="Times New Roman" w:cs="Times New Roman"/>
          <w:color w:val="auto"/>
        </w:rPr>
        <w:t>kooperace - psané</w:t>
      </w:r>
      <w:proofErr w:type="gramEnd"/>
      <w:r w:rsidRPr="00AB3706">
        <w:rPr>
          <w:rFonts w:ascii="Times New Roman" w:hAnsi="Times New Roman" w:cs="Times New Roman"/>
          <w:color w:val="auto"/>
        </w:rPr>
        <w:t xml:space="preserve"> dílo, ústní zpráva, výstavka… Skupinovou práci žáků hodnotí jednak učitel, jednak žáci sami. Učitel hodnotí práci žáků slovně a také žáci ve skupině po vzájemné diskusi hodnotí svůj podíl na zpracování a prezentaci úkolu. Každý žák ve skupině je hodnocen třikrát (hodnocení od vyučujícího, hodnocení od skupiny a sebehodnocení). </w:t>
      </w:r>
    </w:p>
    <w:p w:rsidR="00BB1A00" w:rsidRPr="00AB3706" w:rsidRDefault="00BB1A00" w:rsidP="00BB1A00">
      <w:pPr>
        <w:ind w:firstLine="708"/>
        <w:jc w:val="both"/>
        <w:rPr>
          <w:rFonts w:ascii="Times New Roman" w:hAnsi="Times New Roman" w:cs="Times New Roman"/>
          <w:sz w:val="24"/>
          <w:szCs w:val="24"/>
        </w:rPr>
      </w:pPr>
    </w:p>
    <w:p w:rsidR="00BB1A00" w:rsidRPr="00AB3706" w:rsidRDefault="00BB1A00" w:rsidP="00BB1A00">
      <w:pPr>
        <w:autoSpaceDE w:val="0"/>
        <w:autoSpaceDN w:val="0"/>
        <w:adjustRightInd w:val="0"/>
        <w:ind w:left="709"/>
        <w:jc w:val="both"/>
        <w:rPr>
          <w:rFonts w:ascii="Times New Roman" w:hAnsi="Times New Roman" w:cs="Times New Roman"/>
          <w:sz w:val="24"/>
          <w:szCs w:val="24"/>
        </w:rPr>
      </w:pPr>
      <w:r w:rsidRPr="00AB3706">
        <w:rPr>
          <w:rFonts w:ascii="Times New Roman" w:hAnsi="Times New Roman" w:cs="Times New Roman"/>
          <w:sz w:val="24"/>
          <w:szCs w:val="24"/>
        </w:rPr>
        <w:t>Učitel hodnotí:</w:t>
      </w:r>
    </w:p>
    <w:p w:rsidR="00BB1A00" w:rsidRPr="00AB3706" w:rsidRDefault="00BB1A00" w:rsidP="00BB1A00">
      <w:pPr>
        <w:autoSpaceDE w:val="0"/>
        <w:autoSpaceDN w:val="0"/>
        <w:adjustRightInd w:val="0"/>
        <w:ind w:left="709"/>
        <w:jc w:val="both"/>
        <w:rPr>
          <w:rFonts w:ascii="Times New Roman" w:hAnsi="Times New Roman" w:cs="Times New Roman"/>
          <w:sz w:val="24"/>
          <w:szCs w:val="24"/>
        </w:rPr>
      </w:pPr>
      <w:r w:rsidRPr="00AB3706">
        <w:rPr>
          <w:rFonts w:ascii="Times New Roman" w:hAnsi="Times New Roman" w:cs="Times New Roman"/>
          <w:sz w:val="24"/>
          <w:szCs w:val="24"/>
        </w:rPr>
        <w:t>a) podíl na tvorbě úkolu – odborný přínos, pokládá další zjišťující otázky,</w:t>
      </w:r>
    </w:p>
    <w:p w:rsidR="00BB1A00" w:rsidRPr="00AB3706" w:rsidRDefault="00BB1A00" w:rsidP="00BB1A00">
      <w:pPr>
        <w:autoSpaceDE w:val="0"/>
        <w:autoSpaceDN w:val="0"/>
        <w:adjustRightInd w:val="0"/>
        <w:ind w:left="709"/>
        <w:jc w:val="both"/>
        <w:rPr>
          <w:rFonts w:ascii="Times New Roman" w:hAnsi="Times New Roman" w:cs="Times New Roman"/>
          <w:sz w:val="24"/>
          <w:szCs w:val="24"/>
        </w:rPr>
      </w:pPr>
      <w:r w:rsidRPr="00AB3706">
        <w:rPr>
          <w:rFonts w:ascii="Times New Roman" w:hAnsi="Times New Roman" w:cs="Times New Roman"/>
          <w:sz w:val="24"/>
          <w:szCs w:val="24"/>
        </w:rPr>
        <w:t>b) vypovídací hodnotu úkolu – srozumitelnost,</w:t>
      </w:r>
    </w:p>
    <w:p w:rsidR="00BB1A00" w:rsidRPr="00AB3706" w:rsidRDefault="00BB1A00" w:rsidP="00BB1A00">
      <w:pPr>
        <w:autoSpaceDE w:val="0"/>
        <w:autoSpaceDN w:val="0"/>
        <w:adjustRightInd w:val="0"/>
        <w:ind w:left="709"/>
        <w:jc w:val="both"/>
        <w:rPr>
          <w:rFonts w:ascii="Times New Roman" w:hAnsi="Times New Roman" w:cs="Times New Roman"/>
          <w:sz w:val="24"/>
          <w:szCs w:val="24"/>
        </w:rPr>
      </w:pPr>
      <w:r w:rsidRPr="00AB3706">
        <w:rPr>
          <w:rFonts w:ascii="Times New Roman" w:hAnsi="Times New Roman" w:cs="Times New Roman"/>
          <w:sz w:val="24"/>
          <w:szCs w:val="24"/>
        </w:rPr>
        <w:t>c) splněný cíl.</w:t>
      </w:r>
    </w:p>
    <w:p w:rsidR="00BB1A00" w:rsidRPr="00AB3706" w:rsidRDefault="00BB1A00" w:rsidP="00BB1A00">
      <w:pPr>
        <w:autoSpaceDE w:val="0"/>
        <w:autoSpaceDN w:val="0"/>
        <w:adjustRightInd w:val="0"/>
        <w:ind w:left="709"/>
        <w:jc w:val="both"/>
        <w:rPr>
          <w:rFonts w:ascii="Times New Roman" w:hAnsi="Times New Roman" w:cs="Times New Roman"/>
          <w:sz w:val="24"/>
          <w:szCs w:val="24"/>
        </w:rPr>
      </w:pPr>
    </w:p>
    <w:p w:rsidR="00BB1A00" w:rsidRPr="00AB3706" w:rsidRDefault="00BB1A00" w:rsidP="00BB1A00">
      <w:pPr>
        <w:autoSpaceDE w:val="0"/>
        <w:autoSpaceDN w:val="0"/>
        <w:adjustRightInd w:val="0"/>
        <w:ind w:left="709"/>
        <w:jc w:val="both"/>
        <w:rPr>
          <w:rFonts w:ascii="Times New Roman" w:hAnsi="Times New Roman" w:cs="Times New Roman"/>
          <w:sz w:val="24"/>
          <w:szCs w:val="24"/>
        </w:rPr>
      </w:pPr>
      <w:r w:rsidRPr="00AB3706">
        <w:rPr>
          <w:rFonts w:ascii="Times New Roman" w:hAnsi="Times New Roman" w:cs="Times New Roman"/>
          <w:sz w:val="24"/>
          <w:szCs w:val="24"/>
        </w:rPr>
        <w:t>Žáci po vzájemné diskusi hodnotí:</w:t>
      </w:r>
    </w:p>
    <w:p w:rsidR="00BB1A00" w:rsidRPr="00AB3706" w:rsidRDefault="00BB1A00" w:rsidP="00BB1A00">
      <w:pPr>
        <w:autoSpaceDE w:val="0"/>
        <w:autoSpaceDN w:val="0"/>
        <w:adjustRightInd w:val="0"/>
        <w:ind w:left="709"/>
        <w:jc w:val="both"/>
        <w:rPr>
          <w:rFonts w:ascii="Times New Roman" w:hAnsi="Times New Roman" w:cs="Times New Roman"/>
          <w:sz w:val="24"/>
          <w:szCs w:val="24"/>
        </w:rPr>
      </w:pPr>
      <w:r w:rsidRPr="00AB3706">
        <w:rPr>
          <w:rFonts w:ascii="Times New Roman" w:hAnsi="Times New Roman" w:cs="Times New Roman"/>
          <w:sz w:val="24"/>
          <w:szCs w:val="24"/>
        </w:rPr>
        <w:t>a) míru originality zpracování úkolu (v porovnání s ostatními skupinami)</w:t>
      </w:r>
    </w:p>
    <w:p w:rsidR="00BB1A00" w:rsidRPr="00AB3706" w:rsidRDefault="00BB1A00" w:rsidP="00BB1A00">
      <w:pPr>
        <w:autoSpaceDE w:val="0"/>
        <w:autoSpaceDN w:val="0"/>
        <w:adjustRightInd w:val="0"/>
        <w:ind w:left="709"/>
        <w:jc w:val="both"/>
        <w:rPr>
          <w:rFonts w:ascii="Times New Roman" w:hAnsi="Times New Roman" w:cs="Times New Roman"/>
          <w:sz w:val="24"/>
          <w:szCs w:val="24"/>
        </w:rPr>
      </w:pPr>
      <w:r w:rsidRPr="00AB3706">
        <w:rPr>
          <w:rFonts w:ascii="Times New Roman" w:hAnsi="Times New Roman" w:cs="Times New Roman"/>
          <w:sz w:val="24"/>
          <w:szCs w:val="24"/>
        </w:rPr>
        <w:t>b) míru zapojení každého člena do práce.</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ind w:firstLine="720"/>
        <w:jc w:val="both"/>
        <w:rPr>
          <w:rFonts w:ascii="Times New Roman" w:hAnsi="Times New Roman" w:cs="Times New Roman"/>
          <w:sz w:val="24"/>
          <w:szCs w:val="24"/>
        </w:rPr>
      </w:pPr>
      <w:r w:rsidRPr="00AB3706">
        <w:rPr>
          <w:rFonts w:ascii="Times New Roman" w:hAnsi="Times New Roman" w:cs="Times New Roman"/>
          <w:sz w:val="24"/>
          <w:szCs w:val="24"/>
        </w:rPr>
        <w:t>Pro hodnocení se využívá orientační škála o třech stupních:</w:t>
      </w:r>
    </w:p>
    <w:p w:rsidR="00BB1A00" w:rsidRPr="00AB3706" w:rsidRDefault="00BB1A00" w:rsidP="00BB1A00">
      <w:pPr>
        <w:ind w:firstLine="708"/>
        <w:jc w:val="both"/>
        <w:rPr>
          <w:rFonts w:ascii="Times New Roman" w:hAnsi="Times New Roman" w:cs="Times New Roman"/>
          <w:sz w:val="24"/>
          <w:szCs w:val="24"/>
        </w:rPr>
      </w:pPr>
      <w:proofErr w:type="gramStart"/>
      <w:r w:rsidRPr="00AB3706">
        <w:rPr>
          <w:rFonts w:ascii="Times New Roman" w:hAnsi="Times New Roman" w:cs="Times New Roman"/>
          <w:sz w:val="24"/>
          <w:szCs w:val="24"/>
        </w:rPr>
        <w:t>A - pracoval</w:t>
      </w:r>
      <w:proofErr w:type="gramEnd"/>
      <w:r w:rsidRPr="00AB3706">
        <w:rPr>
          <w:rFonts w:ascii="Times New Roman" w:hAnsi="Times New Roman" w:cs="Times New Roman"/>
          <w:sz w:val="24"/>
          <w:szCs w:val="24"/>
        </w:rPr>
        <w:t xml:space="preserve"> aktivně,</w:t>
      </w:r>
    </w:p>
    <w:p w:rsidR="00BB1A00" w:rsidRPr="00AB3706" w:rsidRDefault="00BB1A00" w:rsidP="00BB1A00">
      <w:pPr>
        <w:ind w:firstLine="708"/>
        <w:jc w:val="both"/>
        <w:rPr>
          <w:rFonts w:ascii="Times New Roman" w:hAnsi="Times New Roman" w:cs="Times New Roman"/>
          <w:sz w:val="24"/>
          <w:szCs w:val="24"/>
        </w:rPr>
      </w:pPr>
      <w:r w:rsidRPr="00AB3706">
        <w:rPr>
          <w:rFonts w:ascii="Times New Roman" w:hAnsi="Times New Roman" w:cs="Times New Roman"/>
          <w:sz w:val="24"/>
          <w:szCs w:val="24"/>
        </w:rPr>
        <w:t xml:space="preserve">B </w:t>
      </w:r>
      <w:proofErr w:type="gramStart"/>
      <w:r w:rsidRPr="00AB3706">
        <w:rPr>
          <w:rFonts w:ascii="Times New Roman" w:hAnsi="Times New Roman" w:cs="Times New Roman"/>
          <w:sz w:val="24"/>
          <w:szCs w:val="24"/>
        </w:rPr>
        <w:t>-  pracoval</w:t>
      </w:r>
      <w:proofErr w:type="gramEnd"/>
      <w:r w:rsidRPr="00AB3706">
        <w:rPr>
          <w:rFonts w:ascii="Times New Roman" w:hAnsi="Times New Roman" w:cs="Times New Roman"/>
          <w:sz w:val="24"/>
          <w:szCs w:val="24"/>
        </w:rPr>
        <w:t>,</w:t>
      </w:r>
    </w:p>
    <w:p w:rsidR="00BB1A00" w:rsidRPr="00AB3706" w:rsidRDefault="00BB1A00" w:rsidP="00BB1A00">
      <w:pPr>
        <w:ind w:firstLine="708"/>
        <w:jc w:val="both"/>
        <w:rPr>
          <w:rFonts w:ascii="Times New Roman" w:hAnsi="Times New Roman" w:cs="Times New Roman"/>
          <w:sz w:val="24"/>
          <w:szCs w:val="24"/>
        </w:rPr>
      </w:pPr>
      <w:r w:rsidRPr="00AB3706">
        <w:rPr>
          <w:rFonts w:ascii="Times New Roman" w:hAnsi="Times New Roman" w:cs="Times New Roman"/>
          <w:sz w:val="24"/>
          <w:szCs w:val="24"/>
        </w:rPr>
        <w:t xml:space="preserve">C </w:t>
      </w:r>
      <w:proofErr w:type="gramStart"/>
      <w:r w:rsidRPr="00AB3706">
        <w:rPr>
          <w:rFonts w:ascii="Times New Roman" w:hAnsi="Times New Roman" w:cs="Times New Roman"/>
          <w:sz w:val="24"/>
          <w:szCs w:val="24"/>
        </w:rPr>
        <w:t>-  nepracoval</w:t>
      </w:r>
      <w:proofErr w:type="gramEnd"/>
      <w:r w:rsidRPr="00AB3706">
        <w:rPr>
          <w:rFonts w:ascii="Times New Roman" w:hAnsi="Times New Roman" w:cs="Times New Roman"/>
          <w:sz w:val="24"/>
          <w:szCs w:val="24"/>
        </w:rPr>
        <w:t>.</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lastRenderedPageBreak/>
        <w:t>Výkon žáka ve skupině bude zahrnut do celkové klasifikace.</w:t>
      </w:r>
    </w:p>
    <w:p w:rsidR="00BB1A00" w:rsidRPr="00AB3706" w:rsidRDefault="00BB1A00" w:rsidP="00BB1A00">
      <w:pPr>
        <w:jc w:val="both"/>
      </w:pPr>
    </w:p>
    <w:p w:rsidR="00BB1A00" w:rsidRPr="00AB3706" w:rsidRDefault="00BB1A00" w:rsidP="00BB1A00">
      <w:pPr>
        <w:pStyle w:val="Default"/>
        <w:ind w:firstLine="360"/>
        <w:jc w:val="both"/>
        <w:rPr>
          <w:rFonts w:ascii="Times New Roman" w:hAnsi="Times New Roman" w:cs="Times New Roman"/>
        </w:rPr>
      </w:pPr>
      <w:r w:rsidRPr="00AB3706">
        <w:rPr>
          <w:rFonts w:ascii="Times New Roman" w:hAnsi="Times New Roman" w:cs="Times New Roman"/>
          <w:color w:val="auto"/>
        </w:rPr>
        <w:t>Pravidla</w:t>
      </w:r>
      <w:r w:rsidRPr="00AB3706">
        <w:rPr>
          <w:rFonts w:ascii="Times New Roman" w:hAnsi="Times New Roman" w:cs="Times New Roman"/>
        </w:rPr>
        <w:t xml:space="preserve"> pro hodnocení chování</w:t>
      </w:r>
    </w:p>
    <w:p w:rsidR="00BB1A00" w:rsidRPr="00AB3706" w:rsidRDefault="00BB1A00" w:rsidP="00BB1A00">
      <w:pPr>
        <w:ind w:firstLine="708"/>
        <w:jc w:val="both"/>
        <w:rPr>
          <w:rFonts w:ascii="Times New Roman" w:hAnsi="Times New Roman" w:cs="Times New Roman"/>
          <w:sz w:val="24"/>
          <w:szCs w:val="24"/>
        </w:rPr>
      </w:pPr>
    </w:p>
    <w:p w:rsidR="00BB1A00" w:rsidRPr="00AB3706" w:rsidRDefault="00BB1A00" w:rsidP="00BB1A00">
      <w:pPr>
        <w:pStyle w:val="Default"/>
        <w:ind w:firstLine="360"/>
        <w:jc w:val="both"/>
        <w:rPr>
          <w:rFonts w:ascii="Times New Roman" w:hAnsi="Times New Roman" w:cs="Times New Roman"/>
          <w:color w:val="auto"/>
        </w:rPr>
      </w:pPr>
      <w:r w:rsidRPr="00AB3706">
        <w:rPr>
          <w:rFonts w:ascii="Times New Roman" w:hAnsi="Times New Roman" w:cs="Times New Roman"/>
          <w:color w:val="auto"/>
        </w:rPr>
        <w:t>Hodnocení chování probíhá v průběhu celého klasifikačního období. Níže uvedené kázeňské postihy jsou orientační, budou posuzovány individuálně a udělovány po důkladném zvážení učitelem, po případném projednání s ředitelem školy, výchovnou poradkyní, školním metodikem prevence nebo po projednání na pedagogické radě.  Hodnocení chování navrhuje třídní učitel. O snížení známek z chování rozhoduje pedagogická rada.</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ab/>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xml:space="preserve">Výchovnými opatřeními jsou: </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pStyle w:val="Default"/>
        <w:numPr>
          <w:ilvl w:val="0"/>
          <w:numId w:val="4"/>
        </w:numPr>
        <w:spacing w:after="58" w:line="343" w:lineRule="atLeast"/>
        <w:ind w:right="5388"/>
        <w:jc w:val="both"/>
        <w:rPr>
          <w:rFonts w:ascii="Times New Roman" w:hAnsi="Times New Roman" w:cs="Times New Roman"/>
          <w:color w:val="auto"/>
        </w:rPr>
      </w:pPr>
      <w:r w:rsidRPr="00AB3706">
        <w:rPr>
          <w:rFonts w:ascii="Times New Roman" w:hAnsi="Times New Roman" w:cs="Times New Roman"/>
          <w:color w:val="auto"/>
        </w:rPr>
        <w:t xml:space="preserve">pochvaly </w:t>
      </w:r>
    </w:p>
    <w:p w:rsidR="00BB1A00" w:rsidRPr="00AB3706" w:rsidRDefault="00BB1A00" w:rsidP="00BB1A00">
      <w:pPr>
        <w:pStyle w:val="Default"/>
        <w:ind w:firstLine="360"/>
        <w:jc w:val="both"/>
        <w:rPr>
          <w:rFonts w:ascii="Times New Roman" w:hAnsi="Times New Roman" w:cs="Times New Roman"/>
          <w:color w:val="auto"/>
        </w:rPr>
      </w:pPr>
      <w:r w:rsidRPr="00AB3706">
        <w:rPr>
          <w:rFonts w:ascii="Times New Roman" w:hAnsi="Times New Roman" w:cs="Times New Roman"/>
          <w:color w:val="auto"/>
        </w:rPr>
        <w:t xml:space="preserve">Za příkladný přístup ke studiu, příkladné chování, vzornou reprezentaci školy či další skutky, které si zasluhují ocenění, může být žákovi školy udělena odměna, a to podle závažnosti: </w:t>
      </w:r>
    </w:p>
    <w:p w:rsidR="00BB1A00" w:rsidRPr="00AB3706" w:rsidRDefault="00BB1A00" w:rsidP="00BB1A00">
      <w:pPr>
        <w:pStyle w:val="Default"/>
        <w:ind w:firstLine="360"/>
        <w:jc w:val="both"/>
        <w:rPr>
          <w:rFonts w:ascii="Times New Roman" w:hAnsi="Times New Roman" w:cs="Times New Roman"/>
          <w:color w:val="auto"/>
        </w:rPr>
      </w:pPr>
    </w:p>
    <w:p w:rsidR="00BB1A00" w:rsidRPr="00AB3706" w:rsidRDefault="00BB1A00" w:rsidP="00BB1A00">
      <w:pPr>
        <w:pStyle w:val="Default"/>
        <w:jc w:val="both"/>
        <w:rPr>
          <w:rFonts w:ascii="Times New Roman" w:hAnsi="Times New Roman" w:cs="Times New Roman"/>
          <w:b/>
          <w:bCs/>
          <w:color w:val="auto"/>
        </w:rPr>
      </w:pPr>
      <w:r w:rsidRPr="00AB3706">
        <w:rPr>
          <w:rFonts w:ascii="Times New Roman" w:hAnsi="Times New Roman" w:cs="Times New Roman"/>
          <w:b/>
          <w:bCs/>
          <w:color w:val="auto"/>
        </w:rPr>
        <w:t>pochvala třídního učitele</w:t>
      </w:r>
    </w:p>
    <w:p w:rsidR="00BB1A00" w:rsidRPr="00AB3706" w:rsidRDefault="00BB1A00" w:rsidP="00BB1A00">
      <w:pPr>
        <w:pStyle w:val="Default"/>
        <w:jc w:val="both"/>
        <w:rPr>
          <w:rFonts w:ascii="Times New Roman" w:hAnsi="Times New Roman" w:cs="Times New Roman"/>
          <w:color w:val="auto"/>
          <w:u w:val="single"/>
        </w:rPr>
      </w:pPr>
    </w:p>
    <w:p w:rsidR="00BB1A00" w:rsidRPr="00AB3706" w:rsidRDefault="00BB1A00" w:rsidP="00BB1A00">
      <w:pPr>
        <w:pStyle w:val="Default"/>
        <w:jc w:val="both"/>
        <w:rPr>
          <w:rFonts w:ascii="Times New Roman" w:hAnsi="Times New Roman" w:cs="Times New Roman"/>
          <w:b/>
          <w:bCs/>
          <w:color w:val="auto"/>
        </w:rPr>
      </w:pPr>
      <w:r w:rsidRPr="00AB3706">
        <w:rPr>
          <w:rFonts w:ascii="Times New Roman" w:hAnsi="Times New Roman" w:cs="Times New Roman"/>
          <w:b/>
          <w:bCs/>
          <w:color w:val="auto"/>
        </w:rPr>
        <w:t xml:space="preserve">pochvala ředitele školy </w:t>
      </w:r>
    </w:p>
    <w:p w:rsidR="00BB1A00" w:rsidRPr="00AB3706" w:rsidRDefault="00BB1A00" w:rsidP="00BB1A00">
      <w:pPr>
        <w:pStyle w:val="Default"/>
        <w:jc w:val="both"/>
        <w:rPr>
          <w:rFonts w:ascii="Times New Roman" w:hAnsi="Times New Roman" w:cs="Times New Roman"/>
          <w:color w:val="auto"/>
        </w:rPr>
      </w:pPr>
    </w:p>
    <w:p w:rsidR="00BB1A00" w:rsidRPr="00AB3706" w:rsidRDefault="00BB1A00" w:rsidP="00BB1A00">
      <w:pPr>
        <w:pStyle w:val="Default"/>
        <w:numPr>
          <w:ilvl w:val="0"/>
          <w:numId w:val="4"/>
        </w:numPr>
        <w:spacing w:line="343" w:lineRule="atLeast"/>
        <w:rPr>
          <w:rFonts w:ascii="Times New Roman" w:hAnsi="Times New Roman" w:cs="Times New Roman"/>
          <w:color w:val="auto"/>
        </w:rPr>
      </w:pPr>
      <w:r w:rsidRPr="00AB3706">
        <w:rPr>
          <w:rFonts w:ascii="Times New Roman" w:hAnsi="Times New Roman" w:cs="Times New Roman"/>
          <w:color w:val="auto"/>
        </w:rPr>
        <w:t>kázeňská opatření budou udělována za zaviněná porušení povinností a za závažná zaviněná porušení povinností</w:t>
      </w:r>
    </w:p>
    <w:p w:rsidR="00BB1A00" w:rsidRPr="00AB3706" w:rsidRDefault="00BB1A00" w:rsidP="00BB1A00">
      <w:pPr>
        <w:pStyle w:val="Default"/>
        <w:spacing w:line="343" w:lineRule="atLeast"/>
        <w:ind w:left="1065"/>
        <w:rPr>
          <w:rFonts w:ascii="Times New Roman" w:hAnsi="Times New Roman" w:cs="Times New Roman"/>
          <w:color w:val="auto"/>
        </w:rPr>
      </w:pPr>
    </w:p>
    <w:p w:rsidR="00BB1A00" w:rsidRPr="00AB3706" w:rsidRDefault="00BB1A00" w:rsidP="00BB1A00">
      <w:pPr>
        <w:autoSpaceDE w:val="0"/>
        <w:autoSpaceDN w:val="0"/>
        <w:adjustRightInd w:val="0"/>
        <w:jc w:val="both"/>
        <w:rPr>
          <w:rFonts w:ascii="Times New Roman" w:hAnsi="Times New Roman" w:cs="Times New Roman"/>
          <w:b/>
          <w:bCs/>
          <w:sz w:val="24"/>
          <w:szCs w:val="24"/>
        </w:rPr>
      </w:pPr>
      <w:r w:rsidRPr="00AB3706">
        <w:rPr>
          <w:rFonts w:ascii="Times New Roman" w:hAnsi="Times New Roman" w:cs="Times New Roman"/>
          <w:b/>
          <w:bCs/>
          <w:sz w:val="24"/>
          <w:szCs w:val="24"/>
        </w:rPr>
        <w:t>napomenutí třídního učitele</w:t>
      </w:r>
    </w:p>
    <w:p w:rsidR="00BB1A00" w:rsidRPr="00AB3706" w:rsidRDefault="00BB1A00" w:rsidP="00BB1A00">
      <w:pPr>
        <w:numPr>
          <w:ilvl w:val="0"/>
          <w:numId w:val="5"/>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 xml:space="preserve">zapomínání pomůcek, sešitů, učebnic, DÚ, ŽK, </w:t>
      </w:r>
    </w:p>
    <w:p w:rsidR="00BB1A00" w:rsidRPr="00AB3706" w:rsidRDefault="00BB1A00" w:rsidP="00BB1A00">
      <w:pPr>
        <w:numPr>
          <w:ilvl w:val="0"/>
          <w:numId w:val="5"/>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hrubé chování ke spolužákovi,</w:t>
      </w:r>
    </w:p>
    <w:p w:rsidR="00BB1A00" w:rsidRPr="00AB3706" w:rsidRDefault="00BB1A00" w:rsidP="00BB1A00">
      <w:pPr>
        <w:numPr>
          <w:ilvl w:val="0"/>
          <w:numId w:val="5"/>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vulgární vyjadřování,</w:t>
      </w:r>
    </w:p>
    <w:p w:rsidR="00BB1A00" w:rsidRPr="00AB3706" w:rsidRDefault="00BB1A00" w:rsidP="00BB1A00">
      <w:pPr>
        <w:numPr>
          <w:ilvl w:val="0"/>
          <w:numId w:val="5"/>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narušování výuky hlasitým bavením, vykřikováním, konzumací jídla apod.,</w:t>
      </w:r>
    </w:p>
    <w:p w:rsidR="00BB1A00" w:rsidRPr="00AB3706" w:rsidRDefault="00BB1A00" w:rsidP="00BB1A00">
      <w:pPr>
        <w:numPr>
          <w:ilvl w:val="0"/>
          <w:numId w:val="5"/>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 xml:space="preserve">porušování školního řádu o přestávkách – házení předmětů, kopání do předmětů, otevírání oken, vyhazování předmětů z oken, cákání vodou po třídě a po </w:t>
      </w:r>
      <w:proofErr w:type="gramStart"/>
      <w:r w:rsidRPr="00AB3706">
        <w:rPr>
          <w:rFonts w:ascii="Times New Roman" w:hAnsi="Times New Roman" w:cs="Times New Roman"/>
          <w:sz w:val="24"/>
          <w:szCs w:val="24"/>
        </w:rPr>
        <w:t>spolužácích,</w:t>
      </w:r>
      <w:proofErr w:type="gramEnd"/>
      <w:r w:rsidRPr="00AB3706">
        <w:rPr>
          <w:rFonts w:ascii="Times New Roman" w:hAnsi="Times New Roman" w:cs="Times New Roman"/>
          <w:sz w:val="24"/>
          <w:szCs w:val="24"/>
        </w:rPr>
        <w:t xml:space="preserve"> apod.,</w:t>
      </w:r>
    </w:p>
    <w:p w:rsidR="00BB1A00" w:rsidRPr="00AB3706" w:rsidRDefault="00BB1A00" w:rsidP="00BB1A00">
      <w:pPr>
        <w:numPr>
          <w:ilvl w:val="0"/>
          <w:numId w:val="5"/>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používání mobilů a MP přehrávačů ve vyučování,</w:t>
      </w:r>
    </w:p>
    <w:p w:rsidR="00BB1A00" w:rsidRPr="00AB3706" w:rsidRDefault="00BB1A00" w:rsidP="00BB1A00">
      <w:pPr>
        <w:numPr>
          <w:ilvl w:val="0"/>
          <w:numId w:val="5"/>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nepřezouvání se,</w:t>
      </w:r>
    </w:p>
    <w:p w:rsidR="00BB1A00" w:rsidRPr="00AB3706" w:rsidRDefault="00BB1A00" w:rsidP="00BB1A00">
      <w:pPr>
        <w:numPr>
          <w:ilvl w:val="0"/>
          <w:numId w:val="5"/>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porušování řádu školní jídelny,</w:t>
      </w:r>
    </w:p>
    <w:p w:rsidR="00BB1A00" w:rsidRPr="00AB3706" w:rsidRDefault="00BB1A00" w:rsidP="00BB1A00">
      <w:pPr>
        <w:numPr>
          <w:ilvl w:val="0"/>
          <w:numId w:val="5"/>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zapírání ŽK.</w:t>
      </w:r>
    </w:p>
    <w:p w:rsidR="00BB1A00" w:rsidRPr="00AB3706" w:rsidRDefault="00BB1A00" w:rsidP="00BB1A00">
      <w:pPr>
        <w:autoSpaceDE w:val="0"/>
        <w:autoSpaceDN w:val="0"/>
        <w:adjustRightInd w:val="0"/>
        <w:ind w:left="360"/>
        <w:jc w:val="both"/>
        <w:rPr>
          <w:rFonts w:ascii="Times New Roman" w:hAnsi="Times New Roman" w:cs="Times New Roman"/>
          <w:sz w:val="24"/>
          <w:szCs w:val="24"/>
        </w:rPr>
      </w:pPr>
    </w:p>
    <w:p w:rsidR="00BB1A00" w:rsidRPr="00AB3706" w:rsidRDefault="00BB1A00" w:rsidP="00BB1A00">
      <w:pPr>
        <w:autoSpaceDE w:val="0"/>
        <w:autoSpaceDN w:val="0"/>
        <w:adjustRightInd w:val="0"/>
        <w:jc w:val="both"/>
        <w:rPr>
          <w:rFonts w:ascii="Times New Roman" w:hAnsi="Times New Roman" w:cs="Times New Roman"/>
          <w:b/>
          <w:bCs/>
          <w:sz w:val="24"/>
          <w:szCs w:val="24"/>
        </w:rPr>
      </w:pPr>
      <w:r w:rsidRPr="00AB3706">
        <w:rPr>
          <w:rFonts w:ascii="Times New Roman" w:hAnsi="Times New Roman" w:cs="Times New Roman"/>
          <w:b/>
          <w:bCs/>
          <w:sz w:val="24"/>
          <w:szCs w:val="24"/>
        </w:rPr>
        <w:t>důtka třídního učitele</w:t>
      </w:r>
    </w:p>
    <w:p w:rsidR="00BB1A00" w:rsidRPr="00AB3706" w:rsidRDefault="00BB1A00" w:rsidP="00BB1A00">
      <w:pPr>
        <w:numPr>
          <w:ilvl w:val="0"/>
          <w:numId w:val="6"/>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časté opakování přestupků z předchozího odstavce,</w:t>
      </w:r>
    </w:p>
    <w:p w:rsidR="00BB1A00" w:rsidRPr="00AB3706" w:rsidRDefault="00BB1A00" w:rsidP="00BB1A00">
      <w:pPr>
        <w:numPr>
          <w:ilvl w:val="0"/>
          <w:numId w:val="6"/>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agresivní chování ke spolužákům,</w:t>
      </w:r>
    </w:p>
    <w:p w:rsidR="00BB1A00" w:rsidRPr="00AB3706" w:rsidRDefault="00BB1A00" w:rsidP="00BB1A00">
      <w:pPr>
        <w:numPr>
          <w:ilvl w:val="0"/>
          <w:numId w:val="6"/>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ničení majetku spolužáků,</w:t>
      </w:r>
    </w:p>
    <w:p w:rsidR="00BB1A00" w:rsidRPr="00AB3706" w:rsidRDefault="00BB1A00" w:rsidP="00BB1A00">
      <w:pPr>
        <w:numPr>
          <w:ilvl w:val="0"/>
          <w:numId w:val="6"/>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vulgární vyjadřování ve vyučovací hodině,</w:t>
      </w:r>
    </w:p>
    <w:p w:rsidR="00BB1A00" w:rsidRPr="00AB3706" w:rsidRDefault="00BB1A00" w:rsidP="00BB1A00">
      <w:pPr>
        <w:numPr>
          <w:ilvl w:val="0"/>
          <w:numId w:val="6"/>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nevhodný způsob jednání s učitelem,</w:t>
      </w:r>
    </w:p>
    <w:p w:rsidR="00BB1A00" w:rsidRPr="00AB3706" w:rsidRDefault="00BB1A00" w:rsidP="00BB1A00">
      <w:pPr>
        <w:numPr>
          <w:ilvl w:val="0"/>
          <w:numId w:val="6"/>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pořizování fotografických, audio nebo videozáznamů ve škole bez dovolení učitele,</w:t>
      </w:r>
    </w:p>
    <w:p w:rsidR="00BB1A00" w:rsidRPr="00AB3706" w:rsidRDefault="00BB1A00" w:rsidP="00BB1A00">
      <w:pPr>
        <w:numPr>
          <w:ilvl w:val="0"/>
          <w:numId w:val="6"/>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 xml:space="preserve">prokazatelné lhaní, </w:t>
      </w:r>
    </w:p>
    <w:p w:rsidR="00BB1A00" w:rsidRPr="00AB3706" w:rsidRDefault="00BB1A00" w:rsidP="00BB1A00">
      <w:pPr>
        <w:numPr>
          <w:ilvl w:val="0"/>
          <w:numId w:val="6"/>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pozdní příchody do jednotlivých hodin (5 a více),</w:t>
      </w:r>
    </w:p>
    <w:p w:rsidR="00BB1A00" w:rsidRPr="00AB3706" w:rsidRDefault="00BB1A00" w:rsidP="00BB1A00">
      <w:pPr>
        <w:numPr>
          <w:ilvl w:val="0"/>
          <w:numId w:val="6"/>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podvody při písemných pracích,</w:t>
      </w:r>
    </w:p>
    <w:p w:rsidR="00BB1A00" w:rsidRPr="00AB3706" w:rsidRDefault="00BB1A00" w:rsidP="00BB1A00">
      <w:pPr>
        <w:numPr>
          <w:ilvl w:val="0"/>
          <w:numId w:val="6"/>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záměrné ničení zařízení školy,</w:t>
      </w:r>
    </w:p>
    <w:p w:rsidR="00BB1A00" w:rsidRPr="00AB3706" w:rsidRDefault="00BB1A00" w:rsidP="00BB1A00">
      <w:pPr>
        <w:numPr>
          <w:ilvl w:val="0"/>
          <w:numId w:val="6"/>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šikana nepřímá – šíření pomluv, zesměšňující kresby, posunky, šikana po internetu, …</w:t>
      </w:r>
    </w:p>
    <w:p w:rsidR="00BB1A00" w:rsidRPr="00AB3706" w:rsidRDefault="00BB1A00" w:rsidP="00BB1A00">
      <w:pPr>
        <w:autoSpaceDE w:val="0"/>
        <w:autoSpaceDN w:val="0"/>
        <w:adjustRightInd w:val="0"/>
        <w:ind w:left="360"/>
        <w:jc w:val="both"/>
        <w:rPr>
          <w:rFonts w:ascii="Times New Roman" w:hAnsi="Times New Roman" w:cs="Times New Roman"/>
          <w:sz w:val="24"/>
          <w:szCs w:val="24"/>
        </w:rPr>
      </w:pPr>
    </w:p>
    <w:p w:rsidR="00BB1A00" w:rsidRPr="00AB3706" w:rsidRDefault="00BB1A00" w:rsidP="00BB1A00">
      <w:pPr>
        <w:autoSpaceDE w:val="0"/>
        <w:autoSpaceDN w:val="0"/>
        <w:adjustRightInd w:val="0"/>
        <w:ind w:left="360"/>
        <w:jc w:val="both"/>
        <w:rPr>
          <w:rFonts w:ascii="Times New Roman" w:hAnsi="Times New Roman" w:cs="Times New Roman"/>
          <w:sz w:val="24"/>
          <w:szCs w:val="24"/>
        </w:rPr>
      </w:pPr>
    </w:p>
    <w:p w:rsidR="00BB1A00" w:rsidRPr="00AB3706" w:rsidRDefault="00BB1A00" w:rsidP="00BB1A00">
      <w:pPr>
        <w:autoSpaceDE w:val="0"/>
        <w:autoSpaceDN w:val="0"/>
        <w:adjustRightInd w:val="0"/>
        <w:jc w:val="both"/>
        <w:rPr>
          <w:rFonts w:ascii="Times New Roman" w:hAnsi="Times New Roman" w:cs="Times New Roman"/>
          <w:b/>
          <w:bCs/>
          <w:sz w:val="24"/>
          <w:szCs w:val="24"/>
        </w:rPr>
      </w:pPr>
      <w:r w:rsidRPr="00AB3706">
        <w:rPr>
          <w:rFonts w:ascii="Times New Roman" w:hAnsi="Times New Roman" w:cs="Times New Roman"/>
          <w:b/>
          <w:bCs/>
          <w:sz w:val="24"/>
          <w:szCs w:val="24"/>
        </w:rPr>
        <w:lastRenderedPageBreak/>
        <w:t xml:space="preserve">důtka ředitele školy </w:t>
      </w:r>
    </w:p>
    <w:p w:rsidR="00BB1A00" w:rsidRPr="00AB3706" w:rsidRDefault="00BB1A00" w:rsidP="00BB1A00">
      <w:pPr>
        <w:numPr>
          <w:ilvl w:val="0"/>
          <w:numId w:val="7"/>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 xml:space="preserve">časté opakování přestupků z předchozího odstavce, </w:t>
      </w:r>
    </w:p>
    <w:p w:rsidR="00BB1A00" w:rsidRPr="00AB3706" w:rsidRDefault="00BB1A00" w:rsidP="00BB1A00">
      <w:pPr>
        <w:numPr>
          <w:ilvl w:val="0"/>
          <w:numId w:val="7"/>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 xml:space="preserve">cílené ublížení či ohrožení spolužáků, rasistické slovní i fyzické útoky,  </w:t>
      </w:r>
    </w:p>
    <w:p w:rsidR="00BB1A00" w:rsidRPr="00AB3706" w:rsidRDefault="00BB1A00" w:rsidP="00BB1A00">
      <w:pPr>
        <w:numPr>
          <w:ilvl w:val="0"/>
          <w:numId w:val="7"/>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vulgární jednání s učitelem, ponižování a vysmívání se učiteli,</w:t>
      </w:r>
    </w:p>
    <w:p w:rsidR="00BB1A00" w:rsidRPr="00AB3706" w:rsidRDefault="00BB1A00" w:rsidP="00BB1A00">
      <w:pPr>
        <w:numPr>
          <w:ilvl w:val="0"/>
          <w:numId w:val="7"/>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kouření v prostorách školy a na všech akcích pořádaných školou,</w:t>
      </w:r>
    </w:p>
    <w:p w:rsidR="00BB1A00" w:rsidRPr="00AB3706" w:rsidRDefault="00BB1A00" w:rsidP="00BB1A00">
      <w:pPr>
        <w:numPr>
          <w:ilvl w:val="0"/>
          <w:numId w:val="7"/>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přinesení, použití nebo poskytnutí alkoholu a ostatních OPL komukoliv v prostorách školy a na všech akcích pořádaných školou,</w:t>
      </w:r>
    </w:p>
    <w:p w:rsidR="00BB1A00" w:rsidRPr="00AB3706" w:rsidRDefault="00BB1A00" w:rsidP="00BB1A00">
      <w:pPr>
        <w:numPr>
          <w:ilvl w:val="0"/>
          <w:numId w:val="7"/>
        </w:numPr>
        <w:autoSpaceDE w:val="0"/>
        <w:autoSpaceDN w:val="0"/>
        <w:adjustRightInd w:val="0"/>
        <w:jc w:val="both"/>
        <w:rPr>
          <w:rFonts w:ascii="Times New Roman" w:hAnsi="Times New Roman" w:cs="Times New Roman"/>
          <w:sz w:val="24"/>
          <w:szCs w:val="24"/>
        </w:rPr>
      </w:pPr>
      <w:proofErr w:type="gramStart"/>
      <w:r w:rsidRPr="00AB3706">
        <w:rPr>
          <w:rFonts w:ascii="Times New Roman" w:hAnsi="Times New Roman" w:cs="Times New Roman"/>
          <w:sz w:val="24"/>
          <w:szCs w:val="24"/>
        </w:rPr>
        <w:t>pyrotechnika - nošení</w:t>
      </w:r>
      <w:proofErr w:type="gramEnd"/>
      <w:r w:rsidRPr="00AB3706">
        <w:rPr>
          <w:rFonts w:ascii="Times New Roman" w:hAnsi="Times New Roman" w:cs="Times New Roman"/>
          <w:sz w:val="24"/>
          <w:szCs w:val="24"/>
        </w:rPr>
        <w:t xml:space="preserve"> do školy nebo na akci školy, její použití v prostorách školy a</w:t>
      </w:r>
    </w:p>
    <w:p w:rsidR="00BB1A00" w:rsidRPr="00AB3706" w:rsidRDefault="00BB1A00" w:rsidP="00BB1A00">
      <w:pPr>
        <w:autoSpaceDE w:val="0"/>
        <w:autoSpaceDN w:val="0"/>
        <w:adjustRightInd w:val="0"/>
        <w:ind w:left="360" w:firstLine="348"/>
        <w:jc w:val="both"/>
        <w:rPr>
          <w:rFonts w:ascii="Times New Roman" w:hAnsi="Times New Roman" w:cs="Times New Roman"/>
          <w:sz w:val="24"/>
          <w:szCs w:val="24"/>
        </w:rPr>
      </w:pPr>
      <w:r w:rsidRPr="00AB3706">
        <w:rPr>
          <w:rFonts w:ascii="Times New Roman" w:hAnsi="Times New Roman" w:cs="Times New Roman"/>
          <w:sz w:val="24"/>
          <w:szCs w:val="24"/>
        </w:rPr>
        <w:t xml:space="preserve">na všech akcích pořádaných školou,  </w:t>
      </w:r>
    </w:p>
    <w:p w:rsidR="00BB1A00" w:rsidRPr="00AB3706" w:rsidRDefault="00BB1A00" w:rsidP="00BB1A00">
      <w:pPr>
        <w:numPr>
          <w:ilvl w:val="0"/>
          <w:numId w:val="7"/>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záškoláctví do 6 hodin,</w:t>
      </w:r>
    </w:p>
    <w:p w:rsidR="00BB1A00" w:rsidRPr="00AB3706" w:rsidRDefault="00BB1A00" w:rsidP="00BB1A00">
      <w:pPr>
        <w:numPr>
          <w:ilvl w:val="0"/>
          <w:numId w:val="7"/>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 xml:space="preserve">podvod v </w:t>
      </w:r>
      <w:proofErr w:type="gramStart"/>
      <w:r w:rsidRPr="00AB3706">
        <w:rPr>
          <w:rFonts w:ascii="Times New Roman" w:hAnsi="Times New Roman" w:cs="Times New Roman"/>
          <w:sz w:val="24"/>
          <w:szCs w:val="24"/>
        </w:rPr>
        <w:t>ŽK - přepisování</w:t>
      </w:r>
      <w:proofErr w:type="gramEnd"/>
      <w:r w:rsidRPr="00AB3706">
        <w:rPr>
          <w:rFonts w:ascii="Times New Roman" w:hAnsi="Times New Roman" w:cs="Times New Roman"/>
          <w:sz w:val="24"/>
          <w:szCs w:val="24"/>
        </w:rPr>
        <w:t xml:space="preserve"> známek, falšování podpisu rodičů,</w:t>
      </w:r>
    </w:p>
    <w:p w:rsidR="00BB1A00" w:rsidRPr="00AB3706" w:rsidRDefault="00BB1A00" w:rsidP="00BB1A00">
      <w:pPr>
        <w:numPr>
          <w:ilvl w:val="0"/>
          <w:numId w:val="7"/>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svévolné opuštění vyučovací hodiny, budovy školy v době výuky nebo svévolné vzdálení se z akce školy,</w:t>
      </w:r>
    </w:p>
    <w:p w:rsidR="00BB1A00" w:rsidRPr="00AB3706" w:rsidRDefault="00BB1A00" w:rsidP="00BB1A00">
      <w:pPr>
        <w:numPr>
          <w:ilvl w:val="0"/>
          <w:numId w:val="7"/>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pořizování fotografických, audio nebo videozáznamů ve škole bez dovolení učitele a jejich zveřejňování.</w:t>
      </w:r>
    </w:p>
    <w:p w:rsidR="00BB1A00" w:rsidRPr="00AB3706" w:rsidRDefault="00BB1A00" w:rsidP="00BB1A00">
      <w:pPr>
        <w:autoSpaceDE w:val="0"/>
        <w:autoSpaceDN w:val="0"/>
        <w:adjustRightInd w:val="0"/>
        <w:ind w:left="720"/>
        <w:jc w:val="both"/>
        <w:rPr>
          <w:rFonts w:ascii="Times New Roman" w:hAnsi="Times New Roman" w:cs="Times New Roman"/>
          <w:sz w:val="24"/>
          <w:szCs w:val="24"/>
        </w:rPr>
      </w:pPr>
    </w:p>
    <w:p w:rsidR="00BB1A00" w:rsidRPr="00AB3706" w:rsidRDefault="00BB1A00" w:rsidP="00BB1A00">
      <w:pPr>
        <w:autoSpaceDE w:val="0"/>
        <w:autoSpaceDN w:val="0"/>
        <w:adjustRightInd w:val="0"/>
        <w:ind w:left="360"/>
        <w:jc w:val="both"/>
        <w:rPr>
          <w:rFonts w:ascii="Times New Roman" w:hAnsi="Times New Roman" w:cs="Times New Roman"/>
          <w:sz w:val="24"/>
          <w:szCs w:val="24"/>
        </w:rPr>
      </w:pPr>
    </w:p>
    <w:p w:rsidR="00BB1A00" w:rsidRPr="00AB3706" w:rsidRDefault="00BB1A00" w:rsidP="00BB1A00">
      <w:pPr>
        <w:pStyle w:val="CM12"/>
        <w:spacing w:line="276" w:lineRule="atLeast"/>
        <w:ind w:firstLine="360"/>
        <w:jc w:val="both"/>
        <w:rPr>
          <w:rFonts w:ascii="Times New Roman" w:hAnsi="Times New Roman" w:cs="Times New Roman"/>
          <w:sz w:val="24"/>
          <w:szCs w:val="24"/>
        </w:rPr>
      </w:pPr>
      <w:r w:rsidRPr="00AB3706">
        <w:rPr>
          <w:rFonts w:ascii="Times New Roman" w:hAnsi="Times New Roman" w:cs="Times New Roman"/>
          <w:sz w:val="24"/>
          <w:szCs w:val="24"/>
        </w:rPr>
        <w:t xml:space="preserve">Pokud se žák dopustí ještě nějakého dalšího jednání, které bude shledáno třídním učitelem nebo pedagogickou radou jako přestupek proti školnímu řádu, může být žákovi uložen kázeňský postih podle závažnosti jeho přestupku v souladu se stupnicí kázeňských postihů. </w:t>
      </w:r>
    </w:p>
    <w:p w:rsidR="00BB1A00" w:rsidRPr="00AB3706" w:rsidRDefault="00BB1A00" w:rsidP="00BB1A00">
      <w:pPr>
        <w:ind w:firstLine="360"/>
        <w:jc w:val="both"/>
        <w:rPr>
          <w:rStyle w:val="chng"/>
          <w:rFonts w:ascii="Times New Roman" w:hAnsi="Times New Roman"/>
          <w:sz w:val="24"/>
          <w:szCs w:val="24"/>
        </w:rPr>
      </w:pPr>
      <w:r w:rsidRPr="00AB3706">
        <w:rPr>
          <w:rFonts w:ascii="Times New Roman" w:hAnsi="Times New Roman"/>
          <w:sz w:val="24"/>
          <w:szCs w:val="24"/>
        </w:rPr>
        <w:t xml:space="preserve">Zvláště hrubé opakované slovní a úmyslné fyzické útoky žáka vůči zaměstnancům školy nebo školského zařízení nebo vůči ostatním žákům se považují za zvláště závažné zaviněné porušení povinností stanovených zákonem. </w:t>
      </w:r>
      <w:r w:rsidRPr="00AB3706">
        <w:rPr>
          <w:rStyle w:val="chng"/>
          <w:rFonts w:ascii="Times New Roman" w:hAnsi="Times New Roman" w:cs="Times New Roman"/>
          <w:sz w:val="24"/>
          <w:szCs w:val="24"/>
        </w:rPr>
        <w:t>Dopustí-li se žák tohoto jednání, oznámí ředitel školy nebo školského zařízení tuto skutečnost orgánu sociálně-právní ochrany dětí, jde-li o nezletilého, a státnímu zastupitelství do následujícího pracovního dne poté, co se o tom dozvěděl.</w:t>
      </w:r>
    </w:p>
    <w:p w:rsidR="00BB1A00" w:rsidRPr="00AB3706" w:rsidRDefault="00BB1A00" w:rsidP="00BB1A00">
      <w:pPr>
        <w:pStyle w:val="Default"/>
      </w:pPr>
    </w:p>
    <w:p w:rsidR="00BB1A00" w:rsidRPr="00AB3706" w:rsidRDefault="00BB1A00" w:rsidP="00BB1A00">
      <w:pPr>
        <w:pStyle w:val="CM12"/>
        <w:spacing w:line="276" w:lineRule="atLeast"/>
        <w:ind w:firstLine="360"/>
        <w:jc w:val="both"/>
        <w:rPr>
          <w:rFonts w:ascii="Times New Roman" w:hAnsi="Times New Roman" w:cs="Times New Roman"/>
          <w:sz w:val="24"/>
          <w:szCs w:val="24"/>
        </w:rPr>
      </w:pPr>
      <w:r w:rsidRPr="00AB3706">
        <w:rPr>
          <w:rFonts w:ascii="Times New Roman" w:hAnsi="Times New Roman" w:cs="Times New Roman"/>
          <w:sz w:val="24"/>
          <w:szCs w:val="24"/>
        </w:rPr>
        <w:t xml:space="preserve">Za věcnou správnost podkladů pro hodnocení chování žáků zodpovídá třídní učitel. Třídní učitel může žákovi udělit tato výchovná opatření: pochvalu, napomenutí nebo uložit důtku třídního učitele. Uložení důtky neprodleně oznámí řediteli školy. </w:t>
      </w:r>
    </w:p>
    <w:p w:rsidR="00BB1A00" w:rsidRPr="00AB3706" w:rsidRDefault="00BB1A00" w:rsidP="00BB1A00">
      <w:pPr>
        <w:pStyle w:val="Default"/>
      </w:pPr>
    </w:p>
    <w:p w:rsidR="00BB1A00" w:rsidRPr="00AB3706" w:rsidRDefault="00BB1A00" w:rsidP="00BB1A00">
      <w:pPr>
        <w:ind w:firstLine="360"/>
        <w:jc w:val="both"/>
        <w:rPr>
          <w:rFonts w:ascii="Times New Roman" w:hAnsi="Times New Roman" w:cs="Times New Roman"/>
          <w:sz w:val="24"/>
          <w:szCs w:val="24"/>
        </w:rPr>
      </w:pPr>
      <w:r w:rsidRPr="00AB3706">
        <w:rPr>
          <w:rFonts w:ascii="Times New Roman" w:hAnsi="Times New Roman" w:cs="Times New Roman"/>
          <w:sz w:val="24"/>
          <w:szCs w:val="24"/>
        </w:rPr>
        <w:t xml:space="preserve">Ředitel školy může žákovi udělit pochvalu nebo uložit důtku ředitele školy po projednání v pedagogické radě. </w:t>
      </w:r>
    </w:p>
    <w:p w:rsidR="00BB1A00" w:rsidRPr="00AB3706" w:rsidRDefault="00BB1A00" w:rsidP="00BB1A00">
      <w:pPr>
        <w:ind w:firstLine="360"/>
        <w:jc w:val="both"/>
        <w:rPr>
          <w:rFonts w:ascii="Times New Roman" w:hAnsi="Times New Roman" w:cs="Times New Roman"/>
          <w:sz w:val="24"/>
          <w:szCs w:val="24"/>
        </w:rPr>
      </w:pPr>
      <w:r w:rsidRPr="00AB3706">
        <w:rPr>
          <w:rFonts w:ascii="Times New Roman" w:hAnsi="Times New Roman" w:cs="Times New Roman"/>
          <w:sz w:val="24"/>
          <w:szCs w:val="24"/>
        </w:rPr>
        <w:t>Návrh na snížení známky z chování podává třídní učitel, o snížení známky z chování rozhoduje pedagogická rada. Třídní učitel prokazatelným způsobem uvědomí zákonné zástupce o přijatých výchovných opatřeních k posílení kázně jejich dítěte.</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w:t>
      </w:r>
    </w:p>
    <w:p w:rsidR="00BB1A00" w:rsidRPr="00AB3706" w:rsidRDefault="00BB1A00" w:rsidP="00BB1A00">
      <w:pPr>
        <w:rPr>
          <w:rFonts w:ascii="Times New Roman" w:hAnsi="Times New Roman" w:cs="Times New Roman"/>
          <w:sz w:val="24"/>
          <w:szCs w:val="24"/>
        </w:rPr>
      </w:pPr>
      <w:r w:rsidRPr="00AB3706">
        <w:rPr>
          <w:rFonts w:ascii="Times New Roman" w:hAnsi="Times New Roman" w:cs="Times New Roman"/>
          <w:sz w:val="24"/>
          <w:szCs w:val="24"/>
        </w:rPr>
        <w:br w:type="page"/>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lastRenderedPageBreak/>
        <w:t>Stupně hodnocení chování</w:t>
      </w:r>
    </w:p>
    <w:p w:rsidR="00BB1A00" w:rsidRPr="00AB3706" w:rsidRDefault="00BB1A00" w:rsidP="00BB1A00">
      <w:pPr>
        <w:jc w:val="both"/>
        <w:rPr>
          <w:rFonts w:ascii="Times New Roman" w:hAnsi="Times New Roman" w:cs="Times New Roman"/>
          <w:sz w:val="24"/>
          <w:szCs w:val="24"/>
        </w:rPr>
      </w:pPr>
    </w:p>
    <w:tbl>
      <w:tblPr>
        <w:tblW w:w="9495" w:type="dxa"/>
        <w:tblInd w:w="2" w:type="dxa"/>
        <w:tblLayout w:type="fixed"/>
        <w:tblCellMar>
          <w:left w:w="70" w:type="dxa"/>
          <w:right w:w="70" w:type="dxa"/>
        </w:tblCellMar>
        <w:tblLook w:val="0000" w:firstRow="0" w:lastRow="0" w:firstColumn="0" w:lastColumn="0" w:noHBand="0" w:noVBand="0"/>
      </w:tblPr>
      <w:tblGrid>
        <w:gridCol w:w="9495"/>
      </w:tblGrid>
      <w:tr w:rsidR="00BB1A00" w:rsidRPr="00AB3706" w:rsidTr="0037099E">
        <w:trPr>
          <w:trHeight w:val="9826"/>
        </w:trPr>
        <w:tc>
          <w:tcPr>
            <w:tcW w:w="9495" w:type="dxa"/>
          </w:tcPr>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1 – velmi dobré</w:t>
            </w:r>
          </w:p>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 xml:space="preserve">       Uvědoměle dodržuje pravidla chování a ustanovení školního řádu. Méně závažných přestupků se dopouští ojediněle. Žák je však přístupný výchovnému působení a snaží se své chyby napravit.</w:t>
            </w:r>
          </w:p>
          <w:p w:rsidR="00BB1A00" w:rsidRPr="00AB3706" w:rsidRDefault="00BB1A00" w:rsidP="0037099E">
            <w:pPr>
              <w:jc w:val="both"/>
              <w:rPr>
                <w:rFonts w:ascii="Times New Roman" w:hAnsi="Times New Roman" w:cs="Times New Roman"/>
                <w:sz w:val="24"/>
                <w:szCs w:val="24"/>
              </w:rPr>
            </w:pPr>
          </w:p>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2 – uspokojivé</w:t>
            </w:r>
          </w:p>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 xml:space="preserve">       Chování žáka je v rozporu s pravidly chování a s ustanoveními školního řádu. Žák se dopustí závažného přestupku proti pravidlům slušného chování nebo vnitřnímu řádu školy; nebo se opakovaně dopouští méně závažných přestupků. Zpravidla se přes důtku třídního učitele školy dopouští dalších přestupků, narušuje výchovně vzdělávací činnost školy. Ohrožuje bezpečnost a zdraví svoje nebo jiných osob.</w:t>
            </w:r>
          </w:p>
          <w:p w:rsidR="00BB1A00" w:rsidRPr="00AB3706" w:rsidRDefault="00BB1A00" w:rsidP="0037099E">
            <w:pPr>
              <w:numPr>
                <w:ilvl w:val="0"/>
                <w:numId w:val="8"/>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bylo uloženo napomenutí třídního učitele, důtka třídního učitele, důtka ředitele školy a žák se nezlepšil,</w:t>
            </w:r>
          </w:p>
          <w:p w:rsidR="00BB1A00" w:rsidRPr="00AB3706" w:rsidRDefault="00BB1A00" w:rsidP="0037099E">
            <w:pPr>
              <w:numPr>
                <w:ilvl w:val="0"/>
                <w:numId w:val="8"/>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výrazný opakovaný přestupek proti školnímu řádu,</w:t>
            </w:r>
          </w:p>
          <w:p w:rsidR="00BB1A00" w:rsidRPr="00AB3706" w:rsidRDefault="00BB1A00" w:rsidP="0037099E">
            <w:pPr>
              <w:numPr>
                <w:ilvl w:val="0"/>
                <w:numId w:val="9"/>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 xml:space="preserve">fyzické napadení žáka (kopanec, </w:t>
            </w:r>
            <w:proofErr w:type="gramStart"/>
            <w:r w:rsidRPr="00AB3706">
              <w:rPr>
                <w:rFonts w:ascii="Times New Roman" w:hAnsi="Times New Roman" w:cs="Times New Roman"/>
                <w:sz w:val="24"/>
                <w:szCs w:val="24"/>
              </w:rPr>
              <w:t>fackování,…</w:t>
            </w:r>
            <w:proofErr w:type="gramEnd"/>
            <w:r w:rsidRPr="00AB3706">
              <w:rPr>
                <w:rFonts w:ascii="Times New Roman" w:hAnsi="Times New Roman" w:cs="Times New Roman"/>
                <w:sz w:val="24"/>
                <w:szCs w:val="24"/>
              </w:rPr>
              <w:t>),</w:t>
            </w:r>
          </w:p>
          <w:p w:rsidR="00BB1A00" w:rsidRPr="00AB3706" w:rsidRDefault="00BB1A00" w:rsidP="0037099E">
            <w:pPr>
              <w:numPr>
                <w:ilvl w:val="0"/>
                <w:numId w:val="8"/>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krádež,</w:t>
            </w:r>
          </w:p>
          <w:p w:rsidR="00BB1A00" w:rsidRPr="00AB3706" w:rsidRDefault="00BB1A00" w:rsidP="0037099E">
            <w:pPr>
              <w:numPr>
                <w:ilvl w:val="0"/>
                <w:numId w:val="8"/>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psychické týrání spolužáků, pedagogů či ostatních zaměstnanců školy,</w:t>
            </w:r>
          </w:p>
          <w:p w:rsidR="00BB1A00" w:rsidRPr="00AB3706" w:rsidRDefault="00BB1A00" w:rsidP="0037099E">
            <w:pPr>
              <w:numPr>
                <w:ilvl w:val="0"/>
                <w:numId w:val="8"/>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 xml:space="preserve">záškoláctví </w:t>
            </w:r>
            <w:proofErr w:type="gramStart"/>
            <w:r w:rsidRPr="00AB3706">
              <w:rPr>
                <w:rFonts w:ascii="Times New Roman" w:hAnsi="Times New Roman" w:cs="Times New Roman"/>
                <w:sz w:val="24"/>
                <w:szCs w:val="24"/>
              </w:rPr>
              <w:t>7 – 30</w:t>
            </w:r>
            <w:proofErr w:type="gramEnd"/>
            <w:r w:rsidRPr="00AB3706">
              <w:rPr>
                <w:rFonts w:ascii="Times New Roman" w:hAnsi="Times New Roman" w:cs="Times New Roman"/>
                <w:sz w:val="24"/>
                <w:szCs w:val="24"/>
              </w:rPr>
              <w:t xml:space="preserve"> hodin,</w:t>
            </w:r>
          </w:p>
          <w:p w:rsidR="00BB1A00" w:rsidRPr="00AB3706" w:rsidRDefault="00BB1A00" w:rsidP="0037099E">
            <w:pPr>
              <w:numPr>
                <w:ilvl w:val="0"/>
                <w:numId w:val="8"/>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šikana aktivní přímá – urážky, zesměšňování, vyhrožování…</w:t>
            </w:r>
          </w:p>
          <w:p w:rsidR="00BB1A00" w:rsidRPr="00AB3706" w:rsidRDefault="00BB1A00" w:rsidP="0037099E">
            <w:pPr>
              <w:jc w:val="both"/>
              <w:rPr>
                <w:rFonts w:ascii="Times New Roman" w:hAnsi="Times New Roman" w:cs="Times New Roman"/>
                <w:sz w:val="24"/>
                <w:szCs w:val="24"/>
              </w:rPr>
            </w:pPr>
          </w:p>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3 – neuspokojivé</w:t>
            </w:r>
          </w:p>
          <w:p w:rsidR="00BB1A00" w:rsidRPr="00AB3706" w:rsidRDefault="00BB1A00" w:rsidP="0037099E">
            <w:pPr>
              <w:jc w:val="both"/>
              <w:rPr>
                <w:rFonts w:ascii="Times New Roman" w:hAnsi="Times New Roman" w:cs="Times New Roman"/>
                <w:sz w:val="24"/>
                <w:szCs w:val="24"/>
              </w:rPr>
            </w:pPr>
            <w:r w:rsidRPr="00AB3706">
              <w:rPr>
                <w:rFonts w:ascii="Times New Roman" w:hAnsi="Times New Roman" w:cs="Times New Roman"/>
                <w:sz w:val="24"/>
                <w:szCs w:val="24"/>
              </w:rPr>
              <w:t xml:space="preserve">      Chování žáka ve škole je v příkrém rozporu s pravidly slušného chování. Dopouští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w:t>
            </w:r>
          </w:p>
          <w:p w:rsidR="00BB1A00" w:rsidRPr="00AB3706" w:rsidRDefault="00BB1A00" w:rsidP="0037099E">
            <w:pPr>
              <w:numPr>
                <w:ilvl w:val="0"/>
                <w:numId w:val="9"/>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byla uložena dvojka z chování a žák se nezlepšil,</w:t>
            </w:r>
          </w:p>
          <w:p w:rsidR="00BB1A00" w:rsidRPr="00AB3706" w:rsidRDefault="00BB1A00" w:rsidP="0037099E">
            <w:pPr>
              <w:numPr>
                <w:ilvl w:val="0"/>
                <w:numId w:val="9"/>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 xml:space="preserve">pokročilá šikana, </w:t>
            </w:r>
          </w:p>
          <w:p w:rsidR="00BB1A00" w:rsidRPr="00AB3706" w:rsidRDefault="00BB1A00" w:rsidP="0037099E">
            <w:pPr>
              <w:numPr>
                <w:ilvl w:val="2"/>
                <w:numId w:val="9"/>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 xml:space="preserve">fyzická přímá aktivní (kopance, </w:t>
            </w:r>
            <w:proofErr w:type="gramStart"/>
            <w:r w:rsidRPr="00AB3706">
              <w:rPr>
                <w:rFonts w:ascii="Times New Roman" w:hAnsi="Times New Roman" w:cs="Times New Roman"/>
                <w:sz w:val="24"/>
                <w:szCs w:val="24"/>
              </w:rPr>
              <w:t>fackování,…</w:t>
            </w:r>
            <w:proofErr w:type="gramEnd"/>
            <w:r w:rsidRPr="00AB3706">
              <w:rPr>
                <w:rFonts w:ascii="Times New Roman" w:hAnsi="Times New Roman" w:cs="Times New Roman"/>
                <w:sz w:val="24"/>
                <w:szCs w:val="24"/>
              </w:rPr>
              <w:t>),</w:t>
            </w:r>
          </w:p>
          <w:p w:rsidR="00BB1A00" w:rsidRPr="00AB3706" w:rsidRDefault="00BB1A00" w:rsidP="0037099E">
            <w:pPr>
              <w:numPr>
                <w:ilvl w:val="2"/>
                <w:numId w:val="9"/>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nepřímá aktivní (organizování šikany prostřednictvím jiných),</w:t>
            </w:r>
          </w:p>
          <w:p w:rsidR="00BB1A00" w:rsidRPr="00AB3706" w:rsidRDefault="00BB1A00" w:rsidP="0037099E">
            <w:pPr>
              <w:numPr>
                <w:ilvl w:val="0"/>
                <w:numId w:val="9"/>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záškoláctví nad 30 hodin,</w:t>
            </w:r>
          </w:p>
          <w:p w:rsidR="00BB1A00" w:rsidRPr="00AB3706" w:rsidRDefault="00BB1A00" w:rsidP="0037099E">
            <w:pPr>
              <w:numPr>
                <w:ilvl w:val="0"/>
                <w:numId w:val="9"/>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hrubé útoky vůči žákům, učitelům či jiným zaměstnancům školy,</w:t>
            </w:r>
          </w:p>
          <w:p w:rsidR="00BB1A00" w:rsidRPr="00AB3706" w:rsidRDefault="00BB1A00" w:rsidP="0037099E">
            <w:pPr>
              <w:numPr>
                <w:ilvl w:val="0"/>
                <w:numId w:val="9"/>
              </w:numPr>
              <w:autoSpaceDE w:val="0"/>
              <w:autoSpaceDN w:val="0"/>
              <w:adjustRightInd w:val="0"/>
              <w:jc w:val="both"/>
              <w:rPr>
                <w:rFonts w:ascii="Times New Roman" w:hAnsi="Times New Roman" w:cs="Times New Roman"/>
                <w:sz w:val="24"/>
                <w:szCs w:val="24"/>
              </w:rPr>
            </w:pPr>
            <w:r w:rsidRPr="00AB3706">
              <w:rPr>
                <w:rFonts w:ascii="Times New Roman" w:hAnsi="Times New Roman" w:cs="Times New Roman"/>
                <w:sz w:val="24"/>
                <w:szCs w:val="24"/>
              </w:rPr>
              <w:t>velmi závažné a soustavné porušování školního řádu.</w:t>
            </w:r>
          </w:p>
        </w:tc>
      </w:tr>
    </w:tbl>
    <w:p w:rsidR="00BB1A00" w:rsidRPr="00AB3706" w:rsidRDefault="00BB1A00" w:rsidP="00BB1A00">
      <w:pPr>
        <w:jc w:val="both"/>
        <w:rPr>
          <w:rFonts w:ascii="Times New Roman" w:hAnsi="Times New Roman" w:cs="Times New Roman"/>
          <w:b/>
          <w:bCs/>
          <w:sz w:val="24"/>
          <w:szCs w:val="24"/>
        </w:rPr>
      </w:pPr>
      <w:r w:rsidRPr="00AB3706">
        <w:rPr>
          <w:rFonts w:ascii="Times New Roman" w:hAnsi="Times New Roman" w:cs="Times New Roman"/>
          <w:b/>
          <w:bCs/>
          <w:sz w:val="24"/>
          <w:szCs w:val="24"/>
        </w:rPr>
        <w:t>Je nepřípustné zahrnovat chování žáka do klasifikace žáka z vyučovacího předmětu.</w:t>
      </w:r>
    </w:p>
    <w:p w:rsidR="00BB1A00" w:rsidRPr="00AB3706" w:rsidRDefault="00BB1A00" w:rsidP="00BB1A00">
      <w:pPr>
        <w:ind w:firstLine="720"/>
        <w:jc w:val="both"/>
        <w:rPr>
          <w:rFonts w:ascii="Times New Roman" w:hAnsi="Times New Roman" w:cs="Times New Roman"/>
          <w:b/>
          <w:bCs/>
          <w:sz w:val="24"/>
          <w:szCs w:val="24"/>
        </w:rPr>
      </w:pPr>
    </w:p>
    <w:p w:rsidR="00BB1A00" w:rsidRPr="00AB3706" w:rsidRDefault="00BB1A00" w:rsidP="00BB1A00">
      <w:pPr>
        <w:ind w:firstLine="720"/>
        <w:jc w:val="both"/>
        <w:rPr>
          <w:rFonts w:ascii="Times New Roman" w:hAnsi="Times New Roman" w:cs="Times New Roman"/>
          <w:b/>
          <w:bCs/>
          <w:sz w:val="24"/>
          <w:szCs w:val="24"/>
        </w:rPr>
      </w:pPr>
      <w:r w:rsidRPr="00AB3706">
        <w:rPr>
          <w:rFonts w:ascii="Times New Roman" w:hAnsi="Times New Roman" w:cs="Times New Roman"/>
          <w:b/>
          <w:bCs/>
          <w:sz w:val="24"/>
          <w:szCs w:val="24"/>
        </w:rPr>
        <w:t>Celkový prospěch</w:t>
      </w:r>
    </w:p>
    <w:p w:rsidR="00BB1A00" w:rsidRPr="00AB3706" w:rsidRDefault="00BB1A00" w:rsidP="00BB1A00">
      <w:pPr>
        <w:ind w:firstLine="720"/>
        <w:jc w:val="both"/>
        <w:rPr>
          <w:rFonts w:ascii="Times New Roman" w:hAnsi="Times New Roman" w:cs="Times New Roman"/>
          <w:b/>
          <w:bCs/>
          <w:sz w:val="24"/>
          <w:szCs w:val="24"/>
        </w:rPr>
      </w:pPr>
    </w:p>
    <w:p w:rsidR="00BB1A00" w:rsidRPr="00AB3706" w:rsidRDefault="00BB1A00" w:rsidP="00BB1A00">
      <w:pPr>
        <w:rPr>
          <w:rFonts w:ascii="Times New Roman" w:hAnsi="Times New Roman" w:cs="Times New Roman"/>
          <w:sz w:val="24"/>
          <w:szCs w:val="24"/>
        </w:rPr>
      </w:pPr>
      <w:r w:rsidRPr="00AB3706">
        <w:rPr>
          <w:rFonts w:ascii="Times New Roman" w:hAnsi="Times New Roman" w:cs="Times New Roman"/>
          <w:sz w:val="24"/>
        </w:rPr>
        <w:t xml:space="preserve">a) </w:t>
      </w:r>
      <w:r w:rsidRPr="00AB3706">
        <w:rPr>
          <w:rFonts w:ascii="Times New Roman" w:hAnsi="Times New Roman" w:cs="Times New Roman"/>
          <w:b/>
          <w:sz w:val="24"/>
          <w:u w:val="single"/>
        </w:rPr>
        <w:t>prospěl(a) s vyznamenáním</w:t>
      </w:r>
      <w:r w:rsidRPr="00AB3706">
        <w:rPr>
          <w:rFonts w:ascii="Times New Roman" w:hAnsi="Times New Roman" w:cs="Times New Roman"/>
          <w:sz w:val="24"/>
        </w:rPr>
        <w:t>,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w:t>
      </w:r>
      <w:r w:rsidRPr="00AB3706">
        <w:rPr>
          <w:rFonts w:ascii="Times New Roman" w:hAnsi="Times New Roman" w:cs="Times New Roman"/>
          <w:sz w:val="24"/>
          <w:szCs w:val="24"/>
        </w:rPr>
        <w:t>, vyhlášky          č. 48/2005 Sb.</w:t>
      </w:r>
    </w:p>
    <w:p w:rsidR="00BB1A00" w:rsidRPr="00AB3706" w:rsidRDefault="00BB1A00" w:rsidP="00BB1A00">
      <w:pPr>
        <w:rPr>
          <w:rFonts w:ascii="Times New Roman" w:hAnsi="Times New Roman" w:cs="Times New Roman"/>
          <w:sz w:val="24"/>
        </w:rPr>
      </w:pPr>
      <w:r w:rsidRPr="00AB3706">
        <w:rPr>
          <w:rFonts w:ascii="Times New Roman" w:hAnsi="Times New Roman" w:cs="Times New Roman"/>
          <w:sz w:val="24"/>
        </w:rPr>
        <w:t xml:space="preserve">b) </w:t>
      </w:r>
      <w:r w:rsidRPr="00AB3706">
        <w:rPr>
          <w:rFonts w:ascii="Times New Roman" w:hAnsi="Times New Roman" w:cs="Times New Roman"/>
          <w:b/>
          <w:sz w:val="24"/>
          <w:u w:val="single"/>
        </w:rPr>
        <w:t>prospěl(a),</w:t>
      </w:r>
      <w:r w:rsidRPr="00AB3706">
        <w:rPr>
          <w:rFonts w:ascii="Times New Roman" w:hAnsi="Times New Roman" w:cs="Times New Roman"/>
          <w:sz w:val="24"/>
        </w:rPr>
        <w:t xml:space="preserve"> není-li v žádném z povinných předmětů stanovených školním vzdělávacím programem hodnocen na vysvědčení stupněm prospěchu 5 - nedostatečný nebo odpovídajícím slovním hodnocením,</w:t>
      </w:r>
    </w:p>
    <w:p w:rsidR="00BB1A00" w:rsidRPr="00AB3706" w:rsidRDefault="00BB1A00" w:rsidP="00BB1A00">
      <w:pPr>
        <w:rPr>
          <w:rFonts w:ascii="Times New Roman" w:hAnsi="Times New Roman" w:cs="Times New Roman"/>
          <w:sz w:val="24"/>
        </w:rPr>
      </w:pPr>
      <w:r w:rsidRPr="00AB3706">
        <w:rPr>
          <w:rFonts w:ascii="Times New Roman" w:hAnsi="Times New Roman" w:cs="Times New Roman"/>
          <w:sz w:val="24"/>
        </w:rPr>
        <w:t xml:space="preserve">c) </w:t>
      </w:r>
      <w:r w:rsidRPr="00AB3706">
        <w:rPr>
          <w:rFonts w:ascii="Times New Roman" w:hAnsi="Times New Roman" w:cs="Times New Roman"/>
          <w:b/>
          <w:sz w:val="24"/>
          <w:u w:val="single"/>
        </w:rPr>
        <w:t>neprospěl(a</w:t>
      </w:r>
      <w:r w:rsidRPr="00AB3706">
        <w:rPr>
          <w:rFonts w:ascii="Times New Roman" w:hAnsi="Times New Roman" w:cs="Times New Roman"/>
          <w:b/>
          <w:sz w:val="24"/>
        </w:rPr>
        <w:t>)</w:t>
      </w:r>
      <w:r w:rsidRPr="00AB3706">
        <w:rPr>
          <w:rFonts w:ascii="Times New Roman" w:hAnsi="Times New Roman" w:cs="Times New Roman"/>
          <w:sz w:val="24"/>
        </w:rPr>
        <w:t>, je-li v některém z povinných předmětů stanovených školním vzdělávacím programem hodnocen na vysvědčení stupněm prospěchu 5 - nedostatečný nebo odpovídajícím slovním hodnocením nebo není-li z něho hodnocen na konci druhého pololetí,</w:t>
      </w:r>
    </w:p>
    <w:p w:rsidR="00BB1A00" w:rsidRPr="00AB3706" w:rsidRDefault="00BB1A00" w:rsidP="00BB1A00">
      <w:pPr>
        <w:rPr>
          <w:rFonts w:ascii="Times New Roman" w:hAnsi="Times New Roman" w:cs="Times New Roman"/>
          <w:sz w:val="24"/>
        </w:rPr>
      </w:pPr>
      <w:r w:rsidRPr="00AB3706">
        <w:rPr>
          <w:rFonts w:ascii="Times New Roman" w:hAnsi="Times New Roman" w:cs="Times New Roman"/>
          <w:sz w:val="24"/>
        </w:rPr>
        <w:lastRenderedPageBreak/>
        <w:t xml:space="preserve">d) </w:t>
      </w:r>
      <w:r w:rsidRPr="00AB3706">
        <w:rPr>
          <w:rFonts w:ascii="Times New Roman" w:hAnsi="Times New Roman" w:cs="Times New Roman"/>
          <w:b/>
          <w:sz w:val="24"/>
          <w:u w:val="single"/>
        </w:rPr>
        <w:t>nehodnocen(a)</w:t>
      </w:r>
      <w:r w:rsidRPr="00AB3706">
        <w:rPr>
          <w:rFonts w:ascii="Times New Roman" w:hAnsi="Times New Roman" w:cs="Times New Roman"/>
          <w:sz w:val="24"/>
        </w:rPr>
        <w:t>, není-li možné žáka hodnotit z některého z povinných předmětů stanovených školním vzdělávacím programem na konci prvního pololetí.</w:t>
      </w:r>
    </w:p>
    <w:p w:rsidR="00BB1A00" w:rsidRPr="00AB3706" w:rsidRDefault="00BB1A00" w:rsidP="00BB1A00">
      <w:pPr>
        <w:pStyle w:val="Styl"/>
        <w:spacing w:before="1" w:beforeAutospacing="1" w:after="1" w:afterAutospacing="1"/>
        <w:jc w:val="both"/>
        <w:rPr>
          <w:rFonts w:ascii="Times New Roman" w:hAnsi="Times New Roman" w:cs="Times New Roman"/>
          <w:b/>
          <w:bCs/>
          <w:sz w:val="28"/>
          <w:szCs w:val="28"/>
        </w:rPr>
      </w:pPr>
      <w:r w:rsidRPr="00AB3706">
        <w:rPr>
          <w:rFonts w:ascii="Times New Roman" w:hAnsi="Times New Roman" w:cs="Times New Roman"/>
          <w:b/>
          <w:bCs/>
          <w:sz w:val="28"/>
          <w:szCs w:val="28"/>
        </w:rPr>
        <w:t xml:space="preserve">VI. </w:t>
      </w:r>
      <w:r w:rsidRPr="00AB3706">
        <w:rPr>
          <w:rFonts w:ascii="Times New Roman" w:hAnsi="Times New Roman" w:cs="Times New Roman"/>
          <w:b/>
          <w:bCs/>
          <w:sz w:val="28"/>
          <w:szCs w:val="28"/>
          <w:u w:val="single"/>
        </w:rPr>
        <w:t>Komisionální zkoušky, hodnocení v náhradním termínu</w:t>
      </w:r>
    </w:p>
    <w:p w:rsidR="00BB1A00" w:rsidRPr="00AB3706" w:rsidRDefault="00BB1A00" w:rsidP="00BB1A00">
      <w:pPr>
        <w:ind w:firstLine="360"/>
        <w:jc w:val="both"/>
        <w:rPr>
          <w:rFonts w:ascii="Times New Roman" w:hAnsi="Times New Roman" w:cs="Times New Roman"/>
          <w:i/>
          <w:sz w:val="24"/>
          <w:szCs w:val="24"/>
        </w:rPr>
      </w:pPr>
      <w:r w:rsidRPr="00AB3706">
        <w:rPr>
          <w:rFonts w:ascii="Times New Roman" w:hAnsi="Times New Roman" w:cs="Times New Roman"/>
          <w:sz w:val="24"/>
          <w:szCs w:val="24"/>
        </w:rPr>
        <w:t xml:space="preserve">Opravné zkoušky a komisionální přezkoušení probíhá dle </w:t>
      </w:r>
      <w:r w:rsidRPr="00AB3706">
        <w:rPr>
          <w:rFonts w:ascii="Times New Roman" w:hAnsi="Times New Roman" w:cs="Times New Roman"/>
          <w:i/>
          <w:sz w:val="24"/>
          <w:szCs w:val="24"/>
        </w:rPr>
        <w:t xml:space="preserve">§ 53 zák. č. 561/2004 Sb. (školský zákon), v souladu s § 22 Zák. 48/2005 Sb., </w:t>
      </w:r>
    </w:p>
    <w:p w:rsidR="00BB1A00" w:rsidRPr="00AB3706" w:rsidRDefault="00BB1A00" w:rsidP="00BB1A00">
      <w:pPr>
        <w:jc w:val="both"/>
        <w:rPr>
          <w:rFonts w:ascii="Times New Roman" w:hAnsi="Times New Roman" w:cs="Times New Roman"/>
          <w:sz w:val="24"/>
          <w:szCs w:val="24"/>
        </w:rPr>
      </w:pPr>
    </w:p>
    <w:p w:rsidR="00BB1A00" w:rsidRPr="00AB3706" w:rsidRDefault="00BB1A00" w:rsidP="00BB1A00">
      <w:pPr>
        <w:ind w:firstLine="360"/>
        <w:jc w:val="both"/>
        <w:rPr>
          <w:rFonts w:ascii="Times New Roman" w:hAnsi="Times New Roman" w:cs="Times New Roman"/>
          <w:i/>
          <w:sz w:val="24"/>
          <w:szCs w:val="24"/>
        </w:rPr>
      </w:pPr>
      <w:r w:rsidRPr="00AB3706">
        <w:rPr>
          <w:rFonts w:ascii="Times New Roman" w:hAnsi="Times New Roman" w:cs="Times New Roman"/>
          <w:iCs/>
        </w:rPr>
        <w:t>H</w:t>
      </w:r>
      <w:r w:rsidRPr="00AB3706">
        <w:rPr>
          <w:rFonts w:ascii="Times New Roman" w:hAnsi="Times New Roman" w:cs="Times New Roman"/>
          <w:sz w:val="24"/>
          <w:szCs w:val="24"/>
        </w:rPr>
        <w:t xml:space="preserve">odnocení žáka v náhradním termínu probíhá podle </w:t>
      </w:r>
      <w:r w:rsidRPr="00AB3706">
        <w:rPr>
          <w:rFonts w:ascii="Times New Roman" w:hAnsi="Times New Roman" w:cs="Times New Roman"/>
          <w:i/>
          <w:sz w:val="24"/>
          <w:szCs w:val="24"/>
        </w:rPr>
        <w:t>§ 52 zákona č. 561/2005 Sb. (školský zákon).</w:t>
      </w:r>
    </w:p>
    <w:p w:rsidR="00BB1A00" w:rsidRPr="00AB3706" w:rsidRDefault="00BB1A00" w:rsidP="00BB1A00">
      <w:pPr>
        <w:jc w:val="center"/>
        <w:rPr>
          <w:rFonts w:ascii="Times New Roman" w:hAnsi="Times New Roman" w:cs="Times New Roman"/>
          <w:b/>
          <w:bCs/>
          <w:sz w:val="24"/>
          <w:szCs w:val="24"/>
        </w:rPr>
      </w:pPr>
    </w:p>
    <w:p w:rsidR="00BB1A00" w:rsidRPr="00AB3706" w:rsidRDefault="00BB1A00" w:rsidP="00BB1A00">
      <w:pPr>
        <w:pStyle w:val="Styl"/>
        <w:spacing w:before="1" w:beforeAutospacing="1" w:after="1" w:afterAutospacing="1"/>
        <w:jc w:val="both"/>
        <w:rPr>
          <w:rFonts w:ascii="Times New Roman" w:hAnsi="Times New Roman" w:cs="Times New Roman"/>
          <w:sz w:val="28"/>
          <w:szCs w:val="28"/>
          <w:u w:val="single"/>
        </w:rPr>
      </w:pPr>
      <w:r w:rsidRPr="00AB3706">
        <w:rPr>
          <w:rFonts w:ascii="Times New Roman" w:hAnsi="Times New Roman" w:cs="Times New Roman"/>
        </w:rPr>
        <w:t> </w:t>
      </w:r>
      <w:r w:rsidRPr="00AB3706">
        <w:rPr>
          <w:rFonts w:ascii="Times New Roman" w:hAnsi="Times New Roman" w:cs="Times New Roman"/>
          <w:b/>
          <w:bCs/>
          <w:sz w:val="28"/>
          <w:szCs w:val="28"/>
        </w:rPr>
        <w:t xml:space="preserve">VII. </w:t>
      </w:r>
      <w:r w:rsidRPr="00AB3706">
        <w:rPr>
          <w:rFonts w:ascii="Times New Roman" w:hAnsi="Times New Roman" w:cs="Times New Roman"/>
          <w:b/>
          <w:bCs/>
          <w:sz w:val="28"/>
          <w:szCs w:val="28"/>
          <w:u w:val="single"/>
        </w:rPr>
        <w:t>Distanční výuka</w:t>
      </w:r>
    </w:p>
    <w:p w:rsidR="00BB1A00" w:rsidRPr="00AB3706" w:rsidRDefault="00BB1A00" w:rsidP="00BB1A00">
      <w:pPr>
        <w:rPr>
          <w:rFonts w:ascii="Times New Roman" w:hAnsi="Times New Roman" w:cs="Times New Roman"/>
          <w:sz w:val="24"/>
          <w:szCs w:val="24"/>
        </w:rPr>
      </w:pPr>
    </w:p>
    <w:p w:rsidR="00BB1A00" w:rsidRPr="00AB3706" w:rsidRDefault="00BB1A00" w:rsidP="00BB1A00">
      <w:pPr>
        <w:ind w:firstLine="360"/>
        <w:jc w:val="both"/>
        <w:rPr>
          <w:rFonts w:ascii="Times New Roman" w:eastAsiaTheme="minorHAnsi" w:hAnsi="Times New Roman" w:cs="Times New Roman"/>
          <w:i/>
          <w:sz w:val="24"/>
          <w:szCs w:val="24"/>
          <w:lang w:eastAsia="en-US"/>
        </w:rPr>
      </w:pPr>
      <w:r w:rsidRPr="00AB3706">
        <w:rPr>
          <w:rFonts w:ascii="Times New Roman" w:eastAsiaTheme="minorHAnsi" w:hAnsi="Times New Roman" w:cs="Times New Roman"/>
          <w:sz w:val="24"/>
          <w:szCs w:val="24"/>
          <w:lang w:eastAsia="en-US"/>
        </w:rPr>
        <w:t xml:space="preserve">Distanční výuka probíhá podle ustanovení </w:t>
      </w:r>
      <w:r w:rsidRPr="00AB3706">
        <w:rPr>
          <w:rFonts w:ascii="Times New Roman" w:eastAsiaTheme="minorHAnsi" w:hAnsi="Times New Roman" w:cs="Times New Roman"/>
          <w:i/>
          <w:sz w:val="24"/>
          <w:szCs w:val="24"/>
          <w:lang w:eastAsia="en-US"/>
        </w:rPr>
        <w:t xml:space="preserve">§ 184 a zákona č. 561/2004 Sb., (školského zákona). </w:t>
      </w:r>
    </w:p>
    <w:p w:rsidR="00BB1A00" w:rsidRPr="00AB3706" w:rsidRDefault="00BB1A00" w:rsidP="00BB1A00">
      <w:pPr>
        <w:pStyle w:val="western"/>
        <w:spacing w:before="0" w:beforeAutospacing="0" w:after="0" w:line="240" w:lineRule="auto"/>
        <w:jc w:val="both"/>
        <w:rPr>
          <w:rFonts w:ascii="Times New Roman" w:hAnsi="Times New Roman" w:cs="Times New Roman"/>
          <w:color w:val="auto"/>
        </w:rPr>
      </w:pPr>
    </w:p>
    <w:p w:rsidR="00BB1A00" w:rsidRPr="00AB3706" w:rsidRDefault="00BB1A00" w:rsidP="00BB1A00">
      <w:pPr>
        <w:pStyle w:val="western"/>
        <w:spacing w:before="0" w:beforeAutospacing="0" w:after="0" w:line="240" w:lineRule="auto"/>
        <w:jc w:val="both"/>
        <w:rPr>
          <w:rFonts w:ascii="Times New Roman" w:hAnsi="Times New Roman" w:cs="Times New Roman"/>
          <w:color w:val="auto"/>
        </w:rPr>
      </w:pPr>
    </w:p>
    <w:p w:rsidR="00BB1A00" w:rsidRPr="00AB3706" w:rsidRDefault="00BB1A00" w:rsidP="00BB1A00">
      <w:pPr>
        <w:jc w:val="center"/>
        <w:rPr>
          <w:rFonts w:ascii="Times New Roman" w:hAnsi="Times New Roman" w:cs="Times New Roman"/>
          <w:sz w:val="24"/>
          <w:szCs w:val="24"/>
        </w:rPr>
      </w:pPr>
      <w:r w:rsidRPr="00AB3706">
        <w:rPr>
          <w:rFonts w:ascii="Times New Roman" w:hAnsi="Times New Roman" w:cs="Times New Roman"/>
          <w:b/>
          <w:bCs/>
          <w:sz w:val="24"/>
          <w:szCs w:val="24"/>
        </w:rPr>
        <w:t>Zvláštní pravidla distanční výuky</w:t>
      </w:r>
    </w:p>
    <w:p w:rsidR="00BB1A00" w:rsidRPr="00AB3706" w:rsidRDefault="00BB1A00" w:rsidP="00BB1A00">
      <w:pPr>
        <w:rPr>
          <w:rFonts w:ascii="Times New Roman" w:hAnsi="Times New Roman" w:cs="Times New Roman"/>
          <w:sz w:val="24"/>
          <w:szCs w:val="24"/>
        </w:rPr>
      </w:pPr>
      <w:r w:rsidRPr="00AB3706">
        <w:rPr>
          <w:rFonts w:ascii="Times New Roman" w:hAnsi="Times New Roman" w:cs="Times New Roman"/>
          <w:sz w:val="24"/>
          <w:szCs w:val="24"/>
        </w:rPr>
        <w:t> </w:t>
      </w:r>
    </w:p>
    <w:p w:rsidR="00BB1A00" w:rsidRPr="00AB3706" w:rsidRDefault="00BB1A00" w:rsidP="00BB1A00">
      <w:pPr>
        <w:pStyle w:val="Odstavecseseznamem"/>
        <w:numPr>
          <w:ilvl w:val="0"/>
          <w:numId w:val="32"/>
        </w:numPr>
        <w:jc w:val="both"/>
        <w:rPr>
          <w:rFonts w:ascii="Times New Roman" w:hAnsi="Times New Roman" w:cs="Times New Roman"/>
          <w:bCs/>
          <w:sz w:val="24"/>
          <w:szCs w:val="24"/>
        </w:rPr>
      </w:pPr>
      <w:r w:rsidRPr="00AB3706">
        <w:rPr>
          <w:rFonts w:ascii="Times New Roman" w:hAnsi="Times New Roman" w:cs="Times New Roman"/>
          <w:bCs/>
          <w:sz w:val="24"/>
          <w:szCs w:val="24"/>
        </w:rPr>
        <w:t xml:space="preserve">Pokud </w:t>
      </w:r>
      <w:r w:rsidRPr="00AB3706">
        <w:rPr>
          <w:rFonts w:ascii="Times New Roman" w:hAnsi="Times New Roman" w:cs="Times New Roman"/>
          <w:sz w:val="24"/>
          <w:szCs w:val="24"/>
        </w:rPr>
        <w:t xml:space="preserve">z důvodu krizového opatření vyhlášeného podle krizového zákona </w:t>
      </w:r>
      <w:r w:rsidRPr="00AB3706">
        <w:rPr>
          <w:rFonts w:ascii="Times New Roman" w:hAnsi="Times New Roman" w:cs="Times New Roman"/>
          <w:sz w:val="24"/>
          <w:szCs w:val="24"/>
          <w:lang w:eastAsia="zh-CN"/>
        </w:rPr>
        <w:t>č. 240/2000 Sb.</w:t>
      </w:r>
      <w:r w:rsidRPr="00AB3706">
        <w:rPr>
          <w:rFonts w:ascii="Times New Roman" w:hAnsi="Times New Roman" w:cs="Times New Roman"/>
          <w:sz w:val="24"/>
          <w:szCs w:val="24"/>
        </w:rPr>
        <w:t xml:space="preserve">, nebo z důvodu nařízení mimořádného opatření podle zákona č. 258/2000 Sb., o ochraně veřejného zdraví, anebo z důvodu nařízení karantény </w:t>
      </w:r>
      <w:r w:rsidRPr="00AB3706">
        <w:rPr>
          <w:rFonts w:ascii="Times New Roman" w:hAnsi="Times New Roman" w:cs="Times New Roman"/>
          <w:bCs/>
          <w:sz w:val="24"/>
          <w:szCs w:val="24"/>
        </w:rPr>
        <w:t>není možná osobní přítomnost</w:t>
      </w:r>
      <w:r w:rsidRPr="00AB3706">
        <w:rPr>
          <w:rFonts w:ascii="Times New Roman" w:hAnsi="Times New Roman" w:cs="Times New Roman"/>
          <w:sz w:val="24"/>
          <w:szCs w:val="24"/>
        </w:rPr>
        <w:t xml:space="preserve"> většiny </w:t>
      </w:r>
      <w:r w:rsidRPr="00AB3706">
        <w:rPr>
          <w:rFonts w:ascii="Times New Roman" w:hAnsi="Times New Roman" w:cs="Times New Roman"/>
          <w:bCs/>
          <w:sz w:val="24"/>
          <w:szCs w:val="24"/>
        </w:rPr>
        <w:t xml:space="preserve">žáků </w:t>
      </w:r>
      <w:r w:rsidRPr="00AB3706">
        <w:rPr>
          <w:rFonts w:ascii="Times New Roman" w:hAnsi="Times New Roman" w:cs="Times New Roman"/>
          <w:sz w:val="24"/>
          <w:szCs w:val="24"/>
        </w:rPr>
        <w:t xml:space="preserve">(tj. více než 50 %) z nejméně jedné třídy, studijní skupiny či oddělení </w:t>
      </w:r>
      <w:r w:rsidRPr="00AB3706">
        <w:rPr>
          <w:rFonts w:ascii="Times New Roman" w:hAnsi="Times New Roman" w:cs="Times New Roman"/>
          <w:bCs/>
          <w:sz w:val="24"/>
          <w:szCs w:val="24"/>
        </w:rPr>
        <w:t>ve škole</w:t>
      </w:r>
      <w:r w:rsidRPr="00AB3706">
        <w:rPr>
          <w:rFonts w:ascii="Times New Roman" w:hAnsi="Times New Roman" w:cs="Times New Roman"/>
          <w:sz w:val="24"/>
          <w:szCs w:val="24"/>
        </w:rPr>
        <w:t xml:space="preserve">, </w:t>
      </w:r>
      <w:r w:rsidRPr="00AB3706">
        <w:rPr>
          <w:rFonts w:ascii="Times New Roman" w:hAnsi="Times New Roman" w:cs="Times New Roman"/>
          <w:bCs/>
          <w:sz w:val="24"/>
          <w:szCs w:val="24"/>
        </w:rPr>
        <w:t>je škola povinna poskytnout dotčeným žákům vzdělávání distančním způsobem.</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Vzdělávání distančním způsobem škola uskutečňuje podle příslušného rámcového vzdělávacího programu a školního vzdělávacího programu v míře odpovídající okolnostem.</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Škola nemá povinnost zavést distanční výuku:</w:t>
      </w:r>
    </w:p>
    <w:p w:rsidR="00BB1A00" w:rsidRPr="00AB3706" w:rsidRDefault="00BB1A00" w:rsidP="00BB1A00">
      <w:pPr>
        <w:pStyle w:val="Odstavecseseznamem"/>
        <w:numPr>
          <w:ilvl w:val="1"/>
          <w:numId w:val="32"/>
        </w:numPr>
        <w:jc w:val="both"/>
        <w:rPr>
          <w:rFonts w:ascii="Times New Roman" w:hAnsi="Times New Roman" w:cs="Times New Roman"/>
          <w:sz w:val="24"/>
          <w:szCs w:val="24"/>
        </w:rPr>
      </w:pPr>
      <w:r w:rsidRPr="00AB3706">
        <w:rPr>
          <w:rFonts w:ascii="Times New Roman" w:hAnsi="Times New Roman" w:cs="Times New Roman"/>
          <w:sz w:val="24"/>
          <w:szCs w:val="24"/>
        </w:rPr>
        <w:t>pokud ředitel školy vyhlásí „</w:t>
      </w:r>
      <w:r>
        <w:rPr>
          <w:rFonts w:ascii="Times New Roman" w:hAnsi="Times New Roman" w:cs="Times New Roman"/>
          <w:sz w:val="24"/>
          <w:szCs w:val="24"/>
        </w:rPr>
        <w:t>v</w:t>
      </w:r>
      <w:r w:rsidRPr="00AB3706">
        <w:rPr>
          <w:rFonts w:ascii="Times New Roman" w:hAnsi="Times New Roman" w:cs="Times New Roman"/>
          <w:sz w:val="24"/>
          <w:szCs w:val="24"/>
        </w:rPr>
        <w:t>oln</w:t>
      </w:r>
      <w:r>
        <w:rPr>
          <w:rFonts w:ascii="Times New Roman" w:hAnsi="Times New Roman" w:cs="Times New Roman"/>
          <w:sz w:val="24"/>
          <w:szCs w:val="24"/>
        </w:rPr>
        <w:t>ý den</w:t>
      </w:r>
      <w:r w:rsidRPr="00AB3706">
        <w:rPr>
          <w:rFonts w:ascii="Times New Roman" w:hAnsi="Times New Roman" w:cs="Times New Roman"/>
          <w:sz w:val="24"/>
          <w:szCs w:val="24"/>
        </w:rPr>
        <w:t xml:space="preserve">“, </w:t>
      </w:r>
    </w:p>
    <w:p w:rsidR="00BB1A00" w:rsidRPr="00AB3706" w:rsidRDefault="00BB1A00" w:rsidP="00BB1A00">
      <w:pPr>
        <w:pStyle w:val="Odstavecseseznamem"/>
        <w:numPr>
          <w:ilvl w:val="1"/>
          <w:numId w:val="32"/>
        </w:numPr>
        <w:jc w:val="both"/>
        <w:rPr>
          <w:rFonts w:ascii="Times New Roman" w:hAnsi="Times New Roman" w:cs="Times New Roman"/>
          <w:sz w:val="24"/>
          <w:szCs w:val="24"/>
        </w:rPr>
      </w:pPr>
      <w:r w:rsidRPr="00AB3706">
        <w:rPr>
          <w:rFonts w:ascii="Times New Roman" w:hAnsi="Times New Roman" w:cs="Times New Roman"/>
          <w:sz w:val="24"/>
          <w:szCs w:val="24"/>
        </w:rPr>
        <w:t xml:space="preserve">Ministerstvo školství mládeže a tělovýchovy ČR schválí škole změnu v organizaci školního roku, </w:t>
      </w:r>
    </w:p>
    <w:p w:rsidR="00BB1A00" w:rsidRPr="00AB3706" w:rsidRDefault="00BB1A00" w:rsidP="00BB1A00">
      <w:pPr>
        <w:pStyle w:val="Odstavecseseznamem"/>
        <w:numPr>
          <w:ilvl w:val="1"/>
          <w:numId w:val="32"/>
        </w:numPr>
        <w:jc w:val="both"/>
        <w:rPr>
          <w:rFonts w:ascii="Times New Roman" w:hAnsi="Times New Roman" w:cs="Times New Roman"/>
          <w:sz w:val="24"/>
          <w:szCs w:val="24"/>
        </w:rPr>
      </w:pPr>
      <w:r w:rsidRPr="00AB3706">
        <w:rPr>
          <w:rFonts w:ascii="Times New Roman" w:hAnsi="Times New Roman" w:cs="Times New Roman"/>
          <w:sz w:val="24"/>
          <w:szCs w:val="24"/>
        </w:rPr>
        <w:t xml:space="preserve">je žákům nařízena karanténa, ale nejde o většinu třídy, a to i v případě, kdy se v jiných třídách školy vzdělávání distančním způsobem poskytuje, </w:t>
      </w:r>
    </w:p>
    <w:p w:rsidR="00BB1A00" w:rsidRPr="00AB3706" w:rsidRDefault="00BB1A00" w:rsidP="00BB1A00">
      <w:pPr>
        <w:pStyle w:val="Odstavecseseznamem"/>
        <w:numPr>
          <w:ilvl w:val="1"/>
          <w:numId w:val="32"/>
        </w:numPr>
        <w:jc w:val="both"/>
        <w:rPr>
          <w:rFonts w:ascii="Times New Roman" w:hAnsi="Times New Roman" w:cs="Times New Roman"/>
          <w:sz w:val="24"/>
          <w:szCs w:val="24"/>
        </w:rPr>
      </w:pPr>
      <w:r w:rsidRPr="00AB3706">
        <w:rPr>
          <w:rFonts w:ascii="Times New Roman" w:hAnsi="Times New Roman" w:cs="Times New Roman"/>
          <w:sz w:val="24"/>
          <w:szCs w:val="24"/>
        </w:rPr>
        <w:t>jsou žáci nepřítomni z jiného důvodu, než je uvedeno v odst. 1.</w:t>
      </w:r>
    </w:p>
    <w:p w:rsidR="00BB1A00" w:rsidRPr="00AB3706" w:rsidRDefault="00BB1A00" w:rsidP="00BB1A00">
      <w:pPr>
        <w:jc w:val="both"/>
        <w:rPr>
          <w:rFonts w:ascii="Times New Roman" w:hAnsi="Times New Roman" w:cs="Times New Roman"/>
          <w:sz w:val="24"/>
          <w:szCs w:val="24"/>
        </w:rPr>
      </w:pPr>
      <w:r w:rsidRPr="00AB3706">
        <w:rPr>
          <w:rFonts w:ascii="Times New Roman" w:hAnsi="Times New Roman" w:cs="Times New Roman"/>
          <w:sz w:val="24"/>
          <w:szCs w:val="24"/>
        </w:rPr>
        <w:t> </w:t>
      </w: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bCs/>
          <w:sz w:val="24"/>
          <w:szCs w:val="24"/>
        </w:rPr>
        <w:t>Žáci jsou povinni se vzdělávat distančním způsobem.</w:t>
      </w:r>
    </w:p>
    <w:p w:rsidR="00BB1A00" w:rsidRPr="00AB3706" w:rsidRDefault="00BB1A00" w:rsidP="00BB1A00">
      <w:pPr>
        <w:pStyle w:val="Odstavecseseznamem"/>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Způsob poskytování vzdělávání a hodnocení výsledků vzdělávání distančním způsobem přizpůsobí škola podmínkám žáka pro toto vzdělávání. </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 xml:space="preserve">Vedení školy a vyučující pedagogové se žáky komunikují prostřednictvím jimi zvolené platformy, např. Microsoft </w:t>
      </w:r>
      <w:proofErr w:type="spellStart"/>
      <w:r w:rsidRPr="00AB3706">
        <w:rPr>
          <w:rFonts w:ascii="Times New Roman" w:hAnsi="Times New Roman" w:cs="Times New Roman"/>
          <w:sz w:val="24"/>
          <w:szCs w:val="24"/>
        </w:rPr>
        <w:t>Teams</w:t>
      </w:r>
      <w:proofErr w:type="spellEnd"/>
      <w:r w:rsidRPr="00AB3706">
        <w:rPr>
          <w:rFonts w:ascii="Times New Roman" w:hAnsi="Times New Roman" w:cs="Times New Roman"/>
          <w:sz w:val="24"/>
          <w:szCs w:val="24"/>
        </w:rPr>
        <w:t xml:space="preserve">, </w:t>
      </w:r>
      <w:proofErr w:type="spellStart"/>
      <w:r w:rsidRPr="00AB3706">
        <w:rPr>
          <w:rFonts w:ascii="Times New Roman" w:hAnsi="Times New Roman" w:cs="Times New Roman"/>
          <w:sz w:val="24"/>
          <w:szCs w:val="24"/>
        </w:rPr>
        <w:t>Moodle</w:t>
      </w:r>
      <w:proofErr w:type="spellEnd"/>
      <w:r w:rsidRPr="00AB3706">
        <w:rPr>
          <w:rFonts w:ascii="Times New Roman" w:hAnsi="Times New Roman" w:cs="Times New Roman"/>
          <w:sz w:val="24"/>
          <w:szCs w:val="24"/>
        </w:rPr>
        <w:t xml:space="preserve">, </w:t>
      </w:r>
      <w:proofErr w:type="spellStart"/>
      <w:r w:rsidRPr="00AB3706">
        <w:rPr>
          <w:rFonts w:ascii="Times New Roman" w:hAnsi="Times New Roman" w:cs="Times New Roman"/>
          <w:sz w:val="24"/>
          <w:szCs w:val="24"/>
        </w:rPr>
        <w:t>WhatsApp</w:t>
      </w:r>
      <w:proofErr w:type="spellEnd"/>
      <w:r w:rsidRPr="00AB3706">
        <w:rPr>
          <w:rFonts w:ascii="Times New Roman" w:hAnsi="Times New Roman" w:cs="Times New Roman"/>
          <w:sz w:val="24"/>
          <w:szCs w:val="24"/>
        </w:rPr>
        <w:t xml:space="preserve">, </w:t>
      </w:r>
      <w:proofErr w:type="spellStart"/>
      <w:r w:rsidRPr="00AB3706">
        <w:rPr>
          <w:rFonts w:ascii="Times New Roman" w:hAnsi="Times New Roman" w:cs="Times New Roman"/>
          <w:sz w:val="24"/>
          <w:szCs w:val="24"/>
        </w:rPr>
        <w:t>Messanger</w:t>
      </w:r>
      <w:proofErr w:type="spellEnd"/>
      <w:r w:rsidRPr="00AB3706">
        <w:rPr>
          <w:rFonts w:ascii="Times New Roman" w:hAnsi="Times New Roman" w:cs="Times New Roman"/>
          <w:sz w:val="24"/>
          <w:szCs w:val="24"/>
        </w:rPr>
        <w:t xml:space="preserve">, Skype, </w:t>
      </w:r>
      <w:proofErr w:type="spellStart"/>
      <w:r w:rsidRPr="00AB3706">
        <w:rPr>
          <w:rFonts w:ascii="Times New Roman" w:hAnsi="Times New Roman" w:cs="Times New Roman"/>
          <w:sz w:val="24"/>
          <w:szCs w:val="24"/>
        </w:rPr>
        <w:t>Snapchat</w:t>
      </w:r>
      <w:proofErr w:type="spellEnd"/>
      <w:r w:rsidRPr="00AB3706">
        <w:rPr>
          <w:rFonts w:ascii="Times New Roman" w:hAnsi="Times New Roman" w:cs="Times New Roman"/>
          <w:sz w:val="24"/>
          <w:szCs w:val="24"/>
        </w:rPr>
        <w:t>, Telegram, Zoom apod.</w:t>
      </w:r>
    </w:p>
    <w:p w:rsidR="00BB1A00" w:rsidRPr="00AB3706" w:rsidRDefault="00BB1A00" w:rsidP="00BB1A00">
      <w:pPr>
        <w:pStyle w:val="Odstavecseseznamem"/>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 xml:space="preserve">Se zákonnými zástupci žáků probíhá komunikace přes e-mail, aplikaci Bakaláře a v úředních hodinách rovněž telefonicky. On-line videokonference se zákonnými zástupci žáků přes platformu školy dle odst. 6 shora je možná jen po předchozí domluvě s vyučujícím pedagogem či vedením školy. </w:t>
      </w:r>
    </w:p>
    <w:p w:rsidR="00BB1A00" w:rsidRPr="00AB3706" w:rsidRDefault="00BB1A00" w:rsidP="00BB1A00">
      <w:pPr>
        <w:pStyle w:val="Odstavecseseznamem"/>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lastRenderedPageBreak/>
        <w:t xml:space="preserve">Před zahájením distanční výuky škola seznámí žáky a jejich zákonné zástupce s pravidly distanční výuky a používáním komunikačních platforem, jejímž prostřednictvím bude distanční výuka realizována. </w:t>
      </w:r>
    </w:p>
    <w:p w:rsidR="00BB1A00" w:rsidRPr="00AB3706" w:rsidRDefault="00BB1A00" w:rsidP="00BB1A00">
      <w:pPr>
        <w:pStyle w:val="Odstavecseseznamem"/>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 xml:space="preserve">Distanční výuka se zajišťuje kombinací synchronní a asynchronní distanční výuky. </w:t>
      </w:r>
    </w:p>
    <w:p w:rsidR="00BB1A00" w:rsidRPr="00AB3706" w:rsidRDefault="00BB1A00" w:rsidP="00BB1A00">
      <w:pPr>
        <w:pStyle w:val="Odstavecseseznamem"/>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 xml:space="preserve">Při synchronní výuce musí být žáci osobně přítomni on-line přenosu na vybrané platformě, tj. musí být připojeni k internetu a využívat náležité IT zařízení vybavené kamerou a mikrofonem (např. notebook, tablet, chytrý mobilní telefon apod.). </w:t>
      </w:r>
    </w:p>
    <w:p w:rsidR="00BB1A00" w:rsidRPr="00AB3706" w:rsidRDefault="00BB1A00" w:rsidP="00BB1A00">
      <w:pPr>
        <w:pStyle w:val="Odstavecseseznamem"/>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Škola zveřejní rozvrh hodin synchronní výuky, který zpřístupní všem žákům a jejich zákonným zástupcům.</w:t>
      </w:r>
    </w:p>
    <w:p w:rsidR="00BB1A00" w:rsidRPr="00AB3706" w:rsidRDefault="00BB1A00" w:rsidP="00BB1A00">
      <w:pPr>
        <w:pStyle w:val="Odstavecseseznamem"/>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Při asynchronní výuce jsou žáci povinni vypracovat jim zadaný úkol a do předem určené lhůty jej prostřednictvím zvolené platformy odevzdat.</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Pokud žák školy nemá k dispozici IT zařízení pro účast na distanční výuce, je možné mu takové zařízení zapůjčit z majetku školy. Pokud škola nemá žádné vhodné IT zařízení k dispozici, bude distanční výuka takového žáka zajištěna jiným vhodným způsobem, např. formou telefonických konzultací a předávání úkolů dle individuální dohody žáka, jeho zákonného zástupce a pedagoga.</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Nemohou-li se žáci distanční výuky zúčastnit, mají povinnost se neprodleně omluvit svému pedagogovi. Nepřítomnost žáka při synchronní výuce a následně nesplněné úkoly z této výuky mohou být považovány za neomluvenou absenci z výuky.</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 xml:space="preserve">Žáci jsou povinni se řádně vzdělávat jak prezenční, tak distanční formou výuky, v míře odpovídající okolnostem. </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 xml:space="preserve">Žák je povinen být v případě mimořádných opatření vybaven ochrannými prostředky dýchacích cest a používat je předepsaným způsobem. </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2"/>
        </w:numPr>
        <w:jc w:val="both"/>
        <w:rPr>
          <w:rFonts w:ascii="Times New Roman" w:hAnsi="Times New Roman" w:cs="Times New Roman"/>
          <w:sz w:val="24"/>
          <w:szCs w:val="24"/>
        </w:rPr>
      </w:pPr>
      <w:r w:rsidRPr="00AB3706">
        <w:rPr>
          <w:rFonts w:ascii="Times New Roman" w:hAnsi="Times New Roman" w:cs="Times New Roman"/>
          <w:sz w:val="24"/>
          <w:szCs w:val="24"/>
        </w:rPr>
        <w:t>Žáci i zaměstnanci školy jsou povinni dodržovat aktuální bezpečnostní a hygienická nařízení.</w:t>
      </w:r>
    </w:p>
    <w:p w:rsidR="00BB1A00" w:rsidRPr="00AB3706" w:rsidRDefault="00BB1A00" w:rsidP="00BB1A00">
      <w:pPr>
        <w:pStyle w:val="Default"/>
        <w:ind w:left="720"/>
        <w:jc w:val="both"/>
        <w:rPr>
          <w:color w:val="auto"/>
        </w:rPr>
      </w:pPr>
    </w:p>
    <w:p w:rsidR="00BB1A00" w:rsidRPr="00AB3706" w:rsidRDefault="00BB1A00" w:rsidP="00BB1A00">
      <w:pPr>
        <w:pStyle w:val="Default"/>
        <w:jc w:val="center"/>
        <w:rPr>
          <w:b/>
          <w:color w:val="auto"/>
        </w:rPr>
      </w:pPr>
      <w:r w:rsidRPr="00AB3706">
        <w:rPr>
          <w:b/>
          <w:color w:val="auto"/>
        </w:rPr>
        <w:t>Hodnocení výsledků vzdělávání</w:t>
      </w:r>
    </w:p>
    <w:p w:rsidR="00BB1A00" w:rsidRPr="00AB3706" w:rsidRDefault="00BB1A00" w:rsidP="00BB1A00">
      <w:pPr>
        <w:pStyle w:val="Default"/>
        <w:jc w:val="both"/>
        <w:rPr>
          <w:color w:val="auto"/>
        </w:rPr>
      </w:pPr>
    </w:p>
    <w:p w:rsidR="00BB1A00" w:rsidRPr="00AB3706" w:rsidRDefault="00BB1A00" w:rsidP="00BB1A00">
      <w:pPr>
        <w:pStyle w:val="Odstavecseseznamem"/>
        <w:numPr>
          <w:ilvl w:val="0"/>
          <w:numId w:val="33"/>
        </w:numPr>
        <w:jc w:val="both"/>
        <w:rPr>
          <w:rFonts w:ascii="Times New Roman" w:hAnsi="Times New Roman" w:cs="Times New Roman"/>
          <w:sz w:val="24"/>
          <w:szCs w:val="24"/>
        </w:rPr>
      </w:pPr>
      <w:r w:rsidRPr="00AB3706">
        <w:rPr>
          <w:rFonts w:ascii="Times New Roman" w:hAnsi="Times New Roman" w:cs="Times New Roman"/>
          <w:sz w:val="24"/>
          <w:szCs w:val="24"/>
        </w:rPr>
        <w:t>Hodnocení výsledků vzdělávání žáků při distanční výuce se řídí platným školním řádem.</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3"/>
        </w:numPr>
        <w:jc w:val="both"/>
        <w:rPr>
          <w:rFonts w:ascii="Times New Roman" w:hAnsi="Times New Roman" w:cs="Times New Roman"/>
          <w:sz w:val="24"/>
          <w:szCs w:val="24"/>
        </w:rPr>
      </w:pPr>
      <w:r w:rsidRPr="00AB3706">
        <w:rPr>
          <w:rFonts w:ascii="Times New Roman" w:hAnsi="Times New Roman" w:cs="Times New Roman"/>
          <w:sz w:val="24"/>
          <w:szCs w:val="24"/>
        </w:rPr>
        <w:t xml:space="preserve">Pedagogové ve zvýšené míře využívají formativní hodnocení, zajišťují průběžnou zpětnou vazbu žákům a směřují žáky ke zlepšení v oblastech, ve kterých potřebují rozvíjet své znalosti a schopnosti. Pedagogové rovněž motivují žáky k vlastnímu sebehodnocení splněných úkolů ve spolupráci s jejich zákonnými zástupci. </w:t>
      </w:r>
      <w:proofErr w:type="spellStart"/>
      <w:r w:rsidRPr="00AB3706">
        <w:rPr>
          <w:rFonts w:ascii="Times New Roman" w:hAnsi="Times New Roman" w:cs="Times New Roman"/>
          <w:sz w:val="24"/>
          <w:szCs w:val="24"/>
        </w:rPr>
        <w:t>Sumativní</w:t>
      </w:r>
      <w:proofErr w:type="spellEnd"/>
      <w:r w:rsidRPr="00AB3706">
        <w:rPr>
          <w:rFonts w:ascii="Times New Roman" w:hAnsi="Times New Roman" w:cs="Times New Roman"/>
          <w:sz w:val="24"/>
          <w:szCs w:val="24"/>
        </w:rPr>
        <w:t xml:space="preserve"> hodnocení přitom i po dobu trvání distanční výuky nadále zůstává nedílnou součástí hodnocení žáků.</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3"/>
        </w:numPr>
        <w:jc w:val="both"/>
        <w:rPr>
          <w:rFonts w:ascii="Times New Roman" w:hAnsi="Times New Roman" w:cs="Times New Roman"/>
          <w:sz w:val="24"/>
          <w:szCs w:val="24"/>
        </w:rPr>
      </w:pPr>
      <w:r w:rsidRPr="00AB3706">
        <w:rPr>
          <w:rFonts w:ascii="Times New Roman" w:hAnsi="Times New Roman" w:cs="Times New Roman"/>
          <w:sz w:val="24"/>
          <w:szCs w:val="24"/>
        </w:rPr>
        <w:t xml:space="preserve">Pedagogové průběžně monitorují zapojení a aktivitu všech žáků do distanční výuky, poskytují jim v přiměřeném čase zpětnou vazbu, podporují je v hledání řešení a motivují k dalšímu pokroku. </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3"/>
        </w:numPr>
        <w:jc w:val="both"/>
        <w:rPr>
          <w:rFonts w:ascii="Times New Roman" w:hAnsi="Times New Roman" w:cs="Times New Roman"/>
          <w:sz w:val="24"/>
          <w:szCs w:val="24"/>
        </w:rPr>
      </w:pPr>
      <w:r w:rsidRPr="00AB3706">
        <w:rPr>
          <w:rFonts w:ascii="Times New Roman" w:hAnsi="Times New Roman" w:cs="Times New Roman"/>
          <w:sz w:val="24"/>
          <w:szCs w:val="24"/>
        </w:rPr>
        <w:t>Pokud se žák do distanční výuky nezapojuje, popřípadě se zapojuje v nedostatečné míře, je pedagog povinen zjistit důvody absence a ve spolupráci se zákonnými zástupci žáků hledat způsoby podpory a zapojení žáka do distanční výuky.</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3"/>
        </w:numPr>
        <w:jc w:val="both"/>
        <w:rPr>
          <w:rFonts w:ascii="Times New Roman" w:hAnsi="Times New Roman" w:cs="Times New Roman"/>
          <w:sz w:val="24"/>
          <w:szCs w:val="24"/>
        </w:rPr>
      </w:pPr>
      <w:r w:rsidRPr="00AB3706">
        <w:rPr>
          <w:rFonts w:ascii="Times New Roman" w:hAnsi="Times New Roman" w:cs="Times New Roman"/>
          <w:sz w:val="24"/>
          <w:szCs w:val="24"/>
        </w:rPr>
        <w:t>Způsob vzdělávání a hodnocení výsledků vzdělávání v rámci distanční výuky se škola i příslušný pedagog snaží přizpůsobit podmínkám konkrétního žáka pro tento typ vzdělávání.</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3"/>
        </w:numPr>
        <w:jc w:val="both"/>
        <w:rPr>
          <w:rFonts w:ascii="Times New Roman" w:hAnsi="Times New Roman" w:cs="Times New Roman"/>
          <w:sz w:val="24"/>
          <w:szCs w:val="24"/>
        </w:rPr>
      </w:pPr>
      <w:r w:rsidRPr="00AB3706">
        <w:rPr>
          <w:rFonts w:ascii="Times New Roman" w:hAnsi="Times New Roman" w:cs="Times New Roman"/>
          <w:sz w:val="24"/>
          <w:szCs w:val="24"/>
        </w:rPr>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rsidR="00BB1A00" w:rsidRPr="00AB3706" w:rsidRDefault="00BB1A00" w:rsidP="00BB1A00">
      <w:pPr>
        <w:ind w:left="360"/>
        <w:jc w:val="both"/>
        <w:rPr>
          <w:rFonts w:ascii="Times New Roman" w:hAnsi="Times New Roman" w:cs="Times New Roman"/>
          <w:sz w:val="24"/>
          <w:szCs w:val="24"/>
        </w:rPr>
      </w:pPr>
    </w:p>
    <w:p w:rsidR="00BB1A00" w:rsidRPr="00AB3706" w:rsidRDefault="00BB1A00" w:rsidP="00BB1A00">
      <w:pPr>
        <w:jc w:val="center"/>
        <w:rPr>
          <w:rFonts w:ascii="Times New Roman" w:hAnsi="Times New Roman" w:cs="Times New Roman"/>
          <w:b/>
          <w:sz w:val="24"/>
          <w:szCs w:val="24"/>
        </w:rPr>
      </w:pPr>
      <w:r w:rsidRPr="00AB3706">
        <w:rPr>
          <w:rFonts w:ascii="Times New Roman" w:hAnsi="Times New Roman" w:cs="Times New Roman"/>
          <w:b/>
          <w:sz w:val="24"/>
          <w:szCs w:val="24"/>
        </w:rPr>
        <w:t>Ochrana osobních údajů při distanční výuce</w:t>
      </w:r>
    </w:p>
    <w:p w:rsidR="00BB1A00" w:rsidRPr="00AB3706" w:rsidRDefault="00BB1A00" w:rsidP="00BB1A00">
      <w:pPr>
        <w:pStyle w:val="Odstavecseseznamem"/>
        <w:jc w:val="both"/>
        <w:rPr>
          <w:rFonts w:ascii="Times New Roman" w:hAnsi="Times New Roman" w:cs="Times New Roman"/>
          <w:sz w:val="24"/>
          <w:szCs w:val="24"/>
        </w:rPr>
      </w:pPr>
    </w:p>
    <w:p w:rsidR="00BB1A00" w:rsidRPr="00AB3706" w:rsidRDefault="00BB1A00" w:rsidP="00BB1A00">
      <w:pPr>
        <w:pStyle w:val="Odstavecseseznamem"/>
        <w:numPr>
          <w:ilvl w:val="0"/>
          <w:numId w:val="34"/>
        </w:numPr>
        <w:jc w:val="both"/>
        <w:rPr>
          <w:rFonts w:ascii="Times New Roman" w:hAnsi="Times New Roman" w:cs="Times New Roman"/>
          <w:sz w:val="24"/>
          <w:szCs w:val="24"/>
        </w:rPr>
      </w:pPr>
      <w:r w:rsidRPr="00AB3706">
        <w:rPr>
          <w:rFonts w:ascii="Times New Roman" w:hAnsi="Times New Roman" w:cs="Times New Roman"/>
          <w:sz w:val="24"/>
          <w:szCs w:val="24"/>
        </w:rPr>
        <w:t>Škola jako správce osobních údajů zpracovává pro účely realizace distanční výuky osobní údaje žáků, a to jejich telefonní číslo, e-mailovou adresu a uživatelské jméno na komunikačních platformách specifikovaných shora. Právním důvodem zpracování je plnění zákonných povinností dle ustanovení § </w:t>
      </w:r>
      <w:proofErr w:type="gramStart"/>
      <w:r w:rsidRPr="00AB3706">
        <w:rPr>
          <w:rFonts w:ascii="Times New Roman" w:hAnsi="Times New Roman" w:cs="Times New Roman"/>
          <w:sz w:val="24"/>
          <w:szCs w:val="24"/>
        </w:rPr>
        <w:t>184a</w:t>
      </w:r>
      <w:proofErr w:type="gramEnd"/>
      <w:r w:rsidRPr="00AB3706">
        <w:rPr>
          <w:rFonts w:ascii="Times New Roman" w:hAnsi="Times New Roman" w:cs="Times New Roman"/>
          <w:sz w:val="24"/>
          <w:szCs w:val="24"/>
        </w:rPr>
        <w:t xml:space="preserve"> zákona č. 561/2004 Sb., školského zákona a plnění úkolů ve veřejném zájmu spočívajících v zajištění distanční výuky. Osobní údaje žáků a jejich zákonných zástupců mohou být předány pouze zpracovatelům osobních údajů.</w:t>
      </w:r>
    </w:p>
    <w:p w:rsidR="00BB1A00" w:rsidRPr="00AB3706" w:rsidRDefault="00BB1A00" w:rsidP="00BB1A00">
      <w:pPr>
        <w:pStyle w:val="Odstavecseseznamem"/>
        <w:jc w:val="both"/>
        <w:rPr>
          <w:rFonts w:ascii="Times New Roman" w:hAnsi="Times New Roman" w:cs="Times New Roman"/>
          <w:sz w:val="24"/>
          <w:szCs w:val="24"/>
        </w:rPr>
      </w:pPr>
    </w:p>
    <w:p w:rsidR="00BB1A00" w:rsidRDefault="00BB1A00" w:rsidP="00BB1A00">
      <w:pPr>
        <w:pStyle w:val="Odstavecseseznamem"/>
        <w:numPr>
          <w:ilvl w:val="0"/>
          <w:numId w:val="34"/>
        </w:numPr>
        <w:jc w:val="both"/>
        <w:rPr>
          <w:rFonts w:ascii="Times New Roman" w:hAnsi="Times New Roman" w:cs="Times New Roman"/>
          <w:sz w:val="24"/>
          <w:szCs w:val="24"/>
        </w:rPr>
      </w:pPr>
      <w:r w:rsidRPr="00AB3706">
        <w:rPr>
          <w:rFonts w:ascii="Times New Roman" w:hAnsi="Times New Roman" w:cs="Times New Roman"/>
          <w:sz w:val="24"/>
          <w:szCs w:val="24"/>
        </w:rPr>
        <w:t xml:space="preserve">Žákům a jejich zákonným zástupcům se během distanční výuky zakazuje pořizování fotografií nebo videozáznamů ostatních žáků a vyučujících bez jejich výslovného a písemného souhlasu. V případě udělení souhlasu s pořízením záznamu pro osobní potřebu výuky žáka nesmí být takto získané záznamy žádným způsobem dále šířeny a zpřístupněny třetím osobám. </w:t>
      </w:r>
    </w:p>
    <w:p w:rsidR="00BB1A00" w:rsidRPr="007762AB" w:rsidRDefault="00BB1A00" w:rsidP="00BB1A00">
      <w:pPr>
        <w:pStyle w:val="Odstavecseseznamem"/>
        <w:rPr>
          <w:rFonts w:ascii="Times New Roman" w:hAnsi="Times New Roman" w:cs="Times New Roman"/>
          <w:sz w:val="24"/>
          <w:szCs w:val="24"/>
        </w:rPr>
      </w:pPr>
    </w:p>
    <w:p w:rsidR="00BB1A00" w:rsidRPr="007762AB" w:rsidRDefault="00BB1A00" w:rsidP="00BB1A00">
      <w:pPr>
        <w:jc w:val="both"/>
        <w:rPr>
          <w:rFonts w:ascii="Times New Roman" w:hAnsi="Times New Roman" w:cs="Times New Roman"/>
          <w:sz w:val="24"/>
          <w:szCs w:val="24"/>
        </w:rPr>
      </w:pPr>
    </w:p>
    <w:p w:rsidR="00BB1A00" w:rsidRPr="007762AB" w:rsidRDefault="00BB1A00" w:rsidP="00BB1A00">
      <w:pPr>
        <w:pStyle w:val="Odstavecseseznamem"/>
        <w:rPr>
          <w:rFonts w:ascii="Times New Roman" w:hAnsi="Times New Roman" w:cs="Times New Roman"/>
          <w:sz w:val="24"/>
          <w:szCs w:val="24"/>
        </w:rPr>
      </w:pPr>
    </w:p>
    <w:p w:rsidR="00BB1A00" w:rsidRPr="00BF3C48" w:rsidRDefault="00BB1A00" w:rsidP="00BB1A00">
      <w:pPr>
        <w:spacing w:after="240"/>
        <w:rPr>
          <w:rFonts w:ascii="Times New Roman" w:hAnsi="Times New Roman" w:cs="Times New Roman"/>
          <w:sz w:val="24"/>
          <w:szCs w:val="24"/>
        </w:rPr>
      </w:pPr>
      <w:r w:rsidRPr="00BF3C48">
        <w:rPr>
          <w:rFonts w:ascii="Times New Roman" w:hAnsi="Times New Roman" w:cs="Times New Roman"/>
          <w:sz w:val="24"/>
          <w:szCs w:val="24"/>
        </w:rPr>
        <w:t xml:space="preserve">Ve Vyškově dne </w:t>
      </w:r>
      <w:r>
        <w:rPr>
          <w:rFonts w:ascii="Times New Roman" w:hAnsi="Times New Roman" w:cs="Times New Roman"/>
          <w:sz w:val="24"/>
          <w:szCs w:val="24"/>
        </w:rPr>
        <w:t>5</w:t>
      </w:r>
      <w:r w:rsidRPr="00BF3C48">
        <w:rPr>
          <w:rFonts w:ascii="Times New Roman" w:hAnsi="Times New Roman" w:cs="Times New Roman"/>
          <w:sz w:val="24"/>
          <w:szCs w:val="24"/>
        </w:rPr>
        <w:t>.</w:t>
      </w:r>
      <w:r>
        <w:rPr>
          <w:rFonts w:ascii="Times New Roman" w:hAnsi="Times New Roman" w:cs="Times New Roman"/>
          <w:sz w:val="24"/>
          <w:szCs w:val="24"/>
        </w:rPr>
        <w:t xml:space="preserve"> 1</w:t>
      </w:r>
      <w:r w:rsidRPr="00BF3C48">
        <w:rPr>
          <w:rFonts w:ascii="Times New Roman" w:hAnsi="Times New Roman" w:cs="Times New Roman"/>
          <w:sz w:val="24"/>
          <w:szCs w:val="24"/>
        </w:rPr>
        <w:t>.</w:t>
      </w:r>
      <w:r>
        <w:rPr>
          <w:rFonts w:ascii="Times New Roman" w:hAnsi="Times New Roman" w:cs="Times New Roman"/>
          <w:sz w:val="24"/>
          <w:szCs w:val="24"/>
        </w:rPr>
        <w:t xml:space="preserve"> </w:t>
      </w:r>
      <w:r w:rsidRPr="00BF3C48">
        <w:rPr>
          <w:rFonts w:ascii="Times New Roman" w:hAnsi="Times New Roman" w:cs="Times New Roman"/>
          <w:sz w:val="24"/>
          <w:szCs w:val="24"/>
        </w:rPr>
        <w:t>2024</w:t>
      </w:r>
    </w:p>
    <w:p w:rsidR="00BB1A00" w:rsidRPr="007762AB"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BF3C48" w:rsidRDefault="00BB1A00" w:rsidP="00BB1A00">
      <w:pPr>
        <w:pStyle w:val="Normlnweb"/>
        <w:shd w:val="clear" w:color="auto" w:fill="FFFFFF"/>
        <w:rPr>
          <w:sz w:val="23"/>
          <w:szCs w:val="23"/>
        </w:rPr>
      </w:pPr>
      <w:r w:rsidRPr="00BF3C48">
        <w:rPr>
          <w:sz w:val="23"/>
          <w:szCs w:val="23"/>
        </w:rPr>
        <w:t>Schváleno Školskou radou</w:t>
      </w:r>
      <w:r>
        <w:rPr>
          <w:sz w:val="23"/>
          <w:szCs w:val="23"/>
        </w:rPr>
        <w:t xml:space="preserve">: 17. 1. </w:t>
      </w:r>
      <w:r w:rsidRPr="00BF3C48">
        <w:rPr>
          <w:sz w:val="23"/>
          <w:szCs w:val="23"/>
        </w:rPr>
        <w:t>2024</w:t>
      </w:r>
    </w:p>
    <w:p w:rsidR="00BB1A00" w:rsidRDefault="00BB1A00" w:rsidP="00BB1A00">
      <w:pPr>
        <w:jc w:val="both"/>
        <w:rPr>
          <w:rFonts w:ascii="Times New Roman" w:hAnsi="Times New Roman" w:cs="Times New Roman"/>
          <w:sz w:val="24"/>
          <w:szCs w:val="24"/>
        </w:rPr>
      </w:pPr>
    </w:p>
    <w:p w:rsidR="00BB1A00" w:rsidRDefault="00BB1A00" w:rsidP="00BB1A00">
      <w:pPr>
        <w:jc w:val="both"/>
        <w:rPr>
          <w:rFonts w:ascii="Times New Roman" w:hAnsi="Times New Roman" w:cs="Times New Roman"/>
          <w:sz w:val="24"/>
          <w:szCs w:val="24"/>
        </w:rPr>
      </w:pPr>
    </w:p>
    <w:p w:rsidR="00BB1A00" w:rsidRDefault="00BB1A00" w:rsidP="00BB1A00">
      <w:pPr>
        <w:jc w:val="both"/>
        <w:rPr>
          <w:rFonts w:ascii="Times New Roman" w:hAnsi="Times New Roman" w:cs="Times New Roman"/>
          <w:sz w:val="24"/>
          <w:szCs w:val="24"/>
        </w:rPr>
      </w:pPr>
      <w:r>
        <w:rPr>
          <w:rFonts w:ascii="Times New Roman" w:hAnsi="Times New Roman" w:cs="Times New Roman"/>
          <w:sz w:val="24"/>
          <w:szCs w:val="24"/>
        </w:rPr>
        <w:t>Platnost od: 1. 2. 2024</w:t>
      </w:r>
    </w:p>
    <w:p w:rsidR="00BB1A00" w:rsidRDefault="00BB1A00" w:rsidP="00BB1A00">
      <w:pPr>
        <w:jc w:val="both"/>
        <w:rPr>
          <w:rFonts w:ascii="Times New Roman" w:hAnsi="Times New Roman" w:cs="Times New Roman"/>
          <w:sz w:val="24"/>
          <w:szCs w:val="24"/>
        </w:rPr>
      </w:pPr>
    </w:p>
    <w:p w:rsidR="00BB1A00" w:rsidRPr="00AB3706" w:rsidRDefault="00BB1A00" w:rsidP="00BB1A00">
      <w:pPr>
        <w:jc w:val="both"/>
        <w:rPr>
          <w:rFonts w:ascii="Times New Roman" w:hAnsi="Times New Roman" w:cs="Times New Roman"/>
          <w:sz w:val="24"/>
          <w:szCs w:val="24"/>
        </w:rPr>
      </w:pPr>
    </w:p>
    <w:p w:rsidR="00BB1A00" w:rsidRPr="00BF3C48" w:rsidRDefault="00BB1A00" w:rsidP="00BB1A00">
      <w:pPr>
        <w:spacing w:after="240"/>
        <w:ind w:left="4248" w:firstLine="708"/>
        <w:rPr>
          <w:rFonts w:ascii="Times New Roman" w:hAnsi="Times New Roman" w:cs="Times New Roman"/>
          <w:sz w:val="24"/>
          <w:szCs w:val="24"/>
        </w:rPr>
      </w:pPr>
      <w:r w:rsidRPr="00BF3C48">
        <w:rPr>
          <w:rFonts w:ascii="Times New Roman" w:hAnsi="Times New Roman" w:cs="Times New Roman"/>
          <w:sz w:val="24"/>
          <w:szCs w:val="24"/>
        </w:rPr>
        <w:t>…………………………</w:t>
      </w:r>
    </w:p>
    <w:p w:rsidR="00BB1A00" w:rsidRPr="00BF3C48" w:rsidRDefault="00BB1A00" w:rsidP="00BB1A00">
      <w:pPr>
        <w:spacing w:after="240"/>
        <w:rPr>
          <w:rFonts w:ascii="Times New Roman" w:hAnsi="Times New Roman" w:cs="Times New Roman"/>
          <w:sz w:val="24"/>
          <w:szCs w:val="24"/>
        </w:rPr>
      </w:pPr>
      <w:r w:rsidRPr="00BF3C4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F3C48">
        <w:rPr>
          <w:rFonts w:ascii="Times New Roman" w:hAnsi="Times New Roman" w:cs="Times New Roman"/>
          <w:sz w:val="24"/>
          <w:szCs w:val="24"/>
        </w:rPr>
        <w:t xml:space="preserve"> ředitel školy</w:t>
      </w:r>
    </w:p>
    <w:p w:rsidR="00BB1A00" w:rsidRPr="00BF3C48" w:rsidRDefault="00BB1A00" w:rsidP="00BB1A00">
      <w:pPr>
        <w:spacing w:after="240"/>
        <w:rPr>
          <w:rFonts w:ascii="Times New Roman" w:hAnsi="Times New Roman" w:cs="Times New Roman"/>
          <w:sz w:val="24"/>
          <w:szCs w:val="24"/>
        </w:rPr>
      </w:pPr>
    </w:p>
    <w:p w:rsidR="00BB1A00" w:rsidRPr="00BF3C48" w:rsidRDefault="00BB1A00" w:rsidP="00BB1A00">
      <w:pPr>
        <w:spacing w:after="240"/>
        <w:rPr>
          <w:rFonts w:ascii="Times New Roman" w:hAnsi="Times New Roman" w:cs="Times New Roman"/>
          <w:sz w:val="24"/>
          <w:szCs w:val="24"/>
        </w:rPr>
      </w:pPr>
    </w:p>
    <w:p w:rsidR="00BB1A00" w:rsidRDefault="00BB1A00" w:rsidP="00BB1A00">
      <w:pPr>
        <w:pStyle w:val="Normlnweb"/>
        <w:shd w:val="clear" w:color="auto" w:fill="FFFFFF"/>
        <w:rPr>
          <w:sz w:val="23"/>
          <w:szCs w:val="23"/>
        </w:rPr>
      </w:pPr>
    </w:p>
    <w:p w:rsidR="00BB1A00" w:rsidRDefault="00BB1A00" w:rsidP="00BB1A00">
      <w:pPr>
        <w:pStyle w:val="Normlnweb"/>
        <w:shd w:val="clear" w:color="auto" w:fill="FFFFFF"/>
        <w:rPr>
          <w:sz w:val="23"/>
          <w:szCs w:val="23"/>
        </w:rPr>
      </w:pPr>
    </w:p>
    <w:p w:rsidR="00BB1A00" w:rsidRDefault="00BB1A00" w:rsidP="00BB1A00">
      <w:pPr>
        <w:pStyle w:val="Normlnweb"/>
        <w:shd w:val="clear" w:color="auto" w:fill="FFFFFF"/>
        <w:rPr>
          <w:sz w:val="23"/>
          <w:szCs w:val="23"/>
        </w:rPr>
      </w:pPr>
    </w:p>
    <w:p w:rsidR="00BB1A00" w:rsidRDefault="00BB1A00" w:rsidP="00BB1A00">
      <w:pPr>
        <w:pStyle w:val="Normlnweb"/>
        <w:shd w:val="clear" w:color="auto" w:fill="FFFFFF"/>
        <w:rPr>
          <w:sz w:val="23"/>
          <w:szCs w:val="23"/>
        </w:rPr>
      </w:pPr>
    </w:p>
    <w:p w:rsidR="00BB1A00" w:rsidRDefault="00BB1A00" w:rsidP="00BB1A00">
      <w:pPr>
        <w:pStyle w:val="Normlnweb"/>
        <w:shd w:val="clear" w:color="auto" w:fill="FFFFFF"/>
        <w:rPr>
          <w:sz w:val="23"/>
          <w:szCs w:val="23"/>
        </w:rPr>
      </w:pPr>
    </w:p>
    <w:p w:rsidR="00BB1A00" w:rsidRDefault="00BB1A00" w:rsidP="005B0B46">
      <w:pPr>
        <w:pStyle w:val="Nadpis1"/>
        <w:jc w:val="center"/>
        <w:rPr>
          <w:rFonts w:ascii="Times New Roman" w:hAnsi="Times New Roman" w:cs="Times New Roman"/>
          <w:sz w:val="36"/>
          <w:szCs w:val="36"/>
        </w:rPr>
      </w:pPr>
    </w:p>
    <w:p w:rsidR="00BB1A00" w:rsidRDefault="00BB1A00" w:rsidP="005B0B46">
      <w:pPr>
        <w:pStyle w:val="Nadpis1"/>
        <w:jc w:val="center"/>
        <w:rPr>
          <w:rFonts w:ascii="Times New Roman" w:hAnsi="Times New Roman" w:cs="Times New Roman"/>
          <w:sz w:val="36"/>
          <w:szCs w:val="36"/>
        </w:rPr>
      </w:pPr>
    </w:p>
    <w:p w:rsidR="00BB1A00" w:rsidRDefault="00BB1A00" w:rsidP="005B0B46">
      <w:pPr>
        <w:pStyle w:val="Nadpis1"/>
        <w:jc w:val="center"/>
        <w:rPr>
          <w:rFonts w:ascii="Times New Roman" w:hAnsi="Times New Roman" w:cs="Times New Roman"/>
          <w:sz w:val="36"/>
          <w:szCs w:val="36"/>
        </w:rPr>
      </w:pPr>
      <w:bookmarkStart w:id="0" w:name="_GoBack"/>
      <w:bookmarkEnd w:id="0"/>
    </w:p>
    <w:sectPr w:rsidR="00BB1A00" w:rsidSect="00B22312">
      <w:headerReference w:type="default" r:id="rId7"/>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6A2D" w:rsidRDefault="00C96A2D">
      <w:r>
        <w:separator/>
      </w:r>
    </w:p>
  </w:endnote>
  <w:endnote w:type="continuationSeparator" w:id="0">
    <w:p w:rsidR="00C96A2D" w:rsidRDefault="00C96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Switzerland-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6A2D" w:rsidRDefault="00C96A2D">
      <w:r>
        <w:separator/>
      </w:r>
    </w:p>
  </w:footnote>
  <w:footnote w:type="continuationSeparator" w:id="0">
    <w:p w:rsidR="00C96A2D" w:rsidRDefault="00C96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6A2D" w:rsidRPr="00A07784" w:rsidRDefault="00C96A2D" w:rsidP="005F4331">
    <w:pPr>
      <w:pStyle w:val="Zhlav"/>
      <w:jc w:val="right"/>
      <w:rPr>
        <w:b/>
        <w:bCs/>
        <w:i/>
        <w:iCs/>
        <w:sz w:val="36"/>
        <w:szCs w:val="36"/>
      </w:rPr>
    </w:pPr>
    <w:r w:rsidRPr="00A07784">
      <w:rPr>
        <w:b/>
        <w:bCs/>
        <w:i/>
        <w:iCs/>
        <w:sz w:val="36"/>
        <w:szCs w:val="36"/>
      </w:rPr>
      <w:t>P-</w:t>
    </w:r>
    <w:r>
      <w:rPr>
        <w:b/>
        <w:bCs/>
        <w:i/>
        <w:iCs/>
        <w:sz w:val="36"/>
        <w:szCs w:val="3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113"/>
    <w:multiLevelType w:val="hybridMultilevel"/>
    <w:tmpl w:val="A6242D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62088"/>
    <w:multiLevelType w:val="hybridMultilevel"/>
    <w:tmpl w:val="09520690"/>
    <w:lvl w:ilvl="0" w:tplc="49F6EBAA">
      <w:start w:val="1"/>
      <w:numFmt w:val="decimal"/>
      <w:lvlText w:val="%1."/>
      <w:lvlJc w:val="left"/>
      <w:pPr>
        <w:ind w:left="720" w:hanging="360"/>
      </w:pPr>
      <w:rPr>
        <w:rFonts w:hint="default"/>
        <w:b w:val="0"/>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4A4717"/>
    <w:multiLevelType w:val="hybridMultilevel"/>
    <w:tmpl w:val="5D8631A0"/>
    <w:lvl w:ilvl="0" w:tplc="49F6EBA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40AAC"/>
    <w:multiLevelType w:val="hybridMultilevel"/>
    <w:tmpl w:val="5D8631A0"/>
    <w:lvl w:ilvl="0" w:tplc="49F6EBA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074A8"/>
    <w:multiLevelType w:val="hybridMultilevel"/>
    <w:tmpl w:val="651C45B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F568C"/>
    <w:multiLevelType w:val="hybridMultilevel"/>
    <w:tmpl w:val="17905582"/>
    <w:lvl w:ilvl="0" w:tplc="FC2CAB7E">
      <w:start w:val="1"/>
      <w:numFmt w:val="decimal"/>
      <w:lvlText w:val="%1)"/>
      <w:lvlJc w:val="left"/>
      <w:pPr>
        <w:tabs>
          <w:tab w:val="num" w:pos="1065"/>
        </w:tabs>
        <w:ind w:left="1065" w:hanging="705"/>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AF56F6F"/>
    <w:multiLevelType w:val="hybridMultilevel"/>
    <w:tmpl w:val="2DF2E700"/>
    <w:lvl w:ilvl="0" w:tplc="7C4A8EFE">
      <w:start w:val="1"/>
      <w:numFmt w:val="upperRoman"/>
      <w:lvlText w:val="%1."/>
      <w:lvlJc w:val="left"/>
      <w:pPr>
        <w:tabs>
          <w:tab w:val="num" w:pos="1080"/>
        </w:tabs>
        <w:ind w:left="1080" w:hanging="720"/>
      </w:pPr>
      <w:rPr>
        <w:rFonts w:cs="Times New Roman" w:hint="default"/>
      </w:rPr>
    </w:lvl>
    <w:lvl w:ilvl="1" w:tplc="9CF25E16">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7830BF"/>
    <w:multiLevelType w:val="hybridMultilevel"/>
    <w:tmpl w:val="A7EA44F0"/>
    <w:lvl w:ilvl="0" w:tplc="7C4A8EFE">
      <w:start w:val="1"/>
      <w:numFmt w:val="upperRoman"/>
      <w:lvlText w:val="%1."/>
      <w:lvlJc w:val="left"/>
      <w:pPr>
        <w:tabs>
          <w:tab w:val="num" w:pos="1080"/>
        </w:tabs>
        <w:ind w:left="1080" w:hanging="720"/>
      </w:pPr>
      <w:rPr>
        <w:rFonts w:cs="Times New Roman" w:hint="default"/>
      </w:rPr>
    </w:lvl>
    <w:lvl w:ilvl="1" w:tplc="9CF25E16">
      <w:start w:val="1"/>
      <w:numFmt w:val="bullet"/>
      <w:lvlText w:val="-"/>
      <w:lvlJc w:val="left"/>
      <w:pPr>
        <w:tabs>
          <w:tab w:val="num" w:pos="1440"/>
        </w:tabs>
        <w:ind w:left="1440" w:hanging="360"/>
      </w:pPr>
      <w:rPr>
        <w:rFonts w:ascii="Times New Roman" w:eastAsia="Times New Roman" w:hAnsi="Times New Roman" w:hint="default"/>
      </w:rPr>
    </w:lvl>
    <w:lvl w:ilvl="2" w:tplc="9CF25E16">
      <w:start w:val="1"/>
      <w:numFmt w:val="bullet"/>
      <w:lvlText w:val="-"/>
      <w:lvlJc w:val="left"/>
      <w:pPr>
        <w:tabs>
          <w:tab w:val="num" w:pos="2160"/>
        </w:tabs>
        <w:ind w:left="2160" w:hanging="180"/>
      </w:pPr>
      <w:rPr>
        <w:rFonts w:ascii="Times New Roman" w:eastAsia="Times New Roman" w:hAnsi="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29E3C62"/>
    <w:multiLevelType w:val="hybridMultilevel"/>
    <w:tmpl w:val="93580EDA"/>
    <w:lvl w:ilvl="0" w:tplc="83FA7082">
      <w:numFmt w:val="bullet"/>
      <w:lvlText w:val="-"/>
      <w:lvlJc w:val="left"/>
      <w:pPr>
        <w:ind w:left="720" w:hanging="360"/>
      </w:pPr>
      <w:rPr>
        <w:rFonts w:ascii="Times New Roman" w:eastAsiaTheme="minorHAnsi"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28546A18"/>
    <w:multiLevelType w:val="hybridMultilevel"/>
    <w:tmpl w:val="5D1093E6"/>
    <w:lvl w:ilvl="0" w:tplc="0405000F">
      <w:start w:val="1"/>
      <w:numFmt w:val="decimal"/>
      <w:lvlText w:val="%1."/>
      <w:lvlJc w:val="left"/>
      <w:pPr>
        <w:tabs>
          <w:tab w:val="num" w:pos="720"/>
        </w:tabs>
        <w:ind w:left="720" w:hanging="360"/>
      </w:pPr>
      <w:rPr>
        <w:rFonts w:cs="Times New Roman"/>
      </w:rPr>
    </w:lvl>
    <w:lvl w:ilvl="1" w:tplc="6374E20A">
      <w:start w:val="1"/>
      <w:numFmt w:val="lowerLetter"/>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0" w15:restartNumberingAfterBreak="0">
    <w:nsid w:val="29DE549A"/>
    <w:multiLevelType w:val="multilevel"/>
    <w:tmpl w:val="CE32FC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3F3841"/>
    <w:multiLevelType w:val="hybridMultilevel"/>
    <w:tmpl w:val="A2DA05C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F1654F"/>
    <w:multiLevelType w:val="hybridMultilevel"/>
    <w:tmpl w:val="B9F21FA4"/>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03B0B17"/>
    <w:multiLevelType w:val="hybridMultilevel"/>
    <w:tmpl w:val="542E030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B54DF5"/>
    <w:multiLevelType w:val="hybridMultilevel"/>
    <w:tmpl w:val="07827B6A"/>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8FD0709"/>
    <w:multiLevelType w:val="hybridMultilevel"/>
    <w:tmpl w:val="247AA420"/>
    <w:lvl w:ilvl="0" w:tplc="69F0B302">
      <w:start w:val="1"/>
      <w:numFmt w:val="decimal"/>
      <w:lvlText w:val="%1."/>
      <w:lvlJc w:val="left"/>
      <w:pPr>
        <w:tabs>
          <w:tab w:val="num" w:pos="720"/>
        </w:tabs>
        <w:ind w:left="720" w:hanging="360"/>
      </w:pPr>
      <w:rPr>
        <w:rFonts w:cs="Times New Roman"/>
        <w:color w:val="auto"/>
      </w:rPr>
    </w:lvl>
    <w:lvl w:ilvl="1" w:tplc="04050019">
      <w:start w:val="1"/>
      <w:numFmt w:val="lowerLetter"/>
      <w:lvlText w:val="%2."/>
      <w:lvlJc w:val="left"/>
      <w:pPr>
        <w:tabs>
          <w:tab w:val="num" w:pos="1440"/>
        </w:tabs>
        <w:ind w:left="1440" w:hanging="360"/>
      </w:pPr>
      <w:rPr>
        <w:rFonts w:cs="Times New Roman"/>
      </w:rPr>
    </w:lvl>
    <w:lvl w:ilvl="2" w:tplc="0390275A">
      <w:start w:val="1"/>
      <w:numFmt w:val="decimal"/>
      <w:lvlText w:val="(%3)"/>
      <w:lvlJc w:val="left"/>
      <w:pPr>
        <w:tabs>
          <w:tab w:val="num" w:pos="2385"/>
        </w:tabs>
        <w:ind w:left="2385" w:hanging="405"/>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3D7D3348"/>
    <w:multiLevelType w:val="hybridMultilevel"/>
    <w:tmpl w:val="40B6DFB6"/>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7" w15:restartNumberingAfterBreak="0">
    <w:nsid w:val="431B2353"/>
    <w:multiLevelType w:val="hybridMultilevel"/>
    <w:tmpl w:val="DEB8B806"/>
    <w:lvl w:ilvl="0" w:tplc="04050001">
      <w:start w:val="1"/>
      <w:numFmt w:val="bullet"/>
      <w:lvlText w:val=""/>
      <w:lvlJc w:val="left"/>
      <w:pPr>
        <w:tabs>
          <w:tab w:val="num" w:pos="720"/>
        </w:tabs>
        <w:ind w:left="720" w:hanging="360"/>
      </w:pPr>
      <w:rPr>
        <w:rFonts w:ascii="Symbol" w:hAnsi="Symbol" w:hint="default"/>
      </w:rPr>
    </w:lvl>
    <w:lvl w:ilvl="1" w:tplc="05CCD1FC">
      <w:start w:val="2"/>
      <w:numFmt w:val="bullet"/>
      <w:lvlText w:val="-"/>
      <w:lvlJc w:val="left"/>
      <w:pPr>
        <w:tabs>
          <w:tab w:val="num" w:pos="1440"/>
        </w:tabs>
        <w:ind w:left="1440" w:hanging="360"/>
      </w:pPr>
      <w:rPr>
        <w:rFonts w:ascii="Times New Roman" w:eastAsia="Times New Roman" w:hAnsi="Times New Roman" w:hint="default"/>
      </w:rPr>
    </w:lvl>
    <w:lvl w:ilvl="2" w:tplc="55284394">
      <w:numFmt w:val="bullet"/>
      <w:lvlText w:val="–"/>
      <w:lvlJc w:val="left"/>
      <w:pPr>
        <w:tabs>
          <w:tab w:val="num" w:pos="2160"/>
        </w:tabs>
        <w:ind w:left="2160" w:hanging="360"/>
      </w:pPr>
      <w:rPr>
        <w:rFonts w:ascii="Times New Roman" w:eastAsia="Times New Roman" w:hAnsi="Times New Roman"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AB3FA4"/>
    <w:multiLevelType w:val="hybridMultilevel"/>
    <w:tmpl w:val="8F203F9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8262B"/>
    <w:multiLevelType w:val="multilevel"/>
    <w:tmpl w:val="F400519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0" w15:restartNumberingAfterBreak="0">
    <w:nsid w:val="47695103"/>
    <w:multiLevelType w:val="hybridMultilevel"/>
    <w:tmpl w:val="6E6816C8"/>
    <w:lvl w:ilvl="0" w:tplc="04050001">
      <w:start w:val="1"/>
      <w:numFmt w:val="bullet"/>
      <w:lvlText w:val=""/>
      <w:lvlJc w:val="left"/>
      <w:pPr>
        <w:tabs>
          <w:tab w:val="num" w:pos="720"/>
        </w:tabs>
        <w:ind w:left="720" w:hanging="360"/>
      </w:pPr>
      <w:rPr>
        <w:rFonts w:ascii="Symbol" w:hAnsi="Symbol"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4A3E03D5"/>
    <w:multiLevelType w:val="hybridMultilevel"/>
    <w:tmpl w:val="325AEF54"/>
    <w:lvl w:ilvl="0" w:tplc="11368B3E">
      <w:start w:val="1"/>
      <w:numFmt w:val="decimal"/>
      <w:lvlText w:val="%1."/>
      <w:lvlJc w:val="left"/>
      <w:pPr>
        <w:tabs>
          <w:tab w:val="num" w:pos="540"/>
        </w:tabs>
        <w:ind w:left="540" w:hanging="360"/>
      </w:pPr>
      <w:rPr>
        <w:rFonts w:cs="Times New Roman" w:hint="default"/>
      </w:rPr>
    </w:lvl>
    <w:lvl w:ilvl="1" w:tplc="04050019">
      <w:start w:val="1"/>
      <w:numFmt w:val="lowerLetter"/>
      <w:lvlText w:val="%2."/>
      <w:lvlJc w:val="left"/>
      <w:pPr>
        <w:tabs>
          <w:tab w:val="num" w:pos="1260"/>
        </w:tabs>
        <w:ind w:left="1260" w:hanging="360"/>
      </w:pPr>
      <w:rPr>
        <w:rFonts w:cs="Times New Roman"/>
      </w:rPr>
    </w:lvl>
    <w:lvl w:ilvl="2" w:tplc="0405001B">
      <w:start w:val="1"/>
      <w:numFmt w:val="lowerRoman"/>
      <w:lvlText w:val="%3."/>
      <w:lvlJc w:val="right"/>
      <w:pPr>
        <w:tabs>
          <w:tab w:val="num" w:pos="1980"/>
        </w:tabs>
        <w:ind w:left="1980" w:hanging="180"/>
      </w:pPr>
      <w:rPr>
        <w:rFonts w:cs="Times New Roman"/>
      </w:rPr>
    </w:lvl>
    <w:lvl w:ilvl="3" w:tplc="0405000F">
      <w:start w:val="1"/>
      <w:numFmt w:val="decimal"/>
      <w:lvlText w:val="%4."/>
      <w:lvlJc w:val="left"/>
      <w:pPr>
        <w:tabs>
          <w:tab w:val="num" w:pos="2700"/>
        </w:tabs>
        <w:ind w:left="2700" w:hanging="360"/>
      </w:pPr>
      <w:rPr>
        <w:rFonts w:cs="Times New Roman"/>
      </w:rPr>
    </w:lvl>
    <w:lvl w:ilvl="4" w:tplc="04050019">
      <w:start w:val="1"/>
      <w:numFmt w:val="lowerLetter"/>
      <w:lvlText w:val="%5."/>
      <w:lvlJc w:val="left"/>
      <w:pPr>
        <w:tabs>
          <w:tab w:val="num" w:pos="3420"/>
        </w:tabs>
        <w:ind w:left="3420" w:hanging="360"/>
      </w:pPr>
      <w:rPr>
        <w:rFonts w:cs="Times New Roman"/>
      </w:rPr>
    </w:lvl>
    <w:lvl w:ilvl="5" w:tplc="0405001B">
      <w:start w:val="1"/>
      <w:numFmt w:val="lowerRoman"/>
      <w:lvlText w:val="%6."/>
      <w:lvlJc w:val="right"/>
      <w:pPr>
        <w:tabs>
          <w:tab w:val="num" w:pos="4140"/>
        </w:tabs>
        <w:ind w:left="4140" w:hanging="180"/>
      </w:pPr>
      <w:rPr>
        <w:rFonts w:cs="Times New Roman"/>
      </w:rPr>
    </w:lvl>
    <w:lvl w:ilvl="6" w:tplc="0405000F">
      <w:start w:val="1"/>
      <w:numFmt w:val="decimal"/>
      <w:lvlText w:val="%7."/>
      <w:lvlJc w:val="left"/>
      <w:pPr>
        <w:tabs>
          <w:tab w:val="num" w:pos="4860"/>
        </w:tabs>
        <w:ind w:left="4860" w:hanging="360"/>
      </w:pPr>
      <w:rPr>
        <w:rFonts w:cs="Times New Roman"/>
      </w:rPr>
    </w:lvl>
    <w:lvl w:ilvl="7" w:tplc="04050019">
      <w:start w:val="1"/>
      <w:numFmt w:val="lowerLetter"/>
      <w:lvlText w:val="%8."/>
      <w:lvlJc w:val="left"/>
      <w:pPr>
        <w:tabs>
          <w:tab w:val="num" w:pos="5580"/>
        </w:tabs>
        <w:ind w:left="5580" w:hanging="360"/>
      </w:pPr>
      <w:rPr>
        <w:rFonts w:cs="Times New Roman"/>
      </w:rPr>
    </w:lvl>
    <w:lvl w:ilvl="8" w:tplc="0405001B">
      <w:start w:val="1"/>
      <w:numFmt w:val="lowerRoman"/>
      <w:lvlText w:val="%9."/>
      <w:lvlJc w:val="right"/>
      <w:pPr>
        <w:tabs>
          <w:tab w:val="num" w:pos="6300"/>
        </w:tabs>
        <w:ind w:left="6300" w:hanging="180"/>
      </w:pPr>
      <w:rPr>
        <w:rFonts w:cs="Times New Roman"/>
      </w:rPr>
    </w:lvl>
  </w:abstractNum>
  <w:abstractNum w:abstractNumId="22" w15:restartNumberingAfterBreak="0">
    <w:nsid w:val="505475B1"/>
    <w:multiLevelType w:val="hybridMultilevel"/>
    <w:tmpl w:val="B8007E4E"/>
    <w:lvl w:ilvl="0" w:tplc="7C4A8EFE">
      <w:start w:val="1"/>
      <w:numFmt w:val="upperRoman"/>
      <w:lvlText w:val="%1."/>
      <w:lvlJc w:val="left"/>
      <w:pPr>
        <w:tabs>
          <w:tab w:val="num" w:pos="1080"/>
        </w:tabs>
        <w:ind w:left="1080" w:hanging="720"/>
      </w:pPr>
      <w:rPr>
        <w:rFonts w:cs="Times New Roman" w:hint="default"/>
      </w:rPr>
    </w:lvl>
    <w:lvl w:ilvl="1" w:tplc="9CF25E16">
      <w:start w:val="1"/>
      <w:numFmt w:val="bullet"/>
      <w:lvlText w:val="-"/>
      <w:lvlJc w:val="left"/>
      <w:pPr>
        <w:tabs>
          <w:tab w:val="num" w:pos="1440"/>
        </w:tabs>
        <w:ind w:left="1440" w:hanging="360"/>
      </w:pPr>
      <w:rPr>
        <w:rFonts w:ascii="Times New Roman" w:eastAsia="Times New Roman" w:hAnsi="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51822C24"/>
    <w:multiLevelType w:val="hybridMultilevel"/>
    <w:tmpl w:val="34EC89F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EA612C"/>
    <w:multiLevelType w:val="hybridMultilevel"/>
    <w:tmpl w:val="3AB6D216"/>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57006FA0"/>
    <w:multiLevelType w:val="hybridMultilevel"/>
    <w:tmpl w:val="91CE2D98"/>
    <w:lvl w:ilvl="0" w:tplc="04050001">
      <w:start w:val="1"/>
      <w:numFmt w:val="bullet"/>
      <w:lvlText w:val=""/>
      <w:lvlJc w:val="left"/>
      <w:pPr>
        <w:tabs>
          <w:tab w:val="num" w:pos="720"/>
        </w:tabs>
        <w:ind w:left="720" w:hanging="360"/>
      </w:pPr>
      <w:rPr>
        <w:rFonts w:ascii="Symbol" w:hAnsi="Symbol" w:hint="default"/>
      </w:rPr>
    </w:lvl>
    <w:lvl w:ilvl="1" w:tplc="0858980C">
      <w:numFmt w:val="bullet"/>
      <w:lvlText w:val="-"/>
      <w:lvlJc w:val="left"/>
      <w:pPr>
        <w:tabs>
          <w:tab w:val="num" w:pos="1440"/>
        </w:tabs>
        <w:ind w:left="1440" w:hanging="360"/>
      </w:pPr>
      <w:rPr>
        <w:rFonts w:ascii="Times New Roman" w:eastAsia="Times New Roman" w:hAnsi="Times New Roman" w:hint="default"/>
      </w:rPr>
    </w:lvl>
    <w:lvl w:ilvl="2" w:tplc="EB12D3A6">
      <w:start w:val="1"/>
      <w:numFmt w:val="lowerLetter"/>
      <w:lvlText w:val="%3)"/>
      <w:lvlJc w:val="left"/>
      <w:pPr>
        <w:tabs>
          <w:tab w:val="num" w:pos="2340"/>
        </w:tabs>
        <w:ind w:left="2340" w:hanging="360"/>
      </w:pPr>
      <w:rPr>
        <w:rFonts w:cs="Times New Roman" w:hint="default"/>
      </w:rPr>
    </w:lvl>
    <w:lvl w:ilvl="3" w:tplc="9C609A9A">
      <w:start w:val="1"/>
      <w:numFmt w:val="decimal"/>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59123DC8"/>
    <w:multiLevelType w:val="hybridMultilevel"/>
    <w:tmpl w:val="BD889AC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2657F7D"/>
    <w:multiLevelType w:val="hybridMultilevel"/>
    <w:tmpl w:val="6602E8C8"/>
    <w:lvl w:ilvl="0" w:tplc="04050017">
      <w:start w:val="1"/>
      <w:numFmt w:val="lowerLetter"/>
      <w:lvlText w:val="%1)"/>
      <w:lvlJc w:val="left"/>
      <w:pPr>
        <w:tabs>
          <w:tab w:val="num" w:pos="1080"/>
        </w:tabs>
        <w:ind w:left="1080" w:hanging="360"/>
      </w:pPr>
      <w:rPr>
        <w:rFonts w:cs="Times New Roman"/>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8" w15:restartNumberingAfterBreak="0">
    <w:nsid w:val="631C68C4"/>
    <w:multiLevelType w:val="hybridMultilevel"/>
    <w:tmpl w:val="046E3D00"/>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9024738"/>
    <w:multiLevelType w:val="hybridMultilevel"/>
    <w:tmpl w:val="5E7067D2"/>
    <w:lvl w:ilvl="0" w:tplc="BF7465C2">
      <w:start w:val="24"/>
      <w:numFmt w:val="bullet"/>
      <w:lvlText w:val="-"/>
      <w:lvlJc w:val="left"/>
      <w:pPr>
        <w:ind w:left="1800" w:hanging="360"/>
      </w:pPr>
      <w:rPr>
        <w:rFonts w:ascii="Times New Roman" w:eastAsia="Times New Roman" w:hAnsi="Times New Roman" w:cs="Times New Roman" w:hint="default"/>
      </w:rPr>
    </w:lvl>
    <w:lvl w:ilvl="1" w:tplc="04050003">
      <w:start w:val="1"/>
      <w:numFmt w:val="bullet"/>
      <w:lvlText w:val="o"/>
      <w:lvlJc w:val="left"/>
      <w:pPr>
        <w:ind w:left="2520" w:hanging="360"/>
      </w:pPr>
      <w:rPr>
        <w:rFonts w:ascii="Courier New" w:hAnsi="Courier New" w:cs="Courier New" w:hint="default"/>
      </w:rPr>
    </w:lvl>
    <w:lvl w:ilvl="2" w:tplc="04050005">
      <w:start w:val="1"/>
      <w:numFmt w:val="bullet"/>
      <w:lvlText w:val=""/>
      <w:lvlJc w:val="left"/>
      <w:pPr>
        <w:ind w:left="3240" w:hanging="360"/>
      </w:pPr>
      <w:rPr>
        <w:rFonts w:ascii="Wingdings" w:hAnsi="Wingdings" w:hint="default"/>
      </w:rPr>
    </w:lvl>
    <w:lvl w:ilvl="3" w:tplc="04050001">
      <w:start w:val="1"/>
      <w:numFmt w:val="bullet"/>
      <w:lvlText w:val=""/>
      <w:lvlJc w:val="left"/>
      <w:pPr>
        <w:ind w:left="3960" w:hanging="360"/>
      </w:pPr>
      <w:rPr>
        <w:rFonts w:ascii="Symbol" w:hAnsi="Symbol" w:hint="default"/>
      </w:rPr>
    </w:lvl>
    <w:lvl w:ilvl="4" w:tplc="04050003">
      <w:start w:val="1"/>
      <w:numFmt w:val="bullet"/>
      <w:lvlText w:val="o"/>
      <w:lvlJc w:val="left"/>
      <w:pPr>
        <w:ind w:left="4680" w:hanging="360"/>
      </w:pPr>
      <w:rPr>
        <w:rFonts w:ascii="Courier New" w:hAnsi="Courier New" w:cs="Courier New" w:hint="default"/>
      </w:rPr>
    </w:lvl>
    <w:lvl w:ilvl="5" w:tplc="04050005">
      <w:start w:val="1"/>
      <w:numFmt w:val="bullet"/>
      <w:lvlText w:val=""/>
      <w:lvlJc w:val="left"/>
      <w:pPr>
        <w:ind w:left="5400" w:hanging="360"/>
      </w:pPr>
      <w:rPr>
        <w:rFonts w:ascii="Wingdings" w:hAnsi="Wingdings" w:hint="default"/>
      </w:rPr>
    </w:lvl>
    <w:lvl w:ilvl="6" w:tplc="04050001">
      <w:start w:val="1"/>
      <w:numFmt w:val="bullet"/>
      <w:lvlText w:val=""/>
      <w:lvlJc w:val="left"/>
      <w:pPr>
        <w:ind w:left="6120" w:hanging="360"/>
      </w:pPr>
      <w:rPr>
        <w:rFonts w:ascii="Symbol" w:hAnsi="Symbol" w:hint="default"/>
      </w:rPr>
    </w:lvl>
    <w:lvl w:ilvl="7" w:tplc="04050003">
      <w:start w:val="1"/>
      <w:numFmt w:val="bullet"/>
      <w:lvlText w:val="o"/>
      <w:lvlJc w:val="left"/>
      <w:pPr>
        <w:ind w:left="6840" w:hanging="360"/>
      </w:pPr>
      <w:rPr>
        <w:rFonts w:ascii="Courier New" w:hAnsi="Courier New" w:cs="Courier New" w:hint="default"/>
      </w:rPr>
    </w:lvl>
    <w:lvl w:ilvl="8" w:tplc="04050005">
      <w:start w:val="1"/>
      <w:numFmt w:val="bullet"/>
      <w:lvlText w:val=""/>
      <w:lvlJc w:val="left"/>
      <w:pPr>
        <w:ind w:left="7560" w:hanging="360"/>
      </w:pPr>
      <w:rPr>
        <w:rFonts w:ascii="Wingdings" w:hAnsi="Wingdings" w:hint="default"/>
      </w:rPr>
    </w:lvl>
  </w:abstractNum>
  <w:abstractNum w:abstractNumId="30" w15:restartNumberingAfterBreak="0">
    <w:nsid w:val="69C27ABE"/>
    <w:multiLevelType w:val="hybridMultilevel"/>
    <w:tmpl w:val="23586276"/>
    <w:lvl w:ilvl="0" w:tplc="04050001">
      <w:start w:val="1"/>
      <w:numFmt w:val="bullet"/>
      <w:lvlText w:val=""/>
      <w:lvlJc w:val="left"/>
      <w:pPr>
        <w:tabs>
          <w:tab w:val="num" w:pos="720"/>
        </w:tabs>
        <w:ind w:left="720" w:hanging="360"/>
      </w:pPr>
      <w:rPr>
        <w:rFonts w:ascii="Symbol" w:hAnsi="Symbol" w:hint="default"/>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6B8E6523"/>
    <w:multiLevelType w:val="hybridMultilevel"/>
    <w:tmpl w:val="2C9CEA08"/>
    <w:lvl w:ilvl="0" w:tplc="5A8E66AC">
      <w:start w:val="2"/>
      <w:numFmt w:val="upperRoman"/>
      <w:lvlText w:val="%1."/>
      <w:lvlJc w:val="left"/>
      <w:pPr>
        <w:tabs>
          <w:tab w:val="num" w:pos="1080"/>
        </w:tabs>
        <w:ind w:left="1080" w:hanging="720"/>
      </w:pPr>
      <w:rPr>
        <w:rFonts w:cs="Times New Roman" w:hint="default"/>
      </w:rPr>
    </w:lvl>
    <w:lvl w:ilvl="1" w:tplc="B5D64EDE">
      <w:start w:val="1"/>
      <w:numFmt w:val="decimal"/>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6BEE5B58"/>
    <w:multiLevelType w:val="hybridMultilevel"/>
    <w:tmpl w:val="34A2B174"/>
    <w:lvl w:ilvl="0" w:tplc="83FA7082">
      <w:numFmt w:val="bullet"/>
      <w:lvlText w:val="-"/>
      <w:lvlJc w:val="left"/>
      <w:pPr>
        <w:ind w:left="720" w:hanging="360"/>
      </w:pPr>
      <w:rPr>
        <w:rFonts w:ascii="Times New Roman" w:eastAsiaTheme="minorHAnsi"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3" w15:restartNumberingAfterBreak="0">
    <w:nsid w:val="6C87379D"/>
    <w:multiLevelType w:val="hybridMultilevel"/>
    <w:tmpl w:val="87AC45B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A3DAD"/>
    <w:multiLevelType w:val="hybridMultilevel"/>
    <w:tmpl w:val="9B3CB60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996F9D"/>
    <w:multiLevelType w:val="hybridMultilevel"/>
    <w:tmpl w:val="03CACD02"/>
    <w:lvl w:ilvl="0" w:tplc="04050017">
      <w:start w:val="1"/>
      <w:numFmt w:val="lowerLetter"/>
      <w:lvlText w:val="%1)"/>
      <w:lvlJc w:val="left"/>
      <w:pPr>
        <w:tabs>
          <w:tab w:val="num" w:pos="720"/>
        </w:tabs>
        <w:ind w:left="720" w:hanging="360"/>
      </w:pPr>
      <w:rPr>
        <w:rFonts w:cs="Times New Roman" w:hint="default"/>
        <w:b w:val="0"/>
        <w:bCs w:val="0"/>
      </w:rPr>
    </w:lvl>
    <w:lvl w:ilvl="1" w:tplc="04050019">
      <w:start w:val="1"/>
      <w:numFmt w:val="lowerLetter"/>
      <w:pStyle w:val="Nadpis2"/>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2CD7DCE"/>
    <w:multiLevelType w:val="hybridMultilevel"/>
    <w:tmpl w:val="3866F82A"/>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60D136D"/>
    <w:multiLevelType w:val="hybridMultilevel"/>
    <w:tmpl w:val="C0CCC2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8" w15:restartNumberingAfterBreak="0">
    <w:nsid w:val="79DA04FD"/>
    <w:multiLevelType w:val="hybridMultilevel"/>
    <w:tmpl w:val="21D4072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3"/>
  </w:num>
  <w:num w:numId="3">
    <w:abstractNumId w:val="10"/>
  </w:num>
  <w:num w:numId="4">
    <w:abstractNumId w:val="5"/>
  </w:num>
  <w:num w:numId="5">
    <w:abstractNumId w:val="0"/>
  </w:num>
  <w:num w:numId="6">
    <w:abstractNumId w:val="11"/>
  </w:num>
  <w:num w:numId="7">
    <w:abstractNumId w:val="33"/>
  </w:num>
  <w:num w:numId="8">
    <w:abstractNumId w:val="4"/>
  </w:num>
  <w:num w:numId="9">
    <w:abstractNumId w:val="17"/>
  </w:num>
  <w:num w:numId="10">
    <w:abstractNumId w:val="24"/>
  </w:num>
  <w:num w:numId="11">
    <w:abstractNumId w:val="31"/>
  </w:num>
  <w:num w:numId="12">
    <w:abstractNumId w:val="6"/>
  </w:num>
  <w:num w:numId="13">
    <w:abstractNumId w:val="15"/>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5"/>
  </w:num>
  <w:num w:numId="17">
    <w:abstractNumId w:val="20"/>
  </w:num>
  <w:num w:numId="18">
    <w:abstractNumId w:val="13"/>
  </w:num>
  <w:num w:numId="19">
    <w:abstractNumId w:val="34"/>
  </w:num>
  <w:num w:numId="20">
    <w:abstractNumId w:val="36"/>
  </w:num>
  <w:num w:numId="21">
    <w:abstractNumId w:val="38"/>
  </w:num>
  <w:num w:numId="22">
    <w:abstractNumId w:val="12"/>
  </w:num>
  <w:num w:numId="23">
    <w:abstractNumId w:val="14"/>
  </w:num>
  <w:num w:numId="24">
    <w:abstractNumId w:val="28"/>
  </w:num>
  <w:num w:numId="25">
    <w:abstractNumId w:val="18"/>
  </w:num>
  <w:num w:numId="26">
    <w:abstractNumId w:val="30"/>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9"/>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2"/>
  </w:num>
  <w:num w:numId="34">
    <w:abstractNumId w:val="3"/>
  </w:num>
  <w:num w:numId="35">
    <w:abstractNumId w:val="16"/>
  </w:num>
  <w:num w:numId="36">
    <w:abstractNumId w:val="37"/>
  </w:num>
  <w:num w:numId="37">
    <w:abstractNumId w:val="29"/>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7784"/>
    <w:rsid w:val="000030C6"/>
    <w:rsid w:val="00005DA9"/>
    <w:rsid w:val="000312D2"/>
    <w:rsid w:val="00031FA0"/>
    <w:rsid w:val="00036C2A"/>
    <w:rsid w:val="000532C7"/>
    <w:rsid w:val="000848B3"/>
    <w:rsid w:val="00087570"/>
    <w:rsid w:val="000921C7"/>
    <w:rsid w:val="000B2E00"/>
    <w:rsid w:val="000E4717"/>
    <w:rsid w:val="000F6175"/>
    <w:rsid w:val="000F754F"/>
    <w:rsid w:val="00110989"/>
    <w:rsid w:val="001344E9"/>
    <w:rsid w:val="00135931"/>
    <w:rsid w:val="00157E8C"/>
    <w:rsid w:val="00160081"/>
    <w:rsid w:val="00173C53"/>
    <w:rsid w:val="00186AE1"/>
    <w:rsid w:val="001B7437"/>
    <w:rsid w:val="001C0D57"/>
    <w:rsid w:val="001C62F2"/>
    <w:rsid w:val="001C6A9D"/>
    <w:rsid w:val="001E05F3"/>
    <w:rsid w:val="00204293"/>
    <w:rsid w:val="002241DA"/>
    <w:rsid w:val="00231270"/>
    <w:rsid w:val="00232AFA"/>
    <w:rsid w:val="0024728A"/>
    <w:rsid w:val="00250837"/>
    <w:rsid w:val="002568E0"/>
    <w:rsid w:val="00270FA9"/>
    <w:rsid w:val="002710F3"/>
    <w:rsid w:val="002774FA"/>
    <w:rsid w:val="00290E7B"/>
    <w:rsid w:val="002953A5"/>
    <w:rsid w:val="002A20A7"/>
    <w:rsid w:val="002A7760"/>
    <w:rsid w:val="002B46B3"/>
    <w:rsid w:val="002B7AE2"/>
    <w:rsid w:val="002C7D9E"/>
    <w:rsid w:val="002D392B"/>
    <w:rsid w:val="002E7C21"/>
    <w:rsid w:val="002F717E"/>
    <w:rsid w:val="00304C85"/>
    <w:rsid w:val="00324C9E"/>
    <w:rsid w:val="00340689"/>
    <w:rsid w:val="003A53E2"/>
    <w:rsid w:val="003A71D5"/>
    <w:rsid w:val="003C38FD"/>
    <w:rsid w:val="003D751E"/>
    <w:rsid w:val="003E2E00"/>
    <w:rsid w:val="004103BD"/>
    <w:rsid w:val="00432FCD"/>
    <w:rsid w:val="00442461"/>
    <w:rsid w:val="004451F1"/>
    <w:rsid w:val="00445804"/>
    <w:rsid w:val="0047640D"/>
    <w:rsid w:val="00476A08"/>
    <w:rsid w:val="00476E19"/>
    <w:rsid w:val="004774AE"/>
    <w:rsid w:val="00482BFA"/>
    <w:rsid w:val="00490E46"/>
    <w:rsid w:val="00496459"/>
    <w:rsid w:val="004B2BA3"/>
    <w:rsid w:val="004B33C5"/>
    <w:rsid w:val="004B38FD"/>
    <w:rsid w:val="004D7FAB"/>
    <w:rsid w:val="004E01D0"/>
    <w:rsid w:val="004E1CA3"/>
    <w:rsid w:val="004E52DB"/>
    <w:rsid w:val="004F1521"/>
    <w:rsid w:val="00523683"/>
    <w:rsid w:val="00524893"/>
    <w:rsid w:val="00532B12"/>
    <w:rsid w:val="005446DB"/>
    <w:rsid w:val="005B0B46"/>
    <w:rsid w:val="005B5F19"/>
    <w:rsid w:val="005C60F9"/>
    <w:rsid w:val="005C6DA6"/>
    <w:rsid w:val="005E188B"/>
    <w:rsid w:val="005E1B97"/>
    <w:rsid w:val="005E27C2"/>
    <w:rsid w:val="005E75D6"/>
    <w:rsid w:val="005F4331"/>
    <w:rsid w:val="005F5BE2"/>
    <w:rsid w:val="00624165"/>
    <w:rsid w:val="00631CDD"/>
    <w:rsid w:val="006376CD"/>
    <w:rsid w:val="00652D6C"/>
    <w:rsid w:val="00653823"/>
    <w:rsid w:val="00654276"/>
    <w:rsid w:val="00663D7A"/>
    <w:rsid w:val="00665362"/>
    <w:rsid w:val="006A0016"/>
    <w:rsid w:val="006A34BE"/>
    <w:rsid w:val="006A7715"/>
    <w:rsid w:val="006B5341"/>
    <w:rsid w:val="006D1BEB"/>
    <w:rsid w:val="006D3A8F"/>
    <w:rsid w:val="006F7A19"/>
    <w:rsid w:val="00701C27"/>
    <w:rsid w:val="00702B88"/>
    <w:rsid w:val="007030DA"/>
    <w:rsid w:val="00723304"/>
    <w:rsid w:val="00726C33"/>
    <w:rsid w:val="00732476"/>
    <w:rsid w:val="0073422C"/>
    <w:rsid w:val="00744658"/>
    <w:rsid w:val="0075024C"/>
    <w:rsid w:val="0075382A"/>
    <w:rsid w:val="00762F2B"/>
    <w:rsid w:val="00777C76"/>
    <w:rsid w:val="00781D67"/>
    <w:rsid w:val="00782AF1"/>
    <w:rsid w:val="00794F72"/>
    <w:rsid w:val="007A0DDC"/>
    <w:rsid w:val="007A4563"/>
    <w:rsid w:val="007D3D1B"/>
    <w:rsid w:val="007D49E7"/>
    <w:rsid w:val="007F28CF"/>
    <w:rsid w:val="007F2AB0"/>
    <w:rsid w:val="007F66F0"/>
    <w:rsid w:val="008023D4"/>
    <w:rsid w:val="00813099"/>
    <w:rsid w:val="008139CF"/>
    <w:rsid w:val="008202CC"/>
    <w:rsid w:val="00822603"/>
    <w:rsid w:val="00835660"/>
    <w:rsid w:val="00836845"/>
    <w:rsid w:val="00857E6C"/>
    <w:rsid w:val="00860DC0"/>
    <w:rsid w:val="008616C3"/>
    <w:rsid w:val="0088280D"/>
    <w:rsid w:val="008F1949"/>
    <w:rsid w:val="008F44DE"/>
    <w:rsid w:val="009241FA"/>
    <w:rsid w:val="00944D22"/>
    <w:rsid w:val="0095202A"/>
    <w:rsid w:val="00965AE6"/>
    <w:rsid w:val="00976BE4"/>
    <w:rsid w:val="0098132E"/>
    <w:rsid w:val="00981C5D"/>
    <w:rsid w:val="00985ACC"/>
    <w:rsid w:val="00986922"/>
    <w:rsid w:val="00986F02"/>
    <w:rsid w:val="0098738B"/>
    <w:rsid w:val="009C048A"/>
    <w:rsid w:val="009C7859"/>
    <w:rsid w:val="009D5753"/>
    <w:rsid w:val="009F13A0"/>
    <w:rsid w:val="009F2B9B"/>
    <w:rsid w:val="00A06B1F"/>
    <w:rsid w:val="00A07784"/>
    <w:rsid w:val="00A442C4"/>
    <w:rsid w:val="00A55834"/>
    <w:rsid w:val="00A82D1B"/>
    <w:rsid w:val="00A8300C"/>
    <w:rsid w:val="00AA1863"/>
    <w:rsid w:val="00AB2ED0"/>
    <w:rsid w:val="00AB33FD"/>
    <w:rsid w:val="00AC1D18"/>
    <w:rsid w:val="00AC585E"/>
    <w:rsid w:val="00AE2C52"/>
    <w:rsid w:val="00AE315A"/>
    <w:rsid w:val="00B11C6B"/>
    <w:rsid w:val="00B22312"/>
    <w:rsid w:val="00B32D40"/>
    <w:rsid w:val="00B371E4"/>
    <w:rsid w:val="00B56A73"/>
    <w:rsid w:val="00B62896"/>
    <w:rsid w:val="00B728B9"/>
    <w:rsid w:val="00B81E7D"/>
    <w:rsid w:val="00B97A91"/>
    <w:rsid w:val="00BA04F0"/>
    <w:rsid w:val="00BB1A00"/>
    <w:rsid w:val="00BD3323"/>
    <w:rsid w:val="00BD4A79"/>
    <w:rsid w:val="00BE1B9E"/>
    <w:rsid w:val="00C04753"/>
    <w:rsid w:val="00C24F83"/>
    <w:rsid w:val="00C26295"/>
    <w:rsid w:val="00C42125"/>
    <w:rsid w:val="00C50826"/>
    <w:rsid w:val="00C51F0E"/>
    <w:rsid w:val="00C535D6"/>
    <w:rsid w:val="00C56F95"/>
    <w:rsid w:val="00C57C23"/>
    <w:rsid w:val="00C60D91"/>
    <w:rsid w:val="00C70582"/>
    <w:rsid w:val="00C825D9"/>
    <w:rsid w:val="00C84DD9"/>
    <w:rsid w:val="00C91498"/>
    <w:rsid w:val="00C96A2D"/>
    <w:rsid w:val="00CB5D0E"/>
    <w:rsid w:val="00CD6465"/>
    <w:rsid w:val="00D06E8E"/>
    <w:rsid w:val="00D20818"/>
    <w:rsid w:val="00D232AA"/>
    <w:rsid w:val="00D36EFF"/>
    <w:rsid w:val="00D50769"/>
    <w:rsid w:val="00D653FD"/>
    <w:rsid w:val="00D74111"/>
    <w:rsid w:val="00D7715D"/>
    <w:rsid w:val="00D96B34"/>
    <w:rsid w:val="00DB7FFD"/>
    <w:rsid w:val="00DC079D"/>
    <w:rsid w:val="00DC6478"/>
    <w:rsid w:val="00DC7DF2"/>
    <w:rsid w:val="00DD344C"/>
    <w:rsid w:val="00DF0950"/>
    <w:rsid w:val="00E244B3"/>
    <w:rsid w:val="00E37D9E"/>
    <w:rsid w:val="00E50D35"/>
    <w:rsid w:val="00EB4AF7"/>
    <w:rsid w:val="00EE29D7"/>
    <w:rsid w:val="00EE6996"/>
    <w:rsid w:val="00EF17F7"/>
    <w:rsid w:val="00F4439C"/>
    <w:rsid w:val="00F564DD"/>
    <w:rsid w:val="00F5793D"/>
    <w:rsid w:val="00F617B6"/>
    <w:rsid w:val="00F628B9"/>
    <w:rsid w:val="00F718E6"/>
    <w:rsid w:val="00F90B82"/>
    <w:rsid w:val="00F935AD"/>
    <w:rsid w:val="00FB225D"/>
    <w:rsid w:val="00FB3F31"/>
    <w:rsid w:val="00FC4914"/>
    <w:rsid w:val="00FC750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ocId w14:val="19048AFC"/>
  <w15:docId w15:val="{A59E902A-A707-405F-A5C6-D1FCFEAF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3D1B"/>
    <w:rPr>
      <w:rFonts w:ascii="Arial" w:hAnsi="Arial" w:cs="Arial"/>
    </w:rPr>
  </w:style>
  <w:style w:type="paragraph" w:styleId="Nadpis1">
    <w:name w:val="heading 1"/>
    <w:basedOn w:val="Normln"/>
    <w:next w:val="Normln"/>
    <w:link w:val="Nadpis1Char"/>
    <w:uiPriority w:val="99"/>
    <w:qFormat/>
    <w:rsid w:val="007D3D1B"/>
    <w:pPr>
      <w:keepNext/>
      <w:spacing w:before="240" w:after="60"/>
      <w:outlineLvl w:val="0"/>
    </w:pPr>
    <w:rPr>
      <w:b/>
      <w:bCs/>
      <w:kern w:val="32"/>
      <w:sz w:val="32"/>
      <w:szCs w:val="32"/>
    </w:rPr>
  </w:style>
  <w:style w:type="paragraph" w:styleId="Nadpis2">
    <w:name w:val="heading 2"/>
    <w:basedOn w:val="Normln"/>
    <w:next w:val="Normln"/>
    <w:link w:val="Nadpis2Char"/>
    <w:uiPriority w:val="99"/>
    <w:qFormat/>
    <w:rsid w:val="007D3D1B"/>
    <w:pPr>
      <w:numPr>
        <w:ilvl w:val="1"/>
        <w:numId w:val="1"/>
      </w:numPr>
      <w:tabs>
        <w:tab w:val="num" w:pos="576"/>
      </w:tabs>
      <w:ind w:left="576" w:hanging="576"/>
      <w:jc w:val="center"/>
      <w:outlineLvl w:val="1"/>
    </w:pPr>
    <w:rPr>
      <w:b/>
      <w:bCs/>
      <w:sz w:val="32"/>
      <w:szCs w:val="32"/>
    </w:rPr>
  </w:style>
  <w:style w:type="paragraph" w:styleId="Nadpis4">
    <w:name w:val="heading 4"/>
    <w:basedOn w:val="Normln"/>
    <w:next w:val="Normln"/>
    <w:link w:val="Nadpis4Char"/>
    <w:uiPriority w:val="99"/>
    <w:qFormat/>
    <w:rsid w:val="00C42125"/>
    <w:pPr>
      <w:keepNext/>
      <w:spacing w:before="240" w:after="60"/>
      <w:outlineLvl w:val="3"/>
    </w:pPr>
    <w:rPr>
      <w:rFonts w:ascii="Calibri" w:hAnsi="Calibri" w:cs="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F5BE2"/>
    <w:rPr>
      <w:rFonts w:ascii="Arial" w:hAnsi="Arial" w:cs="Arial"/>
      <w:b/>
      <w:bCs/>
      <w:kern w:val="32"/>
      <w:sz w:val="32"/>
      <w:szCs w:val="32"/>
    </w:rPr>
  </w:style>
  <w:style w:type="character" w:customStyle="1" w:styleId="Nadpis2Char">
    <w:name w:val="Nadpis 2 Char"/>
    <w:basedOn w:val="Standardnpsmoodstavce"/>
    <w:link w:val="Nadpis2"/>
    <w:uiPriority w:val="99"/>
    <w:locked/>
    <w:rsid w:val="005F5BE2"/>
    <w:rPr>
      <w:rFonts w:ascii="Arial" w:hAnsi="Arial" w:cs="Arial"/>
      <w:b/>
      <w:bCs/>
      <w:sz w:val="32"/>
      <w:szCs w:val="32"/>
    </w:rPr>
  </w:style>
  <w:style w:type="character" w:customStyle="1" w:styleId="Nadpis4Char">
    <w:name w:val="Nadpis 4 Char"/>
    <w:basedOn w:val="Standardnpsmoodstavce"/>
    <w:link w:val="Nadpis4"/>
    <w:uiPriority w:val="99"/>
    <w:locked/>
    <w:rsid w:val="00C42125"/>
    <w:rPr>
      <w:rFonts w:ascii="Calibri" w:hAnsi="Calibri" w:cs="Calibri"/>
      <w:b/>
      <w:bCs/>
      <w:sz w:val="28"/>
      <w:szCs w:val="28"/>
    </w:rPr>
  </w:style>
  <w:style w:type="paragraph" w:customStyle="1" w:styleId="nocentr">
    <w:name w:val="nocentr"/>
    <w:basedOn w:val="Normln"/>
    <w:uiPriority w:val="99"/>
    <w:rsid w:val="007D3D1B"/>
    <w:pPr>
      <w:jc w:val="both"/>
    </w:pPr>
  </w:style>
  <w:style w:type="paragraph" w:styleId="Nzev">
    <w:name w:val="Title"/>
    <w:basedOn w:val="Normln"/>
    <w:link w:val="NzevChar"/>
    <w:uiPriority w:val="99"/>
    <w:qFormat/>
    <w:rsid w:val="007D3D1B"/>
    <w:pPr>
      <w:jc w:val="center"/>
    </w:pPr>
    <w:rPr>
      <w:rFonts w:ascii="Arial Black" w:hAnsi="Arial Black" w:cs="Arial Black"/>
      <w:sz w:val="32"/>
      <w:szCs w:val="32"/>
    </w:rPr>
  </w:style>
  <w:style w:type="character" w:customStyle="1" w:styleId="NzevChar">
    <w:name w:val="Název Char"/>
    <w:basedOn w:val="Standardnpsmoodstavce"/>
    <w:link w:val="Nzev"/>
    <w:uiPriority w:val="99"/>
    <w:locked/>
    <w:rsid w:val="005F5BE2"/>
    <w:rPr>
      <w:rFonts w:ascii="Arial Black" w:hAnsi="Arial Black" w:cs="Arial Black"/>
      <w:sz w:val="24"/>
      <w:szCs w:val="24"/>
    </w:rPr>
  </w:style>
  <w:style w:type="paragraph" w:styleId="Zhlav">
    <w:name w:val="header"/>
    <w:basedOn w:val="Normln"/>
    <w:link w:val="ZhlavChar"/>
    <w:uiPriority w:val="99"/>
    <w:rsid w:val="00A07784"/>
    <w:pPr>
      <w:tabs>
        <w:tab w:val="center" w:pos="4536"/>
        <w:tab w:val="right" w:pos="9072"/>
      </w:tabs>
    </w:pPr>
  </w:style>
  <w:style w:type="character" w:customStyle="1" w:styleId="ZhlavChar">
    <w:name w:val="Záhlaví Char"/>
    <w:basedOn w:val="Standardnpsmoodstavce"/>
    <w:link w:val="Zhlav"/>
    <w:uiPriority w:val="99"/>
    <w:semiHidden/>
    <w:locked/>
    <w:rsid w:val="00160081"/>
    <w:rPr>
      <w:rFonts w:ascii="Arial" w:hAnsi="Arial" w:cs="Arial"/>
      <w:sz w:val="20"/>
      <w:szCs w:val="20"/>
    </w:rPr>
  </w:style>
  <w:style w:type="paragraph" w:styleId="Zpat">
    <w:name w:val="footer"/>
    <w:basedOn w:val="Normln"/>
    <w:link w:val="ZpatChar"/>
    <w:uiPriority w:val="99"/>
    <w:rsid w:val="00A07784"/>
    <w:pPr>
      <w:tabs>
        <w:tab w:val="center" w:pos="4536"/>
        <w:tab w:val="right" w:pos="9072"/>
      </w:tabs>
    </w:pPr>
  </w:style>
  <w:style w:type="character" w:customStyle="1" w:styleId="ZpatChar">
    <w:name w:val="Zápatí Char"/>
    <w:basedOn w:val="Standardnpsmoodstavce"/>
    <w:link w:val="Zpat"/>
    <w:uiPriority w:val="99"/>
    <w:semiHidden/>
    <w:locked/>
    <w:rsid w:val="00160081"/>
    <w:rPr>
      <w:rFonts w:ascii="Arial" w:hAnsi="Arial" w:cs="Arial"/>
      <w:sz w:val="20"/>
      <w:szCs w:val="20"/>
    </w:rPr>
  </w:style>
  <w:style w:type="paragraph" w:customStyle="1" w:styleId="Default">
    <w:name w:val="Default"/>
    <w:rsid w:val="007F2AB0"/>
    <w:pPr>
      <w:widowControl w:val="0"/>
      <w:autoSpaceDE w:val="0"/>
      <w:autoSpaceDN w:val="0"/>
      <w:adjustRightInd w:val="0"/>
    </w:pPr>
    <w:rPr>
      <w:rFonts w:ascii="Arial" w:hAnsi="Arial" w:cs="Arial"/>
      <w:color w:val="000000"/>
      <w:sz w:val="24"/>
      <w:szCs w:val="24"/>
    </w:rPr>
  </w:style>
  <w:style w:type="paragraph" w:customStyle="1" w:styleId="CM10">
    <w:name w:val="CM10"/>
    <w:basedOn w:val="Default"/>
    <w:next w:val="Default"/>
    <w:uiPriority w:val="99"/>
    <w:rsid w:val="007F2AB0"/>
    <w:pPr>
      <w:spacing w:after="553"/>
    </w:pPr>
    <w:rPr>
      <w:color w:val="auto"/>
      <w:sz w:val="20"/>
      <w:szCs w:val="20"/>
    </w:rPr>
  </w:style>
  <w:style w:type="paragraph" w:customStyle="1" w:styleId="CM12">
    <w:name w:val="CM12"/>
    <w:basedOn w:val="Default"/>
    <w:next w:val="Default"/>
    <w:uiPriority w:val="99"/>
    <w:rsid w:val="007F2AB0"/>
    <w:pPr>
      <w:spacing w:after="280"/>
    </w:pPr>
    <w:rPr>
      <w:color w:val="auto"/>
      <w:sz w:val="20"/>
      <w:szCs w:val="20"/>
    </w:rPr>
  </w:style>
  <w:style w:type="paragraph" w:customStyle="1" w:styleId="Styl">
    <w:name w:val="Styl"/>
    <w:uiPriority w:val="99"/>
    <w:rsid w:val="007F2AB0"/>
    <w:pPr>
      <w:widowControl w:val="0"/>
      <w:autoSpaceDE w:val="0"/>
      <w:autoSpaceDN w:val="0"/>
      <w:adjustRightInd w:val="0"/>
    </w:pPr>
    <w:rPr>
      <w:rFonts w:ascii="Arial" w:hAnsi="Arial" w:cs="Arial"/>
      <w:sz w:val="24"/>
      <w:szCs w:val="24"/>
    </w:rPr>
  </w:style>
  <w:style w:type="paragraph" w:customStyle="1" w:styleId="Prosttext1">
    <w:name w:val="Prostý text1"/>
    <w:basedOn w:val="Normln"/>
    <w:uiPriority w:val="99"/>
    <w:rsid w:val="00C42125"/>
    <w:pPr>
      <w:overflowPunct w:val="0"/>
      <w:autoSpaceDE w:val="0"/>
      <w:autoSpaceDN w:val="0"/>
      <w:adjustRightInd w:val="0"/>
      <w:textAlignment w:val="baseline"/>
    </w:pPr>
    <w:rPr>
      <w:rFonts w:ascii="Courier New" w:hAnsi="Courier New" w:cs="Courier New"/>
      <w:color w:val="000000"/>
    </w:rPr>
  </w:style>
  <w:style w:type="paragraph" w:styleId="Zkladntext">
    <w:name w:val="Body Text"/>
    <w:basedOn w:val="Normln"/>
    <w:link w:val="ZkladntextChar"/>
    <w:uiPriority w:val="99"/>
    <w:rsid w:val="00C42125"/>
    <w:pPr>
      <w:overflowPunct w:val="0"/>
      <w:autoSpaceDE w:val="0"/>
      <w:autoSpaceDN w:val="0"/>
      <w:adjustRightInd w:val="0"/>
      <w:textAlignment w:val="baseline"/>
    </w:pPr>
    <w:rPr>
      <w:sz w:val="24"/>
      <w:szCs w:val="24"/>
    </w:rPr>
  </w:style>
  <w:style w:type="character" w:customStyle="1" w:styleId="ZkladntextChar">
    <w:name w:val="Základní text Char"/>
    <w:basedOn w:val="Standardnpsmoodstavce"/>
    <w:link w:val="Zkladntext"/>
    <w:uiPriority w:val="99"/>
    <w:locked/>
    <w:rsid w:val="00C42125"/>
    <w:rPr>
      <w:rFonts w:cs="Times New Roman"/>
      <w:sz w:val="24"/>
      <w:szCs w:val="24"/>
    </w:rPr>
  </w:style>
  <w:style w:type="paragraph" w:styleId="Textpoznpodarou">
    <w:name w:val="footnote text"/>
    <w:basedOn w:val="Normln"/>
    <w:link w:val="TextpoznpodarouChar"/>
    <w:uiPriority w:val="99"/>
    <w:semiHidden/>
    <w:rsid w:val="00C42125"/>
  </w:style>
  <w:style w:type="character" w:customStyle="1" w:styleId="TextpoznpodarouChar">
    <w:name w:val="Text pozn. pod čarou Char"/>
    <w:basedOn w:val="Standardnpsmoodstavce"/>
    <w:link w:val="Textpoznpodarou"/>
    <w:uiPriority w:val="99"/>
    <w:locked/>
    <w:rsid w:val="00C42125"/>
    <w:rPr>
      <w:rFonts w:cs="Times New Roman"/>
    </w:rPr>
  </w:style>
  <w:style w:type="character" w:styleId="Znakapoznpodarou">
    <w:name w:val="footnote reference"/>
    <w:basedOn w:val="Standardnpsmoodstavce"/>
    <w:uiPriority w:val="99"/>
    <w:semiHidden/>
    <w:rsid w:val="00C42125"/>
    <w:rPr>
      <w:rFonts w:cs="Times New Roman"/>
      <w:vertAlign w:val="superscript"/>
    </w:rPr>
  </w:style>
  <w:style w:type="paragraph" w:customStyle="1" w:styleId="Zkladntext21">
    <w:name w:val="Základní text 21"/>
    <w:basedOn w:val="Normln"/>
    <w:uiPriority w:val="99"/>
    <w:rsid w:val="00BA04F0"/>
    <w:pPr>
      <w:overflowPunct w:val="0"/>
      <w:autoSpaceDE w:val="0"/>
      <w:autoSpaceDN w:val="0"/>
      <w:adjustRightInd w:val="0"/>
      <w:jc w:val="both"/>
      <w:textAlignment w:val="baseline"/>
    </w:pPr>
    <w:rPr>
      <w:b/>
      <w:bCs/>
      <w:color w:val="0000FF"/>
      <w:sz w:val="24"/>
      <w:szCs w:val="24"/>
    </w:rPr>
  </w:style>
  <w:style w:type="paragraph" w:customStyle="1" w:styleId="Psmeno">
    <w:name w:val="Písmeno"/>
    <w:basedOn w:val="Normln"/>
    <w:uiPriority w:val="99"/>
    <w:rsid w:val="0024728A"/>
    <w:pPr>
      <w:keepNext/>
      <w:tabs>
        <w:tab w:val="left" w:pos="709"/>
      </w:tabs>
      <w:overflowPunct w:val="0"/>
      <w:autoSpaceDE w:val="0"/>
      <w:autoSpaceDN w:val="0"/>
      <w:adjustRightInd w:val="0"/>
      <w:spacing w:line="200" w:lineRule="atLeast"/>
      <w:ind w:left="624" w:hanging="340"/>
      <w:jc w:val="both"/>
      <w:textAlignment w:val="baseline"/>
    </w:pPr>
    <w:rPr>
      <w:sz w:val="16"/>
      <w:szCs w:val="16"/>
    </w:rPr>
  </w:style>
  <w:style w:type="paragraph" w:customStyle="1" w:styleId="Odstavecaut">
    <w:name w:val="Odstavec aut"/>
    <w:basedOn w:val="Normln"/>
    <w:uiPriority w:val="99"/>
    <w:rsid w:val="0024728A"/>
    <w:pPr>
      <w:tabs>
        <w:tab w:val="num" w:pos="360"/>
      </w:tabs>
      <w:overflowPunct w:val="0"/>
      <w:autoSpaceDE w:val="0"/>
      <w:autoSpaceDN w:val="0"/>
      <w:adjustRightInd w:val="0"/>
      <w:spacing w:before="120"/>
      <w:jc w:val="both"/>
      <w:textAlignment w:val="baseline"/>
    </w:pPr>
    <w:rPr>
      <w:sz w:val="24"/>
      <w:szCs w:val="24"/>
    </w:rPr>
  </w:style>
  <w:style w:type="paragraph" w:styleId="Prosttext">
    <w:name w:val="Plain Text"/>
    <w:basedOn w:val="Normln"/>
    <w:link w:val="ProsttextChar"/>
    <w:rsid w:val="006D1BEB"/>
    <w:rPr>
      <w:rFonts w:ascii="Consolas" w:hAnsi="Consolas" w:cs="Consolas"/>
      <w:sz w:val="21"/>
      <w:szCs w:val="21"/>
    </w:rPr>
  </w:style>
  <w:style w:type="character" w:customStyle="1" w:styleId="ProsttextChar">
    <w:name w:val="Prostý text Char"/>
    <w:basedOn w:val="Standardnpsmoodstavce"/>
    <w:link w:val="Prosttext"/>
    <w:locked/>
    <w:rsid w:val="006D1BEB"/>
    <w:rPr>
      <w:rFonts w:ascii="Consolas" w:hAnsi="Consolas" w:cs="Consolas"/>
      <w:sz w:val="21"/>
      <w:szCs w:val="21"/>
    </w:rPr>
  </w:style>
  <w:style w:type="paragraph" w:customStyle="1" w:styleId="zkon">
    <w:name w:val="zákon §"/>
    <w:basedOn w:val="Normln"/>
    <w:uiPriority w:val="99"/>
    <w:rsid w:val="003D751E"/>
    <w:pPr>
      <w:keepNext/>
      <w:widowControl w:val="0"/>
      <w:tabs>
        <w:tab w:val="left" w:pos="708"/>
      </w:tabs>
      <w:autoSpaceDE w:val="0"/>
      <w:autoSpaceDN w:val="0"/>
      <w:adjustRightInd w:val="0"/>
      <w:spacing w:before="170" w:after="57" w:line="288" w:lineRule="auto"/>
      <w:jc w:val="center"/>
      <w:textAlignment w:val="center"/>
    </w:pPr>
    <w:rPr>
      <w:rFonts w:ascii="Switzerland-Bold" w:hAnsi="Switzerland-Bold" w:cs="Switzerland-Bold"/>
      <w:b/>
      <w:bCs/>
      <w:color w:val="000000"/>
      <w:sz w:val="18"/>
      <w:szCs w:val="18"/>
    </w:rPr>
  </w:style>
  <w:style w:type="character" w:customStyle="1" w:styleId="chng">
    <w:name w:val="chng"/>
    <w:basedOn w:val="Standardnpsmoodstavce"/>
    <w:rsid w:val="003D751E"/>
  </w:style>
  <w:style w:type="character" w:customStyle="1" w:styleId="name-space">
    <w:name w:val="name-space"/>
    <w:basedOn w:val="Standardnpsmoodstavce"/>
    <w:rsid w:val="003D751E"/>
  </w:style>
  <w:style w:type="paragraph" w:styleId="Odstavecseseznamem">
    <w:name w:val="List Paragraph"/>
    <w:basedOn w:val="Normln"/>
    <w:uiPriority w:val="34"/>
    <w:qFormat/>
    <w:rsid w:val="00F617B6"/>
    <w:pPr>
      <w:ind w:left="720"/>
      <w:contextualSpacing/>
    </w:pPr>
  </w:style>
  <w:style w:type="paragraph" w:styleId="Normlnweb">
    <w:name w:val="Normal (Web)"/>
    <w:basedOn w:val="Normln"/>
    <w:uiPriority w:val="99"/>
    <w:semiHidden/>
    <w:unhideWhenUsed/>
    <w:rsid w:val="00F564DD"/>
    <w:pPr>
      <w:spacing w:after="158"/>
    </w:pPr>
    <w:rPr>
      <w:rFonts w:ascii="Times New Roman" w:hAnsi="Times New Roman" w:cs="Times New Roman"/>
      <w:sz w:val="24"/>
      <w:szCs w:val="24"/>
    </w:rPr>
  </w:style>
  <w:style w:type="paragraph" w:customStyle="1" w:styleId="western">
    <w:name w:val="western"/>
    <w:basedOn w:val="Normln"/>
    <w:rsid w:val="00860DC0"/>
    <w:pPr>
      <w:spacing w:before="100" w:beforeAutospacing="1" w:after="142" w:line="276" w:lineRule="auto"/>
    </w:pPr>
    <w:rPr>
      <w:rFonts w:ascii="Calibri" w:hAnsi="Calibri" w:cs="Calibri"/>
      <w:color w:val="000000"/>
      <w:sz w:val="22"/>
      <w:szCs w:val="22"/>
    </w:rPr>
  </w:style>
  <w:style w:type="paragraph" w:customStyle="1" w:styleId="xmsoplaintext">
    <w:name w:val="x_msoplaintext"/>
    <w:basedOn w:val="Normln"/>
    <w:rsid w:val="00304C85"/>
    <w:pPr>
      <w:spacing w:before="100" w:beforeAutospacing="1" w:after="100" w:afterAutospacing="1"/>
    </w:pPr>
    <w:rPr>
      <w:rFonts w:ascii="Times New Roman" w:hAnsi="Times New Roman" w:cs="Times New Roman"/>
      <w:sz w:val="24"/>
      <w:szCs w:val="24"/>
    </w:rPr>
  </w:style>
  <w:style w:type="paragraph" w:styleId="Textbubliny">
    <w:name w:val="Balloon Text"/>
    <w:basedOn w:val="Normln"/>
    <w:link w:val="TextbublinyChar"/>
    <w:uiPriority w:val="99"/>
    <w:semiHidden/>
    <w:unhideWhenUsed/>
    <w:rsid w:val="00C7058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70582"/>
    <w:rPr>
      <w:rFonts w:ascii="Segoe UI" w:hAnsi="Segoe UI" w:cs="Segoe UI"/>
      <w:sz w:val="18"/>
      <w:szCs w:val="18"/>
    </w:rPr>
  </w:style>
  <w:style w:type="character" w:styleId="Odkaznakoment">
    <w:name w:val="annotation reference"/>
    <w:basedOn w:val="Standardnpsmoodstavce"/>
    <w:uiPriority w:val="99"/>
    <w:semiHidden/>
    <w:unhideWhenUsed/>
    <w:rsid w:val="00BB1A00"/>
    <w:rPr>
      <w:sz w:val="16"/>
      <w:szCs w:val="16"/>
    </w:rPr>
  </w:style>
  <w:style w:type="paragraph" w:styleId="Textkomente">
    <w:name w:val="annotation text"/>
    <w:basedOn w:val="Normln"/>
    <w:link w:val="TextkomenteChar"/>
    <w:uiPriority w:val="99"/>
    <w:semiHidden/>
    <w:unhideWhenUsed/>
    <w:rsid w:val="00BB1A00"/>
  </w:style>
  <w:style w:type="character" w:customStyle="1" w:styleId="TextkomenteChar">
    <w:name w:val="Text komentáře Char"/>
    <w:basedOn w:val="Standardnpsmoodstavce"/>
    <w:link w:val="Textkomente"/>
    <w:uiPriority w:val="99"/>
    <w:semiHidden/>
    <w:rsid w:val="00BB1A00"/>
    <w:rPr>
      <w:rFonts w:ascii="Arial" w:hAnsi="Arial" w:cs="Arial"/>
    </w:rPr>
  </w:style>
  <w:style w:type="paragraph" w:styleId="Pedmtkomente">
    <w:name w:val="annotation subject"/>
    <w:basedOn w:val="Textkomente"/>
    <w:next w:val="Textkomente"/>
    <w:link w:val="PedmtkomenteChar"/>
    <w:uiPriority w:val="99"/>
    <w:semiHidden/>
    <w:unhideWhenUsed/>
    <w:rsid w:val="00BB1A00"/>
    <w:rPr>
      <w:b/>
      <w:bCs/>
    </w:rPr>
  </w:style>
  <w:style w:type="character" w:customStyle="1" w:styleId="PedmtkomenteChar">
    <w:name w:val="Předmět komentáře Char"/>
    <w:basedOn w:val="TextkomenteChar"/>
    <w:link w:val="Pedmtkomente"/>
    <w:uiPriority w:val="99"/>
    <w:semiHidden/>
    <w:rsid w:val="00BB1A00"/>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5323">
      <w:bodyDiv w:val="1"/>
      <w:marLeft w:val="0"/>
      <w:marRight w:val="0"/>
      <w:marTop w:val="0"/>
      <w:marBottom w:val="0"/>
      <w:divBdr>
        <w:top w:val="none" w:sz="0" w:space="0" w:color="auto"/>
        <w:left w:val="none" w:sz="0" w:space="0" w:color="auto"/>
        <w:bottom w:val="none" w:sz="0" w:space="0" w:color="auto"/>
        <w:right w:val="none" w:sz="0" w:space="0" w:color="auto"/>
      </w:divBdr>
      <w:divsChild>
        <w:div w:id="1794639504">
          <w:marLeft w:val="0"/>
          <w:marRight w:val="0"/>
          <w:marTop w:val="0"/>
          <w:marBottom w:val="0"/>
          <w:divBdr>
            <w:top w:val="none" w:sz="0" w:space="0" w:color="auto"/>
            <w:left w:val="none" w:sz="0" w:space="0" w:color="auto"/>
            <w:bottom w:val="none" w:sz="0" w:space="0" w:color="auto"/>
            <w:right w:val="none" w:sz="0" w:space="0" w:color="auto"/>
          </w:divBdr>
        </w:div>
      </w:divsChild>
    </w:div>
    <w:div w:id="694035949">
      <w:marLeft w:val="0"/>
      <w:marRight w:val="0"/>
      <w:marTop w:val="0"/>
      <w:marBottom w:val="0"/>
      <w:divBdr>
        <w:top w:val="none" w:sz="0" w:space="0" w:color="auto"/>
        <w:left w:val="none" w:sz="0" w:space="0" w:color="auto"/>
        <w:bottom w:val="none" w:sz="0" w:space="0" w:color="auto"/>
        <w:right w:val="none" w:sz="0" w:space="0" w:color="auto"/>
      </w:divBdr>
    </w:div>
    <w:div w:id="1149321931">
      <w:bodyDiv w:val="1"/>
      <w:marLeft w:val="0"/>
      <w:marRight w:val="0"/>
      <w:marTop w:val="0"/>
      <w:marBottom w:val="0"/>
      <w:divBdr>
        <w:top w:val="none" w:sz="0" w:space="0" w:color="auto"/>
        <w:left w:val="none" w:sz="0" w:space="0" w:color="auto"/>
        <w:bottom w:val="none" w:sz="0" w:space="0" w:color="auto"/>
        <w:right w:val="none" w:sz="0" w:space="0" w:color="auto"/>
      </w:divBdr>
    </w:div>
    <w:div w:id="130084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26</Pages>
  <Words>10057</Words>
  <Characters>59342</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Klasifikační řád</vt:lpstr>
    </vt:vector>
  </TitlesOfParts>
  <Company>ZŠ Purkyňova Vyškov</Company>
  <LinksUpToDate>false</LinksUpToDate>
  <CharactersWithSpaces>69261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Klasifikační řád</dc:title>
  <dc:creator>chlupova</dc:creator>
  <cp:lastModifiedBy>Luděk Höfer</cp:lastModifiedBy>
  <cp:revision>30</cp:revision>
  <cp:lastPrinted>2022-09-02T09:52:00Z</cp:lastPrinted>
  <dcterms:created xsi:type="dcterms:W3CDTF">2015-12-14T07:21:00Z</dcterms:created>
  <dcterms:modified xsi:type="dcterms:W3CDTF">2024-04-23T08:40:00Z</dcterms:modified>
</cp:coreProperties>
</file>