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7B2" w:rsidRPr="008552A7" w:rsidRDefault="009827B2" w:rsidP="009827B2">
      <w:pPr>
        <w:jc w:val="center"/>
        <w:rPr>
          <w:b/>
          <w:sz w:val="24"/>
          <w:szCs w:val="24"/>
        </w:rPr>
      </w:pPr>
      <w:r w:rsidRPr="008552A7">
        <w:rPr>
          <w:b/>
          <w:sz w:val="24"/>
          <w:szCs w:val="24"/>
        </w:rPr>
        <w:t>Š</w:t>
      </w:r>
      <w:r w:rsidR="00824774">
        <w:rPr>
          <w:b/>
          <w:sz w:val="24"/>
          <w:szCs w:val="24"/>
        </w:rPr>
        <w:t>KOLNÍ VZDĚLÁVACÍ PROGRAM</w:t>
      </w:r>
      <w:r w:rsidRPr="008552A7">
        <w:rPr>
          <w:b/>
          <w:sz w:val="24"/>
          <w:szCs w:val="24"/>
        </w:rPr>
        <w:t xml:space="preserve"> PRO PŘEDŠKOLNÍ VZDĚLÁVÁNÍ</w:t>
      </w:r>
    </w:p>
    <w:p w:rsidR="009827B2" w:rsidRPr="008552A7" w:rsidRDefault="009827B2" w:rsidP="009827B2">
      <w:pPr>
        <w:jc w:val="center"/>
        <w:rPr>
          <w:b/>
          <w:sz w:val="24"/>
          <w:szCs w:val="24"/>
        </w:rPr>
      </w:pPr>
    </w:p>
    <w:p w:rsidR="009827B2" w:rsidRPr="008552A7" w:rsidRDefault="009827B2" w:rsidP="009827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Mateřská škola Malý strom, s.r.o.</w:t>
      </w:r>
    </w:p>
    <w:p w:rsidR="009827B2" w:rsidRPr="008552A7" w:rsidRDefault="009827B2" w:rsidP="009827B2">
      <w:pPr>
        <w:jc w:val="center"/>
        <w:rPr>
          <w:sz w:val="24"/>
          <w:szCs w:val="24"/>
        </w:rPr>
      </w:pPr>
      <w:r>
        <w:rPr>
          <w:sz w:val="24"/>
          <w:szCs w:val="24"/>
        </w:rPr>
        <w:t>Žilkova 40</w:t>
      </w:r>
      <w:r w:rsidR="00DE5A97">
        <w:rPr>
          <w:sz w:val="24"/>
          <w:szCs w:val="24"/>
        </w:rPr>
        <w:t xml:space="preserve"> </w:t>
      </w:r>
      <w:r>
        <w:rPr>
          <w:sz w:val="24"/>
          <w:szCs w:val="24"/>
        </w:rPr>
        <w:t>a, 621 00, Brno</w:t>
      </w:r>
    </w:p>
    <w:p w:rsidR="009827B2" w:rsidRPr="008552A7" w:rsidRDefault="009827B2" w:rsidP="009827B2">
      <w:pPr>
        <w:jc w:val="center"/>
        <w:rPr>
          <w:sz w:val="24"/>
          <w:szCs w:val="24"/>
        </w:rPr>
      </w:pPr>
    </w:p>
    <w:p w:rsidR="009827B2" w:rsidRPr="008552A7" w:rsidRDefault="009827B2" w:rsidP="009827B2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 wp14:anchorId="2771D91E" wp14:editId="55A30C52">
            <wp:extent cx="5760720" cy="5048578"/>
            <wp:effectExtent l="0" t="0" r="0" b="0"/>
            <wp:docPr id="2" name="Obrázek 2" descr="C:\Users\maka\Desktop\Malý strom\Logo Malý strom\Logo - Maly stro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\Desktop\Malý strom\Logo Malý strom\Logo - Maly strom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7B2" w:rsidRPr="008552A7" w:rsidRDefault="009827B2" w:rsidP="009827B2">
      <w:pPr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color w:val="C00000"/>
          <w:sz w:val="32"/>
          <w:szCs w:val="32"/>
        </w:rPr>
      </w:pPr>
    </w:p>
    <w:p w:rsidR="009827B2" w:rsidRPr="00B0245A" w:rsidRDefault="009827B2" w:rsidP="009827B2">
      <w:pPr>
        <w:spacing w:line="360" w:lineRule="auto"/>
        <w:jc w:val="center"/>
        <w:rPr>
          <w:b/>
          <w:color w:val="C00000"/>
          <w:sz w:val="32"/>
          <w:szCs w:val="32"/>
        </w:rPr>
      </w:pPr>
      <w:r w:rsidRPr="00B0245A">
        <w:rPr>
          <w:b/>
          <w:color w:val="C00000"/>
          <w:sz w:val="32"/>
          <w:szCs w:val="32"/>
        </w:rPr>
        <w:t>Máme se rádi</w:t>
      </w: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1"/>
        <w:gridCol w:w="4700"/>
      </w:tblGrid>
      <w:tr w:rsidR="009827B2" w:rsidRPr="00386D4E" w:rsidTr="001A1F15">
        <w:trPr>
          <w:trHeight w:val="420"/>
        </w:trPr>
        <w:tc>
          <w:tcPr>
            <w:tcW w:w="89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9827B2" w:rsidRPr="00386D4E" w:rsidRDefault="009827B2" w:rsidP="001A1F15">
            <w:pPr>
              <w:jc w:val="center"/>
            </w:pPr>
            <w:r w:rsidRPr="00386D4E">
              <w:lastRenderedPageBreak/>
              <w:t>Mateřská škola Malý strom, s.r.o., Žilkova 40</w:t>
            </w:r>
            <w:r w:rsidR="00DE5A97">
              <w:t xml:space="preserve"> </w:t>
            </w:r>
            <w:r w:rsidRPr="00386D4E">
              <w:t>a, 621 00, Brno</w:t>
            </w:r>
          </w:p>
        </w:tc>
      </w:tr>
      <w:tr w:rsidR="009827B2" w:rsidRPr="00386D4E" w:rsidTr="001A1F15">
        <w:trPr>
          <w:cantSplit/>
          <w:trHeight w:val="666"/>
        </w:trPr>
        <w:tc>
          <w:tcPr>
            <w:tcW w:w="89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Default="009827B2" w:rsidP="001A1F15">
            <w:pPr>
              <w:spacing w:before="120" w:line="240" w:lineRule="atLeast"/>
              <w:jc w:val="center"/>
              <w:rPr>
                <w:b/>
                <w:caps/>
                <w:sz w:val="40"/>
              </w:rPr>
            </w:pPr>
            <w:r>
              <w:rPr>
                <w:b/>
                <w:caps/>
                <w:sz w:val="40"/>
              </w:rPr>
              <w:t xml:space="preserve">ŠKOLNÍ VZDĚLÁVACÍ PROGRAM  </w:t>
            </w:r>
          </w:p>
          <w:p w:rsidR="009827B2" w:rsidRPr="00386D4E" w:rsidRDefault="009827B2" w:rsidP="001A1F15">
            <w:pPr>
              <w:spacing w:before="120" w:line="240" w:lineRule="atLeast"/>
              <w:jc w:val="center"/>
              <w:rPr>
                <w:color w:val="0000FF"/>
                <w:sz w:val="28"/>
              </w:rPr>
            </w:pPr>
            <w:r>
              <w:rPr>
                <w:b/>
                <w:caps/>
                <w:sz w:val="40"/>
              </w:rPr>
              <w:t>PRO PŘEDŠKOLNÍ VZDĚLÁVÁNÍ</w:t>
            </w:r>
          </w:p>
        </w:tc>
      </w:tr>
      <w:tr w:rsidR="009827B2" w:rsidRPr="00386D4E" w:rsidTr="001A1F15">
        <w:trPr>
          <w:trHeight w:val="629"/>
        </w:trPr>
        <w:tc>
          <w:tcPr>
            <w:tcW w:w="4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Pr="00386D4E" w:rsidRDefault="009827B2" w:rsidP="001A1F15">
            <w:pPr>
              <w:spacing w:before="120" w:line="240" w:lineRule="atLeast"/>
              <w:rPr>
                <w:sz w:val="28"/>
              </w:rPr>
            </w:pPr>
            <w:r w:rsidRPr="00386D4E">
              <w:rPr>
                <w:sz w:val="28"/>
              </w:rPr>
              <w:t>Č.j.:            Spisový / skartační znak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Pr="00967C46" w:rsidRDefault="009827B2" w:rsidP="001A1F15">
            <w:pPr>
              <w:spacing w:before="120" w:line="240" w:lineRule="atLeast"/>
              <w:rPr>
                <w:b/>
                <w:sz w:val="24"/>
                <w:szCs w:val="24"/>
              </w:rPr>
            </w:pPr>
            <w:r w:rsidRPr="00967C46">
              <w:rPr>
                <w:b/>
                <w:sz w:val="24"/>
                <w:szCs w:val="24"/>
              </w:rPr>
              <w:t xml:space="preserve">    176/2019MŠ</w:t>
            </w:r>
            <w:r w:rsidRPr="00967C46">
              <w:rPr>
                <w:b/>
                <w:color w:val="FF0000"/>
                <w:sz w:val="24"/>
                <w:szCs w:val="24"/>
              </w:rPr>
              <w:t xml:space="preserve">          </w:t>
            </w:r>
            <w:r w:rsidRPr="00967C46">
              <w:rPr>
                <w:b/>
                <w:sz w:val="24"/>
                <w:szCs w:val="24"/>
              </w:rPr>
              <w:t>2.5      A10</w:t>
            </w:r>
          </w:p>
        </w:tc>
      </w:tr>
      <w:tr w:rsidR="009827B2" w:rsidRPr="00386D4E" w:rsidTr="001A1F15">
        <w:trPr>
          <w:trHeight w:val="481"/>
        </w:trPr>
        <w:tc>
          <w:tcPr>
            <w:tcW w:w="4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Pr="00386D4E" w:rsidRDefault="009827B2" w:rsidP="001A1F15">
            <w:pPr>
              <w:spacing w:before="120" w:line="240" w:lineRule="atLeast"/>
              <w:rPr>
                <w:szCs w:val="24"/>
              </w:rPr>
            </w:pPr>
            <w:r w:rsidRPr="00386D4E">
              <w:rPr>
                <w:szCs w:val="24"/>
              </w:rPr>
              <w:t>Vypracoval: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Pr="00386D4E" w:rsidRDefault="009827B2" w:rsidP="001A1F15">
            <w:pPr>
              <w:pStyle w:val="DefinitionTerm"/>
              <w:widowControl/>
              <w:spacing w:before="120" w:line="240" w:lineRule="atLeast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Markéta Přibylová</w:t>
            </w:r>
            <w:r w:rsidRPr="00386D4E">
              <w:rPr>
                <w:rFonts w:asciiTheme="minorHAnsi" w:hAnsiTheme="minorHAnsi"/>
                <w:szCs w:val="24"/>
              </w:rPr>
              <w:t>, ředitel</w:t>
            </w:r>
            <w:r>
              <w:rPr>
                <w:rFonts w:asciiTheme="minorHAnsi" w:hAnsiTheme="minorHAnsi"/>
                <w:szCs w:val="24"/>
              </w:rPr>
              <w:t>ka</w:t>
            </w:r>
            <w:r w:rsidRPr="00386D4E">
              <w:rPr>
                <w:rFonts w:asciiTheme="minorHAnsi" w:hAnsiTheme="minorHAnsi"/>
                <w:szCs w:val="24"/>
              </w:rPr>
              <w:t xml:space="preserve"> školy </w:t>
            </w:r>
          </w:p>
        </w:tc>
      </w:tr>
      <w:tr w:rsidR="009827B2" w:rsidRPr="00386D4E" w:rsidTr="001A1F15">
        <w:trPr>
          <w:trHeight w:val="876"/>
        </w:trPr>
        <w:tc>
          <w:tcPr>
            <w:tcW w:w="4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Pr="00386D4E" w:rsidRDefault="009827B2" w:rsidP="001A1F15">
            <w:pPr>
              <w:spacing w:before="120" w:line="240" w:lineRule="atLeast"/>
              <w:rPr>
                <w:szCs w:val="24"/>
              </w:rPr>
            </w:pPr>
            <w:r w:rsidRPr="00386D4E">
              <w:rPr>
                <w:szCs w:val="24"/>
              </w:rPr>
              <w:t>Schválil: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7B2" w:rsidRPr="00386D4E" w:rsidRDefault="009827B2" w:rsidP="001A1F15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 xml:space="preserve">Kateřina </w:t>
            </w:r>
            <w:proofErr w:type="spellStart"/>
            <w:r>
              <w:rPr>
                <w:szCs w:val="24"/>
              </w:rPr>
              <w:t>Kobosilová</w:t>
            </w:r>
            <w:proofErr w:type="spellEnd"/>
            <w:r>
              <w:rPr>
                <w:szCs w:val="24"/>
              </w:rPr>
              <w:t>, jednatelka společnosti Malý strom, s. r. o.</w:t>
            </w:r>
          </w:p>
        </w:tc>
      </w:tr>
      <w:tr w:rsidR="009827B2" w:rsidRPr="00386D4E" w:rsidTr="001A1F15">
        <w:trPr>
          <w:trHeight w:val="704"/>
        </w:trPr>
        <w:tc>
          <w:tcPr>
            <w:tcW w:w="4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Pr="00386D4E" w:rsidRDefault="009827B2" w:rsidP="001A1F15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Projednáno na poradě pedagogických pracovníků dne: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7B2" w:rsidRPr="00386D4E" w:rsidRDefault="009827B2" w:rsidP="001A1F15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30. 9. 2019</w:t>
            </w:r>
          </w:p>
        </w:tc>
      </w:tr>
      <w:tr w:rsidR="009827B2" w:rsidRPr="00386D4E" w:rsidTr="001A1F15">
        <w:trPr>
          <w:trHeight w:val="481"/>
        </w:trPr>
        <w:tc>
          <w:tcPr>
            <w:tcW w:w="4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Pr="00386D4E" w:rsidRDefault="009827B2" w:rsidP="001A1F15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 xml:space="preserve">Platnost dokumentu od: 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7B2" w:rsidRPr="00386D4E" w:rsidRDefault="009827B2" w:rsidP="001A1F15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2. 9. 2019</w:t>
            </w:r>
          </w:p>
        </w:tc>
      </w:tr>
      <w:tr w:rsidR="009827B2" w:rsidRPr="00386D4E" w:rsidTr="001A1F15">
        <w:trPr>
          <w:trHeight w:val="481"/>
        </w:trPr>
        <w:tc>
          <w:tcPr>
            <w:tcW w:w="4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Pr="00386D4E" w:rsidRDefault="009827B2" w:rsidP="001A1F15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Počet stran:</w:t>
            </w:r>
          </w:p>
        </w:tc>
        <w:tc>
          <w:tcPr>
            <w:tcW w:w="4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27B2" w:rsidRPr="00A3656D" w:rsidRDefault="009827B2" w:rsidP="001A1F15">
            <w:pPr>
              <w:spacing w:before="120" w:line="240" w:lineRule="atLeast"/>
              <w:rPr>
                <w:color w:val="FF0000"/>
                <w:szCs w:val="24"/>
              </w:rPr>
            </w:pPr>
            <w:r w:rsidRPr="006D02EC">
              <w:rPr>
                <w:szCs w:val="24"/>
              </w:rPr>
              <w:t>30</w:t>
            </w:r>
          </w:p>
        </w:tc>
      </w:tr>
      <w:tr w:rsidR="009827B2" w:rsidRPr="00386D4E" w:rsidTr="001A1F15">
        <w:trPr>
          <w:trHeight w:val="420"/>
        </w:trPr>
        <w:tc>
          <w:tcPr>
            <w:tcW w:w="89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27B2" w:rsidRPr="00386D4E" w:rsidRDefault="009827B2" w:rsidP="001A1F15">
            <w:pPr>
              <w:rPr>
                <w:szCs w:val="24"/>
              </w:rPr>
            </w:pPr>
            <w:r>
              <w:rPr>
                <w:szCs w:val="24"/>
              </w:rPr>
              <w:t xml:space="preserve">Změny jsou prováděny formou </w:t>
            </w:r>
            <w:r w:rsidRPr="00386D4E">
              <w:rPr>
                <w:szCs w:val="24"/>
              </w:rPr>
              <w:t>číslovaných písemných dodatků, které tvoří součást tohoto předpisu.</w:t>
            </w:r>
          </w:p>
        </w:tc>
      </w:tr>
    </w:tbl>
    <w:p w:rsidR="009827B2" w:rsidRPr="00386D4E" w:rsidRDefault="009827B2" w:rsidP="009827B2">
      <w:pPr>
        <w:pStyle w:val="Zkladntext"/>
        <w:rPr>
          <w:rFonts w:asciiTheme="minorHAnsi" w:hAnsiTheme="minorHAnsi"/>
          <w:sz w:val="20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jc w:val="center"/>
        <w:rPr>
          <w:b/>
          <w:sz w:val="24"/>
          <w:szCs w:val="24"/>
        </w:rPr>
      </w:pPr>
    </w:p>
    <w:p w:rsidR="009827B2" w:rsidRPr="008552A7" w:rsidRDefault="009827B2" w:rsidP="009827B2">
      <w:pPr>
        <w:spacing w:line="360" w:lineRule="auto"/>
        <w:jc w:val="center"/>
        <w:rPr>
          <w:b/>
          <w:sz w:val="24"/>
          <w:szCs w:val="24"/>
        </w:rPr>
      </w:pPr>
      <w:r w:rsidRPr="008552A7">
        <w:rPr>
          <w:b/>
          <w:sz w:val="24"/>
          <w:szCs w:val="24"/>
        </w:rPr>
        <w:lastRenderedPageBreak/>
        <w:t>OBSAH</w:t>
      </w:r>
    </w:p>
    <w:p w:rsidR="009827B2" w:rsidRPr="008552A7" w:rsidRDefault="009827B2" w:rsidP="009827B2">
      <w:pPr>
        <w:spacing w:line="240" w:lineRule="auto"/>
        <w:rPr>
          <w:b/>
          <w:sz w:val="24"/>
          <w:szCs w:val="24"/>
        </w:rPr>
      </w:pPr>
    </w:p>
    <w:p w:rsidR="009827B2" w:rsidRPr="009E4419" w:rsidRDefault="009827B2" w:rsidP="009827B2">
      <w:pPr>
        <w:spacing w:line="240" w:lineRule="auto"/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9E4419">
        <w:rPr>
          <w:b/>
          <w:sz w:val="24"/>
          <w:szCs w:val="24"/>
        </w:rPr>
        <w:t>IDENTIFIKAČNÍ ÚDAJE O ŠKOLE</w:t>
      </w:r>
    </w:p>
    <w:p w:rsidR="009827B2" w:rsidRPr="009E4419" w:rsidRDefault="009827B2" w:rsidP="009827B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2. </w:t>
      </w:r>
      <w:r w:rsidRPr="009E4419">
        <w:rPr>
          <w:b/>
          <w:sz w:val="24"/>
          <w:szCs w:val="24"/>
        </w:rPr>
        <w:t>OBECNÁ CHARAKTERISTIKA ŠKOLY</w:t>
      </w:r>
    </w:p>
    <w:p w:rsidR="009827B2" w:rsidRPr="009E4419" w:rsidRDefault="009827B2" w:rsidP="009827B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3. </w:t>
      </w:r>
      <w:r w:rsidRPr="009E4419">
        <w:rPr>
          <w:b/>
          <w:sz w:val="24"/>
          <w:szCs w:val="24"/>
        </w:rPr>
        <w:t>PODMÍNKY VZDĚLÁVÁNÍ</w:t>
      </w:r>
    </w:p>
    <w:p w:rsidR="009827B2" w:rsidRPr="009E4419" w:rsidRDefault="009827B2" w:rsidP="009827B2">
      <w:pPr>
        <w:spacing w:line="240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3. 1 </w:t>
      </w:r>
      <w:r w:rsidRPr="009E4419">
        <w:rPr>
          <w:b/>
          <w:sz w:val="24"/>
          <w:szCs w:val="24"/>
        </w:rPr>
        <w:t>Materiální a hygienické podmínky</w:t>
      </w:r>
    </w:p>
    <w:p w:rsidR="009827B2" w:rsidRPr="009E4419" w:rsidRDefault="009827B2" w:rsidP="009827B2">
      <w:pPr>
        <w:spacing w:line="240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3. 2 </w:t>
      </w:r>
      <w:r w:rsidRPr="009E4419">
        <w:rPr>
          <w:b/>
          <w:sz w:val="24"/>
          <w:szCs w:val="24"/>
        </w:rPr>
        <w:t>Životospráva</w:t>
      </w:r>
    </w:p>
    <w:p w:rsidR="009827B2" w:rsidRPr="009E4419" w:rsidRDefault="009827B2" w:rsidP="009827B2">
      <w:pPr>
        <w:spacing w:line="240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3. 3. </w:t>
      </w:r>
      <w:r w:rsidRPr="009E4419">
        <w:rPr>
          <w:b/>
          <w:sz w:val="24"/>
          <w:szCs w:val="24"/>
        </w:rPr>
        <w:t>Psychosociální podmínky</w:t>
      </w:r>
    </w:p>
    <w:p w:rsidR="009827B2" w:rsidRPr="009E4419" w:rsidRDefault="009827B2" w:rsidP="009827B2">
      <w:pPr>
        <w:spacing w:line="240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3. 4. </w:t>
      </w:r>
      <w:r w:rsidRPr="009E4419">
        <w:rPr>
          <w:b/>
          <w:sz w:val="24"/>
          <w:szCs w:val="24"/>
        </w:rPr>
        <w:t>Personální zajištění</w:t>
      </w:r>
    </w:p>
    <w:p w:rsidR="009827B2" w:rsidRPr="009E4419" w:rsidRDefault="009827B2" w:rsidP="009827B2">
      <w:pPr>
        <w:spacing w:line="240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3. 5 </w:t>
      </w:r>
      <w:r w:rsidRPr="009E4419">
        <w:rPr>
          <w:b/>
          <w:sz w:val="24"/>
          <w:szCs w:val="24"/>
        </w:rPr>
        <w:t>Spoluúčast rodičů</w:t>
      </w:r>
    </w:p>
    <w:p w:rsidR="009827B2" w:rsidRPr="009E4419" w:rsidRDefault="009827B2" w:rsidP="009827B2">
      <w:pPr>
        <w:spacing w:line="240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3. 6. </w:t>
      </w:r>
      <w:r w:rsidRPr="009E4419">
        <w:rPr>
          <w:b/>
          <w:sz w:val="24"/>
          <w:szCs w:val="24"/>
        </w:rPr>
        <w:t>Řízení mateřské školy</w:t>
      </w:r>
    </w:p>
    <w:p w:rsidR="009827B2" w:rsidRDefault="009827B2" w:rsidP="009827B2">
      <w:pPr>
        <w:spacing w:line="240" w:lineRule="auto"/>
        <w:ind w:firstLine="64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3. 7 </w:t>
      </w:r>
      <w:r w:rsidRPr="009E4419">
        <w:rPr>
          <w:b/>
          <w:sz w:val="24"/>
          <w:szCs w:val="24"/>
        </w:rPr>
        <w:t>Organizace vzdělávání</w:t>
      </w:r>
    </w:p>
    <w:p w:rsidR="009827B2" w:rsidRPr="009E4419" w:rsidRDefault="009827B2" w:rsidP="009827B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4. VZDĚLÁVÁNÍ DĚTÍ SE SPECIÁLNÍMI VZDĚLÁVACÍMI POTŘEBAMI</w:t>
      </w:r>
    </w:p>
    <w:p w:rsidR="009827B2" w:rsidRPr="00665925" w:rsidRDefault="009827B2" w:rsidP="009827B2">
      <w:pPr>
        <w:spacing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5. </w:t>
      </w:r>
      <w:r w:rsidRPr="00665925">
        <w:rPr>
          <w:rFonts w:cs="Arial"/>
          <w:b/>
          <w:sz w:val="24"/>
          <w:szCs w:val="24"/>
        </w:rPr>
        <w:t>CHARAKTERISTIKA VZDĚLÁVACÍHO PROGRAMU</w:t>
      </w:r>
    </w:p>
    <w:p w:rsidR="009827B2" w:rsidRPr="00665925" w:rsidRDefault="009827B2" w:rsidP="009827B2">
      <w:pPr>
        <w:spacing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6. </w:t>
      </w:r>
      <w:r w:rsidRPr="00665925">
        <w:rPr>
          <w:rFonts w:cs="Arial"/>
          <w:b/>
          <w:sz w:val="24"/>
          <w:szCs w:val="24"/>
        </w:rPr>
        <w:t>VZDĚLÁVACÍ OBSAH</w:t>
      </w:r>
    </w:p>
    <w:p w:rsidR="009827B2" w:rsidRPr="00665925" w:rsidRDefault="009827B2" w:rsidP="009827B2">
      <w:pPr>
        <w:spacing w:line="240" w:lineRule="auto"/>
        <w:ind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5. 1 </w:t>
      </w:r>
      <w:r w:rsidRPr="00665925">
        <w:rPr>
          <w:rFonts w:cs="Arial"/>
          <w:b/>
          <w:sz w:val="24"/>
          <w:szCs w:val="24"/>
        </w:rPr>
        <w:t>Integrované bloky</w:t>
      </w:r>
    </w:p>
    <w:p w:rsidR="009827B2" w:rsidRPr="00665925" w:rsidRDefault="009827B2" w:rsidP="009827B2">
      <w:pPr>
        <w:spacing w:line="240" w:lineRule="auto"/>
        <w:ind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5. 2. </w:t>
      </w:r>
      <w:r w:rsidRPr="00665925">
        <w:rPr>
          <w:rFonts w:cs="Arial"/>
          <w:b/>
          <w:sz w:val="24"/>
          <w:szCs w:val="24"/>
        </w:rPr>
        <w:t>Vzdělávací oblasti a jejich členění</w:t>
      </w:r>
    </w:p>
    <w:p w:rsidR="009827B2" w:rsidRPr="00B61C07" w:rsidRDefault="009827B2" w:rsidP="009827B2">
      <w:pPr>
        <w:spacing w:line="240" w:lineRule="auto"/>
        <w:ind w:firstLine="708"/>
        <w:rPr>
          <w:rFonts w:cs="Arial"/>
          <w:b/>
          <w:sz w:val="24"/>
          <w:szCs w:val="24"/>
        </w:rPr>
      </w:pPr>
      <w:r w:rsidRPr="00B61C07">
        <w:rPr>
          <w:rFonts w:cs="Arial"/>
          <w:b/>
          <w:sz w:val="24"/>
          <w:szCs w:val="24"/>
        </w:rPr>
        <w:t>5. 3. Vše kolem nás zraje</w:t>
      </w:r>
    </w:p>
    <w:p w:rsidR="009827B2" w:rsidRPr="00B61C07" w:rsidRDefault="009827B2" w:rsidP="009827B2">
      <w:pPr>
        <w:pStyle w:val="Odstavecseseznamem"/>
        <w:spacing w:line="240" w:lineRule="auto"/>
        <w:rPr>
          <w:rFonts w:cs="Arial"/>
          <w:b/>
          <w:sz w:val="24"/>
          <w:szCs w:val="24"/>
        </w:rPr>
      </w:pPr>
      <w:r w:rsidRPr="00B61C07">
        <w:rPr>
          <w:rFonts w:cs="Arial"/>
          <w:b/>
          <w:sz w:val="24"/>
          <w:szCs w:val="24"/>
        </w:rPr>
        <w:t xml:space="preserve">5. 4. Svět je plný zázraků </w:t>
      </w:r>
    </w:p>
    <w:p w:rsidR="009827B2" w:rsidRPr="00B61C07" w:rsidRDefault="009827B2" w:rsidP="009827B2">
      <w:pPr>
        <w:spacing w:line="240" w:lineRule="auto"/>
        <w:ind w:firstLine="708"/>
        <w:rPr>
          <w:rFonts w:cs="Arial"/>
          <w:b/>
          <w:sz w:val="24"/>
          <w:szCs w:val="24"/>
        </w:rPr>
      </w:pPr>
      <w:r w:rsidRPr="00B61C07">
        <w:rPr>
          <w:rFonts w:cs="Arial"/>
          <w:b/>
          <w:sz w:val="24"/>
          <w:szCs w:val="24"/>
        </w:rPr>
        <w:t>5. 5. Příroda se probouzí</w:t>
      </w:r>
    </w:p>
    <w:p w:rsidR="009827B2" w:rsidRPr="00B61C07" w:rsidRDefault="009827B2" w:rsidP="009827B2">
      <w:pPr>
        <w:pStyle w:val="Odstavecseseznamem"/>
        <w:spacing w:line="240" w:lineRule="auto"/>
        <w:rPr>
          <w:rFonts w:cs="Arial"/>
          <w:b/>
          <w:sz w:val="24"/>
          <w:szCs w:val="24"/>
        </w:rPr>
      </w:pPr>
      <w:r w:rsidRPr="00B61C07">
        <w:rPr>
          <w:rFonts w:cs="Arial"/>
          <w:b/>
          <w:sz w:val="24"/>
          <w:szCs w:val="24"/>
        </w:rPr>
        <w:t>5. 6. Slunce nás hřeje</w:t>
      </w:r>
    </w:p>
    <w:p w:rsidR="009827B2" w:rsidRPr="008552A7" w:rsidRDefault="009827B2" w:rsidP="009827B2">
      <w:pPr>
        <w:pStyle w:val="Odstavecseseznamem"/>
        <w:spacing w:line="240" w:lineRule="auto"/>
        <w:rPr>
          <w:rFonts w:cs="Arial"/>
          <w:b/>
          <w:sz w:val="24"/>
          <w:szCs w:val="24"/>
        </w:rPr>
      </w:pPr>
    </w:p>
    <w:p w:rsidR="009827B2" w:rsidRDefault="009827B2" w:rsidP="009827B2">
      <w:pPr>
        <w:pStyle w:val="Odstavecseseznamem"/>
        <w:spacing w:line="240" w:lineRule="auto"/>
        <w:rPr>
          <w:rFonts w:cs="Arial"/>
          <w:b/>
          <w:sz w:val="24"/>
          <w:szCs w:val="24"/>
        </w:rPr>
      </w:pPr>
    </w:p>
    <w:p w:rsidR="009827B2" w:rsidRPr="00665925" w:rsidRDefault="009827B2" w:rsidP="009827B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Pr="00665925">
        <w:rPr>
          <w:b/>
          <w:sz w:val="24"/>
          <w:szCs w:val="24"/>
        </w:rPr>
        <w:t>EVALUACE</w:t>
      </w:r>
    </w:p>
    <w:p w:rsidR="009827B2" w:rsidRDefault="009827B2" w:rsidP="009827B2">
      <w:pPr>
        <w:spacing w:line="24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24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spacing w:line="240" w:lineRule="auto"/>
        <w:jc w:val="center"/>
        <w:rPr>
          <w:b/>
          <w:sz w:val="24"/>
          <w:szCs w:val="24"/>
        </w:rPr>
      </w:pPr>
    </w:p>
    <w:p w:rsidR="009827B2" w:rsidRDefault="009827B2" w:rsidP="009827B2">
      <w:pPr>
        <w:ind w:firstLine="708"/>
        <w:jc w:val="both"/>
        <w:rPr>
          <w:b/>
          <w:sz w:val="32"/>
          <w:szCs w:val="32"/>
        </w:rPr>
      </w:pPr>
    </w:p>
    <w:p w:rsidR="009827B2" w:rsidRPr="00665925" w:rsidRDefault="009827B2" w:rsidP="009827B2">
      <w:pPr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1. </w:t>
      </w:r>
      <w:r w:rsidRPr="00665925">
        <w:rPr>
          <w:b/>
          <w:sz w:val="32"/>
          <w:szCs w:val="32"/>
        </w:rPr>
        <w:t>IDENTIFIKAČNÍ ÚDAJE O ŠKOLE</w:t>
      </w:r>
    </w:p>
    <w:p w:rsidR="009827B2" w:rsidRPr="008552A7" w:rsidRDefault="009827B2" w:rsidP="009827B2">
      <w:pPr>
        <w:pStyle w:val="Odstavecseseznamem"/>
        <w:jc w:val="both"/>
        <w:rPr>
          <w:b/>
          <w:sz w:val="24"/>
          <w:szCs w:val="24"/>
        </w:rPr>
      </w:pPr>
    </w:p>
    <w:p w:rsidR="009827B2" w:rsidRPr="008552A7" w:rsidRDefault="009827B2" w:rsidP="009827B2">
      <w:pPr>
        <w:jc w:val="both"/>
        <w:rPr>
          <w:b/>
          <w:sz w:val="24"/>
          <w:szCs w:val="24"/>
        </w:rPr>
      </w:pPr>
      <w:r w:rsidRPr="008552A7">
        <w:rPr>
          <w:sz w:val="24"/>
          <w:szCs w:val="24"/>
        </w:rPr>
        <w:t>Název školy:</w:t>
      </w:r>
      <w:r w:rsidRPr="008552A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Mateřská škola Malý strom, s. r. o. </w:t>
      </w:r>
    </w:p>
    <w:p w:rsidR="009827B2" w:rsidRPr="008552A7" w:rsidRDefault="009827B2" w:rsidP="009827B2">
      <w:pPr>
        <w:jc w:val="both"/>
        <w:rPr>
          <w:sz w:val="24"/>
          <w:szCs w:val="24"/>
        </w:rPr>
      </w:pPr>
      <w:r w:rsidRPr="008552A7">
        <w:rPr>
          <w:sz w:val="24"/>
          <w:szCs w:val="24"/>
        </w:rPr>
        <w:t xml:space="preserve">Sídlo školy: </w:t>
      </w:r>
      <w:r>
        <w:rPr>
          <w:sz w:val="24"/>
          <w:szCs w:val="24"/>
        </w:rPr>
        <w:t>Žilkova 40</w:t>
      </w:r>
      <w:r w:rsidR="00DE5A97">
        <w:rPr>
          <w:sz w:val="24"/>
          <w:szCs w:val="24"/>
        </w:rPr>
        <w:t xml:space="preserve"> </w:t>
      </w:r>
      <w:r>
        <w:rPr>
          <w:sz w:val="24"/>
          <w:szCs w:val="24"/>
        </w:rPr>
        <w:t>a, 621 00, Brno</w:t>
      </w:r>
    </w:p>
    <w:p w:rsidR="009827B2" w:rsidRPr="008552A7" w:rsidRDefault="009827B2" w:rsidP="009827B2">
      <w:pPr>
        <w:jc w:val="both"/>
        <w:rPr>
          <w:sz w:val="24"/>
          <w:szCs w:val="24"/>
        </w:rPr>
      </w:pPr>
      <w:r w:rsidRPr="008552A7">
        <w:rPr>
          <w:sz w:val="24"/>
          <w:szCs w:val="24"/>
        </w:rPr>
        <w:t xml:space="preserve">Jméno ředitelky: </w:t>
      </w:r>
      <w:r>
        <w:rPr>
          <w:sz w:val="24"/>
          <w:szCs w:val="24"/>
        </w:rPr>
        <w:t xml:space="preserve">Mgr. </w:t>
      </w:r>
      <w:r w:rsidRPr="008552A7">
        <w:rPr>
          <w:sz w:val="24"/>
          <w:szCs w:val="24"/>
        </w:rPr>
        <w:t>Markéta Přibylová</w:t>
      </w:r>
    </w:p>
    <w:p w:rsidR="009827B2" w:rsidRPr="008552A7" w:rsidRDefault="009827B2" w:rsidP="009827B2">
      <w:pPr>
        <w:ind w:left="1416"/>
        <w:jc w:val="both"/>
        <w:rPr>
          <w:sz w:val="24"/>
          <w:szCs w:val="24"/>
        </w:rPr>
      </w:pPr>
      <w:r w:rsidRPr="008552A7">
        <w:rPr>
          <w:sz w:val="24"/>
          <w:szCs w:val="24"/>
        </w:rPr>
        <w:t xml:space="preserve">        tel.: </w:t>
      </w:r>
      <w:r>
        <w:rPr>
          <w:sz w:val="24"/>
          <w:szCs w:val="24"/>
        </w:rPr>
        <w:t>+420 608 05 08 06</w:t>
      </w:r>
    </w:p>
    <w:p w:rsidR="009827B2" w:rsidRPr="008552A7" w:rsidRDefault="009827B2" w:rsidP="009827B2">
      <w:pPr>
        <w:jc w:val="both"/>
        <w:rPr>
          <w:sz w:val="24"/>
          <w:szCs w:val="24"/>
        </w:rPr>
      </w:pPr>
      <w:r w:rsidRPr="008552A7">
        <w:rPr>
          <w:sz w:val="24"/>
          <w:szCs w:val="24"/>
        </w:rPr>
        <w:t xml:space="preserve">Zřizovatel: </w:t>
      </w:r>
      <w:r>
        <w:rPr>
          <w:sz w:val="24"/>
          <w:szCs w:val="24"/>
        </w:rPr>
        <w:t>Mateřská škola Malý strom, s. r. o.</w:t>
      </w:r>
    </w:p>
    <w:p w:rsidR="009827B2" w:rsidRPr="008552A7" w:rsidRDefault="009827B2" w:rsidP="009827B2">
      <w:pPr>
        <w:jc w:val="both"/>
        <w:rPr>
          <w:sz w:val="24"/>
          <w:szCs w:val="24"/>
        </w:rPr>
      </w:pPr>
      <w:r>
        <w:rPr>
          <w:sz w:val="24"/>
          <w:szCs w:val="24"/>
        </w:rPr>
        <w:t>Žilkova 40</w:t>
      </w:r>
      <w:r w:rsidR="00DE5A97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</w:p>
    <w:p w:rsidR="009827B2" w:rsidRPr="008552A7" w:rsidRDefault="009827B2" w:rsidP="009827B2">
      <w:pPr>
        <w:jc w:val="both"/>
        <w:rPr>
          <w:sz w:val="24"/>
          <w:szCs w:val="24"/>
        </w:rPr>
      </w:pPr>
      <w:r>
        <w:rPr>
          <w:sz w:val="24"/>
          <w:szCs w:val="24"/>
        </w:rPr>
        <w:t>621 00 Brno</w:t>
      </w:r>
    </w:p>
    <w:p w:rsidR="009827B2" w:rsidRPr="008552A7" w:rsidRDefault="009827B2" w:rsidP="009827B2">
      <w:pPr>
        <w:jc w:val="both"/>
        <w:rPr>
          <w:sz w:val="24"/>
          <w:szCs w:val="24"/>
        </w:rPr>
      </w:pPr>
      <w:r>
        <w:rPr>
          <w:sz w:val="24"/>
          <w:szCs w:val="24"/>
        </w:rPr>
        <w:t>+420 608 05 08 06</w:t>
      </w:r>
    </w:p>
    <w:p w:rsidR="009827B2" w:rsidRDefault="009827B2" w:rsidP="009827B2">
      <w:pPr>
        <w:jc w:val="both"/>
        <w:rPr>
          <w:sz w:val="24"/>
          <w:szCs w:val="24"/>
        </w:rPr>
      </w:pPr>
      <w:r w:rsidRPr="008552A7">
        <w:rPr>
          <w:sz w:val="24"/>
          <w:szCs w:val="24"/>
        </w:rPr>
        <w:t xml:space="preserve">Email: </w:t>
      </w:r>
      <w:hyperlink r:id="rId6" w:history="1">
        <w:r w:rsidRPr="00E70423">
          <w:rPr>
            <w:rStyle w:val="Hypertextovodkaz"/>
            <w:sz w:val="24"/>
            <w:szCs w:val="24"/>
          </w:rPr>
          <w:t>malystrom@email.cz</w:t>
        </w:r>
      </w:hyperlink>
    </w:p>
    <w:p w:rsidR="009827B2" w:rsidRPr="008552A7" w:rsidRDefault="009827B2" w:rsidP="009827B2">
      <w:pPr>
        <w:jc w:val="both"/>
        <w:rPr>
          <w:sz w:val="24"/>
          <w:szCs w:val="24"/>
        </w:rPr>
      </w:pPr>
      <w:r>
        <w:rPr>
          <w:sz w:val="24"/>
          <w:szCs w:val="24"/>
        </w:rPr>
        <w:t>IČ:05137799</w:t>
      </w: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Default="009827B2" w:rsidP="009827B2">
      <w:pPr>
        <w:jc w:val="both"/>
        <w:rPr>
          <w:sz w:val="24"/>
          <w:szCs w:val="24"/>
        </w:rPr>
      </w:pPr>
    </w:p>
    <w:p w:rsidR="009827B2" w:rsidRPr="008552A7" w:rsidRDefault="009827B2" w:rsidP="009827B2">
      <w:pPr>
        <w:jc w:val="both"/>
        <w:rPr>
          <w:sz w:val="24"/>
          <w:szCs w:val="24"/>
        </w:rPr>
      </w:pPr>
      <w:r w:rsidRPr="008552A7">
        <w:rPr>
          <w:sz w:val="24"/>
          <w:szCs w:val="24"/>
        </w:rPr>
        <w:t>Na vzniku tohoto Š</w:t>
      </w:r>
      <w:r w:rsidR="009D2DEF">
        <w:rPr>
          <w:sz w:val="24"/>
          <w:szCs w:val="24"/>
        </w:rPr>
        <w:t>kolního vzdělávacího programu</w:t>
      </w:r>
      <w:r w:rsidRPr="008552A7">
        <w:rPr>
          <w:sz w:val="24"/>
          <w:szCs w:val="24"/>
        </w:rPr>
        <w:t xml:space="preserve"> se podílel celý kolektiv pedagogických pracovníků.</w:t>
      </w:r>
    </w:p>
    <w:p w:rsidR="009827B2" w:rsidRPr="008552A7" w:rsidRDefault="009827B2" w:rsidP="009827B2">
      <w:pPr>
        <w:jc w:val="both"/>
        <w:rPr>
          <w:sz w:val="24"/>
          <w:szCs w:val="24"/>
        </w:rPr>
      </w:pPr>
      <w:r w:rsidRPr="008552A7">
        <w:rPr>
          <w:sz w:val="24"/>
          <w:szCs w:val="24"/>
        </w:rPr>
        <w:t xml:space="preserve">Platnost od </w:t>
      </w:r>
      <w:r w:rsidR="00DE5A97">
        <w:rPr>
          <w:sz w:val="24"/>
          <w:szCs w:val="24"/>
        </w:rPr>
        <w:t>2. 9. 2019 do 31. 8. 2022</w:t>
      </w:r>
    </w:p>
    <w:p w:rsidR="009827B2" w:rsidRDefault="009827B2" w:rsidP="009827B2">
      <w:pPr>
        <w:jc w:val="both"/>
        <w:rPr>
          <w:sz w:val="24"/>
          <w:szCs w:val="24"/>
        </w:rPr>
      </w:pPr>
      <w:r w:rsidRPr="008552A7">
        <w:rPr>
          <w:sz w:val="24"/>
          <w:szCs w:val="24"/>
        </w:rPr>
        <w:t xml:space="preserve">ŠVP </w:t>
      </w:r>
      <w:r>
        <w:rPr>
          <w:sz w:val="24"/>
          <w:szCs w:val="24"/>
        </w:rPr>
        <w:t xml:space="preserve">projednala porada </w:t>
      </w:r>
      <w:bookmarkStart w:id="0" w:name="_GoBack"/>
      <w:bookmarkEnd w:id="0"/>
      <w:r>
        <w:rPr>
          <w:sz w:val="24"/>
          <w:szCs w:val="24"/>
        </w:rPr>
        <w:t xml:space="preserve">pedagogických pracovníků dne </w:t>
      </w:r>
      <w:r w:rsidR="00DE5A97">
        <w:rPr>
          <w:sz w:val="24"/>
          <w:szCs w:val="24"/>
        </w:rPr>
        <w:t>30. 9. 2019</w:t>
      </w:r>
    </w:p>
    <w:p w:rsidR="009827B2" w:rsidRPr="008552A7" w:rsidRDefault="009827B2" w:rsidP="009827B2">
      <w:pPr>
        <w:jc w:val="both"/>
        <w:rPr>
          <w:sz w:val="24"/>
          <w:szCs w:val="24"/>
        </w:rPr>
      </w:pPr>
    </w:p>
    <w:p w:rsidR="009827B2" w:rsidRPr="00665925" w:rsidRDefault="009827B2" w:rsidP="009827B2">
      <w:pPr>
        <w:spacing w:line="360" w:lineRule="auto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2. </w:t>
      </w:r>
      <w:r w:rsidRPr="00665925">
        <w:rPr>
          <w:b/>
          <w:sz w:val="32"/>
          <w:szCs w:val="32"/>
        </w:rPr>
        <w:t>OBECNÁ CHARAKTERISTIKA ŠKOLY</w:t>
      </w:r>
    </w:p>
    <w:p w:rsidR="009827B2" w:rsidRDefault="009827B2" w:rsidP="009827B2">
      <w:pPr>
        <w:spacing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sz w:val="24"/>
          <w:szCs w:val="24"/>
        </w:rPr>
        <w:t xml:space="preserve">Mateřská škola </w:t>
      </w:r>
      <w:r>
        <w:rPr>
          <w:sz w:val="24"/>
          <w:szCs w:val="24"/>
        </w:rPr>
        <w:t>Malý strom</w:t>
      </w:r>
      <w:r w:rsidRPr="008552A7">
        <w:rPr>
          <w:sz w:val="24"/>
          <w:szCs w:val="24"/>
        </w:rPr>
        <w:t xml:space="preserve"> se nachází v</w:t>
      </w:r>
      <w:r>
        <w:rPr>
          <w:sz w:val="24"/>
          <w:szCs w:val="24"/>
        </w:rPr>
        <w:t xml:space="preserve"> rodinném domě v Brně Řečkovicích, v </w:t>
      </w:r>
      <w:r w:rsidRPr="008552A7">
        <w:rPr>
          <w:sz w:val="24"/>
          <w:szCs w:val="24"/>
        </w:rPr>
        <w:t xml:space="preserve">klidové oblasti na kraji města </w:t>
      </w:r>
      <w:r>
        <w:rPr>
          <w:sz w:val="24"/>
          <w:szCs w:val="24"/>
        </w:rPr>
        <w:t>Brna</w:t>
      </w:r>
      <w:r w:rsidRPr="008552A7">
        <w:rPr>
          <w:sz w:val="24"/>
          <w:szCs w:val="24"/>
        </w:rPr>
        <w:t>. V</w:t>
      </w:r>
      <w:r>
        <w:rPr>
          <w:sz w:val="24"/>
          <w:szCs w:val="24"/>
        </w:rPr>
        <w:t xml:space="preserve"> těsné blízkosti budovy je </w:t>
      </w:r>
      <w:r w:rsidRPr="008552A7">
        <w:rPr>
          <w:sz w:val="24"/>
          <w:szCs w:val="24"/>
        </w:rPr>
        <w:t>ro</w:t>
      </w:r>
      <w:r>
        <w:rPr>
          <w:sz w:val="24"/>
          <w:szCs w:val="24"/>
        </w:rPr>
        <w:t>zlehlá zahrada a hned za ní les, které poskytují</w:t>
      </w:r>
      <w:r w:rsidRPr="008552A7">
        <w:rPr>
          <w:sz w:val="24"/>
          <w:szCs w:val="24"/>
        </w:rPr>
        <w:t xml:space="preserve"> dětem dostatek pohybu během celého roku.</w:t>
      </w:r>
      <w:r>
        <w:rPr>
          <w:sz w:val="24"/>
          <w:szCs w:val="24"/>
        </w:rPr>
        <w:t xml:space="preserve"> </w:t>
      </w:r>
      <w:r w:rsidRPr="008552A7">
        <w:rPr>
          <w:sz w:val="24"/>
          <w:szCs w:val="24"/>
        </w:rPr>
        <w:t xml:space="preserve">Naše mateřská škola je dostupná </w:t>
      </w:r>
      <w:r>
        <w:rPr>
          <w:sz w:val="24"/>
          <w:szCs w:val="24"/>
        </w:rPr>
        <w:t xml:space="preserve">autem i </w:t>
      </w:r>
      <w:r w:rsidRPr="008552A7">
        <w:rPr>
          <w:sz w:val="24"/>
          <w:szCs w:val="24"/>
        </w:rPr>
        <w:t>MHD v obou směrech, je zde i možnost bezproblémového parkování. Budova je nově zrekonstruovaná. J</w:t>
      </w:r>
      <w:r>
        <w:rPr>
          <w:sz w:val="24"/>
          <w:szCs w:val="24"/>
        </w:rPr>
        <w:t>e zde 1 třída</w:t>
      </w:r>
      <w:r w:rsidRPr="008552A7">
        <w:rPr>
          <w:sz w:val="24"/>
          <w:szCs w:val="24"/>
        </w:rPr>
        <w:t>.</w:t>
      </w:r>
      <w:r>
        <w:rPr>
          <w:sz w:val="24"/>
          <w:szCs w:val="24"/>
        </w:rPr>
        <w:t xml:space="preserve"> M</w:t>
      </w:r>
      <w:r>
        <w:rPr>
          <w:rFonts w:eastAsia="Times New Roman" w:cs="Arial"/>
          <w:sz w:val="24"/>
          <w:szCs w:val="24"/>
          <w:lang w:eastAsia="cs-CZ"/>
        </w:rPr>
        <w:t xml:space="preserve">á </w:t>
      </w:r>
      <w:r w:rsidRPr="008552A7">
        <w:rPr>
          <w:rFonts w:eastAsia="Times New Roman" w:cs="Arial"/>
          <w:sz w:val="24"/>
          <w:szCs w:val="24"/>
          <w:lang w:eastAsia="cs-CZ"/>
        </w:rPr>
        <w:t>vlastní sociální zařízení, umývárnu</w:t>
      </w:r>
      <w:r>
        <w:rPr>
          <w:rFonts w:eastAsia="Times New Roman" w:cs="Arial"/>
          <w:sz w:val="24"/>
          <w:szCs w:val="24"/>
          <w:lang w:eastAsia="cs-CZ"/>
        </w:rPr>
        <w:t xml:space="preserve"> s WC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, </w:t>
      </w:r>
      <w:r>
        <w:rPr>
          <w:rFonts w:eastAsia="Times New Roman" w:cs="Arial"/>
          <w:sz w:val="24"/>
          <w:szCs w:val="24"/>
          <w:lang w:eastAsia="cs-CZ"/>
        </w:rPr>
        <w:t xml:space="preserve">hernu, </w:t>
      </w:r>
      <w:r w:rsidRPr="008552A7">
        <w:rPr>
          <w:rFonts w:eastAsia="Times New Roman" w:cs="Arial"/>
          <w:sz w:val="24"/>
          <w:szCs w:val="24"/>
          <w:lang w:eastAsia="cs-CZ"/>
        </w:rPr>
        <w:t>šatnu a kuchyňku k výdeji jídla a mytí nádobí.</w:t>
      </w:r>
      <w:r>
        <w:rPr>
          <w:rFonts w:eastAsia="Times New Roman" w:cs="Arial"/>
          <w:sz w:val="24"/>
          <w:szCs w:val="24"/>
          <w:lang w:eastAsia="cs-CZ"/>
        </w:rPr>
        <w:t xml:space="preserve"> Herna je rozdělena na dvě části, z nichž jedna se po obědě </w:t>
      </w:r>
      <w:r w:rsidRPr="008552A7">
        <w:rPr>
          <w:rFonts w:eastAsia="Times New Roman" w:cs="Arial"/>
          <w:sz w:val="24"/>
          <w:szCs w:val="24"/>
          <w:lang w:eastAsia="cs-CZ"/>
        </w:rPr>
        <w:t>mění v ložnici, kde se rozdělávají lehátka pro odpolední odpočinek dětí.</w:t>
      </w:r>
    </w:p>
    <w:p w:rsidR="00CB4145" w:rsidRDefault="00CB4145" w:rsidP="009827B2">
      <w:pPr>
        <w:spacing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Ve 2. NP naší budovy se nachází prostory pro každodenní průpravu předškoláků a pro individuální logopedii. Jsou to aktivity, které si vyžadují klid od rušného provozu v 1 NP.</w:t>
      </w:r>
    </w:p>
    <w:p w:rsidR="009827B2" w:rsidRPr="008552A7" w:rsidRDefault="009827B2" w:rsidP="009827B2">
      <w:pPr>
        <w:spacing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Mateřská škola je jednotřídní s celodenním provozem a výdejnou stravy.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Naše mateřská škola spolupracuje se základní</w:t>
      </w:r>
      <w:r>
        <w:rPr>
          <w:rFonts w:eastAsia="Times New Roman" w:cs="Arial"/>
          <w:sz w:val="24"/>
          <w:szCs w:val="24"/>
          <w:lang w:eastAsia="cs-CZ"/>
        </w:rPr>
        <w:t>mi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 škol</w:t>
      </w:r>
      <w:r>
        <w:rPr>
          <w:rFonts w:eastAsia="Times New Roman" w:cs="Arial"/>
          <w:sz w:val="24"/>
          <w:szCs w:val="24"/>
          <w:lang w:eastAsia="cs-CZ"/>
        </w:rPr>
        <w:t>ami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, </w:t>
      </w:r>
      <w:r>
        <w:rPr>
          <w:rFonts w:eastAsia="Times New Roman" w:cs="Arial"/>
          <w:sz w:val="24"/>
          <w:szCs w:val="24"/>
          <w:lang w:eastAsia="cs-CZ"/>
        </w:rPr>
        <w:t>místní knihovnou, Sborem dobrovolných hasičů</w:t>
      </w:r>
      <w:r w:rsidR="006E7BC2">
        <w:rPr>
          <w:rFonts w:eastAsia="Times New Roman" w:cs="Arial"/>
          <w:sz w:val="24"/>
          <w:szCs w:val="24"/>
          <w:lang w:eastAsia="cs-CZ"/>
        </w:rPr>
        <w:t>, Lesy ČR.</w:t>
      </w:r>
    </w:p>
    <w:p w:rsidR="009827B2" w:rsidRPr="00973956" w:rsidRDefault="009827B2" w:rsidP="009827B2">
      <w:pPr>
        <w:spacing w:line="360" w:lineRule="auto"/>
        <w:jc w:val="both"/>
        <w:rPr>
          <w:rFonts w:eastAsia="Times New Roman" w:cs="Arial"/>
          <w:sz w:val="32"/>
          <w:szCs w:val="32"/>
          <w:lang w:eastAsia="cs-CZ"/>
        </w:rPr>
      </w:pPr>
    </w:p>
    <w:p w:rsidR="009827B2" w:rsidRPr="00665925" w:rsidRDefault="009827B2" w:rsidP="009827B2">
      <w:pPr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3. </w:t>
      </w:r>
      <w:r w:rsidRPr="00665925">
        <w:rPr>
          <w:b/>
          <w:sz w:val="32"/>
          <w:szCs w:val="32"/>
        </w:rPr>
        <w:t>PODMÍNKY VZDĚLÁVÁNÍ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 xml:space="preserve">3. 1 </w:t>
      </w:r>
      <w:r w:rsidRPr="008552A7">
        <w:rPr>
          <w:rFonts w:eastAsia="Times New Roman" w:cs="Arial"/>
          <w:b/>
          <w:sz w:val="24"/>
          <w:szCs w:val="24"/>
          <w:lang w:eastAsia="cs-CZ"/>
        </w:rPr>
        <w:t>Materiální a hygienické podmínky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 xml:space="preserve">Prostory </w:t>
      </w:r>
      <w:r w:rsidRPr="008552A7">
        <w:rPr>
          <w:rFonts w:eastAsia="Times New Roman" w:cs="Arial"/>
          <w:sz w:val="24"/>
          <w:szCs w:val="24"/>
          <w:lang w:eastAsia="cs-CZ"/>
        </w:rPr>
        <w:t>tříd</w:t>
      </w:r>
      <w:r>
        <w:rPr>
          <w:rFonts w:eastAsia="Times New Roman" w:cs="Arial"/>
          <w:sz w:val="24"/>
          <w:szCs w:val="24"/>
          <w:lang w:eastAsia="cs-CZ"/>
        </w:rPr>
        <w:t>y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 jsou dostačující, zdravotně hygienická zařízení jsou uzpůsobena potřebám a počtu dětí, jsou zdravotně nezávadná a bezpečná.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 xml:space="preserve">Ve </w:t>
      </w:r>
      <w:r w:rsidRPr="008552A7">
        <w:rPr>
          <w:rFonts w:eastAsia="Times New Roman" w:cs="Arial"/>
          <w:sz w:val="24"/>
          <w:szCs w:val="24"/>
          <w:lang w:eastAsia="cs-CZ"/>
        </w:rPr>
        <w:t>tříd</w:t>
      </w:r>
      <w:r>
        <w:rPr>
          <w:rFonts w:eastAsia="Times New Roman" w:cs="Arial"/>
          <w:sz w:val="24"/>
          <w:szCs w:val="24"/>
          <w:lang w:eastAsia="cs-CZ"/>
        </w:rPr>
        <w:t>ě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 je dětský nábytek, který splňuje požadovaná kritéria dle</w:t>
      </w:r>
      <w:r>
        <w:rPr>
          <w:rFonts w:eastAsia="Times New Roman" w:cs="Arial"/>
          <w:sz w:val="24"/>
          <w:szCs w:val="24"/>
          <w:lang w:eastAsia="cs-CZ"/>
        </w:rPr>
        <w:t xml:space="preserve"> RVP PV. Vybavení třídy </w:t>
      </w:r>
      <w:r w:rsidRPr="008552A7">
        <w:rPr>
          <w:rFonts w:eastAsia="Times New Roman" w:cs="Arial"/>
          <w:sz w:val="24"/>
          <w:szCs w:val="24"/>
          <w:lang w:eastAsia="cs-CZ"/>
        </w:rPr>
        <w:t>hračkami a didaktickými pomůckami se snažíme dle možností neustále doplňovat.  Ve třídách jsou zřízeny koutky a veškeré hračky jsou umístěny tak, aby si je děti mohly samy brát a bez problému zpětně uložit.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Děti se samy se svými výtvarnými pracemi podílejí na výzdobě prostředí,</w:t>
      </w:r>
      <w:r>
        <w:rPr>
          <w:rFonts w:eastAsia="Times New Roman" w:cs="Arial"/>
          <w:sz w:val="24"/>
          <w:szCs w:val="24"/>
          <w:lang w:eastAsia="cs-CZ"/>
        </w:rPr>
        <w:t xml:space="preserve"> </w:t>
      </w:r>
      <w:r w:rsidRPr="008552A7">
        <w:rPr>
          <w:rFonts w:eastAsia="Times New Roman" w:cs="Arial"/>
          <w:sz w:val="24"/>
          <w:szCs w:val="24"/>
          <w:lang w:eastAsia="cs-CZ"/>
        </w:rPr>
        <w:t>které je upraveno tak, aby dětské práce mohli shlédnout i jejich rodiče.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Výtvarné práce jsou obměňovány v souladu s jednotlivými tématy vzdělávání.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Budova mateřské školy je obklopena poměrně velkou zahradou, která dětem umožňuje rozmanité pohybové a další aktivity.</w:t>
      </w:r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lastRenderedPageBreak/>
        <w:t>Všechny vnitřní i venkovní prostory mateřské školy splňují bezpečnostní a hygienické normy dle platných předpisů.</w:t>
      </w:r>
    </w:p>
    <w:p w:rsidR="009827B2" w:rsidRDefault="009827B2" w:rsidP="009827B2">
      <w:pPr>
        <w:spacing w:after="0" w:line="360" w:lineRule="auto"/>
        <w:ind w:left="708" w:hanging="708"/>
        <w:jc w:val="both"/>
        <w:rPr>
          <w:rFonts w:eastAsia="Times New Roman" w:cs="Arial"/>
          <w:sz w:val="24"/>
          <w:szCs w:val="24"/>
          <w:lang w:eastAsia="cs-CZ"/>
        </w:rPr>
      </w:pPr>
      <w:r w:rsidRPr="00B61C07">
        <w:rPr>
          <w:rFonts w:eastAsia="Times New Roman" w:cs="Arial"/>
          <w:i/>
          <w:sz w:val="24"/>
          <w:szCs w:val="24"/>
          <w:lang w:eastAsia="cs-CZ"/>
        </w:rPr>
        <w:t>Záměr</w:t>
      </w:r>
      <w:r>
        <w:rPr>
          <w:rFonts w:eastAsia="Times New Roman" w:cs="Arial"/>
          <w:sz w:val="24"/>
          <w:szCs w:val="24"/>
          <w:lang w:eastAsia="cs-CZ"/>
        </w:rPr>
        <w:t xml:space="preserve">: ve </w:t>
      </w:r>
      <w:r w:rsidR="00720FE9">
        <w:rPr>
          <w:rFonts w:eastAsia="Times New Roman" w:cs="Arial"/>
          <w:sz w:val="24"/>
          <w:szCs w:val="24"/>
          <w:lang w:eastAsia="cs-CZ"/>
        </w:rPr>
        <w:t>2 NP pořídit hračky a didaktické pomůcky vhodné pro předškoláky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 xml:space="preserve">3. 2 </w:t>
      </w:r>
      <w:r w:rsidRPr="008552A7">
        <w:rPr>
          <w:rFonts w:eastAsia="Times New Roman" w:cs="Arial"/>
          <w:b/>
          <w:sz w:val="24"/>
          <w:szCs w:val="24"/>
          <w:lang w:eastAsia="cs-CZ"/>
        </w:rPr>
        <w:t>Životospráva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V naší mateřské škole je zajištěn pravidelný denní rytmus a řád, který je však natolik flexibilní, že umožňuje organizaci jednotlivých činností v průběhu dne přizpůsobit potřebám dětí a aktuálním situacím (příchod i odchod dětí do MŠ, neplánované akce, události v MŠ).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 xml:space="preserve">Pobyt dětí venku je úměrně dlouhý stavu ovzduší </w:t>
      </w:r>
      <w:r>
        <w:rPr>
          <w:rFonts w:eastAsia="Times New Roman" w:cs="Arial"/>
          <w:sz w:val="24"/>
          <w:szCs w:val="24"/>
          <w:lang w:eastAsia="cs-CZ"/>
        </w:rPr>
        <w:t>a jiným přírodním překážkám (</w:t>
      </w:r>
      <w:r w:rsidRPr="008552A7">
        <w:rPr>
          <w:rFonts w:eastAsia="Times New Roman" w:cs="Arial"/>
          <w:sz w:val="24"/>
          <w:szCs w:val="24"/>
          <w:lang w:eastAsia="cs-CZ"/>
        </w:rPr>
        <w:t>mráz pod –</w:t>
      </w:r>
      <w:proofErr w:type="gramStart"/>
      <w:r>
        <w:rPr>
          <w:rFonts w:eastAsia="Times New Roman" w:cs="Arial"/>
          <w:sz w:val="24"/>
          <w:szCs w:val="24"/>
          <w:lang w:eastAsia="cs-CZ"/>
        </w:rPr>
        <w:t>1</w:t>
      </w:r>
      <w:r w:rsidRPr="008552A7">
        <w:rPr>
          <w:rFonts w:eastAsia="Times New Roman" w:cs="Arial"/>
          <w:sz w:val="24"/>
          <w:szCs w:val="24"/>
          <w:lang w:eastAsia="cs-CZ"/>
        </w:rPr>
        <w:t>0°</w:t>
      </w:r>
      <w:r>
        <w:rPr>
          <w:rFonts w:eastAsia="Times New Roman" w:cs="Arial"/>
          <w:sz w:val="24"/>
          <w:szCs w:val="24"/>
          <w:lang w:eastAsia="cs-CZ"/>
        </w:rPr>
        <w:t>C</w:t>
      </w:r>
      <w:proofErr w:type="gramEnd"/>
      <w:r w:rsidRPr="008552A7">
        <w:rPr>
          <w:rFonts w:eastAsia="Times New Roman" w:cs="Arial"/>
          <w:sz w:val="24"/>
          <w:szCs w:val="24"/>
          <w:lang w:eastAsia="cs-CZ"/>
        </w:rPr>
        <w:t>, náledí, vichřice, inverz</w:t>
      </w:r>
      <w:r w:rsidR="00720FE9">
        <w:rPr>
          <w:rFonts w:eastAsia="Times New Roman" w:cs="Arial"/>
          <w:sz w:val="24"/>
          <w:szCs w:val="24"/>
          <w:lang w:eastAsia="cs-CZ"/>
        </w:rPr>
        <w:t>e</w:t>
      </w:r>
      <w:r w:rsidRPr="008552A7">
        <w:rPr>
          <w:rFonts w:eastAsia="Times New Roman" w:cs="Arial"/>
          <w:sz w:val="24"/>
          <w:szCs w:val="24"/>
          <w:lang w:eastAsia="cs-CZ"/>
        </w:rPr>
        <w:t>).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Dostatek volného pohybu mají děti nejen na školní zahradě, ale i uvnitř mateřské školy.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Dětem je poskytována plnohodnotná a vyvážená strava. Dbáme, aby děti měly dostatek tekutin po celý den. Mezi jídly je dodržován tříhodinový interval.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Do jídla děti nenutíme, ale snažíme se, aby všechno alespoň ochutnaly a naučily se tak zdravému stravování.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Při odpoledním odpočinku se snažíme respektovat individuální potřebu spánku a odpočinku dítěte.</w:t>
      </w:r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D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ěti odpočívají 1/2 hodiny. </w:t>
      </w:r>
      <w:r>
        <w:rPr>
          <w:rFonts w:eastAsia="Times New Roman" w:cs="Arial"/>
          <w:sz w:val="24"/>
          <w:szCs w:val="24"/>
          <w:lang w:eastAsia="cs-CZ"/>
        </w:rPr>
        <w:t xml:space="preserve">Těm, které neusnou, </w:t>
      </w:r>
      <w:r w:rsidRPr="008552A7">
        <w:rPr>
          <w:rFonts w:eastAsia="Times New Roman" w:cs="Arial"/>
          <w:sz w:val="24"/>
          <w:szCs w:val="24"/>
          <w:lang w:eastAsia="cs-CZ"/>
        </w:rPr>
        <w:t>je poté nabízen jiný, klidný program namísto odpočinku na lůžku.</w:t>
      </w:r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Nejstarší děti (poslední předškolní rok), se v době spánku mladších dětí věnují předškolní průpravě (příprava na školu)</w:t>
      </w:r>
      <w:r w:rsidR="001A1F15">
        <w:rPr>
          <w:rFonts w:eastAsia="Times New Roman" w:cs="Arial"/>
          <w:sz w:val="24"/>
          <w:szCs w:val="24"/>
          <w:lang w:eastAsia="cs-CZ"/>
        </w:rPr>
        <w:t xml:space="preserve"> v k tomu určených prostorách v 2. NP. </w:t>
      </w:r>
      <w:r>
        <w:rPr>
          <w:rFonts w:eastAsia="Times New Roman" w:cs="Arial"/>
          <w:sz w:val="24"/>
          <w:szCs w:val="24"/>
          <w:lang w:eastAsia="cs-CZ"/>
        </w:rPr>
        <w:t>Pokud jsou unavené, lehnou před zahájením předškolní průpravy také a poslechnou si pohádku.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997219">
        <w:rPr>
          <w:rFonts w:eastAsia="Times New Roman" w:cs="Arial"/>
          <w:i/>
          <w:sz w:val="24"/>
          <w:szCs w:val="24"/>
          <w:lang w:eastAsia="cs-CZ"/>
        </w:rPr>
        <w:t>Záměr</w:t>
      </w:r>
      <w:r>
        <w:rPr>
          <w:rFonts w:eastAsia="Times New Roman" w:cs="Arial"/>
          <w:sz w:val="24"/>
          <w:szCs w:val="24"/>
          <w:lang w:eastAsia="cs-CZ"/>
        </w:rPr>
        <w:t xml:space="preserve">: zaměřit se na trénování sebeobsluhy u jídla (zvláště u předškoláků) 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 xml:space="preserve">3. 3 </w:t>
      </w:r>
      <w:r w:rsidRPr="008552A7">
        <w:rPr>
          <w:rFonts w:eastAsia="Times New Roman" w:cs="Arial"/>
          <w:b/>
          <w:sz w:val="24"/>
          <w:szCs w:val="24"/>
          <w:lang w:eastAsia="cs-CZ"/>
        </w:rPr>
        <w:t>Psychosociální podmínky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Všichni zaměstnanci školy vytváří dětem takové prostředí, aby se zde cítily bezpečně a spokojeně.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 xml:space="preserve">Učitelé i ostatní zaměstnanci respektují potřeby dětí, reagují na ně a napomáhají v jejich uspokojování. Všechny děti v naší škole mají stejná práva i povinnosti. Nikdo není znevýhodňován či naopak. Volnost a osobní svoboda dětí je respektována do určité míry, která vyplývá z nutnosti dodržovat v MŠ potřebný řád. Výjimečně jsou děti zatěžovány větším spěchem při přesunu na akce konané mimo MŠ. 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lastRenderedPageBreak/>
        <w:t>Učitelé vedou děti k aktivní spoluúčasti a samostatnému rozhodování při všech činnostech. Snaží se o nenásilnou komunikaci s dítětem, která mu je příjemná a přispívá k navození vztahů a vzájemné důvěře.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Po celý den převažuje kladné hodnocení dítěte, podporujeme děti nebát se samostatně pracovat a hlavně, důvěřovat si.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Dále u dětí rozvíjíme citlivost pro vzájemnou toleranci, ohleduplnost,</w:t>
      </w:r>
      <w:r>
        <w:rPr>
          <w:rFonts w:eastAsia="Times New Roman" w:cs="Arial"/>
          <w:sz w:val="24"/>
          <w:szCs w:val="24"/>
          <w:lang w:eastAsia="cs-CZ"/>
        </w:rPr>
        <w:t xml:space="preserve"> </w:t>
      </w:r>
      <w:r w:rsidRPr="008552A7">
        <w:rPr>
          <w:rFonts w:eastAsia="Times New Roman" w:cs="Arial"/>
          <w:sz w:val="24"/>
          <w:szCs w:val="24"/>
          <w:lang w:eastAsia="cs-CZ"/>
        </w:rPr>
        <w:t>zdvořilost a vzájemnou podporu a pomoc. Děti jsou seznamovány s určitými pravidly chování ve skupině tak, aby se ve třídě utvořil kolektiv, ve kterém bude všem dětem dobře.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Učitelé se dostatečně věnují vztahům ve třídě a nenásilnou formou dbají na prevenci šikany a jiných patologických jevů u dětí.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Nově přicházejícím dětem nabízíme adaptační režim.</w:t>
      </w:r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Všechny děti jsou přiměřeně zatěžovány, vždy s ohledem na jejich možnosti.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997219">
        <w:rPr>
          <w:rFonts w:eastAsia="Times New Roman" w:cs="Arial"/>
          <w:i/>
          <w:sz w:val="24"/>
          <w:szCs w:val="24"/>
          <w:lang w:eastAsia="cs-CZ"/>
        </w:rPr>
        <w:t>Záměr</w:t>
      </w:r>
      <w:r>
        <w:rPr>
          <w:rFonts w:eastAsia="Times New Roman" w:cs="Arial"/>
          <w:sz w:val="24"/>
          <w:szCs w:val="24"/>
          <w:lang w:eastAsia="cs-CZ"/>
        </w:rPr>
        <w:t>: snažit se děti přiměřeně zatěžovat bez zbytečného stresu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 xml:space="preserve">3. 4 </w:t>
      </w:r>
      <w:r w:rsidRPr="008552A7">
        <w:rPr>
          <w:rFonts w:eastAsia="Times New Roman" w:cs="Arial"/>
          <w:b/>
          <w:sz w:val="24"/>
          <w:szCs w:val="24"/>
          <w:lang w:eastAsia="cs-CZ"/>
        </w:rPr>
        <w:t>Personální zajištění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V MŠ j</w:t>
      </w:r>
      <w:r>
        <w:rPr>
          <w:rFonts w:eastAsia="Times New Roman" w:cs="Arial"/>
          <w:sz w:val="24"/>
          <w:szCs w:val="24"/>
          <w:lang w:eastAsia="cs-CZ"/>
        </w:rPr>
        <w:t>sou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 zaměstná</w:t>
      </w:r>
      <w:r>
        <w:rPr>
          <w:rFonts w:eastAsia="Times New Roman" w:cs="Arial"/>
          <w:sz w:val="24"/>
          <w:szCs w:val="24"/>
          <w:lang w:eastAsia="cs-CZ"/>
        </w:rPr>
        <w:t>ni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 </w:t>
      </w:r>
      <w:r w:rsidR="001A1F15">
        <w:rPr>
          <w:rFonts w:eastAsia="Times New Roman" w:cs="Arial"/>
          <w:sz w:val="24"/>
          <w:szCs w:val="24"/>
          <w:lang w:eastAsia="cs-CZ"/>
        </w:rPr>
        <w:t>4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 pedagogičtí pracovníci, kteří mají předepsanou odbornou kvalifikaci</w:t>
      </w:r>
      <w:r>
        <w:rPr>
          <w:rFonts w:eastAsia="Times New Roman" w:cs="Arial"/>
          <w:sz w:val="24"/>
          <w:szCs w:val="24"/>
          <w:lang w:eastAsia="cs-CZ"/>
        </w:rPr>
        <w:t xml:space="preserve">, </w:t>
      </w:r>
      <w:r>
        <w:rPr>
          <w:sz w:val="23"/>
          <w:szCs w:val="23"/>
        </w:rPr>
        <w:t>jak vymezuje zákon č. 563/2004 Sb., o pedagogických pracovnících, v platném znění</w:t>
      </w:r>
      <w:r>
        <w:rPr>
          <w:rFonts w:eastAsia="Times New Roman" w:cs="Arial"/>
          <w:sz w:val="24"/>
          <w:szCs w:val="24"/>
          <w:lang w:eastAsia="cs-CZ"/>
        </w:rPr>
        <w:t xml:space="preserve">, kteří se nadále </w:t>
      </w:r>
      <w:r w:rsidRPr="008552A7">
        <w:rPr>
          <w:rFonts w:eastAsia="Times New Roman" w:cs="Arial"/>
          <w:sz w:val="24"/>
          <w:szCs w:val="24"/>
          <w:lang w:eastAsia="cs-CZ"/>
        </w:rPr>
        <w:t>aktivně sebevzdělávají</w:t>
      </w:r>
      <w:r>
        <w:rPr>
          <w:rFonts w:eastAsia="Times New Roman" w:cs="Arial"/>
          <w:sz w:val="24"/>
          <w:szCs w:val="24"/>
          <w:lang w:eastAsia="cs-CZ"/>
        </w:rPr>
        <w:t>.</w:t>
      </w:r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Mgr. Markéta Přibylová</w:t>
      </w:r>
    </w:p>
    <w:p w:rsidR="001A1F15" w:rsidRDefault="001A1F15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MgA. Lubomír Stárek</w:t>
      </w:r>
    </w:p>
    <w:p w:rsidR="001A1F15" w:rsidRDefault="001A1F15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Bc. Jitka Pavlíčková</w:t>
      </w:r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Mgr. Martina Gebauer Holubová</w:t>
      </w:r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</w:p>
    <w:p w:rsidR="009827B2" w:rsidRPr="00B61C0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B61C07">
        <w:rPr>
          <w:rFonts w:eastAsia="Times New Roman" w:cs="Arial"/>
          <w:sz w:val="24"/>
          <w:szCs w:val="24"/>
          <w:lang w:eastAsia="cs-CZ"/>
        </w:rPr>
        <w:t>A 3 další pedagogičtí pracovníci.</w:t>
      </w:r>
    </w:p>
    <w:p w:rsidR="009827B2" w:rsidRPr="00B61C0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B61C07">
        <w:rPr>
          <w:rFonts w:eastAsia="Times New Roman" w:cs="Arial"/>
          <w:sz w:val="24"/>
          <w:szCs w:val="24"/>
          <w:lang w:eastAsia="cs-CZ"/>
        </w:rPr>
        <w:t xml:space="preserve">Ing. Kateřina </w:t>
      </w:r>
      <w:proofErr w:type="spellStart"/>
      <w:r w:rsidRPr="00B61C07">
        <w:rPr>
          <w:rFonts w:eastAsia="Times New Roman" w:cs="Arial"/>
          <w:sz w:val="24"/>
          <w:szCs w:val="24"/>
          <w:lang w:eastAsia="cs-CZ"/>
        </w:rPr>
        <w:t>Kobosilová</w:t>
      </w:r>
      <w:proofErr w:type="spellEnd"/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B61C07">
        <w:rPr>
          <w:rFonts w:eastAsia="Times New Roman" w:cs="Arial"/>
          <w:sz w:val="24"/>
          <w:szCs w:val="24"/>
          <w:lang w:eastAsia="cs-CZ"/>
        </w:rPr>
        <w:t xml:space="preserve">Mgr. Lucie </w:t>
      </w:r>
      <w:proofErr w:type="spellStart"/>
      <w:r w:rsidRPr="00B61C07">
        <w:rPr>
          <w:rFonts w:eastAsia="Times New Roman" w:cs="Arial"/>
          <w:sz w:val="24"/>
          <w:szCs w:val="24"/>
          <w:lang w:eastAsia="cs-CZ"/>
        </w:rPr>
        <w:t>Kanská</w:t>
      </w:r>
      <w:proofErr w:type="spellEnd"/>
      <w:r w:rsidRPr="00B61C07">
        <w:rPr>
          <w:rFonts w:eastAsia="Times New Roman" w:cs="Arial"/>
          <w:sz w:val="24"/>
          <w:szCs w:val="24"/>
          <w:lang w:eastAsia="cs-CZ"/>
        </w:rPr>
        <w:t xml:space="preserve"> </w:t>
      </w:r>
    </w:p>
    <w:p w:rsidR="001A1F15" w:rsidRPr="00B61C07" w:rsidRDefault="001A1F15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Lenka Berková</w:t>
      </w:r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Všichni učitelé jednají a chovají se v souladu se společenskými pravidly, metodickými zásadami výchovy a vzdělávání předškolních dětí.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Dodržují pravidla vzájemného styku mezi učiteli či zásady spolupráce s rodiči.</w:t>
      </w:r>
    </w:p>
    <w:p w:rsidR="009827B2" w:rsidRPr="008552A7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cs-CZ"/>
        </w:rPr>
        <w:t>Nadstandartní aktivita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 – plavání </w:t>
      </w:r>
      <w:r>
        <w:rPr>
          <w:rFonts w:eastAsia="Times New Roman" w:cs="Arial"/>
          <w:sz w:val="24"/>
          <w:szCs w:val="24"/>
          <w:lang w:eastAsia="cs-CZ"/>
        </w:rPr>
        <w:t>je zajišťováno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 ve spolupráci </w:t>
      </w:r>
      <w:r>
        <w:rPr>
          <w:rFonts w:eastAsia="Times New Roman" w:cs="Arial"/>
          <w:sz w:val="24"/>
          <w:szCs w:val="24"/>
          <w:lang w:eastAsia="cs-CZ"/>
        </w:rPr>
        <w:t xml:space="preserve">s 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plaveckou </w:t>
      </w:r>
      <w:r>
        <w:rPr>
          <w:rFonts w:eastAsia="Times New Roman" w:cs="Arial"/>
          <w:sz w:val="24"/>
          <w:szCs w:val="24"/>
          <w:lang w:eastAsia="cs-CZ"/>
        </w:rPr>
        <w:t>školou.</w:t>
      </w:r>
    </w:p>
    <w:p w:rsidR="009827B2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907648">
        <w:rPr>
          <w:rFonts w:eastAsia="Times New Roman" w:cs="Arial"/>
          <w:sz w:val="24"/>
          <w:szCs w:val="24"/>
          <w:lang w:eastAsia="cs-CZ"/>
        </w:rPr>
        <w:lastRenderedPageBreak/>
        <w:t xml:space="preserve">Logopedie je zajišťována speciální pedagožkou Mgr. Sylvou </w:t>
      </w:r>
      <w:proofErr w:type="spellStart"/>
      <w:r w:rsidRPr="00907648">
        <w:rPr>
          <w:rFonts w:eastAsia="Times New Roman" w:cs="Arial"/>
          <w:sz w:val="24"/>
          <w:szCs w:val="24"/>
          <w:lang w:eastAsia="cs-CZ"/>
        </w:rPr>
        <w:t>Vespalcovou</w:t>
      </w:r>
      <w:proofErr w:type="spellEnd"/>
      <w:r w:rsidRPr="00907648">
        <w:rPr>
          <w:rFonts w:eastAsia="Times New Roman" w:cs="Arial"/>
          <w:sz w:val="24"/>
          <w:szCs w:val="24"/>
          <w:lang w:eastAsia="cs-CZ"/>
        </w:rPr>
        <w:t>, která má specializaci logopedie.</w:t>
      </w:r>
    </w:p>
    <w:p w:rsidR="009827B2" w:rsidRPr="00907648" w:rsidRDefault="009827B2" w:rsidP="009827B2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cs-CZ"/>
        </w:rPr>
      </w:pPr>
      <w:r w:rsidRPr="00907648">
        <w:rPr>
          <w:rFonts w:eastAsia="Times New Roman" w:cs="Arial"/>
          <w:i/>
          <w:sz w:val="24"/>
          <w:szCs w:val="24"/>
          <w:lang w:eastAsia="cs-CZ"/>
        </w:rPr>
        <w:t>Záměr</w:t>
      </w:r>
      <w:r>
        <w:rPr>
          <w:rFonts w:eastAsia="Times New Roman" w:cs="Arial"/>
          <w:sz w:val="24"/>
          <w:szCs w:val="24"/>
          <w:lang w:eastAsia="cs-CZ"/>
        </w:rPr>
        <w:t>: postupné doplňování odborné kvalifikace všech pedagogických pracovníků a další odborné kurzy a workshopy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 xml:space="preserve">3. 5 </w:t>
      </w:r>
      <w:r w:rsidRPr="008552A7">
        <w:rPr>
          <w:rFonts w:eastAsia="Times New Roman" w:cs="Arial"/>
          <w:b/>
          <w:sz w:val="24"/>
          <w:szCs w:val="24"/>
          <w:lang w:eastAsia="cs-CZ"/>
        </w:rPr>
        <w:t>Spoluúčast rodičů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 xml:space="preserve">O všem, co se odehrává v naší mateřské škole, jsou rodiče informováni prostřednictvím nástěnek, www stránek: </w:t>
      </w:r>
      <w:hyperlink r:id="rId7" w:history="1">
        <w:r w:rsidRPr="00E70423">
          <w:rPr>
            <w:rStyle w:val="Hypertextovodkaz"/>
            <w:rFonts w:eastAsia="Times New Roman" w:cs="Arial"/>
            <w:sz w:val="24"/>
            <w:szCs w:val="24"/>
            <w:lang w:eastAsia="cs-CZ"/>
          </w:rPr>
          <w:t>www.malystrom.cz</w:t>
        </w:r>
      </w:hyperlink>
      <w:r>
        <w:rPr>
          <w:rFonts w:eastAsia="Times New Roman" w:cs="Arial"/>
          <w:sz w:val="24"/>
          <w:szCs w:val="24"/>
          <w:lang w:eastAsia="cs-CZ"/>
        </w:rPr>
        <w:t xml:space="preserve">, emailem a </w:t>
      </w:r>
      <w:r w:rsidRPr="008552A7">
        <w:rPr>
          <w:rFonts w:eastAsia="Times New Roman" w:cs="Arial"/>
          <w:sz w:val="24"/>
          <w:szCs w:val="24"/>
          <w:lang w:eastAsia="cs-CZ"/>
        </w:rPr>
        <w:t>osobním kontaktem s učiteli ve třídě.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Pořádáme společné akce MŠ s rodinami dětí např. vánoční besídka, rozloučení s</w:t>
      </w:r>
      <w:r>
        <w:rPr>
          <w:rFonts w:eastAsia="Times New Roman" w:cs="Arial"/>
          <w:sz w:val="24"/>
          <w:szCs w:val="24"/>
          <w:lang w:eastAsia="cs-CZ"/>
        </w:rPr>
        <w:t xml:space="preserve"> předškoláky, případně </w:t>
      </w:r>
      <w:r w:rsidRPr="008552A7">
        <w:rPr>
          <w:rFonts w:eastAsia="Times New Roman" w:cs="Arial"/>
          <w:sz w:val="24"/>
          <w:szCs w:val="24"/>
          <w:lang w:eastAsia="cs-CZ"/>
        </w:rPr>
        <w:t>různé pracovní dílny.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Učitelé informují rodiče o prospívání jejich dítěte, o pokrocích v rozvoji i učení a v případě potřeby se domlouvají na postupu při jeho výchově i vzdělávání.</w:t>
      </w:r>
    </w:p>
    <w:p w:rsidR="009827B2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Rodičům je nabídnuto vyšetření školní zralosti ve spolupráci s</w:t>
      </w:r>
      <w:r>
        <w:rPr>
          <w:rFonts w:eastAsia="Times New Roman" w:cs="Arial"/>
          <w:sz w:val="24"/>
          <w:szCs w:val="24"/>
          <w:lang w:eastAsia="cs-CZ"/>
        </w:rPr>
        <w:t> </w:t>
      </w:r>
      <w:proofErr w:type="spellStart"/>
      <w:r>
        <w:rPr>
          <w:rFonts w:eastAsia="Times New Roman" w:cs="Arial"/>
          <w:sz w:val="24"/>
          <w:szCs w:val="24"/>
          <w:lang w:eastAsia="cs-CZ"/>
        </w:rPr>
        <w:t>Pedagogicko</w:t>
      </w:r>
      <w:proofErr w:type="spellEnd"/>
      <w:r>
        <w:rPr>
          <w:rFonts w:eastAsia="Times New Roman" w:cs="Arial"/>
          <w:sz w:val="24"/>
          <w:szCs w:val="24"/>
          <w:lang w:eastAsia="cs-CZ"/>
        </w:rPr>
        <w:t xml:space="preserve">– </w:t>
      </w:r>
      <w:r w:rsidRPr="008552A7">
        <w:rPr>
          <w:rFonts w:eastAsia="Times New Roman" w:cs="Arial"/>
          <w:sz w:val="24"/>
          <w:szCs w:val="24"/>
          <w:lang w:eastAsia="cs-CZ"/>
        </w:rPr>
        <w:t>psychologickou poradnou</w:t>
      </w:r>
      <w:r>
        <w:rPr>
          <w:rFonts w:eastAsia="Times New Roman" w:cs="Arial"/>
          <w:sz w:val="24"/>
          <w:szCs w:val="24"/>
          <w:lang w:eastAsia="cs-CZ"/>
        </w:rPr>
        <w:t xml:space="preserve"> Brno.</w:t>
      </w:r>
    </w:p>
    <w:p w:rsidR="009827B2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907648">
        <w:rPr>
          <w:rFonts w:eastAsia="Times New Roman" w:cs="Arial"/>
          <w:i/>
          <w:sz w:val="24"/>
          <w:szCs w:val="24"/>
          <w:lang w:eastAsia="cs-CZ"/>
        </w:rPr>
        <w:t>Záměr</w:t>
      </w:r>
      <w:r>
        <w:rPr>
          <w:rFonts w:eastAsia="Times New Roman" w:cs="Arial"/>
          <w:sz w:val="24"/>
          <w:szCs w:val="24"/>
          <w:lang w:eastAsia="cs-CZ"/>
        </w:rPr>
        <w:t>: rozvíjet dobré vztahy mezi rodiči a pedagogickými pracovníky, zlepšovat vzájemnou komunikaci.</w:t>
      </w:r>
    </w:p>
    <w:p w:rsidR="009827B2" w:rsidRDefault="009827B2" w:rsidP="009827B2">
      <w:pPr>
        <w:pStyle w:val="Default"/>
        <w:rPr>
          <w:b/>
        </w:rPr>
      </w:pPr>
    </w:p>
    <w:p w:rsidR="009827B2" w:rsidRDefault="009827B2" w:rsidP="009827B2">
      <w:pPr>
        <w:pStyle w:val="Default"/>
        <w:rPr>
          <w:b/>
        </w:rPr>
      </w:pP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 xml:space="preserve">3. 6 </w:t>
      </w:r>
      <w:r w:rsidRPr="008552A7">
        <w:rPr>
          <w:rFonts w:eastAsia="Times New Roman" w:cs="Arial"/>
          <w:b/>
          <w:sz w:val="24"/>
          <w:szCs w:val="24"/>
          <w:lang w:eastAsia="cs-CZ"/>
        </w:rPr>
        <w:t>Řízení mateřské školy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Vedením mateřské školy je pověřena ředitelka Markéta Přibylová</w:t>
      </w:r>
      <w:r>
        <w:rPr>
          <w:rFonts w:eastAsia="Times New Roman" w:cs="Arial"/>
          <w:sz w:val="24"/>
          <w:szCs w:val="24"/>
          <w:lang w:eastAsia="cs-CZ"/>
        </w:rPr>
        <w:t>.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Ta se snaží vytvářet ovzduší vzájemné důvěry, tolerance, ponechává učitelům dostatek pravomoci a respektuje jejich názory. Veškeré povinnosti a úkoly učitelů jsou jasně dány.</w:t>
      </w:r>
    </w:p>
    <w:p w:rsidR="009827B2" w:rsidRPr="008552A7" w:rsidRDefault="009827B2" w:rsidP="009827B2">
      <w:pPr>
        <w:spacing w:after="0" w:line="360" w:lineRule="auto"/>
        <w:rPr>
          <w:rFonts w:eastAsia="Times New Roman" w:cs="Times New Roman"/>
          <w:sz w:val="24"/>
          <w:szCs w:val="24"/>
          <w:lang w:eastAsia="cs-CZ"/>
        </w:rPr>
      </w:pPr>
      <w:r w:rsidRPr="008552A7">
        <w:rPr>
          <w:rFonts w:eastAsia="Times New Roman" w:cs="Times New Roman"/>
          <w:sz w:val="24"/>
          <w:szCs w:val="24"/>
          <w:lang w:eastAsia="cs-CZ"/>
        </w:rPr>
        <w:t>Ředitelka školy vyhodnocuje práci zaměstnanců, provádí kontroly, hospitace, které jsou písemně dokumentovány.</w:t>
      </w:r>
    </w:p>
    <w:p w:rsidR="009827B2" w:rsidRDefault="009827B2" w:rsidP="009827B2">
      <w:pPr>
        <w:spacing w:after="0" w:line="360" w:lineRule="auto"/>
        <w:rPr>
          <w:rFonts w:eastAsia="Times New Roman" w:cs="Times New Roman"/>
          <w:sz w:val="24"/>
          <w:szCs w:val="24"/>
          <w:lang w:eastAsia="cs-CZ"/>
        </w:rPr>
      </w:pPr>
      <w:r w:rsidRPr="008552A7">
        <w:rPr>
          <w:rFonts w:eastAsia="Times New Roman" w:cs="Times New Roman"/>
          <w:sz w:val="24"/>
          <w:szCs w:val="24"/>
          <w:lang w:eastAsia="cs-CZ"/>
        </w:rPr>
        <w:t>Většina informací a pokynů je oboustranně předávána na pravidelných poradách</w:t>
      </w:r>
      <w:r>
        <w:rPr>
          <w:rFonts w:eastAsia="Times New Roman" w:cs="Times New Roman"/>
          <w:sz w:val="24"/>
          <w:szCs w:val="24"/>
          <w:lang w:eastAsia="cs-CZ"/>
        </w:rPr>
        <w:t xml:space="preserve"> pedagogických pracovníků</w:t>
      </w:r>
      <w:r w:rsidRPr="008552A7">
        <w:rPr>
          <w:rFonts w:eastAsia="Times New Roman" w:cs="Times New Roman"/>
          <w:sz w:val="24"/>
          <w:szCs w:val="24"/>
          <w:lang w:eastAsia="cs-CZ"/>
        </w:rPr>
        <w:t xml:space="preserve">, případně podle potřeby operativně informace předává ředitelka ústní formou při každodenním kontaktu spolupracovníky školy. Dlouhodobé pokyny jsou předávány písemně. Pedagogické a provozní záležitosti jsou řešeny na </w:t>
      </w:r>
      <w:r>
        <w:rPr>
          <w:rFonts w:eastAsia="Times New Roman" w:cs="Times New Roman"/>
          <w:sz w:val="24"/>
          <w:szCs w:val="24"/>
          <w:lang w:eastAsia="cs-CZ"/>
        </w:rPr>
        <w:t xml:space="preserve">poradách pedagogických </w:t>
      </w:r>
      <w:r w:rsidRPr="008552A7">
        <w:rPr>
          <w:rFonts w:eastAsia="Times New Roman" w:cs="Times New Roman"/>
          <w:sz w:val="24"/>
          <w:szCs w:val="24"/>
          <w:lang w:eastAsia="cs-CZ"/>
        </w:rPr>
        <w:t>p</w:t>
      </w:r>
      <w:r>
        <w:rPr>
          <w:rFonts w:eastAsia="Times New Roman" w:cs="Times New Roman"/>
          <w:sz w:val="24"/>
          <w:szCs w:val="24"/>
          <w:lang w:eastAsia="cs-CZ"/>
        </w:rPr>
        <w:t xml:space="preserve">racovníků a provozních poradách </w:t>
      </w:r>
      <w:r w:rsidRPr="008552A7">
        <w:rPr>
          <w:rFonts w:eastAsia="Times New Roman" w:cs="Times New Roman"/>
          <w:sz w:val="24"/>
          <w:szCs w:val="24"/>
          <w:lang w:eastAsia="cs-CZ"/>
        </w:rPr>
        <w:t xml:space="preserve">svolávaných ředitelkou školy. Na nich podporuje a motivuje spoluúčast všech členů týmu na rozhodování o zásadních otázkách školního programu a provozu školy. Pravidelně probíhají schůzky, na kterých mají </w:t>
      </w:r>
      <w:r w:rsidRPr="008552A7">
        <w:rPr>
          <w:rFonts w:eastAsia="Times New Roman" w:cs="Times New Roman"/>
          <w:sz w:val="24"/>
          <w:szCs w:val="24"/>
          <w:lang w:eastAsia="cs-CZ"/>
        </w:rPr>
        <w:lastRenderedPageBreak/>
        <w:t xml:space="preserve">pedagogové možnost vyjádřit své myšlenky, nápady, které obohatí třídní programy. Z výsledků jsou vyvozovány závěry pro další práci. </w:t>
      </w:r>
    </w:p>
    <w:p w:rsidR="009827B2" w:rsidRPr="008552A7" w:rsidRDefault="009827B2" w:rsidP="009827B2">
      <w:pPr>
        <w:spacing w:after="0" w:line="360" w:lineRule="auto"/>
        <w:rPr>
          <w:rFonts w:eastAsia="Times New Roman" w:cs="Times New Roman"/>
          <w:sz w:val="24"/>
          <w:szCs w:val="24"/>
          <w:lang w:eastAsia="cs-CZ"/>
        </w:rPr>
      </w:pPr>
      <w:r w:rsidRPr="00907648">
        <w:rPr>
          <w:rFonts w:eastAsia="Times New Roman" w:cs="Times New Roman"/>
          <w:i/>
          <w:sz w:val="24"/>
          <w:szCs w:val="24"/>
          <w:lang w:eastAsia="cs-CZ"/>
        </w:rPr>
        <w:t>Záměr</w:t>
      </w:r>
      <w:r>
        <w:rPr>
          <w:rFonts w:eastAsia="Times New Roman" w:cs="Times New Roman"/>
          <w:sz w:val="24"/>
          <w:szCs w:val="24"/>
          <w:lang w:eastAsia="cs-CZ"/>
        </w:rPr>
        <w:t xml:space="preserve">: jasně vymezit povinnosti všech pedagogických pracovníků </w:t>
      </w:r>
    </w:p>
    <w:p w:rsidR="009827B2" w:rsidRDefault="009827B2" w:rsidP="009827B2">
      <w:pPr>
        <w:spacing w:after="0" w:line="360" w:lineRule="auto"/>
        <w:rPr>
          <w:rFonts w:eastAsia="Times New Roman" w:cs="Times New Roman"/>
          <w:b/>
          <w:sz w:val="24"/>
          <w:szCs w:val="24"/>
          <w:lang w:eastAsia="cs-CZ"/>
        </w:rPr>
      </w:pPr>
    </w:p>
    <w:p w:rsidR="009827B2" w:rsidRDefault="009827B2" w:rsidP="009827B2">
      <w:pPr>
        <w:spacing w:after="0" w:line="360" w:lineRule="auto"/>
        <w:rPr>
          <w:rFonts w:eastAsia="Times New Roman" w:cs="Times New Roman"/>
          <w:b/>
          <w:sz w:val="24"/>
          <w:szCs w:val="24"/>
          <w:lang w:eastAsia="cs-CZ"/>
        </w:rPr>
      </w:pPr>
    </w:p>
    <w:p w:rsidR="009827B2" w:rsidRPr="008552A7" w:rsidRDefault="009827B2" w:rsidP="009827B2">
      <w:pPr>
        <w:spacing w:after="0" w:line="360" w:lineRule="auto"/>
        <w:rPr>
          <w:rFonts w:eastAsia="Times New Roman" w:cs="Times New Roman"/>
          <w:b/>
          <w:sz w:val="24"/>
          <w:szCs w:val="24"/>
          <w:lang w:eastAsia="cs-CZ"/>
        </w:rPr>
      </w:pPr>
      <w:r>
        <w:rPr>
          <w:rFonts w:eastAsia="Times New Roman" w:cs="Times New Roman"/>
          <w:b/>
          <w:sz w:val="24"/>
          <w:szCs w:val="24"/>
          <w:lang w:eastAsia="cs-CZ"/>
        </w:rPr>
        <w:t xml:space="preserve">3. 7 </w:t>
      </w:r>
      <w:r w:rsidRPr="008552A7">
        <w:rPr>
          <w:rFonts w:eastAsia="Times New Roman" w:cs="Times New Roman"/>
          <w:b/>
          <w:sz w:val="24"/>
          <w:szCs w:val="24"/>
          <w:lang w:eastAsia="cs-CZ"/>
        </w:rPr>
        <w:t>Organizace vzdělávání</w:t>
      </w:r>
    </w:p>
    <w:p w:rsidR="009827B2" w:rsidRDefault="009827B2" w:rsidP="009827B2">
      <w:pPr>
        <w:spacing w:after="0" w:line="360" w:lineRule="auto"/>
        <w:rPr>
          <w:rFonts w:eastAsia="Times New Roman" w:cs="Times New Roman"/>
          <w:sz w:val="24"/>
          <w:szCs w:val="24"/>
          <w:lang w:eastAsia="cs-CZ"/>
        </w:rPr>
      </w:pPr>
      <w:r w:rsidRPr="008552A7">
        <w:rPr>
          <w:rFonts w:eastAsia="Times New Roman" w:cs="Times New Roman"/>
          <w:sz w:val="24"/>
          <w:szCs w:val="24"/>
          <w:lang w:eastAsia="cs-CZ"/>
        </w:rPr>
        <w:t>Děti jsou do MŠ přijímány ředitelkou školy podle zákona č. 561/2004 Sb., o</w:t>
      </w:r>
      <w:r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Pr="008552A7">
        <w:rPr>
          <w:rFonts w:eastAsia="Times New Roman" w:cs="Times New Roman"/>
          <w:sz w:val="24"/>
          <w:szCs w:val="24"/>
          <w:lang w:eastAsia="cs-CZ"/>
        </w:rPr>
        <w:t>předškolním, základním, středním, vyšším odborném a jiném vzdělávání (školský zákon) a podle vyhlášky č. 14/2005 Sb. ve znění pozdějších změn podle vyhlášky 43/2006 Sb., o předškolním vzdělávání.</w:t>
      </w:r>
    </w:p>
    <w:p w:rsidR="009827B2" w:rsidRPr="00583FE4" w:rsidRDefault="009827B2" w:rsidP="009827B2">
      <w:pPr>
        <w:spacing w:after="0" w:line="360" w:lineRule="auto"/>
        <w:rPr>
          <w:rFonts w:eastAsia="Times New Roman" w:cs="Times New Roman"/>
          <w:color w:val="FF0000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 xml:space="preserve">Kritéria pro přijetí dítěte do Mateřské školy Malý strom: </w:t>
      </w:r>
      <w:r w:rsidRPr="00147BB8">
        <w:rPr>
          <w:rFonts w:eastAsia="Times New Roman" w:cs="Times New Roman"/>
          <w:sz w:val="24"/>
          <w:szCs w:val="24"/>
          <w:lang w:eastAsia="cs-CZ"/>
        </w:rPr>
        <w:t>www.malystrom.cz</w:t>
      </w:r>
    </w:p>
    <w:p w:rsidR="009827B2" w:rsidRPr="008552A7" w:rsidRDefault="009827B2" w:rsidP="009827B2">
      <w:pPr>
        <w:spacing w:after="0" w:line="360" w:lineRule="auto"/>
        <w:rPr>
          <w:rFonts w:eastAsia="Times New Roman" w:cs="Times New Roman"/>
          <w:sz w:val="24"/>
          <w:szCs w:val="24"/>
          <w:lang w:eastAsia="cs-CZ"/>
        </w:rPr>
      </w:pPr>
      <w:r w:rsidRPr="008552A7">
        <w:rPr>
          <w:rFonts w:eastAsia="Times New Roman" w:cs="Times New Roman"/>
          <w:sz w:val="24"/>
          <w:szCs w:val="24"/>
          <w:lang w:eastAsia="cs-CZ"/>
        </w:rPr>
        <w:t xml:space="preserve">Termín přijímacího řízení stanoví ředitelka školy po dohodě se zřizovatelem. Termín a kritéria přijímacího řízení pro následující školní rok je oznámen veřejnosti s předstihem prostřednictvím tisku, letáků a webových stránek školy. Přijímací řízení probíhá v souladu se správním řádem. O přijetí dítěte do mateřské školy rozhodne ředitelka školy. </w:t>
      </w:r>
    </w:p>
    <w:p w:rsidR="009827B2" w:rsidRDefault="009827B2" w:rsidP="009827B2">
      <w:pPr>
        <w:spacing w:after="0" w:line="360" w:lineRule="auto"/>
        <w:rPr>
          <w:rFonts w:eastAsia="Times New Roman" w:cs="Times New Roman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 xml:space="preserve">Naše MŠ má </w:t>
      </w:r>
      <w:r>
        <w:rPr>
          <w:rFonts w:eastAsia="Times New Roman" w:cs="Arial"/>
          <w:sz w:val="24"/>
          <w:szCs w:val="24"/>
          <w:lang w:eastAsia="cs-CZ"/>
        </w:rPr>
        <w:t>jednu třídu</w:t>
      </w:r>
      <w:r w:rsidRPr="008552A7">
        <w:rPr>
          <w:rFonts w:eastAsia="Times New Roman" w:cs="Arial"/>
          <w:sz w:val="24"/>
          <w:szCs w:val="24"/>
          <w:lang w:eastAsia="cs-CZ"/>
        </w:rPr>
        <w:t>. V</w:t>
      </w:r>
      <w:r>
        <w:rPr>
          <w:rFonts w:eastAsia="Times New Roman" w:cs="Arial"/>
          <w:sz w:val="24"/>
          <w:szCs w:val="24"/>
          <w:lang w:eastAsia="cs-CZ"/>
        </w:rPr>
        <w:t> té pracují 3 učitelky s 2</w:t>
      </w:r>
      <w:r w:rsidR="001A1F15">
        <w:rPr>
          <w:rFonts w:eastAsia="Times New Roman" w:cs="Arial"/>
          <w:sz w:val="24"/>
          <w:szCs w:val="24"/>
          <w:lang w:eastAsia="cs-CZ"/>
        </w:rPr>
        <w:t>5</w:t>
      </w:r>
      <w:r>
        <w:rPr>
          <w:rFonts w:eastAsia="Times New Roman" w:cs="Arial"/>
          <w:sz w:val="24"/>
          <w:szCs w:val="24"/>
          <w:lang w:eastAsia="cs-CZ"/>
        </w:rPr>
        <w:t xml:space="preserve"> dětmi.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 </w:t>
      </w:r>
      <w:r w:rsidRPr="008552A7">
        <w:rPr>
          <w:rFonts w:eastAsia="Times New Roman" w:cs="Times New Roman"/>
          <w:sz w:val="24"/>
          <w:szCs w:val="24"/>
          <w:lang w:eastAsia="cs-CZ"/>
        </w:rPr>
        <w:t>Tříd</w:t>
      </w:r>
      <w:r>
        <w:rPr>
          <w:rFonts w:eastAsia="Times New Roman" w:cs="Times New Roman"/>
          <w:sz w:val="24"/>
          <w:szCs w:val="24"/>
          <w:lang w:eastAsia="cs-CZ"/>
        </w:rPr>
        <w:t>a je</w:t>
      </w:r>
      <w:r w:rsidRPr="008552A7">
        <w:rPr>
          <w:rFonts w:eastAsia="Times New Roman" w:cs="Times New Roman"/>
          <w:sz w:val="24"/>
          <w:szCs w:val="24"/>
          <w:lang w:eastAsia="cs-CZ"/>
        </w:rPr>
        <w:t xml:space="preserve"> věkově heterogenní. Provoz školky je od 7: 30 do 17: 30, od září do června. V červenci a srpnu máme prázdniny. 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 xml:space="preserve">Základní režimové činnosti týkající se organizačního chodu mateřské školy jsou dostatečně flexibilní, což umožňuje upravovat jednotlivé intervaly dle aktuálních potřeb a okolností. Děti mají dostatek času i prostoru pro spontánní hru, kterou mohou dokončit nebo v ní </w:t>
      </w:r>
      <w:r>
        <w:rPr>
          <w:rFonts w:eastAsia="Times New Roman" w:cs="Arial"/>
          <w:sz w:val="24"/>
          <w:szCs w:val="24"/>
          <w:lang w:eastAsia="cs-CZ"/>
        </w:rPr>
        <w:t>p</w:t>
      </w:r>
      <w:r w:rsidRPr="008552A7">
        <w:rPr>
          <w:rFonts w:eastAsia="Times New Roman" w:cs="Arial"/>
          <w:sz w:val="24"/>
          <w:szCs w:val="24"/>
          <w:lang w:eastAsia="cs-CZ"/>
        </w:rPr>
        <w:t xml:space="preserve">okračovat. 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 xml:space="preserve">Dostatečně velké prostory třídy dětem umožňují pracovat v malých i velkých skupinách, individuální hry v koutcích a v neposlední řadě jim dává možnost se uchýlit stranou a neúčastnit se společných činností. 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 xml:space="preserve">Jde nám v první řadě o to probouzet v dítěti aktivní zájem a chuť dívat se kolem 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sebe, naslouchat a objevovat, i odvahu ukázat, co všechno už samo umí, zvládne a dokáže.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Každodenně jsou zařazovány zdravotní cvičení, řízené pohybové aktivity, hudební a výtvarné činnosti a angličtina.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 xml:space="preserve">Vždy jednou za týden probíhá plavecký výcvik, tenis a jóga. V zimě </w:t>
      </w:r>
      <w:proofErr w:type="gramStart"/>
      <w:r w:rsidRPr="008552A7">
        <w:rPr>
          <w:rFonts w:eastAsia="Times New Roman" w:cs="Arial"/>
          <w:sz w:val="24"/>
          <w:szCs w:val="24"/>
          <w:lang w:eastAsia="cs-CZ"/>
        </w:rPr>
        <w:t>3 denní</w:t>
      </w:r>
      <w:proofErr w:type="gramEnd"/>
      <w:r w:rsidRPr="008552A7">
        <w:rPr>
          <w:rFonts w:eastAsia="Times New Roman" w:cs="Arial"/>
          <w:sz w:val="24"/>
          <w:szCs w:val="24"/>
          <w:lang w:eastAsia="cs-CZ"/>
        </w:rPr>
        <w:t xml:space="preserve"> lyžařský kurz.</w:t>
      </w:r>
    </w:p>
    <w:p w:rsidR="009827B2" w:rsidRPr="008552A7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8552A7">
        <w:rPr>
          <w:rFonts w:eastAsia="Times New Roman" w:cs="Arial"/>
          <w:sz w:val="24"/>
          <w:szCs w:val="24"/>
          <w:lang w:eastAsia="cs-CZ"/>
        </w:rPr>
        <w:t>Vybavení tříd se snažíme stále zlepšovat a tím vytvářet dostatečné a kvalitní prostředí pro realizaci plánovaných činností.</w:t>
      </w:r>
    </w:p>
    <w:p w:rsidR="009827B2" w:rsidRPr="008552A7" w:rsidRDefault="009827B2" w:rsidP="009827B2">
      <w:pPr>
        <w:spacing w:after="0" w:line="360" w:lineRule="auto"/>
        <w:rPr>
          <w:rFonts w:eastAsia="Times New Roman" w:cs="Times New Roman"/>
          <w:sz w:val="24"/>
          <w:szCs w:val="24"/>
          <w:lang w:eastAsia="cs-CZ"/>
        </w:rPr>
      </w:pPr>
    </w:p>
    <w:p w:rsidR="001A1F15" w:rsidRDefault="001A1F15" w:rsidP="009827B2">
      <w:pPr>
        <w:spacing w:after="0" w:line="360" w:lineRule="auto"/>
        <w:rPr>
          <w:rFonts w:eastAsia="Times New Roman" w:cs="Times New Roman"/>
          <w:b/>
          <w:sz w:val="24"/>
          <w:szCs w:val="24"/>
          <w:lang w:eastAsia="cs-CZ"/>
        </w:rPr>
      </w:pPr>
    </w:p>
    <w:p w:rsidR="009827B2" w:rsidRPr="00973956" w:rsidRDefault="009827B2" w:rsidP="009827B2">
      <w:pPr>
        <w:spacing w:after="0" w:line="360" w:lineRule="auto"/>
        <w:rPr>
          <w:rFonts w:eastAsia="Times New Roman" w:cs="Times New Roman"/>
          <w:b/>
          <w:sz w:val="24"/>
          <w:szCs w:val="24"/>
          <w:lang w:eastAsia="cs-CZ"/>
        </w:rPr>
      </w:pPr>
      <w:r w:rsidRPr="00973956">
        <w:rPr>
          <w:rFonts w:eastAsia="Times New Roman" w:cs="Times New Roman"/>
          <w:b/>
          <w:sz w:val="24"/>
          <w:szCs w:val="24"/>
          <w:lang w:eastAsia="cs-CZ"/>
        </w:rPr>
        <w:lastRenderedPageBreak/>
        <w:t>Režim dne v MŠ:</w:t>
      </w:r>
    </w:p>
    <w:p w:rsidR="009827B2" w:rsidRPr="008552A7" w:rsidRDefault="009827B2" w:rsidP="009827B2">
      <w:pPr>
        <w:spacing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7:30 – 9:00</w:t>
      </w:r>
      <w:r>
        <w:rPr>
          <w:rFonts w:cs="Arial"/>
          <w:sz w:val="24"/>
          <w:szCs w:val="24"/>
        </w:rPr>
        <w:tab/>
      </w:r>
      <w:r w:rsidRPr="008552A7">
        <w:rPr>
          <w:rFonts w:cs="Arial"/>
          <w:sz w:val="24"/>
          <w:szCs w:val="24"/>
        </w:rPr>
        <w:t>příchod dětí, ranní hry, volná hra</w:t>
      </w:r>
    </w:p>
    <w:p w:rsidR="009827B2" w:rsidRPr="008552A7" w:rsidRDefault="009827B2" w:rsidP="009827B2">
      <w:pPr>
        <w:spacing w:line="240" w:lineRule="auto"/>
        <w:rPr>
          <w:rFonts w:cs="Arial"/>
          <w:sz w:val="24"/>
          <w:szCs w:val="24"/>
        </w:rPr>
      </w:pPr>
      <w:r w:rsidRPr="008552A7">
        <w:rPr>
          <w:rFonts w:cs="Arial"/>
          <w:sz w:val="24"/>
          <w:szCs w:val="24"/>
        </w:rPr>
        <w:t>9:00 – 9:30</w:t>
      </w:r>
      <w:r w:rsidRPr="008552A7">
        <w:rPr>
          <w:rFonts w:cs="Arial"/>
          <w:sz w:val="24"/>
          <w:szCs w:val="24"/>
        </w:rPr>
        <w:tab/>
        <w:t>didakticky zacílené činnosti, řízená činnost (hudební</w:t>
      </w:r>
      <w:r w:rsidR="000C211E">
        <w:rPr>
          <w:rFonts w:cs="Arial"/>
          <w:sz w:val="24"/>
          <w:szCs w:val="24"/>
        </w:rPr>
        <w:t xml:space="preserve">, výtvarné </w:t>
      </w:r>
      <w:r w:rsidRPr="008552A7">
        <w:rPr>
          <w:rFonts w:cs="Arial"/>
          <w:sz w:val="24"/>
          <w:szCs w:val="24"/>
        </w:rPr>
        <w:t>a pohybové činnosti)</w:t>
      </w:r>
    </w:p>
    <w:p w:rsidR="009827B2" w:rsidRPr="008552A7" w:rsidRDefault="009827B2" w:rsidP="009827B2">
      <w:pPr>
        <w:spacing w:line="240" w:lineRule="auto"/>
        <w:rPr>
          <w:rFonts w:cs="Arial"/>
          <w:sz w:val="24"/>
          <w:szCs w:val="24"/>
        </w:rPr>
      </w:pPr>
      <w:r w:rsidRPr="008552A7">
        <w:rPr>
          <w:rFonts w:cs="Arial"/>
          <w:sz w:val="24"/>
          <w:szCs w:val="24"/>
        </w:rPr>
        <w:t xml:space="preserve"> 9:30 – 10: 00</w:t>
      </w:r>
      <w:r w:rsidRPr="008552A7">
        <w:rPr>
          <w:rFonts w:cs="Arial"/>
          <w:sz w:val="24"/>
          <w:szCs w:val="24"/>
        </w:rPr>
        <w:tab/>
        <w:t>hygiena, svačina</w:t>
      </w:r>
    </w:p>
    <w:p w:rsidR="009827B2" w:rsidRPr="008552A7" w:rsidRDefault="009827B2" w:rsidP="009827B2">
      <w:pPr>
        <w:spacing w:line="240" w:lineRule="auto"/>
        <w:rPr>
          <w:rFonts w:cs="Arial"/>
          <w:sz w:val="24"/>
          <w:szCs w:val="24"/>
        </w:rPr>
      </w:pPr>
      <w:r w:rsidRPr="008552A7">
        <w:rPr>
          <w:rFonts w:cs="Arial"/>
          <w:sz w:val="24"/>
          <w:szCs w:val="24"/>
        </w:rPr>
        <w:t>10:00 – 10:30</w:t>
      </w:r>
      <w:r w:rsidRPr="008552A7">
        <w:rPr>
          <w:rFonts w:cs="Arial"/>
          <w:sz w:val="24"/>
          <w:szCs w:val="24"/>
        </w:rPr>
        <w:tab/>
        <w:t xml:space="preserve"> angličtina </w:t>
      </w:r>
    </w:p>
    <w:p w:rsidR="009827B2" w:rsidRPr="008552A7" w:rsidRDefault="009827B2" w:rsidP="009827B2">
      <w:pPr>
        <w:spacing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10:30 – 12:30</w:t>
      </w:r>
      <w:r w:rsidRPr="008552A7">
        <w:rPr>
          <w:rFonts w:cs="Arial"/>
          <w:sz w:val="24"/>
          <w:szCs w:val="24"/>
        </w:rPr>
        <w:tab/>
        <w:t>pobyt venku</w:t>
      </w:r>
      <w:r>
        <w:rPr>
          <w:rFonts w:cs="Arial"/>
          <w:sz w:val="24"/>
          <w:szCs w:val="24"/>
        </w:rPr>
        <w:t xml:space="preserve"> </w:t>
      </w:r>
    </w:p>
    <w:p w:rsidR="009827B2" w:rsidRPr="008552A7" w:rsidRDefault="009827B2" w:rsidP="009827B2">
      <w:pPr>
        <w:spacing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12:30 – 13:30</w:t>
      </w:r>
      <w:r w:rsidRPr="008552A7">
        <w:rPr>
          <w:rFonts w:cs="Arial"/>
          <w:sz w:val="24"/>
          <w:szCs w:val="24"/>
        </w:rPr>
        <w:tab/>
        <w:t>hygiena, oběd</w:t>
      </w:r>
    </w:p>
    <w:p w:rsidR="009827B2" w:rsidRPr="008552A7" w:rsidRDefault="009827B2" w:rsidP="009827B2">
      <w:pPr>
        <w:spacing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13:30 – 14:30</w:t>
      </w:r>
      <w:r w:rsidRPr="008552A7">
        <w:rPr>
          <w:rFonts w:cs="Arial"/>
          <w:sz w:val="24"/>
          <w:szCs w:val="24"/>
        </w:rPr>
        <w:tab/>
        <w:t>spánek či náhradní klidové aktivity</w:t>
      </w:r>
    </w:p>
    <w:p w:rsidR="009827B2" w:rsidRPr="008552A7" w:rsidRDefault="009827B2" w:rsidP="009827B2">
      <w:pPr>
        <w:spacing w:line="240" w:lineRule="auto"/>
        <w:ind w:left="2124" w:hanging="212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14:30 – 15:00 o</w:t>
      </w:r>
      <w:r w:rsidRPr="008552A7">
        <w:rPr>
          <w:rFonts w:cs="Arial"/>
          <w:sz w:val="24"/>
          <w:szCs w:val="24"/>
        </w:rPr>
        <w:t xml:space="preserve">dpolední zájmové činnosti (didakticky zacílené </w:t>
      </w:r>
      <w:proofErr w:type="gramStart"/>
      <w:r w:rsidRPr="008552A7">
        <w:rPr>
          <w:rFonts w:cs="Arial"/>
          <w:sz w:val="24"/>
          <w:szCs w:val="24"/>
        </w:rPr>
        <w:t>činnosti - výtvarné</w:t>
      </w:r>
      <w:proofErr w:type="gramEnd"/>
      <w:r w:rsidRPr="008552A7">
        <w:rPr>
          <w:rFonts w:cs="Arial"/>
          <w:sz w:val="24"/>
          <w:szCs w:val="24"/>
        </w:rPr>
        <w:t>,</w:t>
      </w:r>
      <w:r w:rsidR="000C211E">
        <w:rPr>
          <w:rFonts w:cs="Arial"/>
          <w:sz w:val="24"/>
          <w:szCs w:val="24"/>
        </w:rPr>
        <w:t xml:space="preserve"> hudební</w:t>
      </w:r>
      <w:r w:rsidRPr="008552A7">
        <w:rPr>
          <w:rFonts w:cs="Arial"/>
          <w:sz w:val="24"/>
          <w:szCs w:val="24"/>
        </w:rPr>
        <w:t xml:space="preserve"> </w:t>
      </w:r>
      <w:r w:rsidR="000C211E">
        <w:rPr>
          <w:rFonts w:cs="Arial"/>
          <w:sz w:val="24"/>
          <w:szCs w:val="24"/>
        </w:rPr>
        <w:t xml:space="preserve">a </w:t>
      </w:r>
      <w:r w:rsidRPr="008552A7">
        <w:rPr>
          <w:rFonts w:cs="Arial"/>
          <w:sz w:val="24"/>
          <w:szCs w:val="24"/>
        </w:rPr>
        <w:t>pohybové + hry)</w:t>
      </w:r>
    </w:p>
    <w:p w:rsidR="009827B2" w:rsidRPr="008552A7" w:rsidRDefault="009827B2" w:rsidP="009827B2">
      <w:pPr>
        <w:spacing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15:00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8552A7">
        <w:rPr>
          <w:rFonts w:cs="Arial"/>
          <w:sz w:val="24"/>
          <w:szCs w:val="24"/>
        </w:rPr>
        <w:t>svačina</w:t>
      </w:r>
    </w:p>
    <w:p w:rsidR="009827B2" w:rsidRPr="008552A7" w:rsidRDefault="009827B2" w:rsidP="009827B2">
      <w:pPr>
        <w:spacing w:line="240" w:lineRule="auto"/>
        <w:ind w:left="2124" w:hanging="212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15:30 – 1</w:t>
      </w:r>
      <w:r w:rsidR="000C211E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 xml:space="preserve">:30 </w:t>
      </w:r>
      <w:r w:rsidR="000C211E">
        <w:rPr>
          <w:rFonts w:cs="Arial"/>
          <w:sz w:val="24"/>
          <w:szCs w:val="24"/>
        </w:rPr>
        <w:t xml:space="preserve">pobyt venku, </w:t>
      </w:r>
      <w:r>
        <w:rPr>
          <w:rFonts w:cs="Arial"/>
          <w:sz w:val="24"/>
          <w:szCs w:val="24"/>
        </w:rPr>
        <w:t>volná hra</w:t>
      </w:r>
    </w:p>
    <w:p w:rsidR="009827B2" w:rsidRPr="00907648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907648">
        <w:rPr>
          <w:rFonts w:eastAsia="Times New Roman" w:cs="Arial"/>
          <w:i/>
          <w:sz w:val="24"/>
          <w:szCs w:val="24"/>
          <w:lang w:eastAsia="cs-CZ"/>
        </w:rPr>
        <w:t xml:space="preserve">Záměr: </w:t>
      </w:r>
      <w:r>
        <w:rPr>
          <w:rFonts w:eastAsia="Times New Roman" w:cs="Arial"/>
          <w:sz w:val="24"/>
          <w:szCs w:val="24"/>
          <w:lang w:eastAsia="cs-CZ"/>
        </w:rPr>
        <w:t>zaměřit se na dodržování průběhu dne</w:t>
      </w:r>
    </w:p>
    <w:p w:rsidR="009827B2" w:rsidRDefault="009827B2" w:rsidP="009827B2">
      <w:pPr>
        <w:spacing w:line="240" w:lineRule="auto"/>
        <w:rPr>
          <w:rFonts w:cs="Arial"/>
          <w:sz w:val="24"/>
          <w:szCs w:val="24"/>
        </w:rPr>
      </w:pPr>
    </w:p>
    <w:p w:rsidR="009827B2" w:rsidRPr="00ED46BE" w:rsidRDefault="009827B2" w:rsidP="009827B2">
      <w:pPr>
        <w:spacing w:line="240" w:lineRule="auto"/>
        <w:rPr>
          <w:b/>
          <w:sz w:val="32"/>
          <w:szCs w:val="32"/>
        </w:rPr>
      </w:pPr>
      <w:r w:rsidRPr="00ED46BE">
        <w:rPr>
          <w:b/>
          <w:sz w:val="32"/>
          <w:szCs w:val="32"/>
        </w:rPr>
        <w:t>4. VZDĚLÁVÁNÍ DĚTÍ SE SPECIÁLNÍMI VZDĚLÁVACÍMI POTŘEBAMI</w:t>
      </w:r>
    </w:p>
    <w:p w:rsidR="009827B2" w:rsidRPr="00583FE4" w:rsidRDefault="009827B2" w:rsidP="009827B2">
      <w:pPr>
        <w:pStyle w:val="Default"/>
        <w:rPr>
          <w:b/>
        </w:rPr>
      </w:pPr>
    </w:p>
    <w:p w:rsidR="009827B2" w:rsidRDefault="009827B2" w:rsidP="009827B2">
      <w:pPr>
        <w:spacing w:after="0" w:line="360" w:lineRule="auto"/>
        <w:rPr>
          <w:sz w:val="24"/>
          <w:szCs w:val="24"/>
        </w:rPr>
      </w:pPr>
      <w:r w:rsidRPr="00583FE4">
        <w:rPr>
          <w:sz w:val="24"/>
          <w:szCs w:val="24"/>
        </w:rPr>
        <w:t xml:space="preserve">Naši </w:t>
      </w:r>
      <w:r>
        <w:rPr>
          <w:sz w:val="24"/>
          <w:szCs w:val="24"/>
        </w:rPr>
        <w:t>m</w:t>
      </w:r>
      <w:r w:rsidRPr="00583FE4">
        <w:rPr>
          <w:sz w:val="24"/>
          <w:szCs w:val="24"/>
        </w:rPr>
        <w:t>ateřskou š</w:t>
      </w:r>
      <w:r>
        <w:rPr>
          <w:sz w:val="24"/>
          <w:szCs w:val="24"/>
        </w:rPr>
        <w:t>kolu nena</w:t>
      </w:r>
      <w:r w:rsidRPr="00583FE4">
        <w:rPr>
          <w:sz w:val="24"/>
          <w:szCs w:val="24"/>
        </w:rPr>
        <w:t xml:space="preserve">vštěvují </w:t>
      </w:r>
      <w:r>
        <w:rPr>
          <w:sz w:val="24"/>
          <w:szCs w:val="24"/>
        </w:rPr>
        <w:t>žádné</w:t>
      </w:r>
      <w:r w:rsidRPr="00583FE4">
        <w:rPr>
          <w:sz w:val="24"/>
          <w:szCs w:val="24"/>
        </w:rPr>
        <w:t xml:space="preserve"> děti se speciálními vzdělávacími potřebami. </w:t>
      </w:r>
    </w:p>
    <w:p w:rsidR="009827B2" w:rsidRDefault="009827B2" w:rsidP="009827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Pokud by bylo nějaké dítě se speciálními vzdělávacími potřebami přijato, byl by p</w:t>
      </w:r>
      <w:r w:rsidRPr="00583FE4">
        <w:rPr>
          <w:sz w:val="24"/>
          <w:szCs w:val="24"/>
        </w:rPr>
        <w:t>odle stupně</w:t>
      </w:r>
      <w:r>
        <w:rPr>
          <w:sz w:val="24"/>
          <w:szCs w:val="24"/>
        </w:rPr>
        <w:t xml:space="preserve"> a druhu jeho</w:t>
      </w:r>
      <w:r w:rsidRPr="00583FE4">
        <w:rPr>
          <w:sz w:val="24"/>
          <w:szCs w:val="24"/>
        </w:rPr>
        <w:t xml:space="preserve"> postižení (tělesné či smyslové postižení, mentální postižení, porucha pozornosti a vnímání, logopedické vady, zdravotní nebo sociální znevýhodnění) a z něj vyplývajících individuálních potřeb a možností dítě</w:t>
      </w:r>
      <w:r>
        <w:rPr>
          <w:sz w:val="24"/>
          <w:szCs w:val="24"/>
        </w:rPr>
        <w:t xml:space="preserve">te, ve </w:t>
      </w:r>
      <w:r w:rsidRPr="00583FE4">
        <w:rPr>
          <w:sz w:val="24"/>
          <w:szCs w:val="24"/>
        </w:rPr>
        <w:t>spoluprác</w:t>
      </w:r>
      <w:r>
        <w:rPr>
          <w:sz w:val="24"/>
          <w:szCs w:val="24"/>
        </w:rPr>
        <w:t>i asistenta pedagoga, SPC, PPP, u</w:t>
      </w:r>
      <w:r w:rsidRPr="00583FE4">
        <w:rPr>
          <w:sz w:val="24"/>
          <w:szCs w:val="24"/>
        </w:rPr>
        <w:t>čitelek a rodičů</w:t>
      </w:r>
      <w:r>
        <w:rPr>
          <w:sz w:val="24"/>
          <w:szCs w:val="24"/>
        </w:rPr>
        <w:t>, vytvořen plán osobního rozvoje, podle kterého by bylo dítě vzděláváno.</w:t>
      </w:r>
    </w:p>
    <w:p w:rsidR="009827B2" w:rsidRPr="00583FE4" w:rsidRDefault="009827B2" w:rsidP="009827B2">
      <w:pPr>
        <w:spacing w:after="0" w:line="360" w:lineRule="auto"/>
        <w:rPr>
          <w:rFonts w:eastAsia="Times New Roman" w:cs="Arial"/>
          <w:sz w:val="24"/>
          <w:szCs w:val="24"/>
          <w:lang w:eastAsia="cs-CZ"/>
        </w:rPr>
      </w:pPr>
      <w:r w:rsidRPr="00583FE4">
        <w:rPr>
          <w:sz w:val="24"/>
          <w:szCs w:val="24"/>
        </w:rPr>
        <w:t xml:space="preserve">Vzdělávání dětí se speciálními vzdělávacími potřebami </w:t>
      </w:r>
      <w:r>
        <w:rPr>
          <w:sz w:val="24"/>
          <w:szCs w:val="24"/>
        </w:rPr>
        <w:t xml:space="preserve">by </w:t>
      </w:r>
      <w:r w:rsidRPr="00583FE4">
        <w:rPr>
          <w:sz w:val="24"/>
          <w:szCs w:val="24"/>
        </w:rPr>
        <w:t>probíh</w:t>
      </w:r>
      <w:r>
        <w:rPr>
          <w:sz w:val="24"/>
          <w:szCs w:val="24"/>
        </w:rPr>
        <w:t>alo</w:t>
      </w:r>
      <w:r w:rsidRPr="00583FE4">
        <w:rPr>
          <w:sz w:val="24"/>
          <w:szCs w:val="24"/>
        </w:rPr>
        <w:t xml:space="preserve"> souběžně s ostatními dětmi za vydatné pomoci asistenta pedagoga. Tyto děti tak mohou být začleněny do běžného života mateřské školy. Soužití s dětmi se speciálními vzdělávacími potřebami </w:t>
      </w:r>
      <w:r>
        <w:rPr>
          <w:sz w:val="24"/>
          <w:szCs w:val="24"/>
        </w:rPr>
        <w:t xml:space="preserve">by </w:t>
      </w:r>
      <w:r w:rsidRPr="00583FE4">
        <w:rPr>
          <w:sz w:val="24"/>
          <w:szCs w:val="24"/>
        </w:rPr>
        <w:t>se stalo přirozenou součástí každého dne v naší mateřské škole a přin</w:t>
      </w:r>
      <w:r>
        <w:rPr>
          <w:sz w:val="24"/>
          <w:szCs w:val="24"/>
        </w:rPr>
        <w:t>ášelo by</w:t>
      </w:r>
      <w:r w:rsidRPr="00583FE4">
        <w:rPr>
          <w:sz w:val="24"/>
          <w:szCs w:val="24"/>
        </w:rPr>
        <w:t xml:space="preserve"> obohacení jak pro ně samotné, tak pro kolektiv zdravých dětí i </w:t>
      </w:r>
      <w:r>
        <w:rPr>
          <w:sz w:val="24"/>
          <w:szCs w:val="24"/>
        </w:rPr>
        <w:t>učitelky.</w:t>
      </w:r>
    </w:p>
    <w:p w:rsidR="009827B2" w:rsidRPr="008552A7" w:rsidRDefault="009827B2" w:rsidP="009827B2">
      <w:pPr>
        <w:spacing w:line="240" w:lineRule="auto"/>
        <w:rPr>
          <w:rFonts w:cs="Arial"/>
          <w:sz w:val="24"/>
          <w:szCs w:val="24"/>
        </w:rPr>
      </w:pPr>
    </w:p>
    <w:p w:rsidR="009827B2" w:rsidRDefault="009827B2" w:rsidP="009827B2">
      <w:pPr>
        <w:spacing w:line="240" w:lineRule="auto"/>
        <w:rPr>
          <w:b/>
          <w:sz w:val="32"/>
          <w:szCs w:val="32"/>
        </w:rPr>
      </w:pPr>
    </w:p>
    <w:p w:rsidR="009827B2" w:rsidRDefault="009827B2" w:rsidP="009827B2">
      <w:pPr>
        <w:spacing w:line="240" w:lineRule="auto"/>
        <w:rPr>
          <w:b/>
          <w:sz w:val="32"/>
          <w:szCs w:val="32"/>
        </w:rPr>
      </w:pPr>
    </w:p>
    <w:p w:rsidR="009827B2" w:rsidRDefault="009827B2" w:rsidP="009827B2">
      <w:pPr>
        <w:spacing w:line="240" w:lineRule="auto"/>
        <w:rPr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Pr="00665925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5. </w:t>
      </w:r>
      <w:r w:rsidRPr="00665925">
        <w:rPr>
          <w:rFonts w:cs="Arial"/>
          <w:b/>
          <w:sz w:val="32"/>
          <w:szCs w:val="32"/>
        </w:rPr>
        <w:t>CHARAKTERISTIKA VZDĚLÁVACÍHO PROGRAMU</w:t>
      </w:r>
    </w:p>
    <w:p w:rsidR="009827B2" w:rsidRDefault="009827B2" w:rsidP="009827B2">
      <w:pPr>
        <w:spacing w:line="240" w:lineRule="auto"/>
        <w:rPr>
          <w:rFonts w:cs="Arial"/>
          <w:sz w:val="24"/>
          <w:szCs w:val="24"/>
        </w:rPr>
      </w:pPr>
    </w:p>
    <w:p w:rsidR="009827B2" w:rsidRDefault="009827B2" w:rsidP="009827B2">
      <w:pPr>
        <w:spacing w:line="360" w:lineRule="auto"/>
        <w:rPr>
          <w:rFonts w:cs="Arial"/>
          <w:sz w:val="24"/>
          <w:szCs w:val="24"/>
        </w:rPr>
      </w:pPr>
      <w:r w:rsidRPr="008552A7">
        <w:rPr>
          <w:rFonts w:cs="Arial"/>
          <w:sz w:val="24"/>
          <w:szCs w:val="24"/>
        </w:rPr>
        <w:t>ŠVP je nazvaný „</w:t>
      </w:r>
      <w:r w:rsidRPr="00512E7F">
        <w:rPr>
          <w:rFonts w:cs="Arial"/>
          <w:color w:val="C00000"/>
          <w:sz w:val="24"/>
          <w:szCs w:val="24"/>
        </w:rPr>
        <w:t>Máme se rádi</w:t>
      </w:r>
      <w:r w:rsidRPr="008552A7">
        <w:rPr>
          <w:rFonts w:cs="Arial"/>
          <w:sz w:val="24"/>
          <w:szCs w:val="24"/>
        </w:rPr>
        <w:t>“ a je sestaven z</w:t>
      </w:r>
      <w:r>
        <w:rPr>
          <w:rFonts w:cs="Arial"/>
          <w:sz w:val="24"/>
          <w:szCs w:val="24"/>
        </w:rPr>
        <w:t>e</w:t>
      </w:r>
      <w:r w:rsidRPr="008552A7">
        <w:rPr>
          <w:rFonts w:cs="Arial"/>
          <w:sz w:val="24"/>
          <w:szCs w:val="24"/>
        </w:rPr>
        <w:t> </w:t>
      </w:r>
      <w:r>
        <w:rPr>
          <w:rFonts w:cs="Arial"/>
          <w:sz w:val="24"/>
          <w:szCs w:val="24"/>
        </w:rPr>
        <w:t>4</w:t>
      </w:r>
      <w:r w:rsidRPr="008552A7">
        <w:rPr>
          <w:rFonts w:cs="Arial"/>
          <w:sz w:val="24"/>
          <w:szCs w:val="24"/>
        </w:rPr>
        <w:t xml:space="preserve"> integrovaných bloků. Konkrétněji jsou integrované bloky rozpracovány v TVP.</w:t>
      </w:r>
      <w:r>
        <w:rPr>
          <w:rFonts w:cs="Arial"/>
          <w:sz w:val="24"/>
          <w:szCs w:val="24"/>
        </w:rPr>
        <w:t xml:space="preserve">  </w:t>
      </w:r>
    </w:p>
    <w:p w:rsidR="009827B2" w:rsidRDefault="009827B2" w:rsidP="009827B2">
      <w:pPr>
        <w:spacing w:line="360" w:lineRule="auto"/>
        <w:rPr>
          <w:rFonts w:cs="Arial"/>
          <w:color w:val="C00000"/>
          <w:sz w:val="24"/>
          <w:szCs w:val="24"/>
        </w:rPr>
      </w:pPr>
      <w:r>
        <w:rPr>
          <w:rFonts w:cs="Arial"/>
          <w:sz w:val="24"/>
          <w:szCs w:val="24"/>
        </w:rPr>
        <w:t xml:space="preserve">Program je vypracován </w:t>
      </w:r>
      <w:r w:rsidRPr="0071136F">
        <w:rPr>
          <w:sz w:val="24"/>
          <w:szCs w:val="24"/>
        </w:rPr>
        <w:t>v souladu se RVP PV a obecně platnými předpisy</w:t>
      </w:r>
      <w:r>
        <w:rPr>
          <w:sz w:val="24"/>
          <w:szCs w:val="24"/>
        </w:rPr>
        <w:t xml:space="preserve"> a </w:t>
      </w:r>
      <w:r w:rsidRPr="0071136F">
        <w:rPr>
          <w:sz w:val="24"/>
          <w:szCs w:val="24"/>
        </w:rPr>
        <w:t xml:space="preserve">vychází z konkrétních podmínek a možností </w:t>
      </w:r>
      <w:r w:rsidRPr="005622C3">
        <w:rPr>
          <w:sz w:val="24"/>
          <w:szCs w:val="24"/>
        </w:rPr>
        <w:t>mateřské</w:t>
      </w:r>
      <w:r>
        <w:rPr>
          <w:sz w:val="24"/>
          <w:szCs w:val="24"/>
        </w:rPr>
        <w:t xml:space="preserve"> </w:t>
      </w:r>
      <w:r w:rsidRPr="0071136F">
        <w:rPr>
          <w:sz w:val="24"/>
          <w:szCs w:val="24"/>
        </w:rPr>
        <w:t xml:space="preserve">školy, potřeb dětí a požadavků rodičů. Je zaměřen na všestranný rozvoj dítěte, jeho učení a poznávání života prostřednictvím změn v přírodě během roku. Osvojením si základních hodnot, na nichž je založena naše společnost, je to návrat k národním tradicím a utvoření kladného vztahu k vlasti. Vychováváme a vedeme děti k samostatnosti. Pod vedením lidí, kteří mají osobnostní i profesionální předpoklady, chceme umožnit dětem prožít aktivní a radostné dětství, tím že jim vytvoříme pohodové a přátelské prostředí ve společnosti kamarádů, dospělých a které bude přizpůsobeno jeho potřebám. Veškeré aktivity obsahují prvky hry, tvořivosti, podněcují zájem dětí poznávat nové, získávat zkušenosti a ovládat další dovednosti, přispívají k rozvoji schopnosti dítěte porozumět sobě i okolnímu světu, který ho obklopuje. Chceme předat děti do </w:t>
      </w:r>
      <w:r>
        <w:rPr>
          <w:sz w:val="24"/>
          <w:szCs w:val="24"/>
        </w:rPr>
        <w:t>základní školy</w:t>
      </w:r>
      <w:r w:rsidRPr="0071136F">
        <w:rPr>
          <w:sz w:val="24"/>
          <w:szCs w:val="24"/>
        </w:rPr>
        <w:t xml:space="preserve"> samostatné, zvídavé, schopné komunikovat s učitelkou, s kamarády, s dostatečnou slovní zásobou, schopné spolupracovat. ŠVP je sestaven na </w:t>
      </w:r>
      <w:r>
        <w:rPr>
          <w:sz w:val="24"/>
          <w:szCs w:val="24"/>
        </w:rPr>
        <w:t>3</w:t>
      </w:r>
      <w:r w:rsidRPr="0071136F">
        <w:rPr>
          <w:sz w:val="24"/>
          <w:szCs w:val="24"/>
        </w:rPr>
        <w:t xml:space="preserve"> roky, </w:t>
      </w:r>
      <w:r>
        <w:rPr>
          <w:sz w:val="24"/>
          <w:szCs w:val="24"/>
        </w:rPr>
        <w:t>se zaměřením na zvýšenou pohybovou a</w:t>
      </w:r>
      <w:r w:rsidRPr="0071136F">
        <w:rPr>
          <w:sz w:val="24"/>
          <w:szCs w:val="24"/>
        </w:rPr>
        <w:t>ktivitu, relaxa</w:t>
      </w:r>
      <w:r>
        <w:rPr>
          <w:sz w:val="24"/>
          <w:szCs w:val="24"/>
        </w:rPr>
        <w:t xml:space="preserve">ční cvičení, sportovní a pohybové </w:t>
      </w:r>
      <w:r w:rsidRPr="0071136F">
        <w:rPr>
          <w:sz w:val="24"/>
          <w:szCs w:val="24"/>
        </w:rPr>
        <w:t xml:space="preserve">činnosti. Pohyb je základní přirozenou potřebou dítěte, je spojen s vývojem tělesným, duševní i sociálním. </w:t>
      </w:r>
    </w:p>
    <w:p w:rsidR="009827B2" w:rsidRDefault="009827B2" w:rsidP="009827B2">
      <w:pPr>
        <w:spacing w:line="360" w:lineRule="auto"/>
        <w:rPr>
          <w:rStyle w:val="Siln"/>
          <w:sz w:val="24"/>
          <w:szCs w:val="24"/>
        </w:rPr>
      </w:pPr>
      <w:r w:rsidRPr="004E41B8">
        <w:rPr>
          <w:rStyle w:val="Siln"/>
          <w:sz w:val="24"/>
          <w:szCs w:val="24"/>
        </w:rPr>
        <w:t>Metody a formy práce</w:t>
      </w:r>
    </w:p>
    <w:p w:rsidR="009827B2" w:rsidRPr="004E41B8" w:rsidRDefault="009827B2" w:rsidP="009827B2">
      <w:pPr>
        <w:spacing w:line="360" w:lineRule="auto"/>
        <w:rPr>
          <w:rFonts w:cs="Arial"/>
          <w:sz w:val="24"/>
          <w:szCs w:val="24"/>
        </w:rPr>
      </w:pPr>
      <w:r w:rsidRPr="004E41B8">
        <w:rPr>
          <w:sz w:val="24"/>
          <w:szCs w:val="24"/>
        </w:rPr>
        <w:t xml:space="preserve">Vzdělávání se uskutečňuje po celý den pobytu dětí v </w:t>
      </w:r>
      <w:proofErr w:type="gramStart"/>
      <w:r w:rsidRPr="004E41B8">
        <w:rPr>
          <w:sz w:val="24"/>
          <w:szCs w:val="24"/>
        </w:rPr>
        <w:t>MŠ</w:t>
      </w:r>
      <w:proofErr w:type="gramEnd"/>
      <w:r w:rsidRPr="004E41B8">
        <w:rPr>
          <w:sz w:val="24"/>
          <w:szCs w:val="24"/>
        </w:rPr>
        <w:t xml:space="preserve"> tj. při všech činnostech – využíváme situačních momentů, pozorování a uvědomění si individuálních zájmů a potřeb dítěte.</w:t>
      </w:r>
      <w:r>
        <w:rPr>
          <w:sz w:val="24"/>
          <w:szCs w:val="24"/>
        </w:rPr>
        <w:t xml:space="preserve"> </w:t>
      </w:r>
      <w:r w:rsidRPr="004E41B8">
        <w:rPr>
          <w:sz w:val="24"/>
          <w:szCs w:val="24"/>
        </w:rPr>
        <w:t xml:space="preserve">Vycházíme ze znalosti jeho aktuálního rozvojového stavu i konkrétní životní a sociální situace. Vhodné metody jsou </w:t>
      </w:r>
      <w:r w:rsidRPr="004E41B8">
        <w:rPr>
          <w:b/>
          <w:sz w:val="24"/>
          <w:szCs w:val="24"/>
        </w:rPr>
        <w:t>prožitkové a kooperativní učení hrou a činnostmi dětí</w:t>
      </w:r>
      <w:r w:rsidRPr="004E41B8">
        <w:rPr>
          <w:sz w:val="24"/>
          <w:szCs w:val="24"/>
        </w:rPr>
        <w:t>, které jsou založeny na přímých zážitcích dítěte. Tyto zážitky podporují dětskou zvídavost a potřebu objevovat, podněcují radost dítěte z učení a z poznání.</w:t>
      </w:r>
      <w:r w:rsidRPr="004E41B8">
        <w:rPr>
          <w:sz w:val="24"/>
          <w:szCs w:val="24"/>
        </w:rPr>
        <w:br/>
      </w:r>
      <w:r w:rsidRPr="004E41B8">
        <w:rPr>
          <w:sz w:val="24"/>
          <w:szCs w:val="24"/>
        </w:rPr>
        <w:lastRenderedPageBreak/>
        <w:t xml:space="preserve">Uplatňovat budeme </w:t>
      </w:r>
      <w:r w:rsidRPr="0083366A">
        <w:rPr>
          <w:b/>
          <w:sz w:val="24"/>
          <w:szCs w:val="24"/>
        </w:rPr>
        <w:t>situační učení</w:t>
      </w:r>
      <w:r w:rsidRPr="004E41B8">
        <w:rPr>
          <w:sz w:val="24"/>
          <w:szCs w:val="24"/>
        </w:rPr>
        <w:t xml:space="preserve">, založené na vytváření situací tak, aby se dítě učilo dovednostem a poznatkům v okamžiku, kdy je potřebuje a lépe tak chápe jejich smysl – praktické ukázky životních situací. Snažíme se do činností vtáhnout děti pomocí motivace nenásilnou formou. Využívat budeme </w:t>
      </w:r>
      <w:r w:rsidRPr="0083366A">
        <w:rPr>
          <w:b/>
          <w:sz w:val="24"/>
          <w:szCs w:val="24"/>
        </w:rPr>
        <w:t>spontánní sociální učení</w:t>
      </w:r>
      <w:r w:rsidRPr="004E41B8">
        <w:rPr>
          <w:sz w:val="24"/>
          <w:szCs w:val="24"/>
        </w:rPr>
        <w:t xml:space="preserve">, založené na principu přirozené nápodoby, poskytovat vzory chování a postojů. </w:t>
      </w:r>
      <w:r>
        <w:rPr>
          <w:sz w:val="24"/>
          <w:szCs w:val="24"/>
        </w:rPr>
        <w:t>U</w:t>
      </w:r>
      <w:r w:rsidRPr="004E41B8">
        <w:rPr>
          <w:sz w:val="24"/>
          <w:szCs w:val="24"/>
        </w:rPr>
        <w:t>platň</w:t>
      </w:r>
      <w:r>
        <w:rPr>
          <w:sz w:val="24"/>
          <w:szCs w:val="24"/>
        </w:rPr>
        <w:t>ujeme</w:t>
      </w:r>
      <w:r w:rsidRPr="004E41B8">
        <w:rPr>
          <w:sz w:val="24"/>
          <w:szCs w:val="24"/>
        </w:rPr>
        <w:t xml:space="preserve"> aktivity (s prvky hry) spontánní i řízené učitelkou – didakticky zacílenou činností, která </w:t>
      </w:r>
      <w:r>
        <w:rPr>
          <w:sz w:val="24"/>
          <w:szCs w:val="24"/>
        </w:rPr>
        <w:t>je</w:t>
      </w:r>
      <w:r w:rsidRPr="004E41B8">
        <w:rPr>
          <w:sz w:val="24"/>
          <w:szCs w:val="24"/>
        </w:rPr>
        <w:t xml:space="preserve"> přímo či nepřímo motivovaná a </w:t>
      </w:r>
      <w:r>
        <w:rPr>
          <w:sz w:val="24"/>
          <w:szCs w:val="24"/>
        </w:rPr>
        <w:t>je</w:t>
      </w:r>
      <w:r w:rsidRPr="004E41B8">
        <w:rPr>
          <w:sz w:val="24"/>
          <w:szCs w:val="24"/>
        </w:rPr>
        <w:t xml:space="preserve"> v ní zastoupeno i záměrné učení. Toto vše probíhá </w:t>
      </w:r>
      <w:r>
        <w:rPr>
          <w:sz w:val="24"/>
          <w:szCs w:val="24"/>
        </w:rPr>
        <w:t xml:space="preserve">buď společně, nebo ve </w:t>
      </w:r>
      <w:r w:rsidRPr="004E41B8">
        <w:rPr>
          <w:sz w:val="24"/>
          <w:szCs w:val="24"/>
        </w:rPr>
        <w:t>skupinkách, dle potřeby uplatňuje</w:t>
      </w:r>
      <w:r>
        <w:rPr>
          <w:sz w:val="24"/>
          <w:szCs w:val="24"/>
        </w:rPr>
        <w:t>me</w:t>
      </w:r>
      <w:r w:rsidRPr="004E41B8">
        <w:rPr>
          <w:sz w:val="24"/>
          <w:szCs w:val="24"/>
        </w:rPr>
        <w:t xml:space="preserve"> individuální přístup k dítěti, vše vzájemně provázané a vyvážené. Formy uskutečňujeme na základě integrovaných bloků, které nabízí obsah v přirozených souvislostech a vychází ze života kolem nás</w:t>
      </w:r>
      <w:r>
        <w:rPr>
          <w:sz w:val="24"/>
          <w:szCs w:val="24"/>
        </w:rPr>
        <w:t>.</w:t>
      </w:r>
    </w:p>
    <w:p w:rsidR="009827B2" w:rsidRDefault="009827B2" w:rsidP="009827B2">
      <w:pPr>
        <w:spacing w:line="240" w:lineRule="auto"/>
        <w:rPr>
          <w:rFonts w:cs="Arial"/>
          <w:sz w:val="24"/>
          <w:szCs w:val="24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ind w:firstLine="708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6.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b/>
          <w:sz w:val="32"/>
          <w:szCs w:val="32"/>
        </w:rPr>
        <w:t>VZDĚ</w:t>
      </w:r>
      <w:r w:rsidRPr="006656DC">
        <w:rPr>
          <w:rFonts w:cs="Arial"/>
          <w:b/>
          <w:sz w:val="32"/>
          <w:szCs w:val="32"/>
        </w:rPr>
        <w:t>LÁVACÍ OBSAH</w:t>
      </w:r>
    </w:p>
    <w:p w:rsidR="009827B2" w:rsidRDefault="009827B2" w:rsidP="009827B2">
      <w:pPr>
        <w:spacing w:line="240" w:lineRule="auto"/>
        <w:rPr>
          <w:rFonts w:cs="Arial"/>
          <w:b/>
          <w:sz w:val="32"/>
          <w:szCs w:val="32"/>
        </w:rPr>
      </w:pPr>
      <w:r>
        <w:rPr>
          <w:rFonts w:cs="Arial"/>
          <w:b/>
          <w:noProof/>
          <w:sz w:val="32"/>
          <w:szCs w:val="32"/>
          <w:lang w:eastAsia="cs-CZ"/>
        </w:rPr>
        <w:drawing>
          <wp:inline distT="0" distB="0" distL="0" distR="0" wp14:anchorId="6B1C7702" wp14:editId="3E0E8408">
            <wp:extent cx="5760720" cy="7300039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0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7B2" w:rsidRDefault="009827B2" w:rsidP="009827B2">
      <w:pPr>
        <w:spacing w:line="240" w:lineRule="auto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rPr>
          <w:rFonts w:cs="Arial"/>
          <w:b/>
          <w:sz w:val="32"/>
          <w:szCs w:val="32"/>
        </w:rPr>
      </w:pPr>
    </w:p>
    <w:p w:rsidR="000C211E" w:rsidRDefault="000C211E" w:rsidP="009827B2">
      <w:pPr>
        <w:spacing w:line="240" w:lineRule="auto"/>
        <w:rPr>
          <w:rFonts w:cs="Arial"/>
          <w:b/>
          <w:sz w:val="32"/>
          <w:szCs w:val="32"/>
        </w:rPr>
      </w:pPr>
    </w:p>
    <w:p w:rsidR="009827B2" w:rsidRDefault="009827B2" w:rsidP="009827B2">
      <w:pPr>
        <w:spacing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5. 1</w:t>
      </w:r>
      <w:r w:rsidRPr="002F3B5C">
        <w:rPr>
          <w:rFonts w:cs="Arial"/>
          <w:b/>
          <w:sz w:val="24"/>
          <w:szCs w:val="24"/>
        </w:rPr>
        <w:t xml:space="preserve"> Integrované bloky</w:t>
      </w:r>
    </w:p>
    <w:p w:rsidR="009827B2" w:rsidRDefault="009827B2" w:rsidP="009827B2">
      <w:pPr>
        <w:spacing w:line="360" w:lineRule="auto"/>
        <w:rPr>
          <w:sz w:val="24"/>
          <w:szCs w:val="24"/>
        </w:rPr>
      </w:pPr>
      <w:r w:rsidRPr="002F3B5C">
        <w:rPr>
          <w:sz w:val="24"/>
          <w:szCs w:val="24"/>
        </w:rPr>
        <w:t>jsou voleny v souladu s koloběhem roku. Učivo bloků je zpracováváno vždy pro celou věkovou skupinu dětí, každý blok obsahuje všechny vzdělávací oblasti. Pedagog volí vzdělávací nabídku tak, aby byla pestrá a umožňovala dětem získávat potřebné dovednosti, užitečné poznatky a podporovala vytváření samostatných postojů.</w:t>
      </w:r>
    </w:p>
    <w:p w:rsidR="009827B2" w:rsidRDefault="009827B2" w:rsidP="009827B2">
      <w:pPr>
        <w:spacing w:line="240" w:lineRule="auto"/>
        <w:rPr>
          <w:rFonts w:cs="Arial"/>
          <w:sz w:val="24"/>
          <w:szCs w:val="24"/>
        </w:rPr>
      </w:pPr>
      <w:r w:rsidRPr="008552A7">
        <w:rPr>
          <w:rFonts w:cs="Arial"/>
          <w:sz w:val="24"/>
          <w:szCs w:val="24"/>
        </w:rPr>
        <w:t>Integrované bloky</w:t>
      </w:r>
    </w:p>
    <w:p w:rsidR="009827B2" w:rsidRPr="005622C3" w:rsidRDefault="009827B2" w:rsidP="009827B2">
      <w:pPr>
        <w:spacing w:line="240" w:lineRule="auto"/>
        <w:rPr>
          <w:rFonts w:cs="Arial"/>
          <w:sz w:val="24"/>
          <w:szCs w:val="24"/>
        </w:rPr>
      </w:pPr>
      <w:r w:rsidRPr="005622C3">
        <w:rPr>
          <w:rFonts w:cs="Arial"/>
          <w:sz w:val="24"/>
          <w:szCs w:val="24"/>
        </w:rPr>
        <w:t>1. Vše kolem nás zraje</w:t>
      </w:r>
    </w:p>
    <w:p w:rsidR="009827B2" w:rsidRPr="005622C3" w:rsidRDefault="009827B2" w:rsidP="009827B2">
      <w:pPr>
        <w:spacing w:line="240" w:lineRule="auto"/>
        <w:rPr>
          <w:rFonts w:cs="Arial"/>
          <w:sz w:val="24"/>
          <w:szCs w:val="24"/>
        </w:rPr>
      </w:pPr>
      <w:r w:rsidRPr="005622C3">
        <w:rPr>
          <w:rFonts w:cs="Arial"/>
          <w:sz w:val="24"/>
          <w:szCs w:val="24"/>
        </w:rPr>
        <w:t>2. Svět je plný zázraků</w:t>
      </w:r>
    </w:p>
    <w:p w:rsidR="009827B2" w:rsidRPr="005622C3" w:rsidRDefault="009827B2" w:rsidP="009827B2">
      <w:pPr>
        <w:spacing w:line="240" w:lineRule="auto"/>
        <w:rPr>
          <w:rFonts w:cs="Arial"/>
          <w:sz w:val="24"/>
          <w:szCs w:val="24"/>
        </w:rPr>
      </w:pPr>
      <w:r w:rsidRPr="005622C3">
        <w:rPr>
          <w:rFonts w:cs="Arial"/>
          <w:sz w:val="24"/>
          <w:szCs w:val="24"/>
        </w:rPr>
        <w:t>3. Příroda se probouzí</w:t>
      </w:r>
    </w:p>
    <w:p w:rsidR="009827B2" w:rsidRPr="005622C3" w:rsidRDefault="009827B2" w:rsidP="009827B2">
      <w:pPr>
        <w:spacing w:line="240" w:lineRule="auto"/>
        <w:rPr>
          <w:rFonts w:cs="Arial"/>
          <w:sz w:val="24"/>
          <w:szCs w:val="24"/>
        </w:rPr>
      </w:pPr>
      <w:r w:rsidRPr="005622C3">
        <w:rPr>
          <w:rFonts w:cs="Arial"/>
          <w:sz w:val="24"/>
          <w:szCs w:val="24"/>
        </w:rPr>
        <w:t>4. Slunce nás hřeje</w:t>
      </w:r>
    </w:p>
    <w:p w:rsidR="009827B2" w:rsidRDefault="009827B2" w:rsidP="009827B2">
      <w:pPr>
        <w:spacing w:line="360" w:lineRule="auto"/>
        <w:rPr>
          <w:b/>
          <w:sz w:val="24"/>
          <w:szCs w:val="24"/>
        </w:rPr>
      </w:pPr>
    </w:p>
    <w:p w:rsidR="009827B2" w:rsidRDefault="009827B2" w:rsidP="009827B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5. 2</w:t>
      </w:r>
      <w:r w:rsidRPr="002F3B5C">
        <w:rPr>
          <w:b/>
          <w:sz w:val="24"/>
          <w:szCs w:val="24"/>
        </w:rPr>
        <w:t xml:space="preserve"> Vzdělávací oblasti a jejich členění </w:t>
      </w:r>
    </w:p>
    <w:p w:rsidR="009827B2" w:rsidRPr="002F3B5C" w:rsidRDefault="009827B2" w:rsidP="009827B2">
      <w:pPr>
        <w:pStyle w:val="Default"/>
        <w:spacing w:line="360" w:lineRule="auto"/>
      </w:pPr>
      <w:r w:rsidRPr="002F3B5C">
        <w:rPr>
          <w:b/>
          <w:bCs/>
        </w:rPr>
        <w:t xml:space="preserve">Dítě a jeho tělo (oblast biologická) </w:t>
      </w:r>
    </w:p>
    <w:p w:rsidR="009827B2" w:rsidRPr="002F3B5C" w:rsidRDefault="009827B2" w:rsidP="009827B2">
      <w:pPr>
        <w:pStyle w:val="Default"/>
        <w:spacing w:after="94" w:line="360" w:lineRule="auto"/>
      </w:pPr>
      <w:r w:rsidRPr="002F3B5C">
        <w:t xml:space="preserve">• Fyzický rozvoj a pohybová koordinace </w:t>
      </w:r>
    </w:p>
    <w:p w:rsidR="009827B2" w:rsidRPr="002F3B5C" w:rsidRDefault="009827B2" w:rsidP="009827B2">
      <w:pPr>
        <w:pStyle w:val="Default"/>
        <w:spacing w:after="94" w:line="360" w:lineRule="auto"/>
      </w:pPr>
      <w:r w:rsidRPr="002F3B5C">
        <w:t xml:space="preserve">• Jemná motorika, koordinace ruky a oka </w:t>
      </w:r>
    </w:p>
    <w:p w:rsidR="009827B2" w:rsidRPr="002F3B5C" w:rsidRDefault="009827B2" w:rsidP="009827B2">
      <w:pPr>
        <w:pStyle w:val="Default"/>
        <w:spacing w:after="94" w:line="360" w:lineRule="auto"/>
      </w:pPr>
      <w:r w:rsidRPr="002F3B5C">
        <w:t xml:space="preserve">• Sebeobsluha </w:t>
      </w:r>
    </w:p>
    <w:p w:rsidR="009827B2" w:rsidRPr="002F3B5C" w:rsidRDefault="009827B2" w:rsidP="009827B2">
      <w:pPr>
        <w:pStyle w:val="Default"/>
        <w:spacing w:line="360" w:lineRule="auto"/>
      </w:pPr>
      <w:r w:rsidRPr="002F3B5C">
        <w:t xml:space="preserve">• Zdraví, bezpečí </w:t>
      </w:r>
    </w:p>
    <w:p w:rsidR="009827B2" w:rsidRPr="002F3B5C" w:rsidRDefault="009827B2" w:rsidP="009827B2">
      <w:pPr>
        <w:pStyle w:val="Default"/>
        <w:spacing w:line="360" w:lineRule="auto"/>
      </w:pPr>
    </w:p>
    <w:p w:rsidR="009827B2" w:rsidRPr="002F3B5C" w:rsidRDefault="009827B2" w:rsidP="009827B2">
      <w:pPr>
        <w:pStyle w:val="Default"/>
        <w:spacing w:line="360" w:lineRule="auto"/>
      </w:pPr>
      <w:r w:rsidRPr="002F3B5C">
        <w:rPr>
          <w:b/>
          <w:bCs/>
        </w:rPr>
        <w:t xml:space="preserve">Dítě a jeho psychika (oblast psychologická) </w:t>
      </w:r>
    </w:p>
    <w:p w:rsidR="009827B2" w:rsidRPr="002F3B5C" w:rsidRDefault="009827B2" w:rsidP="009827B2">
      <w:pPr>
        <w:pStyle w:val="Default"/>
        <w:spacing w:line="360" w:lineRule="auto"/>
      </w:pPr>
      <w:r w:rsidRPr="002F3B5C">
        <w:t xml:space="preserve">• </w:t>
      </w:r>
      <w:r w:rsidRPr="00313B19">
        <w:rPr>
          <w:b/>
        </w:rPr>
        <w:t>Jazyk a řeč</w:t>
      </w:r>
      <w:r w:rsidRPr="002F3B5C">
        <w:t xml:space="preserve"> </w:t>
      </w:r>
    </w:p>
    <w:p w:rsidR="009827B2" w:rsidRPr="002F3B5C" w:rsidRDefault="009827B2" w:rsidP="009827B2">
      <w:pPr>
        <w:pStyle w:val="Default"/>
        <w:spacing w:line="360" w:lineRule="auto"/>
      </w:pPr>
      <w:r>
        <w:tab/>
      </w:r>
      <w:r w:rsidRPr="002F3B5C">
        <w:t xml:space="preserve">Výslovnost, gramatická správnost řeči, porozumění, dorozumívání, vyjadřování </w:t>
      </w:r>
    </w:p>
    <w:p w:rsidR="009827B2" w:rsidRPr="002F3B5C" w:rsidRDefault="009827B2" w:rsidP="009827B2">
      <w:pPr>
        <w:pStyle w:val="Default"/>
        <w:spacing w:line="360" w:lineRule="auto"/>
      </w:pPr>
      <w:r w:rsidRPr="002F3B5C">
        <w:t xml:space="preserve">• </w:t>
      </w:r>
      <w:r w:rsidRPr="00313B19">
        <w:rPr>
          <w:b/>
        </w:rPr>
        <w:t>Poznávací schopnosti a funkce, představivost, fantazie, myšlenkové operace</w:t>
      </w:r>
      <w:r w:rsidRPr="002F3B5C">
        <w:t xml:space="preserve">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Vnímání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Pozornost, soustředění, paměť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Tvořivost, vynalézavost, fantazie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Rozlišování obrazných a grafických symbolů, grafické vyjadřování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Časoprostorová orientace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Základní počáteční matematické představy, početní a číselné pojmy a operace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Řešení problémů, učení </w:t>
      </w:r>
    </w:p>
    <w:p w:rsidR="009827B2" w:rsidRPr="002F3B5C" w:rsidRDefault="009827B2" w:rsidP="009827B2">
      <w:pPr>
        <w:pStyle w:val="Default"/>
        <w:spacing w:line="360" w:lineRule="auto"/>
      </w:pPr>
      <w:r w:rsidRPr="002F3B5C">
        <w:lastRenderedPageBreak/>
        <w:t xml:space="preserve">• </w:t>
      </w:r>
      <w:r w:rsidRPr="00313B19">
        <w:rPr>
          <w:b/>
        </w:rPr>
        <w:t>Sebepojetí, city, vůle</w:t>
      </w:r>
      <w:r w:rsidRPr="002F3B5C">
        <w:t xml:space="preserve">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Sebevědomí, sebeuplatnění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Sebeovládání, přizpůsobivost </w:t>
      </w:r>
    </w:p>
    <w:p w:rsidR="009827B2" w:rsidRPr="002F3B5C" w:rsidRDefault="009827B2" w:rsidP="009827B2">
      <w:pPr>
        <w:pStyle w:val="Default"/>
        <w:spacing w:line="360" w:lineRule="auto"/>
        <w:ind w:firstLine="708"/>
      </w:pPr>
      <w:r w:rsidRPr="002F3B5C">
        <w:t xml:space="preserve">Sebepojetí, city, vůle 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Default="009827B2" w:rsidP="009827B2">
      <w:pPr>
        <w:pStyle w:val="Default"/>
        <w:spacing w:line="360" w:lineRule="auto"/>
        <w:rPr>
          <w:b/>
          <w:bCs/>
        </w:rPr>
      </w:pPr>
      <w:r w:rsidRPr="002F3B5C">
        <w:rPr>
          <w:b/>
          <w:bCs/>
        </w:rPr>
        <w:t xml:space="preserve">Dítě a ten druhý (oblast interpersonální) </w:t>
      </w:r>
    </w:p>
    <w:p w:rsidR="009827B2" w:rsidRPr="002F3B5C" w:rsidRDefault="009827B2" w:rsidP="009827B2">
      <w:pPr>
        <w:pStyle w:val="Default"/>
        <w:spacing w:after="94" w:line="360" w:lineRule="auto"/>
      </w:pPr>
      <w:r w:rsidRPr="002F3B5C">
        <w:t xml:space="preserve">• Komunikace s dospělým </w:t>
      </w:r>
    </w:p>
    <w:p w:rsidR="009827B2" w:rsidRPr="002F3B5C" w:rsidRDefault="009827B2" w:rsidP="009827B2">
      <w:pPr>
        <w:pStyle w:val="Default"/>
        <w:spacing w:after="94" w:line="360" w:lineRule="auto"/>
      </w:pPr>
      <w:r w:rsidRPr="002F3B5C">
        <w:t xml:space="preserve">• Komunikace s dětmi, spolupráce při činnostech </w:t>
      </w:r>
    </w:p>
    <w:p w:rsidR="009827B2" w:rsidRDefault="009827B2" w:rsidP="009827B2">
      <w:pPr>
        <w:pStyle w:val="Default"/>
        <w:spacing w:line="360" w:lineRule="auto"/>
      </w:pPr>
      <w:r w:rsidRPr="002F3B5C">
        <w:t xml:space="preserve">• Sociabilita </w:t>
      </w:r>
    </w:p>
    <w:p w:rsidR="009827B2" w:rsidRDefault="009827B2" w:rsidP="009827B2">
      <w:pPr>
        <w:pStyle w:val="Default"/>
        <w:spacing w:line="360" w:lineRule="auto"/>
      </w:pPr>
    </w:p>
    <w:p w:rsidR="009827B2" w:rsidRDefault="009827B2" w:rsidP="009827B2">
      <w:pPr>
        <w:pStyle w:val="Default"/>
        <w:spacing w:line="360" w:lineRule="auto"/>
        <w:rPr>
          <w:b/>
        </w:rPr>
      </w:pPr>
      <w:r w:rsidRPr="00313B19">
        <w:rPr>
          <w:b/>
        </w:rPr>
        <w:t>Dítě a společnost (oblast sociálně – kulturní)</w:t>
      </w:r>
    </w:p>
    <w:p w:rsidR="009827B2" w:rsidRPr="002F3B5C" w:rsidRDefault="009827B2" w:rsidP="009827B2">
      <w:pPr>
        <w:pStyle w:val="Default"/>
        <w:spacing w:after="94" w:line="360" w:lineRule="auto"/>
      </w:pPr>
      <w:r w:rsidRPr="002F3B5C">
        <w:t xml:space="preserve">• </w:t>
      </w:r>
      <w:r>
        <w:t>Společenská pravidla a návyky</w:t>
      </w:r>
      <w:r w:rsidRPr="002F3B5C">
        <w:t xml:space="preserve"> </w:t>
      </w:r>
    </w:p>
    <w:p w:rsidR="009827B2" w:rsidRPr="002F3B5C" w:rsidRDefault="009827B2" w:rsidP="009827B2">
      <w:pPr>
        <w:pStyle w:val="Default"/>
        <w:spacing w:after="94" w:line="360" w:lineRule="auto"/>
      </w:pPr>
      <w:r w:rsidRPr="002F3B5C">
        <w:t xml:space="preserve">• </w:t>
      </w:r>
      <w:r>
        <w:t>Zařazení do společenství</w:t>
      </w:r>
      <w:r w:rsidRPr="002F3B5C">
        <w:t xml:space="preserve"> </w:t>
      </w:r>
    </w:p>
    <w:p w:rsidR="009827B2" w:rsidRDefault="009827B2" w:rsidP="009827B2">
      <w:pPr>
        <w:pStyle w:val="Default"/>
        <w:spacing w:line="360" w:lineRule="auto"/>
      </w:pPr>
      <w:r w:rsidRPr="002F3B5C">
        <w:t xml:space="preserve">• </w:t>
      </w:r>
      <w:r>
        <w:t>Kultura, umění</w:t>
      </w:r>
    </w:p>
    <w:p w:rsidR="009827B2" w:rsidRDefault="009827B2" w:rsidP="009827B2">
      <w:pPr>
        <w:pStyle w:val="Default"/>
        <w:spacing w:line="360" w:lineRule="auto"/>
      </w:pPr>
    </w:p>
    <w:p w:rsidR="009827B2" w:rsidRPr="00313B19" w:rsidRDefault="009827B2" w:rsidP="009827B2">
      <w:pPr>
        <w:pStyle w:val="Default"/>
        <w:spacing w:line="360" w:lineRule="auto"/>
        <w:rPr>
          <w:b/>
        </w:rPr>
      </w:pPr>
      <w:r w:rsidRPr="00313B19">
        <w:rPr>
          <w:b/>
        </w:rPr>
        <w:t>Dítě a svět (oblast environmentální)</w:t>
      </w:r>
    </w:p>
    <w:p w:rsidR="009827B2" w:rsidRPr="002F3B5C" w:rsidRDefault="009827B2" w:rsidP="009827B2">
      <w:pPr>
        <w:pStyle w:val="Default"/>
        <w:spacing w:after="94" w:line="360" w:lineRule="auto"/>
      </w:pPr>
      <w:r w:rsidRPr="002F3B5C">
        <w:t xml:space="preserve">• </w:t>
      </w:r>
      <w:r>
        <w:t>Poznatky, sociální informovanost</w:t>
      </w:r>
      <w:r w:rsidRPr="002F3B5C">
        <w:t xml:space="preserve"> </w:t>
      </w:r>
    </w:p>
    <w:p w:rsidR="009827B2" w:rsidRPr="002F3B5C" w:rsidRDefault="009827B2" w:rsidP="009827B2">
      <w:pPr>
        <w:pStyle w:val="Default"/>
        <w:spacing w:after="94" w:line="360" w:lineRule="auto"/>
      </w:pPr>
      <w:r w:rsidRPr="002F3B5C">
        <w:t xml:space="preserve">• </w:t>
      </w:r>
      <w:r>
        <w:t>Adaptabilita ke změnám</w:t>
      </w:r>
      <w:r w:rsidRPr="002F3B5C">
        <w:t xml:space="preserve"> </w:t>
      </w:r>
    </w:p>
    <w:p w:rsidR="009827B2" w:rsidRDefault="009827B2" w:rsidP="009827B2">
      <w:pPr>
        <w:pStyle w:val="Default"/>
        <w:spacing w:line="360" w:lineRule="auto"/>
      </w:pPr>
      <w:r w:rsidRPr="002F3B5C">
        <w:t xml:space="preserve">• </w:t>
      </w:r>
      <w:r>
        <w:t>Vztah k životnímu prostředí</w:t>
      </w:r>
    </w:p>
    <w:p w:rsidR="009827B2" w:rsidRPr="00313B19" w:rsidRDefault="009827B2" w:rsidP="009827B2">
      <w:pPr>
        <w:pStyle w:val="Default"/>
        <w:spacing w:line="360" w:lineRule="auto"/>
        <w:rPr>
          <w:b/>
        </w:rPr>
      </w:pPr>
    </w:p>
    <w:p w:rsidR="009827B2" w:rsidRPr="005622C3" w:rsidRDefault="009827B2" w:rsidP="009827B2">
      <w:pPr>
        <w:spacing w:line="36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5. 3. I</w:t>
      </w:r>
      <w:r w:rsidRPr="008552A7">
        <w:rPr>
          <w:rFonts w:cs="Arial"/>
          <w:b/>
          <w:sz w:val="24"/>
          <w:szCs w:val="24"/>
        </w:rPr>
        <w:t>ntegrova</w:t>
      </w:r>
      <w:r>
        <w:rPr>
          <w:rFonts w:cs="Arial"/>
          <w:b/>
          <w:sz w:val="24"/>
          <w:szCs w:val="24"/>
        </w:rPr>
        <w:t xml:space="preserve">ný blok </w:t>
      </w:r>
      <w:r w:rsidRPr="002B115E">
        <w:rPr>
          <w:rFonts w:cs="Arial"/>
          <w:b/>
          <w:color w:val="FF0000"/>
          <w:sz w:val="24"/>
          <w:szCs w:val="24"/>
        </w:rPr>
        <w:t>VŠE KOLEM NÁS ZRAJE</w:t>
      </w:r>
    </w:p>
    <w:p w:rsidR="009827B2" w:rsidRDefault="009827B2" w:rsidP="009827B2">
      <w:pPr>
        <w:pStyle w:val="Default"/>
        <w:spacing w:line="360" w:lineRule="auto"/>
        <w:rPr>
          <w:b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Záměr</w:t>
      </w:r>
      <w:r>
        <w:rPr>
          <w:b/>
          <w:bCs/>
          <w:sz w:val="23"/>
          <w:szCs w:val="23"/>
        </w:rPr>
        <w:t xml:space="preserve">: </w:t>
      </w:r>
      <w:r w:rsidRPr="00F82E45">
        <w:rPr>
          <w:bCs/>
          <w:sz w:val="23"/>
          <w:szCs w:val="23"/>
        </w:rPr>
        <w:t>Seznámení dětí s týmem učitelů, prostředím mateřské školy, režimem dne i celého týdne.</w:t>
      </w:r>
      <w:r>
        <w:rPr>
          <w:bCs/>
          <w:sz w:val="23"/>
          <w:szCs w:val="23"/>
        </w:rPr>
        <w:t xml:space="preserve"> Navazování sociálních vztahů s učiteli i dětmi. </w:t>
      </w:r>
    </w:p>
    <w:p w:rsidR="009827B2" w:rsidRDefault="009827B2" w:rsidP="009827B2">
      <w:pPr>
        <w:pStyle w:val="Default"/>
        <w:spacing w:line="360" w:lineRule="auto"/>
        <w:rPr>
          <w:bCs/>
          <w:sz w:val="23"/>
          <w:szCs w:val="23"/>
        </w:rPr>
      </w:pPr>
      <w:r w:rsidRPr="00F82E45">
        <w:rPr>
          <w:bCs/>
          <w:sz w:val="23"/>
          <w:szCs w:val="23"/>
        </w:rPr>
        <w:t>Uvědomování si změn v podzimní přírodě – všemi smysly.</w:t>
      </w:r>
    </w:p>
    <w:p w:rsidR="009827B2" w:rsidRDefault="009827B2" w:rsidP="009827B2">
      <w:pPr>
        <w:pStyle w:val="Default"/>
        <w:spacing w:line="360" w:lineRule="auto"/>
        <w:rPr>
          <w:b/>
          <w:b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Podtéma</w:t>
      </w:r>
      <w:r>
        <w:rPr>
          <w:b/>
          <w:bCs/>
          <w:sz w:val="23"/>
          <w:szCs w:val="23"/>
        </w:rPr>
        <w:t xml:space="preserve">: </w:t>
      </w:r>
    </w:p>
    <w:p w:rsidR="009827B2" w:rsidRDefault="009827B2" w:rsidP="009827B2">
      <w:pPr>
        <w:pStyle w:val="Default"/>
        <w:spacing w:after="97" w:line="360" w:lineRule="auto"/>
        <w:rPr>
          <w:sz w:val="23"/>
          <w:szCs w:val="23"/>
        </w:rPr>
      </w:pPr>
      <w:r>
        <w:rPr>
          <w:sz w:val="23"/>
          <w:szCs w:val="23"/>
        </w:rPr>
        <w:t>• Poznávám nové kamarády</w:t>
      </w:r>
    </w:p>
    <w:p w:rsidR="009827B2" w:rsidRDefault="009827B2" w:rsidP="009827B2">
      <w:pPr>
        <w:pStyle w:val="Default"/>
        <w:spacing w:after="97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• Příroda se mění </w:t>
      </w:r>
    </w:p>
    <w:p w:rsidR="009827B2" w:rsidRDefault="009827B2" w:rsidP="009827B2">
      <w:pPr>
        <w:pStyle w:val="Default"/>
        <w:spacing w:after="97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• Barevný podzim </w:t>
      </w:r>
    </w:p>
    <w:p w:rsidR="009827B2" w:rsidRDefault="009827B2" w:rsidP="009827B2">
      <w:pPr>
        <w:pStyle w:val="Default"/>
        <w:spacing w:after="97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• Svatý Václav </w:t>
      </w:r>
    </w:p>
    <w:p w:rsidR="009827B2" w:rsidRDefault="009827B2" w:rsidP="009827B2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lastRenderedPageBreak/>
        <w:t>Doba realizace</w:t>
      </w:r>
      <w:r>
        <w:rPr>
          <w:b/>
          <w:bCs/>
          <w:sz w:val="23"/>
          <w:szCs w:val="23"/>
        </w:rPr>
        <w:t xml:space="preserve">: </w:t>
      </w:r>
      <w:r>
        <w:rPr>
          <w:sz w:val="23"/>
          <w:szCs w:val="23"/>
        </w:rPr>
        <w:t xml:space="preserve">2 měsíce </w:t>
      </w:r>
    </w:p>
    <w:p w:rsidR="009827B2" w:rsidRDefault="009827B2" w:rsidP="009827B2">
      <w:pPr>
        <w:pStyle w:val="Default"/>
        <w:spacing w:line="360" w:lineRule="auto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Charakteristika období: </w:t>
      </w:r>
    </w:p>
    <w:p w:rsidR="009827B2" w:rsidRDefault="009827B2" w:rsidP="009827B2">
      <w:pPr>
        <w:pStyle w:val="Default"/>
        <w:spacing w:line="360" w:lineRule="auto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>Vnímání podzimního období jako doby, kdy vše kolem nás dozrává, příroda nás obohacuje svými plody a my jako lidé tyto plody sklízíme.</w:t>
      </w:r>
    </w:p>
    <w:p w:rsidR="009827B2" w:rsidRDefault="009827B2" w:rsidP="009827B2">
      <w:pPr>
        <w:pStyle w:val="Default"/>
        <w:spacing w:line="360" w:lineRule="auto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>Svatováclavská slavnost a počátek pečení v mateřské škole s uvědoměním si celého procesu proměny obilí na polích v chléb na našem stole.</w:t>
      </w:r>
    </w:p>
    <w:p w:rsidR="009827B2" w:rsidRDefault="009827B2" w:rsidP="009827B2">
      <w:pPr>
        <w:pStyle w:val="Default"/>
        <w:spacing w:line="360" w:lineRule="auto"/>
        <w:rPr>
          <w:bCs/>
          <w:iCs/>
          <w:sz w:val="23"/>
          <w:szCs w:val="23"/>
        </w:rPr>
      </w:pPr>
      <w:r>
        <w:rPr>
          <w:bCs/>
          <w:iCs/>
          <w:sz w:val="23"/>
          <w:szCs w:val="23"/>
        </w:rPr>
        <w:t>Příroda stahuje své životní síly do země, v přírodě začíná proces odumírání.</w:t>
      </w:r>
    </w:p>
    <w:p w:rsidR="009827B2" w:rsidRDefault="009827B2" w:rsidP="009827B2">
      <w:pPr>
        <w:pStyle w:val="Default"/>
        <w:spacing w:line="360" w:lineRule="auto"/>
        <w:rPr>
          <w:b/>
          <w:bCs/>
          <w:i/>
          <w:iCs/>
          <w:sz w:val="23"/>
          <w:szCs w:val="23"/>
        </w:rPr>
      </w:pPr>
    </w:p>
    <w:p w:rsidR="009827B2" w:rsidRDefault="009827B2" w:rsidP="009827B2">
      <w:pPr>
        <w:pStyle w:val="Default"/>
        <w:spacing w:line="360" w:lineRule="auto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Nabízené činnosti: </w:t>
      </w:r>
    </w:p>
    <w:p w:rsidR="009827B2" w:rsidRDefault="009827B2" w:rsidP="009827B2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* Tvoření s přírodninami a jejich poznávání více smysly (hmat, čich, zrak)</w:t>
      </w:r>
    </w:p>
    <w:p w:rsidR="009827B2" w:rsidRDefault="009827B2" w:rsidP="009827B2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* Práce na zahradě – hrabání listí, sběr jablek, zazimovávání rostlin</w:t>
      </w:r>
    </w:p>
    <w:p w:rsidR="009827B2" w:rsidRDefault="009827B2" w:rsidP="009827B2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* Zpracovávání ovoce a zeleniny – saláty, mošt</w:t>
      </w:r>
    </w:p>
    <w:p w:rsidR="009827B2" w:rsidRDefault="009827B2" w:rsidP="009827B2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* Výroba a pouštění draků </w:t>
      </w:r>
    </w:p>
    <w:p w:rsidR="009827B2" w:rsidRDefault="009827B2" w:rsidP="009827B2">
      <w:pPr>
        <w:spacing w:line="240" w:lineRule="auto"/>
        <w:rPr>
          <w:sz w:val="23"/>
          <w:szCs w:val="23"/>
        </w:rPr>
      </w:pPr>
      <w:r>
        <w:rPr>
          <w:sz w:val="23"/>
          <w:szCs w:val="23"/>
        </w:rPr>
        <w:t>* Malování, kreslení</w:t>
      </w:r>
    </w:p>
    <w:p w:rsidR="009827B2" w:rsidRPr="008552A7" w:rsidRDefault="009827B2" w:rsidP="009827B2">
      <w:pPr>
        <w:spacing w:line="240" w:lineRule="auto"/>
        <w:rPr>
          <w:rFonts w:cs="Arial"/>
          <w:b/>
          <w:sz w:val="24"/>
          <w:szCs w:val="24"/>
        </w:rPr>
      </w:pPr>
      <w:r>
        <w:rPr>
          <w:sz w:val="23"/>
          <w:szCs w:val="23"/>
        </w:rPr>
        <w:t>* Pohybové činnosti</w:t>
      </w:r>
    </w:p>
    <w:p w:rsidR="009827B2" w:rsidRPr="008552A7" w:rsidRDefault="009827B2" w:rsidP="009827B2">
      <w:pPr>
        <w:spacing w:line="240" w:lineRule="auto"/>
        <w:rPr>
          <w:rFonts w:cs="Arial"/>
          <w:b/>
          <w:sz w:val="24"/>
          <w:szCs w:val="24"/>
        </w:rPr>
      </w:pPr>
      <w:r>
        <w:rPr>
          <w:sz w:val="23"/>
          <w:szCs w:val="23"/>
        </w:rPr>
        <w:t>* Hudební činnosti</w:t>
      </w:r>
    </w:p>
    <w:p w:rsidR="009827B2" w:rsidRDefault="009827B2" w:rsidP="009827B2">
      <w:pPr>
        <w:autoSpaceDE w:val="0"/>
        <w:autoSpaceDN w:val="0"/>
        <w:adjustRightInd w:val="0"/>
        <w:spacing w:line="240" w:lineRule="auto"/>
        <w:rPr>
          <w:rFonts w:cs="TimesNewRoman"/>
          <w:b/>
          <w:sz w:val="24"/>
          <w:szCs w:val="24"/>
        </w:rPr>
      </w:pPr>
    </w:p>
    <w:p w:rsidR="009827B2" w:rsidRPr="00684E03" w:rsidRDefault="009827B2" w:rsidP="009827B2">
      <w:pPr>
        <w:autoSpaceDE w:val="0"/>
        <w:autoSpaceDN w:val="0"/>
        <w:adjustRightInd w:val="0"/>
        <w:spacing w:line="240" w:lineRule="auto"/>
      </w:pPr>
      <w:r>
        <w:rPr>
          <w:rFonts w:cs="TimesNewRoman"/>
          <w:b/>
          <w:sz w:val="24"/>
          <w:szCs w:val="24"/>
        </w:rPr>
        <w:t xml:space="preserve">Pedagogický tým u dětí </w:t>
      </w:r>
      <w:proofErr w:type="gramStart"/>
      <w:r>
        <w:rPr>
          <w:rFonts w:cs="TimesNewRoman"/>
          <w:b/>
          <w:sz w:val="24"/>
          <w:szCs w:val="24"/>
        </w:rPr>
        <w:t xml:space="preserve">podporuje - </w:t>
      </w:r>
      <w:r w:rsidRPr="00684E03">
        <w:rPr>
          <w:b/>
          <w:bCs/>
          <w:i/>
          <w:iCs/>
        </w:rPr>
        <w:t>Dílčí</w:t>
      </w:r>
      <w:proofErr w:type="gramEnd"/>
      <w:r w:rsidRPr="00684E03">
        <w:rPr>
          <w:b/>
          <w:bCs/>
          <w:i/>
          <w:iCs/>
        </w:rPr>
        <w:t xml:space="preserve"> vzdělávací cíle (z RVP PV)</w:t>
      </w:r>
    </w:p>
    <w:p w:rsidR="009827B2" w:rsidRPr="00684E03" w:rsidRDefault="009827B2" w:rsidP="009827B2">
      <w:pPr>
        <w:pStyle w:val="Default"/>
        <w:spacing w:line="360" w:lineRule="auto"/>
      </w:pPr>
      <w:r w:rsidRPr="00684E03">
        <w:rPr>
          <w:b/>
          <w:bCs/>
        </w:rPr>
        <w:t xml:space="preserve">Oblast biologická (dítě a jeho tělo) </w:t>
      </w:r>
    </w:p>
    <w:p w:rsidR="009827B2" w:rsidRPr="00684E03" w:rsidRDefault="009827B2" w:rsidP="009827B2">
      <w:pPr>
        <w:pStyle w:val="Default"/>
        <w:numPr>
          <w:ilvl w:val="0"/>
          <w:numId w:val="14"/>
        </w:numPr>
        <w:spacing w:after="94"/>
      </w:pPr>
      <w:r w:rsidRPr="00684E03">
        <w:t xml:space="preserve">rozvoj a užívání všech smyslů </w:t>
      </w:r>
    </w:p>
    <w:p w:rsidR="009827B2" w:rsidRPr="00684E03" w:rsidRDefault="009827B2" w:rsidP="009827B2">
      <w:pPr>
        <w:pStyle w:val="Default"/>
        <w:numPr>
          <w:ilvl w:val="0"/>
          <w:numId w:val="14"/>
        </w:numPr>
        <w:spacing w:after="94"/>
      </w:pPr>
      <w:r w:rsidRPr="00684E03">
        <w:t xml:space="preserve">rozvoj fyzické i psychické zdatnosti </w:t>
      </w:r>
    </w:p>
    <w:p w:rsidR="009827B2" w:rsidRDefault="009827B2" w:rsidP="009827B2">
      <w:pPr>
        <w:pStyle w:val="Default"/>
        <w:numPr>
          <w:ilvl w:val="0"/>
          <w:numId w:val="14"/>
        </w:numPr>
      </w:pPr>
      <w:r w:rsidRPr="00684E03">
        <w:t xml:space="preserve">vytváření zdravých životních návyků a postojů jako základů zdravého životního stylu </w:t>
      </w:r>
    </w:p>
    <w:p w:rsidR="009827B2" w:rsidRPr="00684E03" w:rsidRDefault="009827B2" w:rsidP="009827B2">
      <w:pPr>
        <w:pStyle w:val="Default"/>
        <w:ind w:left="714"/>
      </w:pPr>
    </w:p>
    <w:p w:rsidR="009827B2" w:rsidRPr="00684E03" w:rsidRDefault="009827B2" w:rsidP="009827B2">
      <w:pPr>
        <w:pStyle w:val="Default"/>
        <w:numPr>
          <w:ilvl w:val="0"/>
          <w:numId w:val="8"/>
        </w:numPr>
        <w:spacing w:line="360" w:lineRule="auto"/>
      </w:pPr>
      <w:r w:rsidRPr="00684E03">
        <w:rPr>
          <w:b/>
          <w:bCs/>
          <w:i/>
          <w:iCs/>
        </w:rPr>
        <w:t xml:space="preserve">kompetence k učení 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Pr="00684E03" w:rsidRDefault="009827B2" w:rsidP="009827B2">
      <w:pPr>
        <w:pStyle w:val="Default"/>
        <w:spacing w:line="360" w:lineRule="auto"/>
      </w:pPr>
      <w:r w:rsidRPr="00684E03">
        <w:rPr>
          <w:b/>
          <w:bCs/>
        </w:rPr>
        <w:t xml:space="preserve">Oblast psychologická (dítě a jeho psychika) </w:t>
      </w:r>
    </w:p>
    <w:p w:rsidR="009827B2" w:rsidRPr="00684E03" w:rsidRDefault="009827B2" w:rsidP="009827B2">
      <w:pPr>
        <w:pStyle w:val="Default"/>
        <w:numPr>
          <w:ilvl w:val="0"/>
          <w:numId w:val="15"/>
        </w:numPr>
        <w:spacing w:after="97"/>
      </w:pPr>
      <w:r w:rsidRPr="00684E03">
        <w:t xml:space="preserve">rozvoj komunikativních dovedností a kultivovaného projevu </w:t>
      </w:r>
    </w:p>
    <w:p w:rsidR="009827B2" w:rsidRPr="00684E03" w:rsidRDefault="009827B2" w:rsidP="009827B2">
      <w:pPr>
        <w:pStyle w:val="Default"/>
        <w:numPr>
          <w:ilvl w:val="0"/>
          <w:numId w:val="15"/>
        </w:numPr>
        <w:spacing w:after="97"/>
      </w:pPr>
      <w:r w:rsidRPr="00684E03">
        <w:t xml:space="preserve">rozvoj tvořivosti (tvořivého myšlení, řešení problémů, tvořivého sebevyjádření) </w:t>
      </w:r>
    </w:p>
    <w:p w:rsidR="009827B2" w:rsidRPr="00684E03" w:rsidRDefault="009827B2" w:rsidP="009827B2">
      <w:pPr>
        <w:pStyle w:val="Default"/>
        <w:numPr>
          <w:ilvl w:val="0"/>
          <w:numId w:val="15"/>
        </w:numPr>
        <w:spacing w:after="97"/>
      </w:pPr>
      <w:r w:rsidRPr="00684E03">
        <w:t xml:space="preserve">posilování přirozených poznávacích citů (zvídavosti, zájmu, radosti z objevování apod.) </w:t>
      </w:r>
    </w:p>
    <w:p w:rsidR="009827B2" w:rsidRPr="00684E03" w:rsidRDefault="009827B2" w:rsidP="009827B2">
      <w:pPr>
        <w:pStyle w:val="Default"/>
        <w:numPr>
          <w:ilvl w:val="0"/>
          <w:numId w:val="15"/>
        </w:numPr>
        <w:spacing w:after="97"/>
      </w:pPr>
      <w:r w:rsidRPr="00684E03">
        <w:t xml:space="preserve">získání relativní citové samostatnosti </w:t>
      </w:r>
    </w:p>
    <w:p w:rsidR="009827B2" w:rsidRDefault="009827B2" w:rsidP="009827B2">
      <w:pPr>
        <w:pStyle w:val="Default"/>
        <w:numPr>
          <w:ilvl w:val="0"/>
          <w:numId w:val="15"/>
        </w:numPr>
      </w:pPr>
      <w:r w:rsidRPr="00684E03">
        <w:t xml:space="preserve">rozvoj schopnosti sebeovládání </w:t>
      </w:r>
    </w:p>
    <w:p w:rsidR="009827B2" w:rsidRPr="00684E03" w:rsidRDefault="009827B2" w:rsidP="009827B2">
      <w:pPr>
        <w:pStyle w:val="Default"/>
        <w:ind w:left="714"/>
      </w:pPr>
    </w:p>
    <w:p w:rsidR="009827B2" w:rsidRPr="00684E03" w:rsidRDefault="009827B2" w:rsidP="009827B2">
      <w:pPr>
        <w:pStyle w:val="Default"/>
        <w:numPr>
          <w:ilvl w:val="0"/>
          <w:numId w:val="9"/>
        </w:numPr>
        <w:spacing w:line="360" w:lineRule="auto"/>
        <w:rPr>
          <w:rFonts w:ascii="Cambria Math" w:hAnsi="Cambria Math" w:cs="Cambria Math"/>
          <w:b/>
          <w:i/>
        </w:rPr>
      </w:pPr>
      <w:r w:rsidRPr="00684E03">
        <w:rPr>
          <w:rFonts w:ascii="Cambria Math" w:hAnsi="Cambria Math" w:cs="Cambria Math"/>
          <w:b/>
          <w:i/>
        </w:rPr>
        <w:t xml:space="preserve">kompetence komunikativní </w:t>
      </w:r>
    </w:p>
    <w:p w:rsidR="009827B2" w:rsidRPr="00684E03" w:rsidRDefault="009827B2" w:rsidP="009827B2">
      <w:pPr>
        <w:pStyle w:val="Default"/>
        <w:spacing w:line="360" w:lineRule="auto"/>
      </w:pPr>
      <w:r w:rsidRPr="00684E03">
        <w:rPr>
          <w:b/>
          <w:bCs/>
        </w:rPr>
        <w:lastRenderedPageBreak/>
        <w:t xml:space="preserve">Oblast interpersonální (dítě a ten druhý) </w:t>
      </w:r>
    </w:p>
    <w:p w:rsidR="009827B2" w:rsidRPr="00684E03" w:rsidRDefault="009827B2" w:rsidP="009827B2">
      <w:pPr>
        <w:pStyle w:val="Default"/>
        <w:numPr>
          <w:ilvl w:val="0"/>
          <w:numId w:val="16"/>
        </w:numPr>
        <w:spacing w:after="97"/>
      </w:pPr>
      <w:r w:rsidRPr="00684E03">
        <w:t xml:space="preserve">seznamování s pravidly chování ve vztahu k druhému </w:t>
      </w:r>
    </w:p>
    <w:p w:rsidR="009827B2" w:rsidRPr="00684E03" w:rsidRDefault="009827B2" w:rsidP="009827B2">
      <w:pPr>
        <w:pStyle w:val="Default"/>
        <w:numPr>
          <w:ilvl w:val="0"/>
          <w:numId w:val="16"/>
        </w:numPr>
        <w:spacing w:after="97"/>
      </w:pPr>
      <w:r w:rsidRPr="00684E03">
        <w:t xml:space="preserve">posilování pro-sociálního chování ve vztahu k ostatním lidem </w:t>
      </w:r>
    </w:p>
    <w:p w:rsidR="009827B2" w:rsidRDefault="009827B2" w:rsidP="009827B2">
      <w:pPr>
        <w:pStyle w:val="Default"/>
        <w:numPr>
          <w:ilvl w:val="0"/>
          <w:numId w:val="16"/>
        </w:numPr>
      </w:pPr>
      <w:r w:rsidRPr="00684E03">
        <w:t xml:space="preserve">rozvoj interaktivních a komunikativních dovedností verbálních i neverbálních </w:t>
      </w:r>
    </w:p>
    <w:p w:rsidR="009827B2" w:rsidRPr="00684E03" w:rsidRDefault="009827B2" w:rsidP="009827B2">
      <w:pPr>
        <w:pStyle w:val="Default"/>
        <w:ind w:left="720"/>
      </w:pPr>
    </w:p>
    <w:p w:rsidR="009827B2" w:rsidRDefault="009827B2" w:rsidP="009827B2">
      <w:pPr>
        <w:pStyle w:val="Default"/>
        <w:numPr>
          <w:ilvl w:val="0"/>
          <w:numId w:val="10"/>
        </w:numPr>
        <w:spacing w:line="360" w:lineRule="auto"/>
        <w:rPr>
          <w:rFonts w:ascii="Cambria Math" w:hAnsi="Cambria Math" w:cs="Cambria Math"/>
        </w:rPr>
      </w:pPr>
      <w:r w:rsidRPr="00684E03">
        <w:rPr>
          <w:rFonts w:ascii="Cambria Math" w:hAnsi="Cambria Math" w:cs="Cambria Math"/>
          <w:b/>
          <w:i/>
        </w:rPr>
        <w:t>kompetence sociální a personální</w:t>
      </w:r>
      <w:r w:rsidRPr="00684E03">
        <w:rPr>
          <w:rFonts w:ascii="Cambria Math" w:hAnsi="Cambria Math" w:cs="Cambria Math"/>
        </w:rPr>
        <w:t xml:space="preserve"> </w:t>
      </w:r>
    </w:p>
    <w:p w:rsidR="009827B2" w:rsidRPr="00684E03" w:rsidRDefault="009827B2" w:rsidP="009827B2">
      <w:pPr>
        <w:pStyle w:val="Default"/>
        <w:spacing w:line="360" w:lineRule="auto"/>
        <w:rPr>
          <w:rFonts w:ascii="Cambria Math" w:hAnsi="Cambria Math" w:cs="Cambria Math"/>
        </w:rPr>
      </w:pPr>
    </w:p>
    <w:p w:rsidR="009827B2" w:rsidRPr="00684E03" w:rsidRDefault="009827B2" w:rsidP="009827B2">
      <w:pPr>
        <w:pStyle w:val="Default"/>
        <w:spacing w:line="360" w:lineRule="auto"/>
      </w:pPr>
      <w:r w:rsidRPr="00684E03">
        <w:rPr>
          <w:b/>
          <w:bCs/>
        </w:rPr>
        <w:t xml:space="preserve">Oblast sociálně-kulturní (dítě a společnost) </w:t>
      </w:r>
    </w:p>
    <w:p w:rsidR="009827B2" w:rsidRPr="00684E03" w:rsidRDefault="009827B2" w:rsidP="009827B2">
      <w:pPr>
        <w:pStyle w:val="Default"/>
        <w:numPr>
          <w:ilvl w:val="0"/>
          <w:numId w:val="17"/>
        </w:numPr>
        <w:spacing w:after="94" w:line="360" w:lineRule="auto"/>
      </w:pPr>
      <w:r w:rsidRPr="00684E03">
        <w:t xml:space="preserve">poznávání pravidel společenského soužití a jejich spoluvytváření v rámci přirozeného sociálně-kulturního prostředí, porozumění základním projevům neverbální komunikace obvyklým v tomto prostředí </w:t>
      </w:r>
    </w:p>
    <w:p w:rsidR="009827B2" w:rsidRPr="00684E03" w:rsidRDefault="009827B2" w:rsidP="009827B2">
      <w:pPr>
        <w:pStyle w:val="Default"/>
        <w:numPr>
          <w:ilvl w:val="0"/>
          <w:numId w:val="17"/>
        </w:numPr>
        <w:spacing w:after="94" w:line="360" w:lineRule="auto"/>
      </w:pPr>
      <w:r w:rsidRPr="00684E03">
        <w:t xml:space="preserve">rozvoj schopnosti žít ve společenství ostatních lidí, přináležet k tomuto společenství a vnímat a přijímat základní hodnoty v tomto společenství uznávané </w:t>
      </w:r>
    </w:p>
    <w:p w:rsidR="009827B2" w:rsidRPr="00684E03" w:rsidRDefault="009827B2" w:rsidP="009827B2">
      <w:pPr>
        <w:pStyle w:val="Default"/>
        <w:numPr>
          <w:ilvl w:val="0"/>
          <w:numId w:val="17"/>
        </w:numPr>
        <w:spacing w:after="94" w:line="360" w:lineRule="auto"/>
      </w:pPr>
      <w:r w:rsidRPr="00684E03">
        <w:t xml:space="preserve">rozvoj základních kulturně společenských postojů, návyků a dovedností dítěte, rozvoj </w:t>
      </w:r>
    </w:p>
    <w:p w:rsidR="009827B2" w:rsidRDefault="009827B2" w:rsidP="009827B2">
      <w:pPr>
        <w:pStyle w:val="Default"/>
        <w:numPr>
          <w:ilvl w:val="0"/>
          <w:numId w:val="17"/>
        </w:numPr>
        <w:spacing w:line="360" w:lineRule="auto"/>
      </w:pPr>
      <w:r w:rsidRPr="00684E03">
        <w:t xml:space="preserve">schopnosti projevovat se autenticky, chovat se autonomně, prosociálně a aktivně se přizpůsobovat společenskému prostředí a zvládat jeho změny </w:t>
      </w:r>
    </w:p>
    <w:p w:rsidR="009827B2" w:rsidRPr="00684E03" w:rsidRDefault="009827B2" w:rsidP="009827B2">
      <w:pPr>
        <w:pStyle w:val="Default"/>
        <w:spacing w:line="360" w:lineRule="auto"/>
        <w:ind w:left="720"/>
      </w:pPr>
    </w:p>
    <w:p w:rsidR="009827B2" w:rsidRDefault="009827B2" w:rsidP="009827B2">
      <w:pPr>
        <w:pStyle w:val="Default"/>
        <w:numPr>
          <w:ilvl w:val="0"/>
          <w:numId w:val="11"/>
        </w:numPr>
        <w:spacing w:line="360" w:lineRule="auto"/>
        <w:rPr>
          <w:b/>
          <w:bCs/>
          <w:i/>
          <w:iCs/>
        </w:rPr>
      </w:pPr>
      <w:r w:rsidRPr="00684E03">
        <w:rPr>
          <w:b/>
          <w:bCs/>
          <w:i/>
          <w:iCs/>
        </w:rPr>
        <w:t xml:space="preserve">kompetence k řešení problémů </w:t>
      </w:r>
    </w:p>
    <w:p w:rsidR="009827B2" w:rsidRPr="00684E03" w:rsidRDefault="009827B2" w:rsidP="009827B2">
      <w:pPr>
        <w:pStyle w:val="Default"/>
        <w:spacing w:line="360" w:lineRule="auto"/>
      </w:pPr>
    </w:p>
    <w:p w:rsidR="009827B2" w:rsidRPr="00684E03" w:rsidRDefault="009827B2" w:rsidP="009827B2">
      <w:pPr>
        <w:pStyle w:val="Default"/>
        <w:spacing w:line="360" w:lineRule="auto"/>
      </w:pPr>
      <w:r w:rsidRPr="00684E03">
        <w:rPr>
          <w:b/>
          <w:bCs/>
        </w:rPr>
        <w:t xml:space="preserve">Oblast environmentální (dítě a svět) </w:t>
      </w:r>
    </w:p>
    <w:p w:rsidR="009827B2" w:rsidRPr="00684E03" w:rsidRDefault="009827B2" w:rsidP="009827B2">
      <w:pPr>
        <w:pStyle w:val="Default"/>
        <w:numPr>
          <w:ilvl w:val="0"/>
          <w:numId w:val="18"/>
        </w:numPr>
        <w:spacing w:after="97"/>
      </w:pPr>
      <w:r w:rsidRPr="00684E03">
        <w:t xml:space="preserve">seznamování s místem a prostředím, ve kterém dítě žije, a vytváření pozitivního vztahu k </w:t>
      </w:r>
      <w:r>
        <w:t>n</w:t>
      </w:r>
      <w:r w:rsidRPr="00684E03">
        <w:t xml:space="preserve">ěmu </w:t>
      </w:r>
    </w:p>
    <w:p w:rsidR="009827B2" w:rsidRDefault="009827B2" w:rsidP="009827B2">
      <w:pPr>
        <w:pStyle w:val="Default"/>
        <w:numPr>
          <w:ilvl w:val="0"/>
          <w:numId w:val="18"/>
        </w:numPr>
        <w:rPr>
          <w:color w:val="auto"/>
        </w:rPr>
      </w:pPr>
      <w:r w:rsidRPr="00684E03">
        <w:t xml:space="preserve">vytváření elementárního povědomí o širším přírodním, kulturním i technickém </w:t>
      </w:r>
      <w:r w:rsidRPr="00684E03">
        <w:rPr>
          <w:color w:val="auto"/>
        </w:rPr>
        <w:t>prostředí, o jejich rozmanitosti, vývoji a neustálých proměnách</w:t>
      </w:r>
    </w:p>
    <w:p w:rsidR="009827B2" w:rsidRPr="00684E03" w:rsidRDefault="009827B2" w:rsidP="009827B2">
      <w:pPr>
        <w:pStyle w:val="Default"/>
        <w:numPr>
          <w:ilvl w:val="0"/>
          <w:numId w:val="12"/>
        </w:numPr>
        <w:rPr>
          <w:color w:val="auto"/>
        </w:rPr>
      </w:pPr>
      <w:r w:rsidRPr="00684E03">
        <w:rPr>
          <w:color w:val="auto"/>
        </w:rPr>
        <w:t xml:space="preserve"> </w:t>
      </w:r>
    </w:p>
    <w:p w:rsidR="009827B2" w:rsidRPr="005A1C90" w:rsidRDefault="009827B2" w:rsidP="009827B2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="Cambria Math" w:hAnsi="Cambria Math" w:cs="Cambria Math"/>
          <w:b/>
          <w:i/>
          <w:sz w:val="24"/>
          <w:szCs w:val="24"/>
        </w:rPr>
      </w:pPr>
      <w:r w:rsidRPr="005A1C90">
        <w:rPr>
          <w:rFonts w:ascii="Cambria Math" w:hAnsi="Cambria Math" w:cs="Cambria Math"/>
          <w:b/>
          <w:i/>
          <w:sz w:val="24"/>
          <w:szCs w:val="24"/>
        </w:rPr>
        <w:t>kompetence činnostní a občanské</w:t>
      </w:r>
    </w:p>
    <w:p w:rsidR="009827B2" w:rsidRPr="00684E03" w:rsidRDefault="009827B2" w:rsidP="009827B2">
      <w:pPr>
        <w:autoSpaceDE w:val="0"/>
        <w:autoSpaceDN w:val="0"/>
        <w:adjustRightInd w:val="0"/>
        <w:spacing w:line="360" w:lineRule="auto"/>
        <w:rPr>
          <w:rFonts w:cs="TimesNewRoman"/>
          <w:b/>
          <w:i/>
          <w:sz w:val="24"/>
          <w:szCs w:val="24"/>
        </w:rPr>
      </w:pPr>
    </w:p>
    <w:p w:rsidR="009827B2" w:rsidRPr="00684E03" w:rsidRDefault="009827B2" w:rsidP="009827B2">
      <w:pPr>
        <w:autoSpaceDE w:val="0"/>
        <w:autoSpaceDN w:val="0"/>
        <w:adjustRightInd w:val="0"/>
        <w:spacing w:line="360" w:lineRule="auto"/>
        <w:rPr>
          <w:rFonts w:cs="TimesNewRoman"/>
          <w:b/>
          <w:sz w:val="24"/>
          <w:szCs w:val="24"/>
        </w:rPr>
      </w:pPr>
    </w:p>
    <w:p w:rsidR="009827B2" w:rsidRPr="00684E03" w:rsidRDefault="009827B2" w:rsidP="009827B2">
      <w:pPr>
        <w:autoSpaceDE w:val="0"/>
        <w:autoSpaceDN w:val="0"/>
        <w:adjustRightInd w:val="0"/>
        <w:spacing w:line="360" w:lineRule="auto"/>
        <w:rPr>
          <w:rFonts w:cs="TimesNewRoman"/>
          <w:b/>
          <w:color w:val="C00000"/>
          <w:sz w:val="24"/>
          <w:szCs w:val="24"/>
        </w:rPr>
      </w:pPr>
      <w:r>
        <w:rPr>
          <w:rFonts w:cs="TimesNewRoman"/>
          <w:b/>
          <w:sz w:val="24"/>
          <w:szCs w:val="24"/>
        </w:rPr>
        <w:t xml:space="preserve">5. 4 Integrovaný blok </w:t>
      </w:r>
      <w:r w:rsidRPr="00E31F2C">
        <w:rPr>
          <w:rFonts w:cs="TimesNewRoman"/>
          <w:b/>
          <w:color w:val="C00000"/>
          <w:sz w:val="24"/>
          <w:szCs w:val="24"/>
        </w:rPr>
        <w:t>SVĚT JE PLNÝ ZÁZRAKÚ</w:t>
      </w:r>
    </w:p>
    <w:p w:rsidR="009827B2" w:rsidRPr="00F82E45" w:rsidRDefault="009827B2" w:rsidP="009827B2">
      <w:pPr>
        <w:pStyle w:val="Default"/>
        <w:spacing w:line="360" w:lineRule="auto"/>
        <w:rPr>
          <w:b/>
          <w:bCs/>
        </w:rPr>
      </w:pPr>
      <w:r w:rsidRPr="00684E03">
        <w:rPr>
          <w:b/>
          <w:bCs/>
          <w:i/>
          <w:iCs/>
        </w:rPr>
        <w:t>Záměr</w:t>
      </w:r>
      <w:r>
        <w:rPr>
          <w:b/>
          <w:bCs/>
        </w:rPr>
        <w:t xml:space="preserve">: </w:t>
      </w:r>
      <w:r w:rsidRPr="00F82E45">
        <w:rPr>
          <w:bCs/>
        </w:rPr>
        <w:t>Uvědomit si</w:t>
      </w:r>
      <w:r>
        <w:rPr>
          <w:bCs/>
        </w:rPr>
        <w:t>, že nejen příroda stahuje síly do svého nitra, podobně je tomu i u lidí. Vnímání tepla a vřelosti v lidských vztazích. Skrze pradávné tradice a zvyky se ukotvit ve svých kulturních kořenech a díky tomu prožívat vzájemnou sounáležitost.</w:t>
      </w:r>
    </w:p>
    <w:p w:rsidR="009827B2" w:rsidRDefault="009827B2" w:rsidP="009827B2">
      <w:pPr>
        <w:pStyle w:val="Default"/>
        <w:spacing w:line="360" w:lineRule="auto"/>
        <w:rPr>
          <w:b/>
          <w:bCs/>
          <w:i/>
          <w:iCs/>
        </w:rPr>
      </w:pPr>
    </w:p>
    <w:p w:rsidR="009827B2" w:rsidRPr="00684E03" w:rsidRDefault="009827B2" w:rsidP="009827B2">
      <w:pPr>
        <w:pStyle w:val="Default"/>
        <w:spacing w:line="360" w:lineRule="auto"/>
      </w:pPr>
      <w:r w:rsidRPr="00684E03">
        <w:rPr>
          <w:b/>
          <w:bCs/>
          <w:i/>
          <w:iCs/>
        </w:rPr>
        <w:t>Podtéma</w:t>
      </w:r>
      <w:r w:rsidRPr="00684E03">
        <w:rPr>
          <w:b/>
          <w:bCs/>
        </w:rPr>
        <w:t xml:space="preserve">: </w:t>
      </w:r>
    </w:p>
    <w:p w:rsidR="009827B2" w:rsidRPr="00684E03" w:rsidRDefault="009827B2" w:rsidP="009827B2">
      <w:pPr>
        <w:pStyle w:val="Default"/>
        <w:spacing w:after="97" w:line="360" w:lineRule="auto"/>
      </w:pPr>
      <w:r w:rsidRPr="00684E03">
        <w:t xml:space="preserve">• </w:t>
      </w:r>
      <w:r>
        <w:t>Sv. Martin</w:t>
      </w:r>
      <w:r w:rsidRPr="00684E03">
        <w:t xml:space="preserve"> </w:t>
      </w:r>
    </w:p>
    <w:p w:rsidR="009827B2" w:rsidRPr="00684E03" w:rsidRDefault="009827B2" w:rsidP="009827B2">
      <w:pPr>
        <w:pStyle w:val="Default"/>
        <w:spacing w:after="97" w:line="360" w:lineRule="auto"/>
      </w:pPr>
      <w:r w:rsidRPr="00684E03">
        <w:t xml:space="preserve">• Advent </w:t>
      </w:r>
    </w:p>
    <w:p w:rsidR="009827B2" w:rsidRPr="00684E03" w:rsidRDefault="009827B2" w:rsidP="009827B2">
      <w:pPr>
        <w:pStyle w:val="Default"/>
        <w:spacing w:after="97" w:line="360" w:lineRule="auto"/>
      </w:pPr>
      <w:r w:rsidRPr="00684E03">
        <w:t xml:space="preserve">• </w:t>
      </w:r>
      <w:r>
        <w:t>Těšíme se na Vánoce</w:t>
      </w:r>
    </w:p>
    <w:p w:rsidR="009827B2" w:rsidRPr="00684E03" w:rsidRDefault="009827B2" w:rsidP="009827B2">
      <w:pPr>
        <w:pStyle w:val="Default"/>
        <w:spacing w:after="97" w:line="360" w:lineRule="auto"/>
      </w:pPr>
      <w:r w:rsidRPr="00684E03">
        <w:t>• Tř</w:t>
      </w:r>
      <w:r>
        <w:t>i králové</w:t>
      </w:r>
      <w:r w:rsidRPr="00684E03">
        <w:t xml:space="preserve"> </w:t>
      </w:r>
    </w:p>
    <w:p w:rsidR="009827B2" w:rsidRPr="00684E03" w:rsidRDefault="009827B2" w:rsidP="009827B2">
      <w:pPr>
        <w:pStyle w:val="Default"/>
        <w:spacing w:line="360" w:lineRule="auto"/>
      </w:pPr>
      <w:r w:rsidRPr="00684E03">
        <w:t xml:space="preserve">• Hromnice </w:t>
      </w:r>
    </w:p>
    <w:p w:rsidR="009827B2" w:rsidRPr="00684E03" w:rsidRDefault="009827B2" w:rsidP="009827B2">
      <w:pPr>
        <w:pStyle w:val="Default"/>
        <w:spacing w:line="360" w:lineRule="auto"/>
      </w:pPr>
    </w:p>
    <w:p w:rsidR="009827B2" w:rsidRPr="00684E03" w:rsidRDefault="009827B2" w:rsidP="009827B2">
      <w:pPr>
        <w:pStyle w:val="Default"/>
        <w:spacing w:line="360" w:lineRule="auto"/>
      </w:pPr>
      <w:r w:rsidRPr="00684E03">
        <w:rPr>
          <w:b/>
          <w:bCs/>
          <w:i/>
          <w:iCs/>
        </w:rPr>
        <w:t>Doba realizace</w:t>
      </w:r>
      <w:r w:rsidRPr="00684E03">
        <w:rPr>
          <w:b/>
          <w:bCs/>
        </w:rPr>
        <w:t xml:space="preserve">: </w:t>
      </w:r>
      <w:r w:rsidRPr="00684E03">
        <w:t xml:space="preserve">3 měsíce </w:t>
      </w:r>
    </w:p>
    <w:p w:rsidR="009827B2" w:rsidRDefault="009827B2" w:rsidP="009827B2">
      <w:pPr>
        <w:pStyle w:val="Default"/>
        <w:spacing w:line="360" w:lineRule="auto"/>
        <w:rPr>
          <w:b/>
          <w:bCs/>
          <w:i/>
          <w:iCs/>
        </w:rPr>
      </w:pPr>
      <w:r w:rsidRPr="00684E03">
        <w:rPr>
          <w:b/>
          <w:bCs/>
          <w:i/>
          <w:iCs/>
        </w:rPr>
        <w:t xml:space="preserve">Charakteristika období: </w:t>
      </w:r>
    </w:p>
    <w:p w:rsidR="009827B2" w:rsidRDefault="009827B2" w:rsidP="009827B2">
      <w:pPr>
        <w:pStyle w:val="Default"/>
        <w:spacing w:line="360" w:lineRule="auto"/>
      </w:pPr>
      <w:r>
        <w:t>Období pomoci jednoho druhému, vzájemného respektu a soucítění skrze prožití svátku svatého Martina.</w:t>
      </w:r>
    </w:p>
    <w:p w:rsidR="009827B2" w:rsidRDefault="009827B2" w:rsidP="009827B2">
      <w:pPr>
        <w:pStyle w:val="Default"/>
        <w:spacing w:line="360" w:lineRule="auto"/>
      </w:pPr>
      <w:r>
        <w:t>Adventní čas s očekáváním příchodu nového života po období odumírání.</w:t>
      </w:r>
    </w:p>
    <w:p w:rsidR="009827B2" w:rsidRDefault="009827B2" w:rsidP="009827B2">
      <w:pPr>
        <w:pStyle w:val="Default"/>
        <w:spacing w:line="360" w:lineRule="auto"/>
      </w:pPr>
      <w:r>
        <w:t>Příchod nového roku a s ním spojený optimismus a víra v nové začátky.</w:t>
      </w:r>
    </w:p>
    <w:p w:rsidR="009827B2" w:rsidRDefault="009827B2" w:rsidP="009827B2">
      <w:pPr>
        <w:pStyle w:val="Default"/>
        <w:spacing w:line="360" w:lineRule="auto"/>
      </w:pPr>
      <w:r>
        <w:t>Čas Tříkrálový jako doznívání Vánočního času.</w:t>
      </w:r>
    </w:p>
    <w:p w:rsidR="009827B2" w:rsidRDefault="009827B2" w:rsidP="009827B2">
      <w:pPr>
        <w:pStyle w:val="Default"/>
        <w:spacing w:line="360" w:lineRule="auto"/>
      </w:pPr>
      <w:r>
        <w:t>Prožívání zimy v jejím plném rozpuku a pomalé hledání počátku pronikání životních sil z nitra opět na povrch země.</w:t>
      </w:r>
    </w:p>
    <w:p w:rsidR="009827B2" w:rsidRPr="00684E03" w:rsidRDefault="009827B2" w:rsidP="009827B2">
      <w:pPr>
        <w:pStyle w:val="Default"/>
        <w:spacing w:line="360" w:lineRule="auto"/>
      </w:pPr>
    </w:p>
    <w:p w:rsidR="009827B2" w:rsidRPr="00684E03" w:rsidRDefault="009827B2" w:rsidP="009827B2">
      <w:pPr>
        <w:pStyle w:val="Default"/>
        <w:spacing w:line="360" w:lineRule="auto"/>
      </w:pPr>
      <w:r w:rsidRPr="00684E03">
        <w:rPr>
          <w:b/>
          <w:bCs/>
          <w:i/>
          <w:iCs/>
        </w:rPr>
        <w:t xml:space="preserve">Nabízené činnosti: </w:t>
      </w:r>
    </w:p>
    <w:p w:rsidR="009827B2" w:rsidRPr="005A1C90" w:rsidRDefault="009827B2" w:rsidP="009827B2">
      <w:pPr>
        <w:pStyle w:val="Default"/>
        <w:spacing w:line="360" w:lineRule="auto"/>
      </w:pPr>
      <w:r w:rsidRPr="005A1C90">
        <w:t xml:space="preserve">* Výroba lucerniček </w:t>
      </w:r>
    </w:p>
    <w:p w:rsidR="009827B2" w:rsidRPr="005A1C90" w:rsidRDefault="009827B2" w:rsidP="009827B2">
      <w:pPr>
        <w:pStyle w:val="Default"/>
        <w:spacing w:line="360" w:lineRule="auto"/>
      </w:pPr>
      <w:r w:rsidRPr="005A1C90">
        <w:t xml:space="preserve">* Výroba svíček z včelího vosku, z ořechové skořápky </w:t>
      </w:r>
    </w:p>
    <w:p w:rsidR="009827B2" w:rsidRPr="005A1C90" w:rsidRDefault="009827B2" w:rsidP="009827B2">
      <w:pPr>
        <w:pStyle w:val="Default"/>
        <w:spacing w:line="360" w:lineRule="auto"/>
      </w:pPr>
      <w:r w:rsidRPr="005A1C90">
        <w:t xml:space="preserve">* Práce s těstem – martinské rohlíčky, vánoční cukroví </w:t>
      </w:r>
    </w:p>
    <w:p w:rsidR="009827B2" w:rsidRPr="005A1C90" w:rsidRDefault="009827B2" w:rsidP="009827B2">
      <w:pPr>
        <w:pStyle w:val="Default"/>
        <w:spacing w:line="360" w:lineRule="auto"/>
      </w:pPr>
      <w:r w:rsidRPr="005A1C90">
        <w:t xml:space="preserve">* Rukodělné </w:t>
      </w:r>
      <w:proofErr w:type="gramStart"/>
      <w:r w:rsidRPr="005A1C90">
        <w:t>činnosti - výroba</w:t>
      </w:r>
      <w:proofErr w:type="gramEnd"/>
      <w:r w:rsidRPr="005A1C90">
        <w:t xml:space="preserve"> vánočních dárků </w:t>
      </w:r>
    </w:p>
    <w:p w:rsidR="009827B2" w:rsidRPr="005A1C90" w:rsidRDefault="009827B2" w:rsidP="009827B2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5A1C90">
        <w:rPr>
          <w:sz w:val="24"/>
          <w:szCs w:val="24"/>
        </w:rPr>
        <w:t>* Malování, kreslení</w:t>
      </w:r>
    </w:p>
    <w:p w:rsidR="009827B2" w:rsidRPr="005A1C90" w:rsidRDefault="009827B2" w:rsidP="009827B2">
      <w:pPr>
        <w:spacing w:line="240" w:lineRule="auto"/>
        <w:rPr>
          <w:rFonts w:cs="Arial"/>
          <w:b/>
          <w:sz w:val="24"/>
          <w:szCs w:val="24"/>
        </w:rPr>
      </w:pPr>
      <w:r w:rsidRPr="005A1C90">
        <w:rPr>
          <w:sz w:val="24"/>
          <w:szCs w:val="24"/>
        </w:rPr>
        <w:t>* Pohybové činnosti</w:t>
      </w:r>
    </w:p>
    <w:p w:rsidR="009827B2" w:rsidRPr="005A1C90" w:rsidRDefault="009827B2" w:rsidP="009827B2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5A1C90">
        <w:rPr>
          <w:sz w:val="24"/>
          <w:szCs w:val="24"/>
        </w:rPr>
        <w:t>* Zpěv Martinských a adventních písní, koled</w:t>
      </w:r>
    </w:p>
    <w:p w:rsidR="009827B2" w:rsidRPr="008552A7" w:rsidRDefault="009827B2" w:rsidP="009827B2">
      <w:pPr>
        <w:spacing w:line="360" w:lineRule="auto"/>
        <w:rPr>
          <w:rFonts w:cs="Arial"/>
          <w:b/>
          <w:sz w:val="24"/>
          <w:szCs w:val="24"/>
        </w:rPr>
      </w:pPr>
    </w:p>
    <w:p w:rsidR="002B115E" w:rsidRDefault="002B115E" w:rsidP="009827B2">
      <w:pPr>
        <w:pStyle w:val="Default"/>
        <w:spacing w:line="360" w:lineRule="auto"/>
        <w:rPr>
          <w:b/>
          <w:bCs/>
          <w:i/>
          <w:iCs/>
        </w:rPr>
      </w:pPr>
    </w:p>
    <w:p w:rsidR="002B115E" w:rsidRDefault="002B115E" w:rsidP="009827B2">
      <w:pPr>
        <w:pStyle w:val="Default"/>
        <w:spacing w:line="360" w:lineRule="auto"/>
        <w:rPr>
          <w:b/>
          <w:bCs/>
          <w:i/>
          <w:iCs/>
        </w:rPr>
      </w:pPr>
    </w:p>
    <w:p w:rsidR="002B115E" w:rsidRDefault="002B115E" w:rsidP="009827B2">
      <w:pPr>
        <w:pStyle w:val="Default"/>
        <w:spacing w:line="360" w:lineRule="auto"/>
        <w:rPr>
          <w:b/>
          <w:bCs/>
          <w:i/>
          <w:iCs/>
        </w:rPr>
      </w:pPr>
    </w:p>
    <w:p w:rsidR="009827B2" w:rsidRPr="006E0174" w:rsidRDefault="009827B2" w:rsidP="009827B2">
      <w:pPr>
        <w:pStyle w:val="Default"/>
        <w:spacing w:line="360" w:lineRule="auto"/>
      </w:pPr>
      <w:r w:rsidRPr="006E0174">
        <w:rPr>
          <w:b/>
          <w:bCs/>
          <w:i/>
          <w:iCs/>
        </w:rPr>
        <w:lastRenderedPageBreak/>
        <w:t xml:space="preserve">Dílčí vzdělávací cíle (z RVP PV) – co pedagog u dítěte podporuje 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Pr="006E0174" w:rsidRDefault="009827B2" w:rsidP="009827B2">
      <w:pPr>
        <w:pStyle w:val="Default"/>
        <w:spacing w:line="360" w:lineRule="auto"/>
      </w:pPr>
      <w:r w:rsidRPr="006E0174">
        <w:rPr>
          <w:b/>
          <w:bCs/>
        </w:rPr>
        <w:t xml:space="preserve">Oblast biologická (dítě a jeho tělo) </w:t>
      </w:r>
    </w:p>
    <w:p w:rsidR="009827B2" w:rsidRPr="006E0174" w:rsidRDefault="009827B2" w:rsidP="009827B2">
      <w:pPr>
        <w:pStyle w:val="Default"/>
        <w:spacing w:after="94"/>
      </w:pPr>
      <w:r w:rsidRPr="006E0174">
        <w:t xml:space="preserve">• osvojení si poznatků o těle a jeho zdraví, o pohybových činnostech a jejich kvalitě </w:t>
      </w:r>
    </w:p>
    <w:p w:rsidR="009827B2" w:rsidRDefault="009827B2" w:rsidP="009827B2">
      <w:pPr>
        <w:pStyle w:val="Default"/>
      </w:pPr>
      <w:r w:rsidRPr="006E0174">
        <w:t xml:space="preserve">• osvojení si poznatků a dovedností důležitých k podpoře zdraví, bezpečí, osobní pohody i pohody prostředí </w:t>
      </w:r>
    </w:p>
    <w:p w:rsidR="009827B2" w:rsidRPr="006E0174" w:rsidRDefault="009827B2" w:rsidP="009827B2">
      <w:pPr>
        <w:pStyle w:val="Default"/>
      </w:pPr>
    </w:p>
    <w:p w:rsidR="009827B2" w:rsidRPr="006E0174" w:rsidRDefault="009827B2" w:rsidP="009827B2">
      <w:pPr>
        <w:pStyle w:val="Default"/>
        <w:numPr>
          <w:ilvl w:val="0"/>
          <w:numId w:val="19"/>
        </w:numPr>
        <w:spacing w:line="360" w:lineRule="auto"/>
      </w:pPr>
      <w:r w:rsidRPr="006E0174">
        <w:rPr>
          <w:b/>
          <w:bCs/>
          <w:i/>
          <w:iCs/>
        </w:rPr>
        <w:t xml:space="preserve">Kompetence k řešení problémů 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Pr="006E0174" w:rsidRDefault="009827B2" w:rsidP="009827B2">
      <w:pPr>
        <w:pStyle w:val="Default"/>
        <w:spacing w:line="360" w:lineRule="auto"/>
      </w:pPr>
      <w:r w:rsidRPr="006E0174">
        <w:rPr>
          <w:b/>
          <w:bCs/>
        </w:rPr>
        <w:t xml:space="preserve">Oblast psychologická (dítě a jeho psychika) </w:t>
      </w:r>
    </w:p>
    <w:p w:rsidR="009827B2" w:rsidRPr="006E0174" w:rsidRDefault="009827B2" w:rsidP="009827B2">
      <w:pPr>
        <w:pStyle w:val="Default"/>
        <w:spacing w:after="94"/>
      </w:pPr>
      <w:r w:rsidRPr="006E0174">
        <w:t xml:space="preserve">• osvojení si některých poznatků a dovedností, které předcházejí čtení i psaní, rozvoj zájmu o psanou podobu jazyka i další formy sdělení verbální i neverbální </w:t>
      </w:r>
    </w:p>
    <w:p w:rsidR="009827B2" w:rsidRPr="006E0174" w:rsidRDefault="009827B2" w:rsidP="009827B2">
      <w:pPr>
        <w:pStyle w:val="Default"/>
        <w:spacing w:after="94"/>
      </w:pPr>
      <w:r w:rsidRPr="006E0174">
        <w:t xml:space="preserve">• posilování přirozených poznávacích citů </w:t>
      </w:r>
    </w:p>
    <w:p w:rsidR="009827B2" w:rsidRPr="006E0174" w:rsidRDefault="009827B2" w:rsidP="009827B2">
      <w:pPr>
        <w:pStyle w:val="Default"/>
        <w:spacing w:after="94"/>
      </w:pPr>
      <w:r w:rsidRPr="006E0174">
        <w:t xml:space="preserve">• rozvoj tvořivosti (tvořivého myšlení, řešení problémů, tvořivého sebevyjádření) </w:t>
      </w:r>
    </w:p>
    <w:p w:rsidR="009827B2" w:rsidRPr="006E0174" w:rsidRDefault="009827B2" w:rsidP="009827B2">
      <w:pPr>
        <w:pStyle w:val="Default"/>
        <w:spacing w:after="94"/>
      </w:pPr>
      <w:r w:rsidRPr="006E0174">
        <w:t>• vytváření pozitivního vztahu k intelektuálním činnostem a k</w:t>
      </w:r>
      <w:r>
        <w:t xml:space="preserve"> učení, podpora a rozvoj zájmu o </w:t>
      </w:r>
      <w:r w:rsidRPr="006E0174">
        <w:t xml:space="preserve">učení </w:t>
      </w:r>
    </w:p>
    <w:p w:rsidR="009827B2" w:rsidRPr="006E0174" w:rsidRDefault="009827B2" w:rsidP="009827B2">
      <w:pPr>
        <w:pStyle w:val="Default"/>
        <w:spacing w:after="94"/>
      </w:pPr>
      <w:r w:rsidRPr="006E0174">
        <w:t xml:space="preserve">• osvojení si elementárních poznatků o znakových systémech a jejich funkci (abeceda, čísla) </w:t>
      </w:r>
    </w:p>
    <w:p w:rsidR="009827B2" w:rsidRPr="006E0174" w:rsidRDefault="009827B2" w:rsidP="009827B2">
      <w:pPr>
        <w:pStyle w:val="Default"/>
        <w:spacing w:after="94"/>
      </w:pPr>
      <w:r w:rsidRPr="006E0174">
        <w:t xml:space="preserve">• vytváření základů pro práci s informacemi </w:t>
      </w:r>
    </w:p>
    <w:p w:rsidR="009827B2" w:rsidRPr="006E0174" w:rsidRDefault="009827B2" w:rsidP="009827B2">
      <w:pPr>
        <w:pStyle w:val="Default"/>
        <w:spacing w:after="94"/>
      </w:pPr>
      <w:r w:rsidRPr="006E0174">
        <w:t xml:space="preserve">• poznávání sebe sama, rozvoj pozitivních citů ve vztahu k sobě </w:t>
      </w:r>
    </w:p>
    <w:p w:rsidR="009827B2" w:rsidRDefault="009827B2" w:rsidP="009827B2">
      <w:pPr>
        <w:pStyle w:val="Default"/>
      </w:pPr>
      <w:r w:rsidRPr="006E0174">
        <w:t xml:space="preserve">• rozvoj a kultivace mravního i estetického vnímání, cítění a prožívání </w:t>
      </w:r>
    </w:p>
    <w:p w:rsidR="009827B2" w:rsidRPr="006E0174" w:rsidRDefault="009827B2" w:rsidP="009827B2">
      <w:pPr>
        <w:pStyle w:val="Default"/>
      </w:pPr>
    </w:p>
    <w:p w:rsidR="009827B2" w:rsidRPr="006E0174" w:rsidRDefault="009827B2" w:rsidP="009827B2">
      <w:pPr>
        <w:pStyle w:val="Default"/>
        <w:numPr>
          <w:ilvl w:val="0"/>
          <w:numId w:val="20"/>
        </w:numPr>
        <w:spacing w:line="360" w:lineRule="auto"/>
      </w:pPr>
      <w:r w:rsidRPr="006E0174">
        <w:rPr>
          <w:b/>
          <w:bCs/>
          <w:i/>
          <w:iCs/>
        </w:rPr>
        <w:t xml:space="preserve">Kompetence k učení 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Pr="006E0174" w:rsidRDefault="009827B2" w:rsidP="009827B2">
      <w:pPr>
        <w:pStyle w:val="Default"/>
        <w:spacing w:line="360" w:lineRule="auto"/>
      </w:pPr>
      <w:r w:rsidRPr="006E0174">
        <w:rPr>
          <w:b/>
          <w:bCs/>
        </w:rPr>
        <w:t xml:space="preserve">Oblast interpersonální (dítě a ten druhý) </w:t>
      </w:r>
    </w:p>
    <w:p w:rsidR="009827B2" w:rsidRPr="006E0174" w:rsidRDefault="009827B2" w:rsidP="009827B2">
      <w:pPr>
        <w:pStyle w:val="Default"/>
        <w:spacing w:after="94"/>
      </w:pPr>
      <w:r w:rsidRPr="006E0174">
        <w:t xml:space="preserve">• osvojení si elementárních poznatků, schopností a dovedností důležitých pro navazování a rozvíjení vztahů dítěte k druhým lidem </w:t>
      </w:r>
    </w:p>
    <w:p w:rsidR="009827B2" w:rsidRPr="006E0174" w:rsidRDefault="009827B2" w:rsidP="009827B2">
      <w:pPr>
        <w:pStyle w:val="Default"/>
        <w:spacing w:after="94"/>
      </w:pPr>
      <w:r w:rsidRPr="006E0174">
        <w:t xml:space="preserve">• vytváření pro-sociálních vztahů </w:t>
      </w:r>
    </w:p>
    <w:p w:rsidR="009827B2" w:rsidRDefault="009827B2" w:rsidP="009827B2">
      <w:pPr>
        <w:pStyle w:val="Default"/>
      </w:pPr>
      <w:r w:rsidRPr="006E0174">
        <w:t xml:space="preserve">• ochrana osobního soukromí a bezpečí ve vztazích s druhými dětmi nebo dospělými </w:t>
      </w:r>
    </w:p>
    <w:p w:rsidR="009827B2" w:rsidRPr="006E0174" w:rsidRDefault="009827B2" w:rsidP="009827B2">
      <w:pPr>
        <w:pStyle w:val="Default"/>
      </w:pPr>
    </w:p>
    <w:p w:rsidR="009827B2" w:rsidRDefault="009827B2" w:rsidP="009827B2">
      <w:pPr>
        <w:pStyle w:val="Default"/>
        <w:numPr>
          <w:ilvl w:val="0"/>
          <w:numId w:val="21"/>
        </w:numPr>
        <w:spacing w:line="360" w:lineRule="auto"/>
        <w:rPr>
          <w:rFonts w:ascii="Cambria Math" w:hAnsi="Cambria Math" w:cs="Cambria Math"/>
        </w:rPr>
      </w:pPr>
      <w:r w:rsidRPr="006E0174">
        <w:rPr>
          <w:rFonts w:ascii="Cambria Math" w:hAnsi="Cambria Math" w:cs="Cambria Math"/>
          <w:b/>
          <w:i/>
        </w:rPr>
        <w:t>Kompetence sociální a personální</w:t>
      </w:r>
      <w:r w:rsidRPr="006E0174">
        <w:rPr>
          <w:rFonts w:ascii="Cambria Math" w:hAnsi="Cambria Math" w:cs="Cambria Math"/>
        </w:rPr>
        <w:t xml:space="preserve"> </w:t>
      </w:r>
    </w:p>
    <w:p w:rsidR="009827B2" w:rsidRPr="006E0174" w:rsidRDefault="009827B2" w:rsidP="009827B2">
      <w:pPr>
        <w:pStyle w:val="Default"/>
        <w:spacing w:line="360" w:lineRule="auto"/>
        <w:ind w:left="720"/>
        <w:rPr>
          <w:rFonts w:ascii="Cambria Math" w:hAnsi="Cambria Math" w:cs="Cambria Math"/>
        </w:rPr>
      </w:pPr>
    </w:p>
    <w:p w:rsidR="009827B2" w:rsidRPr="006E0174" w:rsidRDefault="009827B2" w:rsidP="009827B2">
      <w:pPr>
        <w:pStyle w:val="Default"/>
        <w:spacing w:line="360" w:lineRule="auto"/>
      </w:pPr>
      <w:r w:rsidRPr="006E0174">
        <w:rPr>
          <w:b/>
          <w:bCs/>
        </w:rPr>
        <w:t xml:space="preserve">Oblast sociálně-kulturní (dítě a společnost) </w:t>
      </w:r>
    </w:p>
    <w:p w:rsidR="009827B2" w:rsidRPr="006E0174" w:rsidRDefault="009827B2" w:rsidP="009827B2">
      <w:pPr>
        <w:pStyle w:val="Default"/>
        <w:spacing w:after="97"/>
      </w:pPr>
      <w:r w:rsidRPr="006E0174">
        <w:t xml:space="preserve">• vytvoření povědomí o mezilidských morálních hodnotách </w:t>
      </w:r>
    </w:p>
    <w:p w:rsidR="009827B2" w:rsidRPr="006E0174" w:rsidRDefault="009827B2" w:rsidP="009827B2">
      <w:pPr>
        <w:pStyle w:val="Default"/>
        <w:spacing w:after="97"/>
      </w:pPr>
      <w:r w:rsidRPr="006E0174">
        <w:t xml:space="preserve">• vytváření povědomí o existenci ostatních kultur a národností </w:t>
      </w:r>
    </w:p>
    <w:p w:rsidR="009827B2" w:rsidRDefault="009827B2" w:rsidP="009827B2">
      <w:pPr>
        <w:pStyle w:val="Default"/>
      </w:pPr>
      <w:r w:rsidRPr="006E0174">
        <w:t xml:space="preserve">• rozvoj společenského i estetického vkusu </w:t>
      </w:r>
    </w:p>
    <w:p w:rsidR="009827B2" w:rsidRPr="006E0174" w:rsidRDefault="009827B2" w:rsidP="009827B2">
      <w:pPr>
        <w:pStyle w:val="Default"/>
      </w:pPr>
    </w:p>
    <w:p w:rsidR="009827B2" w:rsidRPr="00EA2CEF" w:rsidRDefault="009827B2" w:rsidP="009827B2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b/>
          <w:bCs/>
          <w:i/>
          <w:iCs/>
          <w:sz w:val="24"/>
          <w:szCs w:val="24"/>
        </w:rPr>
      </w:pPr>
      <w:r w:rsidRPr="00EA2CEF">
        <w:rPr>
          <w:b/>
          <w:bCs/>
          <w:i/>
          <w:iCs/>
          <w:sz w:val="24"/>
          <w:szCs w:val="24"/>
        </w:rPr>
        <w:lastRenderedPageBreak/>
        <w:t>Kompetence komunikativní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Pr="006E0174" w:rsidRDefault="009827B2" w:rsidP="009827B2">
      <w:pPr>
        <w:pStyle w:val="Default"/>
        <w:spacing w:line="360" w:lineRule="auto"/>
      </w:pPr>
      <w:r w:rsidRPr="006E0174">
        <w:rPr>
          <w:b/>
          <w:bCs/>
        </w:rPr>
        <w:t xml:space="preserve">Oblast environmentální (dítě a svět) 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t xml:space="preserve">• rozvoj schopnosti přizpůsobovat se podmínkám vnějšího prostředí i jeho změnám </w:t>
      </w:r>
    </w:p>
    <w:p w:rsidR="009827B2" w:rsidRPr="00EA2CEF" w:rsidRDefault="009827B2" w:rsidP="009827B2">
      <w:pPr>
        <w:pStyle w:val="Odstavecseseznamem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rFonts w:cs="TimesNewRoman"/>
          <w:b/>
          <w:i/>
          <w:sz w:val="24"/>
          <w:szCs w:val="24"/>
        </w:rPr>
      </w:pPr>
      <w:r w:rsidRPr="00EA2CEF">
        <w:rPr>
          <w:rFonts w:ascii="Cambria Math" w:hAnsi="Cambria Math" w:cs="Cambria Math"/>
          <w:b/>
          <w:i/>
          <w:sz w:val="24"/>
          <w:szCs w:val="24"/>
        </w:rPr>
        <w:t>Kompetence činnostní a občanské</w:t>
      </w:r>
    </w:p>
    <w:p w:rsidR="009827B2" w:rsidRDefault="009827B2" w:rsidP="009827B2">
      <w:pPr>
        <w:autoSpaceDE w:val="0"/>
        <w:autoSpaceDN w:val="0"/>
        <w:adjustRightInd w:val="0"/>
        <w:spacing w:line="240" w:lineRule="auto"/>
        <w:rPr>
          <w:rFonts w:cs="TimesNewRoman"/>
          <w:b/>
          <w:sz w:val="24"/>
          <w:szCs w:val="24"/>
        </w:rPr>
      </w:pPr>
    </w:p>
    <w:p w:rsidR="009827B2" w:rsidRDefault="009827B2" w:rsidP="009827B2">
      <w:pPr>
        <w:autoSpaceDE w:val="0"/>
        <w:autoSpaceDN w:val="0"/>
        <w:adjustRightInd w:val="0"/>
        <w:spacing w:line="360" w:lineRule="auto"/>
        <w:rPr>
          <w:rFonts w:cs="TimesNewRoman"/>
          <w:b/>
          <w:sz w:val="24"/>
          <w:szCs w:val="24"/>
        </w:rPr>
      </w:pPr>
      <w:r>
        <w:rPr>
          <w:rFonts w:cs="TimesNewRoman"/>
          <w:b/>
          <w:sz w:val="24"/>
          <w:szCs w:val="24"/>
        </w:rPr>
        <w:t xml:space="preserve">5. 5 Integrovaný blok </w:t>
      </w:r>
      <w:r w:rsidRPr="00E31F2C">
        <w:rPr>
          <w:rFonts w:cs="TimesNewRoman"/>
          <w:b/>
          <w:color w:val="C00000"/>
          <w:sz w:val="24"/>
          <w:szCs w:val="24"/>
        </w:rPr>
        <w:t>PŘÍRODA SE PROBOUZÍ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  <w:r w:rsidRPr="006E0174">
        <w:rPr>
          <w:b/>
          <w:bCs/>
          <w:i/>
          <w:iCs/>
        </w:rPr>
        <w:t>Záměr</w:t>
      </w:r>
      <w:r w:rsidRPr="006E0174">
        <w:rPr>
          <w:b/>
          <w:bCs/>
        </w:rPr>
        <w:t>:</w:t>
      </w:r>
      <w:r>
        <w:rPr>
          <w:bCs/>
        </w:rPr>
        <w:t xml:space="preserve"> Vnímání a osvojování si základních poznatků o právě probíhajících změnách v jarní přírodě</w:t>
      </w:r>
      <w:r>
        <w:rPr>
          <w:b/>
          <w:bCs/>
        </w:rPr>
        <w:t>. Uvědomit si vlastní propojenost s živou i neživou přírodou.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  <w:r w:rsidRPr="006E0174">
        <w:rPr>
          <w:b/>
          <w:bCs/>
          <w:i/>
          <w:iCs/>
        </w:rPr>
        <w:t>Podtéma</w:t>
      </w:r>
      <w:r w:rsidRPr="006E0174">
        <w:rPr>
          <w:b/>
          <w:bCs/>
        </w:rPr>
        <w:t xml:space="preserve">: </w:t>
      </w:r>
    </w:p>
    <w:p w:rsidR="009827B2" w:rsidRPr="006E0174" w:rsidRDefault="009827B2" w:rsidP="009827B2">
      <w:pPr>
        <w:pStyle w:val="Default"/>
        <w:spacing w:after="94" w:line="360" w:lineRule="auto"/>
      </w:pPr>
      <w:r w:rsidRPr="006E0174">
        <w:t xml:space="preserve">• </w:t>
      </w:r>
      <w:r>
        <w:t>Já a jarní příroda</w:t>
      </w:r>
    </w:p>
    <w:p w:rsidR="009827B2" w:rsidRPr="006E0174" w:rsidRDefault="009827B2" w:rsidP="009827B2">
      <w:pPr>
        <w:pStyle w:val="Default"/>
        <w:spacing w:after="94" w:line="360" w:lineRule="auto"/>
      </w:pPr>
      <w:r w:rsidRPr="006E0174">
        <w:t xml:space="preserve">• Masopust </w:t>
      </w:r>
    </w:p>
    <w:p w:rsidR="009827B2" w:rsidRPr="006E0174" w:rsidRDefault="009827B2" w:rsidP="009827B2">
      <w:pPr>
        <w:pStyle w:val="Default"/>
        <w:spacing w:after="94" w:line="360" w:lineRule="auto"/>
      </w:pPr>
      <w:r w:rsidRPr="006E0174">
        <w:t xml:space="preserve">• Vynášení Morény 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t xml:space="preserve">• Velikonoce </w:t>
      </w:r>
    </w:p>
    <w:p w:rsidR="009827B2" w:rsidRPr="006E0174" w:rsidRDefault="009827B2" w:rsidP="009827B2">
      <w:pPr>
        <w:pStyle w:val="Default"/>
        <w:spacing w:line="360" w:lineRule="auto"/>
      </w:pPr>
    </w:p>
    <w:p w:rsidR="009827B2" w:rsidRPr="006E0174" w:rsidRDefault="009827B2" w:rsidP="009827B2">
      <w:pPr>
        <w:pStyle w:val="Default"/>
        <w:spacing w:line="360" w:lineRule="auto"/>
      </w:pPr>
      <w:r w:rsidRPr="006E0174">
        <w:rPr>
          <w:b/>
          <w:bCs/>
          <w:i/>
          <w:iCs/>
        </w:rPr>
        <w:t>Doba realizace</w:t>
      </w:r>
      <w:r w:rsidRPr="006E0174">
        <w:rPr>
          <w:b/>
          <w:bCs/>
        </w:rPr>
        <w:t xml:space="preserve">: </w:t>
      </w:r>
      <w:r w:rsidRPr="006E0174">
        <w:t xml:space="preserve">3 měsíce </w:t>
      </w:r>
    </w:p>
    <w:p w:rsidR="009827B2" w:rsidRDefault="009827B2" w:rsidP="009827B2">
      <w:pPr>
        <w:pStyle w:val="Default"/>
        <w:spacing w:line="360" w:lineRule="auto"/>
        <w:rPr>
          <w:b/>
          <w:bCs/>
          <w:i/>
          <w:iCs/>
        </w:rPr>
      </w:pPr>
      <w:r w:rsidRPr="006E0174">
        <w:rPr>
          <w:b/>
          <w:bCs/>
          <w:i/>
          <w:iCs/>
        </w:rPr>
        <w:t xml:space="preserve">Charakteristika období: </w:t>
      </w:r>
    </w:p>
    <w:p w:rsidR="009827B2" w:rsidRDefault="009827B2" w:rsidP="009827B2">
      <w:pPr>
        <w:pStyle w:val="Default"/>
        <w:spacing w:line="360" w:lineRule="auto"/>
      </w:pPr>
      <w:r>
        <w:t>Masopustní veselí a živelnost (vystupujeme na povrch, stejně jako příroda) v kontrastu k adventní době (vstupujeme do svého nitra, nasloucháme sami sobě).</w:t>
      </w:r>
    </w:p>
    <w:p w:rsidR="009827B2" w:rsidRDefault="009827B2" w:rsidP="009827B2">
      <w:pPr>
        <w:pStyle w:val="Default"/>
        <w:spacing w:line="360" w:lineRule="auto"/>
      </w:pPr>
      <w:r>
        <w:t>Skrze práce na zahradě pozorovat a vnímat probouzející se přírodu.</w:t>
      </w:r>
    </w:p>
    <w:p w:rsidR="009827B2" w:rsidRPr="006E0174" w:rsidRDefault="009827B2" w:rsidP="009827B2">
      <w:pPr>
        <w:pStyle w:val="Default"/>
        <w:spacing w:line="360" w:lineRule="auto"/>
      </w:pPr>
      <w:r>
        <w:t>Vejce, proutí, zajíc jako tradiční jarní symboly nového života i proudící životní síly.</w:t>
      </w:r>
    </w:p>
    <w:p w:rsidR="009827B2" w:rsidRDefault="009827B2" w:rsidP="009827B2">
      <w:pPr>
        <w:pStyle w:val="Default"/>
        <w:spacing w:line="360" w:lineRule="auto"/>
      </w:pPr>
    </w:p>
    <w:p w:rsidR="009827B2" w:rsidRPr="006E0174" w:rsidRDefault="009827B2" w:rsidP="009827B2">
      <w:pPr>
        <w:pStyle w:val="Default"/>
        <w:spacing w:line="360" w:lineRule="auto"/>
      </w:pPr>
      <w:r w:rsidRPr="006E0174">
        <w:rPr>
          <w:b/>
          <w:bCs/>
          <w:i/>
          <w:iCs/>
        </w:rPr>
        <w:t xml:space="preserve">Nabízené činnosti: 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t xml:space="preserve">* Výroba masopustních masek 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t xml:space="preserve">* Výroba Morény </w:t>
      </w:r>
      <w:r>
        <w:t>jako symbolu zimy a její společné vynášení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t xml:space="preserve">* Práce na zahradě – </w:t>
      </w:r>
      <w:r>
        <w:t>odhalování probouzející se přírody,</w:t>
      </w:r>
      <w:r w:rsidRPr="006E0174">
        <w:t xml:space="preserve"> setí prvních semínek 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t xml:space="preserve">* Práce s těstem – příprava velikonočních tradičních pokrmů </w:t>
      </w:r>
    </w:p>
    <w:p w:rsidR="009827B2" w:rsidRDefault="009827B2" w:rsidP="009827B2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* Malování, kreslení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lastRenderedPageBreak/>
        <w:t xml:space="preserve">* </w:t>
      </w:r>
      <w:r>
        <w:t>Hudební činnosti</w:t>
      </w:r>
      <w:r w:rsidRPr="006E0174">
        <w:t xml:space="preserve"> 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t xml:space="preserve">* </w:t>
      </w:r>
      <w:r>
        <w:t>Pohybové činnosti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t xml:space="preserve">* </w:t>
      </w:r>
      <w:r>
        <w:t>Zdobení vajíček</w:t>
      </w:r>
      <w:r w:rsidRPr="006E0174">
        <w:t xml:space="preserve"> </w:t>
      </w:r>
    </w:p>
    <w:p w:rsidR="009827B2" w:rsidRPr="006E0174" w:rsidRDefault="009827B2" w:rsidP="009827B2">
      <w:pPr>
        <w:pStyle w:val="Default"/>
        <w:spacing w:line="360" w:lineRule="auto"/>
      </w:pPr>
      <w:r w:rsidRPr="006E0174">
        <w:t xml:space="preserve">* Výroba </w:t>
      </w:r>
      <w:r>
        <w:t xml:space="preserve">zajíčků </w:t>
      </w:r>
      <w:proofErr w:type="spellStart"/>
      <w:r>
        <w:t>březňáků</w:t>
      </w:r>
      <w:proofErr w:type="spellEnd"/>
    </w:p>
    <w:p w:rsidR="009827B2" w:rsidRDefault="009827B2" w:rsidP="009827B2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</w:p>
    <w:p w:rsidR="009827B2" w:rsidRPr="00337083" w:rsidRDefault="009827B2" w:rsidP="009827B2">
      <w:pPr>
        <w:pStyle w:val="Default"/>
        <w:spacing w:line="360" w:lineRule="auto"/>
      </w:pPr>
      <w:r w:rsidRPr="005A1C90">
        <w:rPr>
          <w:rFonts w:asciiTheme="minorHAnsi" w:hAnsiTheme="minorHAnsi" w:cstheme="minorBidi"/>
          <w:b/>
          <w:i/>
          <w:color w:val="auto"/>
        </w:rPr>
        <w:t>Dílčí</w:t>
      </w:r>
      <w:r>
        <w:rPr>
          <w:rFonts w:asciiTheme="minorHAnsi" w:hAnsiTheme="minorHAnsi" w:cstheme="minorBidi"/>
          <w:color w:val="auto"/>
        </w:rPr>
        <w:t xml:space="preserve"> </w:t>
      </w:r>
      <w:r w:rsidRPr="00337083">
        <w:rPr>
          <w:b/>
          <w:bCs/>
          <w:i/>
          <w:iCs/>
        </w:rPr>
        <w:t xml:space="preserve">vzdělávací cíle (z RVP PV) – co pedagog u dítěte podporuje </w:t>
      </w:r>
    </w:p>
    <w:p w:rsidR="009827B2" w:rsidRPr="00337083" w:rsidRDefault="009827B2" w:rsidP="009827B2">
      <w:pPr>
        <w:pStyle w:val="Default"/>
        <w:spacing w:line="360" w:lineRule="auto"/>
      </w:pPr>
      <w:r w:rsidRPr="00337083">
        <w:rPr>
          <w:b/>
          <w:bCs/>
        </w:rPr>
        <w:t xml:space="preserve">Oblast biologická (dítě a jeho tělo) </w:t>
      </w:r>
    </w:p>
    <w:p w:rsidR="009827B2" w:rsidRPr="00337083" w:rsidRDefault="009827B2" w:rsidP="009827B2">
      <w:pPr>
        <w:pStyle w:val="Default"/>
        <w:spacing w:after="94"/>
      </w:pPr>
      <w:r w:rsidRPr="00337083">
        <w:t xml:space="preserve">• rozvoj a užívání všech smyslů </w:t>
      </w:r>
    </w:p>
    <w:p w:rsidR="009827B2" w:rsidRPr="00337083" w:rsidRDefault="009827B2" w:rsidP="009827B2">
      <w:pPr>
        <w:pStyle w:val="Default"/>
      </w:pPr>
      <w:r w:rsidRPr="00337083">
        <w:t xml:space="preserve">• rozvoj pohybových schopností a zdokonalování dovedností v oblasti hrubé i jemné motoriky </w:t>
      </w:r>
    </w:p>
    <w:p w:rsidR="009827B2" w:rsidRDefault="009827B2" w:rsidP="009827B2">
      <w:pPr>
        <w:pStyle w:val="Default"/>
        <w:numPr>
          <w:ilvl w:val="0"/>
          <w:numId w:val="23"/>
        </w:numPr>
        <w:spacing w:line="360" w:lineRule="auto"/>
        <w:rPr>
          <w:rFonts w:ascii="Cambria Math" w:hAnsi="Cambria Math" w:cs="Cambria Math"/>
          <w:b/>
          <w:i/>
        </w:rPr>
      </w:pPr>
      <w:r w:rsidRPr="00337083">
        <w:rPr>
          <w:rFonts w:ascii="Cambria Math" w:hAnsi="Cambria Math" w:cs="Cambria Math"/>
          <w:b/>
          <w:i/>
        </w:rPr>
        <w:t xml:space="preserve">Kompetence k učení </w:t>
      </w:r>
    </w:p>
    <w:p w:rsidR="009827B2" w:rsidRPr="00337083" w:rsidRDefault="009827B2" w:rsidP="009827B2">
      <w:pPr>
        <w:pStyle w:val="Default"/>
        <w:spacing w:line="360" w:lineRule="auto"/>
        <w:rPr>
          <w:rFonts w:ascii="Cambria Math" w:hAnsi="Cambria Math" w:cs="Cambria Math"/>
          <w:b/>
          <w:i/>
        </w:rPr>
      </w:pPr>
    </w:p>
    <w:p w:rsidR="009827B2" w:rsidRPr="00337083" w:rsidRDefault="009827B2" w:rsidP="009827B2">
      <w:pPr>
        <w:pStyle w:val="Default"/>
        <w:spacing w:line="360" w:lineRule="auto"/>
      </w:pPr>
      <w:r w:rsidRPr="00337083">
        <w:rPr>
          <w:b/>
          <w:bCs/>
        </w:rPr>
        <w:t xml:space="preserve">Oblast psychologická (dítě a jeho psychika) </w:t>
      </w:r>
    </w:p>
    <w:p w:rsidR="009827B2" w:rsidRPr="00337083" w:rsidRDefault="009827B2" w:rsidP="009827B2">
      <w:pPr>
        <w:pStyle w:val="Default"/>
        <w:spacing w:after="97"/>
      </w:pPr>
      <w:r w:rsidRPr="00337083">
        <w:t xml:space="preserve">• rozvoj řečových a jazykových dovedností receptivních i produktivních </w:t>
      </w:r>
    </w:p>
    <w:p w:rsidR="009827B2" w:rsidRPr="00337083" w:rsidRDefault="009827B2" w:rsidP="009827B2">
      <w:pPr>
        <w:pStyle w:val="Default"/>
        <w:spacing w:after="97"/>
      </w:pPr>
      <w:r w:rsidRPr="00337083">
        <w:t xml:space="preserve">• rozvoj, zpřesňování a kultivace smyslového vnímání, rozvoj paměti a pozornosti </w:t>
      </w:r>
    </w:p>
    <w:p w:rsidR="009827B2" w:rsidRPr="00337083" w:rsidRDefault="009827B2" w:rsidP="009827B2">
      <w:pPr>
        <w:pStyle w:val="Default"/>
        <w:spacing w:after="97"/>
      </w:pPr>
      <w:r w:rsidRPr="00337083">
        <w:t xml:space="preserve">• posilování přirozených poznávacích citů </w:t>
      </w:r>
    </w:p>
    <w:p w:rsidR="009827B2" w:rsidRDefault="009827B2" w:rsidP="009827B2">
      <w:pPr>
        <w:pStyle w:val="Default"/>
      </w:pPr>
      <w:r w:rsidRPr="00337083">
        <w:t xml:space="preserve">• rozvoj poznatků, schopností a dovedností umožňujících pocity, získané dojmy a prožitky vyjádřit </w:t>
      </w:r>
    </w:p>
    <w:p w:rsidR="009827B2" w:rsidRPr="00337083" w:rsidRDefault="009827B2" w:rsidP="009827B2">
      <w:pPr>
        <w:pStyle w:val="Default"/>
      </w:pPr>
    </w:p>
    <w:p w:rsidR="009827B2" w:rsidRPr="00337083" w:rsidRDefault="009827B2" w:rsidP="009827B2">
      <w:pPr>
        <w:pStyle w:val="Default"/>
        <w:numPr>
          <w:ilvl w:val="0"/>
          <w:numId w:val="23"/>
        </w:numPr>
        <w:spacing w:line="360" w:lineRule="auto"/>
      </w:pPr>
      <w:r w:rsidRPr="00337083">
        <w:rPr>
          <w:b/>
          <w:bCs/>
          <w:i/>
          <w:iCs/>
        </w:rPr>
        <w:t xml:space="preserve">Kompetence komunikativní 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Pr="00337083" w:rsidRDefault="009827B2" w:rsidP="009827B2">
      <w:pPr>
        <w:pStyle w:val="Default"/>
        <w:spacing w:line="360" w:lineRule="auto"/>
      </w:pPr>
      <w:r w:rsidRPr="00337083">
        <w:rPr>
          <w:b/>
          <w:bCs/>
        </w:rPr>
        <w:t xml:space="preserve">Oblast interpersonální (dítě a ten druhý) </w:t>
      </w:r>
    </w:p>
    <w:p w:rsidR="009827B2" w:rsidRPr="00337083" w:rsidRDefault="009827B2" w:rsidP="009827B2">
      <w:pPr>
        <w:pStyle w:val="Default"/>
        <w:spacing w:line="360" w:lineRule="auto"/>
      </w:pPr>
      <w:r w:rsidRPr="00337083">
        <w:t xml:space="preserve">• rozvoj kooperativních dovedností </w:t>
      </w:r>
    </w:p>
    <w:p w:rsidR="009827B2" w:rsidRPr="00337083" w:rsidRDefault="009827B2" w:rsidP="009827B2">
      <w:pPr>
        <w:pStyle w:val="Default"/>
        <w:numPr>
          <w:ilvl w:val="0"/>
          <w:numId w:val="24"/>
        </w:numPr>
        <w:spacing w:line="360" w:lineRule="auto"/>
      </w:pPr>
      <w:r w:rsidRPr="00337083">
        <w:rPr>
          <w:b/>
          <w:bCs/>
          <w:i/>
          <w:iCs/>
        </w:rPr>
        <w:t xml:space="preserve">Kompetence k řešení problémů </w:t>
      </w:r>
    </w:p>
    <w:p w:rsidR="009827B2" w:rsidRDefault="009827B2" w:rsidP="009827B2">
      <w:pPr>
        <w:pStyle w:val="Default"/>
        <w:spacing w:line="360" w:lineRule="auto"/>
        <w:rPr>
          <w:b/>
          <w:bCs/>
        </w:rPr>
      </w:pPr>
    </w:p>
    <w:p w:rsidR="009827B2" w:rsidRPr="00337083" w:rsidRDefault="009827B2" w:rsidP="009827B2">
      <w:pPr>
        <w:pStyle w:val="Default"/>
        <w:spacing w:line="360" w:lineRule="auto"/>
      </w:pPr>
      <w:r w:rsidRPr="00337083">
        <w:rPr>
          <w:b/>
          <w:bCs/>
        </w:rPr>
        <w:t xml:space="preserve">Oblast sociálně-kulturní (dítě a společnost) </w:t>
      </w:r>
    </w:p>
    <w:p w:rsidR="009827B2" w:rsidRPr="00337083" w:rsidRDefault="009827B2" w:rsidP="009827B2">
      <w:pPr>
        <w:pStyle w:val="Default"/>
        <w:spacing w:after="97"/>
      </w:pPr>
      <w:r w:rsidRPr="00337083">
        <w:t xml:space="preserve">• seznamování se světem lidí, kultury a umění, osvojení si základních poznatků o prostředí, v němž dítě žije </w:t>
      </w:r>
    </w:p>
    <w:p w:rsidR="009827B2" w:rsidRPr="00337083" w:rsidRDefault="009827B2" w:rsidP="009827B2">
      <w:pPr>
        <w:pStyle w:val="Default"/>
        <w:spacing w:after="97"/>
      </w:pPr>
      <w:r w:rsidRPr="00337083">
        <w:t xml:space="preserve">• vytvoření základů aktivních postojů ke světu, k životu, pozitivních vztahů ke kultuře a umění, rozvoj dovedností umožňujících tyto vztahy a postoje vyjadřovat a projevovat </w:t>
      </w:r>
    </w:p>
    <w:p w:rsidR="009827B2" w:rsidRDefault="009827B2" w:rsidP="009827B2">
      <w:pPr>
        <w:pStyle w:val="Default"/>
      </w:pPr>
      <w:r w:rsidRPr="00337083">
        <w:t>• rozvoj společenského i estetického vkusu</w:t>
      </w:r>
    </w:p>
    <w:p w:rsidR="009827B2" w:rsidRPr="00337083" w:rsidRDefault="009827B2" w:rsidP="009827B2">
      <w:pPr>
        <w:pStyle w:val="Default"/>
      </w:pPr>
      <w:r w:rsidRPr="00337083">
        <w:t xml:space="preserve"> </w:t>
      </w:r>
    </w:p>
    <w:p w:rsidR="009827B2" w:rsidRDefault="009827B2" w:rsidP="009827B2">
      <w:pPr>
        <w:pStyle w:val="Default"/>
        <w:numPr>
          <w:ilvl w:val="0"/>
          <w:numId w:val="24"/>
        </w:numPr>
        <w:spacing w:line="360" w:lineRule="auto"/>
        <w:rPr>
          <w:rFonts w:ascii="Cambria Math" w:hAnsi="Cambria Math" w:cs="Cambria Math"/>
          <w:b/>
          <w:i/>
        </w:rPr>
      </w:pPr>
      <w:r w:rsidRPr="00337083">
        <w:rPr>
          <w:rFonts w:ascii="Cambria Math" w:hAnsi="Cambria Math" w:cs="Cambria Math"/>
          <w:b/>
          <w:i/>
        </w:rPr>
        <w:t xml:space="preserve">Kompetence sociální a personální </w:t>
      </w:r>
    </w:p>
    <w:p w:rsidR="009827B2" w:rsidRPr="00337083" w:rsidRDefault="009827B2" w:rsidP="009827B2">
      <w:pPr>
        <w:pStyle w:val="Default"/>
        <w:spacing w:line="360" w:lineRule="auto"/>
        <w:rPr>
          <w:rFonts w:ascii="Cambria Math" w:hAnsi="Cambria Math" w:cs="Cambria Math"/>
        </w:rPr>
      </w:pPr>
    </w:p>
    <w:p w:rsidR="009827B2" w:rsidRPr="00337083" w:rsidRDefault="009827B2" w:rsidP="009827B2">
      <w:pPr>
        <w:pStyle w:val="Default"/>
        <w:spacing w:line="360" w:lineRule="auto"/>
      </w:pPr>
      <w:r w:rsidRPr="00337083">
        <w:rPr>
          <w:b/>
          <w:bCs/>
        </w:rPr>
        <w:t xml:space="preserve">Oblast environmentální (dítě a svět) </w:t>
      </w:r>
    </w:p>
    <w:p w:rsidR="009827B2" w:rsidRPr="00337083" w:rsidRDefault="009827B2" w:rsidP="009827B2">
      <w:pPr>
        <w:pStyle w:val="Default"/>
        <w:spacing w:after="94"/>
      </w:pPr>
      <w:r w:rsidRPr="00337083">
        <w:lastRenderedPageBreak/>
        <w:t xml:space="preserve">• pochopení, že změny způsobené lidskou činností mohou prostředí chránit a zlepšovat, ale také poškozovat a ničit </w:t>
      </w:r>
    </w:p>
    <w:p w:rsidR="009827B2" w:rsidRPr="00337083" w:rsidRDefault="009827B2" w:rsidP="009827B2">
      <w:pPr>
        <w:pStyle w:val="Default"/>
        <w:spacing w:after="94"/>
      </w:pPr>
      <w:r w:rsidRPr="00337083">
        <w:t xml:space="preserve">• osvojení si poznatků a dovedností potřebných k vykonávání jednoduchých činností v péči o okolí při spoluvytváření zdravého a bezpečného prostředí a k ochraně dítěte před jeho nebezpečnými vlivy </w:t>
      </w:r>
    </w:p>
    <w:p w:rsidR="009827B2" w:rsidRPr="00337083" w:rsidRDefault="009827B2" w:rsidP="009827B2">
      <w:pPr>
        <w:pStyle w:val="Default"/>
        <w:spacing w:after="94"/>
      </w:pPr>
      <w:r w:rsidRPr="00337083">
        <w:t xml:space="preserve">• rozvoj úcty k životu ve všech jeho formách </w:t>
      </w:r>
    </w:p>
    <w:p w:rsidR="009827B2" w:rsidRDefault="009827B2" w:rsidP="009827B2">
      <w:pPr>
        <w:pStyle w:val="Default"/>
      </w:pPr>
      <w:r w:rsidRPr="00337083">
        <w:t xml:space="preserve">• vytvoření povědomí o vlastní sounáležitosti se světem, s živou a neživou přírodou </w:t>
      </w:r>
    </w:p>
    <w:p w:rsidR="009827B2" w:rsidRPr="00337083" w:rsidRDefault="009827B2" w:rsidP="009827B2">
      <w:pPr>
        <w:pStyle w:val="Default"/>
      </w:pPr>
    </w:p>
    <w:p w:rsidR="009827B2" w:rsidRPr="00EA2CEF" w:rsidRDefault="009827B2" w:rsidP="009827B2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line="360" w:lineRule="auto"/>
        <w:rPr>
          <w:rFonts w:ascii="Cambria Math" w:hAnsi="Cambria Math" w:cs="Cambria Math"/>
          <w:b/>
          <w:i/>
          <w:sz w:val="24"/>
          <w:szCs w:val="24"/>
        </w:rPr>
      </w:pPr>
      <w:r w:rsidRPr="00EA2CEF">
        <w:rPr>
          <w:rFonts w:ascii="Cambria Math" w:hAnsi="Cambria Math" w:cs="Cambria Math"/>
          <w:b/>
          <w:i/>
          <w:sz w:val="24"/>
          <w:szCs w:val="24"/>
        </w:rPr>
        <w:t>Kompetence činnostní a občanské</w:t>
      </w:r>
    </w:p>
    <w:p w:rsidR="009827B2" w:rsidRDefault="009827B2" w:rsidP="009827B2">
      <w:pPr>
        <w:autoSpaceDE w:val="0"/>
        <w:autoSpaceDN w:val="0"/>
        <w:adjustRightInd w:val="0"/>
        <w:spacing w:line="360" w:lineRule="auto"/>
        <w:rPr>
          <w:rFonts w:cs="TimesNewRoman"/>
          <w:b/>
          <w:sz w:val="24"/>
          <w:szCs w:val="24"/>
        </w:rPr>
      </w:pPr>
    </w:p>
    <w:p w:rsidR="009827B2" w:rsidRDefault="009827B2" w:rsidP="009827B2">
      <w:pPr>
        <w:autoSpaceDE w:val="0"/>
        <w:autoSpaceDN w:val="0"/>
        <w:adjustRightInd w:val="0"/>
        <w:spacing w:line="360" w:lineRule="auto"/>
        <w:rPr>
          <w:rFonts w:cs="TimesNewRoman"/>
          <w:b/>
          <w:sz w:val="24"/>
          <w:szCs w:val="24"/>
        </w:rPr>
      </w:pPr>
      <w:r>
        <w:rPr>
          <w:rFonts w:cs="TimesNewRoman"/>
          <w:b/>
          <w:sz w:val="24"/>
          <w:szCs w:val="24"/>
        </w:rPr>
        <w:t xml:space="preserve">5. 6 Integrovaný blok </w:t>
      </w:r>
      <w:r w:rsidRPr="002B115E">
        <w:rPr>
          <w:rFonts w:cs="TimesNewRoman"/>
          <w:b/>
          <w:color w:val="FF0000"/>
          <w:sz w:val="24"/>
          <w:szCs w:val="24"/>
        </w:rPr>
        <w:t>SLUNCE NÁS HŘEJE</w:t>
      </w:r>
    </w:p>
    <w:p w:rsidR="009827B2" w:rsidRDefault="009827B2" w:rsidP="009827B2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4"/>
          <w:szCs w:val="24"/>
        </w:rPr>
      </w:pPr>
      <w:r w:rsidRPr="00A762D6">
        <w:rPr>
          <w:rFonts w:ascii="Calibri" w:hAnsi="Calibri" w:cs="Calibri"/>
          <w:i/>
          <w:color w:val="000000"/>
          <w:sz w:val="24"/>
          <w:szCs w:val="24"/>
        </w:rPr>
        <w:t>Záměr</w:t>
      </w:r>
      <w:r>
        <w:rPr>
          <w:rFonts w:ascii="Calibri" w:hAnsi="Calibri" w:cs="Calibri"/>
          <w:color w:val="000000"/>
          <w:sz w:val="24"/>
          <w:szCs w:val="24"/>
        </w:rPr>
        <w:t>: Vnímat rozkvět přírody a sílícího slunce skrze všechny smysly, za pomoci prožití kulturních tradic. Rozvoj mezilidských vztahů s důrazem na rodinné zázemí.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Podtéma</w:t>
      </w:r>
      <w:r w:rsidRPr="00CA2D7E">
        <w:rPr>
          <w:rFonts w:ascii="Calibri" w:hAnsi="Calibri" w:cs="Calibri"/>
          <w:b/>
          <w:bCs/>
          <w:color w:val="000000"/>
          <w:sz w:val="24"/>
          <w:szCs w:val="24"/>
        </w:rPr>
        <w:t xml:space="preserve">: </w:t>
      </w:r>
    </w:p>
    <w:p w:rsidR="009827B2" w:rsidRDefault="009827B2" w:rsidP="009827B2">
      <w:pPr>
        <w:autoSpaceDE w:val="0"/>
        <w:autoSpaceDN w:val="0"/>
        <w:adjustRightInd w:val="0"/>
        <w:spacing w:after="94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Den matek </w:t>
      </w:r>
    </w:p>
    <w:p w:rsidR="009827B2" w:rsidRPr="00CA2D7E" w:rsidRDefault="009827B2" w:rsidP="009827B2">
      <w:pPr>
        <w:autoSpaceDE w:val="0"/>
        <w:autoSpaceDN w:val="0"/>
        <w:adjustRightInd w:val="0"/>
        <w:spacing w:after="94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</w:t>
      </w:r>
      <w:r>
        <w:rPr>
          <w:rFonts w:ascii="Calibri" w:hAnsi="Calibri" w:cs="Calibri"/>
          <w:color w:val="000000"/>
          <w:sz w:val="24"/>
          <w:szCs w:val="24"/>
        </w:rPr>
        <w:t>Otvírání studánek</w:t>
      </w:r>
    </w:p>
    <w:p w:rsidR="009827B2" w:rsidRDefault="009827B2" w:rsidP="009827B2">
      <w:pPr>
        <w:autoSpaceDE w:val="0"/>
        <w:autoSpaceDN w:val="0"/>
        <w:adjustRightInd w:val="0"/>
        <w:spacing w:after="94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</w:t>
      </w:r>
      <w:r>
        <w:rPr>
          <w:rFonts w:ascii="Calibri" w:hAnsi="Calibri" w:cs="Calibri"/>
          <w:color w:val="000000"/>
          <w:sz w:val="24"/>
          <w:szCs w:val="24"/>
        </w:rPr>
        <w:t>Svatý Jan</w:t>
      </w:r>
      <w:r w:rsidRPr="00CA2D7E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827B2" w:rsidRDefault="009827B2" w:rsidP="009827B2">
      <w:pPr>
        <w:autoSpaceDE w:val="0"/>
        <w:autoSpaceDN w:val="0"/>
        <w:adjustRightInd w:val="0"/>
        <w:spacing w:after="94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</w:t>
      </w:r>
      <w:r>
        <w:rPr>
          <w:rFonts w:ascii="Calibri" w:hAnsi="Calibri" w:cs="Calibri"/>
          <w:color w:val="000000"/>
          <w:sz w:val="24"/>
          <w:szCs w:val="24"/>
        </w:rPr>
        <w:t>Pasování na školáky</w:t>
      </w:r>
      <w:r w:rsidRPr="00CA2D7E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827B2" w:rsidRPr="00CA2D7E" w:rsidRDefault="009827B2" w:rsidP="009827B2">
      <w:pPr>
        <w:autoSpaceDE w:val="0"/>
        <w:autoSpaceDN w:val="0"/>
        <w:adjustRightInd w:val="0"/>
        <w:spacing w:after="94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</w:t>
      </w:r>
      <w:r>
        <w:rPr>
          <w:rFonts w:ascii="Calibri" w:hAnsi="Calibri" w:cs="Calibri"/>
          <w:color w:val="000000"/>
          <w:sz w:val="24"/>
          <w:szCs w:val="24"/>
        </w:rPr>
        <w:t>Zvířata celého světa</w:t>
      </w:r>
      <w:r w:rsidRPr="00CA2D7E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827B2" w:rsidRPr="00CA2D7E" w:rsidRDefault="009827B2" w:rsidP="009827B2">
      <w:pPr>
        <w:autoSpaceDE w:val="0"/>
        <w:autoSpaceDN w:val="0"/>
        <w:adjustRightInd w:val="0"/>
        <w:spacing w:after="94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</w:t>
      </w:r>
      <w:r>
        <w:rPr>
          <w:rFonts w:ascii="Calibri" w:hAnsi="Calibri" w:cs="Calibri"/>
          <w:color w:val="000000"/>
          <w:sz w:val="24"/>
          <w:szCs w:val="24"/>
        </w:rPr>
        <w:t>Vodní království</w:t>
      </w:r>
      <w:r w:rsidRPr="00CA2D7E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827B2" w:rsidRPr="00CA2D7E" w:rsidRDefault="009827B2" w:rsidP="009827B2">
      <w:pPr>
        <w:autoSpaceDE w:val="0"/>
        <w:autoSpaceDN w:val="0"/>
        <w:adjustRightInd w:val="0"/>
        <w:spacing w:after="94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</w:t>
      </w:r>
      <w:r>
        <w:rPr>
          <w:rFonts w:ascii="Calibri" w:hAnsi="Calibri" w:cs="Calibri"/>
          <w:color w:val="000000"/>
          <w:sz w:val="24"/>
          <w:szCs w:val="24"/>
        </w:rPr>
        <w:t>Těšíme se na prázdniny</w:t>
      </w:r>
      <w:r w:rsidRPr="00CA2D7E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Doba realizace</w:t>
      </w:r>
      <w:r w:rsidRPr="00CA2D7E">
        <w:rPr>
          <w:rFonts w:ascii="Calibri" w:hAnsi="Calibri" w:cs="Calibri"/>
          <w:b/>
          <w:bCs/>
          <w:color w:val="000000"/>
          <w:sz w:val="24"/>
          <w:szCs w:val="24"/>
        </w:rPr>
        <w:t xml:space="preserve">: </w:t>
      </w:r>
      <w:r w:rsidRPr="00CA2D7E">
        <w:rPr>
          <w:rFonts w:ascii="Calibri" w:hAnsi="Calibri" w:cs="Calibri"/>
          <w:color w:val="000000"/>
          <w:sz w:val="24"/>
          <w:szCs w:val="24"/>
        </w:rPr>
        <w:t xml:space="preserve">2 měsíce </w:t>
      </w:r>
    </w:p>
    <w:p w:rsidR="009827B2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:rsidR="009827B2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 xml:space="preserve">Charakteristika období: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Navázání na předchozí období prožitím vztahu k nejbližší osobě (svátek matek), starosti o ni, pocitu péče o ni, poděkování. </w:t>
      </w:r>
    </w:p>
    <w:p w:rsidR="009827B2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Otvírání studánek jako symbol prýštění nové životní síly a energie z nitra země.</w:t>
      </w:r>
    </w:p>
    <w:p w:rsidR="009827B2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Uvědomování si rostoucí síly přírody a blížícího se léta skrze sběr léčivých bylin, jejich sušení, poznávání a míchání léčivých nápojů.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Svátek </w:t>
      </w:r>
      <w:proofErr w:type="gramStart"/>
      <w:r>
        <w:rPr>
          <w:rFonts w:ascii="Calibri" w:hAnsi="Calibri" w:cs="Calibri"/>
          <w:color w:val="000000"/>
          <w:sz w:val="24"/>
          <w:szCs w:val="24"/>
        </w:rPr>
        <w:t>Svatého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Jana jako krok od sebe sama k druhým lidem.</w:t>
      </w:r>
    </w:p>
    <w:p w:rsidR="009827B2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 xml:space="preserve">Nabízené činnosti: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* Rukodělné činnosti – výroba dárků pro maminky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>* Pob</w:t>
      </w:r>
      <w:r>
        <w:rPr>
          <w:rFonts w:ascii="Calibri" w:hAnsi="Calibri" w:cs="Calibri"/>
          <w:color w:val="000000"/>
          <w:sz w:val="24"/>
          <w:szCs w:val="24"/>
        </w:rPr>
        <w:t>yt v přírodě – čištění studánek, vyhledávání vodních ploch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>* Práce na zahrádce – péče o bylink</w:t>
      </w:r>
      <w:r>
        <w:rPr>
          <w:rFonts w:ascii="Calibri" w:hAnsi="Calibri" w:cs="Calibri"/>
          <w:color w:val="000000"/>
          <w:sz w:val="24"/>
          <w:szCs w:val="24"/>
        </w:rPr>
        <w:t>y, záhonky, setí</w:t>
      </w:r>
    </w:p>
    <w:p w:rsidR="009827B2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* Zpracování první sklizně jahod a třešní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* </w:t>
      </w:r>
      <w:r>
        <w:rPr>
          <w:rFonts w:ascii="Calibri" w:hAnsi="Calibri" w:cs="Calibri"/>
          <w:color w:val="000000"/>
          <w:sz w:val="24"/>
          <w:szCs w:val="24"/>
        </w:rPr>
        <w:t>Pohybové činnosti</w:t>
      </w:r>
      <w:r w:rsidRPr="00CA2D7E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* </w:t>
      </w:r>
      <w:r>
        <w:rPr>
          <w:rFonts w:ascii="Calibri" w:hAnsi="Calibri" w:cs="Calibri"/>
          <w:color w:val="000000"/>
          <w:sz w:val="24"/>
          <w:szCs w:val="24"/>
        </w:rPr>
        <w:t>Hudební činnosti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 xml:space="preserve">Dílčí vzdělávací cíle (z RVP PV) – co pedagog u dítěte podporuje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color w:val="000000"/>
          <w:sz w:val="24"/>
          <w:szCs w:val="24"/>
        </w:rPr>
        <w:t xml:space="preserve">Oblast biologická (dítě a jeho tělo) </w:t>
      </w:r>
    </w:p>
    <w:p w:rsidR="009827B2" w:rsidRPr="00CA2D7E" w:rsidRDefault="009827B2" w:rsidP="009827B2">
      <w:pPr>
        <w:autoSpaceDE w:val="0"/>
        <w:autoSpaceDN w:val="0"/>
        <w:adjustRightInd w:val="0"/>
        <w:spacing w:after="97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uvědomění si vlastního těla </w:t>
      </w:r>
    </w:p>
    <w:p w:rsidR="009827B2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osvojení si věku přiměřených praktických dovedností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827B2" w:rsidRPr="00EA2CEF" w:rsidRDefault="009827B2" w:rsidP="009827B2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  <w:r w:rsidRPr="00EA2CEF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Kompetence k učení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color w:val="000000"/>
          <w:sz w:val="24"/>
          <w:szCs w:val="24"/>
        </w:rPr>
        <w:t xml:space="preserve">Oblast psychologická (dítě a jeho psychika) </w:t>
      </w:r>
    </w:p>
    <w:p w:rsidR="009827B2" w:rsidRPr="00CA2D7E" w:rsidRDefault="009827B2" w:rsidP="009827B2">
      <w:pPr>
        <w:autoSpaceDE w:val="0"/>
        <w:autoSpaceDN w:val="0"/>
        <w:adjustRightInd w:val="0"/>
        <w:spacing w:after="94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>• osvojení si některých poznatků a dovedností, které předcházejí čten</w:t>
      </w:r>
      <w:r>
        <w:rPr>
          <w:rFonts w:ascii="Calibri" w:hAnsi="Calibri" w:cs="Calibri"/>
          <w:color w:val="000000"/>
          <w:sz w:val="24"/>
          <w:szCs w:val="24"/>
        </w:rPr>
        <w:t>í i psaní</w:t>
      </w:r>
    </w:p>
    <w:p w:rsidR="009827B2" w:rsidRPr="00CA2D7E" w:rsidRDefault="009827B2" w:rsidP="009827B2">
      <w:pPr>
        <w:autoSpaceDE w:val="0"/>
        <w:autoSpaceDN w:val="0"/>
        <w:adjustRightInd w:val="0"/>
        <w:spacing w:after="94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rozvoj zájmu o psanou podobu jazyka i další formy sdělení verbální i neverbální </w:t>
      </w:r>
    </w:p>
    <w:p w:rsidR="009827B2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rozvoj schopnosti citové vztahy vytvářet, rozvíjet je a city plně prožívat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827B2" w:rsidRPr="00EA2CEF" w:rsidRDefault="009827B2" w:rsidP="009827B2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Cambria Math" w:hAnsi="Cambria Math" w:cs="Cambria Math"/>
          <w:b/>
          <w:i/>
          <w:color w:val="000000"/>
          <w:sz w:val="24"/>
          <w:szCs w:val="24"/>
        </w:rPr>
      </w:pPr>
      <w:r w:rsidRPr="00EA2CEF">
        <w:rPr>
          <w:rFonts w:ascii="Cambria Math" w:hAnsi="Cambria Math" w:cs="Cambria Math"/>
          <w:b/>
          <w:i/>
          <w:color w:val="000000"/>
          <w:sz w:val="24"/>
          <w:szCs w:val="24"/>
        </w:rPr>
        <w:t xml:space="preserve">Kompetence komunikativní </w:t>
      </w:r>
    </w:p>
    <w:p w:rsidR="009827B2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color w:val="000000"/>
          <w:sz w:val="24"/>
          <w:szCs w:val="24"/>
        </w:rPr>
        <w:t xml:space="preserve">Oblast interpersonální (dítě a ten druhý) </w:t>
      </w:r>
    </w:p>
    <w:p w:rsidR="009827B2" w:rsidRPr="00CA2D7E" w:rsidRDefault="009827B2" w:rsidP="009827B2">
      <w:pPr>
        <w:autoSpaceDE w:val="0"/>
        <w:autoSpaceDN w:val="0"/>
        <w:adjustRightInd w:val="0"/>
        <w:spacing w:after="94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osvojení si elementárních poznatků, schopností a dovedností důležitých pro navazování a rozvíjení vztahů dítěte k druhým lidem </w:t>
      </w:r>
    </w:p>
    <w:p w:rsidR="009827B2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>• ochrana osobního soukromí a bezpečí ve vztazích s druhými dětmi i dospělými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827B2" w:rsidRPr="00EA2CEF" w:rsidRDefault="009827B2" w:rsidP="009827B2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  <w:r w:rsidRPr="00EA2CEF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 xml:space="preserve">Kompetence k řešení problémů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color w:val="000000"/>
          <w:sz w:val="24"/>
          <w:szCs w:val="24"/>
        </w:rPr>
        <w:t xml:space="preserve">Oblast sociálně-kulturní (dítě a společnost) </w:t>
      </w:r>
    </w:p>
    <w:p w:rsidR="009827B2" w:rsidRPr="00CA2D7E" w:rsidRDefault="009827B2" w:rsidP="009827B2">
      <w:pPr>
        <w:autoSpaceDE w:val="0"/>
        <w:autoSpaceDN w:val="0"/>
        <w:adjustRightInd w:val="0"/>
        <w:spacing w:after="97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vytvoření povědomí o mezilidských morálních hodnotách </w:t>
      </w:r>
    </w:p>
    <w:p w:rsidR="009827B2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rozvoj společenského i estetického vkusu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827B2" w:rsidRPr="00EA2CEF" w:rsidRDefault="009827B2" w:rsidP="009827B2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Cambria Math" w:hAnsi="Cambria Math" w:cs="Cambria Math"/>
          <w:color w:val="000000"/>
          <w:sz w:val="24"/>
          <w:szCs w:val="24"/>
        </w:rPr>
      </w:pPr>
      <w:r w:rsidRPr="00EA2CEF">
        <w:rPr>
          <w:rFonts w:ascii="Cambria Math" w:hAnsi="Cambria Math" w:cs="Cambria Math"/>
          <w:b/>
          <w:i/>
          <w:color w:val="000000"/>
          <w:sz w:val="24"/>
          <w:szCs w:val="24"/>
        </w:rPr>
        <w:t>Kompetence sociální a personální</w:t>
      </w:r>
      <w:r w:rsidRPr="00EA2CEF">
        <w:rPr>
          <w:rFonts w:ascii="Cambria Math" w:hAnsi="Cambria Math" w:cs="Cambria Math"/>
          <w:color w:val="000000"/>
          <w:sz w:val="24"/>
          <w:szCs w:val="24"/>
        </w:rPr>
        <w:t xml:space="preserve"> </w:t>
      </w:r>
    </w:p>
    <w:p w:rsidR="009827B2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9827B2" w:rsidRPr="00CA2D7E" w:rsidRDefault="009827B2" w:rsidP="009827B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b/>
          <w:bCs/>
          <w:color w:val="000000"/>
          <w:sz w:val="24"/>
          <w:szCs w:val="24"/>
        </w:rPr>
        <w:lastRenderedPageBreak/>
        <w:t xml:space="preserve">Oblast environmentální (dítě a svět) </w:t>
      </w:r>
    </w:p>
    <w:p w:rsidR="009827B2" w:rsidRPr="00CA2D7E" w:rsidRDefault="009827B2" w:rsidP="009827B2">
      <w:pPr>
        <w:autoSpaceDE w:val="0"/>
        <w:autoSpaceDN w:val="0"/>
        <w:adjustRightInd w:val="0"/>
        <w:spacing w:after="97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poznávání jiných kultur </w:t>
      </w:r>
    </w:p>
    <w:p w:rsidR="009827B2" w:rsidRPr="00CA2D7E" w:rsidRDefault="009827B2" w:rsidP="009827B2">
      <w:pPr>
        <w:autoSpaceDE w:val="0"/>
        <w:autoSpaceDN w:val="0"/>
        <w:adjustRightInd w:val="0"/>
        <w:spacing w:after="97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pochopení, že změny způsobené lidskou činností mohou prostředí chránit a zlepšovat, ale také poškozovat a ničit </w:t>
      </w:r>
    </w:p>
    <w:p w:rsidR="009827B2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A2D7E">
        <w:rPr>
          <w:rFonts w:ascii="Calibri" w:hAnsi="Calibri" w:cs="Calibri"/>
          <w:color w:val="000000"/>
          <w:sz w:val="24"/>
          <w:szCs w:val="24"/>
        </w:rPr>
        <w:t xml:space="preserve">• osvojení si poznatků a dovedností potřebných k vykonávání jednoduchých činností v péči o okolí při spoluvytváření zdravého a bezpečného prostředí a k ochraně dítěte před jeho nebezpečnými vlivy </w:t>
      </w:r>
    </w:p>
    <w:p w:rsidR="009827B2" w:rsidRPr="00CA2D7E" w:rsidRDefault="009827B2" w:rsidP="0098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827B2" w:rsidRPr="00EA2CEF" w:rsidRDefault="009827B2" w:rsidP="009827B2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spacing w:line="360" w:lineRule="auto"/>
        <w:rPr>
          <w:rFonts w:cs="TimesNewRoman"/>
          <w:b/>
          <w:i/>
          <w:sz w:val="24"/>
          <w:szCs w:val="24"/>
        </w:rPr>
      </w:pPr>
      <w:r w:rsidRPr="00EA2CEF">
        <w:rPr>
          <w:rFonts w:ascii="Cambria Math" w:hAnsi="Cambria Math" w:cs="Cambria Math"/>
          <w:b/>
          <w:i/>
          <w:color w:val="000000"/>
          <w:sz w:val="24"/>
          <w:szCs w:val="24"/>
        </w:rPr>
        <w:t>Kompetence činnostní a občanské</w:t>
      </w:r>
    </w:p>
    <w:p w:rsidR="009827B2" w:rsidRDefault="009827B2" w:rsidP="009827B2">
      <w:pPr>
        <w:autoSpaceDE w:val="0"/>
        <w:autoSpaceDN w:val="0"/>
        <w:adjustRightInd w:val="0"/>
        <w:spacing w:line="240" w:lineRule="auto"/>
        <w:rPr>
          <w:rFonts w:cs="TimesNewRoman"/>
          <w:b/>
          <w:sz w:val="32"/>
          <w:szCs w:val="32"/>
        </w:rPr>
      </w:pPr>
    </w:p>
    <w:p w:rsidR="009827B2" w:rsidRDefault="009827B2" w:rsidP="009827B2">
      <w:pPr>
        <w:autoSpaceDE w:val="0"/>
        <w:autoSpaceDN w:val="0"/>
        <w:adjustRightInd w:val="0"/>
        <w:spacing w:line="240" w:lineRule="auto"/>
        <w:ind w:firstLine="708"/>
        <w:rPr>
          <w:rFonts w:cs="TimesNewRoman"/>
          <w:b/>
          <w:sz w:val="32"/>
          <w:szCs w:val="32"/>
        </w:rPr>
      </w:pPr>
      <w:r>
        <w:rPr>
          <w:rFonts w:cs="TimesNewRoman"/>
          <w:b/>
          <w:sz w:val="32"/>
          <w:szCs w:val="32"/>
        </w:rPr>
        <w:t xml:space="preserve">7. </w:t>
      </w:r>
      <w:r w:rsidRPr="009E4419">
        <w:rPr>
          <w:rFonts w:cs="TimesNewRoman"/>
          <w:b/>
          <w:sz w:val="32"/>
          <w:szCs w:val="32"/>
        </w:rPr>
        <w:t>EVALUACE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Cílem naší mateřské školy je vytvoření bezpečného a láskyplného prostředí pro děti, ve kterém se budou cítit dobře nejen děti, ale i rodiče, kteří nám děti předávají. Prostředí naplněné důvěrou, jistotou a respektem je pro náš učitelský tým privilegiem. Jak se nám daří naplňovat cíle mateřské školy Malý strom, přehled o námi prováděné pedagogické práci, hledání případných nedostatků ve výchovně-vzdělávacím procesu, nám přináší zpětná vazba prováděná v rámci pravidelných evaluačních procesů. Díky tomu je možno vytvořit efektivní výchovně-vzdělávací proces, v němž se cítí spokojeny děti, rodiče i tým učitelů.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Na základě systematické a vhodně zvolené evaluace je možno nalézat příčiny možných nedostatků ve výchovně-vzdělávacím procesu a zvolení vhodnějších metod, přístupů a postupů v práci s předškolními dětmi.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V mateřské škole Malý strom probíhá evaluace na dvou úrovních:</w:t>
      </w:r>
    </w:p>
    <w:p w:rsidR="009827B2" w:rsidRPr="009E4419" w:rsidRDefault="009827B2" w:rsidP="009827B2">
      <w:pPr>
        <w:pStyle w:val="Odstavecseseznamem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Vnitřní hodnocení, kde jsou hlavními aktéry pedagogové MŠ</w:t>
      </w:r>
    </w:p>
    <w:p w:rsidR="009827B2" w:rsidRPr="009E4419" w:rsidRDefault="009827B2" w:rsidP="009827B2">
      <w:pPr>
        <w:pStyle w:val="Odstavecseseznamem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Vnější hodnocení, kde jsou hlavními aktéry pedagogové MŠ, rodiče, pověření pedagogičtí pracovníci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</w:p>
    <w:p w:rsidR="009827B2" w:rsidRDefault="009827B2" w:rsidP="009827B2">
      <w:pPr>
        <w:spacing w:line="360" w:lineRule="auto"/>
        <w:rPr>
          <w:sz w:val="24"/>
          <w:szCs w:val="24"/>
        </w:rPr>
      </w:pPr>
    </w:p>
    <w:p w:rsidR="002B115E" w:rsidRDefault="002B115E" w:rsidP="009827B2">
      <w:pPr>
        <w:spacing w:line="360" w:lineRule="auto"/>
        <w:rPr>
          <w:sz w:val="24"/>
          <w:szCs w:val="24"/>
        </w:rPr>
      </w:pPr>
    </w:p>
    <w:p w:rsidR="002B115E" w:rsidRPr="009E4419" w:rsidRDefault="002B115E" w:rsidP="009827B2">
      <w:pPr>
        <w:spacing w:line="360" w:lineRule="auto"/>
        <w:rPr>
          <w:sz w:val="24"/>
          <w:szCs w:val="24"/>
        </w:rPr>
      </w:pPr>
    </w:p>
    <w:p w:rsidR="009827B2" w:rsidRPr="009E4419" w:rsidRDefault="009827B2" w:rsidP="009827B2">
      <w:pPr>
        <w:pStyle w:val="Odstavecseseznamem"/>
        <w:numPr>
          <w:ilvl w:val="0"/>
          <w:numId w:val="2"/>
        </w:numPr>
        <w:spacing w:after="0" w:line="360" w:lineRule="auto"/>
        <w:rPr>
          <w:b/>
          <w:sz w:val="24"/>
          <w:szCs w:val="24"/>
          <w:u w:val="single"/>
        </w:rPr>
      </w:pPr>
      <w:r w:rsidRPr="009E4419">
        <w:rPr>
          <w:b/>
          <w:sz w:val="24"/>
          <w:szCs w:val="24"/>
          <w:u w:val="single"/>
        </w:rPr>
        <w:lastRenderedPageBreak/>
        <w:t xml:space="preserve">Podmínky vzdělávání v mateřské škole </w:t>
      </w:r>
    </w:p>
    <w:p w:rsidR="009827B2" w:rsidRPr="009E4419" w:rsidRDefault="009827B2" w:rsidP="009827B2">
      <w:pPr>
        <w:spacing w:line="360" w:lineRule="auto"/>
        <w:rPr>
          <w:b/>
          <w:i/>
          <w:sz w:val="24"/>
          <w:szCs w:val="24"/>
        </w:rPr>
      </w:pPr>
      <w:r w:rsidRPr="009E4419">
        <w:rPr>
          <w:b/>
          <w:i/>
          <w:sz w:val="24"/>
          <w:szCs w:val="24"/>
        </w:rPr>
        <w:t>Věcné podmínky MŠ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 • kvantita výtvarného a spotřebního materiálu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• kvalita vybavení vnitřních a venkovních prostor MŠ (třída, šatna, zahrada)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Metoda</w:t>
      </w:r>
      <w:r w:rsidRPr="009E4419">
        <w:rPr>
          <w:sz w:val="24"/>
          <w:szCs w:val="24"/>
        </w:rPr>
        <w:t xml:space="preserve">: vizuální kontrola, debata, rozhovor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Zhodnocení</w:t>
      </w:r>
      <w:r w:rsidRPr="009E4419">
        <w:rPr>
          <w:sz w:val="24"/>
          <w:szCs w:val="24"/>
        </w:rPr>
        <w:t>: porada pedagogických pracovníků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Časový</w:t>
      </w:r>
      <w:r w:rsidRPr="009E4419">
        <w:rPr>
          <w:sz w:val="24"/>
          <w:szCs w:val="24"/>
        </w:rPr>
        <w:t xml:space="preserve"> </w:t>
      </w:r>
      <w:r w:rsidRPr="009E4419">
        <w:rPr>
          <w:i/>
          <w:sz w:val="24"/>
          <w:szCs w:val="24"/>
        </w:rPr>
        <w:t>horizont</w:t>
      </w:r>
      <w:r w:rsidRPr="009E4419">
        <w:rPr>
          <w:sz w:val="24"/>
          <w:szCs w:val="24"/>
        </w:rPr>
        <w:t xml:space="preserve">: začátek školní roku, průběžně v průběhu školního roku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Garant</w:t>
      </w:r>
      <w:r w:rsidRPr="009E4419">
        <w:rPr>
          <w:sz w:val="24"/>
          <w:szCs w:val="24"/>
        </w:rPr>
        <w:t>: tým učitelek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</w:p>
    <w:p w:rsidR="009827B2" w:rsidRPr="009E4419" w:rsidRDefault="009827B2" w:rsidP="009827B2">
      <w:pPr>
        <w:spacing w:line="360" w:lineRule="auto"/>
        <w:rPr>
          <w:b/>
          <w:i/>
          <w:sz w:val="24"/>
          <w:szCs w:val="24"/>
        </w:rPr>
      </w:pPr>
      <w:r w:rsidRPr="009E4419">
        <w:rPr>
          <w:b/>
          <w:i/>
          <w:sz w:val="24"/>
          <w:szCs w:val="24"/>
        </w:rPr>
        <w:t xml:space="preserve">Životospráva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• Stravování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• Pitný režim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Metoda</w:t>
      </w:r>
      <w:r w:rsidRPr="009E4419">
        <w:rPr>
          <w:sz w:val="24"/>
          <w:szCs w:val="24"/>
        </w:rPr>
        <w:t>: společné stravování dětí i zaměstnanců MŠ, rozhovory s rodiči, konzultace s dodavatelem stravy pro MŠ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Zhodnocení</w:t>
      </w:r>
      <w:r w:rsidRPr="009E4419">
        <w:rPr>
          <w:sz w:val="24"/>
          <w:szCs w:val="24"/>
        </w:rPr>
        <w:t xml:space="preserve">: provozní porada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Časový</w:t>
      </w:r>
      <w:r w:rsidRPr="009E4419">
        <w:rPr>
          <w:sz w:val="24"/>
          <w:szCs w:val="24"/>
        </w:rPr>
        <w:t xml:space="preserve"> </w:t>
      </w:r>
      <w:r w:rsidRPr="009E4419">
        <w:rPr>
          <w:i/>
          <w:sz w:val="24"/>
          <w:szCs w:val="24"/>
        </w:rPr>
        <w:t>horizont</w:t>
      </w:r>
      <w:r w:rsidRPr="009E4419">
        <w:rPr>
          <w:sz w:val="24"/>
          <w:szCs w:val="24"/>
        </w:rPr>
        <w:t xml:space="preserve">: průběžně v průběhu školního roku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Garant</w:t>
      </w:r>
      <w:r w:rsidRPr="009E4419">
        <w:rPr>
          <w:sz w:val="24"/>
          <w:szCs w:val="24"/>
        </w:rPr>
        <w:t>: Ředitelka MŠ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Časový</w:t>
      </w:r>
      <w:r w:rsidRPr="009E4419">
        <w:rPr>
          <w:sz w:val="24"/>
          <w:szCs w:val="24"/>
        </w:rPr>
        <w:t xml:space="preserve"> </w:t>
      </w:r>
      <w:r w:rsidRPr="009E4419">
        <w:rPr>
          <w:i/>
          <w:sz w:val="24"/>
          <w:szCs w:val="24"/>
        </w:rPr>
        <w:t>horizont</w:t>
      </w:r>
      <w:r w:rsidRPr="009E4419">
        <w:rPr>
          <w:sz w:val="24"/>
          <w:szCs w:val="24"/>
        </w:rPr>
        <w:t xml:space="preserve">: průběžně v průběhu školního roku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Garant</w:t>
      </w:r>
      <w:r w:rsidRPr="009E4419">
        <w:rPr>
          <w:sz w:val="24"/>
          <w:szCs w:val="24"/>
        </w:rPr>
        <w:t>: tým učitelek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</w:p>
    <w:p w:rsidR="009827B2" w:rsidRDefault="009827B2" w:rsidP="009827B2">
      <w:pPr>
        <w:spacing w:line="360" w:lineRule="auto"/>
        <w:rPr>
          <w:b/>
          <w:i/>
          <w:sz w:val="24"/>
          <w:szCs w:val="24"/>
        </w:rPr>
      </w:pP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</w:p>
    <w:p w:rsidR="009827B2" w:rsidRPr="009E4419" w:rsidRDefault="009827B2" w:rsidP="009827B2">
      <w:pPr>
        <w:pStyle w:val="Odstavecseseznamem"/>
        <w:numPr>
          <w:ilvl w:val="0"/>
          <w:numId w:val="2"/>
        </w:numPr>
        <w:spacing w:after="0" w:line="360" w:lineRule="auto"/>
        <w:rPr>
          <w:b/>
          <w:sz w:val="24"/>
          <w:szCs w:val="24"/>
          <w:u w:val="single"/>
        </w:rPr>
      </w:pPr>
      <w:r w:rsidRPr="009E4419">
        <w:rPr>
          <w:b/>
          <w:sz w:val="24"/>
          <w:szCs w:val="24"/>
          <w:u w:val="single"/>
        </w:rPr>
        <w:lastRenderedPageBreak/>
        <w:t xml:space="preserve">Průběh vzdělávání </w:t>
      </w:r>
    </w:p>
    <w:p w:rsidR="009827B2" w:rsidRPr="009E4419" w:rsidRDefault="009827B2" w:rsidP="009827B2">
      <w:pPr>
        <w:spacing w:line="360" w:lineRule="auto"/>
        <w:rPr>
          <w:b/>
          <w:i/>
          <w:sz w:val="24"/>
          <w:szCs w:val="24"/>
        </w:rPr>
      </w:pPr>
      <w:r w:rsidRPr="009E4419">
        <w:rPr>
          <w:b/>
          <w:i/>
          <w:sz w:val="24"/>
          <w:szCs w:val="24"/>
        </w:rPr>
        <w:t xml:space="preserve">Evaluace pedagogické práce </w:t>
      </w:r>
    </w:p>
    <w:p w:rsidR="009827B2" w:rsidRPr="009E4419" w:rsidRDefault="009827B2" w:rsidP="009827B2">
      <w:pPr>
        <w:pStyle w:val="Odstavecseseznamem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Dokumentace dětí (aktuálnost, kompletnost) </w:t>
      </w:r>
    </w:p>
    <w:p w:rsidR="009827B2" w:rsidRPr="009E4419" w:rsidRDefault="009827B2" w:rsidP="009827B2">
      <w:pPr>
        <w:pStyle w:val="Odstavecseseznamem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Zpracování TVP </w:t>
      </w:r>
    </w:p>
    <w:p w:rsidR="009827B2" w:rsidRPr="009E4419" w:rsidRDefault="009827B2" w:rsidP="009827B2">
      <w:pPr>
        <w:pStyle w:val="Odstavecseseznamem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Mimotřídní práce </w:t>
      </w:r>
    </w:p>
    <w:p w:rsidR="009827B2" w:rsidRPr="009E4419" w:rsidRDefault="009827B2" w:rsidP="009827B2">
      <w:pPr>
        <w:pStyle w:val="Odstavecseseznamem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Přístup k dětem </w:t>
      </w:r>
    </w:p>
    <w:p w:rsidR="009827B2" w:rsidRPr="009E4419" w:rsidRDefault="009827B2" w:rsidP="009827B2">
      <w:pPr>
        <w:pStyle w:val="Odstavecseseznamem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Spolupráce s rodiči, s kolegy</w:t>
      </w:r>
    </w:p>
    <w:p w:rsidR="009827B2" w:rsidRPr="009E4419" w:rsidRDefault="009827B2" w:rsidP="009827B2">
      <w:pPr>
        <w:pStyle w:val="Odstavecseseznamem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Formy a metody práce </w:t>
      </w:r>
    </w:p>
    <w:p w:rsidR="009827B2" w:rsidRPr="009E4419" w:rsidRDefault="009827B2" w:rsidP="009827B2">
      <w:pPr>
        <w:pStyle w:val="Odstavecseseznamem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Příprava na výchovně-vzdělávací proces </w:t>
      </w:r>
    </w:p>
    <w:p w:rsidR="009827B2" w:rsidRPr="009E4419" w:rsidRDefault="009827B2" w:rsidP="009827B2">
      <w:pPr>
        <w:pStyle w:val="Odstavecseseznamem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Projevy chování dětí </w:t>
      </w:r>
    </w:p>
    <w:p w:rsidR="009827B2" w:rsidRPr="009E4419" w:rsidRDefault="009827B2" w:rsidP="009827B2">
      <w:pPr>
        <w:pStyle w:val="Odstavecseseznamem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Zájem o další vzdělávání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Metoda</w:t>
      </w:r>
      <w:r w:rsidRPr="009E4419">
        <w:rPr>
          <w:sz w:val="24"/>
          <w:szCs w:val="24"/>
        </w:rPr>
        <w:t xml:space="preserve">: pozorování, rozhovor, hospitace, zpětná vazba pedagogů i rodičů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Zhodnocení</w:t>
      </w:r>
      <w:r w:rsidRPr="009E4419">
        <w:rPr>
          <w:sz w:val="24"/>
          <w:szCs w:val="24"/>
        </w:rPr>
        <w:t xml:space="preserve">: diskuse na pedagogické poradě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Časový</w:t>
      </w:r>
      <w:r w:rsidRPr="009E4419">
        <w:rPr>
          <w:sz w:val="24"/>
          <w:szCs w:val="24"/>
        </w:rPr>
        <w:t xml:space="preserve"> </w:t>
      </w:r>
      <w:r w:rsidRPr="009E4419">
        <w:rPr>
          <w:i/>
          <w:sz w:val="24"/>
          <w:szCs w:val="24"/>
        </w:rPr>
        <w:t>horizont</w:t>
      </w:r>
      <w:r w:rsidRPr="009E4419">
        <w:rPr>
          <w:sz w:val="24"/>
          <w:szCs w:val="24"/>
        </w:rPr>
        <w:t>: průběžně v průběhu školního roku, rozhovor s ředitelkou MŠ jednou za školní rok (jaro)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Garant</w:t>
      </w:r>
      <w:r w:rsidRPr="009E4419">
        <w:rPr>
          <w:sz w:val="24"/>
          <w:szCs w:val="24"/>
        </w:rPr>
        <w:t>: Ředitelka MŠ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</w:p>
    <w:p w:rsidR="009827B2" w:rsidRPr="009E4419" w:rsidRDefault="009827B2" w:rsidP="009827B2">
      <w:pPr>
        <w:spacing w:line="360" w:lineRule="auto"/>
        <w:rPr>
          <w:b/>
          <w:i/>
          <w:sz w:val="24"/>
          <w:szCs w:val="24"/>
        </w:rPr>
      </w:pPr>
      <w:r w:rsidRPr="009E4419">
        <w:rPr>
          <w:b/>
          <w:i/>
          <w:sz w:val="24"/>
          <w:szCs w:val="24"/>
        </w:rPr>
        <w:t xml:space="preserve">Autoevaluace pedagogů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• Spokojenost se svou prací v MŠ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• Vyrovnanost pedagogů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• Spolupráce s rodiči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• Navázání kontaktu s dětmi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• Vnímání klimatu v rámci celé MŠ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• Další vzdělávaní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Metoda</w:t>
      </w:r>
      <w:r w:rsidRPr="009E4419">
        <w:rPr>
          <w:sz w:val="24"/>
          <w:szCs w:val="24"/>
        </w:rPr>
        <w:t xml:space="preserve">: rozhovor, sebepozorování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lastRenderedPageBreak/>
        <w:t>Zhodnocení</w:t>
      </w:r>
      <w:r w:rsidRPr="009E4419">
        <w:rPr>
          <w:sz w:val="24"/>
          <w:szCs w:val="24"/>
        </w:rPr>
        <w:t xml:space="preserve">: diskuse na poradě pedagogických pracovníků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Časový</w:t>
      </w:r>
      <w:r w:rsidRPr="009E4419">
        <w:rPr>
          <w:sz w:val="24"/>
          <w:szCs w:val="24"/>
        </w:rPr>
        <w:t xml:space="preserve"> </w:t>
      </w:r>
      <w:r w:rsidRPr="009E4419">
        <w:rPr>
          <w:i/>
          <w:sz w:val="24"/>
          <w:szCs w:val="24"/>
        </w:rPr>
        <w:t>horizont</w:t>
      </w:r>
      <w:r w:rsidRPr="009E4419">
        <w:rPr>
          <w:sz w:val="24"/>
          <w:szCs w:val="24"/>
        </w:rPr>
        <w:t xml:space="preserve">: jednou za školní rok </w:t>
      </w:r>
    </w:p>
    <w:p w:rsidR="009827B2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Garant</w:t>
      </w:r>
      <w:r w:rsidRPr="009E4419">
        <w:rPr>
          <w:sz w:val="24"/>
          <w:szCs w:val="24"/>
        </w:rPr>
        <w:t>: tým učitelek</w:t>
      </w:r>
    </w:p>
    <w:p w:rsidR="00BE3C8A" w:rsidRPr="009E4419" w:rsidRDefault="00BE3C8A" w:rsidP="009827B2">
      <w:pPr>
        <w:spacing w:line="360" w:lineRule="auto"/>
        <w:rPr>
          <w:sz w:val="24"/>
          <w:szCs w:val="24"/>
        </w:rPr>
      </w:pPr>
    </w:p>
    <w:p w:rsidR="009827B2" w:rsidRPr="009E4419" w:rsidRDefault="009827B2" w:rsidP="009827B2">
      <w:pPr>
        <w:pStyle w:val="Odstavecseseznamem"/>
        <w:numPr>
          <w:ilvl w:val="0"/>
          <w:numId w:val="2"/>
        </w:numPr>
        <w:spacing w:after="0" w:line="360" w:lineRule="auto"/>
        <w:rPr>
          <w:b/>
          <w:sz w:val="24"/>
          <w:szCs w:val="24"/>
          <w:u w:val="single"/>
        </w:rPr>
      </w:pPr>
      <w:r w:rsidRPr="009E4419">
        <w:rPr>
          <w:b/>
          <w:sz w:val="24"/>
          <w:szCs w:val="24"/>
          <w:u w:val="single"/>
        </w:rPr>
        <w:t xml:space="preserve">Výsledky vzdělávání </w:t>
      </w:r>
    </w:p>
    <w:p w:rsidR="009827B2" w:rsidRPr="009E4419" w:rsidRDefault="009827B2" w:rsidP="009827B2">
      <w:pPr>
        <w:pStyle w:val="Odstavecseseznamem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Individuální rozvoj dítěte </w:t>
      </w:r>
    </w:p>
    <w:p w:rsidR="009827B2" w:rsidRPr="009E4419" w:rsidRDefault="009827B2" w:rsidP="009827B2">
      <w:pPr>
        <w:pStyle w:val="Odstavecseseznamem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Potřeby dítěte</w:t>
      </w:r>
    </w:p>
    <w:p w:rsidR="009827B2" w:rsidRPr="009E4419" w:rsidRDefault="009827B2" w:rsidP="009827B2">
      <w:pPr>
        <w:pStyle w:val="Odstavecseseznamem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 xml:space="preserve">Školní zralost </w:t>
      </w:r>
    </w:p>
    <w:p w:rsidR="009827B2" w:rsidRPr="009E4419" w:rsidRDefault="009827B2" w:rsidP="009827B2">
      <w:pPr>
        <w:pStyle w:val="Odstavecseseznamem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Dosažené kompetence</w:t>
      </w:r>
    </w:p>
    <w:p w:rsidR="009827B2" w:rsidRPr="009E4419" w:rsidRDefault="009827B2" w:rsidP="009827B2">
      <w:pPr>
        <w:pStyle w:val="Odstavecseseznamem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Vztah k celému týmu učitelek</w:t>
      </w:r>
    </w:p>
    <w:p w:rsidR="009827B2" w:rsidRPr="009E4419" w:rsidRDefault="009827B2" w:rsidP="009827B2">
      <w:pPr>
        <w:pStyle w:val="Odstavecseseznamem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9E4419">
        <w:rPr>
          <w:sz w:val="24"/>
          <w:szCs w:val="24"/>
        </w:rPr>
        <w:t>Sociální vyspělost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Metoda</w:t>
      </w:r>
      <w:r w:rsidRPr="009E4419">
        <w:rPr>
          <w:sz w:val="24"/>
          <w:szCs w:val="24"/>
        </w:rPr>
        <w:t xml:space="preserve">: pozorování, rozhovor s dítětem, rozhovor s rodiči, konzultace učitelek, analýza kreseb, diagnostika dítěte předškolního věku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Zhodnocení</w:t>
      </w:r>
      <w:r w:rsidRPr="009E4419">
        <w:rPr>
          <w:sz w:val="24"/>
          <w:szCs w:val="24"/>
        </w:rPr>
        <w:t>: portfolio dítěte, osobní složka, debata na poradě pedagogických pracovníků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Časový</w:t>
      </w:r>
      <w:r w:rsidRPr="009E4419">
        <w:rPr>
          <w:sz w:val="24"/>
          <w:szCs w:val="24"/>
        </w:rPr>
        <w:t xml:space="preserve"> </w:t>
      </w:r>
      <w:r w:rsidRPr="009E4419">
        <w:rPr>
          <w:i/>
          <w:sz w:val="24"/>
          <w:szCs w:val="24"/>
        </w:rPr>
        <w:t>horizont</w:t>
      </w:r>
      <w:r w:rsidRPr="009E4419">
        <w:rPr>
          <w:sz w:val="24"/>
          <w:szCs w:val="24"/>
        </w:rPr>
        <w:t xml:space="preserve">: dvakrát ročně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Garant</w:t>
      </w:r>
      <w:r w:rsidRPr="009E4419">
        <w:rPr>
          <w:sz w:val="24"/>
          <w:szCs w:val="24"/>
        </w:rPr>
        <w:t xml:space="preserve">: tým učitelek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</w:p>
    <w:p w:rsidR="009827B2" w:rsidRPr="009E4419" w:rsidRDefault="009827B2" w:rsidP="009827B2">
      <w:pPr>
        <w:pStyle w:val="Odstavecseseznamem"/>
        <w:numPr>
          <w:ilvl w:val="0"/>
          <w:numId w:val="2"/>
        </w:numPr>
        <w:spacing w:after="0" w:line="360" w:lineRule="auto"/>
        <w:rPr>
          <w:b/>
          <w:sz w:val="24"/>
          <w:szCs w:val="24"/>
          <w:u w:val="single"/>
        </w:rPr>
      </w:pPr>
      <w:r w:rsidRPr="009E4419">
        <w:rPr>
          <w:b/>
          <w:sz w:val="24"/>
          <w:szCs w:val="24"/>
          <w:u w:val="single"/>
        </w:rPr>
        <w:t xml:space="preserve">Evaluace ŠVP </w:t>
      </w:r>
    </w:p>
    <w:p w:rsidR="009827B2" w:rsidRPr="009E4419" w:rsidRDefault="009827B2" w:rsidP="009827B2">
      <w:pPr>
        <w:spacing w:line="360" w:lineRule="auto"/>
        <w:rPr>
          <w:b/>
          <w:i/>
          <w:sz w:val="24"/>
          <w:szCs w:val="24"/>
        </w:rPr>
      </w:pPr>
      <w:r w:rsidRPr="009E4419">
        <w:rPr>
          <w:b/>
          <w:i/>
          <w:sz w:val="24"/>
          <w:szCs w:val="24"/>
        </w:rPr>
        <w:t xml:space="preserve">Soulad ŠVP PV a RVP PV </w:t>
      </w:r>
    </w:p>
    <w:p w:rsidR="009827B2" w:rsidRPr="009E4419" w:rsidRDefault="009827B2" w:rsidP="009827B2">
      <w:pPr>
        <w:spacing w:line="360" w:lineRule="auto"/>
        <w:rPr>
          <w:b/>
          <w:i/>
          <w:sz w:val="24"/>
          <w:szCs w:val="24"/>
        </w:rPr>
      </w:pPr>
      <w:r w:rsidRPr="009E4419">
        <w:rPr>
          <w:b/>
          <w:i/>
          <w:sz w:val="24"/>
          <w:szCs w:val="24"/>
        </w:rPr>
        <w:t xml:space="preserve">Naplnění ŠVP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Metoda</w:t>
      </w:r>
      <w:r w:rsidRPr="009E4419">
        <w:rPr>
          <w:sz w:val="24"/>
          <w:szCs w:val="24"/>
        </w:rPr>
        <w:t>: rozhovory, debata, hospitace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Zhodnocení</w:t>
      </w:r>
      <w:r w:rsidRPr="009E4419">
        <w:rPr>
          <w:sz w:val="24"/>
          <w:szCs w:val="24"/>
        </w:rPr>
        <w:t xml:space="preserve">: diskuse a zápisy z pedagogických porad, zápisy z hospitace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Časový</w:t>
      </w:r>
      <w:r w:rsidRPr="009E4419">
        <w:rPr>
          <w:sz w:val="24"/>
          <w:szCs w:val="24"/>
        </w:rPr>
        <w:t xml:space="preserve"> </w:t>
      </w:r>
      <w:r w:rsidRPr="009E4419">
        <w:rPr>
          <w:i/>
          <w:sz w:val="24"/>
          <w:szCs w:val="24"/>
        </w:rPr>
        <w:t>horizont</w:t>
      </w:r>
      <w:r w:rsidRPr="009E4419">
        <w:rPr>
          <w:sz w:val="24"/>
          <w:szCs w:val="24"/>
        </w:rPr>
        <w:t xml:space="preserve">: jednou za rok (na konci školního roku)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Garant</w:t>
      </w:r>
      <w:r w:rsidRPr="009E4419">
        <w:rPr>
          <w:sz w:val="24"/>
          <w:szCs w:val="24"/>
        </w:rPr>
        <w:t>: tým učitelek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</w:p>
    <w:p w:rsidR="009827B2" w:rsidRPr="009E4419" w:rsidRDefault="009827B2" w:rsidP="009827B2">
      <w:pPr>
        <w:spacing w:line="360" w:lineRule="auto"/>
        <w:rPr>
          <w:b/>
          <w:i/>
          <w:sz w:val="24"/>
          <w:szCs w:val="24"/>
        </w:rPr>
      </w:pPr>
      <w:r w:rsidRPr="009E4419">
        <w:rPr>
          <w:b/>
          <w:i/>
          <w:sz w:val="24"/>
          <w:szCs w:val="24"/>
        </w:rPr>
        <w:lastRenderedPageBreak/>
        <w:t>Naplnění integrovaných bloků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Metoda</w:t>
      </w:r>
      <w:r w:rsidRPr="009E4419">
        <w:rPr>
          <w:sz w:val="24"/>
          <w:szCs w:val="24"/>
        </w:rPr>
        <w:t>: rozhovory, debata, hospitace, analýza dokumentů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Zhodnocení</w:t>
      </w:r>
      <w:r w:rsidRPr="009E4419">
        <w:rPr>
          <w:sz w:val="24"/>
          <w:szCs w:val="24"/>
        </w:rPr>
        <w:t xml:space="preserve">: diskuse a zápisy z pedagogických porad, zápisy z hospitace, záznamy k integrovanému bloku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Časový</w:t>
      </w:r>
      <w:r w:rsidRPr="009E4419">
        <w:rPr>
          <w:sz w:val="24"/>
          <w:szCs w:val="24"/>
        </w:rPr>
        <w:t xml:space="preserve"> </w:t>
      </w:r>
      <w:r w:rsidRPr="009E4419">
        <w:rPr>
          <w:i/>
          <w:sz w:val="24"/>
          <w:szCs w:val="24"/>
        </w:rPr>
        <w:t>horizont</w:t>
      </w:r>
      <w:r w:rsidRPr="009E4419">
        <w:rPr>
          <w:sz w:val="24"/>
          <w:szCs w:val="24"/>
        </w:rPr>
        <w:t xml:space="preserve">: průběžně v průběhu celého školního roku, po ukončení daného integrovaného bloku </w:t>
      </w:r>
    </w:p>
    <w:p w:rsidR="009827B2" w:rsidRPr="009E4419" w:rsidRDefault="009827B2" w:rsidP="009827B2">
      <w:pPr>
        <w:spacing w:line="360" w:lineRule="auto"/>
        <w:rPr>
          <w:sz w:val="24"/>
          <w:szCs w:val="24"/>
        </w:rPr>
      </w:pPr>
      <w:r w:rsidRPr="009E4419">
        <w:rPr>
          <w:i/>
          <w:sz w:val="24"/>
          <w:szCs w:val="24"/>
        </w:rPr>
        <w:t>Garant</w:t>
      </w:r>
      <w:r w:rsidRPr="009E4419">
        <w:rPr>
          <w:sz w:val="24"/>
          <w:szCs w:val="24"/>
        </w:rPr>
        <w:t>: tým učitelek</w:t>
      </w:r>
    </w:p>
    <w:p w:rsidR="009827B2" w:rsidRPr="009E4419" w:rsidRDefault="009827B2" w:rsidP="009827B2">
      <w:pPr>
        <w:autoSpaceDE w:val="0"/>
        <w:autoSpaceDN w:val="0"/>
        <w:adjustRightInd w:val="0"/>
        <w:spacing w:line="240" w:lineRule="auto"/>
        <w:rPr>
          <w:rFonts w:cs="TimesNewRoman"/>
          <w:b/>
          <w:sz w:val="24"/>
          <w:szCs w:val="24"/>
        </w:rPr>
      </w:pPr>
    </w:p>
    <w:p w:rsidR="00302122" w:rsidRPr="009827B2" w:rsidRDefault="00302122" w:rsidP="009827B2"/>
    <w:sectPr w:rsidR="00302122" w:rsidRPr="009827B2" w:rsidSect="001A1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A40A4"/>
    <w:multiLevelType w:val="hybridMultilevel"/>
    <w:tmpl w:val="FB2681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63522"/>
    <w:multiLevelType w:val="hybridMultilevel"/>
    <w:tmpl w:val="37344DF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365"/>
    <w:multiLevelType w:val="hybridMultilevel"/>
    <w:tmpl w:val="ACDAA6B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5626F"/>
    <w:multiLevelType w:val="hybridMultilevel"/>
    <w:tmpl w:val="2018A722"/>
    <w:lvl w:ilvl="0" w:tplc="BD1C4E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80197"/>
    <w:multiLevelType w:val="hybridMultilevel"/>
    <w:tmpl w:val="3C90B66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32594"/>
    <w:multiLevelType w:val="hybridMultilevel"/>
    <w:tmpl w:val="B5FABE3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8273B"/>
    <w:multiLevelType w:val="hybridMultilevel"/>
    <w:tmpl w:val="52CCEFD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C7273"/>
    <w:multiLevelType w:val="hybridMultilevel"/>
    <w:tmpl w:val="101C3DEC"/>
    <w:lvl w:ilvl="0" w:tplc="BD1C4E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17C29"/>
    <w:multiLevelType w:val="hybridMultilevel"/>
    <w:tmpl w:val="F72607E2"/>
    <w:lvl w:ilvl="0" w:tplc="017EA21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07A06"/>
    <w:multiLevelType w:val="hybridMultilevel"/>
    <w:tmpl w:val="2CF2C6BE"/>
    <w:lvl w:ilvl="0" w:tplc="017EA21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23DF8"/>
    <w:multiLevelType w:val="hybridMultilevel"/>
    <w:tmpl w:val="090C638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F2F14"/>
    <w:multiLevelType w:val="hybridMultilevel"/>
    <w:tmpl w:val="1CB822DA"/>
    <w:lvl w:ilvl="0" w:tplc="EFC03D80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8EA605BA">
      <w:numFmt w:val="bullet"/>
      <w:lvlText w:val="•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2" w15:restartNumberingAfterBreak="0">
    <w:nsid w:val="4B937CF9"/>
    <w:multiLevelType w:val="hybridMultilevel"/>
    <w:tmpl w:val="BE1000D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20BE1"/>
    <w:multiLevelType w:val="hybridMultilevel"/>
    <w:tmpl w:val="EF9A66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27E24"/>
    <w:multiLevelType w:val="hybridMultilevel"/>
    <w:tmpl w:val="041ACAB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7E0FC4"/>
    <w:multiLevelType w:val="hybridMultilevel"/>
    <w:tmpl w:val="EF16DE9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D9208B"/>
    <w:multiLevelType w:val="hybridMultilevel"/>
    <w:tmpl w:val="3300E0C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F3106"/>
    <w:multiLevelType w:val="hybridMultilevel"/>
    <w:tmpl w:val="DC72AC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B825F1"/>
    <w:multiLevelType w:val="hybridMultilevel"/>
    <w:tmpl w:val="9588F02A"/>
    <w:lvl w:ilvl="0" w:tplc="BD1C4E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F4620"/>
    <w:multiLevelType w:val="hybridMultilevel"/>
    <w:tmpl w:val="02945A3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73FCA"/>
    <w:multiLevelType w:val="hybridMultilevel"/>
    <w:tmpl w:val="E6003A9C"/>
    <w:lvl w:ilvl="0" w:tplc="EFC03D80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17EA214">
      <w:numFmt w:val="bullet"/>
      <w:lvlText w:val="•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1" w15:restartNumberingAfterBreak="0">
    <w:nsid w:val="6D477B93"/>
    <w:multiLevelType w:val="hybridMultilevel"/>
    <w:tmpl w:val="0F7C8A34"/>
    <w:lvl w:ilvl="0" w:tplc="BD1C4E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B74988"/>
    <w:multiLevelType w:val="hybridMultilevel"/>
    <w:tmpl w:val="5EF8BF60"/>
    <w:lvl w:ilvl="0" w:tplc="BD1C4E8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4207A8"/>
    <w:multiLevelType w:val="hybridMultilevel"/>
    <w:tmpl w:val="D862A524"/>
    <w:lvl w:ilvl="0" w:tplc="017EA21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20"/>
  </w:num>
  <w:num w:numId="5">
    <w:abstractNumId w:val="8"/>
  </w:num>
  <w:num w:numId="6">
    <w:abstractNumId w:val="9"/>
  </w:num>
  <w:num w:numId="7">
    <w:abstractNumId w:val="23"/>
  </w:num>
  <w:num w:numId="8">
    <w:abstractNumId w:val="15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19"/>
  </w:num>
  <w:num w:numId="14">
    <w:abstractNumId w:val="7"/>
  </w:num>
  <w:num w:numId="15">
    <w:abstractNumId w:val="21"/>
  </w:num>
  <w:num w:numId="16">
    <w:abstractNumId w:val="18"/>
  </w:num>
  <w:num w:numId="17">
    <w:abstractNumId w:val="3"/>
  </w:num>
  <w:num w:numId="18">
    <w:abstractNumId w:val="22"/>
  </w:num>
  <w:num w:numId="19">
    <w:abstractNumId w:val="16"/>
  </w:num>
  <w:num w:numId="20">
    <w:abstractNumId w:val="14"/>
  </w:num>
  <w:num w:numId="21">
    <w:abstractNumId w:val="17"/>
  </w:num>
  <w:num w:numId="22">
    <w:abstractNumId w:val="4"/>
  </w:num>
  <w:num w:numId="23">
    <w:abstractNumId w:val="2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7B2"/>
    <w:rsid w:val="000C211E"/>
    <w:rsid w:val="001A1F15"/>
    <w:rsid w:val="002B115E"/>
    <w:rsid w:val="00302122"/>
    <w:rsid w:val="006E7BC2"/>
    <w:rsid w:val="00720FE9"/>
    <w:rsid w:val="00824774"/>
    <w:rsid w:val="009827B2"/>
    <w:rsid w:val="009D2DEF"/>
    <w:rsid w:val="00AD7B03"/>
    <w:rsid w:val="00BE3C8A"/>
    <w:rsid w:val="00CB4145"/>
    <w:rsid w:val="00DE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3F30"/>
  <w15:chartTrackingRefBased/>
  <w15:docId w15:val="{7218FEBE-0CF8-4DCE-82B7-002091FB1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9827B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27B2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27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827B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827B2"/>
    <w:rPr>
      <w:color w:val="0563C1" w:themeColor="hyperlink"/>
      <w:u w:val="single"/>
    </w:rPr>
  </w:style>
  <w:style w:type="paragraph" w:customStyle="1" w:styleId="Default">
    <w:name w:val="Default"/>
    <w:rsid w:val="009827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kladntext">
    <w:name w:val="Body Text"/>
    <w:basedOn w:val="Normln"/>
    <w:link w:val="ZkladntextChar"/>
    <w:semiHidden/>
    <w:unhideWhenUsed/>
    <w:rsid w:val="009827B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827B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9827B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9827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://www.malystro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lystrom@email.cz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4620</Words>
  <Characters>27264</Characters>
  <Application>Microsoft Office Word</Application>
  <DocSecurity>0</DocSecurity>
  <Lines>227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Přibylová</dc:creator>
  <cp:keywords/>
  <dc:description/>
  <cp:lastModifiedBy>Markéta Přibylová</cp:lastModifiedBy>
  <cp:revision>9</cp:revision>
  <dcterms:created xsi:type="dcterms:W3CDTF">2019-10-10T12:09:00Z</dcterms:created>
  <dcterms:modified xsi:type="dcterms:W3CDTF">2019-10-17T13:00:00Z</dcterms:modified>
</cp:coreProperties>
</file>