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B4" w:rsidRDefault="00364462">
      <w:pPr>
        <w:rPr>
          <w:b/>
          <w:sz w:val="24"/>
          <w:szCs w:val="24"/>
        </w:rPr>
      </w:pPr>
      <w:bookmarkStart w:id="0" w:name="_GoBack"/>
      <w:bookmarkEnd w:id="0"/>
      <w:r w:rsidRPr="00364462">
        <w:rPr>
          <w:b/>
          <w:sz w:val="32"/>
          <w:szCs w:val="32"/>
        </w:rPr>
        <w:t>ÚVOD</w:t>
      </w:r>
    </w:p>
    <w:p w:rsidR="00364462" w:rsidRDefault="00364462">
      <w:pPr>
        <w:rPr>
          <w:b/>
          <w:sz w:val="24"/>
          <w:szCs w:val="24"/>
        </w:rPr>
      </w:pPr>
    </w:p>
    <w:p w:rsidR="00364462" w:rsidRDefault="00364462">
      <w:pPr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Pr="00364462">
        <w:rPr>
          <w:sz w:val="28"/>
          <w:szCs w:val="28"/>
        </w:rPr>
        <w:t>Při</w:t>
      </w:r>
      <w:r>
        <w:rPr>
          <w:sz w:val="28"/>
          <w:szCs w:val="28"/>
        </w:rPr>
        <w:t xml:space="preserve"> sestavování Koncepce rozvoje Základní ško</w:t>
      </w:r>
      <w:r w:rsidR="003C754F">
        <w:rPr>
          <w:sz w:val="28"/>
          <w:szCs w:val="28"/>
        </w:rPr>
        <w:t>ly ve Zbýšově na období let 2021 – 2025</w:t>
      </w:r>
      <w:r>
        <w:rPr>
          <w:sz w:val="28"/>
          <w:szCs w:val="28"/>
        </w:rPr>
        <w:t xml:space="preserve"> vycházím z předcházející  koncepce </w:t>
      </w:r>
      <w:r w:rsidR="003C754F">
        <w:rPr>
          <w:sz w:val="28"/>
          <w:szCs w:val="28"/>
        </w:rPr>
        <w:t xml:space="preserve"> </w:t>
      </w:r>
      <w:r>
        <w:rPr>
          <w:sz w:val="28"/>
          <w:szCs w:val="28"/>
        </w:rPr>
        <w:t>rozvoje základní školy</w:t>
      </w:r>
      <w:r w:rsidR="003C754F">
        <w:rPr>
          <w:sz w:val="28"/>
          <w:szCs w:val="28"/>
        </w:rPr>
        <w:t xml:space="preserve"> do roku 2020</w:t>
      </w:r>
      <w:r>
        <w:rPr>
          <w:sz w:val="28"/>
          <w:szCs w:val="28"/>
        </w:rPr>
        <w:t>, z výročních zpráv ZŠ Zbýšov, ze závěrů pedagogických rad,</w:t>
      </w:r>
      <w:r w:rsidR="007B4775">
        <w:rPr>
          <w:sz w:val="28"/>
          <w:szCs w:val="28"/>
        </w:rPr>
        <w:t xml:space="preserve"> </w:t>
      </w:r>
      <w:r w:rsidR="003C754F">
        <w:rPr>
          <w:sz w:val="28"/>
          <w:szCs w:val="28"/>
        </w:rPr>
        <w:t xml:space="preserve">z podnětů jednání </w:t>
      </w:r>
      <w:proofErr w:type="gramStart"/>
      <w:r w:rsidR="003C754F">
        <w:rPr>
          <w:sz w:val="28"/>
          <w:szCs w:val="28"/>
        </w:rPr>
        <w:t>školské</w:t>
      </w:r>
      <w:r w:rsidR="00A2412C">
        <w:rPr>
          <w:sz w:val="28"/>
          <w:szCs w:val="28"/>
        </w:rPr>
        <w:t xml:space="preserve"> </w:t>
      </w:r>
      <w:r w:rsidR="003C754F">
        <w:rPr>
          <w:sz w:val="28"/>
          <w:szCs w:val="28"/>
        </w:rPr>
        <w:t xml:space="preserve"> rady</w:t>
      </w:r>
      <w:proofErr w:type="gramEnd"/>
      <w:r w:rsidR="003C75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z hodnocení a dalších záměrů zřizovatele – Města Zbýšov a z vlastních zkušeností s řízením této školy.</w:t>
      </w:r>
    </w:p>
    <w:p w:rsidR="00364462" w:rsidRDefault="0036446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935D4C">
        <w:rPr>
          <w:sz w:val="28"/>
          <w:szCs w:val="28"/>
        </w:rPr>
        <w:t>Základní škola Zbýšov je úplnou základní školou, která poskytuje zá</w:t>
      </w:r>
      <w:r w:rsidR="003C754F">
        <w:rPr>
          <w:sz w:val="28"/>
          <w:szCs w:val="28"/>
        </w:rPr>
        <w:t>kladní vzdělání pro cca 340 – 38</w:t>
      </w:r>
      <w:r w:rsidR="00935D4C">
        <w:rPr>
          <w:sz w:val="28"/>
          <w:szCs w:val="28"/>
        </w:rPr>
        <w:t xml:space="preserve">0 žáků ve věku 6 – 15 let. Součástí právního </w:t>
      </w:r>
      <w:r w:rsidR="003C754F">
        <w:rPr>
          <w:sz w:val="28"/>
          <w:szCs w:val="28"/>
        </w:rPr>
        <w:t>subjektu je školní družina se čtyřmi odděleními pro 12</w:t>
      </w:r>
      <w:r w:rsidR="00935D4C">
        <w:rPr>
          <w:sz w:val="28"/>
          <w:szCs w:val="28"/>
        </w:rPr>
        <w:t>0 dětí a školní jídelna, která má kapacitu 450 strávníků.</w:t>
      </w:r>
    </w:p>
    <w:p w:rsidR="00935D4C" w:rsidRDefault="00935D4C">
      <w:pPr>
        <w:rPr>
          <w:sz w:val="28"/>
          <w:szCs w:val="28"/>
        </w:rPr>
      </w:pPr>
      <w:r>
        <w:rPr>
          <w:sz w:val="28"/>
          <w:szCs w:val="28"/>
        </w:rPr>
        <w:tab/>
        <w:t>Ve škole pracuje stabilizovaný a vzdělaný pedagogický sbor, dosavadní vedení racionálně a profesionálně odvádí svoji práci. Škola má velký potenciál i proto, že zřizovatel Město Zbýšov má velké pochopení pro potřeby školy a vytváří téměř ideální podmínky pro její další rozvoj.</w:t>
      </w:r>
    </w:p>
    <w:p w:rsidR="00FE3373" w:rsidRDefault="00FE3373">
      <w:pPr>
        <w:rPr>
          <w:sz w:val="28"/>
          <w:szCs w:val="28"/>
        </w:rPr>
      </w:pPr>
    </w:p>
    <w:p w:rsidR="00FE3373" w:rsidRDefault="00FE3373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ZÁKLADNÍ  CÍLE</w:t>
      </w:r>
      <w:proofErr w:type="gramEnd"/>
      <w:r>
        <w:rPr>
          <w:b/>
          <w:sz w:val="32"/>
          <w:szCs w:val="32"/>
        </w:rPr>
        <w:t xml:space="preserve">  KONCEPCE</w:t>
      </w:r>
    </w:p>
    <w:p w:rsidR="00FE3373" w:rsidRDefault="00FE3373">
      <w:pPr>
        <w:rPr>
          <w:b/>
          <w:sz w:val="32"/>
          <w:szCs w:val="32"/>
        </w:rPr>
      </w:pPr>
    </w:p>
    <w:p w:rsidR="00FE3373" w:rsidRPr="00FE3373" w:rsidRDefault="00FE3373" w:rsidP="00FE337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vytvoření bezpečného a motivujícího prostředí pro žáky i pedagogy</w:t>
      </w:r>
    </w:p>
    <w:p w:rsidR="00FE3373" w:rsidRPr="003C754F" w:rsidRDefault="00FE3373" w:rsidP="00FE337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rozvoj sociálních dovedností, morálních hodnot a pozitivního vztahu ke vzdělání</w:t>
      </w:r>
    </w:p>
    <w:p w:rsidR="003C754F" w:rsidRPr="003C754F" w:rsidRDefault="003C754F" w:rsidP="00FE337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rozvoj podpůrné, poradenské a konzultační služby školy žákům i zákonným zástupcům</w:t>
      </w:r>
    </w:p>
    <w:p w:rsidR="003C754F" w:rsidRPr="00FE3373" w:rsidRDefault="003C754F" w:rsidP="00FE337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rozvoj lidských zdrojů – kvalita personální práce, kvalita dalšího vzdělávání pedagogických pracovníků</w:t>
      </w:r>
    </w:p>
    <w:p w:rsidR="00FE3373" w:rsidRPr="00FE3373" w:rsidRDefault="00FE3373" w:rsidP="00FE337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podpora individuálního rozvoje – inkluzivní škola</w:t>
      </w:r>
    </w:p>
    <w:p w:rsidR="00FE3373" w:rsidRPr="008B0633" w:rsidRDefault="00FE3373" w:rsidP="00FE3373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rozvoj partnerství všech skupin vstupujících do procesu vzdělávání (žáci, zákonní zástupci, pedagogičtí pracovníci, město Zbýšov a další potencionální partneři</w:t>
      </w:r>
      <w:r w:rsidR="008B0633">
        <w:rPr>
          <w:sz w:val="28"/>
          <w:szCs w:val="28"/>
        </w:rPr>
        <w:t>)</w:t>
      </w:r>
    </w:p>
    <w:p w:rsidR="008B0633" w:rsidRDefault="008B0633" w:rsidP="008B0633">
      <w:pPr>
        <w:rPr>
          <w:b/>
          <w:sz w:val="32"/>
          <w:szCs w:val="32"/>
        </w:rPr>
      </w:pPr>
    </w:p>
    <w:p w:rsidR="008B0633" w:rsidRDefault="008B0633" w:rsidP="008B063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STRATEGIE ROZVOJE A Ř</w:t>
      </w:r>
      <w:r w:rsidR="003C754F">
        <w:rPr>
          <w:b/>
          <w:sz w:val="32"/>
          <w:szCs w:val="32"/>
        </w:rPr>
        <w:t>ÍZENÍ ŠKOLY V LETECH 2021 – 2025</w:t>
      </w:r>
    </w:p>
    <w:p w:rsidR="008B0633" w:rsidRDefault="008B0633" w:rsidP="008B0633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Časové vymezení této strategie je dáno funkčním obdobím ředitele školy, kopíruje také další programovací období EU v oblasti využití evropských fondů.</w:t>
      </w:r>
    </w:p>
    <w:p w:rsidR="008B0633" w:rsidRDefault="008B0633" w:rsidP="008B0633">
      <w:pPr>
        <w:rPr>
          <w:sz w:val="28"/>
          <w:szCs w:val="28"/>
        </w:rPr>
      </w:pPr>
      <w:r>
        <w:rPr>
          <w:sz w:val="28"/>
          <w:szCs w:val="28"/>
        </w:rPr>
        <w:t>Poskytuje také dostatečný časový prostor pro další vzdělávání, je obdobím stabilizace demografického vývoje.</w:t>
      </w:r>
    </w:p>
    <w:p w:rsidR="008B0633" w:rsidRDefault="008B0633" w:rsidP="008B0633">
      <w:pPr>
        <w:rPr>
          <w:sz w:val="28"/>
          <w:szCs w:val="28"/>
        </w:rPr>
      </w:pPr>
    </w:p>
    <w:p w:rsidR="008B0633" w:rsidRDefault="008B0633" w:rsidP="008B0633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VÝCHOVNĚ  VZDĚLÁVACÍ</w:t>
      </w:r>
      <w:proofErr w:type="gramEnd"/>
      <w:r>
        <w:rPr>
          <w:b/>
          <w:sz w:val="32"/>
          <w:szCs w:val="32"/>
        </w:rPr>
        <w:t xml:space="preserve">  OBLAST</w:t>
      </w:r>
    </w:p>
    <w:p w:rsidR="00E12E22" w:rsidRDefault="00E12E22" w:rsidP="008B0633">
      <w:pPr>
        <w:rPr>
          <w:b/>
          <w:sz w:val="32"/>
          <w:szCs w:val="32"/>
        </w:rPr>
      </w:pPr>
    </w:p>
    <w:p w:rsidR="00E12E22" w:rsidRDefault="00E12E22" w:rsidP="008B0633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 xml:space="preserve">Základním prostředkem k dosažení cílů je plnění ŠVP „Školou do </w:t>
      </w:r>
      <w:proofErr w:type="gramStart"/>
      <w:r>
        <w:rPr>
          <w:sz w:val="28"/>
          <w:szCs w:val="28"/>
        </w:rPr>
        <w:t>života“, 2.vydání</w:t>
      </w:r>
      <w:proofErr w:type="gramEnd"/>
      <w:r>
        <w:rPr>
          <w:sz w:val="28"/>
          <w:szCs w:val="28"/>
        </w:rPr>
        <w:t>, rozpracovaného do jednotlivých předmětů. Základní myšlenkou ŠVP je získání vědomostí a dovedností, které budou žáci uplatňovat v praktickém životě. Chceme v našich žácích vzbudit přesvědčení, že získané vzdělání není konečné, ale tvoří základ pro celoživotní vzdělávání a orientaci v praktickém životě.</w:t>
      </w:r>
    </w:p>
    <w:p w:rsidR="00E12E22" w:rsidRDefault="00E12E22" w:rsidP="008B0633">
      <w:pPr>
        <w:rPr>
          <w:sz w:val="28"/>
          <w:szCs w:val="28"/>
        </w:rPr>
      </w:pPr>
      <w:r>
        <w:rPr>
          <w:sz w:val="28"/>
          <w:szCs w:val="28"/>
        </w:rPr>
        <w:tab/>
        <w:t>Na základě analýzy pedagogické práce učitelů se budeme snažit zkvalitnit výuku zejména v těchto oblastech:</w:t>
      </w:r>
    </w:p>
    <w:p w:rsidR="00E12E22" w:rsidRDefault="00E12E22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zkvalitňovat čtenářské dovednosti a schopnost žáků pracovat s textem</w:t>
      </w:r>
    </w:p>
    <w:p w:rsidR="00E12E22" w:rsidRDefault="00E51102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uplatňovat princip</w:t>
      </w:r>
      <w:r w:rsidR="00420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partnerství a tolerance ve </w:t>
      </w:r>
      <w:proofErr w:type="gramStart"/>
      <w:r>
        <w:rPr>
          <w:sz w:val="28"/>
          <w:szCs w:val="28"/>
        </w:rPr>
        <w:t xml:space="preserve">výchovně </w:t>
      </w:r>
      <w:r w:rsidR="00420460">
        <w:rPr>
          <w:sz w:val="28"/>
          <w:szCs w:val="28"/>
        </w:rPr>
        <w:t xml:space="preserve"> vzdělávacím</w:t>
      </w:r>
      <w:proofErr w:type="gramEnd"/>
      <w:r w:rsidR="00420460">
        <w:rPr>
          <w:sz w:val="28"/>
          <w:szCs w:val="28"/>
        </w:rPr>
        <w:t xml:space="preserve"> procesu – inkluzivní škola</w:t>
      </w:r>
    </w:p>
    <w:p w:rsidR="00420460" w:rsidRDefault="00420460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podporovat široké spektrum vzdělávacích metod – projektová činnost, e – </w:t>
      </w:r>
      <w:proofErr w:type="spellStart"/>
      <w:r>
        <w:rPr>
          <w:sz w:val="28"/>
          <w:szCs w:val="28"/>
        </w:rPr>
        <w:t>learning</w:t>
      </w:r>
      <w:proofErr w:type="spellEnd"/>
      <w:r>
        <w:rPr>
          <w:sz w:val="28"/>
          <w:szCs w:val="28"/>
        </w:rPr>
        <w:t>, využití sociálních sítí,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>aj.</w:t>
      </w:r>
    </w:p>
    <w:p w:rsidR="00420460" w:rsidRDefault="00420460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posouvat komunikaci v systému žák – učitel s co nejvyšším podílem komunikace žáků</w:t>
      </w:r>
    </w:p>
    <w:p w:rsidR="00420460" w:rsidRDefault="00420460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 zvýšené míře využívat ICT ve výuce</w:t>
      </w:r>
      <w:r w:rsidR="00623168">
        <w:rPr>
          <w:sz w:val="28"/>
          <w:szCs w:val="28"/>
        </w:rPr>
        <w:t>, v této souvislosti zajistit lepší pokrytí</w:t>
      </w:r>
      <w:r w:rsidR="00156A31">
        <w:rPr>
          <w:sz w:val="28"/>
          <w:szCs w:val="28"/>
        </w:rPr>
        <w:t xml:space="preserve"> </w:t>
      </w:r>
      <w:r w:rsidR="00623168">
        <w:rPr>
          <w:sz w:val="28"/>
          <w:szCs w:val="28"/>
        </w:rPr>
        <w:t xml:space="preserve"> </w:t>
      </w:r>
      <w:proofErr w:type="spellStart"/>
      <w:r w:rsidR="00623168">
        <w:rPr>
          <w:sz w:val="28"/>
          <w:szCs w:val="28"/>
        </w:rPr>
        <w:t>wifi</w:t>
      </w:r>
      <w:proofErr w:type="spellEnd"/>
      <w:r w:rsidR="00623168">
        <w:rPr>
          <w:sz w:val="28"/>
          <w:szCs w:val="28"/>
        </w:rPr>
        <w:t xml:space="preserve"> signálu v obou budovách</w:t>
      </w:r>
    </w:p>
    <w:p w:rsidR="00C536B9" w:rsidRDefault="00C536B9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zavést elektronické žákovské knížky a třídní knihy</w:t>
      </w:r>
    </w:p>
    <w:p w:rsidR="00420460" w:rsidRDefault="00420460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zvýšit míru názornosti zvláště prostřednictvím práce s IA tabulí</w:t>
      </w:r>
    </w:p>
    <w:p w:rsidR="00420460" w:rsidRDefault="00420460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vytvořit objektivní metody sledující naplnění očekávaných výstupů v jednotlivých oborech a ročnících</w:t>
      </w:r>
    </w:p>
    <w:p w:rsidR="00420460" w:rsidRDefault="00420460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provádět každoročně kontrolu vzdělávání, tzv.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>ředitelské testy</w:t>
      </w:r>
    </w:p>
    <w:p w:rsidR="00420460" w:rsidRDefault="00420460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zvýšit péči </w:t>
      </w:r>
      <w:r w:rsidR="00623168">
        <w:rPr>
          <w:sz w:val="28"/>
          <w:szCs w:val="28"/>
        </w:rPr>
        <w:t>o integrované žáky a žáky se SVP</w:t>
      </w:r>
      <w:r w:rsidR="009B654E">
        <w:rPr>
          <w:sz w:val="28"/>
          <w:szCs w:val="28"/>
        </w:rPr>
        <w:t xml:space="preserve"> (spolupráce s VP, školním psychologem,</w:t>
      </w:r>
      <w:r w:rsidR="00623168">
        <w:rPr>
          <w:sz w:val="28"/>
          <w:szCs w:val="28"/>
        </w:rPr>
        <w:t xml:space="preserve"> školním poradenským pracovištěm,</w:t>
      </w:r>
      <w:r w:rsidR="009B654E">
        <w:rPr>
          <w:sz w:val="28"/>
          <w:szCs w:val="28"/>
        </w:rPr>
        <w:t xml:space="preserve"> PPP</w:t>
      </w:r>
      <w:r w:rsidR="00E51102">
        <w:rPr>
          <w:sz w:val="28"/>
          <w:szCs w:val="28"/>
        </w:rPr>
        <w:t>, SPC, případně SVP</w:t>
      </w:r>
      <w:r w:rsidR="009B654E">
        <w:rPr>
          <w:sz w:val="28"/>
          <w:szCs w:val="28"/>
        </w:rPr>
        <w:t>)</w:t>
      </w:r>
    </w:p>
    <w:p w:rsidR="009B654E" w:rsidRDefault="00E51102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 hodinách M, Ov,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 xml:space="preserve"> </w:t>
      </w:r>
      <w:r w:rsidR="009B654E">
        <w:rPr>
          <w:sz w:val="28"/>
          <w:szCs w:val="28"/>
        </w:rPr>
        <w:t xml:space="preserve"> se zaměřit na finanční gramotnost žáků</w:t>
      </w:r>
    </w:p>
    <w:p w:rsidR="009B654E" w:rsidRDefault="009B654E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 zájmu </w:t>
      </w:r>
      <w:proofErr w:type="gramStart"/>
      <w:r>
        <w:rPr>
          <w:sz w:val="28"/>
          <w:szCs w:val="28"/>
        </w:rPr>
        <w:t>zlepšení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zdraví</w:t>
      </w:r>
      <w:proofErr w:type="gramEnd"/>
      <w:r>
        <w:rPr>
          <w:sz w:val="28"/>
          <w:szCs w:val="28"/>
        </w:rPr>
        <w:t xml:space="preserve"> a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fyzické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zdatnosti  vést žáky ke zdravému životnímu stylu</w:t>
      </w:r>
    </w:p>
    <w:p w:rsidR="00A925A7" w:rsidRDefault="00A925A7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provést aktualizaci ŠVP „Školou do života“ v souladu se strategií vzdělávání do roku 2030</w:t>
      </w:r>
    </w:p>
    <w:p w:rsidR="00A925A7" w:rsidRDefault="00A925A7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posílit využívání formativního hodnocení podporující proces učení</w:t>
      </w:r>
    </w:p>
    <w:p w:rsidR="009B654E" w:rsidRDefault="009B654E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nadále podporovat činnost žákovského parlamentu</w:t>
      </w:r>
    </w:p>
    <w:p w:rsidR="009B654E" w:rsidRDefault="009B654E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sledovat průběžně plnění preventivního programu a programu EVVO</w:t>
      </w:r>
    </w:p>
    <w:p w:rsidR="009B654E" w:rsidRDefault="009B654E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při výběru povolání podporovat správnou profesní orientaci žáků</w:t>
      </w:r>
    </w:p>
    <w:p w:rsidR="009B654E" w:rsidRDefault="009B654E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zaměřit se na úrazovou prevenci žáků</w:t>
      </w:r>
    </w:p>
    <w:p w:rsidR="009B654E" w:rsidRPr="00C536B9" w:rsidRDefault="00E51102" w:rsidP="00C536B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pokračovat v adaptačním</w:t>
      </w:r>
      <w:r w:rsidR="009B654E">
        <w:rPr>
          <w:sz w:val="28"/>
          <w:szCs w:val="28"/>
        </w:rPr>
        <w:t xml:space="preserve"> programu pro budoucí žáky školy „</w:t>
      </w:r>
      <w:proofErr w:type="spellStart"/>
      <w:r w:rsidR="009B654E">
        <w:rPr>
          <w:sz w:val="28"/>
          <w:szCs w:val="28"/>
        </w:rPr>
        <w:t>Předškoláček</w:t>
      </w:r>
      <w:proofErr w:type="spellEnd"/>
      <w:r w:rsidR="009B654E">
        <w:rPr>
          <w:sz w:val="28"/>
          <w:szCs w:val="28"/>
        </w:rPr>
        <w:t>“</w:t>
      </w:r>
    </w:p>
    <w:p w:rsidR="00E22729" w:rsidRDefault="00E22729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vytvářet kvalitní podmínky pro pe</w:t>
      </w:r>
      <w:r w:rsidR="00C536B9">
        <w:rPr>
          <w:sz w:val="28"/>
          <w:szCs w:val="28"/>
        </w:rPr>
        <w:t xml:space="preserve">dagogickou praxi studentů pedagogických </w:t>
      </w:r>
      <w:r>
        <w:rPr>
          <w:sz w:val="28"/>
          <w:szCs w:val="28"/>
        </w:rPr>
        <w:t>fakult na naší škole</w:t>
      </w:r>
    </w:p>
    <w:p w:rsidR="00E22729" w:rsidRDefault="00E22729" w:rsidP="00E12E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zapojovat talentované žáky do odborných soutěží a olympiád nejrůznějšího charakteru</w:t>
      </w:r>
    </w:p>
    <w:p w:rsidR="00E22729" w:rsidRDefault="00E22729" w:rsidP="00E22729">
      <w:pPr>
        <w:rPr>
          <w:sz w:val="28"/>
          <w:szCs w:val="28"/>
        </w:rPr>
      </w:pPr>
    </w:p>
    <w:p w:rsidR="00E22729" w:rsidRDefault="00E22729" w:rsidP="00E22729">
      <w:pPr>
        <w:rPr>
          <w:sz w:val="28"/>
          <w:szCs w:val="28"/>
        </w:rPr>
      </w:pPr>
      <w:proofErr w:type="gramStart"/>
      <w:r>
        <w:rPr>
          <w:b/>
          <w:sz w:val="32"/>
          <w:szCs w:val="32"/>
        </w:rPr>
        <w:t>PERSONÁLNÍ  OBLAST</w:t>
      </w:r>
      <w:proofErr w:type="gramEnd"/>
    </w:p>
    <w:p w:rsidR="00E22729" w:rsidRDefault="00E22729" w:rsidP="00E2272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22729" w:rsidRDefault="00E22729" w:rsidP="00E22729">
      <w:pPr>
        <w:rPr>
          <w:sz w:val="28"/>
          <w:szCs w:val="28"/>
        </w:rPr>
      </w:pPr>
      <w:r>
        <w:rPr>
          <w:sz w:val="28"/>
          <w:szCs w:val="28"/>
        </w:rPr>
        <w:tab/>
        <w:t>V této oblasti chceme dbát na to, aby učitelé vytvářeli příjemné a bezpečné klima školy, měli partnerský vztah k zákonným zástupcům žáků i samotným žákům, předávali jim</w:t>
      </w:r>
      <w:r w:rsidR="004D0577">
        <w:rPr>
          <w:sz w:val="28"/>
          <w:szCs w:val="28"/>
        </w:rPr>
        <w:t xml:space="preserve"> smysluplné vědomosti a dovednosti. Budeme se snažit i nadále pokračovat ve velmi dobré spolupráci se zřizovatelem – Městem Zbýšov. Nejméně jednou do roka se někdo z vedení školy účastní schůze školské rady a její požadavky bude prezentovat manag</w:t>
      </w:r>
      <w:r w:rsidR="000C304C">
        <w:rPr>
          <w:sz w:val="28"/>
          <w:szCs w:val="28"/>
        </w:rPr>
        <w:t>e</w:t>
      </w:r>
      <w:r w:rsidR="004D0577">
        <w:rPr>
          <w:sz w:val="28"/>
          <w:szCs w:val="28"/>
        </w:rPr>
        <w:t>mentu školy.</w:t>
      </w:r>
    </w:p>
    <w:p w:rsidR="004D0577" w:rsidRDefault="004D0577" w:rsidP="00E22729">
      <w:pPr>
        <w:rPr>
          <w:sz w:val="28"/>
          <w:szCs w:val="28"/>
        </w:rPr>
      </w:pPr>
      <w:r>
        <w:rPr>
          <w:sz w:val="28"/>
          <w:szCs w:val="28"/>
        </w:rPr>
        <w:tab/>
        <w:t>V rámci této koncepce bude nutné definovat dlouhodobý plán DVPP a vytvořit motivující prostředí pro osobní rozvoj všech pedagogických pracovníků. Vzhledem k předpoklá</w:t>
      </w:r>
      <w:r w:rsidR="00C536B9">
        <w:rPr>
          <w:sz w:val="28"/>
          <w:szCs w:val="28"/>
        </w:rPr>
        <w:t xml:space="preserve">danému odchodu několika učitelů do starobního důchodu doplnit stav pedagogických pracovníků. </w:t>
      </w:r>
      <w:r>
        <w:rPr>
          <w:sz w:val="28"/>
          <w:szCs w:val="28"/>
        </w:rPr>
        <w:t xml:space="preserve"> Snahou vedení bude přijímání </w:t>
      </w:r>
      <w:r>
        <w:rPr>
          <w:sz w:val="28"/>
          <w:szCs w:val="28"/>
        </w:rPr>
        <w:lastRenderedPageBreak/>
        <w:t>mladých a kvalifikovaných učitelů ze Zbýšova a nejbližšího ok</w:t>
      </w:r>
      <w:r w:rsidR="00E51102">
        <w:rPr>
          <w:sz w:val="28"/>
          <w:szCs w:val="28"/>
        </w:rPr>
        <w:t>olí. Pro začínající učitele zaji</w:t>
      </w:r>
      <w:r>
        <w:rPr>
          <w:sz w:val="28"/>
          <w:szCs w:val="28"/>
        </w:rPr>
        <w:t xml:space="preserve">stíme tzv. </w:t>
      </w:r>
      <w:r w:rsidR="00920355">
        <w:rPr>
          <w:sz w:val="28"/>
          <w:szCs w:val="28"/>
        </w:rPr>
        <w:t>zavádějící učitele.</w:t>
      </w:r>
    </w:p>
    <w:p w:rsidR="00920355" w:rsidRDefault="00920355" w:rsidP="00E22729">
      <w:pPr>
        <w:rPr>
          <w:sz w:val="28"/>
          <w:szCs w:val="28"/>
        </w:rPr>
      </w:pPr>
      <w:r>
        <w:rPr>
          <w:sz w:val="28"/>
          <w:szCs w:val="28"/>
        </w:rPr>
        <w:tab/>
        <w:t>V systému DVPP se zaměřit na jazykové vybavení učitelů, vyšk</w:t>
      </w:r>
      <w:r w:rsidR="00C536B9">
        <w:rPr>
          <w:sz w:val="28"/>
          <w:szCs w:val="28"/>
        </w:rPr>
        <w:t xml:space="preserve">olit koordinátora ICT. Do pedagogického </w:t>
      </w:r>
      <w:r>
        <w:rPr>
          <w:sz w:val="28"/>
          <w:szCs w:val="28"/>
        </w:rPr>
        <w:t xml:space="preserve">sboru doplnit učitele s aprobací Fy, Z, </w:t>
      </w:r>
      <w:proofErr w:type="spellStart"/>
      <w:r>
        <w:rPr>
          <w:sz w:val="28"/>
          <w:szCs w:val="28"/>
        </w:rPr>
        <w:t>Tv</w:t>
      </w:r>
      <w:proofErr w:type="spellEnd"/>
      <w:r>
        <w:rPr>
          <w:sz w:val="28"/>
          <w:szCs w:val="28"/>
        </w:rPr>
        <w:t>,</w:t>
      </w:r>
      <w:r w:rsidR="00156A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Vz</w:t>
      </w:r>
      <w:proofErr w:type="spellEnd"/>
      <w:r>
        <w:rPr>
          <w:sz w:val="28"/>
          <w:szCs w:val="28"/>
        </w:rPr>
        <w:t>.</w:t>
      </w:r>
    </w:p>
    <w:p w:rsidR="00920355" w:rsidRDefault="00920355" w:rsidP="00E22729">
      <w:pPr>
        <w:rPr>
          <w:sz w:val="28"/>
          <w:szCs w:val="28"/>
        </w:rPr>
      </w:pPr>
      <w:r>
        <w:rPr>
          <w:sz w:val="28"/>
          <w:szCs w:val="28"/>
        </w:rPr>
        <w:tab/>
        <w:t>I do budoucna udržet zastupitelnost všech funkcí a profesí ve škole.</w:t>
      </w:r>
    </w:p>
    <w:p w:rsidR="00920355" w:rsidRDefault="00920355" w:rsidP="00E22729">
      <w:pPr>
        <w:rPr>
          <w:sz w:val="28"/>
          <w:szCs w:val="28"/>
        </w:rPr>
      </w:pPr>
      <w:r>
        <w:rPr>
          <w:sz w:val="28"/>
          <w:szCs w:val="28"/>
        </w:rPr>
        <w:tab/>
        <w:t>Využít zastoupení školy dvěma poslanci v městském zastupitelstvu k podpoře dalších záměrů a cílů školy.</w:t>
      </w:r>
    </w:p>
    <w:p w:rsidR="00920355" w:rsidRDefault="00920355" w:rsidP="00E2272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Zaměřit se na zvýšení </w:t>
      </w:r>
      <w:proofErr w:type="gramStart"/>
      <w:r>
        <w:rPr>
          <w:sz w:val="28"/>
          <w:szCs w:val="28"/>
        </w:rPr>
        <w:t xml:space="preserve">počtu 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>zájmových</w:t>
      </w:r>
      <w:proofErr w:type="gramEnd"/>
      <w:r>
        <w:rPr>
          <w:sz w:val="28"/>
          <w:szCs w:val="28"/>
        </w:rPr>
        <w:t xml:space="preserve">  kroužků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pro žáky školy.</w:t>
      </w:r>
    </w:p>
    <w:p w:rsidR="00920355" w:rsidRDefault="00920355" w:rsidP="00E22729">
      <w:pPr>
        <w:rPr>
          <w:sz w:val="28"/>
          <w:szCs w:val="28"/>
        </w:rPr>
      </w:pPr>
      <w:r>
        <w:rPr>
          <w:sz w:val="28"/>
          <w:szCs w:val="28"/>
        </w:rPr>
        <w:tab/>
        <w:t>Podporovat využívání prostor základní školy pro potřeby</w:t>
      </w:r>
      <w:r w:rsidR="00D82E79">
        <w:rPr>
          <w:sz w:val="28"/>
          <w:szCs w:val="28"/>
        </w:rPr>
        <w:t xml:space="preserve"> obyvatel města a okolí (TJ Baník, DDM Oslavany, DDM Zastávka, MKC).</w:t>
      </w:r>
    </w:p>
    <w:p w:rsidR="00D82E79" w:rsidRDefault="00D82E79" w:rsidP="00E22729">
      <w:pPr>
        <w:rPr>
          <w:sz w:val="28"/>
          <w:szCs w:val="28"/>
        </w:rPr>
      </w:pPr>
      <w:r>
        <w:rPr>
          <w:sz w:val="28"/>
          <w:szCs w:val="28"/>
        </w:rPr>
        <w:tab/>
        <w:t>Nastartovat systém vzájemných hospitací pedagogických pracovníků v rámci školy.</w:t>
      </w:r>
    </w:p>
    <w:p w:rsidR="00D82E79" w:rsidRDefault="00D82E79" w:rsidP="00E22729">
      <w:pPr>
        <w:rPr>
          <w:sz w:val="28"/>
          <w:szCs w:val="28"/>
        </w:rPr>
      </w:pPr>
    </w:p>
    <w:p w:rsidR="00D82E79" w:rsidRDefault="00D82E79" w:rsidP="00E22729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MATERIÁLNĚ</w:t>
      </w:r>
      <w:r w:rsidR="00156A3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TECHNICKÁ</w:t>
      </w:r>
      <w:proofErr w:type="gramEnd"/>
      <w:r>
        <w:rPr>
          <w:b/>
          <w:sz w:val="32"/>
          <w:szCs w:val="32"/>
        </w:rPr>
        <w:t xml:space="preserve">  OBLAST</w:t>
      </w:r>
    </w:p>
    <w:p w:rsidR="00432202" w:rsidRDefault="00432202" w:rsidP="00E22729">
      <w:pPr>
        <w:rPr>
          <w:b/>
          <w:sz w:val="32"/>
          <w:szCs w:val="32"/>
        </w:rPr>
      </w:pPr>
    </w:p>
    <w:p w:rsidR="00981366" w:rsidRDefault="00432202" w:rsidP="00E22729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Většina finančních prostředků v této oblasti je poskytována zřizovatelem – Městem Zbýšov. Ovšem nezanedbatelným zdrojem financí jsou v současnosti nejrůznější granty a dotace. Škola se i v budoucnu bude snažit využít možností získat finance z tzv. evropských peněz. Další možností jsou projekty v rámci r</w:t>
      </w:r>
      <w:r w:rsidR="00C536B9">
        <w:rPr>
          <w:sz w:val="28"/>
          <w:szCs w:val="28"/>
        </w:rPr>
        <w:t>egionálních operačních programů (Brána Brněnska).</w:t>
      </w:r>
    </w:p>
    <w:p w:rsidR="00FE173B" w:rsidRDefault="00FE173B" w:rsidP="00E22729">
      <w:pPr>
        <w:rPr>
          <w:sz w:val="28"/>
          <w:szCs w:val="28"/>
        </w:rPr>
      </w:pPr>
      <w:r>
        <w:rPr>
          <w:sz w:val="28"/>
          <w:szCs w:val="28"/>
        </w:rPr>
        <w:tab/>
        <w:t>Dále pokračovat v modernizaci vybavení učeben, dopl</w:t>
      </w:r>
      <w:r w:rsidR="00A925A7">
        <w:rPr>
          <w:sz w:val="28"/>
          <w:szCs w:val="28"/>
        </w:rPr>
        <w:t>nění o další digitální technologie</w:t>
      </w:r>
      <w:r>
        <w:rPr>
          <w:sz w:val="28"/>
          <w:szCs w:val="28"/>
        </w:rPr>
        <w:t xml:space="preserve"> a tak zlepšovat podmínky pro výuku.</w:t>
      </w:r>
    </w:p>
    <w:p w:rsidR="00FE173B" w:rsidRDefault="00FE173B" w:rsidP="00E22729">
      <w:pPr>
        <w:rPr>
          <w:sz w:val="28"/>
          <w:szCs w:val="28"/>
        </w:rPr>
      </w:pPr>
      <w:r>
        <w:rPr>
          <w:sz w:val="28"/>
          <w:szCs w:val="28"/>
        </w:rPr>
        <w:tab/>
        <w:t>V budově na ul.</w:t>
      </w:r>
      <w:r w:rsidR="00505945">
        <w:rPr>
          <w:sz w:val="28"/>
          <w:szCs w:val="28"/>
        </w:rPr>
        <w:t xml:space="preserve"> </w:t>
      </w:r>
      <w:r>
        <w:rPr>
          <w:sz w:val="28"/>
          <w:szCs w:val="28"/>
        </w:rPr>
        <w:t>Masarykova vybudovat další učebnu, kterou by využívala i školní družina.</w:t>
      </w:r>
    </w:p>
    <w:p w:rsidR="00FE173B" w:rsidRDefault="00FE173B" w:rsidP="00E2272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Pokračovat v modernizaci </w:t>
      </w:r>
      <w:r w:rsidR="00505945">
        <w:rPr>
          <w:sz w:val="28"/>
          <w:szCs w:val="28"/>
        </w:rPr>
        <w:t>vybavení školní jídelny.</w:t>
      </w:r>
    </w:p>
    <w:p w:rsidR="00981366" w:rsidRDefault="007010F5" w:rsidP="000D5FC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V</w:t>
      </w:r>
      <w:r w:rsidR="00981366">
        <w:rPr>
          <w:sz w:val="28"/>
          <w:szCs w:val="28"/>
        </w:rPr>
        <w:t> delším časovém horizontu se bude řešit nové uspořádání šaten.</w:t>
      </w:r>
      <w:r>
        <w:rPr>
          <w:sz w:val="28"/>
          <w:szCs w:val="28"/>
        </w:rPr>
        <w:t xml:space="preserve"> </w:t>
      </w:r>
    </w:p>
    <w:p w:rsidR="007E00EC" w:rsidRDefault="00981366" w:rsidP="00E2272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V oblasti bezpečnosti žáků i pedagogických pracovníků budeme řešit možnost omezení vstupu cizím osobám do obou školních budov zavedením vstupních čipů a bezpečnostních karet.</w:t>
      </w:r>
    </w:p>
    <w:p w:rsidR="00A50101" w:rsidRDefault="00A50101" w:rsidP="00E2272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Prioritou pro naši školu i město Zbýšov je výstavba nové školní tělocvičny (haly), která by se postavila v prostoru školní zahrady. Od vedení města máme </w:t>
      </w:r>
      <w:proofErr w:type="gramStart"/>
      <w:r>
        <w:rPr>
          <w:sz w:val="28"/>
          <w:szCs w:val="28"/>
        </w:rPr>
        <w:t>přísl</w:t>
      </w:r>
      <w:r w:rsidR="00505945">
        <w:rPr>
          <w:sz w:val="28"/>
          <w:szCs w:val="28"/>
        </w:rPr>
        <w:t>ib</w:t>
      </w:r>
      <w:r w:rsidR="00156A31">
        <w:rPr>
          <w:sz w:val="28"/>
          <w:szCs w:val="28"/>
        </w:rPr>
        <w:t xml:space="preserve"> </w:t>
      </w:r>
      <w:r w:rsidR="00505945">
        <w:rPr>
          <w:sz w:val="28"/>
          <w:szCs w:val="28"/>
        </w:rPr>
        <w:t xml:space="preserve"> zahájení</w:t>
      </w:r>
      <w:proofErr w:type="gramEnd"/>
      <w:r w:rsidR="00505945">
        <w:rPr>
          <w:sz w:val="28"/>
          <w:szCs w:val="28"/>
        </w:rPr>
        <w:t xml:space="preserve">  výstavby </w:t>
      </w:r>
      <w:r>
        <w:rPr>
          <w:sz w:val="28"/>
          <w:szCs w:val="28"/>
        </w:rPr>
        <w:t xml:space="preserve"> po vyřešení všech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pozemkový</w:t>
      </w:r>
      <w:r w:rsidR="00505945">
        <w:rPr>
          <w:sz w:val="28"/>
          <w:szCs w:val="28"/>
        </w:rPr>
        <w:t>ch</w:t>
      </w:r>
      <w:r w:rsidR="00156A31">
        <w:rPr>
          <w:sz w:val="28"/>
          <w:szCs w:val="28"/>
        </w:rPr>
        <w:t xml:space="preserve"> </w:t>
      </w:r>
      <w:r w:rsidR="00505945">
        <w:rPr>
          <w:sz w:val="28"/>
          <w:szCs w:val="28"/>
        </w:rPr>
        <w:t xml:space="preserve"> problémů, </w:t>
      </w:r>
      <w:r>
        <w:rPr>
          <w:sz w:val="28"/>
          <w:szCs w:val="28"/>
        </w:rPr>
        <w:t xml:space="preserve"> změně pozemkového plánu města a sehnání potřebných finančních prostředků. Současná tělocvična kapacitně nestačí a po výstavbě nové bude sloužit jako prostor pro cvičení, aerobic, aj.</w:t>
      </w:r>
      <w:r w:rsidR="007B4775">
        <w:rPr>
          <w:sz w:val="28"/>
          <w:szCs w:val="28"/>
        </w:rPr>
        <w:t xml:space="preserve"> I zde bude muset proběhnout rekonstrukce.</w:t>
      </w:r>
    </w:p>
    <w:p w:rsidR="007B4775" w:rsidRDefault="007B4775" w:rsidP="00E22729">
      <w:pPr>
        <w:rPr>
          <w:sz w:val="28"/>
          <w:szCs w:val="28"/>
        </w:rPr>
      </w:pPr>
    </w:p>
    <w:p w:rsidR="00A50101" w:rsidRDefault="00A50101" w:rsidP="00E22729">
      <w:pPr>
        <w:rPr>
          <w:sz w:val="28"/>
          <w:szCs w:val="28"/>
        </w:rPr>
      </w:pPr>
    </w:p>
    <w:p w:rsidR="00A50101" w:rsidRDefault="00932731" w:rsidP="00E22729">
      <w:pPr>
        <w:rPr>
          <w:b/>
          <w:sz w:val="32"/>
          <w:szCs w:val="32"/>
        </w:rPr>
      </w:pPr>
      <w:r>
        <w:rPr>
          <w:b/>
          <w:sz w:val="32"/>
          <w:szCs w:val="32"/>
        </w:rPr>
        <w:t>OBLAST IN</w:t>
      </w:r>
      <w:r w:rsidR="007E00EC">
        <w:rPr>
          <w:b/>
          <w:sz w:val="32"/>
          <w:szCs w:val="32"/>
        </w:rPr>
        <w:t>FORMAČNÍCH SYSTÉMŮ A PUBLIC-REL</w:t>
      </w:r>
      <w:r>
        <w:rPr>
          <w:b/>
          <w:sz w:val="32"/>
          <w:szCs w:val="32"/>
        </w:rPr>
        <w:t>ATI</w:t>
      </w:r>
      <w:r w:rsidR="007E00EC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N</w:t>
      </w:r>
      <w:r w:rsidR="007E00EC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ŠKOLY</w:t>
      </w:r>
    </w:p>
    <w:p w:rsidR="007E00EC" w:rsidRDefault="007E00EC" w:rsidP="00E22729">
      <w:pPr>
        <w:rPr>
          <w:b/>
          <w:sz w:val="32"/>
          <w:szCs w:val="32"/>
        </w:rPr>
      </w:pPr>
    </w:p>
    <w:p w:rsidR="007E00EC" w:rsidRDefault="007E00EC" w:rsidP="00E22729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V této oblasti se budeme snažit o neustálou modernizaci SW vybavení, v rámci finančních možností o výměnu starých a nevyhovujících PC za notebooky a tablety.</w:t>
      </w:r>
      <w:r w:rsidR="00652BF5">
        <w:rPr>
          <w:sz w:val="28"/>
          <w:szCs w:val="28"/>
        </w:rPr>
        <w:t xml:space="preserve"> Všichni pedagogičtí pracovníci musí systematicky rozvíjet povědomí o internetové bezpečnosti.</w:t>
      </w:r>
    </w:p>
    <w:p w:rsidR="00652BF5" w:rsidRDefault="00652BF5" w:rsidP="00E22729">
      <w:pPr>
        <w:rPr>
          <w:sz w:val="28"/>
          <w:szCs w:val="28"/>
        </w:rPr>
      </w:pPr>
      <w:r>
        <w:rPr>
          <w:sz w:val="28"/>
          <w:szCs w:val="28"/>
        </w:rPr>
        <w:tab/>
        <w:t>Dalším cílem v této oblasti je zlepšení prezentace školy v čtvrtletníku Ozvěna pravidelným dodáváním informací o akcích, které na škole proběhly. Zlepšit úroveň webových stránek ZŠ Zbýšov tak, aby zde žáci, rodiče a další zájemci našli vše, co chtějí vědět o činnosti základní školy. V budoucnu docílit toho, že každý učitel bude mít přístup na webové stránky školy.</w:t>
      </w:r>
    </w:p>
    <w:p w:rsidR="00652BF5" w:rsidRDefault="00652BF5" w:rsidP="00E22729">
      <w:pPr>
        <w:rPr>
          <w:sz w:val="28"/>
          <w:szCs w:val="28"/>
        </w:rPr>
      </w:pPr>
      <w:r>
        <w:rPr>
          <w:sz w:val="28"/>
          <w:szCs w:val="28"/>
        </w:rPr>
        <w:tab/>
        <w:t>Každoročně obnovovat certifikát „Rodiče vítáni“, který škola získala v roce 2014 od organizace EDU in Praha</w:t>
      </w:r>
      <w:r w:rsidR="00666123">
        <w:rPr>
          <w:sz w:val="28"/>
          <w:szCs w:val="28"/>
        </w:rPr>
        <w:t>. Jeho smyslem je podporovat rozvoj spolupráce a</w:t>
      </w:r>
      <w:r w:rsidR="007653AE">
        <w:rPr>
          <w:sz w:val="28"/>
          <w:szCs w:val="28"/>
        </w:rPr>
        <w:t xml:space="preserve"> komunikace školy s</w:t>
      </w:r>
      <w:r w:rsidR="00156A31">
        <w:rPr>
          <w:sz w:val="28"/>
          <w:szCs w:val="28"/>
        </w:rPr>
        <w:t xml:space="preserve">e zákonnými </w:t>
      </w:r>
      <w:proofErr w:type="gramStart"/>
      <w:r w:rsidR="00156A31">
        <w:rPr>
          <w:sz w:val="28"/>
          <w:szCs w:val="28"/>
        </w:rPr>
        <w:t xml:space="preserve">zástupci </w:t>
      </w:r>
      <w:r w:rsidR="00666123">
        <w:rPr>
          <w:sz w:val="28"/>
          <w:szCs w:val="28"/>
        </w:rPr>
        <w:t xml:space="preserve"> žáků</w:t>
      </w:r>
      <w:proofErr w:type="gramEnd"/>
      <w:r w:rsidR="00666123">
        <w:rPr>
          <w:sz w:val="28"/>
          <w:szCs w:val="28"/>
        </w:rPr>
        <w:t>.</w:t>
      </w:r>
    </w:p>
    <w:p w:rsidR="00666123" w:rsidRDefault="00666123" w:rsidP="00E22729">
      <w:pPr>
        <w:rPr>
          <w:sz w:val="28"/>
          <w:szCs w:val="28"/>
        </w:rPr>
      </w:pPr>
      <w:r>
        <w:rPr>
          <w:sz w:val="28"/>
          <w:szCs w:val="28"/>
        </w:rPr>
        <w:tab/>
        <w:t>V oblasti styku s veřejností zaujímat vstřícný</w:t>
      </w:r>
      <w:r w:rsidR="007653AE">
        <w:rPr>
          <w:sz w:val="28"/>
          <w:szCs w:val="28"/>
        </w:rPr>
        <w:t xml:space="preserve"> postoj k problémům předneseným</w:t>
      </w:r>
      <w:r>
        <w:rPr>
          <w:sz w:val="28"/>
          <w:szCs w:val="28"/>
        </w:rPr>
        <w:t xml:space="preserve"> zákonnými zástupci, žáky i dalšími partnery. Pro neformální setkání rodičů i dalších partnerů vytvořit prostor ve formě společenských, kulturních a sportovních akcí pro žáky, rodiče i veřejnost.</w:t>
      </w:r>
    </w:p>
    <w:p w:rsidR="00666123" w:rsidRDefault="00666123" w:rsidP="00E2272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Zlepšit spolupráci s MŠ Permoníček Zbýšov v oblasti prevence logopedických a dalších vývojových vad, při podpoře dětí ze znevýhodněného sociálního prostředí.</w:t>
      </w:r>
    </w:p>
    <w:p w:rsidR="00666123" w:rsidRDefault="00666123" w:rsidP="00E22729">
      <w:pPr>
        <w:rPr>
          <w:sz w:val="28"/>
          <w:szCs w:val="28"/>
        </w:rPr>
      </w:pPr>
      <w:r>
        <w:rPr>
          <w:sz w:val="28"/>
          <w:szCs w:val="28"/>
        </w:rPr>
        <w:tab/>
        <w:t>Nadále pokračovat ve spolupráci s MKC Zbýšov.</w:t>
      </w:r>
    </w:p>
    <w:p w:rsidR="00D364B9" w:rsidRDefault="00D364B9" w:rsidP="00E22729">
      <w:pPr>
        <w:rPr>
          <w:sz w:val="28"/>
          <w:szCs w:val="28"/>
        </w:rPr>
      </w:pPr>
    </w:p>
    <w:p w:rsidR="00D364B9" w:rsidRDefault="00D364B9" w:rsidP="00E22729">
      <w:pPr>
        <w:rPr>
          <w:sz w:val="28"/>
          <w:szCs w:val="28"/>
        </w:rPr>
      </w:pPr>
    </w:p>
    <w:p w:rsidR="00D364B9" w:rsidRDefault="00D364B9" w:rsidP="00E22729">
      <w:pPr>
        <w:rPr>
          <w:sz w:val="28"/>
          <w:szCs w:val="28"/>
        </w:rPr>
      </w:pPr>
    </w:p>
    <w:p w:rsidR="00D364B9" w:rsidRDefault="00D364B9" w:rsidP="00E22729">
      <w:pPr>
        <w:rPr>
          <w:sz w:val="28"/>
          <w:szCs w:val="28"/>
        </w:rPr>
      </w:pPr>
    </w:p>
    <w:p w:rsidR="00D364B9" w:rsidRDefault="00D364B9" w:rsidP="00E22729">
      <w:pPr>
        <w:rPr>
          <w:sz w:val="28"/>
          <w:szCs w:val="28"/>
        </w:rPr>
      </w:pPr>
    </w:p>
    <w:p w:rsidR="00D364B9" w:rsidRDefault="00D364B9" w:rsidP="00E22729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ZÁVĚREČNÁ  USTANOVENÍ</w:t>
      </w:r>
      <w:proofErr w:type="gramEnd"/>
    </w:p>
    <w:p w:rsidR="00D364B9" w:rsidRDefault="00D364B9" w:rsidP="00E22729">
      <w:pPr>
        <w:rPr>
          <w:b/>
          <w:sz w:val="32"/>
          <w:szCs w:val="32"/>
        </w:rPr>
      </w:pPr>
    </w:p>
    <w:p w:rsidR="00D364B9" w:rsidRDefault="00D364B9" w:rsidP="00E22729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sz w:val="28"/>
          <w:szCs w:val="28"/>
        </w:rPr>
        <w:t>Tato Koncepce Základ</w:t>
      </w:r>
      <w:r w:rsidR="007B4775">
        <w:rPr>
          <w:sz w:val="28"/>
          <w:szCs w:val="28"/>
        </w:rPr>
        <w:t>ní školy ve Zbýšově na léta 2021</w:t>
      </w:r>
      <w:r w:rsidR="00505945">
        <w:rPr>
          <w:sz w:val="28"/>
          <w:szCs w:val="28"/>
        </w:rPr>
        <w:t xml:space="preserve"> – </w:t>
      </w:r>
      <w:proofErr w:type="gramStart"/>
      <w:r w:rsidR="00505945">
        <w:rPr>
          <w:sz w:val="28"/>
          <w:szCs w:val="28"/>
        </w:rPr>
        <w:t xml:space="preserve">2025 </w:t>
      </w:r>
      <w:r w:rsidR="00156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je</w:t>
      </w:r>
      <w:proofErr w:type="gramEnd"/>
      <w:r>
        <w:rPr>
          <w:sz w:val="28"/>
          <w:szCs w:val="28"/>
        </w:rPr>
        <w:t xml:space="preserve"> otevřeným dokumentem, který bude průběžně doplňován dle aktuálních potřeb a situace jak ve škole, tak následně v celém regionu, a to formou dodatků.</w:t>
      </w:r>
    </w:p>
    <w:p w:rsidR="00D364B9" w:rsidRDefault="00D364B9" w:rsidP="00E22729">
      <w:pPr>
        <w:rPr>
          <w:sz w:val="28"/>
          <w:szCs w:val="28"/>
        </w:rPr>
      </w:pPr>
      <w:r>
        <w:rPr>
          <w:sz w:val="28"/>
          <w:szCs w:val="28"/>
        </w:rPr>
        <w:tab/>
        <w:t>Tato směrnice byla projednána a schválena peda</w:t>
      </w:r>
      <w:r w:rsidR="007B4775">
        <w:rPr>
          <w:sz w:val="28"/>
          <w:szCs w:val="28"/>
        </w:rPr>
        <w:t xml:space="preserve">gogickou radou dne </w:t>
      </w:r>
      <w:proofErr w:type="gramStart"/>
      <w:r w:rsidR="007B4775">
        <w:rPr>
          <w:sz w:val="28"/>
          <w:szCs w:val="28"/>
        </w:rPr>
        <w:t>25</w:t>
      </w:r>
      <w:r w:rsidR="00505945">
        <w:rPr>
          <w:sz w:val="28"/>
          <w:szCs w:val="28"/>
        </w:rPr>
        <w:t>.ledna</w:t>
      </w:r>
      <w:proofErr w:type="gramEnd"/>
      <w:r w:rsidR="00505945">
        <w:rPr>
          <w:sz w:val="28"/>
          <w:szCs w:val="28"/>
        </w:rPr>
        <w:t xml:space="preserve"> 20</w:t>
      </w:r>
      <w:r w:rsidR="007B4775">
        <w:rPr>
          <w:sz w:val="28"/>
          <w:szCs w:val="28"/>
        </w:rPr>
        <w:t>21</w:t>
      </w:r>
      <w:r>
        <w:rPr>
          <w:sz w:val="28"/>
          <w:szCs w:val="28"/>
        </w:rPr>
        <w:t>.</w:t>
      </w:r>
    </w:p>
    <w:p w:rsidR="00D364B9" w:rsidRDefault="00D364B9" w:rsidP="00E22729">
      <w:pPr>
        <w:rPr>
          <w:sz w:val="28"/>
          <w:szCs w:val="28"/>
        </w:rPr>
      </w:pPr>
    </w:p>
    <w:p w:rsidR="00D364B9" w:rsidRDefault="003F362F" w:rsidP="00E22729">
      <w:pPr>
        <w:rPr>
          <w:sz w:val="28"/>
          <w:szCs w:val="28"/>
        </w:rPr>
      </w:pPr>
      <w:r>
        <w:rPr>
          <w:sz w:val="28"/>
          <w:szCs w:val="28"/>
        </w:rPr>
        <w:tab/>
        <w:t>Tato směrnice byla projednána a schválena školskou radou dne</w:t>
      </w:r>
    </w:p>
    <w:p w:rsidR="003F362F" w:rsidRDefault="003F362F" w:rsidP="00E22729">
      <w:pPr>
        <w:rPr>
          <w:sz w:val="28"/>
          <w:szCs w:val="28"/>
        </w:rPr>
      </w:pPr>
    </w:p>
    <w:p w:rsidR="008B0633" w:rsidRDefault="003F362F" w:rsidP="008B06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Tato směrnice </w:t>
      </w:r>
      <w:r w:rsidR="007B4775">
        <w:rPr>
          <w:sz w:val="28"/>
          <w:szCs w:val="28"/>
        </w:rPr>
        <w:t>vstupuje v</w:t>
      </w:r>
      <w:r w:rsidR="00156A31">
        <w:rPr>
          <w:sz w:val="28"/>
          <w:szCs w:val="28"/>
        </w:rPr>
        <w:t xml:space="preserve"> </w:t>
      </w:r>
      <w:r w:rsidR="007B4775">
        <w:rPr>
          <w:sz w:val="28"/>
          <w:szCs w:val="28"/>
        </w:rPr>
        <w:t> </w:t>
      </w:r>
      <w:proofErr w:type="gramStart"/>
      <w:r w:rsidR="007B4775">
        <w:rPr>
          <w:sz w:val="28"/>
          <w:szCs w:val="28"/>
        </w:rPr>
        <w:t>platnost 1.února</w:t>
      </w:r>
      <w:proofErr w:type="gramEnd"/>
      <w:r w:rsidR="007B4775">
        <w:rPr>
          <w:sz w:val="28"/>
          <w:szCs w:val="28"/>
        </w:rPr>
        <w:t xml:space="preserve"> 2021.</w:t>
      </w:r>
    </w:p>
    <w:p w:rsidR="007B4775" w:rsidRPr="007B4775" w:rsidRDefault="007B4775" w:rsidP="008B0633">
      <w:pPr>
        <w:rPr>
          <w:sz w:val="28"/>
          <w:szCs w:val="28"/>
        </w:rPr>
      </w:pPr>
    </w:p>
    <w:p w:rsidR="007B4775" w:rsidRDefault="004D6017" w:rsidP="008B063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F362F">
        <w:rPr>
          <w:sz w:val="28"/>
          <w:szCs w:val="28"/>
        </w:rPr>
        <w:t xml:space="preserve">                                                                      Mgr. Miroslav </w:t>
      </w:r>
      <w:r w:rsidR="00156A31">
        <w:rPr>
          <w:sz w:val="28"/>
          <w:szCs w:val="28"/>
        </w:rPr>
        <w:t xml:space="preserve"> </w:t>
      </w:r>
      <w:proofErr w:type="spellStart"/>
      <w:r w:rsidR="003F362F">
        <w:rPr>
          <w:sz w:val="28"/>
          <w:szCs w:val="28"/>
        </w:rPr>
        <w:t>Vespalec</w:t>
      </w:r>
      <w:proofErr w:type="spellEnd"/>
    </w:p>
    <w:p w:rsidR="003F362F" w:rsidRPr="008B0633" w:rsidRDefault="003F362F" w:rsidP="008B06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ředitel ZŠ Zbýšov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F362F" w:rsidRPr="008B06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6F" w:rsidRDefault="00F04F6F" w:rsidP="007653AE">
      <w:pPr>
        <w:spacing w:after="0" w:line="240" w:lineRule="auto"/>
      </w:pPr>
      <w:r>
        <w:separator/>
      </w:r>
    </w:p>
  </w:endnote>
  <w:endnote w:type="continuationSeparator" w:id="0">
    <w:p w:rsidR="00F04F6F" w:rsidRDefault="00F04F6F" w:rsidP="0076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153089"/>
      <w:docPartObj>
        <w:docPartGallery w:val="Page Numbers (Bottom of Page)"/>
        <w:docPartUnique/>
      </w:docPartObj>
    </w:sdtPr>
    <w:sdtEndPr/>
    <w:sdtContent>
      <w:p w:rsidR="007653AE" w:rsidRDefault="007653AE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170A0E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3AE" w:rsidRDefault="007653A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57144" w:rsidRPr="00A57144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vS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bNi9L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7653AE" w:rsidRDefault="007653A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57144" w:rsidRPr="00A57144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6F" w:rsidRDefault="00F04F6F" w:rsidP="007653AE">
      <w:pPr>
        <w:spacing w:after="0" w:line="240" w:lineRule="auto"/>
      </w:pPr>
      <w:r>
        <w:separator/>
      </w:r>
    </w:p>
  </w:footnote>
  <w:footnote w:type="continuationSeparator" w:id="0">
    <w:p w:rsidR="00F04F6F" w:rsidRDefault="00F04F6F" w:rsidP="00765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F50A2"/>
    <w:multiLevelType w:val="hybridMultilevel"/>
    <w:tmpl w:val="A690964A"/>
    <w:lvl w:ilvl="0" w:tplc="186C592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62"/>
    <w:rsid w:val="000C304C"/>
    <w:rsid w:val="000D5FCE"/>
    <w:rsid w:val="00156A31"/>
    <w:rsid w:val="00364462"/>
    <w:rsid w:val="003C754F"/>
    <w:rsid w:val="003F362F"/>
    <w:rsid w:val="00420460"/>
    <w:rsid w:val="00432202"/>
    <w:rsid w:val="004D0577"/>
    <w:rsid w:val="004D6017"/>
    <w:rsid w:val="00505945"/>
    <w:rsid w:val="00623168"/>
    <w:rsid w:val="00652BF5"/>
    <w:rsid w:val="00666123"/>
    <w:rsid w:val="007010F5"/>
    <w:rsid w:val="00703706"/>
    <w:rsid w:val="007653AE"/>
    <w:rsid w:val="007B4775"/>
    <w:rsid w:val="007E00EC"/>
    <w:rsid w:val="008B0633"/>
    <w:rsid w:val="009158B4"/>
    <w:rsid w:val="00920355"/>
    <w:rsid w:val="00932731"/>
    <w:rsid w:val="00935D4C"/>
    <w:rsid w:val="00981366"/>
    <w:rsid w:val="009B654E"/>
    <w:rsid w:val="00A2412C"/>
    <w:rsid w:val="00A50101"/>
    <w:rsid w:val="00A57144"/>
    <w:rsid w:val="00A925A7"/>
    <w:rsid w:val="00A92C28"/>
    <w:rsid w:val="00BE7FC3"/>
    <w:rsid w:val="00C536B9"/>
    <w:rsid w:val="00D364B9"/>
    <w:rsid w:val="00D82E79"/>
    <w:rsid w:val="00E12E22"/>
    <w:rsid w:val="00E22729"/>
    <w:rsid w:val="00E51102"/>
    <w:rsid w:val="00F04F6F"/>
    <w:rsid w:val="00FE173B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3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3AE"/>
  </w:style>
  <w:style w:type="paragraph" w:styleId="Zpat">
    <w:name w:val="footer"/>
    <w:basedOn w:val="Normln"/>
    <w:link w:val="ZpatChar"/>
    <w:uiPriority w:val="99"/>
    <w:unhideWhenUsed/>
    <w:rsid w:val="0076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3AE"/>
  </w:style>
  <w:style w:type="paragraph" w:styleId="Textbubliny">
    <w:name w:val="Balloon Text"/>
    <w:basedOn w:val="Normln"/>
    <w:link w:val="TextbublinyChar"/>
    <w:uiPriority w:val="99"/>
    <w:semiHidden/>
    <w:unhideWhenUsed/>
    <w:rsid w:val="0050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3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3AE"/>
  </w:style>
  <w:style w:type="paragraph" w:styleId="Zpat">
    <w:name w:val="footer"/>
    <w:basedOn w:val="Normln"/>
    <w:link w:val="ZpatChar"/>
    <w:uiPriority w:val="99"/>
    <w:unhideWhenUsed/>
    <w:rsid w:val="0076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3AE"/>
  </w:style>
  <w:style w:type="paragraph" w:styleId="Textbubliny">
    <w:name w:val="Balloon Text"/>
    <w:basedOn w:val="Normln"/>
    <w:link w:val="TextbublinyChar"/>
    <w:uiPriority w:val="99"/>
    <w:semiHidden/>
    <w:unhideWhenUsed/>
    <w:rsid w:val="0050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Vespalcovi</dc:creator>
  <cp:lastModifiedBy>Miroslav</cp:lastModifiedBy>
  <cp:revision>2</cp:revision>
  <cp:lastPrinted>2020-11-20T08:25:00Z</cp:lastPrinted>
  <dcterms:created xsi:type="dcterms:W3CDTF">2020-11-20T09:27:00Z</dcterms:created>
  <dcterms:modified xsi:type="dcterms:W3CDTF">2020-11-20T09:27:00Z</dcterms:modified>
</cp:coreProperties>
</file>