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8BA" w:rsidRDefault="00CB68BA"/>
    <w:p w:rsidR="0044767C" w:rsidRDefault="00462EBE">
      <w: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44767C" w:rsidRPr="00E371E5" w:rsidTr="00E371E5">
        <w:tc>
          <w:tcPr>
            <w:tcW w:w="9426" w:type="dxa"/>
            <w:gridSpan w:val="2"/>
            <w:tcBorders>
              <w:bottom w:val="nil"/>
            </w:tcBorders>
            <w:vAlign w:val="bottom"/>
          </w:tcPr>
          <w:p w:rsidR="0044767C" w:rsidRPr="00E371E5" w:rsidRDefault="00A03A88" w:rsidP="00A03A88">
            <w:pPr>
              <w:jc w:val="center"/>
              <w:rPr>
                <w:rFonts w:ascii="Monotype Corsiva" w:hAnsi="Monotype Corsiva"/>
                <w:sz w:val="36"/>
                <w:szCs w:val="36"/>
              </w:rPr>
            </w:pPr>
            <w:r w:rsidRPr="00561975">
              <w:rPr>
                <w:b/>
                <w:i/>
                <w:szCs w:val="24"/>
              </w:rPr>
              <w:t>Základní škola a mateřská škola Prostějov, Melantrichova 60</w:t>
            </w:r>
          </w:p>
        </w:tc>
      </w:tr>
      <w:tr w:rsidR="0044767C">
        <w:trPr>
          <w:cantSplit/>
        </w:trPr>
        <w:tc>
          <w:tcPr>
            <w:tcW w:w="9426" w:type="dxa"/>
            <w:gridSpan w:val="2"/>
          </w:tcPr>
          <w:p w:rsidR="0044767C" w:rsidRPr="00453DB1" w:rsidRDefault="0044767C">
            <w:pPr>
              <w:spacing w:before="120" w:line="240" w:lineRule="atLeast"/>
              <w:jc w:val="center"/>
              <w:rPr>
                <w:color w:val="0000FF"/>
                <w:sz w:val="28"/>
              </w:rPr>
            </w:pPr>
            <w:r w:rsidRPr="00453DB1">
              <w:rPr>
                <w:color w:val="0000FF"/>
                <w:sz w:val="28"/>
              </w:rPr>
              <w:t xml:space="preserve">část: </w:t>
            </w:r>
            <w:r w:rsidRPr="00453DB1">
              <w:rPr>
                <w:b/>
                <w:caps/>
                <w:color w:val="0000FF"/>
                <w:sz w:val="40"/>
              </w:rPr>
              <w:t xml:space="preserve"> 2.  ŠKOLNÍ ŘÁD</w:t>
            </w:r>
          </w:p>
        </w:tc>
      </w:tr>
      <w:tr w:rsidR="0044767C">
        <w:tc>
          <w:tcPr>
            <w:tcW w:w="4465" w:type="dxa"/>
          </w:tcPr>
          <w:p w:rsidR="0044767C" w:rsidRPr="00AB6122" w:rsidRDefault="00B00223">
            <w:pPr>
              <w:spacing w:before="120" w:line="240" w:lineRule="atLeast"/>
              <w:rPr>
                <w:sz w:val="28"/>
              </w:rPr>
            </w:pPr>
            <w:r w:rsidRPr="00AB6122">
              <w:rPr>
                <w:sz w:val="28"/>
              </w:rPr>
              <w:t>Č.j.:            Spisový / skartační znak</w:t>
            </w:r>
          </w:p>
        </w:tc>
        <w:tc>
          <w:tcPr>
            <w:tcW w:w="4961" w:type="dxa"/>
          </w:tcPr>
          <w:p w:rsidR="0044767C" w:rsidRPr="00C03627" w:rsidRDefault="00B00223" w:rsidP="007A2609">
            <w:pPr>
              <w:spacing w:before="120" w:line="240" w:lineRule="atLeast"/>
              <w:rPr>
                <w:sz w:val="28"/>
                <w:szCs w:val="28"/>
              </w:rPr>
            </w:pPr>
            <w:r w:rsidRPr="00C03627">
              <w:rPr>
                <w:sz w:val="28"/>
                <w:szCs w:val="28"/>
              </w:rPr>
              <w:t>Zsmel</w:t>
            </w:r>
            <w:r w:rsidR="0086779C">
              <w:rPr>
                <w:sz w:val="28"/>
                <w:szCs w:val="28"/>
              </w:rPr>
              <w:t xml:space="preserve"> 454</w:t>
            </w:r>
            <w:r w:rsidR="00D66AE9">
              <w:rPr>
                <w:sz w:val="28"/>
                <w:szCs w:val="28"/>
              </w:rPr>
              <w:t>/2023</w:t>
            </w:r>
            <w:r w:rsidRPr="00C03627">
              <w:rPr>
                <w:sz w:val="28"/>
                <w:szCs w:val="28"/>
              </w:rPr>
              <w:t xml:space="preserve"> </w:t>
            </w:r>
            <w:r w:rsidR="00C03627" w:rsidRPr="00C03627">
              <w:rPr>
                <w:sz w:val="28"/>
                <w:szCs w:val="28"/>
              </w:rPr>
              <w:t xml:space="preserve">    </w:t>
            </w:r>
            <w:r w:rsidRPr="00C03627">
              <w:rPr>
                <w:sz w:val="28"/>
                <w:szCs w:val="28"/>
              </w:rPr>
              <w:t xml:space="preserve">       A</w:t>
            </w:r>
            <w:r w:rsidR="00B65E2E" w:rsidRPr="00C03627">
              <w:rPr>
                <w:sz w:val="28"/>
                <w:szCs w:val="28"/>
              </w:rPr>
              <w:t>10</w:t>
            </w:r>
          </w:p>
        </w:tc>
      </w:tr>
      <w:tr w:rsidR="0044767C" w:rsidTr="00724574">
        <w:tc>
          <w:tcPr>
            <w:tcW w:w="4465" w:type="dxa"/>
          </w:tcPr>
          <w:p w:rsidR="0044767C" w:rsidRDefault="0044767C">
            <w:pPr>
              <w:spacing w:before="120" w:line="240" w:lineRule="atLeast"/>
              <w:rPr>
                <w:sz w:val="28"/>
              </w:rPr>
            </w:pPr>
            <w:r>
              <w:rPr>
                <w:sz w:val="28"/>
              </w:rPr>
              <w:t>Vypracoval:</w:t>
            </w:r>
          </w:p>
        </w:tc>
        <w:tc>
          <w:tcPr>
            <w:tcW w:w="4961" w:type="dxa"/>
          </w:tcPr>
          <w:p w:rsidR="0044767C" w:rsidRDefault="00724574" w:rsidP="00724574">
            <w:pPr>
              <w:pStyle w:val="DefinitionTerm"/>
              <w:widowControl/>
              <w:spacing w:before="120" w:line="240" w:lineRule="atLeast"/>
              <w:rPr>
                <w:sz w:val="28"/>
              </w:rPr>
            </w:pPr>
            <w:r>
              <w:rPr>
                <w:sz w:val="28"/>
              </w:rPr>
              <w:t>Mgr. Roman Pazdera</w:t>
            </w:r>
            <w:r w:rsidR="0044767C">
              <w:rPr>
                <w:sz w:val="28"/>
              </w:rPr>
              <w:t xml:space="preserve">, ředitel školy </w:t>
            </w:r>
          </w:p>
        </w:tc>
      </w:tr>
      <w:tr w:rsidR="0044767C" w:rsidTr="00724574">
        <w:tc>
          <w:tcPr>
            <w:tcW w:w="4465" w:type="dxa"/>
          </w:tcPr>
          <w:p w:rsidR="0044767C" w:rsidRDefault="0044767C">
            <w:pPr>
              <w:spacing w:before="120" w:line="240" w:lineRule="atLeast"/>
              <w:rPr>
                <w:sz w:val="28"/>
              </w:rPr>
            </w:pPr>
            <w:r>
              <w:rPr>
                <w:sz w:val="28"/>
              </w:rPr>
              <w:t>Schválil:</w:t>
            </w:r>
          </w:p>
        </w:tc>
        <w:tc>
          <w:tcPr>
            <w:tcW w:w="4961" w:type="dxa"/>
          </w:tcPr>
          <w:p w:rsidR="0044767C" w:rsidRDefault="00B00223" w:rsidP="00724574">
            <w:pPr>
              <w:spacing w:before="120" w:line="240" w:lineRule="atLeast"/>
              <w:rPr>
                <w:sz w:val="28"/>
              </w:rPr>
            </w:pPr>
            <w:r>
              <w:rPr>
                <w:sz w:val="28"/>
              </w:rPr>
              <w:t>Mgr. Roman Pazdera, ředitel školy</w:t>
            </w:r>
          </w:p>
        </w:tc>
      </w:tr>
      <w:tr w:rsidR="0044767C">
        <w:tc>
          <w:tcPr>
            <w:tcW w:w="4465" w:type="dxa"/>
          </w:tcPr>
          <w:p w:rsidR="0044767C" w:rsidRDefault="0044767C">
            <w:pPr>
              <w:spacing w:before="120" w:line="240" w:lineRule="atLeast"/>
              <w:rPr>
                <w:sz w:val="28"/>
              </w:rPr>
            </w:pPr>
            <w:r>
              <w:rPr>
                <w:sz w:val="28"/>
              </w:rPr>
              <w:t>Pedagogická rada projednala dne</w:t>
            </w:r>
            <w:r w:rsidR="00A25562">
              <w:rPr>
                <w:sz w:val="28"/>
              </w:rPr>
              <w:t>:</w:t>
            </w:r>
          </w:p>
        </w:tc>
        <w:tc>
          <w:tcPr>
            <w:tcW w:w="4961" w:type="dxa"/>
          </w:tcPr>
          <w:p w:rsidR="0044767C" w:rsidRDefault="00D66AE9">
            <w:pPr>
              <w:spacing w:before="120" w:line="240" w:lineRule="atLeast"/>
              <w:rPr>
                <w:sz w:val="28"/>
              </w:rPr>
            </w:pPr>
            <w:r>
              <w:rPr>
                <w:sz w:val="28"/>
              </w:rPr>
              <w:t>20. 6</w:t>
            </w:r>
            <w:r w:rsidR="00A25562">
              <w:rPr>
                <w:sz w:val="28"/>
              </w:rPr>
              <w:t>. 202</w:t>
            </w:r>
            <w:r>
              <w:rPr>
                <w:sz w:val="28"/>
              </w:rPr>
              <w:t>3</w:t>
            </w:r>
          </w:p>
        </w:tc>
      </w:tr>
      <w:tr w:rsidR="005F60FA">
        <w:tc>
          <w:tcPr>
            <w:tcW w:w="4465" w:type="dxa"/>
          </w:tcPr>
          <w:p w:rsidR="005F60FA" w:rsidRDefault="005F60FA" w:rsidP="00635F8D">
            <w:pPr>
              <w:spacing w:before="120" w:line="240" w:lineRule="atLeast"/>
              <w:rPr>
                <w:sz w:val="28"/>
              </w:rPr>
            </w:pPr>
            <w:r>
              <w:rPr>
                <w:sz w:val="28"/>
              </w:rPr>
              <w:t xml:space="preserve">Školská rada </w:t>
            </w:r>
            <w:r w:rsidR="00635F8D">
              <w:rPr>
                <w:sz w:val="28"/>
              </w:rPr>
              <w:t>schválila</w:t>
            </w:r>
            <w:r>
              <w:rPr>
                <w:sz w:val="28"/>
              </w:rPr>
              <w:t xml:space="preserve"> dne:</w:t>
            </w:r>
          </w:p>
        </w:tc>
        <w:tc>
          <w:tcPr>
            <w:tcW w:w="4961" w:type="dxa"/>
          </w:tcPr>
          <w:p w:rsidR="005F60FA" w:rsidRDefault="0086779C">
            <w:pPr>
              <w:spacing w:before="120" w:line="240" w:lineRule="atLeast"/>
              <w:rPr>
                <w:sz w:val="28"/>
              </w:rPr>
            </w:pPr>
            <w:r>
              <w:rPr>
                <w:sz w:val="28"/>
              </w:rPr>
              <w:t>31</w:t>
            </w:r>
            <w:r w:rsidR="00D66AE9">
              <w:rPr>
                <w:sz w:val="28"/>
              </w:rPr>
              <w:t>.</w:t>
            </w:r>
            <w:r>
              <w:rPr>
                <w:sz w:val="28"/>
              </w:rPr>
              <w:t>8</w:t>
            </w:r>
            <w:r w:rsidR="00A25562">
              <w:rPr>
                <w:sz w:val="28"/>
              </w:rPr>
              <w:t>. 202</w:t>
            </w:r>
            <w:r w:rsidR="00D66AE9">
              <w:rPr>
                <w:sz w:val="28"/>
              </w:rPr>
              <w:t>3</w:t>
            </w:r>
          </w:p>
        </w:tc>
      </w:tr>
      <w:tr w:rsidR="0044767C">
        <w:tc>
          <w:tcPr>
            <w:tcW w:w="4465" w:type="dxa"/>
          </w:tcPr>
          <w:p w:rsidR="0044767C" w:rsidRDefault="0044767C">
            <w:pPr>
              <w:spacing w:before="120" w:line="240" w:lineRule="atLeast"/>
              <w:rPr>
                <w:sz w:val="28"/>
              </w:rPr>
            </w:pPr>
            <w:r>
              <w:rPr>
                <w:sz w:val="28"/>
              </w:rPr>
              <w:t>Směrnice nabývá platnosti ode dne:</w:t>
            </w:r>
          </w:p>
        </w:tc>
        <w:tc>
          <w:tcPr>
            <w:tcW w:w="4961" w:type="dxa"/>
          </w:tcPr>
          <w:p w:rsidR="0044767C" w:rsidRDefault="00B65E2E" w:rsidP="005070EF">
            <w:pPr>
              <w:spacing w:before="120" w:line="240" w:lineRule="atLeast"/>
              <w:rPr>
                <w:sz w:val="28"/>
              </w:rPr>
            </w:pPr>
            <w:r>
              <w:rPr>
                <w:sz w:val="28"/>
              </w:rPr>
              <w:t>1</w:t>
            </w:r>
            <w:r w:rsidR="00AB6122">
              <w:rPr>
                <w:sz w:val="28"/>
              </w:rPr>
              <w:t>. 9</w:t>
            </w:r>
            <w:r w:rsidR="00641DF0">
              <w:rPr>
                <w:sz w:val="28"/>
              </w:rPr>
              <w:t>. 20</w:t>
            </w:r>
            <w:r>
              <w:rPr>
                <w:sz w:val="28"/>
              </w:rPr>
              <w:t>2</w:t>
            </w:r>
            <w:r w:rsidR="00D66AE9">
              <w:rPr>
                <w:sz w:val="28"/>
              </w:rPr>
              <w:t>3</w:t>
            </w:r>
          </w:p>
        </w:tc>
      </w:tr>
      <w:tr w:rsidR="0044767C">
        <w:tc>
          <w:tcPr>
            <w:tcW w:w="4465" w:type="dxa"/>
          </w:tcPr>
          <w:p w:rsidR="0044767C" w:rsidRDefault="0044767C">
            <w:pPr>
              <w:spacing w:before="120" w:line="240" w:lineRule="atLeast"/>
              <w:rPr>
                <w:sz w:val="28"/>
              </w:rPr>
            </w:pPr>
            <w:r>
              <w:rPr>
                <w:sz w:val="28"/>
              </w:rPr>
              <w:t>Směrnice nabývá účinnosti ode dne:</w:t>
            </w:r>
          </w:p>
        </w:tc>
        <w:tc>
          <w:tcPr>
            <w:tcW w:w="4961" w:type="dxa"/>
          </w:tcPr>
          <w:p w:rsidR="0044767C" w:rsidRDefault="00B65E2E" w:rsidP="005070EF">
            <w:pPr>
              <w:spacing w:before="120" w:line="240" w:lineRule="atLeast"/>
              <w:rPr>
                <w:sz w:val="28"/>
              </w:rPr>
            </w:pPr>
            <w:r>
              <w:rPr>
                <w:sz w:val="28"/>
              </w:rPr>
              <w:t>1</w:t>
            </w:r>
            <w:r w:rsidR="00AB6122">
              <w:rPr>
                <w:sz w:val="28"/>
              </w:rPr>
              <w:t>. 9</w:t>
            </w:r>
            <w:r w:rsidR="00641DF0">
              <w:rPr>
                <w:sz w:val="28"/>
              </w:rPr>
              <w:t>. 20</w:t>
            </w:r>
            <w:r>
              <w:rPr>
                <w:sz w:val="28"/>
              </w:rPr>
              <w:t>2</w:t>
            </w:r>
            <w:r w:rsidR="00D66AE9">
              <w:rPr>
                <w:sz w:val="28"/>
              </w:rPr>
              <w:t>3</w:t>
            </w:r>
          </w:p>
        </w:tc>
      </w:tr>
      <w:tr w:rsidR="0044767C">
        <w:tc>
          <w:tcPr>
            <w:tcW w:w="9426" w:type="dxa"/>
            <w:gridSpan w:val="2"/>
          </w:tcPr>
          <w:p w:rsidR="0044767C" w:rsidRDefault="0044767C">
            <w:pPr>
              <w:rPr>
                <w:sz w:val="28"/>
              </w:rPr>
            </w:pPr>
            <w:r>
              <w:rPr>
                <w:sz w:val="28"/>
              </w:rPr>
              <w:t xml:space="preserve">Změny ve směrnici jsou prováděny </w:t>
            </w:r>
            <w:r w:rsidR="00C30D38">
              <w:rPr>
                <w:sz w:val="28"/>
              </w:rPr>
              <w:t>formou číslovaných</w:t>
            </w:r>
            <w:r>
              <w:rPr>
                <w:sz w:val="28"/>
              </w:rPr>
              <w:t xml:space="preserve"> písemných dodatků, které tvoří součást tohoto předpisu.</w:t>
            </w:r>
          </w:p>
        </w:tc>
      </w:tr>
      <w:tr w:rsidR="005F60FA" w:rsidRPr="005F60FA">
        <w:tc>
          <w:tcPr>
            <w:tcW w:w="9426" w:type="dxa"/>
            <w:gridSpan w:val="2"/>
            <w:tcBorders>
              <w:top w:val="single" w:sz="6" w:space="0" w:color="000000"/>
              <w:left w:val="single" w:sz="6" w:space="0" w:color="000000"/>
              <w:bottom w:val="single" w:sz="6" w:space="0" w:color="000000"/>
              <w:right w:val="single" w:sz="6" w:space="0" w:color="000000"/>
            </w:tcBorders>
          </w:tcPr>
          <w:p w:rsidR="005F60FA" w:rsidRPr="005F60FA" w:rsidRDefault="005F60FA" w:rsidP="006B4BDF">
            <w:pPr>
              <w:rPr>
                <w:sz w:val="20"/>
              </w:rPr>
            </w:pPr>
          </w:p>
        </w:tc>
      </w:tr>
    </w:tbl>
    <w:p w:rsidR="00E371E5" w:rsidRDefault="00E371E5">
      <w:pPr>
        <w:rPr>
          <w:b/>
        </w:rPr>
      </w:pPr>
    </w:p>
    <w:p w:rsidR="002249BC" w:rsidRDefault="002249BC" w:rsidP="002249BC">
      <w:pPr>
        <w:pStyle w:val="Odstavecseseznamem"/>
        <w:ind w:left="1440"/>
        <w:rPr>
          <w:b/>
          <w:color w:val="000000" w:themeColor="text1"/>
          <w:sz w:val="28"/>
          <w:szCs w:val="28"/>
        </w:rPr>
      </w:pPr>
    </w:p>
    <w:p w:rsidR="002249BC" w:rsidRDefault="002249BC" w:rsidP="002249BC">
      <w:pPr>
        <w:pStyle w:val="Odstavecseseznamem"/>
        <w:ind w:left="1440"/>
        <w:rPr>
          <w:b/>
          <w:color w:val="000000" w:themeColor="text1"/>
          <w:sz w:val="28"/>
          <w:szCs w:val="28"/>
        </w:rPr>
      </w:pPr>
    </w:p>
    <w:p w:rsidR="002249BC" w:rsidRDefault="002249BC" w:rsidP="002249BC">
      <w:pPr>
        <w:pStyle w:val="Odstavecseseznamem"/>
        <w:ind w:left="1440"/>
        <w:rPr>
          <w:b/>
          <w:color w:val="000000" w:themeColor="text1"/>
          <w:sz w:val="28"/>
          <w:szCs w:val="28"/>
        </w:rPr>
      </w:pPr>
    </w:p>
    <w:p w:rsidR="00CB68BA" w:rsidRDefault="002249BC" w:rsidP="002249BC">
      <w:pPr>
        <w:rPr>
          <w:b/>
          <w:color w:val="000000" w:themeColor="text1"/>
          <w:sz w:val="28"/>
          <w:szCs w:val="28"/>
        </w:rPr>
      </w:pPr>
      <w:r>
        <w:rPr>
          <w:b/>
          <w:color w:val="000000" w:themeColor="text1"/>
          <w:sz w:val="28"/>
          <w:szCs w:val="28"/>
        </w:rPr>
        <w:t xml:space="preserve">                                           </w:t>
      </w:r>
    </w:p>
    <w:p w:rsidR="00CB68BA" w:rsidRDefault="00CB68BA" w:rsidP="002249BC">
      <w:pPr>
        <w:rPr>
          <w:b/>
          <w:color w:val="000000" w:themeColor="text1"/>
          <w:sz w:val="28"/>
          <w:szCs w:val="28"/>
        </w:rPr>
      </w:pPr>
    </w:p>
    <w:p w:rsidR="00CB68BA" w:rsidRDefault="00CB68BA" w:rsidP="002249BC">
      <w:pPr>
        <w:rPr>
          <w:b/>
          <w:color w:val="000000" w:themeColor="text1"/>
          <w:sz w:val="28"/>
          <w:szCs w:val="28"/>
        </w:rPr>
      </w:pPr>
    </w:p>
    <w:p w:rsidR="002249BC" w:rsidRPr="002249BC" w:rsidRDefault="002249BC" w:rsidP="00CB68BA">
      <w:pPr>
        <w:jc w:val="center"/>
        <w:rPr>
          <w:b/>
          <w:color w:val="000000" w:themeColor="text1"/>
          <w:sz w:val="28"/>
          <w:szCs w:val="28"/>
        </w:rPr>
      </w:pPr>
      <w:r w:rsidRPr="002249BC">
        <w:rPr>
          <w:b/>
          <w:color w:val="000000" w:themeColor="text1"/>
          <w:sz w:val="28"/>
          <w:szCs w:val="28"/>
        </w:rPr>
        <w:t>Obecná ustanovení</w:t>
      </w:r>
    </w:p>
    <w:p w:rsidR="002249BC" w:rsidRPr="002249BC" w:rsidRDefault="002249BC" w:rsidP="002249BC">
      <w:pPr>
        <w:jc w:val="center"/>
        <w:rPr>
          <w:sz w:val="28"/>
          <w:szCs w:val="28"/>
        </w:rPr>
      </w:pPr>
    </w:p>
    <w:p w:rsidR="002249BC" w:rsidRDefault="002249BC" w:rsidP="002249BC">
      <w:pPr>
        <w:pStyle w:val="Zkladntext"/>
        <w:jc w:val="center"/>
        <w:rPr>
          <w:sz w:val="28"/>
          <w:szCs w:val="28"/>
        </w:rPr>
      </w:pPr>
      <w:r w:rsidRPr="002249BC">
        <w:rPr>
          <w:sz w:val="28"/>
          <w:szCs w:val="28"/>
        </w:rPr>
        <w:t>Na základě ustanovení § 30 odst. 1 a 3 zákona č. 561/2004 Sb. o předškolním, základním středním, vyšším odborném a jiném vzdělávání (školský zákon) v platném znění vydávám jako statutární orgán školy tuto směrnici. Směrnice je součástí organizačního řádu školy.</w:t>
      </w:r>
    </w:p>
    <w:p w:rsidR="007E0213" w:rsidRDefault="007E0213" w:rsidP="002249BC">
      <w:pPr>
        <w:pStyle w:val="Zkladntext"/>
        <w:jc w:val="center"/>
        <w:rPr>
          <w:sz w:val="28"/>
          <w:szCs w:val="28"/>
        </w:rPr>
      </w:pPr>
    </w:p>
    <w:p w:rsidR="007E0213" w:rsidRDefault="007E0213" w:rsidP="002249BC">
      <w:pPr>
        <w:pStyle w:val="Zkladntext"/>
        <w:jc w:val="center"/>
        <w:rPr>
          <w:sz w:val="28"/>
          <w:szCs w:val="28"/>
        </w:rPr>
      </w:pPr>
    </w:p>
    <w:p w:rsidR="007E0213" w:rsidRPr="002249BC" w:rsidRDefault="007E0213" w:rsidP="002249BC">
      <w:pPr>
        <w:pStyle w:val="Zkladntext"/>
        <w:jc w:val="center"/>
        <w:rPr>
          <w:sz w:val="28"/>
          <w:szCs w:val="28"/>
        </w:rPr>
      </w:pPr>
    </w:p>
    <w:p w:rsidR="002249BC" w:rsidRPr="002249BC" w:rsidRDefault="002249BC" w:rsidP="002249BC">
      <w:pPr>
        <w:jc w:val="center"/>
        <w:rPr>
          <w:b/>
          <w:sz w:val="28"/>
          <w:szCs w:val="28"/>
        </w:rPr>
      </w:pPr>
    </w:p>
    <w:p w:rsidR="00CB1D3A" w:rsidRDefault="00CB1D3A">
      <w:pPr>
        <w:pStyle w:val="Zkladntext"/>
      </w:pPr>
    </w:p>
    <w:p w:rsidR="002249BC" w:rsidRDefault="002249BC">
      <w:pPr>
        <w:pStyle w:val="Zkladntext"/>
      </w:pPr>
    </w:p>
    <w:p w:rsidR="002249BC" w:rsidRDefault="002249BC">
      <w:pPr>
        <w:pStyle w:val="Zkladntext"/>
      </w:pPr>
    </w:p>
    <w:p w:rsidR="002249BC" w:rsidRDefault="002249BC">
      <w:pPr>
        <w:pStyle w:val="Zkladntext"/>
      </w:pPr>
    </w:p>
    <w:p w:rsidR="002249BC" w:rsidRDefault="002249BC">
      <w:pPr>
        <w:pStyle w:val="Zkladntext"/>
      </w:pPr>
    </w:p>
    <w:p w:rsidR="002249BC" w:rsidRDefault="002249BC">
      <w:pPr>
        <w:pStyle w:val="Zkladntext"/>
      </w:pPr>
    </w:p>
    <w:p w:rsidR="002249BC" w:rsidRDefault="002249BC">
      <w:pPr>
        <w:pStyle w:val="Zkladntext"/>
      </w:pPr>
    </w:p>
    <w:p w:rsidR="002249BC" w:rsidRDefault="002249BC">
      <w:pPr>
        <w:pStyle w:val="Zkladntext"/>
      </w:pPr>
    </w:p>
    <w:p w:rsidR="002249BC" w:rsidRDefault="002249BC">
      <w:pPr>
        <w:pStyle w:val="Zkladntext"/>
      </w:pPr>
    </w:p>
    <w:p w:rsidR="002249BC" w:rsidRDefault="002249BC">
      <w:pPr>
        <w:pStyle w:val="Zkladntext"/>
      </w:pPr>
    </w:p>
    <w:p w:rsidR="002249BC" w:rsidRDefault="002249BC">
      <w:pPr>
        <w:pStyle w:val="Zkladntext"/>
      </w:pPr>
    </w:p>
    <w:p w:rsidR="002249BC" w:rsidRDefault="002249BC">
      <w:pPr>
        <w:pStyle w:val="Zkladntext"/>
      </w:pPr>
    </w:p>
    <w:p w:rsidR="002249BC" w:rsidRDefault="002249BC">
      <w:pPr>
        <w:pStyle w:val="Zkladntext"/>
      </w:pPr>
    </w:p>
    <w:p w:rsidR="002249BC" w:rsidRDefault="002249BC">
      <w:pPr>
        <w:pStyle w:val="Zkladntext"/>
      </w:pPr>
    </w:p>
    <w:p w:rsidR="002249BC" w:rsidRDefault="002249BC">
      <w:pPr>
        <w:pStyle w:val="Zkladntext"/>
      </w:pPr>
    </w:p>
    <w:p w:rsidR="002249BC" w:rsidRDefault="002249BC">
      <w:pPr>
        <w:pStyle w:val="Zkladntext"/>
      </w:pPr>
    </w:p>
    <w:p w:rsidR="002249BC" w:rsidRDefault="002249BC">
      <w:pPr>
        <w:pStyle w:val="Zkladntext"/>
      </w:pPr>
    </w:p>
    <w:p w:rsidR="00AD5322" w:rsidRDefault="00AD5322">
      <w:pPr>
        <w:pStyle w:val="Zkladntext"/>
        <w:rPr>
          <w:b/>
          <w:sz w:val="20"/>
          <w:u w:val="single"/>
        </w:rPr>
      </w:pPr>
    </w:p>
    <w:p w:rsidR="002249BC" w:rsidRPr="00CB68BA" w:rsidRDefault="00CB1D3A">
      <w:pPr>
        <w:pStyle w:val="Zkladntext"/>
        <w:rPr>
          <w:b/>
          <w:sz w:val="20"/>
          <w:u w:val="single"/>
        </w:rPr>
      </w:pPr>
      <w:r w:rsidRPr="00CB68BA">
        <w:rPr>
          <w:b/>
          <w:sz w:val="20"/>
          <w:u w:val="single"/>
        </w:rPr>
        <w:t>OBSAH</w:t>
      </w:r>
    </w:p>
    <w:p w:rsidR="00CB1D3A" w:rsidRPr="00CB68BA" w:rsidRDefault="00CB1D3A">
      <w:pPr>
        <w:pStyle w:val="Zkladntext"/>
        <w:rPr>
          <w:sz w:val="20"/>
        </w:rPr>
      </w:pPr>
      <w:r w:rsidRPr="00CB68BA">
        <w:rPr>
          <w:sz w:val="20"/>
        </w:rPr>
        <w:t xml:space="preserve"> </w:t>
      </w:r>
    </w:p>
    <w:p w:rsidR="00CB1D3A" w:rsidRPr="00CB68BA" w:rsidRDefault="00CB1D3A" w:rsidP="001A3423">
      <w:pPr>
        <w:pStyle w:val="Zkladntext"/>
        <w:numPr>
          <w:ilvl w:val="0"/>
          <w:numId w:val="18"/>
        </w:numPr>
        <w:rPr>
          <w:b/>
          <w:sz w:val="20"/>
        </w:rPr>
      </w:pPr>
      <w:r w:rsidRPr="00CB68BA">
        <w:rPr>
          <w:b/>
          <w:sz w:val="20"/>
        </w:rPr>
        <w:t xml:space="preserve">OBECNÁ USTANOVENÍ </w:t>
      </w:r>
    </w:p>
    <w:p w:rsidR="002249BC" w:rsidRPr="00CB68BA" w:rsidRDefault="002249BC" w:rsidP="002249BC">
      <w:pPr>
        <w:pStyle w:val="Zkladntext"/>
        <w:ind w:left="1080"/>
        <w:rPr>
          <w:b/>
          <w:sz w:val="20"/>
        </w:rPr>
      </w:pPr>
    </w:p>
    <w:p w:rsidR="003177AC" w:rsidRPr="00CB68BA" w:rsidRDefault="000A6844" w:rsidP="000A6844">
      <w:pPr>
        <w:pStyle w:val="Zkladntext"/>
        <w:rPr>
          <w:b/>
          <w:sz w:val="20"/>
        </w:rPr>
      </w:pPr>
      <w:r>
        <w:rPr>
          <w:b/>
          <w:color w:val="000000" w:themeColor="text1"/>
          <w:sz w:val="20"/>
        </w:rPr>
        <w:t xml:space="preserve">II.          </w:t>
      </w:r>
      <w:r w:rsidR="00BB6EFB" w:rsidRPr="00CB68BA">
        <w:rPr>
          <w:b/>
          <w:color w:val="000000" w:themeColor="text1"/>
          <w:sz w:val="20"/>
        </w:rPr>
        <w:t>PRÁVA A POVINNOSTI ŽÁKŮ</w:t>
      </w:r>
      <w:r w:rsidR="00E96D04" w:rsidRPr="00CB68BA">
        <w:rPr>
          <w:b/>
          <w:color w:val="000000" w:themeColor="text1"/>
          <w:sz w:val="20"/>
        </w:rPr>
        <w:t>,</w:t>
      </w:r>
      <w:r w:rsidR="003177AC" w:rsidRPr="00CB68BA">
        <w:rPr>
          <w:b/>
          <w:color w:val="000000" w:themeColor="text1"/>
          <w:sz w:val="20"/>
        </w:rPr>
        <w:t xml:space="preserve"> JE</w:t>
      </w:r>
      <w:r w:rsidR="00BB6EFB" w:rsidRPr="00CB68BA">
        <w:rPr>
          <w:b/>
          <w:color w:val="000000" w:themeColor="text1"/>
          <w:sz w:val="20"/>
        </w:rPr>
        <w:t>JICH ZÁKONNÝCH ZÁSTUPCŮ</w:t>
      </w:r>
      <w:r w:rsidR="00E96D04" w:rsidRPr="00CB68BA">
        <w:rPr>
          <w:b/>
          <w:color w:val="000000" w:themeColor="text1"/>
          <w:sz w:val="20"/>
        </w:rPr>
        <w:t xml:space="preserve"> </w:t>
      </w:r>
      <w:r w:rsidR="003177AC" w:rsidRPr="00CB68BA">
        <w:rPr>
          <w:b/>
          <w:color w:val="000000" w:themeColor="text1"/>
          <w:sz w:val="20"/>
        </w:rPr>
        <w:t xml:space="preserve"> </w:t>
      </w:r>
    </w:p>
    <w:p w:rsidR="003177AC" w:rsidRPr="002249BC" w:rsidRDefault="00BB6EFB" w:rsidP="00BB6EFB">
      <w:pPr>
        <w:pStyle w:val="Zkladntext"/>
        <w:rPr>
          <w:b/>
        </w:rPr>
      </w:pPr>
      <w:r w:rsidRPr="00CB68BA">
        <w:rPr>
          <w:b/>
          <w:color w:val="000000" w:themeColor="text1"/>
          <w:sz w:val="20"/>
        </w:rPr>
        <w:t xml:space="preserve">           </w:t>
      </w:r>
      <w:r w:rsidRPr="000A6844">
        <w:rPr>
          <w:color w:val="000000" w:themeColor="text1"/>
          <w:sz w:val="20"/>
        </w:rPr>
        <w:t xml:space="preserve"> </w:t>
      </w:r>
      <w:r w:rsidR="000A6844">
        <w:rPr>
          <w:color w:val="000000" w:themeColor="text1"/>
          <w:sz w:val="20"/>
        </w:rPr>
        <w:t xml:space="preserve">   </w:t>
      </w:r>
      <w:r w:rsidR="003177AC" w:rsidRPr="00CB68BA">
        <w:rPr>
          <w:b/>
          <w:color w:val="000000" w:themeColor="text1"/>
          <w:sz w:val="20"/>
        </w:rPr>
        <w:t>A P</w:t>
      </w:r>
      <w:r w:rsidR="00E96D04" w:rsidRPr="00CB68BA">
        <w:rPr>
          <w:b/>
          <w:color w:val="000000" w:themeColor="text1"/>
          <w:sz w:val="20"/>
        </w:rPr>
        <w:t>EDAGOGICKÝCH PRACOVNÍK</w:t>
      </w:r>
      <w:r w:rsidRPr="00CB68BA">
        <w:rPr>
          <w:b/>
          <w:color w:val="000000" w:themeColor="text1"/>
          <w:sz w:val="20"/>
        </w:rPr>
        <w:t>Ů</w:t>
      </w:r>
    </w:p>
    <w:p w:rsidR="00CB1D3A" w:rsidRPr="000A6844" w:rsidRDefault="00ED3D22" w:rsidP="00ED3D22">
      <w:pPr>
        <w:pStyle w:val="Zkladntext"/>
        <w:rPr>
          <w:sz w:val="20"/>
        </w:rPr>
      </w:pPr>
      <w:r>
        <w:rPr>
          <w:sz w:val="20"/>
        </w:rPr>
        <w:t xml:space="preserve">                      </w:t>
      </w:r>
      <w:r w:rsidR="00EA6829" w:rsidRPr="000A6844">
        <w:rPr>
          <w:sz w:val="20"/>
        </w:rPr>
        <w:t>1.</w:t>
      </w:r>
      <w:r w:rsidR="00CB1D3A" w:rsidRPr="000A6844">
        <w:rPr>
          <w:sz w:val="20"/>
        </w:rPr>
        <w:t xml:space="preserve"> </w:t>
      </w:r>
      <w:r w:rsidR="0066246F" w:rsidRPr="000A6844">
        <w:rPr>
          <w:sz w:val="20"/>
        </w:rPr>
        <w:t>Základní práva žáků</w:t>
      </w:r>
    </w:p>
    <w:p w:rsidR="00CB1D3A" w:rsidRPr="000A6844" w:rsidRDefault="00EA6829" w:rsidP="00ED3D22">
      <w:pPr>
        <w:pStyle w:val="Zkladntext"/>
        <w:ind w:left="1080"/>
        <w:rPr>
          <w:sz w:val="20"/>
        </w:rPr>
      </w:pPr>
      <w:r w:rsidRPr="000A6844">
        <w:rPr>
          <w:sz w:val="20"/>
        </w:rPr>
        <w:t>2.</w:t>
      </w:r>
      <w:r w:rsidR="000A6844">
        <w:rPr>
          <w:sz w:val="20"/>
        </w:rPr>
        <w:t xml:space="preserve"> </w:t>
      </w:r>
      <w:r w:rsidR="0066246F" w:rsidRPr="000A6844">
        <w:rPr>
          <w:sz w:val="20"/>
        </w:rPr>
        <w:t>Zákadní povinnosti žáků</w:t>
      </w:r>
    </w:p>
    <w:p w:rsidR="00CB1D3A" w:rsidRPr="000A6844" w:rsidRDefault="0066246F" w:rsidP="00ED3D22">
      <w:pPr>
        <w:pStyle w:val="Zkladntext"/>
        <w:ind w:left="1080"/>
        <w:rPr>
          <w:sz w:val="20"/>
        </w:rPr>
      </w:pPr>
      <w:r w:rsidRPr="000A6844">
        <w:rPr>
          <w:sz w:val="20"/>
        </w:rPr>
        <w:t>3. Základní práva zákonných zástupců</w:t>
      </w:r>
    </w:p>
    <w:p w:rsidR="001131A7" w:rsidRPr="000A6844" w:rsidRDefault="001131A7" w:rsidP="00ED3D22">
      <w:pPr>
        <w:pStyle w:val="Zkladntext"/>
        <w:ind w:left="1080"/>
        <w:rPr>
          <w:sz w:val="20"/>
        </w:rPr>
      </w:pPr>
      <w:r w:rsidRPr="000A6844">
        <w:rPr>
          <w:sz w:val="20"/>
        </w:rPr>
        <w:t>4. Základní povinnosti zákonných zástupců</w:t>
      </w:r>
    </w:p>
    <w:p w:rsidR="00E96D04" w:rsidRPr="000A6844" w:rsidRDefault="001131A7" w:rsidP="00ED3D22">
      <w:pPr>
        <w:pStyle w:val="Zkladntext"/>
        <w:ind w:left="1080"/>
        <w:rPr>
          <w:sz w:val="20"/>
        </w:rPr>
      </w:pPr>
      <w:r w:rsidRPr="000A6844">
        <w:rPr>
          <w:sz w:val="20"/>
        </w:rPr>
        <w:t>5</w:t>
      </w:r>
      <w:r w:rsidR="00E96D04" w:rsidRPr="000A6844">
        <w:rPr>
          <w:sz w:val="20"/>
        </w:rPr>
        <w:t>. Práva pedagogických pracovníků</w:t>
      </w:r>
    </w:p>
    <w:p w:rsidR="002249BC" w:rsidRPr="000A6844" w:rsidRDefault="00E96D04" w:rsidP="00ED3D22">
      <w:pPr>
        <w:pStyle w:val="Zkladntext"/>
        <w:ind w:left="1080"/>
        <w:rPr>
          <w:sz w:val="20"/>
        </w:rPr>
      </w:pPr>
      <w:r w:rsidRPr="000A6844">
        <w:rPr>
          <w:sz w:val="20"/>
        </w:rPr>
        <w:t>6. Povinnosti pedagogických pracovníků</w:t>
      </w:r>
    </w:p>
    <w:p w:rsidR="00CB1D3A" w:rsidRPr="00CB68BA" w:rsidRDefault="00FA6B92" w:rsidP="000A6844">
      <w:pPr>
        <w:pStyle w:val="Zkladntext"/>
        <w:jc w:val="both"/>
        <w:rPr>
          <w:sz w:val="20"/>
        </w:rPr>
      </w:pPr>
      <w:r w:rsidRPr="00CB68BA">
        <w:rPr>
          <w:b/>
          <w:sz w:val="20"/>
        </w:rPr>
        <w:t>III.</w:t>
      </w:r>
      <w:r w:rsidR="00E96D04" w:rsidRPr="00CB68BA">
        <w:rPr>
          <w:b/>
          <w:sz w:val="20"/>
        </w:rPr>
        <w:t xml:space="preserve">       </w:t>
      </w:r>
      <w:r w:rsidR="00CB1D3A" w:rsidRPr="00CB68BA">
        <w:rPr>
          <w:b/>
          <w:sz w:val="20"/>
        </w:rPr>
        <w:t xml:space="preserve">PROVOZ A VNITŘNÍ REŽIM ŠKOLY </w:t>
      </w:r>
    </w:p>
    <w:p w:rsidR="00CB1D3A" w:rsidRPr="000A6844" w:rsidRDefault="00247C63" w:rsidP="00E50CA8">
      <w:pPr>
        <w:pStyle w:val="Zkladntext"/>
        <w:ind w:left="1134"/>
        <w:rPr>
          <w:sz w:val="20"/>
        </w:rPr>
      </w:pPr>
      <w:r w:rsidRPr="00E50CA8">
        <w:rPr>
          <w:sz w:val="20"/>
        </w:rPr>
        <w:t>1</w:t>
      </w:r>
      <w:r w:rsidRPr="000A6844">
        <w:rPr>
          <w:sz w:val="20"/>
        </w:rPr>
        <w:t>. Režim činnosti ve škole</w:t>
      </w:r>
    </w:p>
    <w:p w:rsidR="00CB1D3A" w:rsidRPr="000A6844" w:rsidRDefault="00247C63" w:rsidP="00E50CA8">
      <w:pPr>
        <w:pStyle w:val="Zkladntext"/>
        <w:ind w:left="1134"/>
        <w:rPr>
          <w:sz w:val="20"/>
        </w:rPr>
      </w:pPr>
      <w:r w:rsidRPr="000A6844">
        <w:rPr>
          <w:sz w:val="20"/>
        </w:rPr>
        <w:t>2. Režim při akcích mimo školu</w:t>
      </w:r>
      <w:r w:rsidR="00CB1D3A" w:rsidRPr="000A6844">
        <w:rPr>
          <w:sz w:val="20"/>
        </w:rPr>
        <w:t xml:space="preserve"> </w:t>
      </w:r>
    </w:p>
    <w:p w:rsidR="00CB1D3A" w:rsidRPr="000A6844" w:rsidRDefault="00247C63" w:rsidP="00E50CA8">
      <w:pPr>
        <w:pStyle w:val="Zkladntext"/>
        <w:ind w:left="1134"/>
        <w:rPr>
          <w:sz w:val="20"/>
        </w:rPr>
      </w:pPr>
      <w:r w:rsidRPr="000A6844">
        <w:rPr>
          <w:sz w:val="20"/>
        </w:rPr>
        <w:t xml:space="preserve">3. </w:t>
      </w:r>
      <w:r w:rsidR="00F60BAF" w:rsidRPr="000A6844">
        <w:rPr>
          <w:sz w:val="20"/>
        </w:rPr>
        <w:t>Docházka do školy</w:t>
      </w:r>
      <w:r w:rsidR="00CB1D3A" w:rsidRPr="000A6844">
        <w:rPr>
          <w:sz w:val="20"/>
        </w:rPr>
        <w:t xml:space="preserve"> </w:t>
      </w:r>
    </w:p>
    <w:p w:rsidR="00CB1D3A" w:rsidRPr="00CB68BA" w:rsidRDefault="00F60BAF" w:rsidP="00E50CA8">
      <w:pPr>
        <w:pStyle w:val="Zkladntext"/>
        <w:ind w:left="1134"/>
      </w:pPr>
      <w:r w:rsidRPr="000A6844">
        <w:rPr>
          <w:sz w:val="20"/>
        </w:rPr>
        <w:t xml:space="preserve">4. </w:t>
      </w:r>
      <w:r w:rsidRPr="000A6844">
        <w:rPr>
          <w:bCs/>
          <w:sz w:val="20"/>
        </w:rPr>
        <w:t>Vstup zákonných zástupců a jiných osob do budovy školy</w:t>
      </w:r>
    </w:p>
    <w:p w:rsidR="00CB68BA" w:rsidRPr="00CB68BA" w:rsidRDefault="00CB68BA" w:rsidP="001A3423">
      <w:pPr>
        <w:pStyle w:val="Prosttext1"/>
        <w:numPr>
          <w:ilvl w:val="0"/>
          <w:numId w:val="20"/>
        </w:numPr>
        <w:rPr>
          <w:rFonts w:ascii="Times New Roman" w:hAnsi="Times New Roman"/>
          <w:b/>
          <w:color w:val="000000" w:themeColor="text1"/>
          <w:sz w:val="24"/>
          <w:szCs w:val="24"/>
        </w:rPr>
      </w:pPr>
      <w:r>
        <w:rPr>
          <w:rFonts w:ascii="Times New Roman" w:hAnsi="Times New Roman"/>
          <w:b/>
          <w:color w:val="000000" w:themeColor="text1"/>
        </w:rPr>
        <w:t>PODMÍNKY ZAJIŠTĚNÍ BEZPEČNOSTI, POŽÁRNÍ OCHRANY A OCHRANY ZDRAVÍ ŽÁKŮ</w:t>
      </w:r>
    </w:p>
    <w:p w:rsidR="00F60BAF" w:rsidRPr="002249BC" w:rsidRDefault="00F60BAF" w:rsidP="00CB68BA">
      <w:pPr>
        <w:pStyle w:val="Prosttext1"/>
        <w:ind w:left="862"/>
        <w:rPr>
          <w:rFonts w:ascii="Times New Roman" w:hAnsi="Times New Roman"/>
          <w:b/>
          <w:color w:val="000000" w:themeColor="text1"/>
          <w:sz w:val="24"/>
          <w:szCs w:val="24"/>
        </w:rPr>
      </w:pPr>
      <w:r w:rsidRPr="00CB68BA">
        <w:rPr>
          <w:rFonts w:ascii="Times New Roman" w:hAnsi="Times New Roman"/>
          <w:b/>
          <w:color w:val="000000" w:themeColor="text1"/>
        </w:rPr>
        <w:t>A JEJICH OCHRANY PŘED SOCIÁLNĚ PATOLOGICKÝMI JEVY A PŘED PROJEVY DISKRIMINACE, NEPŘÁTESTVÍ NEBO NÁSILÍ</w:t>
      </w:r>
    </w:p>
    <w:p w:rsidR="00CB1D3A" w:rsidRPr="000A6844" w:rsidRDefault="00AD5322" w:rsidP="00E50CA8">
      <w:pPr>
        <w:pStyle w:val="Prosttext1"/>
        <w:ind w:left="993"/>
        <w:rPr>
          <w:rFonts w:ascii="Times New Roman" w:hAnsi="Times New Roman"/>
          <w:color w:val="000000" w:themeColor="text1"/>
        </w:rPr>
      </w:pPr>
      <w:r>
        <w:rPr>
          <w:rFonts w:ascii="Times New Roman" w:hAnsi="Times New Roman"/>
          <w:color w:val="000000" w:themeColor="text1"/>
        </w:rPr>
        <w:t xml:space="preserve">   </w:t>
      </w:r>
      <w:r w:rsidR="00FA6B92" w:rsidRPr="000A6844">
        <w:rPr>
          <w:rFonts w:ascii="Times New Roman" w:hAnsi="Times New Roman"/>
          <w:color w:val="000000" w:themeColor="text1"/>
        </w:rPr>
        <w:t>1.</w:t>
      </w:r>
      <w:r w:rsidR="0065790C" w:rsidRPr="000A6844">
        <w:rPr>
          <w:rFonts w:ascii="Times New Roman" w:hAnsi="Times New Roman"/>
          <w:color w:val="000000" w:themeColor="text1"/>
        </w:rPr>
        <w:t xml:space="preserve"> </w:t>
      </w:r>
      <w:r w:rsidR="0065790C" w:rsidRPr="000A6844">
        <w:rPr>
          <w:rFonts w:ascii="Times New Roman" w:hAnsi="Times New Roman"/>
        </w:rPr>
        <w:t>Evidence úrazů</w:t>
      </w:r>
    </w:p>
    <w:p w:rsidR="003D7257" w:rsidRPr="00CB68BA" w:rsidRDefault="00CB1D3A" w:rsidP="001A3423">
      <w:pPr>
        <w:pStyle w:val="Zkladntext"/>
        <w:numPr>
          <w:ilvl w:val="0"/>
          <w:numId w:val="20"/>
        </w:numPr>
        <w:rPr>
          <w:b/>
          <w:sz w:val="20"/>
        </w:rPr>
      </w:pPr>
      <w:r w:rsidRPr="00CB68BA">
        <w:rPr>
          <w:b/>
          <w:sz w:val="20"/>
        </w:rPr>
        <w:t xml:space="preserve">PRAVIDLA PRO </w:t>
      </w:r>
      <w:r w:rsidR="00CB68BA">
        <w:rPr>
          <w:b/>
          <w:sz w:val="20"/>
        </w:rPr>
        <w:t>ZACHÁZENÍ S MAJETKEM ŠKOLY</w:t>
      </w:r>
    </w:p>
    <w:p w:rsidR="00CB1D3A" w:rsidRPr="00CB68BA" w:rsidRDefault="00CB1D3A" w:rsidP="001A3423">
      <w:pPr>
        <w:pStyle w:val="Zkladntext"/>
        <w:numPr>
          <w:ilvl w:val="0"/>
          <w:numId w:val="20"/>
        </w:numPr>
        <w:rPr>
          <w:b/>
          <w:sz w:val="20"/>
        </w:rPr>
      </w:pPr>
      <w:r w:rsidRPr="00CB68BA">
        <w:rPr>
          <w:b/>
          <w:sz w:val="20"/>
        </w:rPr>
        <w:t xml:space="preserve">PRAVIDLA PRO HODNOCENÍ VÝSLEDKŮ VZDĚLÁVÁNÍ ŽÁKŮ </w:t>
      </w:r>
    </w:p>
    <w:p w:rsidR="00B2286C" w:rsidRPr="00AD5322" w:rsidRDefault="003E1210" w:rsidP="00AD5322">
      <w:pPr>
        <w:ind w:left="2268" w:hanging="1134"/>
        <w:jc w:val="both"/>
        <w:rPr>
          <w:sz w:val="20"/>
        </w:rPr>
      </w:pPr>
      <w:r w:rsidRPr="00AD5322">
        <w:rPr>
          <w:sz w:val="20"/>
        </w:rPr>
        <w:t>1</w:t>
      </w:r>
      <w:r w:rsidR="00B2286C" w:rsidRPr="00AD5322">
        <w:rPr>
          <w:sz w:val="20"/>
        </w:rPr>
        <w:t>.</w:t>
      </w:r>
      <w:r w:rsidR="00395839" w:rsidRPr="00AD5322">
        <w:rPr>
          <w:sz w:val="20"/>
        </w:rPr>
        <w:t xml:space="preserve"> Hodnocení výsledků vzdělávání žáků</w:t>
      </w:r>
    </w:p>
    <w:p w:rsidR="0049733B" w:rsidRPr="00AD5322" w:rsidRDefault="003E1210" w:rsidP="00AD5322">
      <w:pPr>
        <w:ind w:left="2268" w:hanging="1134"/>
        <w:jc w:val="both"/>
        <w:rPr>
          <w:color w:val="000000" w:themeColor="text1"/>
          <w:sz w:val="20"/>
        </w:rPr>
      </w:pPr>
      <w:r w:rsidRPr="00AD5322">
        <w:rPr>
          <w:sz w:val="20"/>
        </w:rPr>
        <w:t>2</w:t>
      </w:r>
      <w:r w:rsidR="00562839" w:rsidRPr="00AD5322">
        <w:rPr>
          <w:sz w:val="20"/>
        </w:rPr>
        <w:t>.</w:t>
      </w:r>
      <w:r w:rsidR="002249BC" w:rsidRPr="00AD5322">
        <w:rPr>
          <w:sz w:val="20"/>
        </w:rPr>
        <w:t xml:space="preserve"> </w:t>
      </w:r>
      <w:r w:rsidR="00562839" w:rsidRPr="00AD5322">
        <w:rPr>
          <w:color w:val="000000" w:themeColor="text1"/>
          <w:sz w:val="20"/>
        </w:rPr>
        <w:t xml:space="preserve">Stupně hodnocení a klasifikace v souladu s ustanovením §15 vyhlášky </w:t>
      </w:r>
    </w:p>
    <w:p w:rsidR="008C28DF" w:rsidRPr="000A6844" w:rsidRDefault="002249BC" w:rsidP="00AD5322">
      <w:pPr>
        <w:pStyle w:val="Odstavecseseznamem"/>
        <w:ind w:left="2268" w:hanging="1134"/>
        <w:jc w:val="both"/>
        <w:rPr>
          <w:sz w:val="20"/>
        </w:rPr>
      </w:pPr>
      <w:r w:rsidRPr="000A6844">
        <w:rPr>
          <w:color w:val="000000" w:themeColor="text1"/>
          <w:sz w:val="20"/>
        </w:rPr>
        <w:t xml:space="preserve"> </w:t>
      </w:r>
      <w:r w:rsidR="00AD5322">
        <w:rPr>
          <w:color w:val="000000" w:themeColor="text1"/>
          <w:sz w:val="20"/>
        </w:rPr>
        <w:t xml:space="preserve">   </w:t>
      </w:r>
      <w:r w:rsidR="00562839" w:rsidRPr="000A6844">
        <w:rPr>
          <w:color w:val="000000" w:themeColor="text1"/>
          <w:sz w:val="20"/>
        </w:rPr>
        <w:t>o základním vzdělávání č. 48/2005 Sb. v platném znění</w:t>
      </w:r>
    </w:p>
    <w:p w:rsidR="00395839" w:rsidRPr="00AD5322" w:rsidRDefault="003E1210" w:rsidP="00AD5322">
      <w:pPr>
        <w:ind w:left="2268" w:hanging="1134"/>
        <w:jc w:val="both"/>
        <w:rPr>
          <w:sz w:val="20"/>
        </w:rPr>
      </w:pPr>
      <w:r w:rsidRPr="00AD5322">
        <w:rPr>
          <w:sz w:val="20"/>
        </w:rPr>
        <w:t>3</w:t>
      </w:r>
      <w:r w:rsidR="008C28DF" w:rsidRPr="00AD5322">
        <w:rPr>
          <w:sz w:val="20"/>
        </w:rPr>
        <w:t>. Výchovná opatření</w:t>
      </w:r>
      <w:r w:rsidR="002249BC" w:rsidRPr="00AD5322">
        <w:rPr>
          <w:sz w:val="20"/>
        </w:rPr>
        <w:t xml:space="preserve">  </w:t>
      </w:r>
      <w:r w:rsidR="00395839" w:rsidRPr="00AD5322">
        <w:rPr>
          <w:sz w:val="20"/>
        </w:rPr>
        <w:t xml:space="preserve">        </w:t>
      </w:r>
    </w:p>
    <w:p w:rsidR="00CB1D3A" w:rsidRPr="000A6844" w:rsidRDefault="00CB1D3A" w:rsidP="00AD5322">
      <w:pPr>
        <w:pStyle w:val="Zkladntext"/>
        <w:ind w:left="2268" w:hanging="1134"/>
        <w:rPr>
          <w:sz w:val="20"/>
        </w:rPr>
      </w:pPr>
      <w:r w:rsidRPr="000A6844">
        <w:rPr>
          <w:sz w:val="20"/>
        </w:rPr>
        <w:t xml:space="preserve">4. Zásady klasifikace </w:t>
      </w:r>
    </w:p>
    <w:p w:rsidR="00CB1D3A" w:rsidRPr="000A6844" w:rsidRDefault="00CB1D3A" w:rsidP="00AD5322">
      <w:pPr>
        <w:pStyle w:val="Zkladntext"/>
        <w:ind w:left="2268" w:hanging="1134"/>
        <w:rPr>
          <w:sz w:val="20"/>
        </w:rPr>
      </w:pPr>
      <w:r w:rsidRPr="000A6844">
        <w:rPr>
          <w:sz w:val="20"/>
        </w:rPr>
        <w:t xml:space="preserve">5. Získávání podkladů pro hodnocení a klasifikaci </w:t>
      </w:r>
    </w:p>
    <w:p w:rsidR="00CB1D3A" w:rsidRPr="000A6844" w:rsidRDefault="002249BC" w:rsidP="00AD5322">
      <w:pPr>
        <w:pStyle w:val="Zkladntext"/>
        <w:ind w:left="2268" w:hanging="1134"/>
        <w:rPr>
          <w:sz w:val="20"/>
        </w:rPr>
      </w:pPr>
      <w:r w:rsidRPr="000A6844">
        <w:rPr>
          <w:sz w:val="20"/>
        </w:rPr>
        <w:t xml:space="preserve">6. Kritéria klasifikace  </w:t>
      </w:r>
      <w:r w:rsidR="00CB1D3A" w:rsidRPr="000A6844">
        <w:rPr>
          <w:sz w:val="20"/>
        </w:rPr>
        <w:t>a zákla</w:t>
      </w:r>
      <w:r w:rsidRPr="000A6844">
        <w:rPr>
          <w:sz w:val="20"/>
        </w:rPr>
        <w:t>dní kritéria slovního hodnocení</w:t>
      </w:r>
      <w:r w:rsidR="00CB1D3A" w:rsidRPr="000A6844">
        <w:rPr>
          <w:sz w:val="20"/>
        </w:rPr>
        <w:t xml:space="preserve"> prospěchu </w:t>
      </w:r>
    </w:p>
    <w:p w:rsidR="0049733B" w:rsidRDefault="00AD5322" w:rsidP="00AD5322">
      <w:pPr>
        <w:pStyle w:val="Zkladntext"/>
        <w:ind w:left="1134" w:hanging="1134"/>
      </w:pPr>
      <w:r>
        <w:rPr>
          <w:sz w:val="20"/>
        </w:rPr>
        <w:t xml:space="preserve">                       </w:t>
      </w:r>
      <w:r w:rsidR="00CB1D3A" w:rsidRPr="000A6844">
        <w:rPr>
          <w:sz w:val="20"/>
        </w:rPr>
        <w:t>7. Ukončení základního vzdělávání</w:t>
      </w:r>
      <w:r w:rsidR="00CB1D3A">
        <w:t xml:space="preserve"> </w:t>
      </w:r>
    </w:p>
    <w:p w:rsidR="00CB1D3A" w:rsidRPr="00CB68BA" w:rsidRDefault="00CB1D3A" w:rsidP="00CB1D3A">
      <w:pPr>
        <w:pStyle w:val="Zkladntext"/>
        <w:rPr>
          <w:b/>
          <w:sz w:val="20"/>
        </w:rPr>
      </w:pPr>
      <w:r w:rsidRPr="00CB68BA">
        <w:rPr>
          <w:b/>
          <w:sz w:val="20"/>
        </w:rPr>
        <w:t xml:space="preserve">VII. </w:t>
      </w:r>
      <w:r w:rsidR="002249BC" w:rsidRPr="00CB68BA">
        <w:rPr>
          <w:b/>
          <w:sz w:val="20"/>
        </w:rPr>
        <w:t xml:space="preserve">       </w:t>
      </w:r>
      <w:r w:rsidRPr="00CB68BA">
        <w:rPr>
          <w:b/>
          <w:sz w:val="20"/>
        </w:rPr>
        <w:t>ZÁVĚREČNÁ USTANOVENÍ</w:t>
      </w:r>
    </w:p>
    <w:p w:rsidR="00FA6B92" w:rsidRPr="00CB68BA" w:rsidRDefault="00FA6B92" w:rsidP="00CB1D3A">
      <w:pPr>
        <w:pStyle w:val="Zkladntext"/>
        <w:rPr>
          <w:sz w:val="20"/>
        </w:rPr>
      </w:pPr>
    </w:p>
    <w:p w:rsidR="00FA6B92" w:rsidRDefault="00FA6B92" w:rsidP="00CB1D3A">
      <w:pPr>
        <w:pStyle w:val="Zkladntext"/>
      </w:pPr>
    </w:p>
    <w:p w:rsidR="00FA6B92" w:rsidRPr="00640C76" w:rsidRDefault="00FA6B92" w:rsidP="00CB1D3A">
      <w:pPr>
        <w:pStyle w:val="Zkladntext"/>
      </w:pPr>
    </w:p>
    <w:p w:rsidR="00FA6B92" w:rsidRPr="000A6844" w:rsidRDefault="000A6844" w:rsidP="000A6844">
      <w:pPr>
        <w:rPr>
          <w:b/>
          <w:color w:val="000000" w:themeColor="text1"/>
          <w:sz w:val="20"/>
        </w:rPr>
      </w:pPr>
      <w:r>
        <w:rPr>
          <w:b/>
          <w:color w:val="000000" w:themeColor="text1"/>
          <w:sz w:val="20"/>
        </w:rPr>
        <w:t xml:space="preserve">                                                                 </w:t>
      </w:r>
      <w:r w:rsidR="00FA6B92" w:rsidRPr="000A6844">
        <w:rPr>
          <w:b/>
          <w:color w:val="000000" w:themeColor="text1"/>
          <w:sz w:val="20"/>
        </w:rPr>
        <w:t>I.</w:t>
      </w:r>
      <w:r w:rsidR="00FA6B92" w:rsidRPr="000A6844">
        <w:rPr>
          <w:color w:val="000000" w:themeColor="text1"/>
          <w:sz w:val="20"/>
        </w:rPr>
        <w:t xml:space="preserve">  </w:t>
      </w:r>
      <w:r>
        <w:rPr>
          <w:b/>
          <w:color w:val="000000" w:themeColor="text1"/>
          <w:sz w:val="20"/>
        </w:rPr>
        <w:t>OBECNÁ USTANOVENÍ</w:t>
      </w:r>
    </w:p>
    <w:p w:rsidR="00FA6B92" w:rsidRPr="00640C76" w:rsidRDefault="00FA6B92" w:rsidP="00FA6B92"/>
    <w:p w:rsidR="00FA6B92" w:rsidRDefault="00CB68BA" w:rsidP="001A3423">
      <w:pPr>
        <w:pStyle w:val="Zkladntext"/>
        <w:numPr>
          <w:ilvl w:val="0"/>
          <w:numId w:val="42"/>
        </w:numPr>
      </w:pPr>
      <w:r>
        <w:t>Školní řád je závazný pro všechny žáky školy, jejich zákonné zástupce a všechny zaměstnance školy.</w:t>
      </w:r>
    </w:p>
    <w:p w:rsidR="00CB68BA" w:rsidRDefault="00CB68BA" w:rsidP="001A3423">
      <w:pPr>
        <w:pStyle w:val="Zkladntext"/>
        <w:numPr>
          <w:ilvl w:val="0"/>
          <w:numId w:val="42"/>
        </w:numPr>
      </w:pPr>
      <w:r>
        <w:t>Všem žákům, jejich zákonným zástupcům a zaměstnancům školy je v rámci školního vyučování a v rámci činností , které spadají do působení školy poskytnuta veškerá možná ochrana před všemi formami rasismu, národnostní, náboženské a veškeré další netoleranci ve smyslu Listiny základních práv a svobod, Úmluvy o právech dítěte a dalších právních norem ČR.</w:t>
      </w:r>
    </w:p>
    <w:p w:rsidR="00CB68BA" w:rsidRDefault="00CB68BA" w:rsidP="001A3423">
      <w:pPr>
        <w:pStyle w:val="Zkladntext"/>
        <w:numPr>
          <w:ilvl w:val="0"/>
          <w:numId w:val="42"/>
        </w:numPr>
      </w:pPr>
      <w:r>
        <w:t xml:space="preserve">Škola respektuje všechna práva dětí, </w:t>
      </w:r>
      <w:r w:rsidR="000A6844">
        <w:t>která stanoví Úmluva o právech dítěte a dbá na jejich dodržování.</w:t>
      </w:r>
    </w:p>
    <w:p w:rsidR="00FA6B92" w:rsidRDefault="00FA6B92" w:rsidP="00FA6B92">
      <w:pPr>
        <w:pStyle w:val="Zkladntext"/>
      </w:pPr>
    </w:p>
    <w:p w:rsidR="0044767C" w:rsidRPr="00640C76" w:rsidRDefault="000A6844">
      <w:pPr>
        <w:pStyle w:val="Zkladntext"/>
      </w:pPr>
      <w:r>
        <w:t xml:space="preserve"> </w:t>
      </w:r>
    </w:p>
    <w:p w:rsidR="0044767C" w:rsidRPr="000A6844" w:rsidRDefault="00FA6B92" w:rsidP="000A6844">
      <w:pPr>
        <w:jc w:val="center"/>
      </w:pPr>
      <w:r w:rsidRPr="000A6844">
        <w:rPr>
          <w:b/>
          <w:color w:val="000000" w:themeColor="text1"/>
          <w:sz w:val="20"/>
        </w:rPr>
        <w:t>II.</w:t>
      </w:r>
      <w:r w:rsidRPr="000A6844">
        <w:rPr>
          <w:color w:val="000000" w:themeColor="text1"/>
          <w:sz w:val="20"/>
        </w:rPr>
        <w:t xml:space="preserve"> </w:t>
      </w:r>
      <w:r w:rsidR="000A6844">
        <w:rPr>
          <w:color w:val="000000" w:themeColor="text1"/>
          <w:sz w:val="20"/>
        </w:rPr>
        <w:t xml:space="preserve"> </w:t>
      </w:r>
      <w:r w:rsidR="000A6844">
        <w:rPr>
          <w:b/>
          <w:color w:val="000000" w:themeColor="text1"/>
          <w:sz w:val="20"/>
        </w:rPr>
        <w:t>PRÁVA A POVINNOSTI ŽÁKŮ, JEJICH ZÁKONNÝCH ZÁSTUPCŮ A PEDAGOGICKÝCH PRACOVNÍKŮ</w:t>
      </w:r>
    </w:p>
    <w:p w:rsidR="0044767C" w:rsidRPr="00640C76" w:rsidRDefault="0044767C">
      <w:pPr>
        <w:pStyle w:val="Prosttext1"/>
        <w:rPr>
          <w:color w:val="auto"/>
        </w:rPr>
      </w:pPr>
      <w:r w:rsidRPr="00640C76">
        <w:rPr>
          <w:color w:val="auto"/>
        </w:rPr>
        <w:t xml:space="preserve"> </w:t>
      </w:r>
    </w:p>
    <w:p w:rsidR="0044767C" w:rsidRPr="00F26253" w:rsidRDefault="00F96343">
      <w:pPr>
        <w:rPr>
          <w:b/>
        </w:rPr>
      </w:pPr>
      <w:r>
        <w:rPr>
          <w:b/>
        </w:rPr>
        <w:t>1.</w:t>
      </w:r>
      <w:r w:rsidR="0044767C" w:rsidRPr="00F26253">
        <w:rPr>
          <w:b/>
        </w:rPr>
        <w:t xml:space="preserve"> </w:t>
      </w:r>
      <w:r w:rsidR="0066246F">
        <w:rPr>
          <w:b/>
        </w:rPr>
        <w:t>Základní práva žáků</w:t>
      </w:r>
    </w:p>
    <w:p w:rsidR="0073518C" w:rsidRDefault="0073518C">
      <w:r>
        <w:t xml:space="preserve">    </w:t>
      </w:r>
    </w:p>
    <w:p w:rsidR="0044767C" w:rsidRDefault="00ED3D22">
      <w:r>
        <w:t xml:space="preserve">      </w:t>
      </w:r>
      <w:r w:rsidR="0073518C">
        <w:t>Žák má právo:</w:t>
      </w:r>
    </w:p>
    <w:p w:rsidR="00B86545" w:rsidRDefault="00495B07" w:rsidP="0063077E">
      <w:pPr>
        <w:pStyle w:val="Odstavecseseznamem"/>
        <w:numPr>
          <w:ilvl w:val="0"/>
          <w:numId w:val="10"/>
        </w:numPr>
        <w:jc w:val="both"/>
      </w:pPr>
      <w:r>
        <w:t>n</w:t>
      </w:r>
      <w:r w:rsidR="0044767C">
        <w:t>a vzdělávání a školsk</w:t>
      </w:r>
      <w:r w:rsidR="00D1648E">
        <w:t>é služby podle školského zákona</w:t>
      </w:r>
    </w:p>
    <w:p w:rsidR="0044767C" w:rsidRDefault="00495B07" w:rsidP="0063077E">
      <w:pPr>
        <w:pStyle w:val="Odstavecseseznamem"/>
        <w:numPr>
          <w:ilvl w:val="0"/>
          <w:numId w:val="10"/>
        </w:numPr>
        <w:jc w:val="both"/>
      </w:pPr>
      <w:r>
        <w:t>b</w:t>
      </w:r>
      <w:r w:rsidR="0044767C">
        <w:t xml:space="preserve">ýt informován o průběhu a </w:t>
      </w:r>
      <w:r w:rsidR="00D1648E">
        <w:t>výsledcích svého vzdělávání</w:t>
      </w:r>
    </w:p>
    <w:p w:rsidR="00182002" w:rsidRPr="00E2581A" w:rsidRDefault="00182002" w:rsidP="0063077E">
      <w:pPr>
        <w:pStyle w:val="Odstavecseseznamem"/>
        <w:numPr>
          <w:ilvl w:val="0"/>
          <w:numId w:val="10"/>
        </w:numPr>
        <w:jc w:val="both"/>
      </w:pPr>
      <w:r w:rsidRPr="00E2581A">
        <w:rPr>
          <w:szCs w:val="24"/>
        </w:rPr>
        <w:t>zakládat v rámci školy sa</w:t>
      </w:r>
      <w:r w:rsidR="00E06D54" w:rsidRPr="00E2581A">
        <w:rPr>
          <w:szCs w:val="24"/>
        </w:rPr>
        <w:t>mosprávné orgány žáků</w:t>
      </w:r>
      <w:r w:rsidRPr="00E2581A">
        <w:rPr>
          <w:szCs w:val="24"/>
        </w:rPr>
        <w:t xml:space="preserve">, volit a být do </w:t>
      </w:r>
      <w:r w:rsidR="0073518C">
        <w:rPr>
          <w:szCs w:val="24"/>
        </w:rPr>
        <w:t>nich volen</w:t>
      </w:r>
      <w:r w:rsidRPr="00E2581A">
        <w:rPr>
          <w:szCs w:val="24"/>
        </w:rPr>
        <w:t>, pracovat v</w:t>
      </w:r>
      <w:r w:rsidR="00D713E0" w:rsidRPr="00E2581A">
        <w:rPr>
          <w:szCs w:val="24"/>
        </w:rPr>
        <w:t xml:space="preserve"> nich a </w:t>
      </w:r>
      <w:r w:rsidRPr="00E2581A">
        <w:rPr>
          <w:szCs w:val="24"/>
        </w:rPr>
        <w:t>jejich prostřednictvím se obracet na ředitele školy nebo školskou radu s tím, že ředitel školy nebo školská rada jsou povinni se stanovisky a vyjádřeními těchto samosprávných orgánů zabývat a</w:t>
      </w:r>
      <w:r w:rsidR="00D713E0" w:rsidRPr="00E2581A">
        <w:rPr>
          <w:szCs w:val="24"/>
        </w:rPr>
        <w:t xml:space="preserve"> své stanovisko k nim odůvodnit</w:t>
      </w:r>
    </w:p>
    <w:p w:rsidR="00D1648E" w:rsidRDefault="00495B07" w:rsidP="0063077E">
      <w:pPr>
        <w:pStyle w:val="Odstavecseseznamem"/>
        <w:numPr>
          <w:ilvl w:val="0"/>
          <w:numId w:val="10"/>
        </w:numPr>
        <w:jc w:val="both"/>
      </w:pPr>
      <w:r>
        <w:t>v</w:t>
      </w:r>
      <w:r w:rsidR="0044767C">
        <w:t xml:space="preserve">yjadřovat se </w:t>
      </w:r>
      <w:r w:rsidR="00F26253">
        <w:t xml:space="preserve">konstruktivně </w:t>
      </w:r>
      <w:r w:rsidR="0073518C">
        <w:t xml:space="preserve">ke všem rozhodnutím týkajících </w:t>
      </w:r>
      <w:r w:rsidR="0044767C">
        <w:t xml:space="preserve"> se podstatných záležitostí jejich</w:t>
      </w:r>
    </w:p>
    <w:p w:rsidR="0044767C" w:rsidRDefault="0044767C" w:rsidP="000F745B">
      <w:pPr>
        <w:ind w:left="708"/>
        <w:jc w:val="both"/>
      </w:pPr>
      <w:r>
        <w:t>vzdělávání, přičemž jejich vyjádřením musí být věnována pozornost odpovídaj</w:t>
      </w:r>
      <w:r w:rsidR="00D1648E">
        <w:t>ící jejich věku a stupni vývoje</w:t>
      </w:r>
    </w:p>
    <w:p w:rsidR="00E2581A" w:rsidRPr="00E2581A" w:rsidRDefault="00495B07" w:rsidP="0063077E">
      <w:pPr>
        <w:pStyle w:val="Odstavecseseznamem"/>
        <w:numPr>
          <w:ilvl w:val="0"/>
          <w:numId w:val="10"/>
        </w:numPr>
        <w:jc w:val="both"/>
        <w:rPr>
          <w:szCs w:val="24"/>
        </w:rPr>
      </w:pPr>
      <w:r>
        <w:t>n</w:t>
      </w:r>
      <w:r w:rsidR="0044767C">
        <w:t>a informace a poradenskou pomoc školy v záležitostech týkajících se vzdělávání</w:t>
      </w:r>
    </w:p>
    <w:p w:rsidR="00CE2F19" w:rsidRPr="00E2581A" w:rsidRDefault="00CE2F19" w:rsidP="0063077E">
      <w:pPr>
        <w:pStyle w:val="Odstavecseseznamem"/>
        <w:numPr>
          <w:ilvl w:val="0"/>
          <w:numId w:val="10"/>
        </w:numPr>
        <w:jc w:val="both"/>
        <w:rPr>
          <w:szCs w:val="24"/>
        </w:rPr>
      </w:pPr>
      <w:r w:rsidRPr="00CE2F19">
        <w:t xml:space="preserve">vyžádat </w:t>
      </w:r>
      <w:r w:rsidR="00F46D32">
        <w:t xml:space="preserve">si </w:t>
      </w:r>
      <w:r w:rsidRPr="00CE2F19">
        <w:t>schůzku např. s učitelem, výchov</w:t>
      </w:r>
      <w:r w:rsidR="00F46D32">
        <w:t>ným poradcem, vedením školy, mohou</w:t>
      </w:r>
      <w:r w:rsidR="00D713E0">
        <w:t xml:space="preserve"> požádat o </w:t>
      </w:r>
      <w:r w:rsidRPr="00CE2F19">
        <w:t xml:space="preserve">pomoc </w:t>
      </w:r>
      <w:r>
        <w:t>při</w:t>
      </w:r>
      <w:r w:rsidRPr="00CE2F19">
        <w:t xml:space="preserve"> řešení svých problémů (např. se studiem), případně problémů, které se týkají jiného žáka nebo skupiny žák</w:t>
      </w:r>
      <w:r>
        <w:t>ů (např. šikana, drogy a další)</w:t>
      </w:r>
    </w:p>
    <w:p w:rsidR="00F26253" w:rsidRPr="00E2581A" w:rsidRDefault="00CE2F19" w:rsidP="0063077E">
      <w:pPr>
        <w:pStyle w:val="Odstavecseseznamem"/>
        <w:numPr>
          <w:ilvl w:val="0"/>
          <w:numId w:val="10"/>
        </w:numPr>
        <w:jc w:val="both"/>
        <w:rPr>
          <w:szCs w:val="24"/>
        </w:rPr>
      </w:pPr>
      <w:r w:rsidRPr="00CE2F19">
        <w:t>vhodnou formou požádat učitele o pomoc, vysvětlení a doplnění, pokud u</w:t>
      </w:r>
      <w:r w:rsidR="0012173B">
        <w:t>čební látce nerozumí</w:t>
      </w:r>
      <w:r w:rsidR="0073518C">
        <w:t>,</w:t>
      </w:r>
      <w:r w:rsidR="0012173B">
        <w:t xml:space="preserve"> a </w:t>
      </w:r>
      <w:r w:rsidR="0073518C">
        <w:t>má</w:t>
      </w:r>
      <w:r w:rsidRPr="00CE2F19">
        <w:t xml:space="preserve"> právo vznést důvodnou stížnost k řediteli školy (i pros</w:t>
      </w:r>
      <w:r w:rsidR="00F46D32">
        <w:t>třednictvím zákonných zástupců)</w:t>
      </w:r>
    </w:p>
    <w:p w:rsidR="00F26253" w:rsidRPr="00E2581A" w:rsidRDefault="00495B07" w:rsidP="0063077E">
      <w:pPr>
        <w:pStyle w:val="Odstavecseseznamem"/>
        <w:numPr>
          <w:ilvl w:val="0"/>
          <w:numId w:val="10"/>
        </w:numPr>
        <w:jc w:val="both"/>
        <w:rPr>
          <w:szCs w:val="24"/>
        </w:rPr>
      </w:pPr>
      <w:r>
        <w:t>n</w:t>
      </w:r>
      <w:r w:rsidR="00F26253">
        <w:t xml:space="preserve">a rovnoměrné rozvržení </w:t>
      </w:r>
      <w:r w:rsidR="00D92014">
        <w:t>písemných zkoušek</w:t>
      </w:r>
    </w:p>
    <w:p w:rsidR="00E2581A" w:rsidRPr="0073518C" w:rsidRDefault="00495B07" w:rsidP="0073518C">
      <w:pPr>
        <w:pStyle w:val="Odstavecseseznamem"/>
        <w:numPr>
          <w:ilvl w:val="0"/>
          <w:numId w:val="10"/>
        </w:numPr>
        <w:jc w:val="both"/>
        <w:rPr>
          <w:szCs w:val="24"/>
        </w:rPr>
      </w:pPr>
      <w:r>
        <w:t>n</w:t>
      </w:r>
      <w:r w:rsidR="00F26253">
        <w:t>a ochranu před jakoukoli</w:t>
      </w:r>
      <w:r w:rsidR="0073518C">
        <w:t xml:space="preserve"> formou diskriminace a násilí,</w:t>
      </w:r>
      <w:r w:rsidR="00F46D32">
        <w:t xml:space="preserve"> na svobodu myšlení</w:t>
      </w:r>
      <w:r w:rsidR="0073518C">
        <w:t xml:space="preserve"> </w:t>
      </w:r>
      <w:r w:rsidR="00F26253">
        <w:t>projevu, shromažďování, náboženství, na odpočinek a dodržování základních</w:t>
      </w:r>
      <w:r w:rsidR="0073518C">
        <w:t xml:space="preserve"> </w:t>
      </w:r>
      <w:r w:rsidR="00F46D32">
        <w:t>psychohygienických podmínek</w:t>
      </w:r>
    </w:p>
    <w:p w:rsidR="002D1CD7" w:rsidRDefault="0073518C" w:rsidP="0063077E">
      <w:pPr>
        <w:pStyle w:val="Odstavecseseznamem"/>
        <w:numPr>
          <w:ilvl w:val="0"/>
          <w:numId w:val="10"/>
        </w:numPr>
        <w:jc w:val="both"/>
      </w:pPr>
      <w:r>
        <w:t>být seznámen</w:t>
      </w:r>
      <w:r w:rsidR="00F26253" w:rsidRPr="00E2581A">
        <w:t xml:space="preserve"> </w:t>
      </w:r>
      <w:r>
        <w:t>se všemi předpisy, které se vztahjí</w:t>
      </w:r>
      <w:r w:rsidR="00F26253">
        <w:t xml:space="preserve"> k jejich pobytu a činnosti ve škole</w:t>
      </w:r>
    </w:p>
    <w:p w:rsidR="00F26253" w:rsidRDefault="00495B07" w:rsidP="0063077E">
      <w:pPr>
        <w:pStyle w:val="Odstavecseseznamem"/>
        <w:numPr>
          <w:ilvl w:val="0"/>
          <w:numId w:val="10"/>
        </w:numPr>
        <w:jc w:val="both"/>
      </w:pPr>
      <w:r>
        <w:t>n</w:t>
      </w:r>
      <w:r w:rsidR="00F26253">
        <w:t>a rozvoj osobnosti podle míry nadání, rozumových a fyzických schopností</w:t>
      </w:r>
    </w:p>
    <w:p w:rsidR="00FA6B92" w:rsidRDefault="0073518C" w:rsidP="00F96343">
      <w:pPr>
        <w:pStyle w:val="Odstavecseseznamem"/>
        <w:numPr>
          <w:ilvl w:val="0"/>
          <w:numId w:val="10"/>
        </w:numPr>
        <w:jc w:val="both"/>
      </w:pPr>
      <w:r>
        <w:t>na vzdělávání podle vyhlášky č. 27/2016 Sb. a §16 a §18 školského zákona, pokud má p</w:t>
      </w:r>
      <w:r w:rsidR="00F5383A">
        <w:t xml:space="preserve">řiznaná podpůrná opatření, na přizpůsobený </w:t>
      </w:r>
      <w:r>
        <w:t xml:space="preserve">obsah, formy a metody vzdělávání </w:t>
      </w:r>
      <w:r w:rsidR="00F5383A">
        <w:t xml:space="preserve">a na vytvoření podmínek pro toto vzdělávání, dále pak na poradenskou pomoc školy a školského poradenského zařízení </w:t>
      </w:r>
    </w:p>
    <w:p w:rsidR="00D4371D" w:rsidRDefault="00D4371D" w:rsidP="00F96343">
      <w:pPr>
        <w:rPr>
          <w:b/>
        </w:rPr>
      </w:pPr>
    </w:p>
    <w:p w:rsidR="00F96343" w:rsidRDefault="00F96343" w:rsidP="00F96343">
      <w:pPr>
        <w:rPr>
          <w:b/>
        </w:rPr>
      </w:pPr>
      <w:r>
        <w:rPr>
          <w:b/>
        </w:rPr>
        <w:t>2.</w:t>
      </w:r>
      <w:r w:rsidRPr="00F26253">
        <w:rPr>
          <w:b/>
        </w:rPr>
        <w:t xml:space="preserve"> </w:t>
      </w:r>
      <w:r w:rsidR="0066246F">
        <w:rPr>
          <w:b/>
        </w:rPr>
        <w:t>Základní povinnosti žáků</w:t>
      </w:r>
    </w:p>
    <w:p w:rsidR="00F96343" w:rsidRDefault="00F96343" w:rsidP="00F96343">
      <w:pPr>
        <w:rPr>
          <w:b/>
        </w:rPr>
      </w:pPr>
    </w:p>
    <w:p w:rsidR="00F5383A" w:rsidRPr="00F5383A" w:rsidRDefault="00F5383A" w:rsidP="00F96343">
      <w:r>
        <w:rPr>
          <w:b/>
        </w:rPr>
        <w:t xml:space="preserve">      </w:t>
      </w:r>
      <w:r>
        <w:t>Žák je povinen:</w:t>
      </w:r>
    </w:p>
    <w:p w:rsidR="00F96343" w:rsidRPr="00D313F3" w:rsidRDefault="00F96343" w:rsidP="001A3423">
      <w:pPr>
        <w:pStyle w:val="Odstavecseseznamem"/>
        <w:numPr>
          <w:ilvl w:val="0"/>
          <w:numId w:val="15"/>
        </w:numPr>
        <w:jc w:val="both"/>
      </w:pPr>
      <w:r>
        <w:t xml:space="preserve">řádně docházet do školy nebo školského zařízení a řádně se </w:t>
      </w:r>
      <w:r w:rsidRPr="00D313F3">
        <w:t>vzdělávat</w:t>
      </w:r>
      <w:r w:rsidR="00083847" w:rsidRPr="00D313F3">
        <w:t xml:space="preserve"> jak prezenční, tak distanční formou výuky</w:t>
      </w:r>
    </w:p>
    <w:p w:rsidR="00F96343" w:rsidRDefault="00F96343" w:rsidP="001A3423">
      <w:pPr>
        <w:pStyle w:val="Odstavecseseznamem"/>
        <w:numPr>
          <w:ilvl w:val="0"/>
          <w:numId w:val="15"/>
        </w:numPr>
        <w:jc w:val="both"/>
      </w:pPr>
      <w:r w:rsidRPr="00D313F3">
        <w:t>dodržovat školní řád, předpisy a pokyny školy k ochraně zd</w:t>
      </w:r>
      <w:r w:rsidR="00F5383A" w:rsidRPr="00D313F3">
        <w:t xml:space="preserve">raví a </w:t>
      </w:r>
      <w:r w:rsidR="00F5383A">
        <w:t>bezpečnosti, s nimiž byl</w:t>
      </w:r>
      <w:r>
        <w:t xml:space="preserve"> sez</w:t>
      </w:r>
      <w:r w:rsidR="00F5383A">
        <w:t>námen</w:t>
      </w:r>
      <w:r>
        <w:t xml:space="preserve"> a plnit pokyny zaměstnanců školy vydané v souladu s právními předpisy a školním řádem</w:t>
      </w:r>
    </w:p>
    <w:p w:rsidR="00F96343" w:rsidRPr="00D313F3" w:rsidRDefault="00F96343" w:rsidP="001A3423">
      <w:pPr>
        <w:pStyle w:val="Odstavecseseznamem"/>
        <w:numPr>
          <w:ilvl w:val="0"/>
          <w:numId w:val="15"/>
        </w:numPr>
        <w:jc w:val="both"/>
      </w:pPr>
      <w:r w:rsidRPr="00D313F3">
        <w:t>chovat se ve škole slušně k dospělým osobám, všem zaměstnancům školy i jiným žákům školy, dbát pokynů pedagogických a provozních pracovníků, dodržovat školní řád školy a řády odborných učebe</w:t>
      </w:r>
      <w:r w:rsidR="00F5383A" w:rsidRPr="00D313F3">
        <w:t>n, chovat se tak, aby neohrozil zdraví svoje</w:t>
      </w:r>
      <w:r w:rsidRPr="00D313F3">
        <w:t xml:space="preserve"> ani jiných osob</w:t>
      </w:r>
    </w:p>
    <w:p w:rsidR="00083847" w:rsidRPr="00D313F3" w:rsidRDefault="00F96343" w:rsidP="00083847">
      <w:pPr>
        <w:pStyle w:val="Odstavecseseznamem"/>
        <w:numPr>
          <w:ilvl w:val="0"/>
          <w:numId w:val="15"/>
        </w:numPr>
        <w:jc w:val="both"/>
      </w:pPr>
      <w:r w:rsidRPr="00D313F3">
        <w:t>chodit do školy pravidelně a včas podle rozvrhu hodin a účastnit se činností organizovaných školou, účast na vyučování nepovinných předmětů je pro přihlášené žáky povinná, odhlásit se mohou vždy ke konci pololetí</w:t>
      </w:r>
      <w:r w:rsidR="00083847" w:rsidRPr="00D313F3">
        <w:t>,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uskutečňuje škola vzdělávání distančním způsobem a žák je povinnen se vzdělávání účastnit</w:t>
      </w:r>
    </w:p>
    <w:p w:rsidR="00F96343" w:rsidRDefault="00F96343" w:rsidP="001A3423">
      <w:pPr>
        <w:pStyle w:val="Odstavecseseznamem"/>
        <w:numPr>
          <w:ilvl w:val="0"/>
          <w:numId w:val="15"/>
        </w:numPr>
        <w:jc w:val="both"/>
      </w:pPr>
      <w:r>
        <w:t xml:space="preserve">chodit </w:t>
      </w:r>
      <w:r w:rsidR="00F5383A">
        <w:t>do školy vhodně a čistě upraven a oblečen</w:t>
      </w:r>
      <w:r>
        <w:t xml:space="preserve"> </w:t>
      </w:r>
    </w:p>
    <w:p w:rsidR="00F96343" w:rsidRDefault="00F96343" w:rsidP="001A3423">
      <w:pPr>
        <w:pStyle w:val="Odstavecseseznamem"/>
        <w:numPr>
          <w:ilvl w:val="0"/>
          <w:numId w:val="15"/>
        </w:numPr>
        <w:jc w:val="both"/>
      </w:pPr>
      <w:r>
        <w:t>zacházet</w:t>
      </w:r>
      <w:r w:rsidRPr="00DD1DF1">
        <w:t xml:space="preserve"> s učebnicemi a šk</w:t>
      </w:r>
      <w:r>
        <w:t>olními potřebami šetrně, udržovat</w:t>
      </w:r>
      <w:r w:rsidRPr="00DD1DF1">
        <w:t xml:space="preserve"> své místo, třídu i ostatní školní pros</w:t>
      </w:r>
      <w:r>
        <w:t>tory v čistotě a pořádku, chránit majetek před poškozením; nosit</w:t>
      </w:r>
      <w:r w:rsidRPr="00DD1DF1">
        <w:t xml:space="preserve"> do školy učebnice a školní potřeby podle rozvrhu hodin a pokynů učitelů</w:t>
      </w:r>
    </w:p>
    <w:p w:rsidR="00F96343" w:rsidRDefault="00F96343" w:rsidP="001A3423">
      <w:pPr>
        <w:pStyle w:val="Odstavecseseznamem"/>
        <w:numPr>
          <w:ilvl w:val="0"/>
          <w:numId w:val="15"/>
        </w:numPr>
        <w:jc w:val="both"/>
      </w:pPr>
      <w:r>
        <w:t>před ukončením vyučování z bezpečnostních důvodů neopouštět školní budovu bez vědomí vyučujících, v době mimo vyučování zůstávat ve škole jen se svolením vyučujících a pod jejich dohledem, v době mezi dopoledním a odpoledním vyučováním pobývat na místech předem určených, po skončení vyučování opustit budovu školy a nezdržovat se v prostoru před hlavním vchodem do bud</w:t>
      </w:r>
      <w:r w:rsidR="00F5383A">
        <w:t xml:space="preserve">ovy </w:t>
      </w:r>
      <w:r>
        <w:t xml:space="preserve">     </w:t>
      </w:r>
    </w:p>
    <w:p w:rsidR="00F96343" w:rsidRDefault="00F96343" w:rsidP="001A3423">
      <w:pPr>
        <w:pStyle w:val="Odstavecseseznamem"/>
        <w:numPr>
          <w:ilvl w:val="0"/>
          <w:numId w:val="15"/>
        </w:numPr>
        <w:jc w:val="both"/>
      </w:pPr>
      <w:r>
        <w:t>chránit své zdraví i zdraví spolužáků; žákům jsou zakázány všechny činnosti, které jsou zdraví škodlivé, ve škole je zakázáno užívat či prodávat alkoholické nápoje,  tabákové výrobky, kuřácké pomůcky, bylinné výrobky určené ke kouření (bez ohledu na obsah nikotinu) a elektronické cigarety,  je rovněž zakázáno šňupání, sání, žvýkání tabáku nebo bylinných výrobků – jejich užívání může vést nebo se podílet na vzniku a rozvoji duševních poruch a poruch chování</w:t>
      </w:r>
    </w:p>
    <w:p w:rsidR="00F96343" w:rsidRDefault="00F96343" w:rsidP="001A3423">
      <w:pPr>
        <w:pStyle w:val="Odstavecseseznamem"/>
        <w:numPr>
          <w:ilvl w:val="0"/>
          <w:numId w:val="15"/>
        </w:numPr>
        <w:jc w:val="both"/>
      </w:pPr>
      <w:r w:rsidRPr="00640C76">
        <w:t xml:space="preserve">řádně a systematicky </w:t>
      </w:r>
      <w:r>
        <w:t>se připravovat</w:t>
      </w:r>
      <w:r w:rsidRPr="00640C76">
        <w:t xml:space="preserve"> na vyučování</w:t>
      </w:r>
    </w:p>
    <w:p w:rsidR="00F96343" w:rsidRDefault="00F96343" w:rsidP="001A3423">
      <w:pPr>
        <w:pStyle w:val="Odstavecseseznamem"/>
        <w:numPr>
          <w:ilvl w:val="0"/>
          <w:numId w:val="15"/>
        </w:numPr>
        <w:jc w:val="both"/>
      </w:pPr>
      <w:r>
        <w:t>dodržovat zákaz nošení takových předmětů do školy, které nesouvisí s výukou a mohly by                          ohr</w:t>
      </w:r>
      <w:r w:rsidR="00F5383A">
        <w:t>ozit zdraví a  bezpečnost jeho</w:t>
      </w:r>
      <w:r>
        <w:t xml:space="preserve"> nebo jiných osob, cenné předměty, včetně šperků, elektroniky a mobilních tele</w:t>
      </w:r>
      <w:r w:rsidR="00F5383A">
        <w:t>fonů odkládá</w:t>
      </w:r>
      <w:r>
        <w:t xml:space="preserve"> pouze na místa k tomu určená, případně na pokyn vyučujících, kteří je po stanovenou dobu přeberou do úschovy a zajistí jejich bezpečnost</w:t>
      </w:r>
    </w:p>
    <w:p w:rsidR="00F96343" w:rsidRPr="00E31237" w:rsidRDefault="00F96343" w:rsidP="001A3423">
      <w:pPr>
        <w:pStyle w:val="Odstavecseseznamem"/>
        <w:numPr>
          <w:ilvl w:val="0"/>
          <w:numId w:val="15"/>
        </w:numPr>
        <w:jc w:val="both"/>
      </w:pPr>
      <w:r w:rsidRPr="0089688A">
        <w:rPr>
          <w:szCs w:val="24"/>
        </w:rPr>
        <w:t>jízdní kola umístit v době vyučování na místě k tomu určeném; kola musí být bezpečně uzamčena</w:t>
      </w:r>
    </w:p>
    <w:p w:rsidR="00F96343" w:rsidRDefault="00E31237" w:rsidP="007461B1">
      <w:pPr>
        <w:pStyle w:val="Odstavecseseznamem"/>
        <w:numPr>
          <w:ilvl w:val="0"/>
          <w:numId w:val="15"/>
        </w:numPr>
        <w:jc w:val="both"/>
      </w:pPr>
      <w:r w:rsidRPr="002B627A">
        <w:t>před vstupem do školy vypnout mobilní telefon nebo jiné elektronické zařízení a uschovat jej do tašky až do doby odchodu ze školní budovy (s výjimkou používání mobilních elektronických zařízení v nezbytném rozsahu ze zdravotních důvodů</w:t>
      </w:r>
      <w:r w:rsidR="007461B1" w:rsidRPr="002B627A">
        <w:t xml:space="preserve"> anebo na přímý pokyn vyučujícího k výukovým aktivitám</w:t>
      </w:r>
      <w:r w:rsidRPr="002B627A">
        <w:t>), v případě nutnosti požádat o svolení k zapnutí třídního učitele nebo vyučujícího vykonávající dohled</w:t>
      </w:r>
      <w:r w:rsidR="007461B1" w:rsidRPr="002B627A">
        <w:t xml:space="preserve"> a po</w:t>
      </w:r>
      <w:r w:rsidR="00740559" w:rsidRPr="002B627A">
        <w:t>užít je</w:t>
      </w:r>
      <w:r w:rsidR="00D66AE9" w:rsidRPr="002B627A">
        <w:t>j</w:t>
      </w:r>
      <w:r w:rsidR="00740559" w:rsidRPr="002B627A">
        <w:t xml:space="preserve"> pouze v jeho přítomnosti,</w:t>
      </w:r>
      <w:r w:rsidRPr="002B627A">
        <w:t xml:space="preserve"> </w:t>
      </w:r>
      <w:r w:rsidR="00740559" w:rsidRPr="00304F20">
        <w:t xml:space="preserve">v prostorách školy </w:t>
      </w:r>
      <w:r w:rsidR="00740559">
        <w:t xml:space="preserve">a na akcích pořádaných školou </w:t>
      </w:r>
      <w:r w:rsidR="00F96343">
        <w:t>dodržovat zakáz</w:t>
      </w:r>
      <w:r>
        <w:t xml:space="preserve"> pořizování</w:t>
      </w:r>
      <w:r w:rsidR="00740559">
        <w:t xml:space="preserve"> </w:t>
      </w:r>
      <w:r>
        <w:t>zvukov</w:t>
      </w:r>
      <w:r w:rsidR="00740559">
        <w:t>ých a obrazových</w:t>
      </w:r>
      <w:r w:rsidR="00F96343" w:rsidRPr="00304F20">
        <w:t xml:space="preserve"> záznam</w:t>
      </w:r>
      <w:r w:rsidR="00740559">
        <w:t>ů</w:t>
      </w:r>
      <w:r w:rsidR="00F96343" w:rsidRPr="00304F20">
        <w:t xml:space="preserve"> bez svolení vyučujíc</w:t>
      </w:r>
      <w:r w:rsidR="00F96343">
        <w:t>ího nebo vedení školy</w:t>
      </w:r>
      <w:r>
        <w:t xml:space="preserve">, </w:t>
      </w:r>
      <w:r w:rsidR="00A702FD">
        <w:t>porušování uvedených pravidel v tomto bodě</w:t>
      </w:r>
      <w:r>
        <w:t xml:space="preserve"> je důvo</w:t>
      </w:r>
      <w:r w:rsidR="007461B1">
        <w:t>dem uložení kázeňského opatření</w:t>
      </w:r>
    </w:p>
    <w:p w:rsidR="00F96343" w:rsidRPr="00481C80" w:rsidRDefault="00F96343" w:rsidP="001A3423">
      <w:pPr>
        <w:pStyle w:val="Odstavecseseznamem"/>
        <w:numPr>
          <w:ilvl w:val="0"/>
          <w:numId w:val="15"/>
        </w:numPr>
        <w:jc w:val="both"/>
      </w:pPr>
      <w:r>
        <w:rPr>
          <w:szCs w:val="24"/>
        </w:rPr>
        <w:t>mít uzamčenou přidělenou</w:t>
      </w:r>
      <w:r w:rsidRPr="00481C80">
        <w:rPr>
          <w:szCs w:val="24"/>
        </w:rPr>
        <w:t xml:space="preserve"> uza</w:t>
      </w:r>
      <w:r>
        <w:rPr>
          <w:szCs w:val="24"/>
        </w:rPr>
        <w:t>mykatelnou skříňku</w:t>
      </w:r>
      <w:r w:rsidRPr="00481C80">
        <w:rPr>
          <w:szCs w:val="24"/>
        </w:rPr>
        <w:t xml:space="preserve"> v</w:t>
      </w:r>
      <w:r>
        <w:rPr>
          <w:szCs w:val="24"/>
        </w:rPr>
        <w:t> </w:t>
      </w:r>
      <w:r w:rsidRPr="00481C80">
        <w:rPr>
          <w:szCs w:val="24"/>
        </w:rPr>
        <w:t>šatně</w:t>
      </w:r>
      <w:r>
        <w:rPr>
          <w:szCs w:val="24"/>
        </w:rPr>
        <w:t>, na pokyn</w:t>
      </w:r>
      <w:r w:rsidR="00F5383A">
        <w:rPr>
          <w:szCs w:val="24"/>
        </w:rPr>
        <w:t xml:space="preserve"> pracovníků školy je povinen</w:t>
      </w:r>
      <w:r w:rsidRPr="00481C80">
        <w:rPr>
          <w:szCs w:val="24"/>
        </w:rPr>
        <w:t xml:space="preserve"> svou šatní skříňku otevřít</w:t>
      </w:r>
    </w:p>
    <w:p w:rsidR="00F96343" w:rsidRPr="00E409FB" w:rsidRDefault="00F96343" w:rsidP="001A3423">
      <w:pPr>
        <w:pStyle w:val="Odstavecseseznamem"/>
        <w:numPr>
          <w:ilvl w:val="0"/>
          <w:numId w:val="15"/>
        </w:numPr>
        <w:jc w:val="both"/>
      </w:pPr>
      <w:r>
        <w:rPr>
          <w:szCs w:val="24"/>
        </w:rPr>
        <w:t>dodržovat zákaz</w:t>
      </w:r>
      <w:r w:rsidRPr="00481C80">
        <w:rPr>
          <w:szCs w:val="24"/>
        </w:rPr>
        <w:t xml:space="preserve"> jakákoliv manipulac</w:t>
      </w:r>
      <w:r>
        <w:rPr>
          <w:szCs w:val="24"/>
        </w:rPr>
        <w:t>e s počítačovým vybavením školy</w:t>
      </w:r>
      <w:r w:rsidRPr="00481C80">
        <w:rPr>
          <w:szCs w:val="24"/>
        </w:rPr>
        <w:t xml:space="preserve"> bez</w:t>
      </w:r>
      <w:r>
        <w:rPr>
          <w:szCs w:val="24"/>
        </w:rPr>
        <w:t xml:space="preserve"> </w:t>
      </w:r>
      <w:r w:rsidRPr="00481C80">
        <w:rPr>
          <w:szCs w:val="24"/>
        </w:rPr>
        <w:t>vědomí ped.</w:t>
      </w:r>
      <w:r>
        <w:rPr>
          <w:szCs w:val="24"/>
        </w:rPr>
        <w:t xml:space="preserve"> </w:t>
      </w:r>
      <w:r w:rsidRPr="00481C80">
        <w:rPr>
          <w:szCs w:val="24"/>
        </w:rPr>
        <w:t>pracovníka</w:t>
      </w:r>
      <w:r>
        <w:rPr>
          <w:szCs w:val="24"/>
        </w:rPr>
        <w:t xml:space="preserve">, </w:t>
      </w:r>
      <w:r w:rsidRPr="00481C80">
        <w:rPr>
          <w:szCs w:val="24"/>
        </w:rPr>
        <w:t>platí přísný zákaz použití jakýchkoliv vlastních</w:t>
      </w:r>
      <w:r>
        <w:rPr>
          <w:szCs w:val="24"/>
        </w:rPr>
        <w:t xml:space="preserve"> </w:t>
      </w:r>
      <w:r w:rsidRPr="00481C80">
        <w:rPr>
          <w:szCs w:val="24"/>
        </w:rPr>
        <w:t>paměťových médií, připojení do sdílených sítí, instalace softwaru</w:t>
      </w:r>
    </w:p>
    <w:p w:rsidR="00E409FB" w:rsidRDefault="00E409FB" w:rsidP="00E409FB">
      <w:pPr>
        <w:pStyle w:val="Odstavecseseznamem"/>
        <w:ind w:left="360"/>
      </w:pPr>
    </w:p>
    <w:p w:rsidR="00E409FB" w:rsidRPr="00E409FB" w:rsidRDefault="00E409FB" w:rsidP="00E409FB">
      <w:pPr>
        <w:pStyle w:val="Odstavecseseznamem"/>
        <w:ind w:left="360"/>
        <w:rPr>
          <w:sz w:val="22"/>
        </w:rPr>
      </w:pPr>
      <w:r>
        <w:t>.</w:t>
      </w:r>
    </w:p>
    <w:p w:rsidR="00F96343" w:rsidRDefault="00F96343" w:rsidP="00740559">
      <w:pPr>
        <w:jc w:val="both"/>
      </w:pPr>
      <w:r>
        <w:t>Z</w:t>
      </w:r>
      <w:r w:rsidRPr="00495B07">
        <w:t xml:space="preserve">vláště hrubé a vulgární </w:t>
      </w:r>
      <w:r>
        <w:t xml:space="preserve">opakované </w:t>
      </w:r>
      <w:r w:rsidRPr="00495B07">
        <w:t>slovní a úmyslné</w:t>
      </w:r>
      <w:r>
        <w:t xml:space="preserve"> fyzické útoky žáka vůči zaměstnancům </w:t>
      </w:r>
      <w:r w:rsidRPr="00495B07">
        <w:t xml:space="preserve"> </w:t>
      </w:r>
      <w:r w:rsidR="00740559">
        <w:t xml:space="preserve">       </w:t>
      </w:r>
      <w:r w:rsidRPr="00495B07">
        <w:t xml:space="preserve">školy </w:t>
      </w:r>
      <w:r>
        <w:t xml:space="preserve">nebo vůči ostatním žákům školy </w:t>
      </w:r>
      <w:r w:rsidR="00740559">
        <w:t>se vždy považují za</w:t>
      </w:r>
      <w:r>
        <w:t xml:space="preserve"> závažné</w:t>
      </w:r>
      <w:r w:rsidRPr="00495B07">
        <w:t xml:space="preserve"> porušení povinností stanovených tímto řádem</w:t>
      </w:r>
      <w:r>
        <w:t>.</w:t>
      </w:r>
    </w:p>
    <w:p w:rsidR="00F96343" w:rsidRDefault="00F96343" w:rsidP="00F96343">
      <w:pPr>
        <w:pStyle w:val="Odstavecseseznamem"/>
        <w:ind w:left="284"/>
        <w:jc w:val="both"/>
      </w:pPr>
      <w:r>
        <w:t xml:space="preserve">Dopustí-li se žák takového jednání, oznámí ředitel školy tuto skutečnost orgánu sociálně právní ochrany dětí. </w:t>
      </w:r>
    </w:p>
    <w:p w:rsidR="00F96343" w:rsidRPr="00640C76" w:rsidRDefault="00F96343" w:rsidP="00F96343">
      <w:pPr>
        <w:pStyle w:val="Odstavecseseznamem"/>
        <w:ind w:left="284"/>
        <w:jc w:val="both"/>
      </w:pPr>
      <w:r>
        <w:t>P</w:t>
      </w:r>
      <w:r w:rsidRPr="00640C76">
        <w:t>ři porušení povinností stanovených tímto školním řádem lze podle závažn</w:t>
      </w:r>
      <w:r>
        <w:t>osti porušení žákovi uložit:</w:t>
      </w:r>
      <w:r>
        <w:br/>
        <w:t xml:space="preserve">- </w:t>
      </w:r>
      <w:r w:rsidRPr="00640C76">
        <w:t>napom</w:t>
      </w:r>
      <w:r>
        <w:t>enutí třídního učitele</w:t>
      </w:r>
    </w:p>
    <w:p w:rsidR="00F96343" w:rsidRDefault="00F96343" w:rsidP="00F96343">
      <w:pPr>
        <w:ind w:firstLine="284"/>
        <w:jc w:val="both"/>
      </w:pPr>
      <w:r>
        <w:t>- důtku třídního učitele</w:t>
      </w:r>
    </w:p>
    <w:p w:rsidR="00F96343" w:rsidRDefault="00F96343" w:rsidP="00F96343">
      <w:pPr>
        <w:ind w:firstLine="284"/>
        <w:jc w:val="both"/>
      </w:pPr>
      <w:r>
        <w:t>- důtku ředitele školy</w:t>
      </w:r>
    </w:p>
    <w:p w:rsidR="00F96343" w:rsidRPr="00640C76" w:rsidRDefault="00F96343" w:rsidP="00F96343">
      <w:pPr>
        <w:ind w:firstLine="284"/>
        <w:jc w:val="both"/>
      </w:pPr>
      <w:r>
        <w:t>- snížený stupeň z chování</w:t>
      </w:r>
    </w:p>
    <w:p w:rsidR="00F5383A" w:rsidRDefault="00F5383A" w:rsidP="00F96343">
      <w:pPr>
        <w:pStyle w:val="Zkladntext"/>
        <w:jc w:val="both"/>
      </w:pPr>
      <w:r>
        <w:t xml:space="preserve">    </w:t>
      </w:r>
      <w:r w:rsidR="00F96343" w:rsidRPr="00640C76">
        <w:t xml:space="preserve">Škola neprodleně oznámí uložení </w:t>
      </w:r>
      <w:r w:rsidR="00F96343">
        <w:t>kázeňského opatření</w:t>
      </w:r>
      <w:r w:rsidR="00F96343" w:rsidRPr="00640C76">
        <w:t xml:space="preserve"> a jeho důvody prokazatelným způsobem</w:t>
      </w:r>
    </w:p>
    <w:p w:rsidR="00F96343" w:rsidRPr="00640C76" w:rsidRDefault="00F96343" w:rsidP="00F96343">
      <w:pPr>
        <w:pStyle w:val="Zkladntext"/>
        <w:jc w:val="both"/>
      </w:pPr>
      <w:r w:rsidRPr="00640C76">
        <w:t xml:space="preserve"> </w:t>
      </w:r>
      <w:r w:rsidR="00F5383A">
        <w:t xml:space="preserve">   </w:t>
      </w:r>
      <w:r w:rsidRPr="00640C76">
        <w:t>žákovi a jeho zákonnému zástupci a zaznamená je</w:t>
      </w:r>
      <w:r w:rsidR="006A2BAD">
        <w:t xml:space="preserve"> do dokumentace školy</w:t>
      </w:r>
    </w:p>
    <w:p w:rsidR="00F96343" w:rsidRPr="00F26253" w:rsidRDefault="00F96343" w:rsidP="00F96343">
      <w:pPr>
        <w:rPr>
          <w:b/>
        </w:rPr>
      </w:pPr>
    </w:p>
    <w:p w:rsidR="00F5383A" w:rsidRDefault="00F96343">
      <w:pPr>
        <w:rPr>
          <w:b/>
        </w:rPr>
      </w:pPr>
      <w:r>
        <w:rPr>
          <w:b/>
        </w:rPr>
        <w:t>3</w:t>
      </w:r>
      <w:r w:rsidR="00DD1DF1">
        <w:rPr>
          <w:b/>
        </w:rPr>
        <w:t xml:space="preserve">. </w:t>
      </w:r>
      <w:r w:rsidR="0066246F">
        <w:rPr>
          <w:b/>
        </w:rPr>
        <w:t>Základní práva zákonných zástupců</w:t>
      </w:r>
    </w:p>
    <w:p w:rsidR="00257304" w:rsidRPr="00F26253" w:rsidRDefault="00F96343">
      <w:pPr>
        <w:rPr>
          <w:b/>
        </w:rPr>
      </w:pPr>
      <w:r>
        <w:rPr>
          <w:b/>
        </w:rPr>
        <w:t xml:space="preserve"> </w:t>
      </w:r>
    </w:p>
    <w:p w:rsidR="00257304" w:rsidRPr="007E42DC" w:rsidRDefault="00D4371D">
      <w:r>
        <w:t xml:space="preserve">      </w:t>
      </w:r>
      <w:r w:rsidR="00F5383A">
        <w:t>Zákonný zástupce má právo:</w:t>
      </w:r>
    </w:p>
    <w:p w:rsidR="00257304" w:rsidRDefault="00F96343" w:rsidP="001A3423">
      <w:pPr>
        <w:pStyle w:val="Odstavecseseznamem"/>
        <w:numPr>
          <w:ilvl w:val="0"/>
          <w:numId w:val="19"/>
        </w:numPr>
        <w:jc w:val="both"/>
      </w:pPr>
      <w:r>
        <w:t xml:space="preserve">na </w:t>
      </w:r>
      <w:r w:rsidR="00B86545">
        <w:t>svobodnou volb</w:t>
      </w:r>
      <w:r w:rsidR="00257304" w:rsidRPr="007E42DC">
        <w:t>u školy pro své dítě</w:t>
      </w:r>
    </w:p>
    <w:p w:rsidR="00257304" w:rsidRDefault="0066246F" w:rsidP="001A3423">
      <w:pPr>
        <w:pStyle w:val="Odstavecseseznamem"/>
        <w:numPr>
          <w:ilvl w:val="0"/>
          <w:numId w:val="19"/>
        </w:numPr>
        <w:jc w:val="both"/>
      </w:pPr>
      <w:r>
        <w:t xml:space="preserve">na </w:t>
      </w:r>
      <w:r w:rsidR="00257304" w:rsidRPr="007E42DC">
        <w:t xml:space="preserve">informace o </w:t>
      </w:r>
      <w:r w:rsidR="000A3047" w:rsidRPr="007E42DC">
        <w:t xml:space="preserve">průběhu a vzdělávání </w:t>
      </w:r>
      <w:r w:rsidR="00257304" w:rsidRPr="007E42DC">
        <w:t>dítěte ve škole</w:t>
      </w:r>
      <w:r w:rsidR="00523C15">
        <w:t xml:space="preserve"> </w:t>
      </w:r>
      <w:r w:rsidR="00523C15" w:rsidRPr="00D313F3">
        <w:t>nebo během distanční výuky</w:t>
      </w:r>
    </w:p>
    <w:p w:rsidR="00257304" w:rsidRDefault="0066246F" w:rsidP="001A3423">
      <w:pPr>
        <w:pStyle w:val="Odstavecseseznamem"/>
        <w:numPr>
          <w:ilvl w:val="0"/>
          <w:numId w:val="19"/>
        </w:numPr>
        <w:jc w:val="both"/>
      </w:pPr>
      <w:r>
        <w:t xml:space="preserve">na </w:t>
      </w:r>
      <w:r w:rsidR="00257304" w:rsidRPr="007E42DC">
        <w:t>informace o škole podle zákona č. 106/1999 Sb.</w:t>
      </w:r>
      <w:r w:rsidR="007E42DC">
        <w:t>,</w:t>
      </w:r>
      <w:r w:rsidR="00257304" w:rsidRPr="007E42DC">
        <w:t xml:space="preserve"> o svobodném přístupu k</w:t>
      </w:r>
      <w:r w:rsidR="00E2581A">
        <w:t> </w:t>
      </w:r>
      <w:r w:rsidR="00257304" w:rsidRPr="007E42DC">
        <w:t>informacím</w:t>
      </w:r>
    </w:p>
    <w:p w:rsidR="00E2581A" w:rsidRDefault="00C1171C" w:rsidP="001A3423">
      <w:pPr>
        <w:pStyle w:val="Odstavecseseznamem"/>
        <w:numPr>
          <w:ilvl w:val="0"/>
          <w:numId w:val="19"/>
        </w:numPr>
        <w:jc w:val="both"/>
      </w:pPr>
      <w:r w:rsidRPr="007E42DC">
        <w:t>nahlížet do výroční zprávy, p</w:t>
      </w:r>
      <w:r w:rsidR="00D1648E">
        <w:t>ořizovat si z ní opisy a výpisy</w:t>
      </w:r>
    </w:p>
    <w:p w:rsidR="000A3047" w:rsidRDefault="000A3047" w:rsidP="001A3423">
      <w:pPr>
        <w:pStyle w:val="Odstavecseseznamem"/>
        <w:numPr>
          <w:ilvl w:val="0"/>
          <w:numId w:val="19"/>
        </w:numPr>
        <w:jc w:val="both"/>
      </w:pPr>
      <w:r w:rsidRPr="007E42DC">
        <w:t>na informace a poradenskou pomoc školy nebo školského poradenského zařízení</w:t>
      </w:r>
      <w:r w:rsidR="008D2116" w:rsidRPr="007E42DC">
        <w:t xml:space="preserve"> v</w:t>
      </w:r>
      <w:r w:rsidR="00E2581A">
        <w:t> </w:t>
      </w:r>
      <w:r w:rsidR="008D2116" w:rsidRPr="007E42DC">
        <w:t>záležitostech</w:t>
      </w:r>
      <w:r w:rsidR="00E2581A">
        <w:t xml:space="preserve"> </w:t>
      </w:r>
      <w:r w:rsidR="008D2116" w:rsidRPr="007E42DC">
        <w:t>týkajících se vz</w:t>
      </w:r>
      <w:r w:rsidR="00D1648E">
        <w:t>dělávání podle školského zákona</w:t>
      </w:r>
    </w:p>
    <w:p w:rsidR="000A3047" w:rsidRDefault="000A3047" w:rsidP="001A3423">
      <w:pPr>
        <w:pStyle w:val="Odstavecseseznamem"/>
        <w:numPr>
          <w:ilvl w:val="0"/>
          <w:numId w:val="19"/>
        </w:numPr>
        <w:jc w:val="both"/>
      </w:pPr>
      <w:r w:rsidRPr="007E42DC">
        <w:t>vol</w:t>
      </w:r>
      <w:r w:rsidR="00D4371D">
        <w:t>it a být volen</w:t>
      </w:r>
      <w:r w:rsidR="00D1648E">
        <w:t xml:space="preserve"> do školské rady</w:t>
      </w:r>
    </w:p>
    <w:p w:rsidR="008D2116" w:rsidRDefault="008D2116" w:rsidP="001A3423">
      <w:pPr>
        <w:pStyle w:val="Odstavecseseznamem"/>
        <w:numPr>
          <w:ilvl w:val="0"/>
          <w:numId w:val="19"/>
        </w:numPr>
        <w:jc w:val="both"/>
      </w:pPr>
      <w:r w:rsidRPr="007E42DC">
        <w:t>vyjadřovat se ke všem rozhodnutím týkajícím se podstatný</w:t>
      </w:r>
      <w:r w:rsidR="00E06D54">
        <w:t>ch záležitostí vzdělávání dítěte</w:t>
      </w:r>
    </w:p>
    <w:p w:rsidR="000A3047" w:rsidRPr="007E42DC" w:rsidRDefault="00F46D32" w:rsidP="001A3423">
      <w:pPr>
        <w:pStyle w:val="Odstavecseseznamem"/>
        <w:numPr>
          <w:ilvl w:val="0"/>
          <w:numId w:val="19"/>
        </w:numPr>
        <w:jc w:val="both"/>
      </w:pPr>
      <w:r>
        <w:t>podání žádosti</w:t>
      </w:r>
      <w:r w:rsidR="00303860" w:rsidRPr="007E42DC">
        <w:t xml:space="preserve"> o přezkou</w:t>
      </w:r>
      <w:r w:rsidR="00E06D54">
        <w:t>mání výsledků hodnocení dítěte</w:t>
      </w:r>
    </w:p>
    <w:p w:rsidR="00434D8F" w:rsidRDefault="00434D8F" w:rsidP="00CE15C7">
      <w:pPr>
        <w:pStyle w:val="Prosttext1"/>
        <w:rPr>
          <w:rFonts w:ascii="Times New Roman" w:hAnsi="Times New Roman"/>
          <w:b/>
          <w:color w:val="auto"/>
          <w:sz w:val="24"/>
          <w:szCs w:val="24"/>
        </w:rPr>
      </w:pPr>
    </w:p>
    <w:p w:rsidR="00CE15C7" w:rsidRPr="00972872" w:rsidRDefault="00F96343" w:rsidP="00CE15C7">
      <w:pPr>
        <w:pStyle w:val="Prosttext1"/>
        <w:rPr>
          <w:rFonts w:ascii="Times New Roman" w:hAnsi="Times New Roman"/>
          <w:b/>
          <w:color w:val="auto"/>
          <w:sz w:val="24"/>
          <w:szCs w:val="24"/>
        </w:rPr>
      </w:pPr>
      <w:r>
        <w:rPr>
          <w:rFonts w:ascii="Times New Roman" w:hAnsi="Times New Roman"/>
          <w:b/>
          <w:color w:val="auto"/>
          <w:sz w:val="24"/>
          <w:szCs w:val="24"/>
        </w:rPr>
        <w:t>4.</w:t>
      </w:r>
      <w:r w:rsidR="00F35232" w:rsidRPr="00972872">
        <w:rPr>
          <w:rFonts w:ascii="Times New Roman" w:hAnsi="Times New Roman"/>
          <w:b/>
          <w:color w:val="auto"/>
          <w:sz w:val="24"/>
          <w:szCs w:val="24"/>
        </w:rPr>
        <w:t xml:space="preserve"> </w:t>
      </w:r>
      <w:r w:rsidR="0066246F">
        <w:rPr>
          <w:rFonts w:ascii="Times New Roman" w:hAnsi="Times New Roman"/>
          <w:b/>
          <w:color w:val="auto"/>
          <w:sz w:val="24"/>
          <w:szCs w:val="24"/>
        </w:rPr>
        <w:t xml:space="preserve">Základní povinnosti zákonných zástupců </w:t>
      </w:r>
    </w:p>
    <w:p w:rsidR="00CE15C7" w:rsidRDefault="00CE15C7" w:rsidP="00CE15C7">
      <w:pPr>
        <w:pStyle w:val="Prosttext1"/>
        <w:rPr>
          <w:rFonts w:ascii="Times New Roman" w:hAnsi="Times New Roman"/>
          <w:color w:val="auto"/>
          <w:sz w:val="24"/>
          <w:szCs w:val="24"/>
        </w:rPr>
      </w:pPr>
    </w:p>
    <w:p w:rsidR="00ED3D22" w:rsidRPr="00972872" w:rsidRDefault="00ED3D22" w:rsidP="00CE15C7">
      <w:pPr>
        <w:pStyle w:val="Prosttext1"/>
        <w:rPr>
          <w:rFonts w:ascii="Times New Roman" w:hAnsi="Times New Roman"/>
          <w:color w:val="auto"/>
          <w:sz w:val="24"/>
          <w:szCs w:val="24"/>
        </w:rPr>
      </w:pPr>
      <w:r>
        <w:rPr>
          <w:rFonts w:ascii="Times New Roman" w:hAnsi="Times New Roman"/>
          <w:color w:val="auto"/>
          <w:sz w:val="24"/>
          <w:szCs w:val="24"/>
        </w:rPr>
        <w:t xml:space="preserve">       Zákonný zástupce je povinen:</w:t>
      </w:r>
    </w:p>
    <w:p w:rsidR="00CE15C7" w:rsidRPr="00D313F3" w:rsidRDefault="0060780C" w:rsidP="001A3423">
      <w:pPr>
        <w:pStyle w:val="Odstavecseseznamem"/>
        <w:numPr>
          <w:ilvl w:val="0"/>
          <w:numId w:val="14"/>
        </w:numPr>
        <w:jc w:val="both"/>
        <w:rPr>
          <w:szCs w:val="24"/>
        </w:rPr>
      </w:pPr>
      <w:r w:rsidRPr="000F745B">
        <w:rPr>
          <w:szCs w:val="24"/>
        </w:rPr>
        <w:t xml:space="preserve">zajistit, aby </w:t>
      </w:r>
      <w:r w:rsidR="00CE15C7" w:rsidRPr="000F745B">
        <w:rPr>
          <w:szCs w:val="24"/>
        </w:rPr>
        <w:t>žák docházel řádně d</w:t>
      </w:r>
      <w:r w:rsidR="000F745B" w:rsidRPr="000F745B">
        <w:rPr>
          <w:szCs w:val="24"/>
        </w:rPr>
        <w:t>o školy nebo školského zařízení</w:t>
      </w:r>
      <w:r w:rsidR="00523C15">
        <w:rPr>
          <w:szCs w:val="24"/>
        </w:rPr>
        <w:t xml:space="preserve"> </w:t>
      </w:r>
      <w:r w:rsidR="00523C15" w:rsidRPr="00D313F3">
        <w:rPr>
          <w:szCs w:val="24"/>
        </w:rPr>
        <w:t>a vzdělával se jak prezenční, tak distanční formou výuky</w:t>
      </w:r>
    </w:p>
    <w:p w:rsidR="00CE15C7" w:rsidRDefault="00CE15C7" w:rsidP="001A3423">
      <w:pPr>
        <w:pStyle w:val="Odstavecseseznamem"/>
        <w:numPr>
          <w:ilvl w:val="0"/>
          <w:numId w:val="14"/>
        </w:numPr>
        <w:jc w:val="both"/>
        <w:rPr>
          <w:szCs w:val="24"/>
        </w:rPr>
      </w:pPr>
      <w:r w:rsidRPr="000F745B">
        <w:rPr>
          <w:szCs w:val="24"/>
        </w:rPr>
        <w:t>na vyzvání ředitele školy nebo školského zařízení se osobně zúčastnit projednání závažných otázek týkaj</w:t>
      </w:r>
      <w:r w:rsidR="0060780C" w:rsidRPr="000F745B">
        <w:rPr>
          <w:szCs w:val="24"/>
        </w:rPr>
        <w:t xml:space="preserve">ících se vzdělávání </w:t>
      </w:r>
      <w:r w:rsidR="000F745B">
        <w:rPr>
          <w:szCs w:val="24"/>
        </w:rPr>
        <w:t>žáka</w:t>
      </w:r>
    </w:p>
    <w:p w:rsidR="0089688A" w:rsidRDefault="00CE15C7" w:rsidP="001A3423">
      <w:pPr>
        <w:pStyle w:val="Odstavecseseznamem"/>
        <w:numPr>
          <w:ilvl w:val="0"/>
          <w:numId w:val="14"/>
        </w:numPr>
        <w:jc w:val="both"/>
        <w:rPr>
          <w:szCs w:val="24"/>
        </w:rPr>
      </w:pPr>
      <w:r w:rsidRPr="000F745B">
        <w:rPr>
          <w:szCs w:val="24"/>
        </w:rPr>
        <w:t>informovat školu a školské zařízení o zdravotní způsobilosti žáka ke vzdělávání a případných změnách způsobilosti, o zdravotních obtížích nebo jiných závažných skutečnostech, které by mohly mít vliv na průběh vzděl</w:t>
      </w:r>
      <w:r w:rsidR="0012173B" w:rsidRPr="000F745B">
        <w:rPr>
          <w:szCs w:val="24"/>
        </w:rPr>
        <w:t xml:space="preserve">ávání, údaje o tom, zda je </w:t>
      </w:r>
      <w:r w:rsidRPr="000F745B">
        <w:rPr>
          <w:szCs w:val="24"/>
        </w:rPr>
        <w:t xml:space="preserve"> žák </w:t>
      </w:r>
      <w:r w:rsidR="009B64EA" w:rsidRPr="000F745B">
        <w:rPr>
          <w:color w:val="FF0000"/>
          <w:szCs w:val="24"/>
        </w:rPr>
        <w:t xml:space="preserve"> </w:t>
      </w:r>
      <w:r w:rsidRPr="000F745B">
        <w:rPr>
          <w:szCs w:val="24"/>
        </w:rPr>
        <w:t>zdravotně postižen, včetně údaje o druhu postiž</w:t>
      </w:r>
      <w:r w:rsidR="000F745B">
        <w:rPr>
          <w:szCs w:val="24"/>
        </w:rPr>
        <w:t>ení, nebo zdravotně znevýhodněn</w:t>
      </w:r>
    </w:p>
    <w:p w:rsidR="000F745B" w:rsidRPr="000F745B" w:rsidRDefault="00CE15C7" w:rsidP="001A3423">
      <w:pPr>
        <w:pStyle w:val="Odstavecseseznamem"/>
        <w:numPr>
          <w:ilvl w:val="0"/>
          <w:numId w:val="14"/>
        </w:numPr>
        <w:jc w:val="both"/>
        <w:rPr>
          <w:szCs w:val="24"/>
        </w:rPr>
      </w:pPr>
      <w:r w:rsidRPr="000F745B">
        <w:rPr>
          <w:szCs w:val="24"/>
        </w:rPr>
        <w:t>dokládat důvody nepř</w:t>
      </w:r>
      <w:r w:rsidR="0012173B" w:rsidRPr="000F745B">
        <w:rPr>
          <w:szCs w:val="24"/>
        </w:rPr>
        <w:t xml:space="preserve">ítomnosti </w:t>
      </w:r>
      <w:r w:rsidR="00083847">
        <w:rPr>
          <w:szCs w:val="24"/>
        </w:rPr>
        <w:t xml:space="preserve">žáka ve vyučování, </w:t>
      </w:r>
      <w:r w:rsidR="00083847" w:rsidRPr="00D313F3">
        <w:rPr>
          <w:szCs w:val="24"/>
        </w:rPr>
        <w:t>včetně distanční výuky</w:t>
      </w:r>
      <w:r w:rsidR="00083847">
        <w:rPr>
          <w:szCs w:val="24"/>
        </w:rPr>
        <w:t xml:space="preserve">, </w:t>
      </w:r>
      <w:r w:rsidRPr="000F745B">
        <w:rPr>
          <w:szCs w:val="24"/>
        </w:rPr>
        <w:t>v souladu s podmínkami stanovenými školním řádem,</w:t>
      </w:r>
      <w:r w:rsidR="0089688A" w:rsidRPr="000F745B">
        <w:rPr>
          <w:szCs w:val="24"/>
        </w:rPr>
        <w:t xml:space="preserve"> </w:t>
      </w:r>
      <w:r w:rsidR="0089688A" w:rsidRPr="0089688A">
        <w:t>tzn. nejpozději do 3 kalendářních dnů od počátku nepřítomnosti žáka, podmínky pro uvolňování žáka z vyučování a omlouvání neúčasti žáka ve vyučován</w:t>
      </w:r>
      <w:r w:rsidR="000F745B">
        <w:t xml:space="preserve">í stanoví školní řád následovně </w:t>
      </w:r>
      <w:r w:rsidR="0089688A" w:rsidRPr="0089688A">
        <w:t>- odchod žáka z vyučování před jeho ukončením je možný pouze na základě písemné omluvy zákonného zástupce, kterou žák předloží vyučujícímu hodiny (při uvolnění na jednu hodinu), nebo třídnímu učiteli (při uvolnění na více hodin), na více dní omlouvá žáka ředitel školy, žáci sportovních tříd jsou mimořádně z výuky uvolňováni na základě písemné domluvy mezi školou, trenérem a zákonným zástupcem</w:t>
      </w:r>
    </w:p>
    <w:p w:rsidR="00F96343" w:rsidRPr="00640C76" w:rsidRDefault="00CE15C7" w:rsidP="001A3423">
      <w:pPr>
        <w:pStyle w:val="Odstavecseseznamem"/>
        <w:numPr>
          <w:ilvl w:val="0"/>
          <w:numId w:val="14"/>
        </w:numPr>
        <w:jc w:val="both"/>
      </w:pPr>
      <w:r w:rsidRPr="000F745B">
        <w:rPr>
          <w:szCs w:val="24"/>
        </w:rPr>
        <w:t>oznamovat škole a školskému zařízení údaje podle § 28 odst. 2 a 3 a školského zákona č. 561/2004 Sb. další údaje, které jsou podstatné pro průběh vzdě</w:t>
      </w:r>
      <w:r w:rsidR="0060780C" w:rsidRPr="000F745B">
        <w:rPr>
          <w:szCs w:val="24"/>
        </w:rPr>
        <w:t xml:space="preserve">lávání nebo bezpečnost </w:t>
      </w:r>
      <w:r w:rsidRPr="000F745B">
        <w:rPr>
          <w:szCs w:val="24"/>
        </w:rPr>
        <w:t>žáka, a změny v těchto ú</w:t>
      </w:r>
      <w:r w:rsidR="000F745B">
        <w:rPr>
          <w:szCs w:val="24"/>
        </w:rPr>
        <w:t>dajích</w:t>
      </w:r>
    </w:p>
    <w:p w:rsidR="004474BE" w:rsidRPr="00640C76" w:rsidRDefault="004474BE" w:rsidP="000F745B">
      <w:pPr>
        <w:pStyle w:val="Zkladntext"/>
        <w:jc w:val="both"/>
      </w:pPr>
    </w:p>
    <w:p w:rsidR="007B307C" w:rsidRPr="00972872" w:rsidRDefault="00B772A0" w:rsidP="00D92014">
      <w:pPr>
        <w:pStyle w:val="Zkladntext"/>
        <w:jc w:val="both"/>
        <w:rPr>
          <w:b/>
          <w:szCs w:val="24"/>
        </w:rPr>
      </w:pPr>
      <w:r>
        <w:rPr>
          <w:b/>
          <w:szCs w:val="24"/>
        </w:rPr>
        <w:t>5</w:t>
      </w:r>
      <w:r w:rsidR="004474BE" w:rsidRPr="00972872">
        <w:rPr>
          <w:b/>
          <w:szCs w:val="24"/>
        </w:rPr>
        <w:t>. Práva pedagogických pracovníků</w:t>
      </w:r>
    </w:p>
    <w:p w:rsidR="004474BE" w:rsidRPr="00972872" w:rsidRDefault="004474BE" w:rsidP="00D92014">
      <w:pPr>
        <w:pStyle w:val="Zkladntext"/>
        <w:jc w:val="both"/>
        <w:rPr>
          <w:b/>
        </w:rPr>
      </w:pPr>
    </w:p>
    <w:p w:rsidR="004474BE" w:rsidRPr="00972872" w:rsidRDefault="00D4371D" w:rsidP="004474BE">
      <w:pPr>
        <w:rPr>
          <w:szCs w:val="24"/>
        </w:rPr>
      </w:pPr>
      <w:r>
        <w:rPr>
          <w:szCs w:val="24"/>
        </w:rPr>
        <w:t xml:space="preserve">      </w:t>
      </w:r>
      <w:r w:rsidR="004474BE" w:rsidRPr="00972872">
        <w:rPr>
          <w:szCs w:val="24"/>
        </w:rPr>
        <w:t>Pedagogičtí pracovníci mají při výkonu své pedagogické činnosti právo</w:t>
      </w:r>
      <w:r w:rsidR="00273C66">
        <w:rPr>
          <w:szCs w:val="24"/>
        </w:rPr>
        <w:t>:</w:t>
      </w:r>
    </w:p>
    <w:p w:rsidR="004474BE" w:rsidRPr="00D4371D" w:rsidRDefault="004474BE" w:rsidP="001A3423">
      <w:pPr>
        <w:pStyle w:val="Odstavecseseznamem"/>
        <w:numPr>
          <w:ilvl w:val="0"/>
          <w:numId w:val="16"/>
        </w:numPr>
        <w:jc w:val="both"/>
        <w:rPr>
          <w:szCs w:val="24"/>
        </w:rPr>
      </w:pPr>
      <w:r w:rsidRPr="00D4371D">
        <w:rPr>
          <w:szCs w:val="24"/>
        </w:rPr>
        <w:t>na zajištění podmínek potřebných pro výkon jejich pedagogické činnosti, zejména na ochranu před fyzickým násilím nebo psy</w:t>
      </w:r>
      <w:r w:rsidR="00D4371D">
        <w:rPr>
          <w:szCs w:val="24"/>
        </w:rPr>
        <w:t xml:space="preserve">chickým nátlakem ze strany žáků nebo zákonných zástupců </w:t>
      </w:r>
      <w:r w:rsidRPr="00D4371D">
        <w:rPr>
          <w:szCs w:val="24"/>
        </w:rPr>
        <w:t xml:space="preserve"> žáků a dalších osob, které jsou v přímém kontaktu s pedagogic</w:t>
      </w:r>
      <w:r w:rsidR="000F745B" w:rsidRPr="00D4371D">
        <w:rPr>
          <w:szCs w:val="24"/>
        </w:rPr>
        <w:t>kým pracovníkem ve škole</w:t>
      </w:r>
    </w:p>
    <w:p w:rsidR="004474BE" w:rsidRDefault="004474BE" w:rsidP="001A3423">
      <w:pPr>
        <w:pStyle w:val="Odstavecseseznamem"/>
        <w:numPr>
          <w:ilvl w:val="0"/>
          <w:numId w:val="16"/>
        </w:numPr>
        <w:jc w:val="both"/>
        <w:rPr>
          <w:szCs w:val="24"/>
        </w:rPr>
      </w:pPr>
      <w:r w:rsidRPr="000F745B">
        <w:rPr>
          <w:szCs w:val="24"/>
        </w:rPr>
        <w:t>aby nebylo do jejich přímé pedagogické činnosti zasahován</w:t>
      </w:r>
      <w:r w:rsidR="000F745B">
        <w:rPr>
          <w:szCs w:val="24"/>
        </w:rPr>
        <w:t>o v rozporu s právními předpisy</w:t>
      </w:r>
    </w:p>
    <w:p w:rsidR="004474BE" w:rsidRDefault="004474BE" w:rsidP="001A3423">
      <w:pPr>
        <w:pStyle w:val="Odstavecseseznamem"/>
        <w:numPr>
          <w:ilvl w:val="0"/>
          <w:numId w:val="16"/>
        </w:numPr>
        <w:jc w:val="both"/>
        <w:rPr>
          <w:szCs w:val="24"/>
        </w:rPr>
      </w:pPr>
      <w:r w:rsidRPr="000F745B">
        <w:rPr>
          <w:szCs w:val="24"/>
        </w:rPr>
        <w:t>na využívání metod, forem a prostředků dle vlastního uvážení v souladu se zásadami a cíli vzdělávání při přímé vyučovací, výchovné, speciálně</w:t>
      </w:r>
      <w:r w:rsidR="00972872" w:rsidRPr="000F745B">
        <w:rPr>
          <w:szCs w:val="24"/>
        </w:rPr>
        <w:t xml:space="preserve"> </w:t>
      </w:r>
      <w:r w:rsidRPr="000F745B">
        <w:rPr>
          <w:szCs w:val="24"/>
        </w:rPr>
        <w:t>pedagogické a ped</w:t>
      </w:r>
      <w:r w:rsidR="000F745B">
        <w:rPr>
          <w:szCs w:val="24"/>
        </w:rPr>
        <w:t>agogicko-psychologické činnosti</w:t>
      </w:r>
    </w:p>
    <w:p w:rsidR="004474BE" w:rsidRDefault="004474BE" w:rsidP="001A3423">
      <w:pPr>
        <w:pStyle w:val="Odstavecseseznamem"/>
        <w:numPr>
          <w:ilvl w:val="0"/>
          <w:numId w:val="16"/>
        </w:numPr>
        <w:jc w:val="both"/>
        <w:rPr>
          <w:szCs w:val="24"/>
        </w:rPr>
      </w:pPr>
      <w:r w:rsidRPr="000F745B">
        <w:rPr>
          <w:szCs w:val="24"/>
        </w:rPr>
        <w:t>vol</w:t>
      </w:r>
      <w:r w:rsidR="000F745B">
        <w:rPr>
          <w:szCs w:val="24"/>
        </w:rPr>
        <w:t>it a být voleni do školské rady</w:t>
      </w:r>
    </w:p>
    <w:p w:rsidR="00972872" w:rsidRDefault="004474BE" w:rsidP="001A3423">
      <w:pPr>
        <w:pStyle w:val="Odstavecseseznamem"/>
        <w:numPr>
          <w:ilvl w:val="0"/>
          <w:numId w:val="16"/>
        </w:numPr>
        <w:jc w:val="both"/>
        <w:rPr>
          <w:szCs w:val="24"/>
        </w:rPr>
      </w:pPr>
      <w:r w:rsidRPr="000F745B">
        <w:rPr>
          <w:szCs w:val="24"/>
        </w:rPr>
        <w:t>na objektivní hod</w:t>
      </w:r>
      <w:r w:rsidR="000F745B">
        <w:rPr>
          <w:szCs w:val="24"/>
        </w:rPr>
        <w:t xml:space="preserve">nocení své pedagogické činnosti </w:t>
      </w:r>
    </w:p>
    <w:p w:rsidR="00E96D04" w:rsidRDefault="000F745B" w:rsidP="00E96D04">
      <w:pPr>
        <w:tabs>
          <w:tab w:val="left" w:pos="1260"/>
        </w:tabs>
        <w:rPr>
          <w:szCs w:val="24"/>
        </w:rPr>
      </w:pPr>
      <w:r>
        <w:rPr>
          <w:szCs w:val="24"/>
        </w:rPr>
        <w:tab/>
      </w:r>
    </w:p>
    <w:p w:rsidR="004474BE" w:rsidRPr="00E96D04" w:rsidRDefault="00B772A0" w:rsidP="00E96D04">
      <w:pPr>
        <w:tabs>
          <w:tab w:val="left" w:pos="1260"/>
        </w:tabs>
        <w:rPr>
          <w:szCs w:val="24"/>
        </w:rPr>
      </w:pPr>
      <w:r>
        <w:rPr>
          <w:b/>
          <w:szCs w:val="24"/>
        </w:rPr>
        <w:t>6</w:t>
      </w:r>
      <w:r w:rsidR="004474BE" w:rsidRPr="00972872">
        <w:rPr>
          <w:b/>
          <w:szCs w:val="24"/>
        </w:rPr>
        <w:t>. Povinnosti pedagogických pracovníků</w:t>
      </w:r>
    </w:p>
    <w:p w:rsidR="004474BE" w:rsidRPr="00972872" w:rsidRDefault="004474BE" w:rsidP="00D92014">
      <w:pPr>
        <w:pStyle w:val="Zkladntext"/>
        <w:jc w:val="both"/>
        <w:rPr>
          <w:b/>
          <w:szCs w:val="24"/>
        </w:rPr>
      </w:pPr>
    </w:p>
    <w:p w:rsidR="004474BE" w:rsidRPr="00972872" w:rsidRDefault="00D4371D" w:rsidP="004474BE">
      <w:pPr>
        <w:rPr>
          <w:szCs w:val="24"/>
        </w:rPr>
      </w:pPr>
      <w:r>
        <w:rPr>
          <w:szCs w:val="24"/>
        </w:rPr>
        <w:t xml:space="preserve">      </w:t>
      </w:r>
      <w:r w:rsidR="0065790C">
        <w:rPr>
          <w:szCs w:val="24"/>
        </w:rPr>
        <w:t>Pedagogičtí pracovníci jsou povinni</w:t>
      </w:r>
      <w:r w:rsidR="00273C66">
        <w:rPr>
          <w:szCs w:val="24"/>
        </w:rPr>
        <w:t>:</w:t>
      </w:r>
    </w:p>
    <w:p w:rsidR="004474BE" w:rsidRDefault="004474BE" w:rsidP="001A3423">
      <w:pPr>
        <w:pStyle w:val="Odstavecseseznamem"/>
        <w:numPr>
          <w:ilvl w:val="0"/>
          <w:numId w:val="17"/>
        </w:numPr>
        <w:jc w:val="both"/>
        <w:rPr>
          <w:szCs w:val="24"/>
        </w:rPr>
      </w:pPr>
      <w:r w:rsidRPr="000F745B">
        <w:rPr>
          <w:szCs w:val="24"/>
        </w:rPr>
        <w:t>vykonávat pedagogickou činnost v soulad</w:t>
      </w:r>
      <w:r w:rsidR="000F745B">
        <w:rPr>
          <w:szCs w:val="24"/>
        </w:rPr>
        <w:t>u se zásadami a cíli vzdělávání</w:t>
      </w:r>
    </w:p>
    <w:p w:rsidR="004474BE" w:rsidRDefault="004474BE" w:rsidP="001A3423">
      <w:pPr>
        <w:pStyle w:val="Odstavecseseznamem"/>
        <w:numPr>
          <w:ilvl w:val="0"/>
          <w:numId w:val="17"/>
        </w:numPr>
        <w:jc w:val="both"/>
        <w:rPr>
          <w:szCs w:val="24"/>
        </w:rPr>
      </w:pPr>
      <w:r w:rsidRPr="000F745B">
        <w:rPr>
          <w:szCs w:val="24"/>
        </w:rPr>
        <w:t>chránit a respektovat p</w:t>
      </w:r>
      <w:r w:rsidR="00D4371D">
        <w:rPr>
          <w:szCs w:val="24"/>
        </w:rPr>
        <w:t xml:space="preserve">ráva žáka </w:t>
      </w:r>
    </w:p>
    <w:p w:rsidR="004474BE" w:rsidRDefault="004474BE" w:rsidP="001A3423">
      <w:pPr>
        <w:pStyle w:val="Odstavecseseznamem"/>
        <w:numPr>
          <w:ilvl w:val="0"/>
          <w:numId w:val="17"/>
        </w:numPr>
        <w:jc w:val="both"/>
        <w:rPr>
          <w:szCs w:val="24"/>
        </w:rPr>
      </w:pPr>
      <w:r w:rsidRPr="000F745B">
        <w:rPr>
          <w:szCs w:val="24"/>
        </w:rPr>
        <w:t>c</w:t>
      </w:r>
      <w:r w:rsidR="00D4371D">
        <w:rPr>
          <w:szCs w:val="24"/>
        </w:rPr>
        <w:t xml:space="preserve">hránit bezpečí a zdraví žáka </w:t>
      </w:r>
      <w:r w:rsidRPr="000F745B">
        <w:rPr>
          <w:szCs w:val="24"/>
        </w:rPr>
        <w:t>a předcházet všem formám rizikového chování ve</w:t>
      </w:r>
      <w:r w:rsidR="000F745B">
        <w:rPr>
          <w:szCs w:val="24"/>
        </w:rPr>
        <w:t xml:space="preserve"> školách a školských zařízeních</w:t>
      </w:r>
    </w:p>
    <w:p w:rsidR="004474BE" w:rsidRDefault="004474BE" w:rsidP="001A3423">
      <w:pPr>
        <w:pStyle w:val="Odstavecseseznamem"/>
        <w:numPr>
          <w:ilvl w:val="0"/>
          <w:numId w:val="17"/>
        </w:numPr>
        <w:jc w:val="both"/>
        <w:rPr>
          <w:szCs w:val="24"/>
        </w:rPr>
      </w:pPr>
      <w:r w:rsidRPr="000F745B">
        <w:rPr>
          <w:szCs w:val="24"/>
        </w:rPr>
        <w:t>svým přístupem k výchově a vzdělávání vytvářet pozitivní a bezpečné klima ve školním pro</w:t>
      </w:r>
      <w:r w:rsidR="000F745B">
        <w:rPr>
          <w:szCs w:val="24"/>
        </w:rPr>
        <w:t>středí a podporovat jeho rozvoj</w:t>
      </w:r>
    </w:p>
    <w:p w:rsidR="004474BE" w:rsidRDefault="00553408" w:rsidP="001A3423">
      <w:pPr>
        <w:pStyle w:val="Odstavecseseznamem"/>
        <w:numPr>
          <w:ilvl w:val="0"/>
          <w:numId w:val="17"/>
        </w:numPr>
        <w:jc w:val="both"/>
        <w:rPr>
          <w:szCs w:val="24"/>
        </w:rPr>
      </w:pPr>
      <w:r w:rsidRPr="000F745B">
        <w:rPr>
          <w:szCs w:val="24"/>
        </w:rPr>
        <w:t>ve smyslu evropského nařízení k</w:t>
      </w:r>
      <w:r w:rsidR="004474BE" w:rsidRPr="000F745B">
        <w:rPr>
          <w:szCs w:val="24"/>
        </w:rPr>
        <w:t xml:space="preserve"> GDPR zachovávat mlčenlivost a chránit před zneužit</w:t>
      </w:r>
      <w:r w:rsidRPr="000F745B">
        <w:rPr>
          <w:szCs w:val="24"/>
        </w:rPr>
        <w:t xml:space="preserve">ím data, </w:t>
      </w:r>
      <w:r w:rsidR="004474BE" w:rsidRPr="000F745B">
        <w:rPr>
          <w:szCs w:val="24"/>
        </w:rPr>
        <w:t>citlivé osobní údaje, informace o zdravotní</w:t>
      </w:r>
      <w:r w:rsidR="00D4371D">
        <w:rPr>
          <w:szCs w:val="24"/>
        </w:rPr>
        <w:t xml:space="preserve">m stavu žáků </w:t>
      </w:r>
      <w:r w:rsidR="004474BE" w:rsidRPr="000F745B">
        <w:rPr>
          <w:szCs w:val="24"/>
        </w:rPr>
        <w:t>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w:t>
      </w:r>
      <w:r w:rsidR="000F745B">
        <w:rPr>
          <w:szCs w:val="24"/>
        </w:rPr>
        <w:t>e vyřazovat a dál nezpracovávat</w:t>
      </w:r>
    </w:p>
    <w:p w:rsidR="004474BE" w:rsidRDefault="00D4371D" w:rsidP="001A3423">
      <w:pPr>
        <w:pStyle w:val="Odstavecseseznamem"/>
        <w:numPr>
          <w:ilvl w:val="0"/>
          <w:numId w:val="17"/>
        </w:numPr>
        <w:jc w:val="both"/>
        <w:rPr>
          <w:szCs w:val="24"/>
        </w:rPr>
      </w:pPr>
      <w:r>
        <w:rPr>
          <w:szCs w:val="24"/>
        </w:rPr>
        <w:t>poskytovat žákovi</w:t>
      </w:r>
      <w:r w:rsidR="004474BE" w:rsidRPr="000F745B">
        <w:rPr>
          <w:szCs w:val="24"/>
        </w:rPr>
        <w:t xml:space="preserve"> nebo zákonnému z</w:t>
      </w:r>
      <w:r>
        <w:rPr>
          <w:szCs w:val="24"/>
        </w:rPr>
        <w:t xml:space="preserve">ástupci nezletilého </w:t>
      </w:r>
      <w:r w:rsidR="004474BE" w:rsidRPr="000F745B">
        <w:rPr>
          <w:szCs w:val="24"/>
        </w:rPr>
        <w:t>žáka informace s</w:t>
      </w:r>
      <w:r w:rsidR="000F745B">
        <w:rPr>
          <w:szCs w:val="24"/>
        </w:rPr>
        <w:t>pojené s výchovou a vzděláváním</w:t>
      </w:r>
    </w:p>
    <w:p w:rsidR="00972872" w:rsidRPr="000F745B" w:rsidRDefault="00972872" w:rsidP="001A3423">
      <w:pPr>
        <w:pStyle w:val="Odstavecseseznamem"/>
        <w:numPr>
          <w:ilvl w:val="0"/>
          <w:numId w:val="17"/>
        </w:numPr>
        <w:jc w:val="both"/>
        <w:rPr>
          <w:szCs w:val="24"/>
        </w:rPr>
      </w:pPr>
      <w:r>
        <w:t>věnovat ind</w:t>
      </w:r>
      <w:r w:rsidR="00D4371D">
        <w:t xml:space="preserve">ividuální péči žákovi </w:t>
      </w:r>
      <w:r>
        <w:t>z málo podn</w:t>
      </w:r>
      <w:r w:rsidR="00D4371D">
        <w:t>ětného rodinného prostředí a žákovi se zdravotními problémy</w:t>
      </w:r>
    </w:p>
    <w:p w:rsidR="000F745B" w:rsidRPr="000F745B" w:rsidRDefault="00972872" w:rsidP="001A3423">
      <w:pPr>
        <w:pStyle w:val="Odstavecseseznamem"/>
        <w:numPr>
          <w:ilvl w:val="0"/>
          <w:numId w:val="17"/>
        </w:numPr>
        <w:jc w:val="both"/>
        <w:rPr>
          <w:szCs w:val="24"/>
        </w:rPr>
      </w:pPr>
      <w:r>
        <w:t>brát ohled na výsledky lékařských vyšetření, zpráv o vyšetření v pedagogicko - psychologických   poradná</w:t>
      </w:r>
      <w:r w:rsidR="00553408">
        <w:t>c</w:t>
      </w:r>
      <w:r w:rsidR="00D4371D">
        <w:t>h a na sdělení rodičů o žákovi</w:t>
      </w:r>
    </w:p>
    <w:p w:rsidR="00CC6253" w:rsidRPr="000F745B" w:rsidRDefault="00972872" w:rsidP="001A3423">
      <w:pPr>
        <w:pStyle w:val="Odstavecseseznamem"/>
        <w:numPr>
          <w:ilvl w:val="0"/>
          <w:numId w:val="17"/>
        </w:numPr>
        <w:jc w:val="both"/>
        <w:rPr>
          <w:szCs w:val="24"/>
        </w:rPr>
      </w:pPr>
      <w:r>
        <w:t>zajišťovat bezpečnost a ochranu zdraví žáků při činnostech, které přímo sou</w:t>
      </w:r>
      <w:r w:rsidR="00CC6253">
        <w:t>visejí s výchovou a vzděláním</w:t>
      </w:r>
    </w:p>
    <w:p w:rsidR="00972872" w:rsidRPr="000F745B" w:rsidRDefault="00CC6253" w:rsidP="001A3423">
      <w:pPr>
        <w:pStyle w:val="Odstavecseseznamem"/>
        <w:numPr>
          <w:ilvl w:val="0"/>
          <w:numId w:val="17"/>
        </w:numPr>
        <w:jc w:val="both"/>
        <w:rPr>
          <w:szCs w:val="24"/>
        </w:rPr>
      </w:pPr>
      <w:r>
        <w:t>pravidelně a soustavně informovat</w:t>
      </w:r>
      <w:r w:rsidR="00972872">
        <w:t xml:space="preserve"> </w:t>
      </w:r>
      <w:r w:rsidR="00D4371D">
        <w:t xml:space="preserve">zákonného </w:t>
      </w:r>
      <w:r w:rsidR="00972872">
        <w:t>zástu</w:t>
      </w:r>
      <w:r w:rsidR="00D4371D">
        <w:t>pce žáka o prospěchu i</w:t>
      </w:r>
      <w:r w:rsidR="00972872">
        <w:t xml:space="preserve"> každém mim</w:t>
      </w:r>
      <w:r w:rsidR="00553408">
        <w:t xml:space="preserve">ořádném zhoršení </w:t>
      </w:r>
      <w:r w:rsidR="000F745B">
        <w:t>prospěchu</w:t>
      </w:r>
      <w:r w:rsidR="00D4371D">
        <w:t xml:space="preserve"> žáka prostřednictvím žákovské knížky nebo při konzultacích a třídnických schůzkách</w:t>
      </w:r>
    </w:p>
    <w:p w:rsidR="00CC6253" w:rsidRPr="000F745B" w:rsidRDefault="00CC6253" w:rsidP="001A3423">
      <w:pPr>
        <w:pStyle w:val="Odstavecseseznamem"/>
        <w:numPr>
          <w:ilvl w:val="0"/>
          <w:numId w:val="17"/>
        </w:numPr>
        <w:jc w:val="both"/>
        <w:rPr>
          <w:szCs w:val="24"/>
        </w:rPr>
      </w:pPr>
      <w:r>
        <w:t>evidovat a kontrolovat</w:t>
      </w:r>
      <w:r w:rsidR="00972872">
        <w:t xml:space="preserve"> abs</w:t>
      </w:r>
      <w:r>
        <w:t>enci žáků, vyžadovat</w:t>
      </w:r>
      <w:r w:rsidR="00972872">
        <w:t xml:space="preserve"> o</w:t>
      </w:r>
      <w:r>
        <w:t>d rodičů omluvu nepřítomnosti, na žádost rodičů uvolňovat</w:t>
      </w:r>
      <w:r w:rsidR="00972872">
        <w:t xml:space="preserve"> žáka z vyučování, vždy na zákla</w:t>
      </w:r>
      <w:r>
        <w:t>dě písemné žádosti o uvolnění, n</w:t>
      </w:r>
      <w:r w:rsidR="00972872">
        <w:t>ení přípustná omlu</w:t>
      </w:r>
      <w:r w:rsidR="000F745B">
        <w:t>va telefonicky či mailem</w:t>
      </w:r>
    </w:p>
    <w:p w:rsidR="00972872" w:rsidRPr="000F745B" w:rsidRDefault="00CC6253" w:rsidP="001A3423">
      <w:pPr>
        <w:pStyle w:val="Odstavecseseznamem"/>
        <w:numPr>
          <w:ilvl w:val="0"/>
          <w:numId w:val="17"/>
        </w:numPr>
        <w:jc w:val="both"/>
        <w:rPr>
          <w:szCs w:val="24"/>
        </w:rPr>
      </w:pPr>
      <w:r>
        <w:t>pravidelně informovat</w:t>
      </w:r>
      <w:r w:rsidR="00972872">
        <w:t xml:space="preserve"> rodiče o prospěchu a chování žáků prostře</w:t>
      </w:r>
      <w:r w:rsidR="00F644FF">
        <w:t>dnictvím</w:t>
      </w:r>
      <w:r>
        <w:t xml:space="preserve"> žákovských knížek a </w:t>
      </w:r>
      <w:r w:rsidR="00972872">
        <w:t>při konzultacích</w:t>
      </w:r>
      <w:r>
        <w:t xml:space="preserve"> a třídních schůzk</w:t>
      </w:r>
      <w:r w:rsidR="000F745B">
        <w:t>ách</w:t>
      </w:r>
    </w:p>
    <w:p w:rsidR="00972872" w:rsidRDefault="00972872" w:rsidP="001A3423">
      <w:pPr>
        <w:pStyle w:val="Odstavecseseznamem"/>
        <w:numPr>
          <w:ilvl w:val="0"/>
          <w:numId w:val="17"/>
        </w:numPr>
        <w:jc w:val="both"/>
        <w:rPr>
          <w:szCs w:val="24"/>
        </w:rPr>
      </w:pPr>
      <w:r w:rsidRPr="007B5ABE">
        <w:rPr>
          <w:szCs w:val="24"/>
        </w:rPr>
        <w:t xml:space="preserve">dítě nebo žáka, který vykazuje známky </w:t>
      </w:r>
      <w:r w:rsidRPr="007B5ABE">
        <w:rPr>
          <w:bCs/>
          <w:szCs w:val="24"/>
        </w:rPr>
        <w:t xml:space="preserve">akutního onemocnění </w:t>
      </w:r>
      <w:r w:rsidRPr="007B5ABE">
        <w:rPr>
          <w:szCs w:val="24"/>
        </w:rPr>
        <w:t xml:space="preserve">(vysoká horečka, zvracení, průjem), </w:t>
      </w:r>
      <w:r w:rsidRPr="007B5ABE">
        <w:rPr>
          <w:bCs/>
          <w:szCs w:val="24"/>
        </w:rPr>
        <w:t xml:space="preserve">oddělit od ostatních </w:t>
      </w:r>
      <w:r w:rsidRPr="007B5ABE">
        <w:rPr>
          <w:szCs w:val="24"/>
        </w:rPr>
        <w:t xml:space="preserve">dětí, žáků a </w:t>
      </w:r>
      <w:r w:rsidRPr="007B5ABE">
        <w:rPr>
          <w:bCs/>
          <w:szCs w:val="24"/>
        </w:rPr>
        <w:t xml:space="preserve">zajistit pro ně dohled </w:t>
      </w:r>
      <w:r w:rsidRPr="007B5ABE">
        <w:rPr>
          <w:szCs w:val="24"/>
        </w:rPr>
        <w:t>zletilé fyzické osoby</w:t>
      </w:r>
    </w:p>
    <w:p w:rsidR="00972872" w:rsidRPr="007B5ABE" w:rsidRDefault="00CC6253" w:rsidP="001A3423">
      <w:pPr>
        <w:pStyle w:val="Odstavecseseznamem"/>
        <w:numPr>
          <w:ilvl w:val="0"/>
          <w:numId w:val="17"/>
        </w:numPr>
        <w:jc w:val="both"/>
        <w:rPr>
          <w:szCs w:val="24"/>
        </w:rPr>
      </w:pPr>
      <w:r>
        <w:t>přicházet</w:t>
      </w:r>
      <w:r w:rsidR="00972872">
        <w:t xml:space="preserve"> do školy nejméně 20 minut před zahájením vyučování a výchovné činnosti, dostatečně vč</w:t>
      </w:r>
      <w:r>
        <w:t>as před výkonem dozoru nad žáky</w:t>
      </w:r>
    </w:p>
    <w:p w:rsidR="00F644FF" w:rsidRPr="007B5ABE" w:rsidRDefault="00CC6253" w:rsidP="001A3423">
      <w:pPr>
        <w:pStyle w:val="Odstavecseseznamem"/>
        <w:numPr>
          <w:ilvl w:val="0"/>
          <w:numId w:val="17"/>
        </w:numPr>
        <w:jc w:val="both"/>
        <w:rPr>
          <w:szCs w:val="24"/>
        </w:rPr>
      </w:pPr>
      <w:r>
        <w:t>p</w:t>
      </w:r>
      <w:r w:rsidR="00972872">
        <w:t>o skončení posledn</w:t>
      </w:r>
      <w:r>
        <w:t>í vyučovací hodiny překontrolovat</w:t>
      </w:r>
      <w:r w:rsidR="00972872">
        <w:t xml:space="preserve"> pořádek ve třídě, uzavření oken, uzavření přívodu vody a vy</w:t>
      </w:r>
      <w:r w:rsidR="00F644FF">
        <w:t>pnutí elektrických spotřebičů, odcházet</w:t>
      </w:r>
      <w:r>
        <w:t xml:space="preserve"> ze třídy poslední, t</w:t>
      </w:r>
      <w:r w:rsidR="00972872">
        <w:t>ř</w:t>
      </w:r>
      <w:r>
        <w:t>ídní knih</w:t>
      </w:r>
      <w:r w:rsidR="00F644FF">
        <w:t>u odnášet</w:t>
      </w:r>
      <w:r>
        <w:t xml:space="preserve"> do sborovny, p</w:t>
      </w:r>
      <w:r w:rsidR="00F644FF">
        <w:t>ři odchodu z budovy kontrolovat</w:t>
      </w:r>
      <w:r w:rsidR="00972872">
        <w:t xml:space="preserve"> uzavření a zaji</w:t>
      </w:r>
      <w:r>
        <w:t>štění oken a dveří v kabinetech</w:t>
      </w:r>
      <w:r w:rsidR="00972872">
        <w:t xml:space="preserve"> </w:t>
      </w:r>
    </w:p>
    <w:p w:rsidR="00972872" w:rsidRPr="007B5ABE" w:rsidRDefault="00CC6253" w:rsidP="001A3423">
      <w:pPr>
        <w:pStyle w:val="Odstavecseseznamem"/>
        <w:numPr>
          <w:ilvl w:val="0"/>
          <w:numId w:val="17"/>
        </w:numPr>
        <w:jc w:val="both"/>
        <w:rPr>
          <w:szCs w:val="24"/>
        </w:rPr>
      </w:pPr>
      <w:r>
        <w:t>p</w:t>
      </w:r>
      <w:r w:rsidR="00972872">
        <w:t>řed odchodem</w:t>
      </w:r>
      <w:r w:rsidR="00F644FF">
        <w:t xml:space="preserve"> z budovy se ve sborovně seznámit</w:t>
      </w:r>
      <w:r w:rsidR="00972872">
        <w:t xml:space="preserve"> s přehledem za</w:t>
      </w:r>
      <w:r>
        <w:t>stupování a dozorů na další dny</w:t>
      </w:r>
    </w:p>
    <w:p w:rsidR="00972872" w:rsidRPr="00E918B2" w:rsidRDefault="00CC6253" w:rsidP="001A3423">
      <w:pPr>
        <w:pStyle w:val="Odstavecseseznamem"/>
        <w:numPr>
          <w:ilvl w:val="0"/>
          <w:numId w:val="17"/>
        </w:numPr>
        <w:jc w:val="both"/>
        <w:rPr>
          <w:szCs w:val="24"/>
        </w:rPr>
      </w:pPr>
      <w:r>
        <w:t xml:space="preserve">v budově </w:t>
      </w:r>
      <w:r w:rsidR="00972872">
        <w:t>používat pouze ev</w:t>
      </w:r>
      <w:r>
        <w:t>idované elektrické spotřebiče, k</w:t>
      </w:r>
      <w:r w:rsidR="00972872">
        <w:t xml:space="preserve"> vaření vody na nápoje je povoleno používat pouze varné konvice </w:t>
      </w:r>
      <w:r>
        <w:t xml:space="preserve"> spotřebiče </w:t>
      </w:r>
      <w:r w:rsidR="00972872">
        <w:t xml:space="preserve">zakoupené školou, v době mimo provoz musí být konvice umístěna mimo podložku, ze které je napájena el. </w:t>
      </w:r>
      <w:r w:rsidR="006A2BAD">
        <w:t>e</w:t>
      </w:r>
      <w:r>
        <w:t>nergií</w:t>
      </w:r>
      <w:r w:rsidR="00972872">
        <w:t xml:space="preserve"> </w:t>
      </w:r>
    </w:p>
    <w:p w:rsidR="00E918B2" w:rsidRPr="007B5ABE" w:rsidRDefault="00E918B2" w:rsidP="00E918B2">
      <w:pPr>
        <w:pStyle w:val="Odstavecseseznamem"/>
        <w:ind w:left="360"/>
        <w:jc w:val="both"/>
        <w:rPr>
          <w:szCs w:val="24"/>
        </w:rPr>
      </w:pPr>
    </w:p>
    <w:p w:rsidR="007B5ABE" w:rsidRPr="00640C76" w:rsidRDefault="007B5ABE" w:rsidP="00D92014">
      <w:pPr>
        <w:pStyle w:val="Zkladntext"/>
        <w:jc w:val="both"/>
      </w:pPr>
    </w:p>
    <w:p w:rsidR="0044767C" w:rsidRDefault="00635F49" w:rsidP="00635F49">
      <w:pPr>
        <w:ind w:left="720"/>
        <w:jc w:val="center"/>
        <w:rPr>
          <w:b/>
          <w:sz w:val="20"/>
        </w:rPr>
      </w:pPr>
      <w:r>
        <w:rPr>
          <w:b/>
          <w:sz w:val="20"/>
        </w:rPr>
        <w:t>III.  PROVOZ A VNITŘNÍ REŽIM ŠKOLY</w:t>
      </w:r>
    </w:p>
    <w:p w:rsidR="00635F49" w:rsidRPr="00635F49" w:rsidRDefault="00635F49" w:rsidP="00635F49">
      <w:pPr>
        <w:ind w:left="720"/>
        <w:jc w:val="center"/>
        <w:rPr>
          <w:b/>
          <w:sz w:val="20"/>
        </w:rPr>
      </w:pPr>
    </w:p>
    <w:p w:rsidR="0044767C" w:rsidRPr="00434D8F" w:rsidRDefault="0044767C" w:rsidP="001A3423">
      <w:pPr>
        <w:pStyle w:val="Odstavecseseznamem"/>
        <w:numPr>
          <w:ilvl w:val="0"/>
          <w:numId w:val="41"/>
        </w:numPr>
        <w:jc w:val="both"/>
        <w:rPr>
          <w:b/>
        </w:rPr>
      </w:pPr>
      <w:r w:rsidRPr="00434D8F">
        <w:rPr>
          <w:b/>
        </w:rPr>
        <w:t xml:space="preserve">Režim činnosti ve škole </w:t>
      </w:r>
    </w:p>
    <w:p w:rsidR="00EB3D65" w:rsidRPr="00EB3D65" w:rsidRDefault="00EB3D65" w:rsidP="00D92014">
      <w:pPr>
        <w:jc w:val="both"/>
        <w:rPr>
          <w:b/>
          <w:u w:val="single"/>
        </w:rPr>
      </w:pPr>
    </w:p>
    <w:p w:rsidR="00247C63" w:rsidRDefault="0044767C" w:rsidP="001A3423">
      <w:pPr>
        <w:pStyle w:val="Odstavecseseznamem"/>
        <w:numPr>
          <w:ilvl w:val="0"/>
          <w:numId w:val="43"/>
        </w:numPr>
        <w:jc w:val="both"/>
      </w:pPr>
      <w:r w:rsidRPr="00640C76">
        <w:t>Vyučování začíná v 8.00 hodin, vyučování výjimečně zařazené na dřívější dobu nesmí začínat dříve ne</w:t>
      </w:r>
      <w:r w:rsidR="00247C63">
        <w:t>ž v 7 hodin.</w:t>
      </w:r>
      <w:r>
        <w:t xml:space="preserve"> Vyučování končí nejpozději do 17 hodin. Vyučovací hodina trvá 45 minut. </w:t>
      </w:r>
    </w:p>
    <w:p w:rsidR="00FA6B92" w:rsidRDefault="006A2BAD" w:rsidP="00FA6B92">
      <w:pPr>
        <w:jc w:val="both"/>
      </w:pPr>
      <w:r>
        <w:t xml:space="preserve">      </w:t>
      </w:r>
      <w:r w:rsidR="0044767C">
        <w:t xml:space="preserve">V odůvodněných případech lze vyučovací hodiny dělit </w:t>
      </w:r>
      <w:r w:rsidR="0044767C" w:rsidRPr="00640C76">
        <w:t>a spojovat, v tomto případě je odlišná</w:t>
      </w:r>
    </w:p>
    <w:p w:rsidR="00EB3D65" w:rsidRPr="00640C76" w:rsidRDefault="006A2BAD" w:rsidP="006A2BAD">
      <w:pPr>
        <w:jc w:val="both"/>
      </w:pPr>
      <w:r>
        <w:t xml:space="preserve">      </w:t>
      </w:r>
      <w:r w:rsidR="0044767C" w:rsidRPr="00640C76">
        <w:t>doba ukončení vyučování oznámena rodičům.</w:t>
      </w:r>
    </w:p>
    <w:p w:rsidR="00EB3D65" w:rsidRDefault="006A2BAD" w:rsidP="00EB3D65">
      <w:pPr>
        <w:jc w:val="both"/>
      </w:pPr>
      <w:r>
        <w:t xml:space="preserve">      </w:t>
      </w:r>
      <w:r w:rsidR="00247C63">
        <w:t>1. hod.</w:t>
      </w:r>
      <w:r w:rsidR="00247C63">
        <w:tab/>
      </w:r>
      <w:r w:rsidR="00247C63">
        <w:tab/>
      </w:r>
      <w:r>
        <w:t xml:space="preserve"> </w:t>
      </w:r>
      <w:r w:rsidR="00247C63">
        <w:t xml:space="preserve">8:00 </w:t>
      </w:r>
      <w:r w:rsidR="00247C63">
        <w:tab/>
        <w:t xml:space="preserve">– </w:t>
      </w:r>
      <w:r w:rsidR="00247C63">
        <w:tab/>
        <w:t>8:</w:t>
      </w:r>
      <w:r w:rsidR="00EB3D65">
        <w:t>45</w:t>
      </w:r>
    </w:p>
    <w:p w:rsidR="00EB3D65" w:rsidRDefault="006A2BAD" w:rsidP="00EB3D65">
      <w:pPr>
        <w:jc w:val="both"/>
      </w:pPr>
      <w:r>
        <w:t xml:space="preserve">      </w:t>
      </w:r>
      <w:r w:rsidR="00247C63">
        <w:t>2. hod.</w:t>
      </w:r>
      <w:r w:rsidR="00247C63">
        <w:tab/>
      </w:r>
      <w:r w:rsidR="00247C63">
        <w:tab/>
      </w:r>
      <w:r>
        <w:t xml:space="preserve"> </w:t>
      </w:r>
      <w:r w:rsidR="00247C63">
        <w:t xml:space="preserve">8:55 </w:t>
      </w:r>
      <w:r w:rsidR="00247C63">
        <w:tab/>
        <w:t xml:space="preserve">– </w:t>
      </w:r>
      <w:r w:rsidR="00247C63">
        <w:tab/>
        <w:t>9:</w:t>
      </w:r>
      <w:r w:rsidR="00EB3D65">
        <w:t>40</w:t>
      </w:r>
    </w:p>
    <w:p w:rsidR="00EB3D65" w:rsidRDefault="006A2BAD" w:rsidP="00EB3D65">
      <w:pPr>
        <w:jc w:val="both"/>
      </w:pPr>
      <w:r>
        <w:t xml:space="preserve">      </w:t>
      </w:r>
      <w:r w:rsidR="00247C63">
        <w:t>3. hod.</w:t>
      </w:r>
      <w:r w:rsidR="00247C63">
        <w:tab/>
        <w:t xml:space="preserve">          </w:t>
      </w:r>
      <w:r w:rsidR="00247C63">
        <w:tab/>
        <w:t xml:space="preserve">10:00 </w:t>
      </w:r>
      <w:r w:rsidR="00247C63">
        <w:tab/>
        <w:t xml:space="preserve">– </w:t>
      </w:r>
      <w:r w:rsidR="00247C63">
        <w:tab/>
        <w:t>10:</w:t>
      </w:r>
      <w:r w:rsidR="00EB3D65">
        <w:t>45</w:t>
      </w:r>
    </w:p>
    <w:p w:rsidR="00EB3D65" w:rsidRDefault="006A2BAD" w:rsidP="00EB3D65">
      <w:pPr>
        <w:jc w:val="both"/>
      </w:pPr>
      <w:r>
        <w:t xml:space="preserve">      </w:t>
      </w:r>
      <w:r w:rsidR="00247C63">
        <w:t>4. hod.</w:t>
      </w:r>
      <w:r w:rsidR="00247C63">
        <w:tab/>
        <w:t xml:space="preserve">          </w:t>
      </w:r>
      <w:r w:rsidR="00247C63">
        <w:tab/>
        <w:t xml:space="preserve">10:55 </w:t>
      </w:r>
      <w:r w:rsidR="00247C63">
        <w:tab/>
        <w:t xml:space="preserve">– </w:t>
      </w:r>
      <w:r w:rsidR="00247C63">
        <w:tab/>
        <w:t>11:</w:t>
      </w:r>
      <w:r w:rsidR="00EB3D65">
        <w:t>40</w:t>
      </w:r>
    </w:p>
    <w:p w:rsidR="00EB3D65" w:rsidRDefault="006A2BAD" w:rsidP="00EB3D65">
      <w:pPr>
        <w:jc w:val="both"/>
      </w:pPr>
      <w:r>
        <w:t xml:space="preserve">      </w:t>
      </w:r>
      <w:r w:rsidR="00247C63">
        <w:t>5. hod.</w:t>
      </w:r>
      <w:r w:rsidR="00247C63">
        <w:tab/>
      </w:r>
      <w:r w:rsidR="00247C63">
        <w:tab/>
        <w:t>11:50</w:t>
      </w:r>
      <w:r w:rsidR="00247C63">
        <w:tab/>
        <w:t xml:space="preserve">– </w:t>
      </w:r>
      <w:r w:rsidR="00247C63">
        <w:tab/>
        <w:t>12:</w:t>
      </w:r>
      <w:r w:rsidR="00EB3D65">
        <w:t>35</w:t>
      </w:r>
    </w:p>
    <w:p w:rsidR="00EB3D65" w:rsidRDefault="006A2BAD" w:rsidP="00EB3D65">
      <w:pPr>
        <w:jc w:val="both"/>
      </w:pPr>
      <w:r>
        <w:t xml:space="preserve">      </w:t>
      </w:r>
      <w:r w:rsidR="00247C63">
        <w:t>6. hod</w:t>
      </w:r>
      <w:r w:rsidR="00247C63">
        <w:tab/>
      </w:r>
      <w:r w:rsidR="00247C63">
        <w:tab/>
        <w:t xml:space="preserve">12:45 </w:t>
      </w:r>
      <w:r w:rsidR="00247C63">
        <w:tab/>
        <w:t xml:space="preserve">– </w:t>
      </w:r>
      <w:r w:rsidR="00247C63">
        <w:tab/>
        <w:t>13:</w:t>
      </w:r>
      <w:r w:rsidR="00EB3D65">
        <w:t>30</w:t>
      </w:r>
    </w:p>
    <w:p w:rsidR="00EB3D65" w:rsidRDefault="006A2BAD" w:rsidP="00EB3D65">
      <w:pPr>
        <w:jc w:val="both"/>
      </w:pPr>
      <w:r>
        <w:t xml:space="preserve">      </w:t>
      </w:r>
      <w:r w:rsidR="00247C63">
        <w:t>7. hod</w:t>
      </w:r>
      <w:r w:rsidR="00247C63">
        <w:tab/>
      </w:r>
      <w:r w:rsidR="00247C63">
        <w:tab/>
        <w:t xml:space="preserve">13:40 </w:t>
      </w:r>
      <w:r w:rsidR="00247C63">
        <w:tab/>
        <w:t xml:space="preserve">– </w:t>
      </w:r>
      <w:r w:rsidR="00247C63">
        <w:tab/>
        <w:t>14:</w:t>
      </w:r>
      <w:r w:rsidR="00EB3D65">
        <w:t>25</w:t>
      </w:r>
    </w:p>
    <w:p w:rsidR="00EB3D65" w:rsidRDefault="006A2BAD" w:rsidP="00EB3D65">
      <w:pPr>
        <w:jc w:val="both"/>
      </w:pPr>
      <w:r>
        <w:t xml:space="preserve">      </w:t>
      </w:r>
      <w:r w:rsidR="00247C63">
        <w:t>8. hod</w:t>
      </w:r>
      <w:r w:rsidR="00247C63">
        <w:tab/>
      </w:r>
      <w:r w:rsidR="00247C63">
        <w:tab/>
        <w:t xml:space="preserve">14:35 </w:t>
      </w:r>
      <w:r w:rsidR="00247C63">
        <w:tab/>
        <w:t xml:space="preserve">– </w:t>
      </w:r>
      <w:r w:rsidR="00247C63">
        <w:tab/>
        <w:t>15:</w:t>
      </w:r>
      <w:r w:rsidR="00EB3D65">
        <w:t>20</w:t>
      </w:r>
    </w:p>
    <w:p w:rsidR="0044767C" w:rsidRPr="00640C76" w:rsidRDefault="006A2BAD" w:rsidP="006A2BAD">
      <w:pPr>
        <w:jc w:val="both"/>
      </w:pPr>
      <w:r>
        <w:t xml:space="preserve">      </w:t>
      </w:r>
      <w:r w:rsidR="00247C63">
        <w:t>9. hod</w:t>
      </w:r>
      <w:r w:rsidR="00247C63">
        <w:tab/>
      </w:r>
      <w:r w:rsidR="00247C63">
        <w:tab/>
        <w:t xml:space="preserve">15:30 </w:t>
      </w:r>
      <w:r w:rsidR="00247C63">
        <w:tab/>
        <w:t xml:space="preserve">– </w:t>
      </w:r>
      <w:r w:rsidR="00247C63">
        <w:tab/>
        <w:t>16:</w:t>
      </w:r>
      <w:r w:rsidR="00EB3D65">
        <w:t>15</w:t>
      </w:r>
    </w:p>
    <w:p w:rsidR="006A2BAD" w:rsidRDefault="0044767C" w:rsidP="001A3423">
      <w:pPr>
        <w:pStyle w:val="Odstavecseseznamem"/>
        <w:numPr>
          <w:ilvl w:val="0"/>
          <w:numId w:val="43"/>
        </w:numPr>
        <w:jc w:val="both"/>
      </w:pPr>
      <w:r w:rsidRPr="00640C76">
        <w:t>Školní budova se pro žáky otevírá v</w:t>
      </w:r>
      <w:r w:rsidR="00EB3D65">
        <w:t xml:space="preserve"> 6</w:t>
      </w:r>
      <w:r w:rsidRPr="00640C76">
        <w:t xml:space="preserve"> hodin</w:t>
      </w:r>
      <w:r w:rsidR="007E42DC">
        <w:t>. Ž</w:t>
      </w:r>
      <w:r w:rsidRPr="007E42DC">
        <w:t>ákům je umožněn vstup do budovy nejméně 20</w:t>
      </w:r>
    </w:p>
    <w:p w:rsidR="006A2BAD" w:rsidRDefault="0044767C" w:rsidP="006A2BAD">
      <w:pPr>
        <w:pStyle w:val="Odstavecseseznamem"/>
        <w:ind w:left="360"/>
        <w:jc w:val="both"/>
      </w:pPr>
      <w:r w:rsidRPr="007E42DC">
        <w:t>minut před začátkem dopoledního vy</w:t>
      </w:r>
      <w:r w:rsidR="004474BE">
        <w:t>učování a pobyt v budově školy mez</w:t>
      </w:r>
      <w:r w:rsidR="00F644FF">
        <w:t>i</w:t>
      </w:r>
      <w:r w:rsidR="006A2BAD">
        <w:t xml:space="preserve"> dopoledním a </w:t>
      </w:r>
    </w:p>
    <w:p w:rsidR="0044767C" w:rsidRPr="006A2BAD" w:rsidRDefault="004474BE" w:rsidP="006A2BAD">
      <w:pPr>
        <w:pStyle w:val="Odstavecseseznamem"/>
        <w:ind w:left="360"/>
        <w:jc w:val="both"/>
      </w:pPr>
      <w:r>
        <w:t>odpoledním</w:t>
      </w:r>
      <w:r w:rsidR="0044767C" w:rsidRPr="007E42DC">
        <w:t xml:space="preserve"> vyučování</w:t>
      </w:r>
      <w:r w:rsidR="0044767C" w:rsidRPr="00640C76">
        <w:t>. V jinou dobu vstupují žáci do školy pouze na vyzvání zaměstnanců školy, kteří nad nimi zajišťují pedagogický dozor. Do</w:t>
      </w:r>
      <w:r w:rsidR="007E42DC">
        <w:t>hled</w:t>
      </w:r>
      <w:r w:rsidR="0044767C" w:rsidRPr="00640C76">
        <w:t xml:space="preserve"> nad žáky je zajištěn po celou dobu jejich pobytu ve školní budově, přehled do</w:t>
      </w:r>
      <w:r w:rsidR="007E42DC">
        <w:t>hledů</w:t>
      </w:r>
      <w:r w:rsidR="0044767C" w:rsidRPr="00640C76">
        <w:t xml:space="preserve"> je vyvěšen na všech úsecích, kde do</w:t>
      </w:r>
      <w:r w:rsidR="007E42DC">
        <w:t>hled</w:t>
      </w:r>
      <w:r w:rsidR="0044767C" w:rsidRPr="00640C76">
        <w:t xml:space="preserve"> probíhá.    </w:t>
      </w:r>
    </w:p>
    <w:p w:rsidR="006A2BAD" w:rsidRDefault="0044767C" w:rsidP="001A3423">
      <w:pPr>
        <w:pStyle w:val="Odstavecseseznamem"/>
        <w:numPr>
          <w:ilvl w:val="0"/>
          <w:numId w:val="43"/>
        </w:numPr>
        <w:jc w:val="both"/>
      </w:pPr>
      <w:r w:rsidRPr="00640C76">
        <w:t>Přestávky mezi vyučovacími hodinami jsou desetiminutov</w:t>
      </w:r>
      <w:r w:rsidR="006A2BAD">
        <w:t xml:space="preserve">é. Po druhé vyučovací hodině se </w:t>
      </w:r>
    </w:p>
    <w:p w:rsidR="00EB3D65" w:rsidRPr="00D313F3" w:rsidRDefault="0044767C" w:rsidP="006A2BAD">
      <w:pPr>
        <w:pStyle w:val="Odstavecseseznamem"/>
        <w:ind w:left="360"/>
        <w:jc w:val="both"/>
      </w:pPr>
      <w:r w:rsidRPr="00640C76">
        <w:t xml:space="preserve">zařazuje přestávka v délce </w:t>
      </w:r>
      <w:r w:rsidR="00EB3D65">
        <w:t>20</w:t>
      </w:r>
      <w:r w:rsidRPr="00640C76">
        <w:t xml:space="preserve"> minut. Přestávka mezi dopoledním a odpo</w:t>
      </w:r>
      <w:r w:rsidR="00EB3D65">
        <w:t>ledním vyučováním trvá 50 minut</w:t>
      </w:r>
      <w:r w:rsidRPr="00640C76">
        <w:t>.</w:t>
      </w:r>
      <w:r w:rsidR="00A21B22">
        <w:t xml:space="preserve"> </w:t>
      </w:r>
      <w:r w:rsidR="00A21B22" w:rsidRPr="00EB3D65">
        <w:t>V</w:t>
      </w:r>
      <w:r w:rsidR="00EB3D65" w:rsidRPr="00EB3D65">
        <w:t> mimořádných případech</w:t>
      </w:r>
      <w:r w:rsidR="00A21B22" w:rsidRPr="00EB3D65">
        <w:t xml:space="preserve"> </w:t>
      </w:r>
      <w:r w:rsidR="00523C15">
        <w:t xml:space="preserve">lze </w:t>
      </w:r>
      <w:r w:rsidR="00A21B22" w:rsidRPr="00EB3D65">
        <w:t xml:space="preserve">přestávku mezi dopoledním a odpoledním vyučováním </w:t>
      </w:r>
      <w:r w:rsidR="00EB3D65" w:rsidRPr="00EB3D65">
        <w:t xml:space="preserve">zkrátit </w:t>
      </w:r>
      <w:r w:rsidR="00A21B22" w:rsidRPr="00EB3D65">
        <w:t xml:space="preserve">na nejméně 30 minut. </w:t>
      </w:r>
      <w:r w:rsidR="00523C15" w:rsidRPr="00D313F3">
        <w:t>Při distančním vzdělávání stanovuje délku výuky a přestávek pedagog podle charakteru činností a s přihlédnutím k základním fyziologickým potřebám žáků, jejich schopnostem a reakcím.</w:t>
      </w:r>
    </w:p>
    <w:p w:rsidR="006A2BAD" w:rsidRDefault="0085673D" w:rsidP="001A3423">
      <w:pPr>
        <w:pStyle w:val="Odstavecseseznamem"/>
        <w:numPr>
          <w:ilvl w:val="0"/>
          <w:numId w:val="43"/>
        </w:numPr>
        <w:jc w:val="both"/>
      </w:pPr>
      <w:r w:rsidRPr="00304F20">
        <w:t xml:space="preserve">Žák přichází i odchází z budovy školy hlavním vchodem. </w:t>
      </w:r>
      <w:r>
        <w:t xml:space="preserve">Po </w:t>
      </w:r>
      <w:r w:rsidRPr="00640C76">
        <w:t>příchodu do budovy si žáci</w:t>
      </w:r>
    </w:p>
    <w:p w:rsidR="006A2BAD" w:rsidRDefault="0085673D" w:rsidP="006A2BAD">
      <w:pPr>
        <w:pStyle w:val="Odstavecseseznamem"/>
        <w:ind w:left="360"/>
        <w:jc w:val="both"/>
      </w:pPr>
      <w:r w:rsidRPr="00640C76">
        <w:t>odkládají obuv a svršky v šatnách a ihned odcházejí do učeben.</w:t>
      </w:r>
      <w:r>
        <w:t xml:space="preserve"> Ž</w:t>
      </w:r>
      <w:r w:rsidRPr="00304F20">
        <w:t>áci jsou povinni se po vstupu do školy přezout do hygienicky vhodné obuvi s podrážkou n</w:t>
      </w:r>
      <w:r w:rsidR="006A2BAD">
        <w:t>ezanechávající stopy na podlaze.</w:t>
      </w:r>
      <w:r w:rsidRPr="00304F20">
        <w:t xml:space="preserve"> </w:t>
      </w:r>
    </w:p>
    <w:p w:rsidR="0044767C" w:rsidRPr="00640C76" w:rsidRDefault="0085673D" w:rsidP="006A2BAD">
      <w:pPr>
        <w:pStyle w:val="Odstavecseseznamem"/>
        <w:ind w:left="360"/>
        <w:jc w:val="both"/>
      </w:pPr>
      <w:r w:rsidRPr="00304F20">
        <w:t xml:space="preserve">V šatnách se žáci nezdržují. </w:t>
      </w:r>
      <w:r w:rsidR="009B64EA">
        <w:t xml:space="preserve"> </w:t>
      </w:r>
    </w:p>
    <w:p w:rsidR="00FA6B92" w:rsidRDefault="00FA6B92" w:rsidP="00FA6B92">
      <w:pPr>
        <w:jc w:val="both"/>
      </w:pPr>
      <w:r>
        <w:t xml:space="preserve">e) </w:t>
      </w:r>
      <w:r w:rsidR="006A2BAD">
        <w:t xml:space="preserve">  </w:t>
      </w:r>
      <w:r w:rsidR="0044767C" w:rsidRPr="00640C76">
        <w:t>Při organizaci výuky jinak než ve vyučovacích hodinách stanoví zařazení a d</w:t>
      </w:r>
      <w:r w:rsidR="00F644FF">
        <w:t>élku přestávek</w:t>
      </w:r>
    </w:p>
    <w:p w:rsidR="006A2BAD" w:rsidRDefault="00FA6B92" w:rsidP="00FA6B92">
      <w:pPr>
        <w:jc w:val="both"/>
      </w:pPr>
      <w:r>
        <w:t xml:space="preserve"> </w:t>
      </w:r>
      <w:r w:rsidR="006A2BAD">
        <w:t xml:space="preserve">     </w:t>
      </w:r>
      <w:r w:rsidR="00F644FF">
        <w:t>pedagog pověřený</w:t>
      </w:r>
      <w:r w:rsidR="0044767C" w:rsidRPr="00640C76">
        <w:t xml:space="preserve"> vedením akce podle charakteru činnosti a s přihlédnutím k</w:t>
      </w:r>
      <w:r w:rsidR="006A2BAD">
        <w:t> </w:t>
      </w:r>
      <w:r w:rsidR="0044767C" w:rsidRPr="00640C76">
        <w:t>základním</w:t>
      </w:r>
    </w:p>
    <w:p w:rsidR="0044767C" w:rsidRPr="00640C76" w:rsidRDefault="0044767C" w:rsidP="00D92014">
      <w:pPr>
        <w:jc w:val="both"/>
      </w:pPr>
      <w:r w:rsidRPr="00640C76">
        <w:t xml:space="preserve"> </w:t>
      </w:r>
      <w:r w:rsidR="00FA6B92">
        <w:t xml:space="preserve">   </w:t>
      </w:r>
      <w:r w:rsidR="006A2BAD">
        <w:t xml:space="preserve">  fyziologickým potřebám žáků.</w:t>
      </w:r>
    </w:p>
    <w:p w:rsidR="006A2BAD" w:rsidRDefault="0044767C" w:rsidP="001A3423">
      <w:pPr>
        <w:pStyle w:val="Odstavecseseznamem"/>
        <w:numPr>
          <w:ilvl w:val="0"/>
          <w:numId w:val="16"/>
        </w:numPr>
        <w:jc w:val="both"/>
      </w:pPr>
      <w:r w:rsidRPr="00640C76">
        <w:t>Bezpečnost a ochranu zdraví žáků ve škole zajišťuje škola svými zaměstnanci, pedagogickými i</w:t>
      </w:r>
    </w:p>
    <w:p w:rsidR="0044767C" w:rsidRPr="00A21B22" w:rsidRDefault="0044767C" w:rsidP="006A2BAD">
      <w:pPr>
        <w:pStyle w:val="Odstavecseseznamem"/>
        <w:ind w:left="360"/>
        <w:jc w:val="both"/>
      </w:pPr>
      <w:r w:rsidRPr="00640C76">
        <w:t>nepedagogickými. Zaměstnance, který není pedagogickým pracovníkem, může ředitel školy k zajištění bezpečnosti a ochrany zdraví žáků určit pouze, pokud je zletilý a způsobilý k právním úkonům.</w:t>
      </w:r>
    </w:p>
    <w:p w:rsidR="006A2BAD" w:rsidRDefault="0044767C" w:rsidP="001A3423">
      <w:pPr>
        <w:pStyle w:val="Odstavecseseznamem"/>
        <w:numPr>
          <w:ilvl w:val="0"/>
          <w:numId w:val="16"/>
        </w:numPr>
        <w:jc w:val="both"/>
      </w:pPr>
      <w:r w:rsidRPr="00A21B22">
        <w:t>Nejvyšší počet žáků ve třídě je obecně 30, škola má podle §</w:t>
      </w:r>
      <w:r w:rsidR="00A21B22" w:rsidRPr="00A21B22">
        <w:t xml:space="preserve"> </w:t>
      </w:r>
      <w:r w:rsidRPr="00A21B22">
        <w:t>23 odst. 3 zákona č. 5</w:t>
      </w:r>
      <w:r w:rsidR="006A2BAD">
        <w:t>61/2004 Sb.</w:t>
      </w:r>
    </w:p>
    <w:p w:rsidR="0044767C" w:rsidRPr="00640C76" w:rsidRDefault="0044767C" w:rsidP="002F7E7E">
      <w:pPr>
        <w:pStyle w:val="Odstavecseseznamem"/>
        <w:ind w:left="360"/>
        <w:jc w:val="both"/>
      </w:pPr>
      <w:r w:rsidRPr="00A21B22">
        <w:t>školského zákona zřizovatelem schválenou výjimku a maximální počet žáků ve třídě školy je 3</w:t>
      </w:r>
      <w:r w:rsidR="00DF65C3">
        <w:t>4</w:t>
      </w:r>
      <w:r w:rsidRPr="00A21B22">
        <w:t>,</w:t>
      </w:r>
      <w:r w:rsidRPr="00640C76">
        <w:t xml:space="preserve"> při zachování bezpečnostních a hygienických předpisů.</w:t>
      </w:r>
      <w:r w:rsidR="00354BDE">
        <w:t xml:space="preserve"> </w:t>
      </w:r>
      <w:r w:rsidR="00354BDE" w:rsidRPr="00640C76">
        <w:t>Při výuce cizích jazyků je nejvyšší počet žáků ve skupině 24</w:t>
      </w:r>
      <w:r w:rsidR="00354BDE">
        <w:t>.</w:t>
      </w:r>
    </w:p>
    <w:p w:rsidR="0044767C" w:rsidRPr="00640C76" w:rsidRDefault="0044767C" w:rsidP="001A3423">
      <w:pPr>
        <w:pStyle w:val="Odstavecseseznamem"/>
        <w:numPr>
          <w:ilvl w:val="0"/>
          <w:numId w:val="16"/>
        </w:numPr>
        <w:jc w:val="both"/>
      </w:pPr>
      <w:r w:rsidRPr="00640C76">
        <w:t xml:space="preserve">Při výuce některých předmětů, zejména nepovinných a volitelných, </w:t>
      </w:r>
      <w:r w:rsidR="00A21B22">
        <w:t>jsou</w:t>
      </w:r>
      <w:r w:rsidRPr="00640C76">
        <w:t xml:space="preserve"> děl</w:t>
      </w:r>
      <w:r w:rsidR="00A21B22">
        <w:t>eny</w:t>
      </w:r>
      <w:r w:rsidRPr="00640C76">
        <w:t xml:space="preserve"> třídy na skupiny,</w:t>
      </w:r>
      <w:r w:rsidR="002F7E7E">
        <w:t xml:space="preserve"> </w:t>
      </w:r>
      <w:r w:rsidRPr="00640C76">
        <w:t>vytvář</w:t>
      </w:r>
      <w:r w:rsidR="00A21B22">
        <w:t>eny</w:t>
      </w:r>
      <w:r w:rsidRPr="00640C76">
        <w:t xml:space="preserve"> skupiny žáků ze stejných nebo různých ročníků nebo spojov</w:t>
      </w:r>
      <w:r w:rsidR="00A21B22">
        <w:t>ány</w:t>
      </w:r>
      <w:r w:rsidRPr="00640C76">
        <w:t xml:space="preserve"> třídy, počet skupin a</w:t>
      </w:r>
      <w:r>
        <w:t xml:space="preserve">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w:t>
      </w:r>
      <w:r w:rsidRPr="00640C76">
        <w:t>náročnost předmětu.</w:t>
      </w:r>
    </w:p>
    <w:p w:rsidR="002F7E7E" w:rsidRDefault="0044767C" w:rsidP="001A3423">
      <w:pPr>
        <w:pStyle w:val="Prosttext1"/>
        <w:numPr>
          <w:ilvl w:val="0"/>
          <w:numId w:val="16"/>
        </w:numPr>
        <w:jc w:val="both"/>
        <w:rPr>
          <w:rFonts w:ascii="Times New Roman" w:hAnsi="Times New Roman"/>
          <w:color w:val="auto"/>
          <w:sz w:val="24"/>
        </w:rPr>
      </w:pPr>
      <w:r w:rsidRPr="00640C76">
        <w:rPr>
          <w:rFonts w:ascii="Times New Roman" w:hAnsi="Times New Roman"/>
          <w:color w:val="auto"/>
          <w:sz w:val="24"/>
        </w:rPr>
        <w:t>Škola při vzdělávání a s ním přímo souvisejících činnostech a při poskytování školských služeb</w:t>
      </w:r>
    </w:p>
    <w:p w:rsidR="0044767C" w:rsidRPr="00640C76" w:rsidRDefault="0044767C" w:rsidP="002F7E7E">
      <w:pPr>
        <w:pStyle w:val="Prosttext1"/>
        <w:ind w:left="360"/>
        <w:jc w:val="both"/>
        <w:rPr>
          <w:rFonts w:ascii="Times New Roman" w:hAnsi="Times New Roman"/>
          <w:color w:val="auto"/>
          <w:sz w:val="24"/>
        </w:rPr>
      </w:pPr>
      <w:r w:rsidRPr="00640C76">
        <w:rPr>
          <w:rFonts w:ascii="Times New Roman" w:hAnsi="Times New Roman"/>
          <w:color w:val="auto"/>
          <w:sz w:val="24"/>
        </w:rPr>
        <w:t>přihlíží k základním fyziologickým potřebám dětí a vytváří podmínky pro jejich zdravý vývoj a pro předcházení vzniku sociálně patologických jevů.</w:t>
      </w:r>
    </w:p>
    <w:p w:rsidR="002F7E7E" w:rsidRDefault="0044767C" w:rsidP="001A3423">
      <w:pPr>
        <w:pStyle w:val="Prosttext1"/>
        <w:numPr>
          <w:ilvl w:val="0"/>
          <w:numId w:val="16"/>
        </w:numPr>
        <w:jc w:val="both"/>
        <w:rPr>
          <w:rFonts w:ascii="Times New Roman" w:hAnsi="Times New Roman"/>
          <w:color w:val="auto"/>
          <w:sz w:val="24"/>
        </w:rPr>
      </w:pPr>
      <w:r w:rsidRPr="00640C76">
        <w:rPr>
          <w:rFonts w:ascii="Times New Roman" w:hAnsi="Times New Roman"/>
          <w:color w:val="auto"/>
          <w:sz w:val="24"/>
        </w:rPr>
        <w:t>Škol</w:t>
      </w:r>
      <w:r w:rsidR="00316BA6">
        <w:rPr>
          <w:rFonts w:ascii="Times New Roman" w:hAnsi="Times New Roman"/>
          <w:color w:val="auto"/>
          <w:sz w:val="24"/>
        </w:rPr>
        <w:t xml:space="preserve">a </w:t>
      </w:r>
      <w:r w:rsidRPr="00640C76">
        <w:rPr>
          <w:rFonts w:ascii="Times New Roman" w:hAnsi="Times New Roman"/>
          <w:color w:val="auto"/>
          <w:sz w:val="24"/>
        </w:rPr>
        <w:t xml:space="preserve">zajišťuje </w:t>
      </w:r>
      <w:r w:rsidR="00316BA6">
        <w:rPr>
          <w:rFonts w:ascii="Times New Roman" w:hAnsi="Times New Roman"/>
          <w:color w:val="auto"/>
          <w:sz w:val="24"/>
        </w:rPr>
        <w:t xml:space="preserve">bezpečnost a ochranu </w:t>
      </w:r>
      <w:r w:rsidR="00C30D38">
        <w:rPr>
          <w:rFonts w:ascii="Times New Roman" w:hAnsi="Times New Roman"/>
          <w:color w:val="auto"/>
          <w:sz w:val="24"/>
        </w:rPr>
        <w:t xml:space="preserve">zdraví </w:t>
      </w:r>
      <w:r w:rsidR="00C30D38" w:rsidRPr="00640C76">
        <w:rPr>
          <w:rFonts w:ascii="Times New Roman" w:hAnsi="Times New Roman"/>
          <w:color w:val="auto"/>
          <w:sz w:val="24"/>
        </w:rPr>
        <w:t>žáků</w:t>
      </w:r>
      <w:r w:rsidRPr="00640C76">
        <w:rPr>
          <w:rFonts w:ascii="Times New Roman" w:hAnsi="Times New Roman"/>
          <w:color w:val="auto"/>
          <w:sz w:val="24"/>
        </w:rPr>
        <w:t xml:space="preserve"> při vzdělávání a s ním přímo souvisejících</w:t>
      </w:r>
    </w:p>
    <w:p w:rsidR="0044767C" w:rsidRPr="00640C76" w:rsidRDefault="0044767C" w:rsidP="002F7E7E">
      <w:pPr>
        <w:pStyle w:val="Prosttext1"/>
        <w:ind w:left="360"/>
        <w:jc w:val="both"/>
        <w:rPr>
          <w:rFonts w:ascii="Times New Roman" w:hAnsi="Times New Roman"/>
          <w:color w:val="auto"/>
          <w:sz w:val="24"/>
        </w:rPr>
      </w:pPr>
      <w:r w:rsidRPr="00640C76">
        <w:rPr>
          <w:rFonts w:ascii="Times New Roman" w:hAnsi="Times New Roman"/>
          <w:color w:val="auto"/>
          <w:sz w:val="24"/>
        </w:rPr>
        <w:t>činnostech a při poskytování školských služeb a poskytuje žákům nezbytné informace k zajištění bezpečnosti a ochrany zdraví.</w:t>
      </w:r>
    </w:p>
    <w:p w:rsidR="002F7E7E" w:rsidRDefault="00BC69B8" w:rsidP="00D92014">
      <w:pPr>
        <w:jc w:val="both"/>
      </w:pPr>
      <w:r>
        <w:t>k)</w:t>
      </w:r>
      <w:r w:rsidR="0044767C" w:rsidRPr="00640C76">
        <w:t xml:space="preserve"> </w:t>
      </w:r>
      <w:r w:rsidR="002F7E7E">
        <w:t xml:space="preserve">  </w:t>
      </w:r>
      <w:r w:rsidR="0044767C" w:rsidRPr="00640C76">
        <w:t xml:space="preserve">Škola vede evidenci úrazů </w:t>
      </w:r>
      <w:r w:rsidR="00316BA6">
        <w:t>žáků</w:t>
      </w:r>
      <w:r w:rsidR="002F7E7E">
        <w:t>.</w:t>
      </w:r>
    </w:p>
    <w:p w:rsidR="002F7E7E" w:rsidRDefault="00BC69B8" w:rsidP="00D92014">
      <w:pPr>
        <w:jc w:val="both"/>
      </w:pPr>
      <w:r>
        <w:t>l)</w:t>
      </w:r>
      <w:r w:rsidR="00DF65C3">
        <w:t xml:space="preserve"> </w:t>
      </w:r>
      <w:r w:rsidR="002F7E7E">
        <w:t xml:space="preserve">  </w:t>
      </w:r>
      <w:r w:rsidR="00DF65C3" w:rsidRPr="00304F20">
        <w:t>Malé přestávky slouží k přesunu žáků do učeben, pohyb po chodbách je omezen na minimum.</w:t>
      </w:r>
    </w:p>
    <w:p w:rsidR="002F7E7E" w:rsidRDefault="002F7E7E" w:rsidP="00D92014">
      <w:pPr>
        <w:jc w:val="both"/>
      </w:pPr>
      <w:r>
        <w:t xml:space="preserve">    </w:t>
      </w:r>
      <w:r w:rsidR="00DF65C3" w:rsidRPr="00304F20">
        <w:t xml:space="preserve"> </w:t>
      </w:r>
      <w:r>
        <w:t xml:space="preserve"> </w:t>
      </w:r>
      <w:r w:rsidR="00DF65C3" w:rsidRPr="00304F20">
        <w:t xml:space="preserve">Přestávky tráví žáci v učebnách nebo na chodbách v příslušném patře. </w:t>
      </w:r>
      <w:r w:rsidR="00DF65C3">
        <w:t>Čítárna se využívá o</w:t>
      </w:r>
    </w:p>
    <w:p w:rsidR="002F7E7E" w:rsidRDefault="00DF65C3" w:rsidP="00D92014">
      <w:pPr>
        <w:jc w:val="both"/>
      </w:pPr>
      <w:r>
        <w:t xml:space="preserve"> </w:t>
      </w:r>
      <w:r w:rsidR="002F7E7E">
        <w:t xml:space="preserve">     </w:t>
      </w:r>
      <w:r>
        <w:t>hlavní přestávce. Z</w:t>
      </w:r>
      <w:r w:rsidRPr="00304F20">
        <w:t xml:space="preserve">a příznivého počasí </w:t>
      </w:r>
      <w:r>
        <w:t xml:space="preserve">je možné trávit hlavní přestávku v atriu školy. </w:t>
      </w:r>
      <w:r w:rsidRPr="00304F20">
        <w:t>Stolní</w:t>
      </w:r>
    </w:p>
    <w:p w:rsidR="002F7E7E" w:rsidRDefault="00DF65C3" w:rsidP="00D92014">
      <w:pPr>
        <w:jc w:val="both"/>
      </w:pPr>
      <w:r w:rsidRPr="00304F20">
        <w:t xml:space="preserve"> </w:t>
      </w:r>
      <w:r w:rsidR="002F7E7E">
        <w:t xml:space="preserve">     </w:t>
      </w:r>
      <w:r w:rsidRPr="00304F20">
        <w:t>tenis</w:t>
      </w:r>
      <w:r w:rsidR="002F7E7E">
        <w:t xml:space="preserve"> </w:t>
      </w:r>
      <w:r w:rsidRPr="00304F20">
        <w:t xml:space="preserve">je povoleno hrát </w:t>
      </w:r>
      <w:r w:rsidR="00316BA6">
        <w:t xml:space="preserve">o všech </w:t>
      </w:r>
      <w:r w:rsidRPr="00304F20">
        <w:t>přestáv</w:t>
      </w:r>
      <w:r w:rsidR="00316BA6">
        <w:t>kách na patře, ve kterém se třída nachází</w:t>
      </w:r>
      <w:r w:rsidRPr="00304F20">
        <w:t>. Během</w:t>
      </w:r>
    </w:p>
    <w:p w:rsidR="00DF65C3" w:rsidRDefault="002F7E7E" w:rsidP="00D92014">
      <w:pPr>
        <w:jc w:val="both"/>
      </w:pPr>
      <w:r>
        <w:t xml:space="preserve">    </w:t>
      </w:r>
      <w:r w:rsidR="00DF65C3" w:rsidRPr="00304F20">
        <w:t xml:space="preserve"> </w:t>
      </w:r>
      <w:r>
        <w:t xml:space="preserve"> </w:t>
      </w:r>
      <w:r w:rsidR="00DF65C3" w:rsidRPr="00304F20">
        <w:t>přestávek žácidbají pokynů dozírajícího učitele a dbají na bezpečnost svou i o</w:t>
      </w:r>
      <w:r w:rsidR="00003781">
        <w:t>statních.</w:t>
      </w:r>
    </w:p>
    <w:p w:rsidR="002F7E7E" w:rsidRDefault="00DF65C3" w:rsidP="002F7E7E">
      <w:pPr>
        <w:pStyle w:val="Odstavecseseznamem"/>
        <w:numPr>
          <w:ilvl w:val="0"/>
          <w:numId w:val="10"/>
        </w:numPr>
        <w:jc w:val="both"/>
      </w:pPr>
      <w:r w:rsidRPr="00304F20">
        <w:t>O přestávkách žáci neotvírají výklopná okna ve třídách, na chodbách ani na toaletách. Ž</w:t>
      </w:r>
      <w:r w:rsidR="00A4560B">
        <w:t>áci</w:t>
      </w:r>
    </w:p>
    <w:p w:rsidR="00A4560B" w:rsidRDefault="002F7E7E" w:rsidP="00D92014">
      <w:pPr>
        <w:jc w:val="both"/>
      </w:pPr>
      <w:r>
        <w:t xml:space="preserve">      </w:t>
      </w:r>
      <w:r w:rsidR="00A4560B">
        <w:t>nesedají na okenní parapety a nemanipulují s okenními žaluziemi.</w:t>
      </w:r>
    </w:p>
    <w:p w:rsidR="002F7E7E" w:rsidRDefault="00A4560B" w:rsidP="002F7E7E">
      <w:pPr>
        <w:pStyle w:val="Odstavecseseznamem"/>
        <w:numPr>
          <w:ilvl w:val="0"/>
          <w:numId w:val="10"/>
        </w:numPr>
        <w:jc w:val="both"/>
      </w:pPr>
      <w:r w:rsidRPr="00304F20">
        <w:t>Přechod do odborných učeben se děje ihned po skončení hodiny. V učebnách žáci dodržují</w:t>
      </w:r>
    </w:p>
    <w:p w:rsidR="00610319" w:rsidRDefault="00A4560B" w:rsidP="002F7E7E">
      <w:pPr>
        <w:pStyle w:val="Odstavecseseznamem"/>
        <w:ind w:left="360"/>
        <w:jc w:val="both"/>
      </w:pPr>
      <w:r w:rsidRPr="00304F20">
        <w:t>provozní řád a zasedací pořádek určený učitelem. Při přecházení si žáci vezmou všechny své věci a zanechají třídu v pořádku.</w:t>
      </w:r>
    </w:p>
    <w:p w:rsidR="0044767C" w:rsidRPr="00640C76" w:rsidRDefault="00BC69B8" w:rsidP="00D92014">
      <w:pPr>
        <w:jc w:val="both"/>
      </w:pPr>
      <w:r>
        <w:t>o)</w:t>
      </w:r>
      <w:r w:rsidR="00610319">
        <w:t xml:space="preserve"> </w:t>
      </w:r>
      <w:r w:rsidR="002F7E7E">
        <w:t xml:space="preserve">  </w:t>
      </w:r>
      <w:r w:rsidR="00610319" w:rsidRPr="00304F20">
        <w:t>Žáci se v prostorách školy zdržují intimních projevů</w:t>
      </w:r>
      <w:r w:rsidR="002F7E7E">
        <w:t>.</w:t>
      </w:r>
    </w:p>
    <w:p w:rsidR="002F7E7E" w:rsidRDefault="00BC69B8" w:rsidP="00D92014">
      <w:pPr>
        <w:jc w:val="both"/>
      </w:pPr>
      <w:r>
        <w:t>p)</w:t>
      </w:r>
      <w:r w:rsidR="0044767C" w:rsidRPr="00640C76">
        <w:t xml:space="preserve"> </w:t>
      </w:r>
      <w:r w:rsidR="002F7E7E">
        <w:t xml:space="preserve">  </w:t>
      </w:r>
      <w:r w:rsidR="00610319" w:rsidRPr="006E2360">
        <w:t>Za pobyt žáka ve školní družině platí zástupci žáka poplatek. Výš</w:t>
      </w:r>
      <w:r w:rsidR="002F7E7E">
        <w:t>i úplaty stanoví ředitel školy</w:t>
      </w:r>
    </w:p>
    <w:p w:rsidR="00610319" w:rsidRPr="00640C76" w:rsidRDefault="00610319" w:rsidP="00D92014">
      <w:pPr>
        <w:jc w:val="both"/>
      </w:pPr>
      <w:r w:rsidRPr="006E2360">
        <w:t xml:space="preserve"> </w:t>
      </w:r>
      <w:r w:rsidR="002F7E7E">
        <w:t xml:space="preserve">     </w:t>
      </w:r>
      <w:r w:rsidRPr="006E2360">
        <w:t>ve</w:t>
      </w:r>
      <w:r w:rsidR="002F7E7E">
        <w:t xml:space="preserve"> </w:t>
      </w:r>
      <w:r w:rsidRPr="006E2360">
        <w:t xml:space="preserve">směrnici pro činnost školní družiny a zveřejňuje na veřejně přístupném místě. </w:t>
      </w:r>
    </w:p>
    <w:p w:rsidR="0044767C" w:rsidRPr="00640C76" w:rsidRDefault="0044767C" w:rsidP="00D92014">
      <w:pPr>
        <w:pStyle w:val="Odstavecseseznamem"/>
        <w:numPr>
          <w:ilvl w:val="0"/>
          <w:numId w:val="44"/>
        </w:numPr>
        <w:jc w:val="both"/>
      </w:pPr>
      <w:r w:rsidRPr="00640C76">
        <w:t>V období školního vyučování může ředitel školy ze závažných důvodů, zejména organizačních a</w:t>
      </w:r>
      <w:r w:rsidR="002F7E7E">
        <w:t xml:space="preserve"> </w:t>
      </w:r>
      <w:r w:rsidRPr="00640C76">
        <w:t>technických, vyhlásit pro žáky nejvýše 5 volných dnů ve školním roce.</w:t>
      </w:r>
    </w:p>
    <w:p w:rsidR="00610319" w:rsidRDefault="00610319" w:rsidP="00D92014">
      <w:pPr>
        <w:jc w:val="both"/>
        <w:rPr>
          <w:b/>
          <w:u w:val="single"/>
        </w:rPr>
      </w:pPr>
    </w:p>
    <w:p w:rsidR="0044767C" w:rsidRPr="00247C63" w:rsidRDefault="00247C63" w:rsidP="00247C63">
      <w:pPr>
        <w:jc w:val="both"/>
        <w:rPr>
          <w:b/>
        </w:rPr>
      </w:pPr>
      <w:r>
        <w:rPr>
          <w:b/>
        </w:rPr>
        <w:t>2.</w:t>
      </w:r>
      <w:r w:rsidRPr="00247C63">
        <w:rPr>
          <w:b/>
        </w:rPr>
        <w:t xml:space="preserve"> </w:t>
      </w:r>
      <w:r w:rsidR="0044767C" w:rsidRPr="00247C63">
        <w:rPr>
          <w:b/>
        </w:rPr>
        <w:t>Režim při akcích mimo školu</w:t>
      </w:r>
    </w:p>
    <w:p w:rsidR="00EA07CD" w:rsidRDefault="0044767C" w:rsidP="00D92014">
      <w:pPr>
        <w:jc w:val="both"/>
      </w:pPr>
      <w:r w:rsidRPr="00640C76">
        <w:br/>
      </w:r>
      <w:r w:rsidR="00BC69B8">
        <w:t>a)</w:t>
      </w:r>
      <w:r w:rsidRPr="00640C76">
        <w:t xml:space="preserve"> </w:t>
      </w:r>
      <w:r w:rsidR="00EA07CD">
        <w:t xml:space="preserve"> </w:t>
      </w:r>
      <w:r w:rsidRPr="00640C76">
        <w:t>Bezpečnost a ochranu zdraví žáků při akcích a vzdělávání mimo místo, kde se uskutečňuje</w:t>
      </w:r>
    </w:p>
    <w:p w:rsidR="00EA07CD" w:rsidRDefault="00EA07CD" w:rsidP="00D92014">
      <w:pPr>
        <w:jc w:val="both"/>
      </w:pPr>
      <w:r>
        <w:t xml:space="preserve"> </w:t>
      </w:r>
      <w:r w:rsidR="0044767C" w:rsidRPr="00640C76">
        <w:t xml:space="preserve"> </w:t>
      </w:r>
      <w:r>
        <w:t xml:space="preserve">   </w:t>
      </w:r>
      <w:r w:rsidR="0044767C" w:rsidRPr="00640C76">
        <w:t>vzdělávání</w:t>
      </w:r>
      <w:r w:rsidR="00A21B22">
        <w:t xml:space="preserve">, </w:t>
      </w:r>
      <w:r w:rsidR="0044767C" w:rsidRPr="00640C76">
        <w:t xml:space="preserve">zajišťuje škola vždy nejméně jedním zaměstnancem školy </w:t>
      </w:r>
      <w:r>
        <w:t>–</w:t>
      </w:r>
      <w:r w:rsidR="0044767C" w:rsidRPr="00640C76">
        <w:t xml:space="preserve"> pedagogickým</w:t>
      </w:r>
      <w:r>
        <w:t xml:space="preserve"> </w:t>
      </w:r>
    </w:p>
    <w:p w:rsidR="00EA07CD" w:rsidRDefault="0044767C" w:rsidP="00D92014">
      <w:pPr>
        <w:jc w:val="both"/>
      </w:pPr>
      <w:r w:rsidRPr="00640C76">
        <w:t xml:space="preserve"> </w:t>
      </w:r>
      <w:r w:rsidR="00EA07CD">
        <w:t xml:space="preserve">    </w:t>
      </w:r>
      <w:r w:rsidRPr="00640C76">
        <w:t>pracovníkem. Společně s ním může akci zajišťovat i zaměstnanec, který není pedagogickým</w:t>
      </w:r>
    </w:p>
    <w:p w:rsidR="0044767C" w:rsidRPr="00640C76" w:rsidRDefault="00EA07CD" w:rsidP="00D92014">
      <w:pPr>
        <w:jc w:val="both"/>
      </w:pPr>
      <w:r>
        <w:t xml:space="preserve">   </w:t>
      </w:r>
      <w:r w:rsidR="0044767C" w:rsidRPr="00640C76">
        <w:t xml:space="preserve"> </w:t>
      </w:r>
      <w:r>
        <w:t xml:space="preserve"> </w:t>
      </w:r>
      <w:r w:rsidR="0044767C" w:rsidRPr="00640C76">
        <w:t xml:space="preserve">pracovníkem, pokud je zletilý a způsobilý k právním úkonům. </w:t>
      </w:r>
    </w:p>
    <w:p w:rsidR="00EA07CD" w:rsidRDefault="00BC69B8" w:rsidP="00D92014">
      <w:pPr>
        <w:pStyle w:val="Zkladntext21"/>
        <w:rPr>
          <w:b w:val="0"/>
          <w:color w:val="auto"/>
        </w:rPr>
      </w:pPr>
      <w:r>
        <w:rPr>
          <w:b w:val="0"/>
          <w:color w:val="auto"/>
        </w:rPr>
        <w:t>b)</w:t>
      </w:r>
      <w:r w:rsidR="0044767C" w:rsidRPr="00640C76">
        <w:rPr>
          <w:b w:val="0"/>
          <w:color w:val="auto"/>
        </w:rPr>
        <w:t xml:space="preserve"> </w:t>
      </w:r>
      <w:r w:rsidR="00EA07CD">
        <w:rPr>
          <w:b w:val="0"/>
          <w:color w:val="auto"/>
        </w:rPr>
        <w:t xml:space="preserve"> </w:t>
      </w:r>
      <w:r w:rsidR="0044767C" w:rsidRPr="00640C76">
        <w:rPr>
          <w:b w:val="0"/>
          <w:color w:val="auto"/>
        </w:rPr>
        <w:t>Při organizaci výuky při akcích souvisejících s výchovně vzdělávací činností školy mimo místo,</w:t>
      </w:r>
    </w:p>
    <w:p w:rsidR="00EA07CD" w:rsidRDefault="00EA07CD" w:rsidP="00D92014">
      <w:pPr>
        <w:pStyle w:val="Zkladntext21"/>
        <w:rPr>
          <w:b w:val="0"/>
          <w:color w:val="auto"/>
        </w:rPr>
      </w:pPr>
      <w:r>
        <w:rPr>
          <w:b w:val="0"/>
          <w:color w:val="auto"/>
        </w:rPr>
        <w:t xml:space="preserve">   </w:t>
      </w:r>
      <w:r w:rsidR="0044767C" w:rsidRPr="00640C76">
        <w:rPr>
          <w:b w:val="0"/>
          <w:color w:val="auto"/>
        </w:rPr>
        <w:t xml:space="preserve"> </w:t>
      </w:r>
      <w:r>
        <w:rPr>
          <w:b w:val="0"/>
          <w:color w:val="auto"/>
        </w:rPr>
        <w:t xml:space="preserve"> </w:t>
      </w:r>
      <w:r w:rsidR="0044767C" w:rsidRPr="00640C76">
        <w:rPr>
          <w:b w:val="0"/>
          <w:color w:val="auto"/>
        </w:rPr>
        <w:t>kde se uskutečňuje vzdělávání</w:t>
      </w:r>
      <w:r w:rsidR="00A21B22">
        <w:rPr>
          <w:b w:val="0"/>
          <w:color w:val="auto"/>
        </w:rPr>
        <w:t>,</w:t>
      </w:r>
      <w:r w:rsidR="0044767C" w:rsidRPr="00640C76">
        <w:rPr>
          <w:b w:val="0"/>
          <w:color w:val="auto"/>
        </w:rPr>
        <w:t xml:space="preserve"> stanoví zařazení a délku přestávek pedagog pověřeným vedením</w:t>
      </w:r>
    </w:p>
    <w:p w:rsidR="0044767C" w:rsidRPr="00EA07CD" w:rsidRDefault="00EA07CD" w:rsidP="00EA07CD">
      <w:pPr>
        <w:pStyle w:val="Zkladntext21"/>
        <w:rPr>
          <w:b w:val="0"/>
          <w:color w:val="auto"/>
        </w:rPr>
      </w:pPr>
      <w:r>
        <w:rPr>
          <w:b w:val="0"/>
          <w:color w:val="auto"/>
        </w:rPr>
        <w:t xml:space="preserve"> </w:t>
      </w:r>
      <w:r w:rsidR="0044767C" w:rsidRPr="00640C76">
        <w:rPr>
          <w:b w:val="0"/>
          <w:color w:val="auto"/>
        </w:rPr>
        <w:t xml:space="preserve"> </w:t>
      </w:r>
      <w:r>
        <w:rPr>
          <w:b w:val="0"/>
          <w:color w:val="auto"/>
        </w:rPr>
        <w:t xml:space="preserve">   </w:t>
      </w:r>
      <w:r w:rsidR="0044767C" w:rsidRPr="00640C76">
        <w:rPr>
          <w:b w:val="0"/>
          <w:color w:val="auto"/>
        </w:rPr>
        <w:t xml:space="preserve">akce, podle charakteru činnosti a s přihlédnutím k základním fyziologickým potřebám žáků. </w:t>
      </w:r>
    </w:p>
    <w:p w:rsidR="0044767C" w:rsidRPr="00640C76" w:rsidRDefault="0044767C" w:rsidP="001A3423">
      <w:pPr>
        <w:pStyle w:val="Odstavecseseznamem"/>
        <w:numPr>
          <w:ilvl w:val="0"/>
          <w:numId w:val="45"/>
        </w:numPr>
        <w:jc w:val="both"/>
      </w:pPr>
      <w:r w:rsidRPr="00640C76">
        <w:t>Při akcích konaných mimo místo, kde škola uskutečňuje vzdělávání, nesmí na jednu osobu</w:t>
      </w:r>
      <w:r w:rsidR="00EA07CD">
        <w:t xml:space="preserve"> </w:t>
      </w:r>
      <w:r w:rsidRPr="00640C76">
        <w:t xml:space="preserve">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Akce se považuje za schválenou uvedením </w:t>
      </w:r>
      <w:r w:rsidR="00610319">
        <w:t xml:space="preserve">do </w:t>
      </w:r>
      <w:r w:rsidRPr="00640C76">
        <w:t xml:space="preserve">plánu práce školy, kde zároveň s časovým rozpisem uvede </w:t>
      </w:r>
      <w:r w:rsidR="00354BDE">
        <w:t xml:space="preserve">zástupce </w:t>
      </w:r>
      <w:r w:rsidRPr="00640C76">
        <w:t>ředitel</w:t>
      </w:r>
      <w:r w:rsidR="00354BDE">
        <w:t>e</w:t>
      </w:r>
      <w:r w:rsidRPr="00640C76">
        <w:t xml:space="preserve"> školy jména doprovázejících osob.</w:t>
      </w:r>
    </w:p>
    <w:p w:rsidR="00EA07CD" w:rsidRDefault="0044767C" w:rsidP="001A3423">
      <w:pPr>
        <w:pStyle w:val="Odstavecseseznamem"/>
        <w:numPr>
          <w:ilvl w:val="0"/>
          <w:numId w:val="45"/>
        </w:numPr>
        <w:jc w:val="both"/>
      </w:pPr>
      <w:r w:rsidRPr="00640C76">
        <w:t>Při akcích konaných mimo místo, kde škola uskutečňuje vzdělávání, kdy místem pro</w:t>
      </w:r>
    </w:p>
    <w:p w:rsidR="0044767C" w:rsidRPr="00640C76" w:rsidRDefault="0044767C" w:rsidP="00AD5322">
      <w:pPr>
        <w:pStyle w:val="Odstavecseseznamem"/>
        <w:ind w:left="360"/>
        <w:jc w:val="both"/>
      </w:pPr>
      <w:r w:rsidRPr="00640C76">
        <w:t xml:space="preserve"> shromáždění žáků není místo, kde škola uskutečňuje vzdělávání</w:t>
      </w:r>
      <w:r w:rsidR="00A21B22">
        <w:t xml:space="preserve">, </w:t>
      </w:r>
      <w:r w:rsidRPr="00640C76">
        <w:t xml:space="preserve">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w:t>
      </w:r>
      <w:r w:rsidR="00A21B22" w:rsidRPr="00130DCD">
        <w:t>2</w:t>
      </w:r>
      <w:r w:rsidRPr="00130DCD">
        <w:t xml:space="preserve"> d</w:t>
      </w:r>
      <w:r w:rsidR="00A21B22" w:rsidRPr="00130DCD">
        <w:t>ny</w:t>
      </w:r>
      <w:r w:rsidRPr="00EA07CD">
        <w:rPr>
          <w:b/>
          <w:color w:val="0000FF"/>
        </w:rPr>
        <w:t xml:space="preserve"> </w:t>
      </w:r>
      <w:r w:rsidRPr="00640C76">
        <w:t>předem zákonným zástupcům žáků a to zápisem do žákovské knížky, nebo jinou písemnou informací.</w:t>
      </w:r>
    </w:p>
    <w:p w:rsidR="00EA07CD" w:rsidRDefault="0044767C" w:rsidP="001A3423">
      <w:pPr>
        <w:pStyle w:val="Odstavecseseznamem"/>
        <w:numPr>
          <w:ilvl w:val="0"/>
          <w:numId w:val="45"/>
        </w:numPr>
        <w:jc w:val="both"/>
      </w:pPr>
      <w:r>
        <w:t>Při přecházení ž</w:t>
      </w:r>
      <w:r w:rsidR="00EA07CD">
        <w:t>áků na místa vyučování či jiné akce</w:t>
      </w:r>
      <w:r>
        <w:t xml:space="preserve"> mimo budovu školy se žáci řídí pravidly</w:t>
      </w:r>
    </w:p>
    <w:p w:rsidR="0044767C" w:rsidRDefault="0044767C" w:rsidP="00AD5322">
      <w:pPr>
        <w:pStyle w:val="Odstavecseseznamem"/>
        <w:ind w:left="360"/>
        <w:jc w:val="both"/>
      </w:pPr>
      <w:r>
        <w:t xml:space="preserve"> silničního provozu a pokyny doprovázejících osob. Před takovýmito akcemi doprovázející učitel žáky prokazatelně poučí o bezpečnosti. Pro spol</w:t>
      </w:r>
      <w:r w:rsidR="00EA07CD">
        <w:t>ečné zájezdy tříd, lyžařské kurz</w:t>
      </w:r>
      <w:r>
        <w:t xml:space="preserve">y, školy v přírodě platí zvláštní bezpečnostní předpisy, se kterými jsou žáci předem seznámeni. Při pobytu v ubytovacích </w:t>
      </w:r>
      <w:r w:rsidR="00A21B22">
        <w:t>zařízeních se účastníci akce řídí</w:t>
      </w:r>
      <w:r>
        <w:t xml:space="preserve"> vnitřním</w:t>
      </w:r>
      <w:r w:rsidR="00A21B22">
        <w:t xml:space="preserve"> </w:t>
      </w:r>
      <w:r>
        <w:t>řád</w:t>
      </w:r>
      <w:r w:rsidR="00A21B22">
        <w:t>em</w:t>
      </w:r>
      <w:r>
        <w:t xml:space="preserve"> tohoto zařízení</w:t>
      </w:r>
      <w:r w:rsidR="00354BDE">
        <w:t xml:space="preserve"> a pokyny pedagogického doprovodu.</w:t>
      </w:r>
      <w:r>
        <w:t xml:space="preserve">      </w:t>
      </w:r>
    </w:p>
    <w:p w:rsidR="00EA07CD" w:rsidRDefault="009A1CCB" w:rsidP="001A3423">
      <w:pPr>
        <w:pStyle w:val="Odstavecseseznamem"/>
        <w:numPr>
          <w:ilvl w:val="0"/>
          <w:numId w:val="45"/>
        </w:numPr>
        <w:jc w:val="both"/>
      </w:pPr>
      <w:r>
        <w:t>Pro pořádání mimoškolních akcí platí zvláštní směrnice školy zahrnující i oblast bezpečnosti a</w:t>
      </w:r>
    </w:p>
    <w:p w:rsidR="009A1CCB" w:rsidRDefault="009A1CCB" w:rsidP="00EA07CD">
      <w:pPr>
        <w:pStyle w:val="Odstavecseseznamem"/>
        <w:ind w:left="360"/>
        <w:jc w:val="both"/>
      </w:pPr>
      <w:r>
        <w:t xml:space="preserve"> ochrany zdraví žáků:</w:t>
      </w:r>
    </w:p>
    <w:p w:rsidR="009A1CCB" w:rsidRDefault="009A1CCB" w:rsidP="0063077E">
      <w:pPr>
        <w:numPr>
          <w:ilvl w:val="0"/>
          <w:numId w:val="2"/>
        </w:numPr>
        <w:tabs>
          <w:tab w:val="left" w:pos="720"/>
        </w:tabs>
        <w:jc w:val="both"/>
        <w:textAlignment w:val="auto"/>
      </w:pPr>
      <w:r>
        <w:t xml:space="preserve">směrnice pro školy v přírodě </w:t>
      </w:r>
    </w:p>
    <w:p w:rsidR="009A1CCB" w:rsidRDefault="009A1CCB" w:rsidP="0063077E">
      <w:pPr>
        <w:numPr>
          <w:ilvl w:val="0"/>
          <w:numId w:val="3"/>
        </w:numPr>
        <w:tabs>
          <w:tab w:val="left" w:pos="720"/>
        </w:tabs>
        <w:jc w:val="both"/>
        <w:textAlignment w:val="auto"/>
      </w:pPr>
      <w:r>
        <w:t>lyžařské výcvikové kurzy</w:t>
      </w:r>
    </w:p>
    <w:p w:rsidR="009A1CCB" w:rsidRDefault="009A1CCB" w:rsidP="0063077E">
      <w:pPr>
        <w:numPr>
          <w:ilvl w:val="0"/>
          <w:numId w:val="4"/>
        </w:numPr>
        <w:tabs>
          <w:tab w:val="left" w:pos="720"/>
        </w:tabs>
        <w:jc w:val="both"/>
        <w:textAlignment w:val="auto"/>
      </w:pPr>
      <w:r>
        <w:t>zahraniční výjezdy</w:t>
      </w:r>
    </w:p>
    <w:p w:rsidR="009A1CCB" w:rsidRDefault="009A1CCB" w:rsidP="0063077E">
      <w:pPr>
        <w:numPr>
          <w:ilvl w:val="0"/>
          <w:numId w:val="5"/>
        </w:numPr>
        <w:tabs>
          <w:tab w:val="left" w:pos="720"/>
        </w:tabs>
        <w:jc w:val="both"/>
        <w:textAlignment w:val="auto"/>
      </w:pPr>
      <w:r>
        <w:t>školní výlety</w:t>
      </w:r>
    </w:p>
    <w:p w:rsidR="009A1CCB" w:rsidRDefault="00EA07CD" w:rsidP="00D92014">
      <w:pPr>
        <w:jc w:val="both"/>
      </w:pPr>
      <w:r>
        <w:t xml:space="preserve">     </w:t>
      </w:r>
      <w:r w:rsidR="009A1CCB">
        <w:t>Za dodržování předpisů o BOZP odpovídá vedoucí akce, který je určen ředitelem školy.</w:t>
      </w:r>
    </w:p>
    <w:p w:rsidR="00EA07CD" w:rsidRDefault="00EA07CD" w:rsidP="00D92014">
      <w:pPr>
        <w:jc w:val="both"/>
      </w:pPr>
      <w:r>
        <w:t xml:space="preserve">     </w:t>
      </w:r>
      <w:r w:rsidR="0044767C">
        <w:t>Do výu</w:t>
      </w:r>
      <w:r w:rsidR="00354BDE">
        <w:t>ky mohou být zařazeny také školy v přírodě apod</w:t>
      </w:r>
      <w:r w:rsidR="0044767C">
        <w:t>. Těchto aktivit se mohou účastnit</w:t>
      </w:r>
    </w:p>
    <w:p w:rsidR="00EA07CD" w:rsidRDefault="0044767C" w:rsidP="00D92014">
      <w:pPr>
        <w:jc w:val="both"/>
      </w:pPr>
      <w:r>
        <w:t xml:space="preserve"> </w:t>
      </w:r>
      <w:r w:rsidR="00EA07CD">
        <w:t xml:space="preserve">    </w:t>
      </w:r>
      <w:r>
        <w:t>pouze žáci zdravotně způsobilí, jejichž rodiče o tom dodají škole písemné lékařské potvrzení ne</w:t>
      </w:r>
    </w:p>
    <w:p w:rsidR="009A1CCB" w:rsidRDefault="00EA07CD" w:rsidP="00D92014">
      <w:pPr>
        <w:jc w:val="both"/>
      </w:pPr>
      <w:r>
        <w:t xml:space="preserve">  </w:t>
      </w:r>
      <w:r w:rsidR="0044767C">
        <w:t xml:space="preserve"> </w:t>
      </w:r>
      <w:r>
        <w:t xml:space="preserve">  </w:t>
      </w:r>
      <w:r w:rsidR="0044767C">
        <w:t xml:space="preserve">starší jednoho roku. </w:t>
      </w:r>
    </w:p>
    <w:p w:rsidR="009A1CCB" w:rsidRDefault="009A1CCB" w:rsidP="001A3423">
      <w:pPr>
        <w:pStyle w:val="Odstavecseseznamem"/>
        <w:numPr>
          <w:ilvl w:val="0"/>
          <w:numId w:val="45"/>
        </w:numPr>
        <w:jc w:val="both"/>
      </w:pPr>
      <w:r>
        <w:t>Do výuky na I.</w:t>
      </w:r>
      <w:r w:rsidR="002D1CD7">
        <w:t xml:space="preserve"> </w:t>
      </w:r>
      <w:r>
        <w:t>stupni je zařazeno plavání v rozsahu 40 hodin.</w:t>
      </w:r>
    </w:p>
    <w:p w:rsidR="00EA07CD" w:rsidRDefault="0044767C" w:rsidP="001A3423">
      <w:pPr>
        <w:pStyle w:val="Odstavecseseznamem"/>
        <w:numPr>
          <w:ilvl w:val="0"/>
          <w:numId w:val="45"/>
        </w:numPr>
        <w:jc w:val="both"/>
      </w:pPr>
      <w:r>
        <w:t xml:space="preserve">Chování žáka na mimoškolních akcích je součástí celkového hodnocení žáka včetně </w:t>
      </w:r>
      <w:r w:rsidR="00EA07CD">
        <w:t>hodnocen</w:t>
      </w:r>
    </w:p>
    <w:p w:rsidR="0044767C" w:rsidRDefault="0044767C" w:rsidP="00EA07CD">
      <w:pPr>
        <w:pStyle w:val="Odstavecseseznamem"/>
        <w:ind w:left="360"/>
        <w:jc w:val="both"/>
      </w:pPr>
      <w:r>
        <w:t xml:space="preserve">na vysvědčení. </w:t>
      </w:r>
    </w:p>
    <w:p w:rsidR="00EA07CD" w:rsidRDefault="0044767C" w:rsidP="001A3423">
      <w:pPr>
        <w:pStyle w:val="Odstavecseseznamem"/>
        <w:numPr>
          <w:ilvl w:val="0"/>
          <w:numId w:val="45"/>
        </w:numPr>
        <w:jc w:val="both"/>
      </w:pPr>
      <w:r w:rsidRPr="00640C76">
        <w:t>Při zapojení školy do soutěží bezpečnost a ochranu zdraví žáků po dobu dopravy na soutěže a ze</w:t>
      </w:r>
    </w:p>
    <w:p w:rsidR="00316BA6" w:rsidRDefault="0044767C" w:rsidP="00EA07CD">
      <w:pPr>
        <w:pStyle w:val="Odstavecseseznamem"/>
        <w:ind w:left="360"/>
        <w:jc w:val="both"/>
      </w:pPr>
      <w:r w:rsidRPr="00640C76">
        <w:t xml:space="preserve">soutěží zajišťuje vysílající škola, pokud se </w:t>
      </w:r>
      <w:r w:rsidR="00EA07CD">
        <w:t xml:space="preserve">se </w:t>
      </w:r>
      <w:r w:rsidRPr="00640C76">
        <w:t>zákonným zástupcem žáka nedohodne jinak. V průběhu soutěže zajišťuje bezpečnost a ochranu zdraví žáků organizátor.</w:t>
      </w:r>
    </w:p>
    <w:p w:rsidR="00D77549" w:rsidRPr="005A061B" w:rsidRDefault="00D77549" w:rsidP="001A3423">
      <w:pPr>
        <w:pStyle w:val="Odstavecseseznamem"/>
        <w:numPr>
          <w:ilvl w:val="0"/>
          <w:numId w:val="45"/>
        </w:numPr>
        <w:jc w:val="both"/>
      </w:pPr>
      <w:r w:rsidRPr="005A061B">
        <w:t>U sportovních soutěží, uměleckých soutěží a dalších soutěží, kde to charakter soutěže vyžaduje a je to dáno organizačním řádem soutěže, zajišťuje bezpečnost a ochranu zdraví žáků vysílající ško</w:t>
      </w:r>
      <w:r>
        <w:t xml:space="preserve">la v plném rozsahu, pokud se </w:t>
      </w:r>
      <w:r w:rsidR="00EA07CD">
        <w:t xml:space="preserve">se </w:t>
      </w:r>
      <w:r w:rsidRPr="005A061B">
        <w:t>zákonným zástupcem žáka nedohodne jinak.</w:t>
      </w:r>
    </w:p>
    <w:p w:rsidR="00DC38A5" w:rsidRDefault="00DC38A5" w:rsidP="00D92014">
      <w:pPr>
        <w:jc w:val="both"/>
        <w:rPr>
          <w:b/>
          <w:u w:val="single"/>
        </w:rPr>
      </w:pPr>
    </w:p>
    <w:p w:rsidR="0044767C" w:rsidRPr="00BC69B8" w:rsidRDefault="00BC69B8" w:rsidP="00BC69B8">
      <w:pPr>
        <w:jc w:val="both"/>
        <w:rPr>
          <w:b/>
        </w:rPr>
      </w:pPr>
      <w:r>
        <w:rPr>
          <w:b/>
        </w:rPr>
        <w:t>3.</w:t>
      </w:r>
      <w:r w:rsidR="00F60BAF" w:rsidRPr="00BC69B8">
        <w:rPr>
          <w:b/>
        </w:rPr>
        <w:t xml:space="preserve"> </w:t>
      </w:r>
      <w:r w:rsidR="0044767C" w:rsidRPr="00BC69B8">
        <w:rPr>
          <w:b/>
        </w:rPr>
        <w:t>Docházka do školy</w:t>
      </w:r>
    </w:p>
    <w:p w:rsidR="0044767C" w:rsidRPr="00640C76" w:rsidRDefault="0044767C" w:rsidP="00D92014">
      <w:pPr>
        <w:jc w:val="both"/>
      </w:pPr>
    </w:p>
    <w:p w:rsidR="0044767C" w:rsidRPr="00640C76" w:rsidRDefault="00D77549" w:rsidP="00D92014">
      <w:pPr>
        <w:pStyle w:val="Odstavecseseznamem"/>
        <w:numPr>
          <w:ilvl w:val="0"/>
          <w:numId w:val="46"/>
        </w:numPr>
        <w:jc w:val="both"/>
      </w:pPr>
      <w:r w:rsidRPr="005A061B">
        <w:t>Zákonný zástupce žáka je povinen doložit důvody nepřítomnosti žáka ve vyučování</w:t>
      </w:r>
      <w:r w:rsidR="00523C15">
        <w:t xml:space="preserve"> </w:t>
      </w:r>
      <w:r w:rsidR="00523C15" w:rsidRPr="00D313F3">
        <w:t>v prezenční i distanční podobě</w:t>
      </w:r>
      <w:r w:rsidRPr="00D313F3">
        <w:t xml:space="preserve"> nejpozději</w:t>
      </w:r>
      <w:r w:rsidR="00EA07CD" w:rsidRPr="00D313F3">
        <w:t xml:space="preserve"> </w:t>
      </w:r>
      <w:r w:rsidRPr="00D313F3">
        <w:t xml:space="preserve">do 3 kalendářních dnů od počátku nepřítomnosti žáka </w:t>
      </w:r>
      <w:r w:rsidRPr="005A061B">
        <w:t>- písemně nebo telefonicky. Po návratu žáka do školy písemně na omluvném listu v žákovské knížce. Omluvu podepisuje jeden ze zákonných zástupců ž</w:t>
      </w:r>
      <w:r w:rsidR="00003781">
        <w:t>áka.</w:t>
      </w:r>
      <w:r w:rsidRPr="005A061B">
        <w:t xml:space="preserve"> Omluvenku</w:t>
      </w:r>
      <w:r w:rsidRPr="00EA07CD">
        <w:rPr>
          <w:color w:val="0000FF"/>
        </w:rPr>
        <w:t xml:space="preserve"> </w:t>
      </w:r>
      <w:r w:rsidRPr="00130DCD">
        <w:t>v žákovské knížce</w:t>
      </w:r>
      <w:r w:rsidRPr="00EA07CD">
        <w:rPr>
          <w:color w:val="0000FF"/>
        </w:rPr>
        <w:t xml:space="preserve"> </w:t>
      </w:r>
      <w:r w:rsidRPr="005A061B">
        <w:t xml:space="preserve">předloží žák třídnímu učiteli ihned po návratu do školy. Absenci žáka omlouvají zákonní zástupci žáka. Při dlouhodobé absenci známé předem škola vyžaduje od rodičů předem písemnou omluvu absence (např. rodinné rekreace). </w:t>
      </w:r>
    </w:p>
    <w:p w:rsidR="00EA07CD" w:rsidRDefault="0044767C" w:rsidP="001A3423">
      <w:pPr>
        <w:pStyle w:val="Odstavecseseznamem"/>
        <w:numPr>
          <w:ilvl w:val="0"/>
          <w:numId w:val="46"/>
        </w:numPr>
        <w:jc w:val="both"/>
      </w:pPr>
      <w:r w:rsidRPr="00640C76">
        <w:t>Ředitel školy může ze zdravotních nebo jiných závažných dů</w:t>
      </w:r>
      <w:r w:rsidR="00EA07CD">
        <w:t>vodů uvolnit žáka na žádost jeho</w:t>
      </w:r>
    </w:p>
    <w:p w:rsidR="00EA07CD" w:rsidRDefault="00EA07CD" w:rsidP="00EA07CD">
      <w:pPr>
        <w:jc w:val="both"/>
      </w:pPr>
      <w:r>
        <w:t xml:space="preserve">     </w:t>
      </w:r>
      <w:r w:rsidR="0044767C" w:rsidRPr="00640C76">
        <w:t xml:space="preserve"> zákonného zástupce zcela nebo zčásti z vyučování některého předmětu; zároveň určí náhradní</w:t>
      </w:r>
    </w:p>
    <w:p w:rsidR="0044767C" w:rsidRDefault="00EA07CD" w:rsidP="00EA07CD">
      <w:pPr>
        <w:jc w:val="both"/>
      </w:pPr>
      <w:r>
        <w:t xml:space="preserve">     </w:t>
      </w:r>
      <w:r w:rsidR="0044767C" w:rsidRPr="00640C76">
        <w:t xml:space="preserve"> způsob vzdělávání žáka v době vyučování tohoto předmětu.</w:t>
      </w:r>
    </w:p>
    <w:p w:rsidR="00F60BAF" w:rsidRDefault="00F60BAF" w:rsidP="00D92014">
      <w:pPr>
        <w:jc w:val="both"/>
      </w:pPr>
    </w:p>
    <w:p w:rsidR="00D313F3" w:rsidRDefault="00D313F3" w:rsidP="00D92014">
      <w:pPr>
        <w:jc w:val="both"/>
      </w:pPr>
    </w:p>
    <w:p w:rsidR="00D313F3" w:rsidRDefault="00D313F3" w:rsidP="00D92014">
      <w:pPr>
        <w:jc w:val="both"/>
      </w:pPr>
    </w:p>
    <w:p w:rsidR="00D313F3" w:rsidRDefault="00D313F3" w:rsidP="00D92014">
      <w:pPr>
        <w:jc w:val="both"/>
      </w:pPr>
    </w:p>
    <w:p w:rsidR="000F0E45" w:rsidRPr="00BC69B8" w:rsidRDefault="00BC69B8" w:rsidP="00BC69B8">
      <w:pPr>
        <w:jc w:val="both"/>
        <w:rPr>
          <w:b/>
          <w:bCs/>
          <w:szCs w:val="24"/>
        </w:rPr>
      </w:pPr>
      <w:r>
        <w:rPr>
          <w:b/>
          <w:bCs/>
          <w:szCs w:val="24"/>
        </w:rPr>
        <w:t>4.</w:t>
      </w:r>
      <w:r w:rsidR="00F60BAF" w:rsidRPr="00BC69B8">
        <w:rPr>
          <w:b/>
          <w:bCs/>
          <w:szCs w:val="24"/>
        </w:rPr>
        <w:t xml:space="preserve"> </w:t>
      </w:r>
      <w:r w:rsidR="000F0E45" w:rsidRPr="00BC69B8">
        <w:rPr>
          <w:b/>
          <w:bCs/>
          <w:szCs w:val="24"/>
        </w:rPr>
        <w:t>Vstup zákonných zástupců a jiných osob do budovy školy</w:t>
      </w:r>
    </w:p>
    <w:p w:rsidR="000F0E45" w:rsidRPr="000F0E45" w:rsidRDefault="000F0E45" w:rsidP="000F0E45">
      <w:pPr>
        <w:rPr>
          <w:b/>
          <w:bCs/>
          <w:szCs w:val="24"/>
          <w:u w:val="single"/>
        </w:rPr>
      </w:pPr>
    </w:p>
    <w:p w:rsidR="00CA29AB" w:rsidRPr="000F0E45" w:rsidRDefault="000F0E45" w:rsidP="001A3423">
      <w:pPr>
        <w:pStyle w:val="Odstavecseseznamem"/>
        <w:numPr>
          <w:ilvl w:val="0"/>
          <w:numId w:val="47"/>
        </w:numPr>
        <w:jc w:val="both"/>
      </w:pPr>
      <w:r w:rsidRPr="000F0E45">
        <w:t>Osoby, které nejsou žáky nebo zaměstnanci školy, mohou do budovy školy vstupovat pouze se</w:t>
      </w:r>
      <w:r w:rsidR="00635F49">
        <w:t xml:space="preserve"> </w:t>
      </w:r>
      <w:r w:rsidRPr="000F0E45">
        <w:t>souhlasem ředitele školy</w:t>
      </w:r>
      <w:r w:rsidR="00635F49">
        <w:t xml:space="preserve"> nebo jím pověřeného pracovníka.</w:t>
      </w:r>
    </w:p>
    <w:p w:rsidR="000F0E45" w:rsidRDefault="000F0E45" w:rsidP="001A3423">
      <w:pPr>
        <w:pStyle w:val="Odstavecseseznamem"/>
        <w:numPr>
          <w:ilvl w:val="0"/>
          <w:numId w:val="47"/>
        </w:numPr>
        <w:jc w:val="both"/>
      </w:pPr>
      <w:r w:rsidRPr="000F0E45">
        <w:t>Osoby, které nejsou žáky nebo zaměstnanci školy, mohou do budovy školy vstupovat bez</w:t>
      </w:r>
    </w:p>
    <w:p w:rsidR="000F0E45" w:rsidRPr="000F0E45" w:rsidRDefault="00635F49" w:rsidP="000F0E45">
      <w:pPr>
        <w:jc w:val="both"/>
      </w:pPr>
      <w:r>
        <w:t xml:space="preserve">      </w:t>
      </w:r>
      <w:r w:rsidR="000F0E45" w:rsidRPr="000F0E45">
        <w:t>předchozího souhlasu ředitele školy nebo jím pověřeného pracovníka</w:t>
      </w:r>
    </w:p>
    <w:p w:rsidR="000F0E45" w:rsidRPr="000F0E45" w:rsidRDefault="000F0E45" w:rsidP="001A3423">
      <w:pPr>
        <w:pStyle w:val="Odstavecseseznamem"/>
        <w:numPr>
          <w:ilvl w:val="0"/>
          <w:numId w:val="21"/>
        </w:numPr>
        <w:jc w:val="both"/>
      </w:pPr>
      <w:r>
        <w:t>n</w:t>
      </w:r>
      <w:r w:rsidRPr="000F0E45">
        <w:t>a sekretariát na dobu nezbytně nutnou k doručení písemnosti nebo učinění</w:t>
      </w:r>
      <w:r>
        <w:t xml:space="preserve"> ústního podání,</w:t>
      </w:r>
    </w:p>
    <w:p w:rsidR="007A5D51" w:rsidRDefault="000F0E45" w:rsidP="001A3423">
      <w:pPr>
        <w:pStyle w:val="Odstavecseseznamem"/>
        <w:numPr>
          <w:ilvl w:val="0"/>
          <w:numId w:val="21"/>
        </w:numPr>
        <w:jc w:val="both"/>
      </w:pPr>
      <w:r>
        <w:t>v</w:t>
      </w:r>
      <w:r w:rsidRPr="000F0E45">
        <w:t xml:space="preserve"> době konání akcí organizovaných školou, při nichž se předpokládá účast veřejnosti,</w:t>
      </w:r>
    </w:p>
    <w:p w:rsidR="000F0E45" w:rsidRPr="000F0E45" w:rsidRDefault="007A5D51" w:rsidP="000F0E45">
      <w:pPr>
        <w:jc w:val="both"/>
      </w:pPr>
      <w:r>
        <w:t xml:space="preserve">           </w:t>
      </w:r>
      <w:r w:rsidR="00BC69B8">
        <w:t xml:space="preserve"> </w:t>
      </w:r>
      <w:r w:rsidR="000F0E45" w:rsidRPr="000F0E45">
        <w:t>do pro</w:t>
      </w:r>
      <w:r w:rsidR="000F0E45">
        <w:t>stor vymezených pro konání akce,</w:t>
      </w:r>
    </w:p>
    <w:p w:rsidR="00CA29AB" w:rsidRPr="000F0E45" w:rsidRDefault="000F0E45" w:rsidP="00AD5322">
      <w:pPr>
        <w:pStyle w:val="Odstavecseseznamem"/>
        <w:numPr>
          <w:ilvl w:val="0"/>
          <w:numId w:val="55"/>
        </w:numPr>
        <w:jc w:val="both"/>
      </w:pPr>
      <w:r>
        <w:t>v</w:t>
      </w:r>
      <w:r w:rsidRPr="000F0E45">
        <w:t xml:space="preserve"> době konání akcí organizovaných jinou právnickou nebo fyzickou osobou, která</w:t>
      </w:r>
      <w:r>
        <w:t xml:space="preserve"> </w:t>
      </w:r>
      <w:r w:rsidRPr="000F0E45">
        <w:t>využívá prostor školy na základě smlouvy o pronájmu, do prostor vymezených ke</w:t>
      </w:r>
      <w:r>
        <w:t xml:space="preserve"> </w:t>
      </w:r>
      <w:r w:rsidRPr="000F0E45">
        <w:t>konání akce.</w:t>
      </w:r>
    </w:p>
    <w:p w:rsidR="000F0E45" w:rsidRDefault="000F0E45" w:rsidP="001A3423">
      <w:pPr>
        <w:pStyle w:val="Odstavecseseznamem"/>
        <w:numPr>
          <w:ilvl w:val="0"/>
          <w:numId w:val="47"/>
        </w:numPr>
        <w:jc w:val="both"/>
      </w:pPr>
      <w:r w:rsidRPr="000F0E45">
        <w:t>Zákonní zástupci žáků mohou bez předchozího souhlasu ředitele nebo jím pověřeného</w:t>
      </w:r>
    </w:p>
    <w:p w:rsidR="000F0E45" w:rsidRPr="000F0E45" w:rsidRDefault="00635F49" w:rsidP="000F0E45">
      <w:pPr>
        <w:jc w:val="both"/>
      </w:pPr>
      <w:r>
        <w:t xml:space="preserve">      </w:t>
      </w:r>
      <w:r w:rsidR="000F0E45" w:rsidRPr="000F0E45">
        <w:t>pracovníka vstupovat do budovy školy</w:t>
      </w:r>
    </w:p>
    <w:p w:rsidR="000F0E45" w:rsidRPr="000F0E45" w:rsidRDefault="000F0E45" w:rsidP="001A3423">
      <w:pPr>
        <w:pStyle w:val="Odstavecseseznamem"/>
        <w:numPr>
          <w:ilvl w:val="0"/>
          <w:numId w:val="22"/>
        </w:numPr>
        <w:jc w:val="both"/>
      </w:pPr>
      <w:r w:rsidRPr="000F0E45">
        <w:t>do školní jídelny na dobu nezbytně nutnou k odhláše</w:t>
      </w:r>
      <w:r>
        <w:t xml:space="preserve">ní stravování žáka nebo </w:t>
      </w:r>
      <w:r w:rsidRPr="000F0E45">
        <w:t>k vyzvednutí neodebrané stravy v první den nepřítomnosti žáka ve škole,</w:t>
      </w:r>
    </w:p>
    <w:p w:rsidR="000F0E45" w:rsidRPr="000F0E45" w:rsidRDefault="000F0E45" w:rsidP="001A3423">
      <w:pPr>
        <w:pStyle w:val="Odstavecseseznamem"/>
        <w:numPr>
          <w:ilvl w:val="0"/>
          <w:numId w:val="22"/>
        </w:numPr>
        <w:jc w:val="both"/>
      </w:pPr>
      <w:r w:rsidRPr="000F0E45">
        <w:t xml:space="preserve">v době konání pravidelných třídních schůzek, </w:t>
      </w:r>
      <w:r>
        <w:t xml:space="preserve">o kterých jsou zákonní zástupci </w:t>
      </w:r>
      <w:r w:rsidRPr="000F0E45">
        <w:t>informováni zápisem v žákovské knížce žáka</w:t>
      </w:r>
      <w:r w:rsidR="00CA29AB">
        <w:t>,</w:t>
      </w:r>
    </w:p>
    <w:p w:rsidR="000F0E45" w:rsidRPr="000F0E45" w:rsidRDefault="000F0E45" w:rsidP="001A3423">
      <w:pPr>
        <w:pStyle w:val="Odstavecseseznamem"/>
        <w:numPr>
          <w:ilvl w:val="0"/>
          <w:numId w:val="22"/>
        </w:numPr>
        <w:jc w:val="both"/>
      </w:pPr>
      <w:r w:rsidRPr="000F0E45">
        <w:t xml:space="preserve">na dobu nezbytně nutnou k uskutečnění schůzky s </w:t>
      </w:r>
      <w:r>
        <w:t xml:space="preserve">pedagogickým pracovníkem školy, </w:t>
      </w:r>
      <w:r w:rsidRPr="000F0E45">
        <w:t>která byla předem dohodnuta</w:t>
      </w:r>
      <w:r w:rsidR="00CA29AB">
        <w:t>,</w:t>
      </w:r>
    </w:p>
    <w:p w:rsidR="00CA29AB" w:rsidRPr="000F0E45" w:rsidRDefault="000F0E45" w:rsidP="001A3423">
      <w:pPr>
        <w:pStyle w:val="Odstavecseseznamem"/>
        <w:numPr>
          <w:ilvl w:val="0"/>
          <w:numId w:val="22"/>
        </w:numPr>
        <w:jc w:val="both"/>
      </w:pPr>
      <w:r w:rsidRPr="000F0E45">
        <w:t>při předávání nebo vyzvednutí dítěte ze třídy mateřské školy</w:t>
      </w:r>
      <w:r w:rsidR="00CA29AB">
        <w:t>.</w:t>
      </w:r>
    </w:p>
    <w:p w:rsidR="00635F49" w:rsidRDefault="000F0E45" w:rsidP="001A3423">
      <w:pPr>
        <w:pStyle w:val="Odstavecseseznamem"/>
        <w:numPr>
          <w:ilvl w:val="0"/>
          <w:numId w:val="47"/>
        </w:numPr>
        <w:jc w:val="both"/>
      </w:pPr>
      <w:r w:rsidRPr="000F0E45">
        <w:t>Zákonný zástupce žáka, popř. jiná osoba, se m</w:t>
      </w:r>
      <w:r>
        <w:t xml:space="preserve">ůže účastnit vyučování pouze po </w:t>
      </w:r>
      <w:r w:rsidRPr="000F0E45">
        <w:t>předchozím</w:t>
      </w:r>
    </w:p>
    <w:p w:rsidR="00CA29AB" w:rsidRPr="000F0E45" w:rsidRDefault="000F0E45" w:rsidP="00635F49">
      <w:pPr>
        <w:pStyle w:val="Odstavecseseznamem"/>
        <w:ind w:left="360"/>
        <w:jc w:val="both"/>
      </w:pPr>
      <w:r w:rsidRPr="000F0E45">
        <w:t>souhlasu ředitele školy nebo jím pověřené osoby a to v rozsahu a za podmínek</w:t>
      </w:r>
      <w:r>
        <w:t xml:space="preserve"> </w:t>
      </w:r>
      <w:r w:rsidRPr="000F0E45">
        <w:t>stanovených ředitelem školy nebo jím pověřeného pracovníka a za předpokladu, že</w:t>
      </w:r>
      <w:r>
        <w:t xml:space="preserve"> </w:t>
      </w:r>
      <w:r w:rsidRPr="000F0E45">
        <w:t>nebude žádným způsobem narušována výuka.</w:t>
      </w:r>
    </w:p>
    <w:p w:rsidR="000F0E45" w:rsidRDefault="000F0E45" w:rsidP="001A3423">
      <w:pPr>
        <w:pStyle w:val="Odstavecseseznamem"/>
        <w:numPr>
          <w:ilvl w:val="0"/>
          <w:numId w:val="47"/>
        </w:numPr>
        <w:jc w:val="both"/>
      </w:pPr>
      <w:r w:rsidRPr="000F0E45">
        <w:t>V budově školy je zákaz pořizování zvukových zázna</w:t>
      </w:r>
      <w:r w:rsidR="00635F49">
        <w:t>mů, videozáznamů a fotografování</w:t>
      </w:r>
    </w:p>
    <w:p w:rsidR="00635F49" w:rsidRDefault="00635F49" w:rsidP="000F0E45">
      <w:pPr>
        <w:jc w:val="both"/>
      </w:pPr>
      <w:r>
        <w:t xml:space="preserve">      </w:t>
      </w:r>
      <w:r w:rsidR="000F0E45" w:rsidRPr="000F0E45">
        <w:t>bez souhlasu ředitele školy, nebo jím pověřené</w:t>
      </w:r>
      <w:r>
        <w:t xml:space="preserve">ho pracovníka. Nedodržení tohoto </w:t>
      </w:r>
      <w:r w:rsidR="000F0E45" w:rsidRPr="000F0E45">
        <w:t>ustanovení je</w:t>
      </w:r>
    </w:p>
    <w:p w:rsidR="000F0E45" w:rsidRDefault="00635F49" w:rsidP="000F0E45">
      <w:pPr>
        <w:jc w:val="both"/>
      </w:pPr>
      <w:r>
        <w:t xml:space="preserve">   </w:t>
      </w:r>
      <w:r w:rsidR="000F0E45" w:rsidRPr="000F0E45">
        <w:t xml:space="preserve"> </w:t>
      </w:r>
      <w:r>
        <w:t xml:space="preserve">  </w:t>
      </w:r>
      <w:r w:rsidR="000F0E45" w:rsidRPr="000F0E45">
        <w:t>považováno za závažné porušení školního řádu.</w:t>
      </w:r>
    </w:p>
    <w:p w:rsidR="00506F7D" w:rsidRPr="000F0E45" w:rsidRDefault="00506F7D" w:rsidP="000F0E45">
      <w:pPr>
        <w:jc w:val="both"/>
      </w:pPr>
    </w:p>
    <w:p w:rsidR="00130DCD" w:rsidRPr="00640C76" w:rsidRDefault="00130DCD">
      <w:pPr>
        <w:jc w:val="both"/>
      </w:pPr>
    </w:p>
    <w:p w:rsidR="0044767C" w:rsidRPr="005A6B83" w:rsidRDefault="00491666" w:rsidP="00491666">
      <w:pPr>
        <w:pStyle w:val="Prosttext1"/>
        <w:ind w:left="360"/>
        <w:jc w:val="center"/>
        <w:rPr>
          <w:rFonts w:ascii="Times New Roman" w:hAnsi="Times New Roman"/>
          <w:b/>
          <w:color w:val="000000" w:themeColor="text1"/>
          <w:sz w:val="28"/>
          <w:szCs w:val="28"/>
        </w:rPr>
      </w:pPr>
      <w:r w:rsidRPr="00635F49">
        <w:rPr>
          <w:rFonts w:ascii="Times New Roman" w:hAnsi="Times New Roman"/>
          <w:b/>
          <w:color w:val="000000" w:themeColor="text1"/>
        </w:rPr>
        <w:t>IV.</w:t>
      </w:r>
      <w:r>
        <w:rPr>
          <w:rFonts w:ascii="Times New Roman" w:hAnsi="Times New Roman"/>
          <w:color w:val="000000" w:themeColor="text1"/>
          <w:sz w:val="28"/>
          <w:szCs w:val="28"/>
        </w:rPr>
        <w:t xml:space="preserve">  </w:t>
      </w:r>
      <w:r w:rsidR="005A6B83" w:rsidRPr="00635F49">
        <w:rPr>
          <w:rFonts w:ascii="Times New Roman" w:hAnsi="Times New Roman"/>
          <w:b/>
          <w:color w:val="000000" w:themeColor="text1"/>
        </w:rPr>
        <w:t>PODMÍNKY ZAJIŠTĚNÍ</w:t>
      </w:r>
      <w:r w:rsidR="00635F49">
        <w:rPr>
          <w:rFonts w:ascii="Times New Roman" w:hAnsi="Times New Roman"/>
          <w:b/>
          <w:color w:val="000000" w:themeColor="text1"/>
        </w:rPr>
        <w:t xml:space="preserve"> BEZPEČNOSTI, POŽÁRNÍ OCHRANY, </w:t>
      </w:r>
      <w:r w:rsidR="005A6B83" w:rsidRPr="00635F49">
        <w:rPr>
          <w:rFonts w:ascii="Times New Roman" w:hAnsi="Times New Roman"/>
          <w:b/>
          <w:color w:val="000000" w:themeColor="text1"/>
        </w:rPr>
        <w:t>OCHRANY ZDRAVÍ ŽÁKŮ</w:t>
      </w:r>
      <w:r w:rsidR="00635F49">
        <w:rPr>
          <w:rFonts w:ascii="Times New Roman" w:hAnsi="Times New Roman"/>
          <w:b/>
          <w:color w:val="000000" w:themeColor="text1"/>
        </w:rPr>
        <w:t xml:space="preserve"> A JEJICH OCHRANY PŘED SOCIÁLNĚ PATOLOGICKÝMI JEVY A PŘED PROJEVY DISKRIMINACE, NEPŘÁTELSTVÍ NEBO NÁSILÍ</w:t>
      </w:r>
    </w:p>
    <w:p w:rsidR="0044767C" w:rsidRPr="00640C76" w:rsidRDefault="0044767C" w:rsidP="00D92014">
      <w:pPr>
        <w:jc w:val="both"/>
      </w:pPr>
    </w:p>
    <w:p w:rsidR="0044767C" w:rsidRPr="00640C76" w:rsidRDefault="0044767C" w:rsidP="001A3423">
      <w:pPr>
        <w:pStyle w:val="Odstavecseseznamem"/>
        <w:numPr>
          <w:ilvl w:val="0"/>
          <w:numId w:val="48"/>
        </w:numPr>
        <w:jc w:val="both"/>
      </w:pPr>
      <w:r w:rsidRPr="00640C76">
        <w:t>Všichni žáci se chovají při pobytu ve škole i mimo školu tak, aby neohrozili zdraví a majetek</w:t>
      </w:r>
      <w:r w:rsidR="00635F49">
        <w:t xml:space="preserve"> </w:t>
      </w:r>
      <w:r w:rsidRPr="00640C76">
        <w:t xml:space="preserve">svůj ani jiných osob.   </w:t>
      </w:r>
    </w:p>
    <w:p w:rsidR="00635F49" w:rsidRDefault="0044767C" w:rsidP="001A3423">
      <w:pPr>
        <w:pStyle w:val="Odstavecseseznamem"/>
        <w:numPr>
          <w:ilvl w:val="0"/>
          <w:numId w:val="48"/>
        </w:numPr>
        <w:jc w:val="both"/>
      </w:pPr>
      <w:r w:rsidRPr="00640C76">
        <w:t xml:space="preserve">Žákům není v době mimo vyučování </w:t>
      </w:r>
      <w:r w:rsidR="002B3A86">
        <w:t xml:space="preserve">dovoleno </w:t>
      </w:r>
      <w:r w:rsidRPr="00640C76">
        <w:t xml:space="preserve">zdržovat se v </w:t>
      </w:r>
      <w:r w:rsidR="00635F49">
        <w:t>prostorách školy, pokud nad nimI</w:t>
      </w:r>
    </w:p>
    <w:p w:rsidR="0044767C" w:rsidRPr="00640C76" w:rsidRDefault="0044767C" w:rsidP="00635F49">
      <w:pPr>
        <w:pStyle w:val="Odstavecseseznamem"/>
        <w:ind w:left="360"/>
        <w:jc w:val="both"/>
      </w:pPr>
      <w:r w:rsidRPr="00640C76">
        <w:t>není vykonáván do</w:t>
      </w:r>
      <w:r w:rsidR="00A420CD">
        <w:t>hled</w:t>
      </w:r>
      <w:r w:rsidRPr="00640C76">
        <w:t xml:space="preserve"> způsobilou osobou.       </w:t>
      </w:r>
    </w:p>
    <w:p w:rsidR="00635F49" w:rsidRDefault="0044767C" w:rsidP="001A3423">
      <w:pPr>
        <w:pStyle w:val="Odstavecseseznamem"/>
        <w:numPr>
          <w:ilvl w:val="0"/>
          <w:numId w:val="48"/>
        </w:numPr>
        <w:jc w:val="both"/>
      </w:pPr>
      <w:r w:rsidRPr="00640C76">
        <w:t>Každý úraz, poranění či nehodu, k níž dojde během pobytu žáků ve školní budově nebo mimo</w:t>
      </w:r>
    </w:p>
    <w:p w:rsidR="005221C7" w:rsidRDefault="0044767C" w:rsidP="00DF7E33">
      <w:pPr>
        <w:pStyle w:val="Odstavecseseznamem"/>
        <w:ind w:left="360"/>
        <w:jc w:val="both"/>
      </w:pPr>
      <w:r w:rsidRPr="00640C76">
        <w:t>budovu při akci pořádané školou žáci hlásí ihned vyučujícímu, nebo pedagogickému dozoru.</w:t>
      </w:r>
    </w:p>
    <w:p w:rsidR="00DF7E33" w:rsidRDefault="005221C7" w:rsidP="001A3423">
      <w:pPr>
        <w:pStyle w:val="Odstavecseseznamem"/>
        <w:numPr>
          <w:ilvl w:val="0"/>
          <w:numId w:val="48"/>
        </w:numPr>
        <w:jc w:val="both"/>
      </w:pPr>
      <w:r>
        <w:t>Ve všech vnitřních i vnějších prostorách školy je zakázáno používat pyrotechniku a je rovněž</w:t>
      </w:r>
    </w:p>
    <w:p w:rsidR="00DF7E33" w:rsidRDefault="005221C7" w:rsidP="005221C7">
      <w:pPr>
        <w:jc w:val="both"/>
      </w:pPr>
      <w:r>
        <w:t xml:space="preserve"> </w:t>
      </w:r>
      <w:r w:rsidR="00DF7E33">
        <w:t xml:space="preserve">     </w:t>
      </w:r>
      <w:r>
        <w:t>zakázáno tyto předměty do všech prostor školy přinášet. Porušení tohoto zákazu je posuzováno</w:t>
      </w:r>
    </w:p>
    <w:p w:rsidR="005221C7" w:rsidRPr="00640C76" w:rsidRDefault="00DF7E33" w:rsidP="005221C7">
      <w:pPr>
        <w:jc w:val="both"/>
      </w:pPr>
      <w:r>
        <w:t xml:space="preserve">    </w:t>
      </w:r>
      <w:r w:rsidR="005221C7">
        <w:t xml:space="preserve"> </w:t>
      </w:r>
      <w:r>
        <w:t xml:space="preserve"> </w:t>
      </w:r>
      <w:r w:rsidR="005221C7">
        <w:t>jako zvlášť hrubé porušení školního řádu.</w:t>
      </w:r>
      <w:r w:rsidR="005A6B83">
        <w:t xml:space="preserve"> </w:t>
      </w:r>
    </w:p>
    <w:p w:rsidR="005221C7" w:rsidRDefault="0044767C" w:rsidP="001A3423">
      <w:pPr>
        <w:pStyle w:val="Odstavecseseznamem"/>
        <w:numPr>
          <w:ilvl w:val="0"/>
          <w:numId w:val="48"/>
        </w:numPr>
        <w:jc w:val="both"/>
      </w:pPr>
      <w:r w:rsidRPr="00640C76">
        <w:t>Žákům je zakázáno manipulovat s elektrickými spotřebiči, vypínači a elektrickým vedením</w:t>
      </w:r>
      <w:r w:rsidR="00A420CD">
        <w:t xml:space="preserve"> bez dohledu</w:t>
      </w:r>
      <w:r>
        <w:t xml:space="preserve"> </w:t>
      </w:r>
      <w:r w:rsidR="00A420CD">
        <w:t>pedagoga</w:t>
      </w:r>
      <w:r w:rsidR="005221C7">
        <w:t>, včetně nabíječky mobilních telefonů.</w:t>
      </w:r>
    </w:p>
    <w:p w:rsidR="0044767C" w:rsidRDefault="005221C7" w:rsidP="001A3423">
      <w:pPr>
        <w:pStyle w:val="Odstavecseseznamem"/>
        <w:numPr>
          <w:ilvl w:val="0"/>
          <w:numId w:val="48"/>
        </w:numPr>
        <w:jc w:val="both"/>
      </w:pPr>
      <w:r>
        <w:t>Ve všech prostorách školy se zakazuje manipulovat s otevřeným ohněm, při zjištění požáru jsou žáci povinni ihned uvědomit kteréhokoliv zaměstnance školy.</w:t>
      </w:r>
      <w:r w:rsidR="0044767C">
        <w:t xml:space="preserve"> </w:t>
      </w:r>
    </w:p>
    <w:p w:rsidR="0044767C" w:rsidRDefault="0044767C" w:rsidP="001A3423">
      <w:pPr>
        <w:pStyle w:val="Odstavecseseznamem"/>
        <w:numPr>
          <w:ilvl w:val="0"/>
          <w:numId w:val="48"/>
        </w:numPr>
        <w:jc w:val="both"/>
      </w:pPr>
      <w:r>
        <w:t xml:space="preserve">Při výuce v tělocvičně, dílnách, </w:t>
      </w:r>
      <w:r w:rsidR="002B3A86">
        <w:t xml:space="preserve">žákovské kuchyni, </w:t>
      </w:r>
      <w:r>
        <w:t xml:space="preserve">v laboratoři </w:t>
      </w:r>
      <w:r w:rsidR="002B3A86">
        <w:t xml:space="preserve">dodržují </w:t>
      </w:r>
      <w:r>
        <w:t>žáci specifické bezpečnostní předpisy pro tyto učebny, dané řádem odborné učebny. Vyučující daného předmětu provedou prokazatelné poučení žáků v první vyučovací hodině školního roku a dodatečné poučení žáků, kteří při p</w:t>
      </w:r>
      <w:r w:rsidR="00A420CD">
        <w:t xml:space="preserve">rvní hodině chyběli. O poučení </w:t>
      </w:r>
      <w:r>
        <w:t xml:space="preserve">žáků provede </w:t>
      </w:r>
      <w:r w:rsidR="00A420CD">
        <w:t>vyučující</w:t>
      </w:r>
      <w:r>
        <w:t xml:space="preserve"> záznam do třídní knihy. Poučení o BOZP a PO se provádí rovněž před každou akcí mimo školu</w:t>
      </w:r>
      <w:r w:rsidR="002C38A5">
        <w:t xml:space="preserve"> a před každými prázdninami.</w:t>
      </w:r>
    </w:p>
    <w:p w:rsidR="002C38A5" w:rsidRDefault="002C38A5" w:rsidP="00D92014">
      <w:pPr>
        <w:pStyle w:val="Odstavecseseznamem"/>
        <w:numPr>
          <w:ilvl w:val="0"/>
          <w:numId w:val="48"/>
        </w:numPr>
        <w:jc w:val="both"/>
      </w:pPr>
      <w:r>
        <w:t>Školní budova je volně přístupná zvenčí pouze v době, kdy je dozírajícími zaměstnanci školy zajištěna kontrola přicházejících osob: 7.40   - 8.00 školník, při odchodu žáků domů z budovy ven dozírají</w:t>
      </w:r>
      <w:r w:rsidR="00B34238">
        <w:t>cí pedagogové podle plánu dohledů</w:t>
      </w:r>
      <w:r>
        <w:t xml:space="preserve">. Každý z pracovníků školy, který otevírá budovu cizím příchozím, je povinen zjistit důvod jejich návštěvy a zajistit, aby se nepohybovali nekontrolovaně po budově. </w:t>
      </w:r>
      <w:r w:rsidR="00BD61FE">
        <w:t>Žák při odchodu a příchodu do budovy školy neumožní vstup žádné cizí osobě. Povinností každého žáka je hlásit podezřelou cizí osobu, která se pohybuje ve škole bez doprovodu známé dospělé osoby. Rovněž žák hlásí každé pode</w:t>
      </w:r>
      <w:r w:rsidR="002B3A86">
        <w:t>zřelé chování i ze strany spolu</w:t>
      </w:r>
      <w:r w:rsidR="00BD61FE">
        <w:t xml:space="preserve">žáků. </w:t>
      </w:r>
      <w:r>
        <w:t>Během provozu školy jsou zevnitř volně otevíratelné dveře hlavního vchodu i všech únikových východů.</w:t>
      </w:r>
    </w:p>
    <w:p w:rsidR="0044767C" w:rsidRDefault="002C38A5" w:rsidP="001A3423">
      <w:pPr>
        <w:pStyle w:val="Odstavecseseznamem"/>
        <w:numPr>
          <w:ilvl w:val="0"/>
          <w:numId w:val="48"/>
        </w:numPr>
        <w:jc w:val="both"/>
      </w:pPr>
      <w:r>
        <w:t xml:space="preserve">Ve všech budovách a prostorách školy platí přísný zákaz požívání alkoholu, ponorných el. vařičů,  ponechávat peníze v hotovosti a osobní cenné věci volně ve stolech, skříních ve třídě i v kabinetech, ponechávat je ve škole přes noc. Vyučující jsou povinni zamykat kabinety v případě, že nejsou v kabinetech přítomni.      </w:t>
      </w:r>
    </w:p>
    <w:p w:rsidR="0044767C" w:rsidRPr="00DF7E33" w:rsidRDefault="002C38A5" w:rsidP="001A3423">
      <w:pPr>
        <w:pStyle w:val="Zkladntext21"/>
        <w:numPr>
          <w:ilvl w:val="0"/>
          <w:numId w:val="48"/>
        </w:numPr>
        <w:rPr>
          <w:b w:val="0"/>
          <w:color w:val="auto"/>
        </w:rPr>
      </w:pPr>
      <w:r>
        <w:rPr>
          <w:b w:val="0"/>
          <w:color w:val="auto"/>
        </w:rPr>
        <w:t xml:space="preserve">Šatny </w:t>
      </w:r>
      <w:r w:rsidR="007B0824">
        <w:rPr>
          <w:b w:val="0"/>
          <w:color w:val="auto"/>
        </w:rPr>
        <w:t xml:space="preserve">a skříňky </w:t>
      </w:r>
      <w:r>
        <w:rPr>
          <w:b w:val="0"/>
          <w:color w:val="auto"/>
        </w:rPr>
        <w:t>s odloženými svršky žáků jsou uzamčeny</w:t>
      </w:r>
      <w:r w:rsidR="00951DC7">
        <w:rPr>
          <w:b w:val="0"/>
          <w:color w:val="auto"/>
        </w:rPr>
        <w:t xml:space="preserve">. </w:t>
      </w:r>
      <w:r w:rsidR="00951DC7" w:rsidRPr="00951DC7">
        <w:rPr>
          <w:b w:val="0"/>
          <w:color w:val="auto"/>
        </w:rPr>
        <w:t xml:space="preserve">Uzamčení šaten </w:t>
      </w:r>
      <w:r w:rsidRPr="00951DC7">
        <w:rPr>
          <w:b w:val="0"/>
          <w:color w:val="auto"/>
        </w:rPr>
        <w:t xml:space="preserve">během výuky </w:t>
      </w:r>
      <w:r w:rsidR="00951DC7" w:rsidRPr="00951DC7">
        <w:rPr>
          <w:b w:val="0"/>
          <w:color w:val="auto"/>
        </w:rPr>
        <w:t xml:space="preserve">kontroluje pan </w:t>
      </w:r>
      <w:r w:rsidRPr="00951DC7">
        <w:rPr>
          <w:b w:val="0"/>
          <w:color w:val="auto"/>
        </w:rPr>
        <w:t xml:space="preserve">školník.       </w:t>
      </w:r>
    </w:p>
    <w:p w:rsidR="0044767C" w:rsidRPr="00DF7E33" w:rsidRDefault="0044767C" w:rsidP="001A3423">
      <w:pPr>
        <w:pStyle w:val="Prosttext1"/>
        <w:numPr>
          <w:ilvl w:val="0"/>
          <w:numId w:val="48"/>
        </w:numPr>
        <w:jc w:val="both"/>
        <w:rPr>
          <w:rFonts w:ascii="Times New Roman" w:hAnsi="Times New Roman"/>
          <w:color w:val="auto"/>
          <w:sz w:val="24"/>
        </w:rPr>
      </w:pPr>
      <w:r w:rsidRPr="00640C76">
        <w:rPr>
          <w:rFonts w:ascii="Times New Roman" w:hAnsi="Times New Roman"/>
          <w:color w:val="auto"/>
          <w:sz w:val="24"/>
        </w:rPr>
        <w:t>Všichni zaměstnanci školy jsou při vzdělávání a během souvisejícího provozu školy povinni přihlížet k základním fyziologickým potřebám žáků a vytvářet podmínky pro jejich zdravý vývoj a pro předcházení vzniku sociálně patologických jevů, poskytovat žákům nezbytné informace k zajištění bezpečnosti a ochrany zdraví.</w:t>
      </w:r>
    </w:p>
    <w:p w:rsidR="0044767C" w:rsidRDefault="0044767C" w:rsidP="001A3423">
      <w:pPr>
        <w:pStyle w:val="Odstavecseseznamem"/>
        <w:numPr>
          <w:ilvl w:val="0"/>
          <w:numId w:val="48"/>
        </w:numPr>
        <w:jc w:val="both"/>
      </w:pPr>
      <w:r w:rsidRPr="00640C76">
        <w:t xml:space="preserve">Všichni zaměstnanci školy jsou povinni oznamovat údaje související s úrazy žáků, poskytovat první pomoc a vést evidenci úrazů podle pokynů vedení školy.  </w:t>
      </w:r>
    </w:p>
    <w:p w:rsidR="00F321A2" w:rsidRDefault="0044767C" w:rsidP="001A3423">
      <w:pPr>
        <w:pStyle w:val="Odstavecseseznamem"/>
        <w:numPr>
          <w:ilvl w:val="0"/>
          <w:numId w:val="48"/>
        </w:numPr>
        <w:jc w:val="both"/>
      </w:pPr>
      <w:r>
        <w:t>Po poslední vyučovací hodině dopoledního a odpoledního vyučování vyučující předává žáky, kteří jsou přihlášeni do školní družiny</w:t>
      </w:r>
      <w:r w:rsidR="00B65A88">
        <w:t>,</w:t>
      </w:r>
      <w:r>
        <w:t xml:space="preserve"> vychovatelkám školní družiny. Ostatní odvádí do šaten a stravující se žáky pak do školní jídelny. Dozor v šatnách nad žáky odcházející z budovy vykonává další do</w:t>
      </w:r>
      <w:r w:rsidR="00A420CD">
        <w:t>hlížející</w:t>
      </w:r>
      <w:r>
        <w:t xml:space="preserve"> pedagog.     </w:t>
      </w:r>
    </w:p>
    <w:p w:rsidR="0044767C" w:rsidRPr="00DF7E33" w:rsidRDefault="0044767C" w:rsidP="001A3423">
      <w:pPr>
        <w:pStyle w:val="Odstavecseseznamem"/>
        <w:numPr>
          <w:ilvl w:val="0"/>
          <w:numId w:val="48"/>
        </w:numPr>
        <w:jc w:val="both"/>
        <w:rPr>
          <w:color w:val="FF0000"/>
        </w:rPr>
      </w:pPr>
      <w:r>
        <w:t>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w:t>
      </w:r>
      <w:r w:rsidR="00951DC7" w:rsidRPr="00951DC7">
        <w:t>:</w:t>
      </w:r>
      <w:r w:rsidRPr="00951DC7">
        <w:t xml:space="preserve"> adresu, telefonní č</w:t>
      </w:r>
      <w:r w:rsidR="00951DC7" w:rsidRPr="00951DC7">
        <w:t>ísla rodičů.</w:t>
      </w:r>
      <w:r w:rsidRPr="00951DC7">
        <w:t xml:space="preserve"> </w:t>
      </w:r>
      <w:r w:rsidRPr="00DF7E33">
        <w:rPr>
          <w:color w:val="FF0000"/>
        </w:rPr>
        <w:t xml:space="preserve"> </w:t>
      </w:r>
    </w:p>
    <w:p w:rsidR="00DF7E33" w:rsidRDefault="00DF7E33" w:rsidP="00D92014">
      <w:pPr>
        <w:jc w:val="both"/>
      </w:pPr>
      <w:r>
        <w:t xml:space="preserve">      </w:t>
      </w:r>
      <w:r w:rsidR="0044767C">
        <w:t>Při úrazu poskytnou žákovi nebo jiné osobě první pomoc, zajistí ošetření žáka lékařem. Úraz</w:t>
      </w:r>
    </w:p>
    <w:p w:rsidR="00DF7E33" w:rsidRDefault="00DF7E33" w:rsidP="00D92014">
      <w:pPr>
        <w:jc w:val="both"/>
      </w:pPr>
      <w:r>
        <w:t xml:space="preserve">   </w:t>
      </w:r>
      <w:r w:rsidR="0044767C">
        <w:t xml:space="preserve"> </w:t>
      </w:r>
      <w:r>
        <w:t xml:space="preserve">  </w:t>
      </w:r>
      <w:r w:rsidR="0044767C">
        <w:t>ihned hlásí vedení školy a vyplní záznam do knihy úrazů, případně vyplní předepsané</w:t>
      </w:r>
    </w:p>
    <w:p w:rsidR="00DF7E33" w:rsidRDefault="00DF7E33" w:rsidP="00D92014">
      <w:pPr>
        <w:jc w:val="both"/>
      </w:pPr>
      <w:r>
        <w:t xml:space="preserve">     </w:t>
      </w:r>
      <w:r w:rsidR="0044767C">
        <w:t xml:space="preserve"> formuláře. Ošetření a vyplnění záznamů zajišťuje ten pracovník, který byl jeho svědkem nebo</w:t>
      </w:r>
    </w:p>
    <w:p w:rsidR="0044767C" w:rsidRDefault="00DF7E33" w:rsidP="00D92014">
      <w:pPr>
        <w:jc w:val="both"/>
      </w:pPr>
      <w:r>
        <w:t xml:space="preserve">     </w:t>
      </w:r>
      <w:r w:rsidR="0044767C">
        <w:t xml:space="preserve"> který se o něm dověděl první.      </w:t>
      </w:r>
    </w:p>
    <w:p w:rsidR="0044767C" w:rsidRDefault="0044767C" w:rsidP="001A3423">
      <w:pPr>
        <w:pStyle w:val="Odstavecseseznamem"/>
        <w:numPr>
          <w:ilvl w:val="0"/>
          <w:numId w:val="48"/>
        </w:numPr>
        <w:jc w:val="both"/>
      </w:pPr>
      <w:r>
        <w:t>Pedagogičtí a provozní pracovníci školy nesmí žáky v době dané rozvrhem bez dozoru dospělé osoby uvolňovat k činnostem mimo budovu, nesmí je samotné posílat k lékaři atd. Škola odpovídá za žáky v době dané rozvrhem výuky žáka, včetně nepovinných předmětů, přestávek</w:t>
      </w:r>
      <w:r w:rsidR="00B65A88">
        <w:t xml:space="preserve"> a stravování</w:t>
      </w:r>
      <w:r w:rsidR="00A420CD">
        <w:t>.</w:t>
      </w:r>
      <w:r>
        <w:t xml:space="preserve">  </w:t>
      </w:r>
    </w:p>
    <w:p w:rsidR="00B34238" w:rsidRPr="002B627A" w:rsidRDefault="00B34238" w:rsidP="001A3423">
      <w:pPr>
        <w:pStyle w:val="Odstavecseseznamem"/>
        <w:numPr>
          <w:ilvl w:val="0"/>
          <w:numId w:val="48"/>
        </w:numPr>
        <w:rPr>
          <w:szCs w:val="24"/>
        </w:rPr>
      </w:pPr>
      <w:r w:rsidRPr="00DF7E33">
        <w:rPr>
          <w:szCs w:val="24"/>
        </w:rPr>
        <w:t>Při zjištěných projevech rizikového chování u dětí a žáků škola postupuje v souladu s pokyny a metodickými doporučeními MŠMT vydané k primární prevenci rizikového chování u dětí, žáků a studentů ve školách a školských zařízeních.</w:t>
      </w:r>
      <w:r w:rsidR="00D313F3">
        <w:rPr>
          <w:b/>
          <w:bCs/>
          <w:color w:val="ED5C57"/>
          <w:sz w:val="27"/>
          <w:szCs w:val="27"/>
          <w:shd w:val="clear" w:color="auto" w:fill="FFFFFF"/>
        </w:rPr>
        <w:t xml:space="preserve"> </w:t>
      </w:r>
      <w:r w:rsidR="001314E9" w:rsidRPr="002B627A">
        <w:rPr>
          <w:bCs/>
          <w:szCs w:val="24"/>
          <w:shd w:val="clear" w:color="auto" w:fill="FFFFFF"/>
        </w:rPr>
        <w:t>Žákům a studentům je zakázáno ve vnitřních i vnějších prostorách školy a na akcích pořádaných školou př</w:t>
      </w:r>
      <w:r w:rsidR="00D313F3" w:rsidRPr="002B627A">
        <w:rPr>
          <w:bCs/>
          <w:szCs w:val="24"/>
          <w:shd w:val="clear" w:color="auto" w:fill="FFFFFF"/>
        </w:rPr>
        <w:t xml:space="preserve">inášet, užívat návykové látky, </w:t>
      </w:r>
      <w:r w:rsidR="001314E9" w:rsidRPr="002B627A">
        <w:rPr>
          <w:bCs/>
          <w:szCs w:val="24"/>
          <w:shd w:val="clear" w:color="auto" w:fill="FFFFFF"/>
        </w:rPr>
        <w:t>jedy a takové látky, které je svým vzhledem, chutí a konzistencí napodobují. Dále je zakázáno kouřit, užívat tabákové výrobky a elektronické cigarety, vyrábět, distribuovat, přechovávat, šířit, propagovat omamné a psychotropní látky. Dále je žákům zakázáno do školy přinášet a konzumovat energetické nápoje a všechny druhy nealkoholické</w:t>
      </w:r>
      <w:r w:rsidR="00D313F3" w:rsidRPr="002B627A">
        <w:rPr>
          <w:bCs/>
          <w:szCs w:val="24"/>
          <w:shd w:val="clear" w:color="auto" w:fill="FFFFFF"/>
        </w:rPr>
        <w:t xml:space="preserve">ho piva (např. pivní limonády, </w:t>
      </w:r>
      <w:r w:rsidR="001314E9" w:rsidRPr="002B627A">
        <w:rPr>
          <w:bCs/>
          <w:szCs w:val="24"/>
          <w:shd w:val="clear" w:color="auto" w:fill="FFFFFF"/>
        </w:rPr>
        <w:t>radler</w:t>
      </w:r>
      <w:r w:rsidR="00D313F3" w:rsidRPr="002B627A">
        <w:rPr>
          <w:bCs/>
          <w:szCs w:val="24"/>
          <w:shd w:val="clear" w:color="auto" w:fill="FFFFFF"/>
        </w:rPr>
        <w:t>y atd.)</w:t>
      </w:r>
    </w:p>
    <w:p w:rsidR="009269B1" w:rsidRPr="00E06D54" w:rsidRDefault="009269B1" w:rsidP="001A3423">
      <w:pPr>
        <w:pStyle w:val="Odstavecseseznamem"/>
        <w:numPr>
          <w:ilvl w:val="0"/>
          <w:numId w:val="48"/>
        </w:numPr>
        <w:jc w:val="both"/>
      </w:pPr>
      <w:r w:rsidRPr="00E06D54">
        <w:t>Ve škole působí v rámci š</w:t>
      </w:r>
      <w:r w:rsidR="00951DC7" w:rsidRPr="00E06D54">
        <w:t>kolního poradenského pracoviště</w:t>
      </w:r>
      <w:r w:rsidRPr="00E06D54">
        <w:t xml:space="preserve">, speciální pedagog, výchovný </w:t>
      </w:r>
      <w:r w:rsidR="005A6B83">
        <w:t xml:space="preserve">    </w:t>
      </w:r>
      <w:r w:rsidRPr="00E06D54">
        <w:t>poradce, preventisté rizikových jevů a vedení školy. Jejich činnost se řídí platný</w:t>
      </w:r>
      <w:r w:rsidR="0089688A" w:rsidRPr="00E06D54">
        <w:t>mi právními předpisy.</w:t>
      </w:r>
      <w:r w:rsidR="00951DC7" w:rsidRPr="00E06D54">
        <w:t xml:space="preserve"> </w:t>
      </w:r>
      <w:r w:rsidRPr="00E06D54">
        <w:t>Výstupy jsou k dispozici t</w:t>
      </w:r>
      <w:r w:rsidR="0089688A" w:rsidRPr="00E06D54">
        <w:t>řídním učitelům, rodičům i žákům</w:t>
      </w:r>
      <w:r w:rsidR="00D313F3">
        <w:t xml:space="preserve">. </w:t>
      </w:r>
      <w:r w:rsidR="005A6B83">
        <w:t>Pravidelně provádí</w:t>
      </w:r>
      <w:r w:rsidRPr="00E06D54">
        <w:t xml:space="preserve"> screeningová šetření v rámci prevence studijního selhávání dítěte, rizikového chování dětí a dalších aktuálních otázek života školy.</w:t>
      </w:r>
      <w:r w:rsidR="00B34238" w:rsidRPr="00E06D54">
        <w:t xml:space="preserve"> </w:t>
      </w:r>
      <w:r w:rsidR="00E06D54" w:rsidRPr="00E06D54">
        <w:t>Žáci</w:t>
      </w:r>
      <w:r w:rsidRPr="00E06D54">
        <w:t xml:space="preserve"> mají možnost kdykoliv vyhledat pomoc zmíněných odborníků, v případě nutnosti je neprodleně poskytnuta krizová intervence a další podpůrná</w:t>
      </w:r>
      <w:r w:rsidR="00E06D54" w:rsidRPr="00E06D54">
        <w:t xml:space="preserve"> opatření. ŠPP </w:t>
      </w:r>
      <w:r w:rsidRPr="00E06D54">
        <w:t>také může pracovat na zakázku učitelů či vedení školy (např. v případě studijního neúspěchu).</w:t>
      </w:r>
      <w:r w:rsidR="00B34238" w:rsidRPr="00E06D54">
        <w:t xml:space="preserve"> </w:t>
      </w:r>
      <w:r w:rsidRPr="00E06D54">
        <w:t>Při opakované péči o žáky udělují rodiče písemně individuální souhlas s péčí či testováním. Tento souhlas musí být udělen po podrobné informaci, o co se v šetření či péči jedná. S výsle</w:t>
      </w:r>
      <w:r w:rsidR="00E06D54" w:rsidRPr="00E06D54">
        <w:t>dky jsou vždy rodiče seznámeni</w:t>
      </w:r>
      <w:r w:rsidRPr="00E06D54">
        <w:t xml:space="preserve">. </w:t>
      </w:r>
    </w:p>
    <w:p w:rsidR="00DF7E33" w:rsidRDefault="00DF7E33" w:rsidP="009269B1">
      <w:r>
        <w:t xml:space="preserve">     </w:t>
      </w:r>
      <w:r w:rsidR="009269B1" w:rsidRPr="00E06D54">
        <w:t>Školní metodik prevence zpracovává, realizuje a vyhodnocuje minimální preventivní program</w:t>
      </w:r>
    </w:p>
    <w:p w:rsidR="00DF7E33" w:rsidRDefault="00DF7E33" w:rsidP="009269B1">
      <w:r>
        <w:t xml:space="preserve">  </w:t>
      </w:r>
      <w:r w:rsidR="009269B1" w:rsidRPr="00E06D54">
        <w:t xml:space="preserve"> </w:t>
      </w:r>
      <w:r>
        <w:t xml:space="preserve">  </w:t>
      </w:r>
      <w:r w:rsidR="009269B1" w:rsidRPr="00E06D54">
        <w:t>školy a spolupracuje s ostatními pedagogickými pracovníky, zákonnými zástupci žáků a</w:t>
      </w:r>
    </w:p>
    <w:p w:rsidR="009269B1" w:rsidRPr="00E06D54" w:rsidRDefault="00DF7E33" w:rsidP="009269B1">
      <w:r>
        <w:t xml:space="preserve">    </w:t>
      </w:r>
      <w:r w:rsidR="009269B1" w:rsidRPr="00E06D54">
        <w:t xml:space="preserve"> institucemi zabývajícími se sociálněprávní ochranou dětí a mládeže.</w:t>
      </w:r>
    </w:p>
    <w:p w:rsidR="00723607" w:rsidRPr="00723607" w:rsidRDefault="00723607" w:rsidP="00D92014">
      <w:pPr>
        <w:jc w:val="both"/>
        <w:rPr>
          <w:b/>
          <w:color w:val="0000FF"/>
        </w:rPr>
      </w:pPr>
    </w:p>
    <w:p w:rsidR="009549F0" w:rsidRPr="003D7257" w:rsidRDefault="003D7257" w:rsidP="003D7257">
      <w:pPr>
        <w:jc w:val="both"/>
        <w:rPr>
          <w:b/>
        </w:rPr>
      </w:pPr>
      <w:r>
        <w:rPr>
          <w:b/>
        </w:rPr>
        <w:t xml:space="preserve">1. </w:t>
      </w:r>
      <w:r w:rsidR="0044767C" w:rsidRPr="003D7257">
        <w:rPr>
          <w:b/>
        </w:rPr>
        <w:t>Evidence úrazů</w:t>
      </w:r>
    </w:p>
    <w:p w:rsidR="002E2AA5" w:rsidRPr="00EE70FF" w:rsidRDefault="002E2AA5" w:rsidP="002E2AA5">
      <w:pPr>
        <w:pStyle w:val="Odstavecseseznamem"/>
        <w:ind w:left="180"/>
        <w:jc w:val="both"/>
        <w:rPr>
          <w:b/>
        </w:rPr>
      </w:pPr>
    </w:p>
    <w:p w:rsidR="00015B06" w:rsidRPr="00640C76" w:rsidRDefault="0044767C" w:rsidP="001A3423">
      <w:pPr>
        <w:pStyle w:val="Odstavecseseznamem"/>
        <w:numPr>
          <w:ilvl w:val="0"/>
          <w:numId w:val="49"/>
        </w:numPr>
        <w:jc w:val="both"/>
      </w:pPr>
      <w:r w:rsidRPr="00640C76">
        <w:t>Záznam o úrazu provádí zaměstnanec školy, který v době vzniku úrazu vykonával nad žáky</w:t>
      </w:r>
      <w:r w:rsidR="007A5D51">
        <w:t xml:space="preserve"> </w:t>
      </w:r>
      <w:r w:rsidRPr="00640C76">
        <w:t>dohled. Pokud byl úraz ohlášen dodatečně žákem nebo jeho zákonnými zástupci, záznam provádí opět zaměstnanec, během jehož dohledu k úraz</w:t>
      </w:r>
      <w:r w:rsidR="00A420CD">
        <w:t>u</w:t>
      </w:r>
      <w:r w:rsidRPr="00640C76">
        <w:t xml:space="preserve"> údajně došlo, nebo třídní učitel.</w:t>
      </w:r>
    </w:p>
    <w:p w:rsidR="007A5D51" w:rsidRDefault="0044767C" w:rsidP="001A3423">
      <w:pPr>
        <w:pStyle w:val="Odstavecseseznamem"/>
        <w:numPr>
          <w:ilvl w:val="0"/>
          <w:numId w:val="49"/>
        </w:numPr>
        <w:jc w:val="both"/>
      </w:pPr>
      <w:r w:rsidRPr="00640C76">
        <w:t xml:space="preserve">V </w:t>
      </w:r>
      <w:r w:rsidRPr="009549F0">
        <w:t>knize úrazů</w:t>
      </w:r>
      <w:r w:rsidRPr="00640C76">
        <w:t xml:space="preserve"> se evidují všechny úrazy</w:t>
      </w:r>
      <w:r w:rsidR="009549F0">
        <w:t xml:space="preserve"> </w:t>
      </w:r>
      <w:r w:rsidRPr="00640C76">
        <w:t>žáků, ke kterým došlo při vzdělávání a s ním přímo</w:t>
      </w:r>
    </w:p>
    <w:p w:rsidR="00015B06" w:rsidRPr="00640C76" w:rsidRDefault="007A5D51" w:rsidP="00015B06">
      <w:pPr>
        <w:jc w:val="both"/>
      </w:pPr>
      <w:r>
        <w:t xml:space="preserve">     </w:t>
      </w:r>
      <w:r w:rsidR="0044767C" w:rsidRPr="00640C76">
        <w:t xml:space="preserve"> souvisejících činnostech a to nejpozději do 24 hodin od okamžiku, kdy se škola o úrazu dozví.</w:t>
      </w:r>
    </w:p>
    <w:p w:rsidR="00015B06" w:rsidRPr="00640C76" w:rsidRDefault="0044767C" w:rsidP="001A3423">
      <w:pPr>
        <w:pStyle w:val="Odstavecseseznamem"/>
        <w:numPr>
          <w:ilvl w:val="0"/>
          <w:numId w:val="49"/>
        </w:numPr>
        <w:jc w:val="both"/>
      </w:pPr>
      <w:r w:rsidRPr="00640C76">
        <w:t>Při úrazech smrtelných a úrazech</w:t>
      </w:r>
      <w:r w:rsidR="00A420CD">
        <w:t>,</w:t>
      </w:r>
      <w:r w:rsidRPr="00640C76">
        <w:t xml:space="preserve"> jejichž důsledkem byla nepřítomnost dítěte, žáka nebo studenta ve škole nebo školském zařízení, vyhotovuje škola obdobným postupem záznamy o úrazu na </w:t>
      </w:r>
      <w:r w:rsidRPr="009549F0">
        <w:t>předepsaných formulářích</w:t>
      </w:r>
      <w:r w:rsidRPr="00640C76">
        <w:t xml:space="preserve">. Pro účely školských předpisů se smrtelným </w:t>
      </w:r>
      <w:r w:rsidR="00D92014" w:rsidRPr="00640C76">
        <w:t>úrazem rozumí</w:t>
      </w:r>
      <w:r w:rsidRPr="00640C76">
        <w:t xml:space="preserve"> takové poškození zdraví, které způsobilo smrt po úrazu nebo na jehož následky žák zemřel nejpozději do jednoho roku od vzniku úrazu. Záznam o jakémkoli úrazu, i evidovaném v knize úrazů se vyhotoví také na žádost zákonného zástupce žáka, zletilého žáka </w:t>
      </w:r>
      <w:r w:rsidR="00D92014" w:rsidRPr="00640C76">
        <w:t>nebo zřizovatele</w:t>
      </w:r>
      <w:r w:rsidR="0044749E">
        <w:t xml:space="preserve">, zdravotní pojišťovny žáka, </w:t>
      </w:r>
      <w:r w:rsidRPr="00640C76">
        <w:t>příslušného inspektorátu České školní inspekce anebo místně příslušného útvaru Policie České republiky. Škola (školské zařízení)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nebo školské zařízení zletilému žákovi, v případě nezletilého žáka jeho zákonnému zástupci.</w:t>
      </w:r>
    </w:p>
    <w:p w:rsidR="007A5D51" w:rsidRDefault="0044767C" w:rsidP="001A3423">
      <w:pPr>
        <w:pStyle w:val="Odstavecseseznamem"/>
        <w:numPr>
          <w:ilvl w:val="0"/>
          <w:numId w:val="49"/>
        </w:numPr>
        <w:jc w:val="both"/>
      </w:pPr>
      <w:r w:rsidRPr="00640C76">
        <w:t>Hlášení úrazu. O úrazu nezletilého žáka podá škola nebo školské zařízení bez zbytečného</w:t>
      </w:r>
    </w:p>
    <w:p w:rsidR="009549F0" w:rsidRDefault="0044767C" w:rsidP="007A5D51">
      <w:pPr>
        <w:pStyle w:val="Odstavecseseznamem"/>
        <w:ind w:left="360"/>
        <w:jc w:val="both"/>
      </w:pPr>
      <w:r w:rsidRPr="00640C76">
        <w:t>odkladu hlášení jeho zákonnému zástupci. Pokud nasvědčují zjištěné skutečnosti tomu, že v souvislosti s úrazem byl spáchán trestný čin nebo přestupek, nebo jedná-li se o smrtelný úraz, podá škola nebo školské zařízení bez zbytečného odkladu hlášení místně příslušnému útvaru Policie České republiky. Dále o úrazu podá škola nebo školské zařízení bez zbytečného odkladu hlášení pojišťovně, u které je škola nebo školské zařízení pojištěno pro případ své odpovědnosti za škodu vzniklou na životě a zdraví žáků, pokud škola nebo školské zařízení má takové pojištění sjednáno.</w:t>
      </w:r>
    </w:p>
    <w:p w:rsidR="007A5D51" w:rsidRDefault="0044767C" w:rsidP="001A3423">
      <w:pPr>
        <w:pStyle w:val="Odstavecseseznamem"/>
        <w:numPr>
          <w:ilvl w:val="0"/>
          <w:numId w:val="49"/>
        </w:numPr>
        <w:jc w:val="both"/>
      </w:pPr>
      <w:r w:rsidRPr="00640C76">
        <w:t>Záznam o úrazu</w:t>
      </w:r>
      <w:r w:rsidR="00D92014">
        <w:t>,</w:t>
      </w:r>
      <w:r w:rsidRPr="00640C76">
        <w:t xml:space="preserve"> jehož důsledkem byla nepřítomnost, nebo pokud je pravděpodobné, že žáku</w:t>
      </w:r>
    </w:p>
    <w:p w:rsidR="009549F0" w:rsidRPr="00640C76" w:rsidRDefault="0044767C" w:rsidP="007A5D51">
      <w:pPr>
        <w:pStyle w:val="Odstavecseseznamem"/>
        <w:ind w:left="360"/>
        <w:jc w:val="both"/>
      </w:pPr>
      <w:r w:rsidRPr="00640C76">
        <w:t>bude poskytnuta náhrada za bolest a ztížení společenského uplatnění způsobené úrazem, zasílá škola (školské zařízení) za uplynulý kalendářní měsíc, nejpozději do pátého dne následujícího měsíce - zřizovateli, zdravotní pojišťovně žáka a příslušnému inspektorátu České školní inspekce.</w:t>
      </w:r>
    </w:p>
    <w:p w:rsidR="007A5D51" w:rsidRDefault="0044767C" w:rsidP="001A3423">
      <w:pPr>
        <w:pStyle w:val="Odstavecseseznamem"/>
        <w:numPr>
          <w:ilvl w:val="0"/>
          <w:numId w:val="49"/>
        </w:numPr>
        <w:jc w:val="both"/>
      </w:pPr>
      <w:r w:rsidRPr="00640C76">
        <w:t>Záznam o smrtelném úrazu zasílá škola (školské zařízení) navíc ještě místně příslušnému útvaru</w:t>
      </w:r>
    </w:p>
    <w:p w:rsidR="009549F0" w:rsidRPr="00640C76" w:rsidRDefault="0044767C" w:rsidP="007A5D51">
      <w:pPr>
        <w:pStyle w:val="Odstavecseseznamem"/>
        <w:ind w:left="360"/>
        <w:jc w:val="both"/>
      </w:pPr>
      <w:r w:rsidRPr="00640C76">
        <w:t>Policie České republiky a to do 5 pracovních dnů po podání hlášení podle předchozího odstavce.</w:t>
      </w:r>
    </w:p>
    <w:p w:rsidR="0044767C" w:rsidRDefault="0044767C" w:rsidP="001A3423">
      <w:pPr>
        <w:pStyle w:val="Odstavecseseznamem"/>
        <w:numPr>
          <w:ilvl w:val="0"/>
          <w:numId w:val="49"/>
        </w:numPr>
        <w:jc w:val="both"/>
      </w:pPr>
      <w:r w:rsidRPr="00640C76">
        <w:t xml:space="preserve">Osobní údaje, které jsou součástí knihy úrazů, mohou </w:t>
      </w:r>
      <w:r w:rsidR="007A5D51">
        <w:t>být zpracovávány pouze za účele</w:t>
      </w:r>
      <w:r w:rsidRPr="00640C76">
        <w:t xml:space="preserve"> evidence</w:t>
      </w:r>
      <w:r w:rsidR="007A5D51">
        <w:t xml:space="preserve"> </w:t>
      </w:r>
      <w:r w:rsidRPr="00640C76">
        <w:t>úrazů, popřípadě jako podklad pro vyhotovení záznamu o úrazu, podléhají režimu ochrany osobních údajů podle planých právních předpisů.</w:t>
      </w:r>
    </w:p>
    <w:p w:rsidR="00AD5322" w:rsidRDefault="00AD5322" w:rsidP="007A5D51">
      <w:pPr>
        <w:pStyle w:val="Prosttext1"/>
        <w:rPr>
          <w:rFonts w:ascii="Times New Roman" w:hAnsi="Times New Roman"/>
          <w:b/>
          <w:color w:val="000000" w:themeColor="text1"/>
          <w:sz w:val="28"/>
          <w:szCs w:val="28"/>
        </w:rPr>
      </w:pPr>
    </w:p>
    <w:p w:rsidR="0044767C" w:rsidRPr="007A5D51" w:rsidRDefault="005E354B" w:rsidP="003D7257">
      <w:pPr>
        <w:pStyle w:val="Prosttext1"/>
        <w:ind w:left="360"/>
        <w:jc w:val="center"/>
        <w:rPr>
          <w:color w:val="000000" w:themeColor="text1"/>
        </w:rPr>
      </w:pPr>
      <w:r w:rsidRPr="007A5D51">
        <w:rPr>
          <w:rFonts w:ascii="Times New Roman" w:hAnsi="Times New Roman"/>
          <w:b/>
          <w:color w:val="000000" w:themeColor="text1"/>
        </w:rPr>
        <w:t>V.</w:t>
      </w:r>
      <w:r w:rsidR="003D7257" w:rsidRPr="007A5D51">
        <w:rPr>
          <w:rFonts w:ascii="Times New Roman" w:hAnsi="Times New Roman"/>
          <w:color w:val="000000" w:themeColor="text1"/>
        </w:rPr>
        <w:t xml:space="preserve">  </w:t>
      </w:r>
      <w:r w:rsidR="003D7257" w:rsidRPr="007A5D51">
        <w:rPr>
          <w:rFonts w:ascii="Times New Roman" w:hAnsi="Times New Roman"/>
          <w:b/>
          <w:color w:val="000000" w:themeColor="text1"/>
        </w:rPr>
        <w:t>P</w:t>
      </w:r>
      <w:r w:rsidR="005A6B83" w:rsidRPr="007A5D51">
        <w:rPr>
          <w:rFonts w:ascii="Times New Roman" w:hAnsi="Times New Roman"/>
          <w:b/>
          <w:color w:val="000000" w:themeColor="text1"/>
        </w:rPr>
        <w:t>RAVIDLA PRO ZACHÁZENÍ S MAJETKEM ŠKOLY</w:t>
      </w:r>
    </w:p>
    <w:p w:rsidR="0044767C" w:rsidRPr="00640C76" w:rsidRDefault="0044767C" w:rsidP="00D92014">
      <w:pPr>
        <w:pStyle w:val="Prosttext1"/>
        <w:jc w:val="both"/>
        <w:rPr>
          <w:color w:val="auto"/>
        </w:rPr>
      </w:pPr>
    </w:p>
    <w:p w:rsidR="007A5D51" w:rsidRDefault="0044749E" w:rsidP="001A3423">
      <w:pPr>
        <w:pStyle w:val="Odstavecseseznamem"/>
        <w:numPr>
          <w:ilvl w:val="0"/>
          <w:numId w:val="50"/>
        </w:numPr>
        <w:jc w:val="both"/>
      </w:pPr>
      <w:r>
        <w:t>Pokud žák způsobí škodu</w:t>
      </w:r>
      <w:r w:rsidR="0044767C" w:rsidRPr="00640C76">
        <w:t xml:space="preserve"> </w:t>
      </w:r>
      <w:r w:rsidR="008C6396">
        <w:t xml:space="preserve">na </w:t>
      </w:r>
      <w:r w:rsidR="0044767C" w:rsidRPr="00640C76">
        <w:t>majetku školy, majetku žáků,</w:t>
      </w:r>
      <w:r w:rsidR="00A420CD">
        <w:t xml:space="preserve"> </w:t>
      </w:r>
      <w:r>
        <w:t>učitelů či jiných osob ve školní</w:t>
      </w:r>
    </w:p>
    <w:p w:rsidR="007A5D51" w:rsidRDefault="007A5D51" w:rsidP="007A5D51">
      <w:pPr>
        <w:jc w:val="both"/>
      </w:pPr>
      <w:r>
        <w:t xml:space="preserve">      </w:t>
      </w:r>
      <w:r w:rsidR="0044749E">
        <w:t>budově</w:t>
      </w:r>
      <w:r w:rsidR="008C6396">
        <w:t>, nebo na akci pořádané školou, jsou o této události neprodleně informováni zákonní</w:t>
      </w:r>
    </w:p>
    <w:p w:rsidR="007A5D51" w:rsidRDefault="008C6396" w:rsidP="007A5D51">
      <w:pPr>
        <w:jc w:val="both"/>
      </w:pPr>
      <w:r>
        <w:t xml:space="preserve"> </w:t>
      </w:r>
      <w:r w:rsidR="007A5D51">
        <w:t xml:space="preserve">     </w:t>
      </w:r>
      <w:r>
        <w:t xml:space="preserve">zástupci a je jejich povinností dle občanského zákoníku tuto škodu uhradit. </w:t>
      </w:r>
      <w:r w:rsidR="0044767C" w:rsidRPr="00640C76">
        <w:t>Pokud byl vznik</w:t>
      </w:r>
    </w:p>
    <w:p w:rsidR="007A5D51" w:rsidRDefault="007A5D51" w:rsidP="007A5D51">
      <w:pPr>
        <w:jc w:val="both"/>
      </w:pPr>
      <w:r>
        <w:t xml:space="preserve">     </w:t>
      </w:r>
      <w:r w:rsidR="0044767C" w:rsidRPr="00640C76">
        <w:t xml:space="preserve"> škody umožněn nedostatečným dozorem nad žákem, na náhradu škody od rodičů není právní</w:t>
      </w:r>
      <w:r>
        <w:t xml:space="preserve"> </w:t>
      </w:r>
    </w:p>
    <w:p w:rsidR="007A5D51" w:rsidRDefault="007A5D51" w:rsidP="007A5D51">
      <w:pPr>
        <w:jc w:val="both"/>
      </w:pPr>
      <w:r>
        <w:t xml:space="preserve">     </w:t>
      </w:r>
      <w:r w:rsidR="0044767C" w:rsidRPr="00640C76">
        <w:t xml:space="preserve"> nárok Při závažnější škodě nebo nemožnosti vyřešit náhradu škody s rodiči je vznik škody</w:t>
      </w:r>
    </w:p>
    <w:p w:rsidR="0044749E" w:rsidRPr="00640C76" w:rsidRDefault="007A5D51" w:rsidP="00D92014">
      <w:pPr>
        <w:jc w:val="both"/>
      </w:pPr>
      <w:r>
        <w:t xml:space="preserve">     </w:t>
      </w:r>
      <w:r w:rsidR="0044767C" w:rsidRPr="00640C76">
        <w:t xml:space="preserve"> hlášen Policii ČR, případně orgánům sociální péče.</w:t>
      </w:r>
    </w:p>
    <w:p w:rsidR="0044767C" w:rsidRPr="00640C76" w:rsidRDefault="0044767C" w:rsidP="00D92014">
      <w:pPr>
        <w:pStyle w:val="Odstavecseseznamem"/>
        <w:numPr>
          <w:ilvl w:val="0"/>
          <w:numId w:val="50"/>
        </w:numPr>
        <w:jc w:val="both"/>
      </w:pPr>
      <w:r w:rsidRPr="00640C76">
        <w:t>Ztráty věcí hlásí žáci neprodleně svému třídnímu učiteli. Žáci dbají na dostatečné zajištění svých</w:t>
      </w:r>
      <w:r w:rsidR="007A5D51">
        <w:t xml:space="preserve"> </w:t>
      </w:r>
      <w:r w:rsidRPr="00640C76">
        <w:t>věcí</w:t>
      </w:r>
      <w:r w:rsidR="002E1852">
        <w:t>.</w:t>
      </w:r>
      <w:r w:rsidRPr="00640C76">
        <w:t xml:space="preserve"> </w:t>
      </w:r>
    </w:p>
    <w:p w:rsidR="007A5D51" w:rsidRDefault="0044767C" w:rsidP="00AD5322">
      <w:pPr>
        <w:pStyle w:val="Odstavecseseznamem"/>
        <w:numPr>
          <w:ilvl w:val="0"/>
          <w:numId w:val="50"/>
        </w:numPr>
        <w:jc w:val="both"/>
      </w:pPr>
      <w:r w:rsidRPr="00640C76">
        <w:t>Do školy žáci nosí pouze věci potřebné k výuce, cenné věci do školy nenosí. Hodinky, šperky,</w:t>
      </w:r>
    </w:p>
    <w:p w:rsidR="00A3487A" w:rsidRDefault="0044767C" w:rsidP="007A5D51">
      <w:pPr>
        <w:pStyle w:val="Odstavecseseznamem"/>
        <w:ind w:left="360"/>
        <w:jc w:val="both"/>
      </w:pPr>
      <w:r w:rsidRPr="00640C76">
        <w:t xml:space="preserve"> mobilní telefony apod. mají neustále u sebe, mají zakázáno je odkládat, pouze z</w:t>
      </w:r>
      <w:r w:rsidR="00A3487A">
        <w:t> </w:t>
      </w:r>
      <w:r w:rsidRPr="00640C76">
        <w:t>bezpečnostních</w:t>
      </w:r>
    </w:p>
    <w:p w:rsidR="0044767C" w:rsidRPr="00640C76" w:rsidRDefault="0044767C" w:rsidP="007A5D51">
      <w:pPr>
        <w:pStyle w:val="Odstavecseseznamem"/>
        <w:ind w:left="360"/>
        <w:jc w:val="both"/>
      </w:pPr>
      <w:r w:rsidRPr="00640C76">
        <w:t xml:space="preserve"> důvodů a na výslovný pokyn vyučujícího, který zajistí jejich úschovu.      </w:t>
      </w:r>
    </w:p>
    <w:p w:rsidR="0044767C" w:rsidRPr="00640C76" w:rsidRDefault="005E354B" w:rsidP="007A5D51">
      <w:pPr>
        <w:jc w:val="both"/>
      </w:pPr>
      <w:r>
        <w:t>d)</w:t>
      </w:r>
      <w:r w:rsidR="002E1852">
        <w:t xml:space="preserve"> </w:t>
      </w:r>
      <w:r w:rsidR="007A5D51">
        <w:t xml:space="preserve"> </w:t>
      </w:r>
      <w:r w:rsidR="00A3487A">
        <w:t xml:space="preserve"> </w:t>
      </w:r>
      <w:r w:rsidR="007A5D51">
        <w:t xml:space="preserve"> </w:t>
      </w:r>
      <w:r w:rsidR="002E1852">
        <w:t xml:space="preserve">Žáci </w:t>
      </w:r>
      <w:r w:rsidR="0044767C" w:rsidRPr="00640C76">
        <w:t>a zaměstnanci školy odkládají osobní majetek pouze na místa k tomu určená.</w:t>
      </w:r>
    </w:p>
    <w:p w:rsidR="007A5D51" w:rsidRDefault="005E354B" w:rsidP="00D04F45">
      <w:pPr>
        <w:pStyle w:val="Default"/>
        <w:jc w:val="both"/>
        <w:rPr>
          <w:rFonts w:ascii="Times New Roman" w:hAnsi="Times New Roman"/>
          <w:color w:val="auto"/>
        </w:rPr>
      </w:pPr>
      <w:r>
        <w:rPr>
          <w:rFonts w:ascii="Times New Roman" w:hAnsi="Times New Roman"/>
          <w:color w:val="auto"/>
        </w:rPr>
        <w:t>e)</w:t>
      </w:r>
      <w:r w:rsidR="0044767C" w:rsidRPr="00640C76">
        <w:rPr>
          <w:rFonts w:ascii="Times New Roman" w:hAnsi="Times New Roman"/>
          <w:color w:val="auto"/>
        </w:rPr>
        <w:t xml:space="preserve"> </w:t>
      </w:r>
      <w:r w:rsidR="00A3487A">
        <w:rPr>
          <w:rFonts w:ascii="Times New Roman" w:hAnsi="Times New Roman"/>
          <w:color w:val="auto"/>
        </w:rPr>
        <w:t xml:space="preserve"> </w:t>
      </w:r>
      <w:r w:rsidR="007A5D51">
        <w:rPr>
          <w:rFonts w:ascii="Times New Roman" w:hAnsi="Times New Roman"/>
          <w:color w:val="auto"/>
        </w:rPr>
        <w:t xml:space="preserve">  </w:t>
      </w:r>
      <w:r w:rsidR="0044767C" w:rsidRPr="00640C76">
        <w:rPr>
          <w:rFonts w:ascii="Times New Roman" w:hAnsi="Times New Roman"/>
          <w:color w:val="auto"/>
        </w:rPr>
        <w:t>Žákům základních škol a dětem zařazeným do přípravných tříd (§ 47) jsou bezplatně</w:t>
      </w:r>
    </w:p>
    <w:p w:rsidR="007A5D51" w:rsidRDefault="007A5D51" w:rsidP="00D04F45">
      <w:pPr>
        <w:pStyle w:val="Default"/>
        <w:jc w:val="both"/>
        <w:rPr>
          <w:rFonts w:ascii="Times New Roman" w:hAnsi="Times New Roman"/>
          <w:color w:val="auto"/>
        </w:rPr>
      </w:pPr>
      <w:r>
        <w:rPr>
          <w:rFonts w:ascii="Times New Roman" w:hAnsi="Times New Roman"/>
          <w:color w:val="auto"/>
        </w:rPr>
        <w:t xml:space="preserve">   </w:t>
      </w:r>
      <w:r w:rsidR="0044767C" w:rsidRPr="00640C76">
        <w:rPr>
          <w:rFonts w:ascii="Times New Roman" w:hAnsi="Times New Roman"/>
          <w:color w:val="auto"/>
        </w:rPr>
        <w:t xml:space="preserve"> </w:t>
      </w:r>
      <w:r>
        <w:rPr>
          <w:rFonts w:ascii="Times New Roman" w:hAnsi="Times New Roman"/>
          <w:color w:val="auto"/>
        </w:rPr>
        <w:t xml:space="preserve">  </w:t>
      </w:r>
      <w:r w:rsidR="00A3487A">
        <w:rPr>
          <w:rFonts w:ascii="Times New Roman" w:hAnsi="Times New Roman"/>
          <w:color w:val="auto"/>
        </w:rPr>
        <w:t xml:space="preserve"> </w:t>
      </w:r>
      <w:r w:rsidR="0044767C" w:rsidRPr="00640C76">
        <w:rPr>
          <w:rFonts w:ascii="Times New Roman" w:hAnsi="Times New Roman"/>
          <w:color w:val="auto"/>
        </w:rPr>
        <w:t>poskytovány učebnice a učební texty uvedené v seznamu podle školského zákona. Žáci prvního</w:t>
      </w:r>
    </w:p>
    <w:p w:rsidR="007A5D51" w:rsidRDefault="007A5D51" w:rsidP="00D04F45">
      <w:pPr>
        <w:pStyle w:val="Default"/>
        <w:jc w:val="both"/>
        <w:rPr>
          <w:rFonts w:ascii="Times New Roman" w:hAnsi="Times New Roman"/>
          <w:color w:val="auto"/>
        </w:rPr>
      </w:pPr>
      <w:r>
        <w:rPr>
          <w:rFonts w:ascii="Times New Roman" w:hAnsi="Times New Roman"/>
          <w:color w:val="auto"/>
        </w:rPr>
        <w:t xml:space="preserve">     </w:t>
      </w:r>
      <w:r w:rsidR="0044767C" w:rsidRPr="00640C76">
        <w:rPr>
          <w:rFonts w:ascii="Times New Roman" w:hAnsi="Times New Roman"/>
          <w:color w:val="auto"/>
        </w:rPr>
        <w:t xml:space="preserve"> </w:t>
      </w:r>
      <w:r w:rsidR="00A3487A">
        <w:rPr>
          <w:rFonts w:ascii="Times New Roman" w:hAnsi="Times New Roman"/>
          <w:color w:val="auto"/>
        </w:rPr>
        <w:t xml:space="preserve"> </w:t>
      </w:r>
      <w:r w:rsidR="0044767C" w:rsidRPr="00640C76">
        <w:rPr>
          <w:rFonts w:ascii="Times New Roman" w:hAnsi="Times New Roman"/>
          <w:color w:val="auto"/>
        </w:rPr>
        <w:t xml:space="preserve">ročníku základního vzdělávání a děti zařazené do přípravných tříd </w:t>
      </w:r>
      <w:r w:rsidR="00D04F45">
        <w:rPr>
          <w:rFonts w:ascii="Times New Roman" w:hAnsi="Times New Roman"/>
          <w:color w:val="auto"/>
        </w:rPr>
        <w:t>získávají tyto</w:t>
      </w:r>
      <w:r w:rsidR="0044767C" w:rsidRPr="00640C76">
        <w:rPr>
          <w:rFonts w:ascii="Times New Roman" w:hAnsi="Times New Roman"/>
          <w:color w:val="auto"/>
        </w:rPr>
        <w:t xml:space="preserve"> učebnice a</w:t>
      </w:r>
    </w:p>
    <w:p w:rsidR="007A5D51" w:rsidRDefault="007A5D51" w:rsidP="00D04F45">
      <w:pPr>
        <w:pStyle w:val="Default"/>
        <w:jc w:val="both"/>
        <w:rPr>
          <w:rFonts w:ascii="Times New Roman" w:hAnsi="Times New Roman"/>
          <w:color w:val="auto"/>
        </w:rPr>
      </w:pPr>
      <w:r>
        <w:rPr>
          <w:rFonts w:ascii="Times New Roman" w:hAnsi="Times New Roman"/>
          <w:color w:val="auto"/>
        </w:rPr>
        <w:t xml:space="preserve">     </w:t>
      </w:r>
      <w:r w:rsidR="0044767C" w:rsidRPr="00640C76">
        <w:rPr>
          <w:rFonts w:ascii="Times New Roman" w:hAnsi="Times New Roman"/>
          <w:color w:val="auto"/>
        </w:rPr>
        <w:t xml:space="preserve"> učební texty</w:t>
      </w:r>
      <w:r w:rsidR="00D04F45">
        <w:rPr>
          <w:rFonts w:ascii="Times New Roman" w:hAnsi="Times New Roman"/>
          <w:color w:val="auto"/>
        </w:rPr>
        <w:t xml:space="preserve"> do svého vlastnictví (žáci učebnice a učební texty </w:t>
      </w:r>
      <w:r w:rsidR="0044767C" w:rsidRPr="00640C76">
        <w:rPr>
          <w:rFonts w:ascii="Times New Roman" w:hAnsi="Times New Roman"/>
          <w:color w:val="auto"/>
        </w:rPr>
        <w:t>nevracejí</w:t>
      </w:r>
      <w:r w:rsidR="00D04F45">
        <w:rPr>
          <w:rFonts w:ascii="Times New Roman" w:hAnsi="Times New Roman"/>
          <w:color w:val="auto"/>
        </w:rPr>
        <w:t>)</w:t>
      </w:r>
      <w:r w:rsidR="0044767C" w:rsidRPr="00640C76">
        <w:rPr>
          <w:rFonts w:ascii="Times New Roman" w:hAnsi="Times New Roman"/>
          <w:color w:val="auto"/>
        </w:rPr>
        <w:t>, žáci ostatních ročníků</w:t>
      </w:r>
    </w:p>
    <w:p w:rsidR="007A5D51" w:rsidRDefault="007A5D51" w:rsidP="00D04F45">
      <w:pPr>
        <w:pStyle w:val="Default"/>
        <w:jc w:val="both"/>
        <w:rPr>
          <w:rFonts w:ascii="Times New Roman" w:hAnsi="Times New Roman" w:cs="Times New Roman"/>
        </w:rPr>
      </w:pPr>
      <w:r>
        <w:rPr>
          <w:rFonts w:ascii="Times New Roman" w:hAnsi="Times New Roman"/>
          <w:color w:val="auto"/>
        </w:rPr>
        <w:t xml:space="preserve">      </w:t>
      </w:r>
      <w:r w:rsidR="0044767C" w:rsidRPr="00640C76">
        <w:rPr>
          <w:rFonts w:ascii="Times New Roman" w:hAnsi="Times New Roman"/>
          <w:color w:val="auto"/>
        </w:rPr>
        <w:t>základního vzdělávání</w:t>
      </w:r>
      <w:r w:rsidR="00D04F45">
        <w:rPr>
          <w:rFonts w:ascii="Times New Roman" w:hAnsi="Times New Roman"/>
          <w:color w:val="auto"/>
        </w:rPr>
        <w:t xml:space="preserve"> </w:t>
      </w:r>
      <w:r w:rsidR="00D04F45" w:rsidRPr="00D04F45">
        <w:rPr>
          <w:rFonts w:ascii="Times New Roman" w:hAnsi="Times New Roman" w:cs="Times New Roman"/>
        </w:rPr>
        <w:t>získávají učebnice po vymezenou dobu (školní rok) „</w:t>
      </w:r>
      <w:r w:rsidR="00D04F45">
        <w:rPr>
          <w:rFonts w:ascii="Times New Roman" w:hAnsi="Times New Roman" w:cs="Times New Roman"/>
        </w:rPr>
        <w:t>pouze“ do</w:t>
      </w:r>
    </w:p>
    <w:p w:rsidR="007A5D51" w:rsidRDefault="007A5D51" w:rsidP="00D04F45">
      <w:pPr>
        <w:pStyle w:val="Default"/>
        <w:jc w:val="both"/>
        <w:rPr>
          <w:rFonts w:ascii="Times New Roman" w:hAnsi="Times New Roman" w:cs="Times New Roman"/>
        </w:rPr>
      </w:pPr>
      <w:r>
        <w:rPr>
          <w:rFonts w:ascii="Times New Roman" w:hAnsi="Times New Roman" w:cs="Times New Roman"/>
        </w:rPr>
        <w:t xml:space="preserve">     </w:t>
      </w:r>
      <w:r w:rsidR="00D04F45">
        <w:rPr>
          <w:rFonts w:ascii="Times New Roman" w:hAnsi="Times New Roman" w:cs="Times New Roman"/>
        </w:rPr>
        <w:t xml:space="preserve"> bezplatného užívání.</w:t>
      </w:r>
      <w:r w:rsidR="00D04F45" w:rsidRPr="00D04F45">
        <w:rPr>
          <w:rFonts w:ascii="Times New Roman" w:hAnsi="Times New Roman" w:cs="Times New Roman"/>
        </w:rPr>
        <w:t xml:space="preserve"> Učebnice tak zůstávají majetkem právnické osoby vykonávající činnost</w:t>
      </w:r>
    </w:p>
    <w:p w:rsidR="007A5D51" w:rsidRDefault="007A5D51" w:rsidP="00D04F45">
      <w:pPr>
        <w:pStyle w:val="Default"/>
        <w:jc w:val="both"/>
        <w:rPr>
          <w:rFonts w:ascii="Times New Roman" w:hAnsi="Times New Roman"/>
          <w:color w:val="auto"/>
        </w:rPr>
      </w:pPr>
      <w:r>
        <w:rPr>
          <w:rFonts w:ascii="Times New Roman" w:hAnsi="Times New Roman" w:cs="Times New Roman"/>
        </w:rPr>
        <w:t xml:space="preserve">     </w:t>
      </w:r>
      <w:r w:rsidR="00D04F45" w:rsidRPr="00D04F45">
        <w:rPr>
          <w:rFonts w:ascii="Times New Roman" w:hAnsi="Times New Roman" w:cs="Times New Roman"/>
        </w:rPr>
        <w:t xml:space="preserve"> školy</w:t>
      </w:r>
      <w:r w:rsidR="00D04F45">
        <w:rPr>
          <w:rFonts w:ascii="Times New Roman" w:hAnsi="Times New Roman" w:cs="Times New Roman"/>
        </w:rPr>
        <w:t xml:space="preserve">. Žáci </w:t>
      </w:r>
      <w:r w:rsidR="0044767C" w:rsidRPr="00640C76">
        <w:rPr>
          <w:rFonts w:ascii="Times New Roman" w:hAnsi="Times New Roman"/>
          <w:color w:val="auto"/>
        </w:rPr>
        <w:t>jsou povinni učebnice a učební texty vrátit nejpozději do konce příslušného školního</w:t>
      </w:r>
    </w:p>
    <w:p w:rsidR="007A5D51" w:rsidRDefault="007A5D51" w:rsidP="00D04F45">
      <w:pPr>
        <w:pStyle w:val="Default"/>
        <w:jc w:val="both"/>
        <w:rPr>
          <w:rFonts w:ascii="Times New Roman" w:hAnsi="Times New Roman"/>
          <w:color w:val="auto"/>
        </w:rPr>
      </w:pPr>
      <w:r>
        <w:rPr>
          <w:rFonts w:ascii="Times New Roman" w:hAnsi="Times New Roman"/>
          <w:color w:val="auto"/>
        </w:rPr>
        <w:t xml:space="preserve">     </w:t>
      </w:r>
      <w:r w:rsidR="0044767C" w:rsidRPr="00640C76">
        <w:rPr>
          <w:rFonts w:ascii="Times New Roman" w:hAnsi="Times New Roman"/>
          <w:color w:val="auto"/>
        </w:rPr>
        <w:t xml:space="preserve"> roku. Žáci jsou povinni řádně pečovat o takto propůjčený majetek školy, ochraňovat jej před</w:t>
      </w:r>
    </w:p>
    <w:p w:rsidR="007A5D51" w:rsidRDefault="007A5D51" w:rsidP="00D04F45">
      <w:pPr>
        <w:pStyle w:val="Default"/>
        <w:jc w:val="both"/>
        <w:rPr>
          <w:rFonts w:ascii="Times New Roman" w:hAnsi="Times New Roman"/>
          <w:color w:val="auto"/>
        </w:rPr>
      </w:pPr>
      <w:r>
        <w:rPr>
          <w:rFonts w:ascii="Times New Roman" w:hAnsi="Times New Roman"/>
          <w:color w:val="auto"/>
        </w:rPr>
        <w:t xml:space="preserve">    </w:t>
      </w:r>
      <w:r w:rsidR="0044767C" w:rsidRPr="00640C76">
        <w:rPr>
          <w:rFonts w:ascii="Times New Roman" w:hAnsi="Times New Roman"/>
          <w:color w:val="auto"/>
        </w:rPr>
        <w:t xml:space="preserve"> </w:t>
      </w:r>
      <w:r>
        <w:rPr>
          <w:rFonts w:ascii="Times New Roman" w:hAnsi="Times New Roman"/>
          <w:color w:val="auto"/>
        </w:rPr>
        <w:t xml:space="preserve"> </w:t>
      </w:r>
      <w:r w:rsidR="0044767C" w:rsidRPr="00640C76">
        <w:rPr>
          <w:rFonts w:ascii="Times New Roman" w:hAnsi="Times New Roman"/>
          <w:color w:val="auto"/>
        </w:rPr>
        <w:t>ztrátou a poškozením, vrátit jej na konci roku v řádném stavu.</w:t>
      </w:r>
      <w:r w:rsidR="008C6396">
        <w:rPr>
          <w:rFonts w:ascii="Times New Roman" w:hAnsi="Times New Roman"/>
          <w:color w:val="auto"/>
        </w:rPr>
        <w:t xml:space="preserve"> Při nadměrném poškození, ztrátě</w:t>
      </w:r>
    </w:p>
    <w:p w:rsidR="007A5D51" w:rsidRDefault="007A5D51" w:rsidP="00D04F45">
      <w:pPr>
        <w:pStyle w:val="Default"/>
        <w:jc w:val="both"/>
        <w:rPr>
          <w:rFonts w:ascii="Times New Roman" w:hAnsi="Times New Roman" w:cs="Times New Roman"/>
        </w:rPr>
      </w:pPr>
      <w:r>
        <w:rPr>
          <w:rFonts w:ascii="Times New Roman" w:hAnsi="Times New Roman"/>
          <w:color w:val="auto"/>
        </w:rPr>
        <w:t xml:space="preserve">    </w:t>
      </w:r>
      <w:r w:rsidR="008C6396">
        <w:rPr>
          <w:rFonts w:ascii="Times New Roman" w:hAnsi="Times New Roman"/>
          <w:color w:val="auto"/>
        </w:rPr>
        <w:t xml:space="preserve"> </w:t>
      </w:r>
      <w:r>
        <w:rPr>
          <w:rFonts w:ascii="Times New Roman" w:hAnsi="Times New Roman"/>
          <w:color w:val="auto"/>
        </w:rPr>
        <w:t xml:space="preserve"> </w:t>
      </w:r>
      <w:r w:rsidR="008C6396">
        <w:rPr>
          <w:rFonts w:ascii="Times New Roman" w:hAnsi="Times New Roman"/>
          <w:color w:val="auto"/>
        </w:rPr>
        <w:t>nebo zničení</w:t>
      </w:r>
      <w:r w:rsidR="003F30E6">
        <w:rPr>
          <w:rFonts w:ascii="Times New Roman" w:hAnsi="Times New Roman"/>
          <w:color w:val="auto"/>
        </w:rPr>
        <w:t xml:space="preserve"> </w:t>
      </w:r>
      <w:r w:rsidR="00DD1DF1">
        <w:rPr>
          <w:rFonts w:ascii="Times New Roman" w:hAnsi="Times New Roman"/>
          <w:color w:val="auto"/>
        </w:rPr>
        <w:t xml:space="preserve">tohoto </w:t>
      </w:r>
      <w:r w:rsidR="003F30E6">
        <w:rPr>
          <w:rFonts w:ascii="Times New Roman" w:hAnsi="Times New Roman"/>
          <w:color w:val="auto"/>
        </w:rPr>
        <w:t>majetku školy je povinen žák (zákonný zástupce)</w:t>
      </w:r>
      <w:r w:rsidR="008C6396" w:rsidRPr="008C6396">
        <w:rPr>
          <w:rFonts w:ascii="Trebuchet MS" w:hAnsi="Trebuchet MS"/>
        </w:rPr>
        <w:t xml:space="preserve"> </w:t>
      </w:r>
      <w:r w:rsidR="003F30E6" w:rsidRPr="003F30E6">
        <w:rPr>
          <w:rFonts w:ascii="Times New Roman" w:hAnsi="Times New Roman" w:cs="Times New Roman"/>
        </w:rPr>
        <w:t>podle obecné úpravy</w:t>
      </w:r>
    </w:p>
    <w:p w:rsidR="008C6396" w:rsidRDefault="007A5D51" w:rsidP="00D04F45">
      <w:pPr>
        <w:pStyle w:val="Default"/>
        <w:jc w:val="both"/>
        <w:rPr>
          <w:rFonts w:ascii="Times New Roman" w:hAnsi="Times New Roman" w:cs="Times New Roman"/>
        </w:rPr>
      </w:pPr>
      <w:r>
        <w:rPr>
          <w:rFonts w:ascii="Times New Roman" w:hAnsi="Times New Roman" w:cs="Times New Roman"/>
        </w:rPr>
        <w:t xml:space="preserve">    </w:t>
      </w:r>
      <w:r w:rsidR="003F30E6" w:rsidRPr="003F30E6">
        <w:rPr>
          <w:rFonts w:ascii="Times New Roman" w:hAnsi="Times New Roman" w:cs="Times New Roman"/>
        </w:rPr>
        <w:t xml:space="preserve"> </w:t>
      </w:r>
      <w:r>
        <w:rPr>
          <w:rFonts w:ascii="Times New Roman" w:hAnsi="Times New Roman" w:cs="Times New Roman"/>
        </w:rPr>
        <w:t xml:space="preserve"> </w:t>
      </w:r>
      <w:r w:rsidR="003F30E6" w:rsidRPr="003F30E6">
        <w:rPr>
          <w:rFonts w:ascii="Times New Roman" w:hAnsi="Times New Roman" w:cs="Times New Roman"/>
        </w:rPr>
        <w:t>občanského zákoníku škodu nahradit ve sjednané výši.</w:t>
      </w:r>
    </w:p>
    <w:p w:rsidR="00523C15" w:rsidRPr="00D313F3" w:rsidRDefault="00523C15" w:rsidP="00523C15">
      <w:pPr>
        <w:pStyle w:val="Default"/>
        <w:numPr>
          <w:ilvl w:val="0"/>
          <w:numId w:val="47"/>
        </w:numPr>
        <w:jc w:val="both"/>
        <w:rPr>
          <w:rFonts w:ascii="Times New Roman" w:hAnsi="Times New Roman" w:cs="Times New Roman"/>
          <w:color w:val="auto"/>
        </w:rPr>
      </w:pPr>
      <w:r w:rsidRPr="00D313F3">
        <w:rPr>
          <w:rFonts w:ascii="Times New Roman" w:hAnsi="Times New Roman" w:cs="Times New Roman"/>
          <w:color w:val="auto"/>
        </w:rPr>
        <w:t>V případě přechodu na vzdělávání distančním způsobem mohou být žákům zapůjčeny technické prostředky školy pro digitální komunikaci (notebook, počítač apod.), tento majetek je zapůjčen uzavřením smlouvy u vypůjčce.</w:t>
      </w:r>
    </w:p>
    <w:p w:rsidR="00AD5322" w:rsidRPr="00D313F3" w:rsidRDefault="00AD5322" w:rsidP="00D04F45">
      <w:pPr>
        <w:pStyle w:val="Default"/>
        <w:jc w:val="both"/>
        <w:rPr>
          <w:rFonts w:ascii="Times New Roman" w:hAnsi="Times New Roman" w:cs="Times New Roman"/>
          <w:color w:val="auto"/>
        </w:rPr>
      </w:pPr>
    </w:p>
    <w:p w:rsidR="00130DCD" w:rsidRDefault="00130DCD" w:rsidP="00D92014">
      <w:pPr>
        <w:pStyle w:val="Prosttext1"/>
        <w:jc w:val="both"/>
        <w:rPr>
          <w:rFonts w:ascii="Times New Roman" w:hAnsi="Times New Roman"/>
          <w:color w:val="auto"/>
          <w:sz w:val="24"/>
        </w:rPr>
      </w:pPr>
    </w:p>
    <w:p w:rsidR="0044767C" w:rsidRPr="007A5D51" w:rsidRDefault="005E354B" w:rsidP="003D7257">
      <w:pPr>
        <w:pStyle w:val="Prosttext1"/>
        <w:jc w:val="center"/>
        <w:rPr>
          <w:rFonts w:ascii="Times New Roman" w:hAnsi="Times New Roman"/>
          <w:b/>
          <w:color w:val="365F91" w:themeColor="accent1" w:themeShade="BF"/>
          <w:u w:val="single"/>
        </w:rPr>
      </w:pPr>
      <w:r w:rsidRPr="007A5D51">
        <w:rPr>
          <w:rFonts w:ascii="Times New Roman" w:hAnsi="Times New Roman"/>
          <w:b/>
          <w:color w:val="000000" w:themeColor="text1"/>
        </w:rPr>
        <w:t>VI.</w:t>
      </w:r>
      <w:r w:rsidR="003D7257" w:rsidRPr="007A5D51">
        <w:rPr>
          <w:rFonts w:ascii="Times New Roman" w:hAnsi="Times New Roman"/>
          <w:b/>
          <w:color w:val="000000" w:themeColor="text1"/>
        </w:rPr>
        <w:t xml:space="preserve">  </w:t>
      </w:r>
      <w:r w:rsidR="0044767C" w:rsidRPr="007A5D51">
        <w:rPr>
          <w:rFonts w:ascii="Times New Roman" w:hAnsi="Times New Roman"/>
          <w:b/>
          <w:color w:val="000000" w:themeColor="text1"/>
        </w:rPr>
        <w:t>P</w:t>
      </w:r>
      <w:r w:rsidR="005A6B83" w:rsidRPr="007A5D51">
        <w:rPr>
          <w:rFonts w:ascii="Times New Roman" w:hAnsi="Times New Roman"/>
          <w:b/>
          <w:color w:val="000000" w:themeColor="text1"/>
        </w:rPr>
        <w:t>RAVIDLA PRO HODNOCENÍ VÝSLEDKŮ VZDĚLÁVÁNÍ</w:t>
      </w:r>
    </w:p>
    <w:p w:rsidR="00E751AF" w:rsidRDefault="00E751AF" w:rsidP="00D92014">
      <w:pPr>
        <w:pStyle w:val="Zkladntext23"/>
        <w:spacing w:before="0" w:line="240" w:lineRule="auto"/>
      </w:pPr>
    </w:p>
    <w:p w:rsidR="00395839" w:rsidRPr="00395839" w:rsidRDefault="007A5D51" w:rsidP="001A3423">
      <w:pPr>
        <w:pStyle w:val="Odstavecseseznamem"/>
        <w:numPr>
          <w:ilvl w:val="0"/>
          <w:numId w:val="23"/>
        </w:numPr>
        <w:jc w:val="both"/>
      </w:pPr>
      <w:r>
        <w:rPr>
          <w:b/>
          <w:szCs w:val="24"/>
        </w:rPr>
        <w:t xml:space="preserve"> </w:t>
      </w:r>
      <w:r w:rsidR="00395839" w:rsidRPr="005E354B">
        <w:rPr>
          <w:b/>
          <w:szCs w:val="24"/>
        </w:rPr>
        <w:t xml:space="preserve">Hodnocení </w:t>
      </w:r>
      <w:r w:rsidR="001C2A67" w:rsidRPr="005E354B">
        <w:rPr>
          <w:b/>
          <w:szCs w:val="24"/>
        </w:rPr>
        <w:t>výsledků vzdělávání</w:t>
      </w:r>
      <w:r w:rsidR="00395839" w:rsidRPr="005E354B">
        <w:rPr>
          <w:b/>
          <w:szCs w:val="24"/>
        </w:rPr>
        <w:t xml:space="preserve"> </w:t>
      </w:r>
      <w:r w:rsidR="00562839">
        <w:rPr>
          <w:b/>
          <w:szCs w:val="24"/>
        </w:rPr>
        <w:t>žáků</w:t>
      </w:r>
    </w:p>
    <w:p w:rsidR="00A03A88" w:rsidRDefault="00A03A88" w:rsidP="00395839">
      <w:pPr>
        <w:pStyle w:val="Odstavecseseznamem"/>
        <w:jc w:val="both"/>
      </w:pPr>
    </w:p>
    <w:p w:rsidR="00ED3D22" w:rsidRPr="00D313F3" w:rsidRDefault="00A03A88" w:rsidP="00CD1E5F">
      <w:pPr>
        <w:pStyle w:val="pr"/>
        <w:numPr>
          <w:ilvl w:val="0"/>
          <w:numId w:val="51"/>
        </w:numPr>
        <w:jc w:val="both"/>
      </w:pPr>
      <w:r>
        <w:t xml:space="preserve">Pedagogičtí pracovníci zajišťují, aby žáci i zákonní zástupci </w:t>
      </w:r>
      <w:r w:rsidR="00593B94">
        <w:t>žáků</w:t>
      </w:r>
      <w:r w:rsidR="006A3EAF">
        <w:t>, byli</w:t>
      </w:r>
      <w:r>
        <w:t xml:space="preserve"> včas informováni průbě</w:t>
      </w:r>
      <w:r w:rsidR="00185193">
        <w:t xml:space="preserve">hu a výsledcích vzdělávání </w:t>
      </w:r>
      <w:r w:rsidR="00185193" w:rsidRPr="00D313F3">
        <w:t>žáka při prezenční i distanční formě výuky.</w:t>
      </w:r>
    </w:p>
    <w:p w:rsidR="00A03A88" w:rsidRDefault="00A03A88" w:rsidP="00CD1E5F">
      <w:pPr>
        <w:pStyle w:val="pr"/>
        <w:numPr>
          <w:ilvl w:val="0"/>
          <w:numId w:val="51"/>
        </w:numPr>
        <w:jc w:val="both"/>
      </w:pPr>
      <w:r>
        <w:t xml:space="preserve">V pololetí žák obdrží výpis z vysvědčení, na konci školního roku vysvědčení za </w:t>
      </w:r>
      <w:r w:rsidR="00D92014">
        <w:t>obě pololetí</w:t>
      </w:r>
      <w:r>
        <w:t>.</w:t>
      </w:r>
    </w:p>
    <w:p w:rsidR="00A03A88" w:rsidRDefault="00A03A88" w:rsidP="00CD1E5F">
      <w:pPr>
        <w:pStyle w:val="pr"/>
        <w:numPr>
          <w:ilvl w:val="0"/>
          <w:numId w:val="51"/>
        </w:numPr>
        <w:jc w:val="both"/>
      </w:pPr>
      <w:r>
        <w:t xml:space="preserve">Hodnocení výsledků vzdělávání žáka na vysvědčení je vyjádřeno klasifikačním </w:t>
      </w:r>
      <w:r w:rsidR="00D92014">
        <w:t>stupněm, slovně</w:t>
      </w:r>
      <w:r w:rsidR="00CD1E5F">
        <w:t xml:space="preserve"> </w:t>
      </w:r>
      <w:r>
        <w:t>nebo kombinací obou způsobů. O způsobu hodnocení</w:t>
      </w:r>
      <w:r w:rsidR="006A3EAF">
        <w:t xml:space="preserve"> rozhoduje ředitel školy</w:t>
      </w:r>
      <w:r>
        <w:t>.</w:t>
      </w:r>
    </w:p>
    <w:p w:rsidR="00A03A88" w:rsidRDefault="00A03A88" w:rsidP="00E50CA8">
      <w:pPr>
        <w:pStyle w:val="pr"/>
        <w:numPr>
          <w:ilvl w:val="0"/>
          <w:numId w:val="51"/>
        </w:numPr>
        <w:jc w:val="both"/>
      </w:pPr>
      <w:r>
        <w:t xml:space="preserve">Škola převede slovní hodnocení do klasifikace nebo klasifikaci do slovního </w:t>
      </w:r>
      <w:r w:rsidR="00D92014">
        <w:t>hodnocení</w:t>
      </w:r>
      <w:r w:rsidR="00CD1E5F">
        <w:t xml:space="preserve"> </w:t>
      </w:r>
      <w:r w:rsidR="00D92014">
        <w:t>v</w:t>
      </w:r>
      <w:r w:rsidR="007A5D51">
        <w:t> </w:t>
      </w:r>
      <w:r w:rsidR="00D92014">
        <w:t>případě</w:t>
      </w:r>
      <w:r w:rsidR="007A5D51">
        <w:t xml:space="preserve"> </w:t>
      </w:r>
      <w:r>
        <w:t xml:space="preserve">přestupu žáka na školu, která hodnotí odlišným způsobem, a to na žádost </w:t>
      </w:r>
      <w:r w:rsidR="00015B06">
        <w:t>této školy</w:t>
      </w:r>
      <w:r w:rsidR="00562839">
        <w:t xml:space="preserve"> nebo</w:t>
      </w:r>
      <w:r w:rsidR="007A5D51">
        <w:t xml:space="preserve"> </w:t>
      </w:r>
      <w:r w:rsidR="00ED3D22">
        <w:t>zákonného zástupce žáka.</w:t>
      </w:r>
    </w:p>
    <w:p w:rsidR="00A03A88" w:rsidRDefault="00A03A88" w:rsidP="00E50CA8">
      <w:pPr>
        <w:pStyle w:val="pr"/>
        <w:numPr>
          <w:ilvl w:val="0"/>
          <w:numId w:val="51"/>
        </w:numPr>
        <w:jc w:val="both"/>
      </w:pPr>
      <w:r>
        <w:t>Do vyššího ročníku postoupí žák, který na konci druhého polo</w:t>
      </w:r>
      <w:r w:rsidR="00B2286C">
        <w:t>letí prospěl ze všech povinných</w:t>
      </w:r>
      <w:r w:rsidR="00CD1E5F">
        <w:t xml:space="preserve"> </w:t>
      </w:r>
      <w:r>
        <w:t>předmětů stanovených školním vzdělávacím programem s výjimkou předmětů výchovného zaměření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A03A88" w:rsidRDefault="00A03A88" w:rsidP="00E50CA8">
      <w:pPr>
        <w:pStyle w:val="pr"/>
        <w:numPr>
          <w:ilvl w:val="0"/>
          <w:numId w:val="51"/>
        </w:numPr>
        <w:jc w:val="both"/>
      </w:pPr>
      <w:r>
        <w:t>Žák, jehož prospěch je na konci 2. pololetí nedostatečný z jednoho nebo dvou vyučovacích</w:t>
      </w:r>
      <w:r w:rsidR="00CD1E5F">
        <w:t xml:space="preserve"> </w:t>
      </w:r>
      <w:r>
        <w:t>předmětů, koná opravnou zkoušku v termínu určeném ředitelem školy. Žák, který se bez závažných důvodů k vykonání zkoušky nedostaví, je klasifikován v daném vyučovacím předmětu stupněm prospěchu nedostatečný.</w:t>
      </w:r>
    </w:p>
    <w:p w:rsidR="00A03A88" w:rsidRDefault="00A03A88" w:rsidP="00E50CA8">
      <w:pPr>
        <w:pStyle w:val="pr"/>
        <w:numPr>
          <w:ilvl w:val="0"/>
          <w:numId w:val="51"/>
        </w:numPr>
        <w:jc w:val="both"/>
      </w:pPr>
      <w:r>
        <w:t>Nelze-li žáka hodnotit na konci prvního pololetí, určí ředitel školy pro jeho hodnocení náhradní</w:t>
      </w:r>
      <w:r w:rsidR="00CD1E5F">
        <w:t xml:space="preserve"> </w:t>
      </w:r>
      <w:r>
        <w:t>termín, a to tak, aby hodnocení za první pololetí bylo provedeno nejpozději do dvou měsíců po</w:t>
      </w:r>
      <w:r w:rsidR="00CD1E5F">
        <w:t xml:space="preserve"> </w:t>
      </w:r>
      <w:r>
        <w:t>skončení prvního pololetí. Není-li možné hodnotit ani v náhradním termínu, žák se za první</w:t>
      </w:r>
      <w:r w:rsidR="00CD1E5F">
        <w:t xml:space="preserve"> </w:t>
      </w:r>
      <w:r>
        <w:t>pololetí nehodnotí.</w:t>
      </w:r>
    </w:p>
    <w:p w:rsidR="00A03A88" w:rsidRDefault="00A03A88" w:rsidP="00CD1E5F">
      <w:pPr>
        <w:pStyle w:val="pr"/>
        <w:numPr>
          <w:ilvl w:val="0"/>
          <w:numId w:val="51"/>
        </w:numPr>
        <w:jc w:val="both"/>
      </w:pPr>
      <w: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w:t>
      </w:r>
    </w:p>
    <w:p w:rsidR="00CD1E5F" w:rsidRDefault="00A03A88" w:rsidP="00AD5322">
      <w:pPr>
        <w:pStyle w:val="pr"/>
        <w:numPr>
          <w:ilvl w:val="0"/>
          <w:numId w:val="51"/>
        </w:numPr>
        <w:jc w:val="both"/>
      </w:pPr>
      <w:r>
        <w:t xml:space="preserve">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w:t>
      </w:r>
      <w:r w:rsidR="00725158">
        <w:t>přezkoumání výsledků hodnocení žáka</w:t>
      </w:r>
      <w:r>
        <w:t>; je-li vyučujícím žáka v daném předmětu ředitel školy, krajský úřad. Komisionální přezkoušení</w:t>
      </w:r>
      <w:r w:rsidR="00725158">
        <w:t xml:space="preserve"> nařízené ředitelem školy</w:t>
      </w:r>
      <w:r>
        <w:t xml:space="preserve"> se koná nejpozději do 14 dnů od doručení žádosti nebo v termínu dohodnutém se zákonným zástupcem žáka.</w:t>
      </w:r>
      <w:r w:rsidR="001C2A67">
        <w:t xml:space="preserve"> </w:t>
      </w:r>
      <w:r w:rsidR="001C2A67" w:rsidRPr="005C2CD4">
        <w:t>Česká školní inspekce poskytne součinnost na žádost ředitele školy nebo krajského úřadu.</w:t>
      </w:r>
    </w:p>
    <w:p w:rsidR="00A03A88" w:rsidRDefault="00593B94" w:rsidP="00E50CA8">
      <w:pPr>
        <w:pStyle w:val="pr"/>
        <w:numPr>
          <w:ilvl w:val="0"/>
          <w:numId w:val="51"/>
        </w:numPr>
        <w:jc w:val="both"/>
      </w:pPr>
      <w:r w:rsidRPr="005C2CD4">
        <w:t>V případě, že se žádost o přezkoumání výsledků hodnocení žáka týká hodnocení chování nebo</w:t>
      </w:r>
      <w:r w:rsidR="00CD1E5F">
        <w:t xml:space="preserve"> </w:t>
      </w:r>
      <w:r w:rsidRPr="005C2CD4">
        <w:t>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A03A88" w:rsidRDefault="00A03A88" w:rsidP="00CD1E5F">
      <w:pPr>
        <w:pStyle w:val="pr"/>
        <w:numPr>
          <w:ilvl w:val="0"/>
          <w:numId w:val="51"/>
        </w:numPr>
        <w:jc w:val="both"/>
      </w:pPr>
      <w:r>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A03A88" w:rsidRDefault="00A03A88" w:rsidP="00CD1E5F">
      <w:pPr>
        <w:pStyle w:val="pr"/>
        <w:numPr>
          <w:ilvl w:val="0"/>
          <w:numId w:val="51"/>
        </w:numPr>
        <w:jc w:val="both"/>
      </w:pPr>
      <w:r>
        <w:t>Na žádost zákonného zástupce žáka může ředitel školy po zvážení důvodů povolit opakovat ročník žákovi, který splnil povinnou školní docházku a na konci druhého pololetí neprospěl nebo nemohl být hodnocen.</w:t>
      </w:r>
    </w:p>
    <w:p w:rsidR="00185193" w:rsidRPr="00D313F3" w:rsidRDefault="00185193" w:rsidP="00CD1E5F">
      <w:pPr>
        <w:pStyle w:val="pr"/>
        <w:numPr>
          <w:ilvl w:val="0"/>
          <w:numId w:val="51"/>
        </w:numPr>
        <w:jc w:val="both"/>
      </w:pPr>
      <w:r w:rsidRPr="00D313F3">
        <w:t>Při distančním vzdělávání, zajišťovaném jakoukoli formou, žák vždy dostane zpětnou vazbu o výsledcích svého vzdělávání a plnění zadaných úkolů, je uplatňováno formativní hodnocení, slovní hodnocení i hodnocení známkami.</w:t>
      </w:r>
    </w:p>
    <w:p w:rsidR="00E751AF" w:rsidRPr="00D313F3" w:rsidRDefault="00E751AF" w:rsidP="00D92014">
      <w:pPr>
        <w:jc w:val="both"/>
      </w:pPr>
    </w:p>
    <w:p w:rsidR="00E751AF" w:rsidRPr="005E354B" w:rsidRDefault="00E30006" w:rsidP="001A3423">
      <w:pPr>
        <w:pStyle w:val="Odstavecseseznamem"/>
        <w:numPr>
          <w:ilvl w:val="0"/>
          <w:numId w:val="23"/>
        </w:numPr>
        <w:jc w:val="both"/>
        <w:rPr>
          <w:b/>
          <w:color w:val="000000" w:themeColor="text1"/>
        </w:rPr>
      </w:pPr>
      <w:r>
        <w:rPr>
          <w:b/>
          <w:color w:val="000000" w:themeColor="text1"/>
        </w:rPr>
        <w:t>Stupně hodnocení a klasifikace v souladu s ustanovením §15 vyhlášky o základním vzdělávání č. 48/2005 Sb. v platném znění</w:t>
      </w:r>
    </w:p>
    <w:p w:rsidR="00AC1A0A" w:rsidRPr="009B64EA" w:rsidRDefault="00AC1A0A" w:rsidP="00AC1A0A">
      <w:pPr>
        <w:pStyle w:val="Odstavecseseznamem"/>
        <w:jc w:val="both"/>
        <w:rPr>
          <w:b/>
          <w:color w:val="000000" w:themeColor="text1"/>
        </w:rPr>
      </w:pPr>
    </w:p>
    <w:p w:rsidR="006D3571" w:rsidRDefault="00AC1A0A" w:rsidP="001A3423">
      <w:pPr>
        <w:pStyle w:val="pr"/>
        <w:numPr>
          <w:ilvl w:val="0"/>
          <w:numId w:val="30"/>
        </w:numPr>
        <w:rPr>
          <w:color w:val="000000" w:themeColor="text1"/>
          <w:szCs w:val="24"/>
        </w:rPr>
      </w:pPr>
      <w:r w:rsidRPr="009B64EA">
        <w:rPr>
          <w:color w:val="000000" w:themeColor="text1"/>
          <w:szCs w:val="24"/>
        </w:rPr>
        <w:t>Kritériem pro hodnocení a klasifikaci chování je dodržování pravidel chování podle školního</w:t>
      </w:r>
    </w:p>
    <w:p w:rsidR="006D3571" w:rsidRDefault="00AC1A0A" w:rsidP="006D3571">
      <w:pPr>
        <w:pStyle w:val="pr"/>
        <w:numPr>
          <w:ilvl w:val="0"/>
          <w:numId w:val="0"/>
        </w:numPr>
        <w:ind w:left="60"/>
        <w:rPr>
          <w:color w:val="000000" w:themeColor="text1"/>
          <w:szCs w:val="24"/>
        </w:rPr>
      </w:pPr>
      <w:r w:rsidRPr="009B64EA">
        <w:rPr>
          <w:color w:val="000000" w:themeColor="text1"/>
          <w:szCs w:val="24"/>
        </w:rPr>
        <w:t xml:space="preserve"> </w:t>
      </w:r>
      <w:r w:rsidR="006D3571">
        <w:rPr>
          <w:color w:val="000000" w:themeColor="text1"/>
          <w:szCs w:val="24"/>
        </w:rPr>
        <w:t xml:space="preserve">     </w:t>
      </w:r>
      <w:r w:rsidRPr="009B64EA">
        <w:rPr>
          <w:color w:val="000000" w:themeColor="text1"/>
          <w:szCs w:val="24"/>
        </w:rPr>
        <w:t>řádu v průběhu klasifikačního období. Při klasifikaci se přihlíží k věku</w:t>
      </w:r>
      <w:r w:rsidR="00E30006">
        <w:rPr>
          <w:color w:val="000000" w:themeColor="text1"/>
          <w:szCs w:val="24"/>
        </w:rPr>
        <w:t>, morální a rozumové</w:t>
      </w:r>
    </w:p>
    <w:p w:rsidR="00434D8F" w:rsidRPr="00AD5322" w:rsidRDefault="006D3571" w:rsidP="00AD5322">
      <w:pPr>
        <w:pStyle w:val="pr"/>
        <w:numPr>
          <w:ilvl w:val="0"/>
          <w:numId w:val="0"/>
        </w:numPr>
        <w:ind w:left="60"/>
        <w:rPr>
          <w:color w:val="000000" w:themeColor="text1"/>
          <w:szCs w:val="24"/>
        </w:rPr>
      </w:pPr>
      <w:r>
        <w:rPr>
          <w:color w:val="000000" w:themeColor="text1"/>
          <w:szCs w:val="24"/>
        </w:rPr>
        <w:t xml:space="preserve">    </w:t>
      </w:r>
      <w:r w:rsidR="00E30006">
        <w:rPr>
          <w:color w:val="000000" w:themeColor="text1"/>
          <w:szCs w:val="24"/>
        </w:rPr>
        <w:t xml:space="preserve"> </w:t>
      </w:r>
      <w:r>
        <w:rPr>
          <w:color w:val="000000" w:themeColor="text1"/>
          <w:szCs w:val="24"/>
        </w:rPr>
        <w:t xml:space="preserve"> </w:t>
      </w:r>
      <w:r w:rsidR="00E30006">
        <w:rPr>
          <w:color w:val="000000" w:themeColor="text1"/>
          <w:szCs w:val="24"/>
        </w:rPr>
        <w:t>vyspělosti</w:t>
      </w:r>
      <w:r w:rsidR="00AC1A0A" w:rsidRPr="009B64EA">
        <w:rPr>
          <w:color w:val="000000" w:themeColor="text1"/>
          <w:szCs w:val="24"/>
        </w:rPr>
        <w:t xml:space="preserve"> žáka</w:t>
      </w:r>
      <w:r w:rsidR="00AD5322">
        <w:rPr>
          <w:color w:val="000000" w:themeColor="text1"/>
          <w:szCs w:val="24"/>
        </w:rPr>
        <w:t>.</w:t>
      </w:r>
    </w:p>
    <w:p w:rsidR="00C52726" w:rsidRPr="009B64EA" w:rsidRDefault="00E30006" w:rsidP="00395839">
      <w:pPr>
        <w:pStyle w:val="pr"/>
        <w:numPr>
          <w:ilvl w:val="0"/>
          <w:numId w:val="0"/>
        </w:numPr>
        <w:ind w:left="420" w:hanging="360"/>
        <w:jc w:val="both"/>
        <w:rPr>
          <w:color w:val="000000" w:themeColor="text1"/>
        </w:rPr>
      </w:pPr>
      <w:r>
        <w:rPr>
          <w:color w:val="000000" w:themeColor="text1"/>
        </w:rPr>
        <w:t xml:space="preserve">b) </w:t>
      </w:r>
      <w:r w:rsidR="00AC1A0A" w:rsidRPr="009B64EA">
        <w:rPr>
          <w:color w:val="000000" w:themeColor="text1"/>
        </w:rPr>
        <w:t>Stupně hodnocení</w:t>
      </w:r>
      <w:r>
        <w:rPr>
          <w:color w:val="000000" w:themeColor="text1"/>
        </w:rPr>
        <w:t xml:space="preserve"> chování</w:t>
      </w:r>
    </w:p>
    <w:p w:rsidR="00DA07FD" w:rsidRPr="006D3571" w:rsidRDefault="00AC1A0A" w:rsidP="001A3423">
      <w:pPr>
        <w:pStyle w:val="Odstavecseseznamem"/>
        <w:numPr>
          <w:ilvl w:val="0"/>
          <w:numId w:val="31"/>
        </w:numPr>
        <w:jc w:val="both"/>
        <w:textAlignment w:val="auto"/>
        <w:rPr>
          <w:color w:val="000000" w:themeColor="text1"/>
        </w:rPr>
      </w:pPr>
      <w:r w:rsidRPr="006D3571">
        <w:rPr>
          <w:b/>
          <w:color w:val="000000" w:themeColor="text1"/>
        </w:rPr>
        <w:t>S</w:t>
      </w:r>
      <w:r w:rsidR="00C52726" w:rsidRPr="006D3571">
        <w:rPr>
          <w:b/>
          <w:color w:val="000000" w:themeColor="text1"/>
        </w:rPr>
        <w:t>tupe</w:t>
      </w:r>
      <w:r w:rsidRPr="006D3571">
        <w:rPr>
          <w:b/>
          <w:color w:val="000000" w:themeColor="text1"/>
        </w:rPr>
        <w:t>ň 1 (</w:t>
      </w:r>
      <w:r w:rsidR="00C52726" w:rsidRPr="006D3571">
        <w:rPr>
          <w:b/>
          <w:color w:val="000000" w:themeColor="text1"/>
        </w:rPr>
        <w:t>velmi dobré</w:t>
      </w:r>
      <w:r w:rsidRPr="006D3571">
        <w:rPr>
          <w:b/>
          <w:color w:val="000000" w:themeColor="text1"/>
        </w:rPr>
        <w:t>)</w:t>
      </w:r>
      <w:r w:rsidRPr="006D3571">
        <w:rPr>
          <w:color w:val="000000" w:themeColor="text1"/>
        </w:rPr>
        <w:t xml:space="preserve"> - ž</w:t>
      </w:r>
      <w:r w:rsidR="00DA07FD" w:rsidRPr="006D3571">
        <w:rPr>
          <w:color w:val="000000" w:themeColor="text1"/>
          <w:szCs w:val="24"/>
        </w:rPr>
        <w:t>ák uvědoměle dodržuje zásady slušného chování a ustanovení školního řádu. Ojediněle se může dopustit méně závažných přestupků. Žák je přístupný výchovnému působení a snaží se své chyby napravit.</w:t>
      </w:r>
    </w:p>
    <w:p w:rsidR="00625D73" w:rsidRPr="001C1088" w:rsidRDefault="00AC1A0A" w:rsidP="001A3423">
      <w:pPr>
        <w:pStyle w:val="Odstavecseseznamem"/>
        <w:numPr>
          <w:ilvl w:val="0"/>
          <w:numId w:val="27"/>
        </w:numPr>
        <w:rPr>
          <w:color w:val="000000" w:themeColor="text1"/>
        </w:rPr>
      </w:pPr>
      <w:r w:rsidRPr="001C1088">
        <w:rPr>
          <w:b/>
          <w:color w:val="000000" w:themeColor="text1"/>
        </w:rPr>
        <w:t>S</w:t>
      </w:r>
      <w:r w:rsidR="00C52726" w:rsidRPr="001C1088">
        <w:rPr>
          <w:b/>
          <w:color w:val="000000" w:themeColor="text1"/>
        </w:rPr>
        <w:t xml:space="preserve">tupeň 2 </w:t>
      </w:r>
      <w:r w:rsidRPr="001C1088">
        <w:rPr>
          <w:b/>
          <w:color w:val="000000" w:themeColor="text1"/>
        </w:rPr>
        <w:t>(</w:t>
      </w:r>
      <w:r w:rsidR="00C52726" w:rsidRPr="001C1088">
        <w:rPr>
          <w:b/>
          <w:color w:val="000000" w:themeColor="text1"/>
        </w:rPr>
        <w:t>uspokojivé</w:t>
      </w:r>
      <w:r w:rsidRPr="001C1088">
        <w:rPr>
          <w:b/>
          <w:color w:val="000000" w:themeColor="text1"/>
        </w:rPr>
        <w:t>)</w:t>
      </w:r>
      <w:r w:rsidRPr="001C1088">
        <w:rPr>
          <w:color w:val="000000" w:themeColor="text1"/>
        </w:rPr>
        <w:t xml:space="preserve"> - </w:t>
      </w:r>
      <w:r w:rsidR="00625D73" w:rsidRPr="001C1088">
        <w:rPr>
          <w:color w:val="000000" w:themeColor="text1"/>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dopouští dalších přestupků, narušuje výchovně vzdělávací činnost školy, ohrožuje bezpečnost a zdraví svoje nebo jiných osob.</w:t>
      </w:r>
      <w:r w:rsidR="009373D6" w:rsidRPr="001C1088">
        <w:rPr>
          <w:color w:val="000000" w:themeColor="text1"/>
        </w:rPr>
        <w:t xml:space="preserve"> Žák má 7 – 20 hodin neomluvené absence.</w:t>
      </w:r>
    </w:p>
    <w:p w:rsidR="00E30006" w:rsidRPr="00AD5322" w:rsidRDefault="00AC1A0A" w:rsidP="00AD5322">
      <w:pPr>
        <w:pStyle w:val="Odstavecseseznamem"/>
        <w:numPr>
          <w:ilvl w:val="0"/>
          <w:numId w:val="27"/>
        </w:numPr>
        <w:rPr>
          <w:color w:val="000000" w:themeColor="text1"/>
        </w:rPr>
      </w:pPr>
      <w:r w:rsidRPr="001C1088">
        <w:rPr>
          <w:b/>
          <w:color w:val="000000" w:themeColor="text1"/>
        </w:rPr>
        <w:t>S</w:t>
      </w:r>
      <w:r w:rsidR="00C52726" w:rsidRPr="001C1088">
        <w:rPr>
          <w:b/>
          <w:color w:val="000000" w:themeColor="text1"/>
        </w:rPr>
        <w:t xml:space="preserve">tupeň 3 </w:t>
      </w:r>
      <w:r w:rsidRPr="001C1088">
        <w:rPr>
          <w:b/>
          <w:color w:val="000000" w:themeColor="text1"/>
        </w:rPr>
        <w:t>(</w:t>
      </w:r>
      <w:r w:rsidR="00C52726" w:rsidRPr="001C1088">
        <w:rPr>
          <w:b/>
          <w:color w:val="000000" w:themeColor="text1"/>
        </w:rPr>
        <w:t>neuspokojivé</w:t>
      </w:r>
      <w:r w:rsidRPr="001C1088">
        <w:rPr>
          <w:b/>
          <w:color w:val="000000" w:themeColor="text1"/>
        </w:rPr>
        <w:t>)</w:t>
      </w:r>
      <w:r w:rsidRPr="001C1088">
        <w:rPr>
          <w:color w:val="000000" w:themeColor="text1"/>
        </w:rPr>
        <w:t xml:space="preserve"> - </w:t>
      </w:r>
      <w:r w:rsidR="00625D73" w:rsidRPr="001C1088">
        <w:rPr>
          <w:color w:val="000000" w:themeColor="text1"/>
        </w:rPr>
        <w:t>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 Zpravidla se přes důtku ředitele školy dopouští dalších přestupků.</w:t>
      </w:r>
      <w:r w:rsidR="009373D6" w:rsidRPr="001C1088">
        <w:rPr>
          <w:color w:val="000000" w:themeColor="text1"/>
        </w:rPr>
        <w:t xml:space="preserve"> Žák má 21 a více hodin neomluvené absence.</w:t>
      </w:r>
    </w:p>
    <w:p w:rsidR="006D3571" w:rsidRDefault="006D3571" w:rsidP="00AD5322">
      <w:pPr>
        <w:pStyle w:val="pr"/>
        <w:numPr>
          <w:ilvl w:val="0"/>
          <w:numId w:val="0"/>
        </w:numPr>
        <w:ind w:left="420" w:hanging="360"/>
        <w:jc w:val="both"/>
        <w:rPr>
          <w:color w:val="000000" w:themeColor="text1"/>
        </w:rPr>
      </w:pPr>
      <w:r>
        <w:rPr>
          <w:color w:val="000000" w:themeColor="text1"/>
        </w:rPr>
        <w:t xml:space="preserve">c) </w:t>
      </w:r>
      <w:r w:rsidR="00E30006" w:rsidRPr="009B64EA">
        <w:rPr>
          <w:color w:val="000000" w:themeColor="text1"/>
        </w:rPr>
        <w:t xml:space="preserve">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w:t>
      </w:r>
      <w:r w:rsidR="00E30006">
        <w:rPr>
          <w:color w:val="000000" w:themeColor="text1"/>
        </w:rPr>
        <w:t>Slovní hodnocení zahrnuje posouzení výsledků vzdělávání žáka v</w:t>
      </w:r>
      <w:r w:rsidR="002B08B5">
        <w:rPr>
          <w:color w:val="000000" w:themeColor="text1"/>
        </w:rPr>
        <w:t> </w:t>
      </w:r>
      <w:r w:rsidR="00E30006">
        <w:rPr>
          <w:color w:val="000000" w:themeColor="text1"/>
        </w:rPr>
        <w:t>je</w:t>
      </w:r>
      <w:r w:rsidR="002B08B5">
        <w:rPr>
          <w:color w:val="000000" w:themeColor="text1"/>
        </w:rPr>
        <w:t>ho vývoji, ohodnocení přístupu žáka ke vzdělání i v souvislostech, které ovlivňují jeho výkon, a naznačení dalšího rozvoje žáka. Obsahuje také zdůvodnění a doporučení, jak předcházet případným neúspěchům žáka a jak je překonávat.</w:t>
      </w:r>
    </w:p>
    <w:p w:rsidR="006D3571" w:rsidRDefault="002B08B5" w:rsidP="001A3423">
      <w:pPr>
        <w:pStyle w:val="pr"/>
        <w:numPr>
          <w:ilvl w:val="0"/>
          <w:numId w:val="32"/>
        </w:numPr>
        <w:jc w:val="both"/>
        <w:rPr>
          <w:color w:val="000000" w:themeColor="text1"/>
        </w:rPr>
      </w:pPr>
      <w:r>
        <w:rPr>
          <w:color w:val="000000" w:themeColor="text1"/>
        </w:rPr>
        <w:t xml:space="preserve">Při použití klasifikace se výsledky vzdělávání žáka v jednotlivých povinných a nepovinných </w:t>
      </w:r>
      <w:r w:rsidR="006D3571">
        <w:rPr>
          <w:color w:val="000000" w:themeColor="text1"/>
        </w:rPr>
        <w:t xml:space="preserve">       </w:t>
      </w:r>
      <w:r>
        <w:rPr>
          <w:color w:val="000000" w:themeColor="text1"/>
        </w:rPr>
        <w:t xml:space="preserve">předmětech stanovených školním vzdělávacím programem hodnotí na vysvědčení </w:t>
      </w:r>
    </w:p>
    <w:p w:rsidR="002B08B5" w:rsidRDefault="002B08B5" w:rsidP="006D3571">
      <w:pPr>
        <w:pStyle w:val="pr"/>
        <w:numPr>
          <w:ilvl w:val="0"/>
          <w:numId w:val="0"/>
        </w:numPr>
        <w:ind w:left="360"/>
        <w:jc w:val="both"/>
        <w:rPr>
          <w:color w:val="000000" w:themeColor="text1"/>
        </w:rPr>
      </w:pPr>
      <w:r>
        <w:rPr>
          <w:color w:val="000000" w:themeColor="text1"/>
        </w:rPr>
        <w:t xml:space="preserve">stupni </w:t>
      </w:r>
      <w:r w:rsidR="006D3571">
        <w:rPr>
          <w:color w:val="000000" w:themeColor="text1"/>
        </w:rPr>
        <w:t xml:space="preserve">    </w:t>
      </w:r>
      <w:r>
        <w:rPr>
          <w:color w:val="000000" w:themeColor="text1"/>
        </w:rPr>
        <w:t>prospěchu:</w:t>
      </w:r>
    </w:p>
    <w:p w:rsidR="002B08B5" w:rsidRPr="006D3571" w:rsidRDefault="002B08B5" w:rsidP="0063077E">
      <w:pPr>
        <w:numPr>
          <w:ilvl w:val="0"/>
          <w:numId w:val="7"/>
        </w:numPr>
        <w:jc w:val="both"/>
        <w:textAlignment w:val="auto"/>
        <w:rPr>
          <w:b/>
        </w:rPr>
      </w:pPr>
      <w:r w:rsidRPr="006D3571">
        <w:rPr>
          <w:b/>
        </w:rPr>
        <w:t>1 - výborný</w:t>
      </w:r>
    </w:p>
    <w:p w:rsidR="002B08B5" w:rsidRPr="006D3571" w:rsidRDefault="002B08B5" w:rsidP="0063077E">
      <w:pPr>
        <w:numPr>
          <w:ilvl w:val="0"/>
          <w:numId w:val="7"/>
        </w:numPr>
        <w:jc w:val="both"/>
        <w:textAlignment w:val="auto"/>
        <w:rPr>
          <w:b/>
        </w:rPr>
      </w:pPr>
      <w:r w:rsidRPr="006D3571">
        <w:rPr>
          <w:b/>
        </w:rPr>
        <w:t>2 - chvalitebný</w:t>
      </w:r>
    </w:p>
    <w:p w:rsidR="002B08B5" w:rsidRPr="006D3571" w:rsidRDefault="002B08B5" w:rsidP="0063077E">
      <w:pPr>
        <w:numPr>
          <w:ilvl w:val="0"/>
          <w:numId w:val="7"/>
        </w:numPr>
        <w:jc w:val="both"/>
        <w:textAlignment w:val="auto"/>
        <w:rPr>
          <w:b/>
        </w:rPr>
      </w:pPr>
      <w:r w:rsidRPr="006D3571">
        <w:rPr>
          <w:b/>
        </w:rPr>
        <w:t>3 - dobrý</w:t>
      </w:r>
    </w:p>
    <w:p w:rsidR="002B08B5" w:rsidRPr="006D3571" w:rsidRDefault="002B08B5" w:rsidP="0063077E">
      <w:pPr>
        <w:numPr>
          <w:ilvl w:val="0"/>
          <w:numId w:val="7"/>
        </w:numPr>
        <w:jc w:val="both"/>
        <w:textAlignment w:val="auto"/>
        <w:rPr>
          <w:b/>
        </w:rPr>
      </w:pPr>
      <w:r w:rsidRPr="006D3571">
        <w:rPr>
          <w:b/>
        </w:rPr>
        <w:t>4 - dostatečný</w:t>
      </w:r>
    </w:p>
    <w:p w:rsidR="002B08B5" w:rsidRPr="00AD5322" w:rsidRDefault="002B08B5" w:rsidP="00AD5322">
      <w:pPr>
        <w:numPr>
          <w:ilvl w:val="0"/>
          <w:numId w:val="7"/>
        </w:numPr>
        <w:jc w:val="both"/>
        <w:textAlignment w:val="auto"/>
        <w:rPr>
          <w:b/>
        </w:rPr>
      </w:pPr>
      <w:r w:rsidRPr="006D3571">
        <w:rPr>
          <w:b/>
        </w:rPr>
        <w:t>5 – nedostatečný</w:t>
      </w:r>
    </w:p>
    <w:p w:rsidR="00434D8F" w:rsidRDefault="004429EA" w:rsidP="00AD5322">
      <w:pPr>
        <w:pStyle w:val="Odstavecseseznamem"/>
        <w:numPr>
          <w:ilvl w:val="0"/>
          <w:numId w:val="32"/>
        </w:numPr>
        <w:jc w:val="both"/>
      </w:pPr>
      <w:r>
        <w:t>Při hodnocení známkami jsou výsledky vzdělávání žáka hodnoceny tak, aby byla zřejmá úroveň, které žák dosáhl především ve vztahu k očekávaným výstupům jednotlivých předmětů školního vzdělávacího programu, ke svým vzdělávacím a osobnostním předpokladům a věku. Klasifikace zahrnuje také ohodnocení přístupu žáka ke vzdělávání i v souvislostech, které ovlivňují jeho výkon.</w:t>
      </w:r>
    </w:p>
    <w:p w:rsidR="00434D8F" w:rsidRDefault="00A71B27" w:rsidP="00AD5322">
      <w:pPr>
        <w:pStyle w:val="Odstavecseseznamem"/>
        <w:numPr>
          <w:ilvl w:val="0"/>
          <w:numId w:val="32"/>
        </w:numPr>
        <w:jc w:val="both"/>
      </w:pPr>
      <w:r>
        <w:t>Jestliže je</w:t>
      </w:r>
      <w:r w:rsidR="004429EA">
        <w:t xml:space="preserve"> žák z výuky některého předmětu v prvním nebo ve druhém pololetí uvolněn, uvádí se na vysvědčení místo hodnocení slovo „uvolněn(a)</w:t>
      </w:r>
      <w:r>
        <w:t>“.</w:t>
      </w:r>
    </w:p>
    <w:p w:rsidR="00434D8F" w:rsidRDefault="00A71B27" w:rsidP="00AD5322">
      <w:pPr>
        <w:pStyle w:val="Odstavecseseznamem"/>
        <w:numPr>
          <w:ilvl w:val="0"/>
          <w:numId w:val="32"/>
        </w:numPr>
        <w:jc w:val="both"/>
      </w:pPr>
      <w:r>
        <w:t>Nelze –li žáka z některého předmětu nebo ze všech předmětů v prvním nebo druhém pololetí hodnotit ani v náhradním termínu, uvádí se na vysvědčení místo hodnocení slovo „nehodnocen(a)“</w:t>
      </w:r>
      <w:r w:rsidR="00434D8F">
        <w:t>.</w:t>
      </w:r>
    </w:p>
    <w:p w:rsidR="00A71B27" w:rsidRDefault="00A71B27" w:rsidP="00AD5322">
      <w:pPr>
        <w:pStyle w:val="Odstavecseseznamem"/>
        <w:numPr>
          <w:ilvl w:val="0"/>
          <w:numId w:val="32"/>
        </w:numPr>
        <w:jc w:val="both"/>
      </w:pPr>
      <w:r>
        <w:t>Celkové hodnocení žáka se na vysvědčení vyjadřuje stupni:</w:t>
      </w:r>
    </w:p>
    <w:p w:rsidR="00A71B27" w:rsidRPr="006D3571" w:rsidRDefault="00A71B27" w:rsidP="001A3423">
      <w:pPr>
        <w:pStyle w:val="Odstavecseseznamem"/>
        <w:numPr>
          <w:ilvl w:val="0"/>
          <w:numId w:val="29"/>
        </w:numPr>
        <w:textAlignment w:val="auto"/>
        <w:rPr>
          <w:b/>
        </w:rPr>
      </w:pPr>
      <w:r w:rsidRPr="006D3571">
        <w:rPr>
          <w:b/>
        </w:rPr>
        <w:t>prospěl(a) s vyznamenáním</w:t>
      </w:r>
    </w:p>
    <w:p w:rsidR="00A71B27" w:rsidRPr="006D3571" w:rsidRDefault="00A71B27" w:rsidP="001A3423">
      <w:pPr>
        <w:pStyle w:val="Odstavecseseznamem"/>
        <w:numPr>
          <w:ilvl w:val="0"/>
          <w:numId w:val="28"/>
        </w:numPr>
        <w:textAlignment w:val="auto"/>
        <w:rPr>
          <w:b/>
        </w:rPr>
      </w:pPr>
      <w:r w:rsidRPr="006D3571">
        <w:rPr>
          <w:b/>
        </w:rPr>
        <w:t>prospěl(a)</w:t>
      </w:r>
    </w:p>
    <w:p w:rsidR="00A71B27" w:rsidRPr="006D3571" w:rsidRDefault="00A71B27" w:rsidP="001A3423">
      <w:pPr>
        <w:pStyle w:val="Odstavecseseznamem"/>
        <w:numPr>
          <w:ilvl w:val="0"/>
          <w:numId w:val="28"/>
        </w:numPr>
        <w:textAlignment w:val="auto"/>
        <w:rPr>
          <w:b/>
        </w:rPr>
      </w:pPr>
      <w:r w:rsidRPr="006D3571">
        <w:rPr>
          <w:b/>
        </w:rPr>
        <w:t>neprospěl(a)</w:t>
      </w:r>
    </w:p>
    <w:p w:rsidR="006D3571" w:rsidRPr="006D3571" w:rsidRDefault="006D3571" w:rsidP="001A3423">
      <w:pPr>
        <w:pStyle w:val="Odstavecseseznamem"/>
        <w:numPr>
          <w:ilvl w:val="0"/>
          <w:numId w:val="28"/>
        </w:numPr>
        <w:textAlignment w:val="auto"/>
        <w:rPr>
          <w:b/>
        </w:rPr>
      </w:pPr>
      <w:r w:rsidRPr="006D3571">
        <w:rPr>
          <w:b/>
        </w:rPr>
        <w:t>nehodnocen(a)</w:t>
      </w:r>
    </w:p>
    <w:p w:rsidR="00A71B27" w:rsidRDefault="00A71B27" w:rsidP="00A71B27">
      <w:pPr>
        <w:jc w:val="both"/>
      </w:pPr>
      <w:r>
        <w:rPr>
          <w:b/>
        </w:rPr>
        <w:t>prospěl(a) s vyznamenáním</w:t>
      </w:r>
      <w:r>
        <w:t>,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w:t>
      </w:r>
    </w:p>
    <w:p w:rsidR="00A71B27" w:rsidRDefault="00A71B27" w:rsidP="00A71B27">
      <w:pPr>
        <w:jc w:val="both"/>
      </w:pPr>
      <w:r>
        <w:rPr>
          <w:b/>
        </w:rPr>
        <w:t>prospěl(a)</w:t>
      </w:r>
      <w:r>
        <w:t>, není-li v žádném z povinných předmětů stanovených školním vzdělávacím programem hodnocen na vysvědčení stupněm prospěchu 5 - nedostatečný nebo odpovídajícím slovním hodnocením,</w:t>
      </w:r>
    </w:p>
    <w:p w:rsidR="00A71B27" w:rsidRDefault="00A71B27" w:rsidP="00A71B27">
      <w:pPr>
        <w:jc w:val="both"/>
      </w:pPr>
      <w:r>
        <w:rPr>
          <w:b/>
        </w:rPr>
        <w:t>neprospěl(a),</w:t>
      </w:r>
      <w:r>
        <w:t xml:space="preserve"> je-li v některém z povinných předmětů stanovených školním vzdělávacím programem hodnocen na vysvědčení stupněm prospěchu 5 - nedostatečný nebo odpovídajícím slovním hodnocením,</w:t>
      </w:r>
    </w:p>
    <w:p w:rsidR="00A71B27" w:rsidRPr="003371CF" w:rsidRDefault="00A71B27" w:rsidP="00A71B27">
      <w:pPr>
        <w:jc w:val="both"/>
      </w:pPr>
      <w:r>
        <w:rPr>
          <w:b/>
        </w:rPr>
        <w:t>nehodnoce(a)</w:t>
      </w:r>
      <w:r>
        <w:t>, není-li možné žáka hodnotit z některého z povinných předmětů stanovených školním vzdělávacím programem.</w:t>
      </w:r>
    </w:p>
    <w:p w:rsidR="00516E1A" w:rsidRDefault="00516E1A" w:rsidP="004429EA">
      <w:pPr>
        <w:jc w:val="both"/>
      </w:pPr>
    </w:p>
    <w:p w:rsidR="004A2A88" w:rsidRDefault="00395839" w:rsidP="001A3423">
      <w:pPr>
        <w:pStyle w:val="pr"/>
        <w:numPr>
          <w:ilvl w:val="0"/>
          <w:numId w:val="23"/>
        </w:numPr>
        <w:jc w:val="both"/>
        <w:rPr>
          <w:b/>
          <w:color w:val="000000" w:themeColor="text1"/>
        </w:rPr>
      </w:pPr>
      <w:r w:rsidRPr="008C28DF">
        <w:rPr>
          <w:b/>
          <w:color w:val="000000" w:themeColor="text1"/>
        </w:rPr>
        <w:t>V</w:t>
      </w:r>
      <w:r w:rsidR="008C28DF" w:rsidRPr="008C28DF">
        <w:rPr>
          <w:b/>
          <w:color w:val="000000" w:themeColor="text1"/>
        </w:rPr>
        <w:t>ýchovná opatření</w:t>
      </w:r>
    </w:p>
    <w:p w:rsidR="008C28DF" w:rsidRPr="008C28DF" w:rsidRDefault="008C28DF" w:rsidP="008C28DF">
      <w:pPr>
        <w:pStyle w:val="pr"/>
        <w:numPr>
          <w:ilvl w:val="0"/>
          <w:numId w:val="0"/>
        </w:numPr>
        <w:ind w:left="420"/>
        <w:jc w:val="both"/>
        <w:rPr>
          <w:b/>
          <w:color w:val="000000" w:themeColor="text1"/>
        </w:rPr>
      </w:pPr>
    </w:p>
    <w:p w:rsidR="00F6053F" w:rsidRDefault="005E354B" w:rsidP="00395839">
      <w:pPr>
        <w:pStyle w:val="pr"/>
        <w:numPr>
          <w:ilvl w:val="0"/>
          <w:numId w:val="0"/>
        </w:numPr>
        <w:ind w:left="420" w:hanging="360"/>
        <w:jc w:val="both"/>
        <w:rPr>
          <w:color w:val="000000" w:themeColor="text1"/>
        </w:rPr>
      </w:pPr>
      <w:r>
        <w:rPr>
          <w:color w:val="000000" w:themeColor="text1"/>
        </w:rPr>
        <w:t xml:space="preserve">a) </w:t>
      </w:r>
      <w:r w:rsidR="00F6053F" w:rsidRPr="006D3571">
        <w:rPr>
          <w:b/>
          <w:color w:val="000000" w:themeColor="text1"/>
        </w:rPr>
        <w:t>Pochvaly a jiná ocenění</w:t>
      </w:r>
    </w:p>
    <w:p w:rsidR="008C28DF" w:rsidRPr="008C28DF" w:rsidRDefault="008C28DF" w:rsidP="00395839">
      <w:pPr>
        <w:pStyle w:val="pr"/>
        <w:numPr>
          <w:ilvl w:val="0"/>
          <w:numId w:val="0"/>
        </w:numPr>
        <w:ind w:left="420" w:hanging="360"/>
        <w:jc w:val="both"/>
        <w:rPr>
          <w:color w:val="000000" w:themeColor="text1"/>
        </w:rPr>
      </w:pPr>
    </w:p>
    <w:p w:rsidR="004A2A88" w:rsidRPr="009B64EA" w:rsidRDefault="004A2A88" w:rsidP="004A2A88">
      <w:pPr>
        <w:spacing w:after="120"/>
        <w:rPr>
          <w:color w:val="000000" w:themeColor="text1"/>
          <w:szCs w:val="24"/>
        </w:rPr>
      </w:pPr>
      <w:r w:rsidRPr="009B64EA">
        <w:rPr>
          <w:color w:val="000000" w:themeColor="text1"/>
          <w:szCs w:val="24"/>
        </w:rPr>
        <w:t>Ředitel školy může na základě vlastního rozhodnutí nebo na základě podnětu jiné právnické či fyzické osoby udělit pochvalu nebo jiné ocenění za mimořádný projev lidskosti, občanské nebo školní iniciativy, záslužný nebo statečný čin nebo za dlouhodobou úspěšnou práci.</w:t>
      </w:r>
    </w:p>
    <w:p w:rsidR="004A2A88" w:rsidRPr="009B64EA" w:rsidRDefault="004A2A88" w:rsidP="004A2A88">
      <w:pPr>
        <w:spacing w:after="120"/>
        <w:rPr>
          <w:color w:val="000000" w:themeColor="text1"/>
          <w:szCs w:val="24"/>
        </w:rPr>
      </w:pPr>
      <w:r w:rsidRPr="009B64EA">
        <w:rPr>
          <w:color w:val="000000" w:themeColor="text1"/>
          <w:szCs w:val="24"/>
        </w:rPr>
        <w:t>Třídní učitel může na základě vlastního rozhodnutí nebo na základě podnětu ostatních vyučujících udělit pochvalu za výrazný projev školní iniciativy nebo za déle trvající úspěšnou práci.</w:t>
      </w:r>
    </w:p>
    <w:p w:rsidR="004A2A88" w:rsidRPr="009B64EA" w:rsidRDefault="004A2A88" w:rsidP="004A2A88">
      <w:pPr>
        <w:spacing w:after="120"/>
        <w:rPr>
          <w:color w:val="000000" w:themeColor="text1"/>
          <w:szCs w:val="24"/>
        </w:rPr>
      </w:pPr>
      <w:r w:rsidRPr="009B64EA">
        <w:rPr>
          <w:color w:val="000000" w:themeColor="text1"/>
          <w:szCs w:val="24"/>
        </w:rPr>
        <w:t>Ústní nebo písemná pochvala je udělována žákovi před kolektivem třídy t</w:t>
      </w:r>
      <w:r w:rsidR="00455D28" w:rsidRPr="009B64EA">
        <w:rPr>
          <w:color w:val="000000" w:themeColor="text1"/>
          <w:szCs w:val="24"/>
        </w:rPr>
        <w:t xml:space="preserve">řídním učitelem nebo ředitelem </w:t>
      </w:r>
      <w:r w:rsidRPr="009B64EA">
        <w:rPr>
          <w:color w:val="000000" w:themeColor="text1"/>
          <w:szCs w:val="24"/>
        </w:rPr>
        <w:t xml:space="preserve">školy. Písemná pochvala se uděluje formou zápisu na zvláštním formuláři školy. Pochvaly a jiná ocenění se </w:t>
      </w:r>
      <w:r w:rsidR="001C1088">
        <w:rPr>
          <w:color w:val="000000" w:themeColor="text1"/>
          <w:szCs w:val="24"/>
        </w:rPr>
        <w:t xml:space="preserve">zaznamenávají do dokumentace školy, pochvala ředitele školy se zaznamenává na vysvědčení za pololetí, v němž byla udělena. </w:t>
      </w:r>
    </w:p>
    <w:p w:rsidR="00C42919" w:rsidRDefault="00C42919" w:rsidP="00D92014">
      <w:pPr>
        <w:jc w:val="both"/>
        <w:rPr>
          <w:color w:val="000000" w:themeColor="text1"/>
          <w:szCs w:val="24"/>
        </w:rPr>
      </w:pPr>
    </w:p>
    <w:p w:rsidR="004A2A88" w:rsidRPr="006D3571" w:rsidRDefault="005E354B" w:rsidP="00455D28">
      <w:pPr>
        <w:suppressAutoHyphens/>
        <w:overflowPunct/>
        <w:autoSpaceDE/>
        <w:autoSpaceDN/>
        <w:adjustRightInd/>
        <w:spacing w:after="200" w:line="276" w:lineRule="auto"/>
        <w:textAlignment w:val="auto"/>
        <w:rPr>
          <w:b/>
          <w:color w:val="000000" w:themeColor="text1"/>
        </w:rPr>
      </w:pPr>
      <w:r>
        <w:rPr>
          <w:color w:val="000000" w:themeColor="text1"/>
        </w:rPr>
        <w:t xml:space="preserve">b) </w:t>
      </w:r>
      <w:r w:rsidR="004A2A88" w:rsidRPr="006D3571">
        <w:rPr>
          <w:b/>
          <w:color w:val="000000" w:themeColor="text1"/>
        </w:rPr>
        <w:t xml:space="preserve">Napomenutí třídního učitele </w:t>
      </w:r>
    </w:p>
    <w:p w:rsidR="008C28DF" w:rsidRDefault="004A2A88" w:rsidP="00C42919">
      <w:pPr>
        <w:pStyle w:val="pr"/>
        <w:numPr>
          <w:ilvl w:val="0"/>
          <w:numId w:val="0"/>
        </w:numPr>
        <w:ind w:left="420" w:hanging="420"/>
        <w:jc w:val="both"/>
        <w:rPr>
          <w:color w:val="000000" w:themeColor="text1"/>
        </w:rPr>
      </w:pPr>
      <w:r w:rsidRPr="009B64EA">
        <w:rPr>
          <w:color w:val="000000" w:themeColor="text1"/>
        </w:rPr>
        <w:t>Uložení tohoto kázeňského opatření je v kompetenci třídního učitele</w:t>
      </w:r>
      <w:r w:rsidR="008C28DF">
        <w:rPr>
          <w:color w:val="000000" w:themeColor="text1"/>
        </w:rPr>
        <w:t>, který jej ukládá bezodkladně.</w:t>
      </w:r>
    </w:p>
    <w:p w:rsidR="008C28DF" w:rsidRDefault="004A2A88" w:rsidP="00C42919">
      <w:pPr>
        <w:pStyle w:val="pr"/>
        <w:numPr>
          <w:ilvl w:val="0"/>
          <w:numId w:val="0"/>
        </w:numPr>
        <w:ind w:left="420" w:hanging="420"/>
        <w:jc w:val="both"/>
        <w:rPr>
          <w:color w:val="000000" w:themeColor="text1"/>
        </w:rPr>
      </w:pPr>
      <w:r w:rsidRPr="009B64EA">
        <w:rPr>
          <w:color w:val="000000" w:themeColor="text1"/>
        </w:rPr>
        <w:t>T</w:t>
      </w:r>
      <w:r w:rsidR="00C42919">
        <w:rPr>
          <w:color w:val="000000" w:themeColor="text1"/>
        </w:rPr>
        <w:t xml:space="preserve">řídní </w:t>
      </w:r>
      <w:r w:rsidRPr="009B64EA">
        <w:rPr>
          <w:color w:val="000000" w:themeColor="text1"/>
        </w:rPr>
        <w:t>učitel bere ohled na věk a rozumovou vyspělost žáka a bere v potaz názory jin</w:t>
      </w:r>
      <w:r w:rsidR="008C28DF">
        <w:rPr>
          <w:color w:val="000000" w:themeColor="text1"/>
        </w:rPr>
        <w:t>ých</w:t>
      </w:r>
    </w:p>
    <w:p w:rsidR="004A2A88" w:rsidRPr="00C42919" w:rsidRDefault="00E4441C" w:rsidP="00C42919">
      <w:pPr>
        <w:pStyle w:val="pr"/>
        <w:numPr>
          <w:ilvl w:val="0"/>
          <w:numId w:val="0"/>
        </w:numPr>
        <w:ind w:left="420" w:hanging="420"/>
        <w:jc w:val="both"/>
        <w:rPr>
          <w:color w:val="000000" w:themeColor="text1"/>
          <w:szCs w:val="24"/>
        </w:rPr>
      </w:pPr>
      <w:r w:rsidRPr="009B64EA">
        <w:rPr>
          <w:color w:val="000000" w:themeColor="text1"/>
        </w:rPr>
        <w:t>pedagogických</w:t>
      </w:r>
      <w:r w:rsidR="00455D28" w:rsidRPr="009B64EA">
        <w:rPr>
          <w:color w:val="000000" w:themeColor="text1"/>
        </w:rPr>
        <w:t xml:space="preserve"> pracovníků. Uděluje</w:t>
      </w:r>
      <w:r w:rsidR="004A2A88" w:rsidRPr="009B64EA">
        <w:rPr>
          <w:color w:val="000000" w:themeColor="text1"/>
        </w:rPr>
        <w:t xml:space="preserve"> se za:</w:t>
      </w:r>
    </w:p>
    <w:p w:rsidR="00E4441C" w:rsidRPr="009B64EA" w:rsidRDefault="00E4441C" w:rsidP="004A2A88">
      <w:pPr>
        <w:rPr>
          <w:color w:val="000000" w:themeColor="text1"/>
        </w:rPr>
      </w:pPr>
    </w:p>
    <w:p w:rsidR="004A2A88" w:rsidRPr="009B64EA" w:rsidRDefault="00546132" w:rsidP="001A3423">
      <w:pPr>
        <w:pStyle w:val="Odstavecseseznamem"/>
        <w:numPr>
          <w:ilvl w:val="0"/>
          <w:numId w:val="24"/>
        </w:numPr>
        <w:suppressAutoHyphens/>
        <w:overflowPunct/>
        <w:autoSpaceDE/>
        <w:autoSpaceDN/>
        <w:adjustRightInd/>
        <w:spacing w:after="200" w:line="276" w:lineRule="auto"/>
        <w:textAlignment w:val="auto"/>
        <w:rPr>
          <w:color w:val="000000" w:themeColor="text1"/>
        </w:rPr>
      </w:pPr>
      <w:r w:rsidRPr="009B64EA">
        <w:rPr>
          <w:color w:val="000000" w:themeColor="text1"/>
        </w:rPr>
        <w:t xml:space="preserve">opakované </w:t>
      </w:r>
      <w:r w:rsidR="004A2A88" w:rsidRPr="009B64EA">
        <w:rPr>
          <w:color w:val="000000" w:themeColor="text1"/>
        </w:rPr>
        <w:t>zapomín</w:t>
      </w:r>
      <w:r w:rsidRPr="009B64EA">
        <w:rPr>
          <w:color w:val="000000" w:themeColor="text1"/>
        </w:rPr>
        <w:t xml:space="preserve">ání pomůcek, sešitů, učebnic, domácích úkolů, žákovské knížky (5 x zapomenutí – </w:t>
      </w:r>
      <w:r w:rsidR="004A2A88" w:rsidRPr="009B64EA">
        <w:rPr>
          <w:color w:val="000000" w:themeColor="text1"/>
        </w:rPr>
        <w:t>poznámka</w:t>
      </w:r>
      <w:r w:rsidRPr="009B64EA">
        <w:rPr>
          <w:color w:val="000000" w:themeColor="text1"/>
        </w:rPr>
        <w:t xml:space="preserve"> do žákovské knížky, 3 x poznámka – </w:t>
      </w:r>
      <w:r w:rsidR="004A2A88" w:rsidRPr="009B64EA">
        <w:rPr>
          <w:color w:val="000000" w:themeColor="text1"/>
        </w:rPr>
        <w:t>napomenutí</w:t>
      </w:r>
      <w:r w:rsidRPr="009B64EA">
        <w:rPr>
          <w:color w:val="000000" w:themeColor="text1"/>
        </w:rPr>
        <w:t xml:space="preserve"> TU)</w:t>
      </w:r>
    </w:p>
    <w:p w:rsidR="004A2A88" w:rsidRPr="009B64EA" w:rsidRDefault="004A2A88" w:rsidP="001A3423">
      <w:pPr>
        <w:pStyle w:val="Odstavecseseznamem"/>
        <w:numPr>
          <w:ilvl w:val="0"/>
          <w:numId w:val="24"/>
        </w:numPr>
        <w:suppressAutoHyphens/>
        <w:overflowPunct/>
        <w:autoSpaceDE/>
        <w:autoSpaceDN/>
        <w:adjustRightInd/>
        <w:spacing w:after="200" w:line="276" w:lineRule="auto"/>
        <w:textAlignment w:val="auto"/>
        <w:rPr>
          <w:color w:val="000000" w:themeColor="text1"/>
        </w:rPr>
      </w:pPr>
      <w:r w:rsidRPr="009B64EA">
        <w:rPr>
          <w:color w:val="000000" w:themeColor="text1"/>
        </w:rPr>
        <w:t>nevhodné chování ke spolužákovi, používá</w:t>
      </w:r>
      <w:r w:rsidR="00546132" w:rsidRPr="009B64EA">
        <w:rPr>
          <w:color w:val="000000" w:themeColor="text1"/>
        </w:rPr>
        <w:t>ní</w:t>
      </w:r>
      <w:r w:rsidRPr="009B64EA">
        <w:rPr>
          <w:color w:val="000000" w:themeColor="text1"/>
        </w:rPr>
        <w:t xml:space="preserve"> vulgární</w:t>
      </w:r>
      <w:r w:rsidR="00546132" w:rsidRPr="009B64EA">
        <w:rPr>
          <w:color w:val="000000" w:themeColor="text1"/>
        </w:rPr>
        <w:t>ch výrazů</w:t>
      </w:r>
      <w:r w:rsidRPr="009B64EA">
        <w:rPr>
          <w:color w:val="000000" w:themeColor="text1"/>
        </w:rPr>
        <w:t xml:space="preserve"> </w:t>
      </w:r>
    </w:p>
    <w:p w:rsidR="004A2A88" w:rsidRPr="009B64EA" w:rsidRDefault="009373D6" w:rsidP="001A3423">
      <w:pPr>
        <w:pStyle w:val="Odstavecseseznamem"/>
        <w:numPr>
          <w:ilvl w:val="0"/>
          <w:numId w:val="24"/>
        </w:numPr>
        <w:suppressAutoHyphens/>
        <w:overflowPunct/>
        <w:autoSpaceDE/>
        <w:autoSpaceDN/>
        <w:adjustRightInd/>
        <w:spacing w:after="200" w:line="276" w:lineRule="auto"/>
        <w:textAlignment w:val="auto"/>
        <w:rPr>
          <w:color w:val="000000" w:themeColor="text1"/>
        </w:rPr>
      </w:pPr>
      <w:r w:rsidRPr="009B64EA">
        <w:rPr>
          <w:rFonts w:cs="Calibri"/>
          <w:color w:val="000000" w:themeColor="text1"/>
        </w:rPr>
        <w:t>opakované</w:t>
      </w:r>
      <w:r w:rsidR="004A2A88" w:rsidRPr="009B64EA">
        <w:rPr>
          <w:rFonts w:cs="Calibri"/>
          <w:color w:val="000000" w:themeColor="text1"/>
        </w:rPr>
        <w:t xml:space="preserve"> </w:t>
      </w:r>
      <w:r w:rsidRPr="009B64EA">
        <w:rPr>
          <w:rFonts w:cs="Calibri"/>
          <w:color w:val="000000" w:themeColor="text1"/>
        </w:rPr>
        <w:t>na</w:t>
      </w:r>
      <w:r w:rsidRPr="009B64EA">
        <w:rPr>
          <w:color w:val="000000" w:themeColor="text1"/>
        </w:rPr>
        <w:t>rušování</w:t>
      </w:r>
      <w:r w:rsidR="004A2A88" w:rsidRPr="009B64EA">
        <w:rPr>
          <w:color w:val="000000" w:themeColor="text1"/>
        </w:rPr>
        <w:t xml:space="preserve"> vyučování (bavení, vykřikován</w:t>
      </w:r>
      <w:r w:rsidR="00546132" w:rsidRPr="009B64EA">
        <w:rPr>
          <w:color w:val="000000" w:themeColor="text1"/>
        </w:rPr>
        <w:t>í</w:t>
      </w:r>
      <w:r w:rsidR="004A2A88" w:rsidRPr="009B64EA">
        <w:rPr>
          <w:color w:val="000000" w:themeColor="text1"/>
        </w:rPr>
        <w:t>, mani</w:t>
      </w:r>
      <w:r w:rsidR="00546132" w:rsidRPr="009B64EA">
        <w:rPr>
          <w:color w:val="000000" w:themeColor="text1"/>
        </w:rPr>
        <w:t>pulace s mobilním telefonem…</w:t>
      </w:r>
      <w:r w:rsidR="004A2A88" w:rsidRPr="009B64EA">
        <w:rPr>
          <w:color w:val="000000" w:themeColor="text1"/>
        </w:rPr>
        <w:t>3 x poznámka</w:t>
      </w:r>
      <w:r w:rsidR="00546132" w:rsidRPr="009B64EA">
        <w:rPr>
          <w:color w:val="000000" w:themeColor="text1"/>
        </w:rPr>
        <w:t xml:space="preserve"> – napomenutí TU)</w:t>
      </w:r>
    </w:p>
    <w:p w:rsidR="004A2A88" w:rsidRPr="009B64EA" w:rsidRDefault="00546132" w:rsidP="001A3423">
      <w:pPr>
        <w:pStyle w:val="Odstavecseseznamem"/>
        <w:numPr>
          <w:ilvl w:val="0"/>
          <w:numId w:val="24"/>
        </w:numPr>
        <w:suppressAutoHyphens/>
        <w:overflowPunct/>
        <w:autoSpaceDE/>
        <w:autoSpaceDN/>
        <w:adjustRightInd/>
        <w:spacing w:after="200" w:line="276" w:lineRule="auto"/>
        <w:textAlignment w:val="auto"/>
        <w:rPr>
          <w:color w:val="000000" w:themeColor="text1"/>
        </w:rPr>
      </w:pPr>
      <w:r w:rsidRPr="009B64EA">
        <w:rPr>
          <w:color w:val="000000" w:themeColor="text1"/>
        </w:rPr>
        <w:t>nekázeň o přestávkách (</w:t>
      </w:r>
      <w:r w:rsidR="004A2A88" w:rsidRPr="009B64EA">
        <w:rPr>
          <w:color w:val="000000" w:themeColor="text1"/>
        </w:rPr>
        <w:t>3 x poznámka</w:t>
      </w:r>
      <w:r w:rsidRPr="009B64EA">
        <w:rPr>
          <w:color w:val="000000" w:themeColor="text1"/>
        </w:rPr>
        <w:t xml:space="preserve"> – napomenutí TU)</w:t>
      </w:r>
    </w:p>
    <w:p w:rsidR="004A2A88" w:rsidRPr="009B64EA" w:rsidRDefault="00546132" w:rsidP="001A3423">
      <w:pPr>
        <w:pStyle w:val="Odstavecseseznamem"/>
        <w:numPr>
          <w:ilvl w:val="0"/>
          <w:numId w:val="24"/>
        </w:numPr>
        <w:suppressAutoHyphens/>
        <w:overflowPunct/>
        <w:autoSpaceDE/>
        <w:autoSpaceDN/>
        <w:adjustRightInd/>
        <w:spacing w:after="200" w:line="276" w:lineRule="auto"/>
        <w:textAlignment w:val="auto"/>
        <w:rPr>
          <w:color w:val="000000" w:themeColor="text1"/>
        </w:rPr>
      </w:pPr>
      <w:r w:rsidRPr="009B64EA">
        <w:rPr>
          <w:color w:val="000000" w:themeColor="text1"/>
        </w:rPr>
        <w:t>poz</w:t>
      </w:r>
      <w:r w:rsidR="009373D6" w:rsidRPr="009B64EA">
        <w:rPr>
          <w:color w:val="000000" w:themeColor="text1"/>
        </w:rPr>
        <w:t>dní příchody do hodin (3x</w:t>
      </w:r>
      <w:r w:rsidRPr="009B64EA">
        <w:rPr>
          <w:color w:val="000000" w:themeColor="text1"/>
        </w:rPr>
        <w:t>)</w:t>
      </w:r>
      <w:r w:rsidR="004A2A88" w:rsidRPr="009B64EA">
        <w:rPr>
          <w:color w:val="000000" w:themeColor="text1"/>
        </w:rPr>
        <w:t xml:space="preserve"> </w:t>
      </w:r>
    </w:p>
    <w:p w:rsidR="00546132" w:rsidRPr="00AD5322" w:rsidRDefault="004A2A88" w:rsidP="00AD5322">
      <w:pPr>
        <w:pStyle w:val="Odstavecseseznamem"/>
        <w:numPr>
          <w:ilvl w:val="0"/>
          <w:numId w:val="24"/>
        </w:numPr>
        <w:suppressAutoHyphens/>
        <w:overflowPunct/>
        <w:autoSpaceDE/>
        <w:autoSpaceDN/>
        <w:adjustRightInd/>
        <w:spacing w:after="200" w:line="276" w:lineRule="auto"/>
        <w:textAlignment w:val="auto"/>
        <w:rPr>
          <w:color w:val="000000" w:themeColor="text1"/>
        </w:rPr>
      </w:pPr>
      <w:r w:rsidRPr="009B64EA">
        <w:rPr>
          <w:color w:val="000000" w:themeColor="text1"/>
        </w:rPr>
        <w:t>nošení</w:t>
      </w:r>
      <w:r w:rsidR="001941B9" w:rsidRPr="009B64EA">
        <w:rPr>
          <w:color w:val="000000" w:themeColor="text1"/>
        </w:rPr>
        <w:t xml:space="preserve"> nebezpečných věcí do školy</w:t>
      </w:r>
    </w:p>
    <w:p w:rsidR="00E918B2" w:rsidRDefault="00E918B2" w:rsidP="001941B9">
      <w:pPr>
        <w:suppressAutoHyphens/>
        <w:overflowPunct/>
        <w:autoSpaceDE/>
        <w:autoSpaceDN/>
        <w:adjustRightInd/>
        <w:spacing w:after="200" w:line="276" w:lineRule="auto"/>
        <w:textAlignment w:val="auto"/>
        <w:rPr>
          <w:color w:val="000000" w:themeColor="text1"/>
        </w:rPr>
      </w:pPr>
    </w:p>
    <w:p w:rsidR="00546132" w:rsidRPr="009B64EA" w:rsidRDefault="005E354B" w:rsidP="001941B9">
      <w:pPr>
        <w:suppressAutoHyphens/>
        <w:overflowPunct/>
        <w:autoSpaceDE/>
        <w:autoSpaceDN/>
        <w:adjustRightInd/>
        <w:spacing w:after="200" w:line="276" w:lineRule="auto"/>
        <w:textAlignment w:val="auto"/>
        <w:rPr>
          <w:color w:val="000000" w:themeColor="text1"/>
        </w:rPr>
      </w:pPr>
      <w:r>
        <w:rPr>
          <w:color w:val="000000" w:themeColor="text1"/>
        </w:rPr>
        <w:t xml:space="preserve">c) </w:t>
      </w:r>
      <w:r w:rsidR="00546132" w:rsidRPr="006D3571">
        <w:rPr>
          <w:b/>
          <w:color w:val="000000" w:themeColor="text1"/>
        </w:rPr>
        <w:t>Důtka třídního učitele</w:t>
      </w:r>
    </w:p>
    <w:p w:rsidR="00546132" w:rsidRPr="009B64EA" w:rsidRDefault="001915B8" w:rsidP="00546132">
      <w:pPr>
        <w:rPr>
          <w:color w:val="000000" w:themeColor="text1"/>
        </w:rPr>
      </w:pPr>
      <w:r>
        <w:rPr>
          <w:color w:val="000000" w:themeColor="text1"/>
        </w:rPr>
        <w:t>Ukládá</w:t>
      </w:r>
      <w:r w:rsidR="00546132" w:rsidRPr="009B64EA">
        <w:rPr>
          <w:color w:val="000000" w:themeColor="text1"/>
        </w:rPr>
        <w:t xml:space="preserve"> </w:t>
      </w:r>
      <w:r w:rsidR="008C28DF">
        <w:rPr>
          <w:color w:val="000000" w:themeColor="text1"/>
        </w:rPr>
        <w:t xml:space="preserve">ji </w:t>
      </w:r>
      <w:r w:rsidR="00546132" w:rsidRPr="009B64EA">
        <w:rPr>
          <w:color w:val="000000" w:themeColor="text1"/>
        </w:rPr>
        <w:t>podle závažnosti provinění žáka třídní učitel, uložení důtky neprodleně oznámí řediteli školy. Uk</w:t>
      </w:r>
      <w:r w:rsidR="009373D6" w:rsidRPr="009B64EA">
        <w:rPr>
          <w:color w:val="000000" w:themeColor="text1"/>
        </w:rPr>
        <w:t>ládá se za</w:t>
      </w:r>
      <w:r w:rsidR="00546132" w:rsidRPr="009B64EA">
        <w:rPr>
          <w:color w:val="000000" w:themeColor="text1"/>
        </w:rPr>
        <w:t>:</w:t>
      </w:r>
    </w:p>
    <w:p w:rsidR="00E4441C" w:rsidRPr="009B64EA" w:rsidRDefault="00E4441C" w:rsidP="00546132">
      <w:pPr>
        <w:rPr>
          <w:color w:val="000000" w:themeColor="text1"/>
        </w:rPr>
      </w:pPr>
    </w:p>
    <w:p w:rsidR="00546132" w:rsidRPr="009B64EA" w:rsidRDefault="00546132" w:rsidP="001A3423">
      <w:pPr>
        <w:pStyle w:val="Odstavecseseznamem"/>
        <w:numPr>
          <w:ilvl w:val="0"/>
          <w:numId w:val="25"/>
        </w:numPr>
        <w:suppressAutoHyphens/>
        <w:overflowPunct/>
        <w:autoSpaceDE/>
        <w:autoSpaceDN/>
        <w:adjustRightInd/>
        <w:spacing w:after="200" w:line="276" w:lineRule="auto"/>
        <w:textAlignment w:val="auto"/>
        <w:rPr>
          <w:color w:val="000000" w:themeColor="text1"/>
        </w:rPr>
      </w:pPr>
      <w:r w:rsidRPr="009B64EA">
        <w:rPr>
          <w:color w:val="000000" w:themeColor="text1"/>
        </w:rPr>
        <w:t>časté</w:t>
      </w:r>
      <w:r w:rsidR="00CE266D" w:rsidRPr="009B64EA">
        <w:rPr>
          <w:color w:val="000000" w:themeColor="text1"/>
        </w:rPr>
        <w:t xml:space="preserve"> opakování přestupků z </w:t>
      </w:r>
      <w:r w:rsidR="00E4441C" w:rsidRPr="009B64EA">
        <w:rPr>
          <w:color w:val="000000" w:themeColor="text1"/>
        </w:rPr>
        <w:t>odst. 3.3.1</w:t>
      </w:r>
      <w:r w:rsidR="00CE266D" w:rsidRPr="009B64EA">
        <w:rPr>
          <w:color w:val="000000" w:themeColor="text1"/>
        </w:rPr>
        <w:t xml:space="preserve">, </w:t>
      </w:r>
      <w:r w:rsidRPr="009B64EA">
        <w:rPr>
          <w:color w:val="000000" w:themeColor="text1"/>
        </w:rPr>
        <w:t>následuje po napomenutí za stejné přestupky, pokud nedojde k nápravě</w:t>
      </w:r>
    </w:p>
    <w:p w:rsidR="00546132" w:rsidRPr="009B64EA" w:rsidRDefault="009373D6" w:rsidP="001A3423">
      <w:pPr>
        <w:pStyle w:val="Odstavecseseznamem"/>
        <w:numPr>
          <w:ilvl w:val="0"/>
          <w:numId w:val="25"/>
        </w:numPr>
        <w:suppressAutoHyphens/>
        <w:overflowPunct/>
        <w:autoSpaceDE/>
        <w:autoSpaceDN/>
        <w:adjustRightInd/>
        <w:spacing w:after="200" w:line="276" w:lineRule="auto"/>
        <w:textAlignment w:val="auto"/>
        <w:rPr>
          <w:color w:val="000000" w:themeColor="text1"/>
        </w:rPr>
      </w:pPr>
      <w:r w:rsidRPr="009B64EA">
        <w:rPr>
          <w:color w:val="000000" w:themeColor="text1"/>
        </w:rPr>
        <w:t>neomluvená absence (1 – 2</w:t>
      </w:r>
      <w:r w:rsidR="00546132" w:rsidRPr="009B64EA">
        <w:rPr>
          <w:color w:val="000000" w:themeColor="text1"/>
        </w:rPr>
        <w:t xml:space="preserve"> h)</w:t>
      </w:r>
    </w:p>
    <w:p w:rsidR="00546132" w:rsidRPr="009B64EA" w:rsidRDefault="00546132" w:rsidP="001A3423">
      <w:pPr>
        <w:pStyle w:val="Odstavecseseznamem"/>
        <w:numPr>
          <w:ilvl w:val="0"/>
          <w:numId w:val="25"/>
        </w:numPr>
        <w:suppressAutoHyphens/>
        <w:overflowPunct/>
        <w:autoSpaceDE/>
        <w:autoSpaceDN/>
        <w:adjustRightInd/>
        <w:spacing w:after="200" w:line="276" w:lineRule="auto"/>
        <w:textAlignment w:val="auto"/>
        <w:rPr>
          <w:color w:val="000000" w:themeColor="text1"/>
        </w:rPr>
      </w:pPr>
      <w:r w:rsidRPr="009B64EA">
        <w:rPr>
          <w:color w:val="000000" w:themeColor="text1"/>
        </w:rPr>
        <w:t>agresivní chování ke spolužákům</w:t>
      </w:r>
    </w:p>
    <w:p w:rsidR="00546132" w:rsidRPr="009B64EA" w:rsidRDefault="00546132" w:rsidP="001A3423">
      <w:pPr>
        <w:pStyle w:val="Odstavecseseznamem"/>
        <w:numPr>
          <w:ilvl w:val="0"/>
          <w:numId w:val="25"/>
        </w:numPr>
        <w:suppressAutoHyphens/>
        <w:overflowPunct/>
        <w:autoSpaceDE/>
        <w:autoSpaceDN/>
        <w:adjustRightInd/>
        <w:spacing w:after="200" w:line="276" w:lineRule="auto"/>
        <w:textAlignment w:val="auto"/>
        <w:rPr>
          <w:color w:val="000000" w:themeColor="text1"/>
        </w:rPr>
      </w:pPr>
      <w:r w:rsidRPr="009B64EA">
        <w:rPr>
          <w:color w:val="000000" w:themeColor="text1"/>
        </w:rPr>
        <w:t>vulgární hrubé nebo nevhodné chování k zaměstnancům školy</w:t>
      </w:r>
    </w:p>
    <w:p w:rsidR="00546132" w:rsidRPr="009B64EA" w:rsidRDefault="00546132" w:rsidP="001A3423">
      <w:pPr>
        <w:pStyle w:val="Odstavecseseznamem"/>
        <w:numPr>
          <w:ilvl w:val="0"/>
          <w:numId w:val="25"/>
        </w:numPr>
        <w:suppressAutoHyphens/>
        <w:overflowPunct/>
        <w:autoSpaceDE/>
        <w:autoSpaceDN/>
        <w:adjustRightInd/>
        <w:spacing w:after="200" w:line="276" w:lineRule="auto"/>
        <w:textAlignment w:val="auto"/>
        <w:rPr>
          <w:color w:val="000000" w:themeColor="text1"/>
        </w:rPr>
      </w:pPr>
      <w:r w:rsidRPr="009B64EA">
        <w:rPr>
          <w:color w:val="000000" w:themeColor="text1"/>
        </w:rPr>
        <w:t xml:space="preserve">nevhodné chování a jednání s učitelem </w:t>
      </w:r>
    </w:p>
    <w:p w:rsidR="00546132" w:rsidRPr="009B64EA" w:rsidRDefault="00546132" w:rsidP="001A3423">
      <w:pPr>
        <w:pStyle w:val="Odstavecseseznamem"/>
        <w:numPr>
          <w:ilvl w:val="0"/>
          <w:numId w:val="25"/>
        </w:numPr>
        <w:suppressAutoHyphens/>
        <w:overflowPunct/>
        <w:autoSpaceDE/>
        <w:autoSpaceDN/>
        <w:adjustRightInd/>
        <w:spacing w:after="200" w:line="276" w:lineRule="auto"/>
        <w:textAlignment w:val="auto"/>
        <w:rPr>
          <w:color w:val="000000" w:themeColor="text1"/>
        </w:rPr>
      </w:pPr>
      <w:r w:rsidRPr="009B64EA">
        <w:rPr>
          <w:color w:val="000000" w:themeColor="text1"/>
        </w:rPr>
        <w:t>podvod</w:t>
      </w:r>
      <w:r w:rsidR="009373D6" w:rsidRPr="009B64EA">
        <w:rPr>
          <w:color w:val="000000" w:themeColor="text1"/>
        </w:rPr>
        <w:t xml:space="preserve">, lži </w:t>
      </w:r>
    </w:p>
    <w:p w:rsidR="00546132" w:rsidRPr="009B64EA" w:rsidRDefault="00546132" w:rsidP="001A3423">
      <w:pPr>
        <w:pStyle w:val="Odstavecseseznamem"/>
        <w:numPr>
          <w:ilvl w:val="0"/>
          <w:numId w:val="25"/>
        </w:numPr>
        <w:suppressAutoHyphens/>
        <w:overflowPunct/>
        <w:autoSpaceDE/>
        <w:autoSpaceDN/>
        <w:adjustRightInd/>
        <w:spacing w:after="200" w:line="276" w:lineRule="auto"/>
        <w:jc w:val="both"/>
        <w:textAlignment w:val="auto"/>
        <w:rPr>
          <w:color w:val="000000" w:themeColor="text1"/>
        </w:rPr>
      </w:pPr>
      <w:r w:rsidRPr="009B64EA">
        <w:rPr>
          <w:color w:val="000000" w:themeColor="text1"/>
        </w:rPr>
        <w:t>ohrožení bezpečnosti a zdraví své osoby a osob jiných</w:t>
      </w:r>
    </w:p>
    <w:p w:rsidR="00546132" w:rsidRPr="009B64EA" w:rsidRDefault="00546132" w:rsidP="001A3423">
      <w:pPr>
        <w:pStyle w:val="Odstavecseseznamem"/>
        <w:numPr>
          <w:ilvl w:val="0"/>
          <w:numId w:val="25"/>
        </w:numPr>
        <w:suppressAutoHyphens/>
        <w:overflowPunct/>
        <w:autoSpaceDE/>
        <w:autoSpaceDN/>
        <w:adjustRightInd/>
        <w:spacing w:after="200" w:line="276" w:lineRule="auto"/>
        <w:textAlignment w:val="auto"/>
        <w:rPr>
          <w:color w:val="000000" w:themeColor="text1"/>
        </w:rPr>
      </w:pPr>
      <w:r w:rsidRPr="009B64EA">
        <w:rPr>
          <w:color w:val="000000" w:themeColor="text1"/>
        </w:rPr>
        <w:t>svévolné opuštění školy</w:t>
      </w:r>
    </w:p>
    <w:p w:rsidR="00546132" w:rsidRPr="009B64EA" w:rsidRDefault="00546132" w:rsidP="00546132">
      <w:pPr>
        <w:pStyle w:val="Odstavecseseznamem"/>
        <w:rPr>
          <w:color w:val="000000" w:themeColor="text1"/>
        </w:rPr>
      </w:pPr>
    </w:p>
    <w:p w:rsidR="00CE266D" w:rsidRPr="008C28DF" w:rsidRDefault="005E354B" w:rsidP="008C28DF">
      <w:pPr>
        <w:rPr>
          <w:color w:val="000000" w:themeColor="text1"/>
        </w:rPr>
      </w:pPr>
      <w:r>
        <w:rPr>
          <w:color w:val="000000" w:themeColor="text1"/>
        </w:rPr>
        <w:t xml:space="preserve">d)  </w:t>
      </w:r>
      <w:r w:rsidR="00CE266D" w:rsidRPr="006D3571">
        <w:rPr>
          <w:b/>
          <w:color w:val="000000" w:themeColor="text1"/>
        </w:rPr>
        <w:t>Důtka ředitele školy</w:t>
      </w:r>
      <w:r w:rsidR="00CE266D" w:rsidRPr="008C28DF">
        <w:rPr>
          <w:color w:val="000000" w:themeColor="text1"/>
        </w:rPr>
        <w:t xml:space="preserve"> </w:t>
      </w:r>
    </w:p>
    <w:p w:rsidR="00CE266D" w:rsidRPr="009B64EA" w:rsidRDefault="00CE266D" w:rsidP="00CE266D">
      <w:pPr>
        <w:rPr>
          <w:color w:val="000000" w:themeColor="text1"/>
        </w:rPr>
      </w:pPr>
    </w:p>
    <w:p w:rsidR="00CE266D" w:rsidRPr="009B64EA" w:rsidRDefault="001915B8" w:rsidP="00CE266D">
      <w:pPr>
        <w:rPr>
          <w:color w:val="000000" w:themeColor="text1"/>
        </w:rPr>
      </w:pPr>
      <w:r>
        <w:rPr>
          <w:color w:val="000000" w:themeColor="text1"/>
        </w:rPr>
        <w:t>Ukládá</w:t>
      </w:r>
      <w:r w:rsidR="00CE266D" w:rsidRPr="009B64EA">
        <w:rPr>
          <w:color w:val="000000" w:themeColor="text1"/>
        </w:rPr>
        <w:t xml:space="preserve"> </w:t>
      </w:r>
      <w:r w:rsidR="008C28DF">
        <w:rPr>
          <w:color w:val="000000" w:themeColor="text1"/>
        </w:rPr>
        <w:t xml:space="preserve">ji </w:t>
      </w:r>
      <w:r w:rsidR="00CE266D" w:rsidRPr="009B64EA">
        <w:rPr>
          <w:color w:val="000000" w:themeColor="text1"/>
        </w:rPr>
        <w:t>dle závažnosti ředitel školy po domluvě s třídním učitelem a ostatními pedagogy a po projednání na pedagogické radě za:</w:t>
      </w:r>
    </w:p>
    <w:p w:rsidR="00E4441C" w:rsidRPr="009B64EA" w:rsidRDefault="00E4441C" w:rsidP="00CE266D">
      <w:pPr>
        <w:rPr>
          <w:color w:val="000000" w:themeColor="text1"/>
        </w:rPr>
      </w:pPr>
    </w:p>
    <w:p w:rsidR="00CE266D" w:rsidRPr="009B64EA" w:rsidRDefault="00CE266D" w:rsidP="001A3423">
      <w:pPr>
        <w:pStyle w:val="Odstavecseseznamem"/>
        <w:numPr>
          <w:ilvl w:val="0"/>
          <w:numId w:val="26"/>
        </w:numPr>
        <w:suppressAutoHyphens/>
        <w:overflowPunct/>
        <w:autoSpaceDE/>
        <w:autoSpaceDN/>
        <w:adjustRightInd/>
        <w:spacing w:after="200" w:line="276" w:lineRule="auto"/>
        <w:textAlignment w:val="auto"/>
        <w:rPr>
          <w:color w:val="000000" w:themeColor="text1"/>
        </w:rPr>
      </w:pPr>
      <w:r w:rsidRPr="009B64EA">
        <w:rPr>
          <w:color w:val="000000" w:themeColor="text1"/>
        </w:rPr>
        <w:t xml:space="preserve">opakování přestupků z odst. </w:t>
      </w:r>
      <w:r w:rsidR="00E4441C" w:rsidRPr="009B64EA">
        <w:rPr>
          <w:color w:val="000000" w:themeColor="text1"/>
        </w:rPr>
        <w:t>3.3.</w:t>
      </w:r>
      <w:r w:rsidRPr="009B64EA">
        <w:rPr>
          <w:color w:val="000000" w:themeColor="text1"/>
        </w:rPr>
        <w:t xml:space="preserve">2 </w:t>
      </w:r>
    </w:p>
    <w:p w:rsidR="00CE266D" w:rsidRPr="009B64EA" w:rsidRDefault="00CE266D" w:rsidP="001A3423">
      <w:pPr>
        <w:pStyle w:val="Odstavecseseznamem"/>
        <w:numPr>
          <w:ilvl w:val="0"/>
          <w:numId w:val="26"/>
        </w:numPr>
        <w:suppressAutoHyphens/>
        <w:overflowPunct/>
        <w:autoSpaceDE/>
        <w:autoSpaceDN/>
        <w:adjustRightInd/>
        <w:spacing w:after="200" w:line="276" w:lineRule="auto"/>
        <w:textAlignment w:val="auto"/>
        <w:rPr>
          <w:color w:val="000000" w:themeColor="text1"/>
        </w:rPr>
      </w:pPr>
      <w:r w:rsidRPr="009B64EA">
        <w:rPr>
          <w:color w:val="000000" w:themeColor="text1"/>
        </w:rPr>
        <w:t xml:space="preserve">cílené ublížení či ohrožení spolužáků, šikana nebo podílení se na šikaně </w:t>
      </w:r>
    </w:p>
    <w:p w:rsidR="00CE266D" w:rsidRPr="009B64EA" w:rsidRDefault="00CE266D" w:rsidP="001A3423">
      <w:pPr>
        <w:pStyle w:val="Odstavecseseznamem"/>
        <w:numPr>
          <w:ilvl w:val="0"/>
          <w:numId w:val="26"/>
        </w:numPr>
        <w:suppressAutoHyphens/>
        <w:overflowPunct/>
        <w:autoSpaceDE/>
        <w:autoSpaceDN/>
        <w:adjustRightInd/>
        <w:spacing w:after="200" w:line="276" w:lineRule="auto"/>
        <w:textAlignment w:val="auto"/>
        <w:rPr>
          <w:color w:val="000000" w:themeColor="text1"/>
        </w:rPr>
      </w:pPr>
      <w:r w:rsidRPr="009B64EA">
        <w:rPr>
          <w:color w:val="000000" w:themeColor="text1"/>
        </w:rPr>
        <w:t xml:space="preserve">kouření (v prostorách školy a jejím blízkém okolí, na akcích školy), </w:t>
      </w:r>
      <w:r w:rsidR="00E4441C" w:rsidRPr="009B64EA">
        <w:rPr>
          <w:color w:val="000000" w:themeColor="text1"/>
        </w:rPr>
        <w:t>držení, distribuce</w:t>
      </w:r>
      <w:r w:rsidRPr="009B64EA">
        <w:rPr>
          <w:color w:val="000000" w:themeColor="text1"/>
        </w:rPr>
        <w:t xml:space="preserve"> a užití návykových látek</w:t>
      </w:r>
    </w:p>
    <w:p w:rsidR="00CE266D" w:rsidRPr="009B64EA" w:rsidRDefault="00CE266D" w:rsidP="001A3423">
      <w:pPr>
        <w:pStyle w:val="Odstavecseseznamem"/>
        <w:numPr>
          <w:ilvl w:val="0"/>
          <w:numId w:val="26"/>
        </w:numPr>
        <w:suppressAutoHyphens/>
        <w:overflowPunct/>
        <w:autoSpaceDE/>
        <w:autoSpaceDN/>
        <w:adjustRightInd/>
        <w:spacing w:after="200" w:line="276" w:lineRule="auto"/>
        <w:textAlignment w:val="auto"/>
        <w:rPr>
          <w:color w:val="000000" w:themeColor="text1"/>
        </w:rPr>
      </w:pPr>
      <w:r w:rsidRPr="009B64EA">
        <w:rPr>
          <w:color w:val="000000" w:themeColor="text1"/>
        </w:rPr>
        <w:t xml:space="preserve">krádež, loupež </w:t>
      </w:r>
    </w:p>
    <w:p w:rsidR="00CE266D" w:rsidRPr="009B64EA" w:rsidRDefault="00CE266D" w:rsidP="001A3423">
      <w:pPr>
        <w:pStyle w:val="Odstavecseseznamem"/>
        <w:numPr>
          <w:ilvl w:val="0"/>
          <w:numId w:val="26"/>
        </w:numPr>
        <w:suppressAutoHyphens/>
        <w:overflowPunct/>
        <w:autoSpaceDE/>
        <w:autoSpaceDN/>
        <w:adjustRightInd/>
        <w:spacing w:after="200" w:line="276" w:lineRule="auto"/>
        <w:textAlignment w:val="auto"/>
        <w:rPr>
          <w:color w:val="000000" w:themeColor="text1"/>
        </w:rPr>
      </w:pPr>
      <w:r w:rsidRPr="009B64EA">
        <w:rPr>
          <w:color w:val="000000" w:themeColor="text1"/>
        </w:rPr>
        <w:t>záško</w:t>
      </w:r>
      <w:r w:rsidR="009373D6" w:rsidRPr="009B64EA">
        <w:rPr>
          <w:color w:val="000000" w:themeColor="text1"/>
        </w:rPr>
        <w:t xml:space="preserve">láctví  - neomluvené hodiny (3 - </w:t>
      </w:r>
      <w:r w:rsidR="009373D6" w:rsidRPr="005C0DE5">
        <w:rPr>
          <w:color w:val="000000" w:themeColor="text1"/>
        </w:rPr>
        <w:t>6</w:t>
      </w:r>
      <w:r w:rsidRPr="005C0DE5">
        <w:rPr>
          <w:color w:val="000000" w:themeColor="text1"/>
        </w:rPr>
        <w:t xml:space="preserve"> h)</w:t>
      </w:r>
    </w:p>
    <w:p w:rsidR="00CE266D" w:rsidRPr="009B64EA" w:rsidRDefault="00CE266D" w:rsidP="001A3423">
      <w:pPr>
        <w:pStyle w:val="Odstavecseseznamem"/>
        <w:numPr>
          <w:ilvl w:val="0"/>
          <w:numId w:val="26"/>
        </w:numPr>
        <w:suppressAutoHyphens/>
        <w:overflowPunct/>
        <w:autoSpaceDE/>
        <w:autoSpaceDN/>
        <w:adjustRightInd/>
        <w:spacing w:after="200" w:line="276" w:lineRule="auto"/>
        <w:textAlignment w:val="auto"/>
        <w:rPr>
          <w:color w:val="000000" w:themeColor="text1"/>
        </w:rPr>
      </w:pPr>
      <w:r w:rsidRPr="009B64EA">
        <w:rPr>
          <w:color w:val="000000" w:themeColor="text1"/>
        </w:rPr>
        <w:t xml:space="preserve">opakované rasistické projevy písemné i slovní </w:t>
      </w:r>
    </w:p>
    <w:p w:rsidR="00CE266D" w:rsidRPr="009B64EA" w:rsidRDefault="00CE266D" w:rsidP="001A3423">
      <w:pPr>
        <w:pStyle w:val="Odstavecseseznamem"/>
        <w:numPr>
          <w:ilvl w:val="0"/>
          <w:numId w:val="26"/>
        </w:numPr>
        <w:suppressAutoHyphens/>
        <w:overflowPunct/>
        <w:autoSpaceDE/>
        <w:autoSpaceDN/>
        <w:adjustRightInd/>
        <w:spacing w:after="200" w:line="276" w:lineRule="auto"/>
        <w:textAlignment w:val="auto"/>
        <w:rPr>
          <w:color w:val="000000" w:themeColor="text1"/>
        </w:rPr>
      </w:pPr>
      <w:r w:rsidRPr="009B64EA">
        <w:rPr>
          <w:color w:val="000000" w:themeColor="text1"/>
        </w:rPr>
        <w:t>propagace extremistických hnutí</w:t>
      </w:r>
    </w:p>
    <w:p w:rsidR="00CE266D" w:rsidRPr="009B64EA" w:rsidRDefault="00CE266D" w:rsidP="001A3423">
      <w:pPr>
        <w:pStyle w:val="Odstavecseseznamem"/>
        <w:numPr>
          <w:ilvl w:val="0"/>
          <w:numId w:val="26"/>
        </w:numPr>
        <w:suppressAutoHyphens/>
        <w:overflowPunct/>
        <w:autoSpaceDE/>
        <w:autoSpaceDN/>
        <w:adjustRightInd/>
        <w:spacing w:after="200" w:line="276" w:lineRule="auto"/>
        <w:textAlignment w:val="auto"/>
        <w:rPr>
          <w:color w:val="000000" w:themeColor="text1"/>
        </w:rPr>
      </w:pPr>
      <w:r w:rsidRPr="009B64EA">
        <w:rPr>
          <w:color w:val="000000" w:themeColor="text1"/>
        </w:rPr>
        <w:t>ničení školního majetku a majetku ostatních</w:t>
      </w:r>
    </w:p>
    <w:p w:rsidR="00CE266D" w:rsidRPr="009B64EA" w:rsidRDefault="00CE266D" w:rsidP="001A3423">
      <w:pPr>
        <w:pStyle w:val="Odstavecseseznamem"/>
        <w:numPr>
          <w:ilvl w:val="0"/>
          <w:numId w:val="26"/>
        </w:numPr>
        <w:suppressAutoHyphens/>
        <w:overflowPunct/>
        <w:autoSpaceDE/>
        <w:autoSpaceDN/>
        <w:adjustRightInd/>
        <w:spacing w:after="200" w:line="276" w:lineRule="auto"/>
        <w:textAlignment w:val="auto"/>
        <w:rPr>
          <w:color w:val="000000" w:themeColor="text1"/>
        </w:rPr>
      </w:pPr>
      <w:r w:rsidRPr="009B64EA">
        <w:rPr>
          <w:color w:val="000000" w:themeColor="text1"/>
        </w:rPr>
        <w:t>fyzické</w:t>
      </w:r>
      <w:r w:rsidR="00E4441C" w:rsidRPr="009B64EA">
        <w:rPr>
          <w:color w:val="000000" w:themeColor="text1"/>
        </w:rPr>
        <w:t xml:space="preserve"> napadení jiné osoby</w:t>
      </w:r>
    </w:p>
    <w:p w:rsidR="00CE266D" w:rsidRPr="009B64EA" w:rsidRDefault="00CE266D" w:rsidP="00CE266D">
      <w:pPr>
        <w:pStyle w:val="Odstavecseseznamem"/>
        <w:rPr>
          <w:color w:val="000000" w:themeColor="text1"/>
        </w:rPr>
      </w:pPr>
    </w:p>
    <w:p w:rsidR="00E4441C" w:rsidRDefault="00CE266D" w:rsidP="00E4441C">
      <w:pPr>
        <w:pStyle w:val="pr"/>
        <w:numPr>
          <w:ilvl w:val="0"/>
          <w:numId w:val="0"/>
        </w:numPr>
        <w:jc w:val="both"/>
        <w:rPr>
          <w:color w:val="000000" w:themeColor="text1"/>
        </w:rPr>
      </w:pPr>
      <w:r w:rsidRPr="009B64EA">
        <w:rPr>
          <w:rFonts w:eastAsia="Calibri"/>
          <w:color w:val="000000" w:themeColor="text1"/>
          <w:szCs w:val="24"/>
        </w:rPr>
        <w:t>V případě mimořádně závažného přestupku lze některá opatření k posílení kázně přeskočit. N</w:t>
      </w:r>
      <w:r w:rsidR="00E4441C" w:rsidRPr="009B64EA">
        <w:rPr>
          <w:rFonts w:eastAsia="Calibri"/>
          <w:color w:val="000000" w:themeColor="text1"/>
          <w:szCs w:val="24"/>
        </w:rPr>
        <w:t xml:space="preserve">ávrh </w:t>
      </w:r>
      <w:r w:rsidRPr="009B64EA">
        <w:rPr>
          <w:rFonts w:eastAsia="Calibri"/>
          <w:color w:val="000000" w:themeColor="text1"/>
          <w:szCs w:val="24"/>
        </w:rPr>
        <w:t>na kázeňská opatření může předložit každý učitel.</w:t>
      </w:r>
      <w:r w:rsidR="00E4441C" w:rsidRPr="009B64EA">
        <w:rPr>
          <w:color w:val="000000" w:themeColor="text1"/>
        </w:rPr>
        <w:t xml:space="preserve"> Ředitel školy nebo třídní učitel neprodleně oznámí udělení výchovného opatření a jeho důvody prokazatelným způsobem žákovi a jeho zákonnému zástupci na formuláři školy. U závažnějšího porušení povinností je zákonný zástupce upozorněn, že opakované porušení povinností může mít vliv na hodnocení chování žáka za klasifikační období. Zákonný zástupce potvrdí svým podpisem informaci o výchovném opatření žáka.</w:t>
      </w:r>
    </w:p>
    <w:p w:rsidR="006D3571" w:rsidRDefault="006D3571" w:rsidP="00E4441C">
      <w:pPr>
        <w:pStyle w:val="pr"/>
        <w:numPr>
          <w:ilvl w:val="0"/>
          <w:numId w:val="0"/>
        </w:numPr>
        <w:jc w:val="both"/>
        <w:rPr>
          <w:color w:val="000000" w:themeColor="text1"/>
        </w:rPr>
      </w:pPr>
    </w:p>
    <w:p w:rsidR="006D3571" w:rsidRDefault="00335480" w:rsidP="001A3423">
      <w:pPr>
        <w:pStyle w:val="pr"/>
        <w:numPr>
          <w:ilvl w:val="0"/>
          <w:numId w:val="23"/>
        </w:numPr>
        <w:jc w:val="both"/>
        <w:rPr>
          <w:b/>
          <w:color w:val="000000" w:themeColor="text1"/>
        </w:rPr>
      </w:pPr>
      <w:r w:rsidRPr="00335480">
        <w:rPr>
          <w:b/>
          <w:color w:val="000000" w:themeColor="text1"/>
        </w:rPr>
        <w:t>Zásady klasifikace</w:t>
      </w:r>
    </w:p>
    <w:p w:rsidR="00335480" w:rsidRDefault="00335480" w:rsidP="00335480">
      <w:pPr>
        <w:pStyle w:val="pr"/>
        <w:numPr>
          <w:ilvl w:val="0"/>
          <w:numId w:val="0"/>
        </w:numPr>
        <w:ind w:left="720"/>
        <w:jc w:val="both"/>
        <w:rPr>
          <w:b/>
          <w:color w:val="000000" w:themeColor="text1"/>
        </w:rPr>
      </w:pPr>
    </w:p>
    <w:p w:rsidR="00335480" w:rsidRDefault="00335480" w:rsidP="001A3423">
      <w:pPr>
        <w:pStyle w:val="pr"/>
        <w:numPr>
          <w:ilvl w:val="0"/>
          <w:numId w:val="33"/>
        </w:numPr>
        <w:jc w:val="both"/>
      </w:pPr>
      <w:r>
        <w:t xml:space="preserve">Při celkové klasifikaci přihlíží učitel k věkovým zvláštnostem žáka i k tomu, že žák mohl v průběhu klasifikačního období zakolísat v učebních výkonech pro určitou indispozici.      </w:t>
      </w:r>
    </w:p>
    <w:p w:rsidR="00335480" w:rsidRDefault="00335480" w:rsidP="001A3423">
      <w:pPr>
        <w:pStyle w:val="pr"/>
        <w:numPr>
          <w:ilvl w:val="0"/>
          <w:numId w:val="33"/>
        </w:numPr>
        <w:jc w:val="both"/>
        <w:rPr>
          <w:color w:val="000000" w:themeColor="text1"/>
        </w:rPr>
      </w:pPr>
      <w:r>
        <w:rPr>
          <w:color w:val="000000" w:themeColor="text1"/>
        </w:rPr>
        <w:t>Při určování klasifikačního stupně posuzuje učitel výsledky práce objektivně, nesmí podléhat žádnému vlivu subjektivnímu ani objektivnímu.</w:t>
      </w:r>
    </w:p>
    <w:p w:rsidR="00335480" w:rsidRDefault="00335480" w:rsidP="001A3423">
      <w:pPr>
        <w:pStyle w:val="pr"/>
        <w:numPr>
          <w:ilvl w:val="0"/>
          <w:numId w:val="33"/>
        </w:numPr>
        <w:jc w:val="both"/>
        <w:rPr>
          <w:color w:val="000000" w:themeColor="text1"/>
        </w:rPr>
      </w:pPr>
      <w:r>
        <w:rPr>
          <w:color w:val="000000" w:themeColor="text1"/>
        </w:rPr>
        <w:t>V předmětu, ve kterém vyučuje více učitelů, určí výsledný stupeň za klasifikační období příslušní učitelé po vzájemné dohodě.</w:t>
      </w:r>
    </w:p>
    <w:p w:rsidR="00335480" w:rsidRDefault="00335480" w:rsidP="001A3423">
      <w:pPr>
        <w:pStyle w:val="pr"/>
        <w:numPr>
          <w:ilvl w:val="0"/>
          <w:numId w:val="33"/>
        </w:numPr>
        <w:jc w:val="both"/>
        <w:rPr>
          <w:color w:val="000000" w:themeColor="text1"/>
        </w:rPr>
      </w:pPr>
      <w:r>
        <w:rPr>
          <w:color w:val="000000" w:themeColor="text1"/>
        </w:rPr>
        <w:t>Přechází-li žák do jiné školy, zašle ředitel dosavadní školy škole, na niž žák přechází, dokumentaci o žákovi a záznam o jeho chování a prospěchu za neukončené klasifikační období.</w:t>
      </w:r>
    </w:p>
    <w:p w:rsidR="00335480" w:rsidRDefault="00335480" w:rsidP="00335480">
      <w:pPr>
        <w:pStyle w:val="pr"/>
        <w:numPr>
          <w:ilvl w:val="0"/>
          <w:numId w:val="0"/>
        </w:numPr>
        <w:ind w:left="1080"/>
        <w:jc w:val="both"/>
        <w:rPr>
          <w:color w:val="000000" w:themeColor="text1"/>
        </w:rPr>
      </w:pPr>
    </w:p>
    <w:p w:rsidR="00335480" w:rsidRDefault="00335480" w:rsidP="001A3423">
      <w:pPr>
        <w:pStyle w:val="pr"/>
        <w:numPr>
          <w:ilvl w:val="0"/>
          <w:numId w:val="23"/>
        </w:numPr>
        <w:jc w:val="both"/>
        <w:rPr>
          <w:b/>
          <w:color w:val="000000" w:themeColor="text1"/>
        </w:rPr>
      </w:pPr>
      <w:r w:rsidRPr="00335480">
        <w:rPr>
          <w:b/>
          <w:color w:val="000000" w:themeColor="text1"/>
        </w:rPr>
        <w:t>Získávání podkladů pro hodnocení a klasifikaci</w:t>
      </w:r>
    </w:p>
    <w:p w:rsidR="00335480" w:rsidRDefault="00335480" w:rsidP="00335480">
      <w:pPr>
        <w:pStyle w:val="pr"/>
        <w:numPr>
          <w:ilvl w:val="0"/>
          <w:numId w:val="0"/>
        </w:numPr>
        <w:ind w:left="720"/>
        <w:jc w:val="both"/>
        <w:rPr>
          <w:b/>
          <w:color w:val="000000" w:themeColor="text1"/>
        </w:rPr>
      </w:pPr>
    </w:p>
    <w:p w:rsidR="00335480" w:rsidRDefault="00335480" w:rsidP="001A3423">
      <w:pPr>
        <w:pStyle w:val="pr"/>
        <w:numPr>
          <w:ilvl w:val="0"/>
          <w:numId w:val="34"/>
        </w:numPr>
        <w:jc w:val="both"/>
      </w:pPr>
      <w:r>
        <w:t xml:space="preserve">Podklady pro hodnocení a klasifikaci získávají vyučující zejména: soustavným diagnostickým pozorováním žáků, sledováním jeho výkonů a připravenosti na vyučování (aktivita), různými druhy zkoušek (písemné, ústní, grafické, praktické, pohybové apod.), kontrolními písemnými pracemi, analýzou výsledků různých činností žáků, konzultacemi s ostatními vyučujícími a podle potřeby i psychologickými a zdravotnickými pracovníky. </w:t>
      </w:r>
    </w:p>
    <w:p w:rsidR="00335480" w:rsidRDefault="00335480" w:rsidP="001A3423">
      <w:pPr>
        <w:pStyle w:val="pr"/>
        <w:numPr>
          <w:ilvl w:val="0"/>
          <w:numId w:val="34"/>
        </w:numPr>
        <w:jc w:val="both"/>
      </w:pPr>
      <w:r>
        <w:t xml:space="preserve">Žák 2. až 9. ročníku základní školy musí mít z každého předmětu, alespoň dvě známky za každé pololetí. </w:t>
      </w:r>
      <w:r w:rsidR="00A17746">
        <w:t xml:space="preserve">Známky </w:t>
      </w:r>
      <w:r>
        <w:t>získávají vyučující průběžně během celého klasifikačního období.  Není přípustné ústně přezkušovat žáky koncem klasifikačního období z látky celého tohoto období.</w:t>
      </w:r>
    </w:p>
    <w:p w:rsidR="00A17746" w:rsidRDefault="00A17746" w:rsidP="001A3423">
      <w:pPr>
        <w:pStyle w:val="pr"/>
        <w:numPr>
          <w:ilvl w:val="0"/>
          <w:numId w:val="34"/>
        </w:numPr>
        <w:jc w:val="both"/>
      </w:pPr>
      <w:r>
        <w:t xml:space="preserve">Zkoušení je prováděno zásadně před kolektivem třídy, nepřípustné je individuální přezkušování po vyučování v kabinetech. Výjimka je možná jen při diagnostikované vývojové poruše, kdy je tento způsob doporučen ve zprávě psychologa.      </w:t>
      </w:r>
    </w:p>
    <w:p w:rsidR="00A17746" w:rsidRDefault="00A17746" w:rsidP="001A3423">
      <w:pPr>
        <w:pStyle w:val="pr"/>
        <w:numPr>
          <w:ilvl w:val="0"/>
          <w:numId w:val="34"/>
        </w:numPr>
        <w:jc w:val="both"/>
      </w:pPr>
      <w: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formou zápisů do elektronické žákovské knížky, na I. stupni i písemně v žákovské knížce. Po domluvě je možné zákonnému zástupci vydat výpis průběžné klasifikace.</w:t>
      </w:r>
    </w:p>
    <w:p w:rsidR="00A17746" w:rsidRDefault="00A17746" w:rsidP="001A3423">
      <w:pPr>
        <w:pStyle w:val="pr"/>
        <w:numPr>
          <w:ilvl w:val="0"/>
          <w:numId w:val="34"/>
        </w:numPr>
        <w:jc w:val="both"/>
      </w:pPr>
      <w:r>
        <w:t xml:space="preserve">Kontrolní písemné práce a další druhy zkoušek rozvrhne učitel rovnoměrně na celý školní rok, aby se nadměrně nehromadily v určitých obdobích.   </w:t>
      </w:r>
    </w:p>
    <w:p w:rsidR="00A17746" w:rsidRDefault="00A17746" w:rsidP="001A3423">
      <w:pPr>
        <w:pStyle w:val="pr"/>
        <w:numPr>
          <w:ilvl w:val="0"/>
          <w:numId w:val="34"/>
        </w:numPr>
        <w:jc w:val="both"/>
      </w:pPr>
      <w:r>
        <w:t>O termínu písemných prací většího rozsahu (delší než 25 minut) informuje vyučující žáky dostatečně dlouhou dobu předem. Ostatní vyučující o tom informuje formou zápisu do třídní knihy. V jednom dni mohou žáci konat jen jednu zkoušku uvedeného charakteru.</w:t>
      </w:r>
    </w:p>
    <w:p w:rsidR="00A17746" w:rsidRDefault="00A17746" w:rsidP="001A3423">
      <w:pPr>
        <w:pStyle w:val="pr"/>
        <w:numPr>
          <w:ilvl w:val="0"/>
          <w:numId w:val="34"/>
        </w:numPr>
        <w:jc w:val="both"/>
      </w:pPr>
      <w:r>
        <w:t xml:space="preserve">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   </w:t>
      </w:r>
    </w:p>
    <w:p w:rsidR="00A17746" w:rsidRDefault="003A23F6" w:rsidP="001A3423">
      <w:pPr>
        <w:pStyle w:val="pr"/>
        <w:numPr>
          <w:ilvl w:val="0"/>
          <w:numId w:val="34"/>
        </w:numPr>
        <w:jc w:val="both"/>
      </w:pPr>
      <w:r>
        <w:t>Klasifikační stupeň určí učitel, který vyučuje příslušnému předmětu. Evidenci známek si provádí každý vyučující, ze zápisu musí být jasné, za co byla známka udělena. Při dlouhodobějším pobytu žáka mimo školu (lázeňské léčení, léčebné pobyty, dočasné umístění v ústavech, apod.) vyučující respektuje známky žáka, které škole sdělí škola při instituci, kde byl žák umístěn; žák se znovu nepřezkušuje.</w:t>
      </w:r>
    </w:p>
    <w:p w:rsidR="003A23F6" w:rsidRDefault="003A23F6" w:rsidP="001A3423">
      <w:pPr>
        <w:pStyle w:val="pr"/>
        <w:numPr>
          <w:ilvl w:val="0"/>
          <w:numId w:val="34"/>
        </w:numPr>
        <w:jc w:val="both"/>
      </w:pPr>
      <w:r>
        <w:t>Případy zaostávání žáků v učení a nedostatky v jejich chování se projednají na pedagogické radě.</w:t>
      </w:r>
    </w:p>
    <w:p w:rsidR="003A23F6" w:rsidRDefault="003A23F6" w:rsidP="001A3423">
      <w:pPr>
        <w:pStyle w:val="pr"/>
        <w:numPr>
          <w:ilvl w:val="0"/>
          <w:numId w:val="34"/>
        </w:numPr>
        <w:jc w:val="both"/>
      </w:pPr>
      <w:r>
        <w:t>Na konci klasifikačního období, v termínu, který určí ředitel školy, zapíší učitelé příslušných předmětů číslicí výsledky celkové klasifikace do modulu Známky programu Bakaláři a připraví návrhy na umožnění opravných zkoušek, na klasifikaci v náhradním termínu apod.</w:t>
      </w:r>
    </w:p>
    <w:p w:rsidR="00A43B2E" w:rsidRDefault="003A23F6" w:rsidP="001A3423">
      <w:pPr>
        <w:pStyle w:val="pr"/>
        <w:numPr>
          <w:ilvl w:val="0"/>
          <w:numId w:val="34"/>
        </w:numPr>
        <w:jc w:val="both"/>
      </w:pPr>
      <w:r>
        <w:t xml:space="preserve">Zákonné zástupce žáka informuje o prospěchu a chování žáka: třídní učitel a učitelé jednotlivých předmětů v polovině prvního a druhého pololetí; třídní učitel nebo učitel, jestliže o to zákonní zástupci žáka požádají.  </w:t>
      </w:r>
    </w:p>
    <w:p w:rsidR="00A43B2E" w:rsidRDefault="00A43B2E" w:rsidP="001A3423">
      <w:pPr>
        <w:pStyle w:val="pr"/>
        <w:numPr>
          <w:ilvl w:val="0"/>
          <w:numId w:val="34"/>
        </w:numPr>
        <w:jc w:val="both"/>
      </w:pPr>
      <w:r>
        <w:t xml:space="preserve">Informace o klasifikaci chování a prospěchu jsou rodičům předávány převážně při osobním jednání, na třídních schůzkách nebo individuálních konzultacích. Údaje o klasifikaci a hodnocení chování žáka jsou sdělovány pouze zástupcům žáka, nikoli veřejně.      </w:t>
      </w:r>
    </w:p>
    <w:p w:rsidR="00A43B2E" w:rsidRDefault="00A43B2E" w:rsidP="001A3423">
      <w:pPr>
        <w:pStyle w:val="pr"/>
        <w:numPr>
          <w:ilvl w:val="0"/>
          <w:numId w:val="34"/>
        </w:numPr>
        <w:jc w:val="both"/>
      </w:pPr>
      <w:r>
        <w:t>V případě mimořádného zhoršení prospěchu žáka informuje rodiče vyučující předmětu bezprostředně a prokazatelným způsobem.</w:t>
      </w:r>
    </w:p>
    <w:p w:rsidR="00A43B2E" w:rsidRDefault="00A43B2E" w:rsidP="001A3423">
      <w:pPr>
        <w:pStyle w:val="pr"/>
        <w:numPr>
          <w:ilvl w:val="0"/>
          <w:numId w:val="34"/>
        </w:numPr>
        <w:jc w:val="both"/>
      </w:pPr>
      <w:r>
        <w:t xml:space="preserve">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      </w:t>
      </w:r>
    </w:p>
    <w:p w:rsidR="00A43B2E" w:rsidRDefault="00A43B2E" w:rsidP="001A3423">
      <w:pPr>
        <w:pStyle w:val="pr"/>
        <w:numPr>
          <w:ilvl w:val="0"/>
          <w:numId w:val="34"/>
        </w:numPr>
        <w:jc w:val="both"/>
      </w:pPr>
      <w:r>
        <w:t xml:space="preserve">Vyučující dodržují zásady pedagogického taktu, zejména:   </w:t>
      </w:r>
    </w:p>
    <w:p w:rsidR="00A43B2E" w:rsidRDefault="00A43B2E" w:rsidP="00A43B2E">
      <w:pPr>
        <w:numPr>
          <w:ilvl w:val="1"/>
          <w:numId w:val="6"/>
        </w:numPr>
        <w:jc w:val="both"/>
        <w:textAlignment w:val="auto"/>
      </w:pPr>
      <w:r>
        <w:t xml:space="preserve">neklasifikují žáky ihned po jejich návratu do školy po nepřítomnosti delší než jeden </w:t>
      </w:r>
    </w:p>
    <w:p w:rsidR="00A43B2E" w:rsidRDefault="00A43B2E" w:rsidP="00A43B2E">
      <w:pPr>
        <w:ind w:left="1440"/>
        <w:jc w:val="both"/>
        <w:textAlignment w:val="auto"/>
      </w:pPr>
      <w:r>
        <w:t>týden, účelem zkoušení není nacházet mezery ve vědomostech žáka, ale hodnotit to, co umí</w:t>
      </w:r>
    </w:p>
    <w:p w:rsidR="00A43B2E" w:rsidRDefault="00A43B2E" w:rsidP="00A43B2E">
      <w:pPr>
        <w:numPr>
          <w:ilvl w:val="1"/>
          <w:numId w:val="6"/>
        </w:numPr>
        <w:jc w:val="both"/>
        <w:textAlignment w:val="auto"/>
      </w:pPr>
      <w:r>
        <w:t xml:space="preserve">učitel klasifikuje jen probrané učivo, zadávání nové látky k samostatnému </w:t>
      </w:r>
    </w:p>
    <w:p w:rsidR="00A43B2E" w:rsidRDefault="00A43B2E" w:rsidP="00A43B2E">
      <w:pPr>
        <w:ind w:left="1440"/>
        <w:jc w:val="both"/>
        <w:textAlignment w:val="auto"/>
      </w:pPr>
      <w:r>
        <w:t xml:space="preserve">nastudování celé třídě není přípustné, </w:t>
      </w:r>
    </w:p>
    <w:p w:rsidR="00A43B2E" w:rsidRDefault="00A43B2E" w:rsidP="00A43B2E">
      <w:pPr>
        <w:numPr>
          <w:ilvl w:val="1"/>
          <w:numId w:val="6"/>
        </w:numPr>
        <w:jc w:val="both"/>
        <w:textAlignment w:val="auto"/>
      </w:pPr>
      <w:r>
        <w:t xml:space="preserve">před prověřováním znalostí musí mít žáci dostatek času k naučení, procvičení a </w:t>
      </w:r>
    </w:p>
    <w:p w:rsidR="00A43B2E" w:rsidRDefault="00A43B2E" w:rsidP="00A43B2E">
      <w:pPr>
        <w:ind w:left="1440"/>
        <w:jc w:val="both"/>
        <w:textAlignment w:val="auto"/>
      </w:pPr>
      <w:r>
        <w:t xml:space="preserve">zažití učiva </w:t>
      </w:r>
    </w:p>
    <w:p w:rsidR="00A43B2E" w:rsidRDefault="00A43B2E" w:rsidP="00A43B2E">
      <w:pPr>
        <w:numPr>
          <w:ilvl w:val="1"/>
          <w:numId w:val="6"/>
        </w:numPr>
        <w:jc w:val="both"/>
        <w:textAlignment w:val="auto"/>
      </w:pPr>
      <w:r>
        <w:t xml:space="preserve">prověřování znalostí provádí učitel až po dostatečném procvičení učiva. </w:t>
      </w:r>
    </w:p>
    <w:p w:rsidR="00A43B2E" w:rsidRDefault="00A43B2E" w:rsidP="001A3423">
      <w:pPr>
        <w:pStyle w:val="Odstavecseseznamem"/>
        <w:numPr>
          <w:ilvl w:val="0"/>
          <w:numId w:val="34"/>
        </w:numPr>
        <w:jc w:val="both"/>
        <w:textAlignment w:val="auto"/>
      </w:pPr>
      <w:r>
        <w:t>Třídní učitelé jsou povinni seznamovat ostatní vyučující s doporučeními psychologických vyšetření, která mají vztah ke způsobu hodnocení a klasifikace žáka a způsobu získávání podkladů. Údaje o nových vyšetřeních jsou součástí zpráv učitelů a výchovného poradce na pedagogické radě.</w:t>
      </w:r>
    </w:p>
    <w:p w:rsidR="00A43B2E" w:rsidRDefault="00A43B2E" w:rsidP="00A43B2E">
      <w:pPr>
        <w:ind w:left="1440"/>
        <w:jc w:val="both"/>
        <w:textAlignment w:val="auto"/>
      </w:pPr>
      <w:r>
        <w:t xml:space="preserve">        </w:t>
      </w:r>
    </w:p>
    <w:p w:rsidR="00150275" w:rsidRDefault="00150275" w:rsidP="001A3423">
      <w:pPr>
        <w:pStyle w:val="Odstavecseseznamem"/>
        <w:numPr>
          <w:ilvl w:val="1"/>
          <w:numId w:val="23"/>
        </w:numPr>
        <w:jc w:val="both"/>
        <w:textAlignment w:val="auto"/>
        <w:rPr>
          <w:b/>
        </w:rPr>
      </w:pPr>
      <w:r w:rsidRPr="00150275">
        <w:rPr>
          <w:b/>
        </w:rPr>
        <w:t xml:space="preserve"> Získávání podkladů pro hodnocení a klasifikaci žáků s podpůrnými opatřeními</w:t>
      </w:r>
    </w:p>
    <w:p w:rsidR="00150275" w:rsidRPr="00150275" w:rsidRDefault="00150275" w:rsidP="00150275">
      <w:pPr>
        <w:rPr>
          <w:b/>
          <w:szCs w:val="24"/>
        </w:rPr>
      </w:pPr>
    </w:p>
    <w:p w:rsidR="00150275" w:rsidRPr="00150275" w:rsidRDefault="00150275" w:rsidP="001A3423">
      <w:pPr>
        <w:pStyle w:val="Odstavecseseznamem"/>
        <w:numPr>
          <w:ilvl w:val="0"/>
          <w:numId w:val="35"/>
        </w:numPr>
        <w:jc w:val="both"/>
        <w:rPr>
          <w:rFonts w:eastAsia="Calibri"/>
          <w:szCs w:val="24"/>
        </w:rPr>
      </w:pPr>
      <w:r>
        <w:rPr>
          <w:rFonts w:eastAsia="Calibri"/>
          <w:szCs w:val="24"/>
        </w:rPr>
        <w:t xml:space="preserve">Způsob </w:t>
      </w:r>
      <w:r w:rsidRPr="00150275">
        <w:rPr>
          <w:rFonts w:eastAsia="Calibri"/>
          <w:szCs w:val="24"/>
        </w:rPr>
        <w:t xml:space="preserve">hodnocení </w:t>
      </w:r>
      <w:r>
        <w:rPr>
          <w:rFonts w:eastAsia="Calibri"/>
          <w:szCs w:val="24"/>
        </w:rPr>
        <w:t>a klasifikace žáka</w:t>
      </w:r>
      <w:r w:rsidRPr="00150275">
        <w:rPr>
          <w:rFonts w:eastAsia="Calibri"/>
          <w:szCs w:val="24"/>
        </w:rPr>
        <w:t xml:space="preserve"> se speciálním</w:t>
      </w:r>
      <w:r>
        <w:rPr>
          <w:rFonts w:eastAsia="Calibri"/>
          <w:szCs w:val="24"/>
        </w:rPr>
        <w:t xml:space="preserve">i vzdělávacími potřebami vychází z </w:t>
      </w:r>
      <w:r w:rsidRPr="00150275">
        <w:rPr>
          <w:rFonts w:eastAsia="Calibri"/>
          <w:szCs w:val="24"/>
        </w:rPr>
        <w:t xml:space="preserve"> doporučení školské</w:t>
      </w:r>
      <w:r>
        <w:rPr>
          <w:rFonts w:eastAsia="Calibri"/>
          <w:szCs w:val="24"/>
        </w:rPr>
        <w:t>ho poradenského zařízení a uplatňuje se ve všech vyučovacích předmětech, ve kterých se projevuje znevýhodnění žáka, a na obou stupních základní školy.</w:t>
      </w:r>
      <w:r w:rsidRPr="00150275">
        <w:rPr>
          <w:rFonts w:eastAsia="Calibri"/>
          <w:szCs w:val="24"/>
        </w:rPr>
        <w:t xml:space="preserve">   </w:t>
      </w:r>
    </w:p>
    <w:p w:rsidR="00150275" w:rsidRDefault="00150275" w:rsidP="001A3423">
      <w:pPr>
        <w:pStyle w:val="Odstavecseseznamem"/>
        <w:numPr>
          <w:ilvl w:val="0"/>
          <w:numId w:val="35"/>
        </w:numPr>
        <w:jc w:val="both"/>
        <w:textAlignment w:val="auto"/>
      </w:pPr>
      <w:r>
        <w:t xml:space="preserve">Při způsobu hodnocení a klasifikaci žáků, kteří vyžadují podpůrná opatření, pedagogičtí pracovníci zvýrazňují motivační složku hodnocení, hodnotí jevy, </w:t>
      </w:r>
      <w:r w:rsidR="0034337B">
        <w:t>které žák zvládl. Při hodnocení se doporučuje užívat různých forem, např. bodové ohodnocení, hodnocení s uvedeným počtem chyb apod. tak, aby u žáků bylo dosahováno jejich osobního maxima. Upřednostňováno bude slovní hodnocení.</w:t>
      </w:r>
    </w:p>
    <w:p w:rsidR="0034337B" w:rsidRDefault="0034337B" w:rsidP="001A3423">
      <w:pPr>
        <w:pStyle w:val="Odstavecseseznamem"/>
        <w:numPr>
          <w:ilvl w:val="0"/>
          <w:numId w:val="35"/>
        </w:numPr>
        <w:jc w:val="both"/>
        <w:textAlignment w:val="auto"/>
      </w:pPr>
      <w:r>
        <w:t>Způsob hodnocení projedná třídní učitel s výchovným poradcem a s ostatními vyučujícími. Třídní učitel sdělí ostatním žákům ve třídě vhodnou formou podstatu individuálního přístupu a způsoby hodnocení a klasifikace těchto žáků.</w:t>
      </w:r>
    </w:p>
    <w:p w:rsidR="0034337B" w:rsidRDefault="0034337B" w:rsidP="001A3423">
      <w:pPr>
        <w:pStyle w:val="Odstavecseseznamem"/>
        <w:numPr>
          <w:ilvl w:val="0"/>
          <w:numId w:val="35"/>
        </w:numPr>
        <w:jc w:val="both"/>
        <w:textAlignment w:val="auto"/>
      </w:pPr>
      <w:r>
        <w:t xml:space="preserve">V tělesné výchově se žák s částečným osvobozením nebo s úlevami doporučenými lékařem </w:t>
      </w:r>
      <w:r w:rsidR="004B2825">
        <w:t>klasifikuje s přihlédnutím k druhu a stupni postižení  a s přihlédnutím k jeho celkovému zdravotnímu stavu.</w:t>
      </w:r>
    </w:p>
    <w:p w:rsidR="009E6A4F" w:rsidRDefault="009E6A4F" w:rsidP="001915B8">
      <w:pPr>
        <w:jc w:val="both"/>
        <w:textAlignment w:val="auto"/>
      </w:pPr>
    </w:p>
    <w:p w:rsidR="009E6A4F" w:rsidRDefault="009E6A4F" w:rsidP="004B2825">
      <w:pPr>
        <w:pStyle w:val="Odstavecseseznamem"/>
        <w:ind w:left="1069"/>
        <w:jc w:val="both"/>
        <w:textAlignment w:val="auto"/>
      </w:pPr>
    </w:p>
    <w:p w:rsidR="0034337B" w:rsidRDefault="004B2825" w:rsidP="001A3423">
      <w:pPr>
        <w:pStyle w:val="Odstavecseseznamem"/>
        <w:numPr>
          <w:ilvl w:val="1"/>
          <w:numId w:val="23"/>
        </w:numPr>
        <w:jc w:val="both"/>
        <w:textAlignment w:val="auto"/>
        <w:rPr>
          <w:b/>
        </w:rPr>
      </w:pPr>
      <w:r>
        <w:rPr>
          <w:b/>
        </w:rPr>
        <w:t xml:space="preserve"> </w:t>
      </w:r>
      <w:r w:rsidRPr="004B2825">
        <w:rPr>
          <w:b/>
        </w:rPr>
        <w:t>Sebehodnocení žáků</w:t>
      </w:r>
    </w:p>
    <w:p w:rsidR="004B2825" w:rsidRDefault="004B2825" w:rsidP="004B2825">
      <w:pPr>
        <w:pStyle w:val="Odstavecseseznamem"/>
        <w:ind w:left="1800"/>
        <w:jc w:val="both"/>
        <w:textAlignment w:val="auto"/>
        <w:rPr>
          <w:b/>
        </w:rPr>
      </w:pPr>
    </w:p>
    <w:p w:rsidR="00273C66" w:rsidRDefault="004B2825" w:rsidP="001A3423">
      <w:pPr>
        <w:pStyle w:val="Odstavecseseznamem"/>
        <w:numPr>
          <w:ilvl w:val="0"/>
          <w:numId w:val="36"/>
        </w:numPr>
        <w:jc w:val="both"/>
      </w:pPr>
      <w:r w:rsidRPr="00BF381D">
        <w:t>Sebehodnocení je důl</w:t>
      </w:r>
      <w:r>
        <w:t>ežitou součástí hodnocení žáků, posiluje sebeúctu</w:t>
      </w:r>
      <w:r w:rsidRPr="00BF381D">
        <w:t xml:space="preserve"> a sebevědomí žáků.</w:t>
      </w:r>
      <w:r>
        <w:t xml:space="preserve"> </w:t>
      </w:r>
    </w:p>
    <w:p w:rsidR="001E6D0B" w:rsidRDefault="004B2825" w:rsidP="001A3423">
      <w:pPr>
        <w:pStyle w:val="Odstavecseseznamem"/>
        <w:numPr>
          <w:ilvl w:val="0"/>
          <w:numId w:val="36"/>
        </w:numPr>
        <w:jc w:val="both"/>
      </w:pPr>
      <w:r>
        <w:t xml:space="preserve">Žáci jsou vedeni ke zhodnocení své práce po celou dobu školní docházky. </w:t>
      </w:r>
    </w:p>
    <w:p w:rsidR="001E6D0B" w:rsidRDefault="004B2825" w:rsidP="001A3423">
      <w:pPr>
        <w:pStyle w:val="Odstavecseseznamem"/>
        <w:numPr>
          <w:ilvl w:val="0"/>
          <w:numId w:val="36"/>
        </w:numPr>
        <w:jc w:val="both"/>
      </w:pPr>
      <w:r>
        <w:t>Formy sebehodnocení jsou přizpůsobeny věku a možnostem žáka.</w:t>
      </w:r>
      <w:r w:rsidR="001E6D0B">
        <w:t xml:space="preserve"> Užívá se:</w:t>
      </w:r>
    </w:p>
    <w:p w:rsidR="001E6D0B" w:rsidRDefault="001E6D0B" w:rsidP="001A3423">
      <w:pPr>
        <w:pStyle w:val="Odstavecseseznamem"/>
        <w:numPr>
          <w:ilvl w:val="0"/>
          <w:numId w:val="38"/>
        </w:numPr>
        <w:jc w:val="both"/>
        <w:textAlignment w:val="auto"/>
      </w:pPr>
      <w:r>
        <w:t>průběžně během výuky</w:t>
      </w:r>
    </w:p>
    <w:p w:rsidR="001E6D0B" w:rsidRDefault="001E6D0B" w:rsidP="001A3423">
      <w:pPr>
        <w:pStyle w:val="Odstavecseseznamem"/>
        <w:numPr>
          <w:ilvl w:val="0"/>
          <w:numId w:val="38"/>
        </w:numPr>
        <w:jc w:val="both"/>
        <w:textAlignment w:val="auto"/>
      </w:pPr>
      <w:r>
        <w:t>písemně na konci čtvrtletí do žákovské knížky</w:t>
      </w:r>
    </w:p>
    <w:p w:rsidR="004B2825" w:rsidRPr="00BF381D" w:rsidRDefault="004B2825" w:rsidP="001A3423">
      <w:pPr>
        <w:pStyle w:val="Odstavecseseznamem"/>
        <w:numPr>
          <w:ilvl w:val="0"/>
          <w:numId w:val="36"/>
        </w:numPr>
        <w:jc w:val="both"/>
      </w:pPr>
      <w:r w:rsidRPr="00BF381D">
        <w:t xml:space="preserve">Při školní práci vedeme žáka, aby </w:t>
      </w:r>
      <w:r w:rsidR="001E6D0B">
        <w:t>o</w:t>
      </w:r>
      <w:r w:rsidRPr="00BF381D">
        <w:t xml:space="preserve">komentoval svoje výkony a výsledky. </w:t>
      </w:r>
    </w:p>
    <w:p w:rsidR="00273C66" w:rsidRPr="00BF381D" w:rsidRDefault="00273C66" w:rsidP="001A3423">
      <w:pPr>
        <w:pStyle w:val="Odstavecseseznamem"/>
        <w:numPr>
          <w:ilvl w:val="0"/>
          <w:numId w:val="36"/>
        </w:numPr>
        <w:jc w:val="both"/>
      </w:pPr>
      <w:r w:rsidRPr="00BF381D">
        <w:t xml:space="preserve">Při sebehodnocení se žák snaží popsat: </w:t>
      </w:r>
    </w:p>
    <w:p w:rsidR="00273C66" w:rsidRDefault="00273C66" w:rsidP="001A3423">
      <w:pPr>
        <w:pStyle w:val="Odstavecseseznamem"/>
        <w:numPr>
          <w:ilvl w:val="0"/>
          <w:numId w:val="37"/>
        </w:numPr>
        <w:jc w:val="both"/>
        <w:textAlignment w:val="auto"/>
      </w:pPr>
      <w:r>
        <w:t>co se mu daří</w:t>
      </w:r>
      <w:r w:rsidRPr="00BF381D">
        <w:t xml:space="preserve"> </w:t>
      </w:r>
    </w:p>
    <w:p w:rsidR="00273C66" w:rsidRDefault="00273C66" w:rsidP="001A3423">
      <w:pPr>
        <w:pStyle w:val="Odstavecseseznamem"/>
        <w:numPr>
          <w:ilvl w:val="0"/>
          <w:numId w:val="37"/>
        </w:numPr>
        <w:jc w:val="both"/>
        <w:textAlignment w:val="auto"/>
      </w:pPr>
      <w:r>
        <w:t>co mu zatím nejde</w:t>
      </w:r>
    </w:p>
    <w:p w:rsidR="00273C66" w:rsidRDefault="00273C66" w:rsidP="001A3423">
      <w:pPr>
        <w:pStyle w:val="Odstavecseseznamem"/>
        <w:numPr>
          <w:ilvl w:val="0"/>
          <w:numId w:val="37"/>
        </w:numPr>
        <w:jc w:val="both"/>
        <w:textAlignment w:val="auto"/>
      </w:pPr>
      <w:r>
        <w:t>jak dosáhne zlepšení.</w:t>
      </w:r>
    </w:p>
    <w:p w:rsidR="00273C66" w:rsidRDefault="001E6D0B" w:rsidP="001A3423">
      <w:pPr>
        <w:pStyle w:val="Odstavecseseznamem"/>
        <w:numPr>
          <w:ilvl w:val="0"/>
          <w:numId w:val="36"/>
        </w:numPr>
        <w:jc w:val="both"/>
        <w:textAlignment w:val="auto"/>
      </w:pPr>
      <w:r>
        <w:t>Známky nejsou jediným zdrojem motivace a hodnocení, žáci využívají k sebehodnocení také body, symboly, stupnice apod.</w:t>
      </w:r>
    </w:p>
    <w:p w:rsidR="009E6A4F" w:rsidRPr="009E6A4F" w:rsidRDefault="009E6A4F" w:rsidP="009E6A4F">
      <w:pPr>
        <w:pStyle w:val="Odstavecseseznamem"/>
        <w:ind w:left="1092"/>
        <w:rPr>
          <w:b/>
        </w:rPr>
      </w:pPr>
    </w:p>
    <w:p w:rsidR="009E6A4F" w:rsidRPr="009E6A4F" w:rsidRDefault="009E6A4F" w:rsidP="009E6A4F">
      <w:pPr>
        <w:ind w:left="142"/>
        <w:jc w:val="both"/>
        <w:textAlignment w:val="auto"/>
        <w:rPr>
          <w:b/>
        </w:rPr>
      </w:pPr>
    </w:p>
    <w:p w:rsidR="001E6D0B" w:rsidRDefault="001915B8" w:rsidP="001A3423">
      <w:pPr>
        <w:pStyle w:val="Odstavecseseznamem"/>
        <w:numPr>
          <w:ilvl w:val="0"/>
          <w:numId w:val="23"/>
        </w:numPr>
        <w:jc w:val="both"/>
        <w:textAlignment w:val="auto"/>
        <w:rPr>
          <w:b/>
        </w:rPr>
      </w:pPr>
      <w:r>
        <w:rPr>
          <w:b/>
        </w:rPr>
        <w:t>K</w:t>
      </w:r>
      <w:r w:rsidR="006E62FC" w:rsidRPr="006E62FC">
        <w:rPr>
          <w:b/>
        </w:rPr>
        <w:t>ritéria klasifikace prospěchu a základní kritéria slovního hodnocení</w:t>
      </w:r>
    </w:p>
    <w:p w:rsidR="006E62FC" w:rsidRDefault="006E62FC" w:rsidP="006E62FC">
      <w:pPr>
        <w:pStyle w:val="Odstavecseseznamem"/>
        <w:ind w:left="360"/>
        <w:jc w:val="both"/>
        <w:textAlignment w:val="auto"/>
        <w:rPr>
          <w:b/>
        </w:rPr>
      </w:pPr>
    </w:p>
    <w:p w:rsidR="006E62FC" w:rsidRDefault="006E62FC" w:rsidP="006E62FC">
      <w:pPr>
        <w:pStyle w:val="Odstavecseseznamem"/>
        <w:ind w:left="360"/>
        <w:jc w:val="both"/>
        <w:textAlignment w:val="auto"/>
      </w:pPr>
      <w:r>
        <w:t>1 – Žák doshuje konkretizovaných výstupů, očekávaných kompetencí, klíčových kompetencí a cílů základního vzdělávání rychle, v určeném (nebo kratším) čase, s výrazným podílem samostatné práce a jen s minimální dopomocí učitele. Projevuje výrazný zájem o výuku a o pozitvní rozvíjení své osobnosti. Řádně se na výuku připravuje a vzorně plní zadané úkoly. Při výuce plně využívá  svých schopností, možnotí a rezerv.</w:t>
      </w:r>
    </w:p>
    <w:p w:rsidR="006E62FC" w:rsidRDefault="006E62FC" w:rsidP="006E62FC">
      <w:pPr>
        <w:pStyle w:val="Odstavecseseznamem"/>
        <w:ind w:left="360"/>
        <w:jc w:val="both"/>
        <w:textAlignment w:val="auto"/>
      </w:pPr>
    </w:p>
    <w:p w:rsidR="006E62FC" w:rsidRDefault="006E62FC" w:rsidP="006E62FC">
      <w:pPr>
        <w:pStyle w:val="Odstavecseseznamem"/>
        <w:ind w:left="360"/>
        <w:jc w:val="both"/>
        <w:textAlignment w:val="auto"/>
      </w:pPr>
      <w:r>
        <w:t>2 – Žák dosahuje stanovených výstupů v určeném čase, jen s malou dopomocí učitele. Pravidelně projevuje schopnost samostatně pracovat. Projevuje zřetelný zájem o výuku a o rozvíjení své osobnosti. Jeho příprava na výuku a plnění zasaných úkolů vakazují drobné nedostatky. Při výuce se snaží plně využívat svých schopností, možností a rezerv.</w:t>
      </w:r>
    </w:p>
    <w:p w:rsidR="006E62FC" w:rsidRDefault="006E62FC" w:rsidP="006E62FC">
      <w:pPr>
        <w:pStyle w:val="Odstavecseseznamem"/>
        <w:ind w:left="360"/>
        <w:jc w:val="both"/>
        <w:textAlignment w:val="auto"/>
      </w:pPr>
    </w:p>
    <w:p w:rsidR="006E62FC" w:rsidRDefault="006E62FC" w:rsidP="006E62FC">
      <w:pPr>
        <w:pStyle w:val="Odstavecseseznamem"/>
        <w:ind w:left="360"/>
        <w:jc w:val="both"/>
        <w:textAlignment w:val="auto"/>
      </w:pPr>
      <w:r>
        <w:t>3 – Žák dosahuje stanovených výstupů, ale v delším než určeném čase a s výraznou pomocí učitel</w:t>
      </w:r>
      <w:r w:rsidR="00DB4126">
        <w:t>e. Schopnost samostatně pracovat</w:t>
      </w:r>
      <w:r>
        <w:t xml:space="preserve"> projevuje jen částečně. Projevuje částečný zájem o výuku a rozvíjení své osobnosti. </w:t>
      </w:r>
      <w:r w:rsidR="00DB4126">
        <w:t>Jeho příprava na výuku a plně</w:t>
      </w:r>
      <w:r>
        <w:t>ní zadaných úkolů často vykazují výraznější nedostatky. Svých sc</w:t>
      </w:r>
      <w:r w:rsidR="00DB4126">
        <w:t>h</w:t>
      </w:r>
      <w:r>
        <w:t>opností, možností a rezerv využívá při výuce jen částečně a vykazuje jen malu snahu o zlepšení tohoto stavu.</w:t>
      </w:r>
    </w:p>
    <w:p w:rsidR="00DB4126" w:rsidRDefault="00DB4126" w:rsidP="006E62FC">
      <w:pPr>
        <w:pStyle w:val="Odstavecseseznamem"/>
        <w:ind w:left="360"/>
        <w:jc w:val="both"/>
        <w:textAlignment w:val="auto"/>
      </w:pPr>
    </w:p>
    <w:p w:rsidR="00DB4126" w:rsidRDefault="00DB4126" w:rsidP="006E62FC">
      <w:pPr>
        <w:pStyle w:val="Odstavecseseznamem"/>
        <w:ind w:left="360"/>
        <w:jc w:val="both"/>
        <w:textAlignment w:val="auto"/>
      </w:pPr>
      <w:r>
        <w:t>4 – Žák dosahuje i přes výraznou pomoc učitele a za mnohem delší než určený čas jen některých stanovených výstupů. Schopnost samostatně pracovat projevuje pouze výjimečně. Projevuje malý zájem o výuku a rozvoj své osobnosti. Jeho příprava na výuku trvale vykazuje výrazné nedostatky. Svých schopností, možností a rezerv využívá při výuce jen velm málo, spíše ojediněle a nejeví téměř žádnou snahu tento stav zlepšit.</w:t>
      </w:r>
    </w:p>
    <w:p w:rsidR="00DB4126" w:rsidRDefault="00DB4126" w:rsidP="006E62FC">
      <w:pPr>
        <w:pStyle w:val="Odstavecseseznamem"/>
        <w:ind w:left="360"/>
        <w:jc w:val="both"/>
        <w:textAlignment w:val="auto"/>
      </w:pPr>
    </w:p>
    <w:p w:rsidR="00DB4126" w:rsidRDefault="00DB4126" w:rsidP="006E62FC">
      <w:pPr>
        <w:pStyle w:val="Odstavecseseznamem"/>
        <w:ind w:left="360"/>
        <w:jc w:val="both"/>
        <w:textAlignment w:val="auto"/>
      </w:pPr>
      <w:r>
        <w:t>5 – Žák  nedosahuje prakticky žádných stanovených výstupů ani ve výrazně delším než určeném čase, a to i přes maximální pomoc a snahu učitele. Schopnost samostatně pracovat prakticky neprojevuje. O výuku a rozvíjení své osobnosti neprojevuje zájem. Na výuku se nepřipravuje. Své schopnosti, možnosti a rezervy při výuce nevyužívá, snahu zlepšit tento stav neprojevuje.</w:t>
      </w:r>
    </w:p>
    <w:p w:rsidR="008569FD" w:rsidRDefault="008569FD" w:rsidP="006E62FC">
      <w:pPr>
        <w:pStyle w:val="Odstavecseseznamem"/>
        <w:ind w:left="360"/>
        <w:jc w:val="both"/>
        <w:textAlignment w:val="auto"/>
      </w:pPr>
    </w:p>
    <w:p w:rsidR="007E0213" w:rsidRDefault="007E0213" w:rsidP="006E62FC">
      <w:pPr>
        <w:pStyle w:val="Odstavecseseznamem"/>
        <w:ind w:left="360"/>
        <w:jc w:val="both"/>
        <w:textAlignment w:val="auto"/>
      </w:pPr>
    </w:p>
    <w:p w:rsidR="001915B8" w:rsidRDefault="001915B8" w:rsidP="006E62FC">
      <w:pPr>
        <w:pStyle w:val="Odstavecseseznamem"/>
        <w:ind w:left="360"/>
        <w:jc w:val="both"/>
        <w:textAlignment w:val="auto"/>
      </w:pPr>
    </w:p>
    <w:p w:rsidR="008569FD" w:rsidRPr="008569FD" w:rsidRDefault="001915B8" w:rsidP="001915B8">
      <w:pPr>
        <w:pStyle w:val="pr"/>
        <w:numPr>
          <w:ilvl w:val="1"/>
          <w:numId w:val="23"/>
        </w:numPr>
        <w:tabs>
          <w:tab w:val="left" w:pos="708"/>
        </w:tabs>
        <w:jc w:val="both"/>
        <w:rPr>
          <w:b/>
          <w:color w:val="000000" w:themeColor="text1"/>
        </w:rPr>
      </w:pPr>
      <w:r>
        <w:rPr>
          <w:b/>
          <w:color w:val="000000" w:themeColor="text1"/>
        </w:rPr>
        <w:t xml:space="preserve"> </w:t>
      </w:r>
      <w:r w:rsidR="008569FD" w:rsidRPr="008569FD">
        <w:rPr>
          <w:b/>
          <w:color w:val="000000" w:themeColor="text1"/>
        </w:rPr>
        <w:t xml:space="preserve">Zásady pro </w:t>
      </w:r>
      <w:r w:rsidR="008569FD">
        <w:rPr>
          <w:b/>
          <w:color w:val="000000" w:themeColor="text1"/>
        </w:rPr>
        <w:t>vzájemné převedení klasifikace na slovní</w:t>
      </w:r>
      <w:r w:rsidR="008569FD" w:rsidRPr="008569FD">
        <w:rPr>
          <w:b/>
          <w:color w:val="000000" w:themeColor="text1"/>
        </w:rPr>
        <w:t xml:space="preserve"> hodnocení: </w:t>
      </w:r>
    </w:p>
    <w:p w:rsidR="008569FD" w:rsidRDefault="008569FD" w:rsidP="008569FD">
      <w:pPr>
        <w:rPr>
          <w:color w:val="000000" w:themeColor="text1"/>
          <w:sz w:val="20"/>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936"/>
        <w:gridCol w:w="5559"/>
      </w:tblGrid>
      <w:tr w:rsidR="008569FD" w:rsidTr="008569FD">
        <w:tc>
          <w:tcPr>
            <w:tcW w:w="3936" w:type="dxa"/>
            <w:tcBorders>
              <w:top w:val="single" w:sz="6" w:space="0" w:color="auto"/>
              <w:left w:val="single" w:sz="6" w:space="0" w:color="auto"/>
              <w:bottom w:val="single" w:sz="6" w:space="0" w:color="auto"/>
              <w:right w:val="single" w:sz="6" w:space="0" w:color="auto"/>
            </w:tcBorders>
          </w:tcPr>
          <w:p w:rsidR="008569FD" w:rsidRDefault="008569FD">
            <w:pPr>
              <w:rPr>
                <w:color w:val="000000" w:themeColor="text1"/>
              </w:rPr>
            </w:pPr>
            <w:r>
              <w:rPr>
                <w:color w:val="000000" w:themeColor="text1"/>
              </w:rPr>
              <w:t>Prospěch</w:t>
            </w:r>
          </w:p>
          <w:p w:rsidR="008569FD" w:rsidRDefault="008569FD">
            <w:pPr>
              <w:rPr>
                <w:b/>
                <w:color w:val="000000" w:themeColor="text1"/>
              </w:rPr>
            </w:pPr>
          </w:p>
        </w:tc>
        <w:tc>
          <w:tcPr>
            <w:tcW w:w="5559" w:type="dxa"/>
            <w:tcBorders>
              <w:top w:val="single" w:sz="6" w:space="0" w:color="auto"/>
              <w:left w:val="single" w:sz="6" w:space="0" w:color="auto"/>
              <w:bottom w:val="single" w:sz="6" w:space="0" w:color="auto"/>
              <w:right w:val="single" w:sz="6" w:space="0" w:color="auto"/>
            </w:tcBorders>
          </w:tcPr>
          <w:p w:rsidR="008569FD" w:rsidRDefault="008569FD">
            <w:pPr>
              <w:rPr>
                <w:color w:val="000000" w:themeColor="text1"/>
              </w:rPr>
            </w:pP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b/>
                <w:color w:val="000000" w:themeColor="text1"/>
              </w:rPr>
            </w:pPr>
            <w:r>
              <w:rPr>
                <w:b/>
                <w:color w:val="000000" w:themeColor="text1"/>
              </w:rPr>
              <w:t xml:space="preserve">Ovládnutí učiva </w:t>
            </w:r>
          </w:p>
        </w:tc>
        <w:tc>
          <w:tcPr>
            <w:tcW w:w="5559" w:type="dxa"/>
            <w:tcBorders>
              <w:top w:val="single" w:sz="6" w:space="0" w:color="auto"/>
              <w:left w:val="single" w:sz="6" w:space="0" w:color="auto"/>
              <w:bottom w:val="single" w:sz="6" w:space="0" w:color="auto"/>
              <w:right w:val="single" w:sz="6" w:space="0" w:color="auto"/>
            </w:tcBorders>
          </w:tcPr>
          <w:p w:rsidR="008569FD" w:rsidRDefault="008569FD">
            <w:pPr>
              <w:rPr>
                <w:color w:val="000000" w:themeColor="text1"/>
              </w:rPr>
            </w:pP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1 – výborný</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 xml:space="preserve">ovládá bezpečně </w:t>
            </w: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2 – chvalitebný</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ovládá</w:t>
            </w: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3 – dobrý</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v podstatě ovládá</w:t>
            </w: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4 – dostatečný</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ovládá se značnými mezerami</w:t>
            </w: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5 - nedostatečný</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neovládá</w:t>
            </w:r>
          </w:p>
        </w:tc>
      </w:tr>
      <w:tr w:rsidR="008569FD" w:rsidTr="008569FD">
        <w:tc>
          <w:tcPr>
            <w:tcW w:w="3936" w:type="dxa"/>
            <w:tcBorders>
              <w:top w:val="single" w:sz="6" w:space="0" w:color="auto"/>
              <w:left w:val="single" w:sz="6" w:space="0" w:color="auto"/>
              <w:bottom w:val="single" w:sz="6" w:space="0" w:color="auto"/>
              <w:right w:val="single" w:sz="6" w:space="0" w:color="auto"/>
            </w:tcBorders>
          </w:tcPr>
          <w:p w:rsidR="008569FD" w:rsidRDefault="008569FD">
            <w:pPr>
              <w:rPr>
                <w:color w:val="000000" w:themeColor="text1"/>
              </w:rPr>
            </w:pPr>
          </w:p>
        </w:tc>
        <w:tc>
          <w:tcPr>
            <w:tcW w:w="5559" w:type="dxa"/>
            <w:tcBorders>
              <w:top w:val="single" w:sz="6" w:space="0" w:color="auto"/>
              <w:left w:val="single" w:sz="6" w:space="0" w:color="auto"/>
              <w:bottom w:val="single" w:sz="6" w:space="0" w:color="auto"/>
              <w:right w:val="single" w:sz="6" w:space="0" w:color="auto"/>
            </w:tcBorders>
          </w:tcPr>
          <w:p w:rsidR="008569FD" w:rsidRDefault="008569FD">
            <w:pPr>
              <w:rPr>
                <w:color w:val="000000" w:themeColor="text1"/>
              </w:rPr>
            </w:pP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b/>
                <w:color w:val="000000" w:themeColor="text1"/>
              </w:rPr>
            </w:pPr>
            <w:r>
              <w:rPr>
                <w:b/>
                <w:color w:val="000000" w:themeColor="text1"/>
              </w:rPr>
              <w:t>Myšlení</w:t>
            </w:r>
          </w:p>
        </w:tc>
        <w:tc>
          <w:tcPr>
            <w:tcW w:w="5559" w:type="dxa"/>
            <w:tcBorders>
              <w:top w:val="single" w:sz="6" w:space="0" w:color="auto"/>
              <w:left w:val="single" w:sz="6" w:space="0" w:color="auto"/>
              <w:bottom w:val="single" w:sz="6" w:space="0" w:color="auto"/>
              <w:right w:val="single" w:sz="6" w:space="0" w:color="auto"/>
            </w:tcBorders>
          </w:tcPr>
          <w:p w:rsidR="008569FD" w:rsidRDefault="008569FD">
            <w:pPr>
              <w:rPr>
                <w:color w:val="000000" w:themeColor="text1"/>
              </w:rPr>
            </w:pP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1 – výborný</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pohotový, bystrý, dobře chápe souvislosti, samostatný</w:t>
            </w: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2 – chvalitebný</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uvažuje celkem samostatně</w:t>
            </w: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3 – dobrý</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menší samostatnost v myšlení</w:t>
            </w: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4 – dostatečný</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nesamostatné myšlení, pouze s nápovědou</w:t>
            </w: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5 - nedostatečný</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odpovídá nesprávně i na návodné otázky</w:t>
            </w:r>
          </w:p>
        </w:tc>
      </w:tr>
      <w:tr w:rsidR="008569FD" w:rsidTr="008569FD">
        <w:tc>
          <w:tcPr>
            <w:tcW w:w="3936" w:type="dxa"/>
            <w:tcBorders>
              <w:top w:val="single" w:sz="6" w:space="0" w:color="auto"/>
              <w:left w:val="single" w:sz="6" w:space="0" w:color="auto"/>
              <w:bottom w:val="single" w:sz="6" w:space="0" w:color="auto"/>
              <w:right w:val="single" w:sz="6" w:space="0" w:color="auto"/>
            </w:tcBorders>
          </w:tcPr>
          <w:p w:rsidR="008569FD" w:rsidRDefault="008569FD">
            <w:pPr>
              <w:rPr>
                <w:color w:val="000000" w:themeColor="text1"/>
              </w:rPr>
            </w:pPr>
          </w:p>
        </w:tc>
        <w:tc>
          <w:tcPr>
            <w:tcW w:w="5559" w:type="dxa"/>
            <w:tcBorders>
              <w:top w:val="single" w:sz="6" w:space="0" w:color="auto"/>
              <w:left w:val="single" w:sz="6" w:space="0" w:color="auto"/>
              <w:bottom w:val="single" w:sz="6" w:space="0" w:color="auto"/>
              <w:right w:val="single" w:sz="6" w:space="0" w:color="auto"/>
            </w:tcBorders>
          </w:tcPr>
          <w:p w:rsidR="008569FD" w:rsidRDefault="008569FD">
            <w:pPr>
              <w:rPr>
                <w:color w:val="000000" w:themeColor="text1"/>
              </w:rPr>
            </w:pP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b/>
                <w:color w:val="000000" w:themeColor="text1"/>
              </w:rPr>
            </w:pPr>
            <w:r>
              <w:rPr>
                <w:b/>
                <w:color w:val="000000" w:themeColor="text1"/>
              </w:rPr>
              <w:t>Vyjadřování</w:t>
            </w:r>
          </w:p>
        </w:tc>
        <w:tc>
          <w:tcPr>
            <w:tcW w:w="5559" w:type="dxa"/>
            <w:tcBorders>
              <w:top w:val="single" w:sz="6" w:space="0" w:color="auto"/>
              <w:left w:val="single" w:sz="6" w:space="0" w:color="auto"/>
              <w:bottom w:val="single" w:sz="6" w:space="0" w:color="auto"/>
              <w:right w:val="single" w:sz="6" w:space="0" w:color="auto"/>
            </w:tcBorders>
          </w:tcPr>
          <w:p w:rsidR="008569FD" w:rsidRDefault="008569FD">
            <w:pPr>
              <w:rPr>
                <w:color w:val="000000" w:themeColor="text1"/>
              </w:rPr>
            </w:pP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1 – výborný</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 xml:space="preserve">výstižné a poměrně přesné </w:t>
            </w: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2 – chvalitebný</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celkem výstižné</w:t>
            </w: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3 – dobrý</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myšlenky vyjadřuje ne dost přesně</w:t>
            </w: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4 – dostatečný</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myšlenky vyjadřuje se značnými obtížemi</w:t>
            </w: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5 - nedostatečný</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nedokáže se samostatně vyjádřit, i na návodné otázky odpovídá nesprávně</w:t>
            </w:r>
          </w:p>
        </w:tc>
      </w:tr>
      <w:tr w:rsidR="008569FD" w:rsidTr="008569FD">
        <w:tc>
          <w:tcPr>
            <w:tcW w:w="3936" w:type="dxa"/>
            <w:tcBorders>
              <w:top w:val="single" w:sz="6" w:space="0" w:color="auto"/>
              <w:left w:val="single" w:sz="6" w:space="0" w:color="auto"/>
              <w:bottom w:val="single" w:sz="6" w:space="0" w:color="auto"/>
              <w:right w:val="single" w:sz="6" w:space="0" w:color="auto"/>
            </w:tcBorders>
          </w:tcPr>
          <w:p w:rsidR="008569FD" w:rsidRDefault="008569FD">
            <w:pPr>
              <w:rPr>
                <w:color w:val="000000" w:themeColor="text1"/>
              </w:rPr>
            </w:pPr>
          </w:p>
        </w:tc>
        <w:tc>
          <w:tcPr>
            <w:tcW w:w="5559" w:type="dxa"/>
            <w:tcBorders>
              <w:top w:val="single" w:sz="6" w:space="0" w:color="auto"/>
              <w:left w:val="single" w:sz="6" w:space="0" w:color="auto"/>
              <w:bottom w:val="single" w:sz="6" w:space="0" w:color="auto"/>
              <w:right w:val="single" w:sz="6" w:space="0" w:color="auto"/>
            </w:tcBorders>
          </w:tcPr>
          <w:p w:rsidR="008569FD" w:rsidRDefault="008569FD">
            <w:pPr>
              <w:rPr>
                <w:color w:val="000000" w:themeColor="text1"/>
              </w:rPr>
            </w:pP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b/>
                <w:color w:val="000000" w:themeColor="text1"/>
              </w:rPr>
            </w:pPr>
            <w:r>
              <w:rPr>
                <w:b/>
                <w:color w:val="000000" w:themeColor="text1"/>
              </w:rPr>
              <w:t>Celková aplikace vědomostí</w:t>
            </w:r>
          </w:p>
        </w:tc>
        <w:tc>
          <w:tcPr>
            <w:tcW w:w="5559" w:type="dxa"/>
            <w:tcBorders>
              <w:top w:val="single" w:sz="6" w:space="0" w:color="auto"/>
              <w:left w:val="single" w:sz="6" w:space="0" w:color="auto"/>
              <w:bottom w:val="single" w:sz="6" w:space="0" w:color="auto"/>
              <w:right w:val="single" w:sz="6" w:space="0" w:color="auto"/>
            </w:tcBorders>
          </w:tcPr>
          <w:p w:rsidR="008569FD" w:rsidRDefault="008569FD">
            <w:pPr>
              <w:rPr>
                <w:color w:val="000000" w:themeColor="text1"/>
              </w:rPr>
            </w:pP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1 – výborný</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 xml:space="preserve">užívá vědomostí a spolehlivě a uvědoměle dovedností, pracuje samostatně, přesně a s jistotou </w:t>
            </w: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2 – chvalitebný</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dovede používat vědomosti a dovednosti při řešení úkolů, dopouští se jen menších chyb</w:t>
            </w: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3 – dobrý</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řeší úkoly s pomocí učitele a s touto pomocí snadno překonává potíže a odstraňuje chyby</w:t>
            </w: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4 – dostatečný</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dělá podstatné chyby, nesnadno je překonává</w:t>
            </w: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5 - nedostatečný</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praktické úkoly nedokáže splnit ani s pomocí</w:t>
            </w:r>
          </w:p>
        </w:tc>
      </w:tr>
      <w:tr w:rsidR="008569FD" w:rsidTr="008569FD">
        <w:tc>
          <w:tcPr>
            <w:tcW w:w="3936" w:type="dxa"/>
            <w:tcBorders>
              <w:top w:val="single" w:sz="6" w:space="0" w:color="auto"/>
              <w:left w:val="single" w:sz="6" w:space="0" w:color="auto"/>
              <w:bottom w:val="single" w:sz="6" w:space="0" w:color="auto"/>
              <w:right w:val="single" w:sz="6" w:space="0" w:color="auto"/>
            </w:tcBorders>
          </w:tcPr>
          <w:p w:rsidR="008569FD" w:rsidRDefault="008569FD">
            <w:pPr>
              <w:rPr>
                <w:color w:val="000000" w:themeColor="text1"/>
              </w:rPr>
            </w:pPr>
          </w:p>
        </w:tc>
        <w:tc>
          <w:tcPr>
            <w:tcW w:w="5559" w:type="dxa"/>
            <w:tcBorders>
              <w:top w:val="single" w:sz="6" w:space="0" w:color="auto"/>
              <w:left w:val="single" w:sz="6" w:space="0" w:color="auto"/>
              <w:bottom w:val="single" w:sz="6" w:space="0" w:color="auto"/>
              <w:right w:val="single" w:sz="6" w:space="0" w:color="auto"/>
            </w:tcBorders>
          </w:tcPr>
          <w:p w:rsidR="008569FD" w:rsidRDefault="008569FD">
            <w:pPr>
              <w:rPr>
                <w:color w:val="000000" w:themeColor="text1"/>
              </w:rPr>
            </w:pP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Aktivita, zájem o učení</w:t>
            </w:r>
          </w:p>
        </w:tc>
        <w:tc>
          <w:tcPr>
            <w:tcW w:w="5559" w:type="dxa"/>
            <w:tcBorders>
              <w:top w:val="single" w:sz="6" w:space="0" w:color="auto"/>
              <w:left w:val="single" w:sz="6" w:space="0" w:color="auto"/>
              <w:bottom w:val="single" w:sz="6" w:space="0" w:color="auto"/>
              <w:right w:val="single" w:sz="6" w:space="0" w:color="auto"/>
            </w:tcBorders>
          </w:tcPr>
          <w:p w:rsidR="008569FD" w:rsidRDefault="008569FD">
            <w:pPr>
              <w:rPr>
                <w:color w:val="000000" w:themeColor="text1"/>
              </w:rPr>
            </w:pP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1 – výborný</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aktivní, učí se svědomitě a se zájmem</w:t>
            </w: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2 – chvalitebný</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učí se svědomitě</w:t>
            </w: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3 – dobrý</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k učení a práci nepotřebuje větších podnětů</w:t>
            </w: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4 – dostatečný</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malý zájem o učení, potřebuje stálé podněty</w:t>
            </w: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5 - nedostatečný</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pomoc a pobízení k učení jsou zatím neúčinné</w:t>
            </w:r>
          </w:p>
        </w:tc>
      </w:tr>
      <w:tr w:rsidR="008569FD" w:rsidTr="008569FD">
        <w:tc>
          <w:tcPr>
            <w:tcW w:w="3936" w:type="dxa"/>
            <w:tcBorders>
              <w:top w:val="single" w:sz="6" w:space="0" w:color="auto"/>
              <w:left w:val="single" w:sz="6" w:space="0" w:color="auto"/>
              <w:bottom w:val="single" w:sz="6" w:space="0" w:color="auto"/>
              <w:right w:val="single" w:sz="6" w:space="0" w:color="auto"/>
            </w:tcBorders>
          </w:tcPr>
          <w:p w:rsidR="008569FD" w:rsidRDefault="008569FD">
            <w:pPr>
              <w:rPr>
                <w:color w:val="000000" w:themeColor="text1"/>
              </w:rPr>
            </w:pPr>
          </w:p>
        </w:tc>
        <w:tc>
          <w:tcPr>
            <w:tcW w:w="5559" w:type="dxa"/>
            <w:tcBorders>
              <w:top w:val="single" w:sz="6" w:space="0" w:color="auto"/>
              <w:left w:val="single" w:sz="6" w:space="0" w:color="auto"/>
              <w:bottom w:val="single" w:sz="6" w:space="0" w:color="auto"/>
              <w:right w:val="single" w:sz="6" w:space="0" w:color="auto"/>
            </w:tcBorders>
          </w:tcPr>
          <w:p w:rsidR="008569FD" w:rsidRDefault="008569FD">
            <w:pPr>
              <w:rPr>
                <w:color w:val="000000" w:themeColor="text1"/>
              </w:rPr>
            </w:pPr>
          </w:p>
        </w:tc>
      </w:tr>
      <w:tr w:rsidR="008569FD" w:rsidTr="008569FD">
        <w:tc>
          <w:tcPr>
            <w:tcW w:w="3936" w:type="dxa"/>
            <w:tcBorders>
              <w:top w:val="single" w:sz="6" w:space="0" w:color="auto"/>
              <w:left w:val="single" w:sz="6" w:space="0" w:color="auto"/>
              <w:bottom w:val="single" w:sz="6" w:space="0" w:color="auto"/>
              <w:right w:val="single" w:sz="6" w:space="0" w:color="auto"/>
            </w:tcBorders>
          </w:tcPr>
          <w:p w:rsidR="008569FD" w:rsidRPr="001915B8" w:rsidRDefault="008569FD">
            <w:pPr>
              <w:rPr>
                <w:b/>
                <w:color w:val="000000" w:themeColor="text1"/>
              </w:rPr>
            </w:pPr>
            <w:r w:rsidRPr="001915B8">
              <w:rPr>
                <w:b/>
                <w:color w:val="000000" w:themeColor="text1"/>
              </w:rPr>
              <w:t>Chování</w:t>
            </w:r>
          </w:p>
          <w:p w:rsidR="008569FD" w:rsidRDefault="008569FD">
            <w:pPr>
              <w:rPr>
                <w:color w:val="000000" w:themeColor="text1"/>
              </w:rPr>
            </w:pPr>
          </w:p>
        </w:tc>
        <w:tc>
          <w:tcPr>
            <w:tcW w:w="5559" w:type="dxa"/>
            <w:tcBorders>
              <w:top w:val="single" w:sz="6" w:space="0" w:color="auto"/>
              <w:left w:val="single" w:sz="6" w:space="0" w:color="auto"/>
              <w:bottom w:val="single" w:sz="6" w:space="0" w:color="auto"/>
              <w:right w:val="single" w:sz="6" w:space="0" w:color="auto"/>
            </w:tcBorders>
          </w:tcPr>
          <w:p w:rsidR="008569FD" w:rsidRDefault="008569FD">
            <w:pPr>
              <w:rPr>
                <w:color w:val="000000" w:themeColor="text1"/>
              </w:rPr>
            </w:pP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1 – velmi dobré</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Uvědoměle dodržuje pravidla chování a ustanovení vnitřního řádu školy. Méně závažných přestupků se dopouští ojediněle. Žák je však přístupný výchovnému působení a snaží se své chyby napravit.</w:t>
            </w: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2 - uspokojivé</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8569FD" w:rsidTr="008569FD">
        <w:tc>
          <w:tcPr>
            <w:tcW w:w="3936"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3 - neuspokojivé</w:t>
            </w:r>
          </w:p>
        </w:tc>
        <w:tc>
          <w:tcPr>
            <w:tcW w:w="5559" w:type="dxa"/>
            <w:tcBorders>
              <w:top w:val="single" w:sz="6" w:space="0" w:color="auto"/>
              <w:left w:val="single" w:sz="6" w:space="0" w:color="auto"/>
              <w:bottom w:val="single" w:sz="6" w:space="0" w:color="auto"/>
              <w:right w:val="single" w:sz="6" w:space="0" w:color="auto"/>
            </w:tcBorders>
            <w:hideMark/>
          </w:tcPr>
          <w:p w:rsidR="008569FD" w:rsidRDefault="008569FD">
            <w:pPr>
              <w:rPr>
                <w:color w:val="000000" w:themeColor="text1"/>
              </w:rPr>
            </w:pPr>
            <w:r>
              <w:rPr>
                <w:color w:val="000000" w:themeColor="text1"/>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DB4126" w:rsidRDefault="00DB4126" w:rsidP="00E918B2">
      <w:pPr>
        <w:jc w:val="both"/>
        <w:textAlignment w:val="auto"/>
      </w:pPr>
    </w:p>
    <w:p w:rsidR="007E0213" w:rsidRPr="002B627A" w:rsidRDefault="001915B8" w:rsidP="001915B8">
      <w:pPr>
        <w:pStyle w:val="Odstavecseseznamem"/>
        <w:numPr>
          <w:ilvl w:val="1"/>
          <w:numId w:val="23"/>
        </w:numPr>
        <w:jc w:val="both"/>
        <w:textAlignment w:val="auto"/>
        <w:rPr>
          <w:b/>
        </w:rPr>
      </w:pPr>
      <w:r w:rsidRPr="002B627A">
        <w:rPr>
          <w:b/>
        </w:rPr>
        <w:t xml:space="preserve"> </w:t>
      </w:r>
      <w:r w:rsidR="007E0213" w:rsidRPr="002B627A">
        <w:rPr>
          <w:b/>
        </w:rPr>
        <w:t>Klasifikace žáků v jednotlivých předmětech</w:t>
      </w:r>
    </w:p>
    <w:p w:rsidR="007E0213" w:rsidRPr="002B627A" w:rsidRDefault="007E0213" w:rsidP="007E0213">
      <w:pPr>
        <w:pStyle w:val="Odstavecseseznamem"/>
        <w:ind w:left="502"/>
      </w:pPr>
    </w:p>
    <w:p w:rsidR="007E0213" w:rsidRPr="002B627A" w:rsidRDefault="007E0213" w:rsidP="007E0213">
      <w:pPr>
        <w:pStyle w:val="Odstavecseseznamem"/>
        <w:numPr>
          <w:ilvl w:val="1"/>
          <w:numId w:val="41"/>
        </w:numPr>
        <w:rPr>
          <w:b/>
        </w:rPr>
      </w:pPr>
      <w:r w:rsidRPr="002B627A">
        <w:rPr>
          <w:b/>
        </w:rPr>
        <w:t>Klasifikace ve vyučovacích předmětech s převahou teoretického zaměření</w:t>
      </w:r>
    </w:p>
    <w:p w:rsidR="007E0213" w:rsidRPr="002B627A" w:rsidRDefault="007E0213" w:rsidP="007E0213">
      <w:pPr>
        <w:pStyle w:val="Odstavecseseznamem"/>
        <w:ind w:left="1092"/>
        <w:rPr>
          <w:b/>
        </w:rPr>
      </w:pPr>
    </w:p>
    <w:p w:rsidR="007E0213" w:rsidRPr="002B627A" w:rsidRDefault="007E0213" w:rsidP="007E0213">
      <w:pPr>
        <w:pStyle w:val="Odstavecseseznamem"/>
        <w:ind w:left="360"/>
      </w:pPr>
      <w:r w:rsidRPr="002B627A">
        <w:t>Převahu teoretického zaměření mají jazykové, společenskovědní, přírodovědné předměty a matematika. Při klasifikaci výsledků ve vyučovacích předmětech s převahou teoretického zaměření se v souladu s požadavky učebních osnov hodnotí:</w:t>
      </w:r>
    </w:p>
    <w:p w:rsidR="007E0213" w:rsidRPr="002B627A" w:rsidRDefault="007E0213" w:rsidP="007E0213">
      <w:pPr>
        <w:pStyle w:val="Odstavecseseznamem"/>
        <w:ind w:left="360"/>
      </w:pPr>
    </w:p>
    <w:p w:rsidR="007E0213" w:rsidRPr="002B627A" w:rsidRDefault="007E0213" w:rsidP="007E0213">
      <w:pPr>
        <w:pStyle w:val="Odstavecseseznamem"/>
        <w:numPr>
          <w:ilvl w:val="0"/>
          <w:numId w:val="58"/>
        </w:numPr>
        <w:overflowPunct/>
        <w:autoSpaceDE/>
        <w:autoSpaceDN/>
        <w:adjustRightInd/>
        <w:spacing w:after="160" w:line="259" w:lineRule="auto"/>
        <w:textAlignment w:val="auto"/>
      </w:pPr>
      <w:r w:rsidRPr="002B627A">
        <w:t xml:space="preserve">ucelenost, přesnost a trvalost osvojení požadovaných poznatků, faktů, pojmů, definic, zákonitostí a vztahů, kvalita a rozsah získaných dovedností vykonávat požadované intelektuální a motorické činnosti, </w:t>
      </w:r>
    </w:p>
    <w:p w:rsidR="007E0213" w:rsidRPr="002B627A" w:rsidRDefault="007E0213" w:rsidP="007E0213">
      <w:pPr>
        <w:pStyle w:val="Odstavecseseznamem"/>
        <w:numPr>
          <w:ilvl w:val="0"/>
          <w:numId w:val="58"/>
        </w:numPr>
        <w:overflowPunct/>
        <w:autoSpaceDE/>
        <w:autoSpaceDN/>
        <w:adjustRightInd/>
        <w:spacing w:after="160" w:line="259" w:lineRule="auto"/>
        <w:textAlignment w:val="auto"/>
      </w:pPr>
      <w:r w:rsidRPr="002B627A">
        <w:t>schopnost uplatňovat osvojené poznatky a dovednosti při řešení teoretických a praktických úkolů, při výkladu a hodnocení společenských a přírodních jevů a zákonitostí,</w:t>
      </w:r>
    </w:p>
    <w:p w:rsidR="007E0213" w:rsidRPr="002B627A" w:rsidRDefault="007E0213" w:rsidP="007E0213">
      <w:pPr>
        <w:pStyle w:val="Odstavecseseznamem"/>
        <w:numPr>
          <w:ilvl w:val="0"/>
          <w:numId w:val="58"/>
        </w:numPr>
        <w:overflowPunct/>
        <w:autoSpaceDE/>
        <w:autoSpaceDN/>
        <w:adjustRightInd/>
        <w:spacing w:after="160" w:line="259" w:lineRule="auto"/>
        <w:textAlignment w:val="auto"/>
      </w:pPr>
      <w:r w:rsidRPr="002B627A">
        <w:t xml:space="preserve"> kvalita myšlení, především jeho logika, samostatnost a tvořivost, </w:t>
      </w:r>
    </w:p>
    <w:p w:rsidR="007E0213" w:rsidRPr="002B627A" w:rsidRDefault="007E0213" w:rsidP="007E0213">
      <w:pPr>
        <w:pStyle w:val="Odstavecseseznamem"/>
        <w:numPr>
          <w:ilvl w:val="0"/>
          <w:numId w:val="58"/>
        </w:numPr>
        <w:overflowPunct/>
        <w:autoSpaceDE/>
        <w:autoSpaceDN/>
        <w:adjustRightInd/>
        <w:spacing w:after="160" w:line="259" w:lineRule="auto"/>
        <w:textAlignment w:val="auto"/>
      </w:pPr>
      <w:r w:rsidRPr="002B627A">
        <w:t xml:space="preserve">aktivita v přístupu k činnostem, zájem o ně a vztah k nim, </w:t>
      </w:r>
    </w:p>
    <w:p w:rsidR="007E0213" w:rsidRPr="002B627A" w:rsidRDefault="007E0213" w:rsidP="007E0213">
      <w:pPr>
        <w:pStyle w:val="Odstavecseseznamem"/>
        <w:numPr>
          <w:ilvl w:val="0"/>
          <w:numId w:val="58"/>
        </w:numPr>
        <w:overflowPunct/>
        <w:autoSpaceDE/>
        <w:autoSpaceDN/>
        <w:adjustRightInd/>
        <w:spacing w:after="160" w:line="259" w:lineRule="auto"/>
        <w:textAlignment w:val="auto"/>
      </w:pPr>
      <w:r w:rsidRPr="002B627A">
        <w:t>přesnost, výstižnost a odborná i jazyková správnost ústního a písemného projevu,</w:t>
      </w:r>
    </w:p>
    <w:p w:rsidR="007E0213" w:rsidRPr="002B627A" w:rsidRDefault="007E0213" w:rsidP="007E0213">
      <w:pPr>
        <w:pStyle w:val="Odstavecseseznamem"/>
        <w:numPr>
          <w:ilvl w:val="0"/>
          <w:numId w:val="58"/>
        </w:numPr>
        <w:overflowPunct/>
        <w:autoSpaceDE/>
        <w:autoSpaceDN/>
        <w:adjustRightInd/>
        <w:spacing w:after="160" w:line="259" w:lineRule="auto"/>
        <w:textAlignment w:val="auto"/>
      </w:pPr>
      <w:r w:rsidRPr="002B627A">
        <w:t xml:space="preserve"> kvalita výsledků činností, </w:t>
      </w:r>
    </w:p>
    <w:p w:rsidR="007E0213" w:rsidRPr="002B627A" w:rsidRDefault="007E0213" w:rsidP="007E0213">
      <w:pPr>
        <w:pStyle w:val="Odstavecseseznamem"/>
        <w:numPr>
          <w:ilvl w:val="0"/>
          <w:numId w:val="58"/>
        </w:numPr>
        <w:overflowPunct/>
        <w:autoSpaceDE/>
        <w:autoSpaceDN/>
        <w:adjustRightInd/>
        <w:spacing w:after="160" w:line="259" w:lineRule="auto"/>
        <w:textAlignment w:val="auto"/>
      </w:pPr>
      <w:r w:rsidRPr="002B627A">
        <w:t>osvojení účinných metod samostatného studia.</w:t>
      </w:r>
    </w:p>
    <w:p w:rsidR="007E0213" w:rsidRPr="002B627A" w:rsidRDefault="007E0213" w:rsidP="007E0213">
      <w:pPr>
        <w:pStyle w:val="Odstavecseseznamem"/>
        <w:overflowPunct/>
        <w:autoSpaceDE/>
        <w:autoSpaceDN/>
        <w:adjustRightInd/>
        <w:spacing w:after="160" w:line="259" w:lineRule="auto"/>
        <w:textAlignment w:val="auto"/>
      </w:pPr>
    </w:p>
    <w:p w:rsidR="007E0213" w:rsidRPr="002B627A" w:rsidRDefault="007E0213" w:rsidP="007E0213">
      <w:pPr>
        <w:pStyle w:val="Odstavecseseznamem"/>
        <w:rPr>
          <w:b/>
        </w:rPr>
      </w:pPr>
      <w:r w:rsidRPr="002B627A">
        <w:rPr>
          <w:b/>
        </w:rPr>
        <w:t>Výchovně vzdělávací výsledky se klasifikují podle těchto kritérií:</w:t>
      </w:r>
    </w:p>
    <w:p w:rsidR="007E0213" w:rsidRPr="002B627A" w:rsidRDefault="007E0213" w:rsidP="007E0213">
      <w:pPr>
        <w:pStyle w:val="Odstavecseseznamem"/>
        <w:rPr>
          <w:b/>
        </w:rPr>
      </w:pPr>
    </w:p>
    <w:p w:rsidR="007E0213" w:rsidRPr="002B627A" w:rsidRDefault="007E0213" w:rsidP="007E0213">
      <w:pPr>
        <w:pStyle w:val="Odstavecseseznamem"/>
      </w:pPr>
      <w:r w:rsidRPr="002B627A">
        <w:t xml:space="preserve">Stupeň 1 (výborný) </w:t>
      </w:r>
    </w:p>
    <w:p w:rsidR="007E0213" w:rsidRPr="002B627A" w:rsidRDefault="007E0213" w:rsidP="007E0213">
      <w:pPr>
        <w:pStyle w:val="Odstavecseseznamem"/>
      </w:pPr>
      <w:r w:rsidRPr="002B627A">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7E0213" w:rsidRPr="002B627A" w:rsidRDefault="007E0213" w:rsidP="007E0213">
      <w:pPr>
        <w:pStyle w:val="Odstavecseseznamem"/>
      </w:pPr>
    </w:p>
    <w:p w:rsidR="007E0213" w:rsidRPr="002B627A" w:rsidRDefault="007E0213" w:rsidP="007E0213">
      <w:pPr>
        <w:pStyle w:val="Odstavecseseznamem"/>
      </w:pPr>
      <w:r w:rsidRPr="002B627A">
        <w:t>Stupeň 2 (chvalitebný)</w:t>
      </w:r>
    </w:p>
    <w:p w:rsidR="007E0213" w:rsidRPr="002B627A" w:rsidRDefault="007E0213" w:rsidP="007E0213">
      <w:pPr>
        <w:pStyle w:val="Odstavecseseznamem"/>
      </w:pPr>
      <w:r w:rsidRPr="002B627A">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 </w:t>
      </w:r>
    </w:p>
    <w:p w:rsidR="007E0213" w:rsidRPr="002B627A" w:rsidRDefault="007E0213" w:rsidP="007E0213">
      <w:pPr>
        <w:pStyle w:val="Odstavecseseznamem"/>
      </w:pPr>
    </w:p>
    <w:p w:rsidR="007E0213" w:rsidRPr="002B627A" w:rsidRDefault="007E0213" w:rsidP="007E0213">
      <w:pPr>
        <w:pStyle w:val="Odstavecseseznamem"/>
      </w:pPr>
      <w:r w:rsidRPr="002B627A">
        <w:t xml:space="preserve">Stupeň 3 (dobrý) </w:t>
      </w:r>
    </w:p>
    <w:p w:rsidR="007E0213" w:rsidRPr="002B627A" w:rsidRDefault="007E0213" w:rsidP="007E0213">
      <w:pPr>
        <w:pStyle w:val="Odstavecseseznamem"/>
      </w:pPr>
      <w:r w:rsidRPr="002B627A">
        <w:t xml:space="preserve">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částečně schopen samostatně studovat podle návodu učitele. </w:t>
      </w:r>
    </w:p>
    <w:p w:rsidR="007E0213" w:rsidRPr="002B627A" w:rsidRDefault="007E0213" w:rsidP="007E0213">
      <w:pPr>
        <w:pStyle w:val="Odstavecseseznamem"/>
      </w:pPr>
    </w:p>
    <w:p w:rsidR="007E0213" w:rsidRPr="002B627A" w:rsidRDefault="007E0213" w:rsidP="007E0213">
      <w:pPr>
        <w:pStyle w:val="Odstavecseseznamem"/>
      </w:pPr>
      <w:r w:rsidRPr="002B627A">
        <w:t>Stupeň 4 (dostatečný)</w:t>
      </w:r>
    </w:p>
    <w:p w:rsidR="007E0213" w:rsidRPr="002B627A" w:rsidRDefault="007E0213" w:rsidP="007E0213">
      <w:pPr>
        <w:pStyle w:val="Odstavecseseznamem"/>
      </w:pPr>
      <w:r w:rsidRPr="002B627A">
        <w:t xml:space="preserve">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 </w:t>
      </w:r>
    </w:p>
    <w:p w:rsidR="007E0213" w:rsidRPr="002B627A" w:rsidRDefault="007E0213" w:rsidP="007E0213">
      <w:pPr>
        <w:pStyle w:val="Odstavecseseznamem"/>
      </w:pPr>
    </w:p>
    <w:p w:rsidR="007E0213" w:rsidRPr="002B627A" w:rsidRDefault="007E0213" w:rsidP="007E0213">
      <w:pPr>
        <w:pStyle w:val="Odstavecseseznamem"/>
      </w:pPr>
      <w:r w:rsidRPr="002B627A">
        <w:t xml:space="preserve">Stupeň 5 (nedostatečný) </w:t>
      </w:r>
    </w:p>
    <w:p w:rsidR="007E0213" w:rsidRPr="002B627A" w:rsidRDefault="007E0213" w:rsidP="007E0213">
      <w:pPr>
        <w:pStyle w:val="Odstavecseseznamem"/>
      </w:pPr>
      <w:r w:rsidRPr="002B627A">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7E0213" w:rsidRPr="002B627A" w:rsidRDefault="007E0213" w:rsidP="007E0213">
      <w:pPr>
        <w:pStyle w:val="Odstavecseseznamem"/>
      </w:pPr>
    </w:p>
    <w:p w:rsidR="007E0213" w:rsidRPr="002B627A" w:rsidRDefault="007E0213" w:rsidP="007E0213">
      <w:pPr>
        <w:pStyle w:val="Odstavecseseznamem"/>
        <w:numPr>
          <w:ilvl w:val="1"/>
          <w:numId w:val="41"/>
        </w:numPr>
      </w:pPr>
      <w:r w:rsidRPr="002B627A">
        <w:rPr>
          <w:b/>
        </w:rPr>
        <w:t>Klasifikace ve vyučovacích předmětech s převahou praktického zaměření</w:t>
      </w:r>
    </w:p>
    <w:p w:rsidR="007E0213" w:rsidRPr="002B627A" w:rsidRDefault="007E0213" w:rsidP="007E0213">
      <w:pPr>
        <w:pStyle w:val="Odstavecseseznamem"/>
        <w:ind w:left="1092"/>
      </w:pPr>
    </w:p>
    <w:p w:rsidR="007E0213" w:rsidRPr="002B627A" w:rsidRDefault="007E0213" w:rsidP="007E0213">
      <w:pPr>
        <w:pStyle w:val="Odstavecseseznamem"/>
      </w:pPr>
      <w:r w:rsidRPr="002B627A">
        <w:t>Př</w:t>
      </w:r>
      <w:r w:rsidR="001915B8" w:rsidRPr="002B627A">
        <w:t>evahu praktické činnosti mají</w:t>
      </w:r>
      <w:r w:rsidRPr="002B627A">
        <w:t xml:space="preserve"> v z</w:t>
      </w:r>
      <w:r w:rsidR="001915B8" w:rsidRPr="002B627A">
        <w:t>ákladní škole pracovní činnosti</w:t>
      </w:r>
      <w:r w:rsidRPr="002B627A">
        <w:t>.</w:t>
      </w:r>
    </w:p>
    <w:p w:rsidR="007E0213" w:rsidRPr="002B627A" w:rsidRDefault="007E0213" w:rsidP="007E0213">
      <w:pPr>
        <w:pStyle w:val="Odstavecseseznamem"/>
      </w:pPr>
      <w:r w:rsidRPr="002B627A">
        <w:t>Při k</w:t>
      </w:r>
      <w:r w:rsidR="001915B8" w:rsidRPr="002B627A">
        <w:t xml:space="preserve">lasifikaci v předmětu </w:t>
      </w:r>
      <w:r w:rsidRPr="002B627A">
        <w:t>s převahou praktického zaměření v souladu s požadavky učebních osnov se hodnotí:</w:t>
      </w:r>
    </w:p>
    <w:p w:rsidR="007E0213" w:rsidRPr="002B627A" w:rsidRDefault="007E0213" w:rsidP="007E0213">
      <w:pPr>
        <w:pStyle w:val="Odstavecseseznamem"/>
      </w:pPr>
    </w:p>
    <w:p w:rsidR="007E0213" w:rsidRPr="002B627A" w:rsidRDefault="007E0213" w:rsidP="007E0213">
      <w:pPr>
        <w:pStyle w:val="Odstavecseseznamem"/>
        <w:numPr>
          <w:ilvl w:val="0"/>
          <w:numId w:val="58"/>
        </w:numPr>
        <w:overflowPunct/>
        <w:autoSpaceDE/>
        <w:autoSpaceDN/>
        <w:adjustRightInd/>
        <w:spacing w:after="160" w:line="259" w:lineRule="auto"/>
        <w:textAlignment w:val="auto"/>
        <w:rPr>
          <w:b/>
        </w:rPr>
      </w:pPr>
      <w:r w:rsidRPr="002B627A">
        <w:t xml:space="preserve">vztah k práci, k pracovnímu kolektivu a k praktickým činnostem, </w:t>
      </w:r>
    </w:p>
    <w:p w:rsidR="007E0213" w:rsidRPr="002B627A" w:rsidRDefault="007E0213" w:rsidP="007E0213">
      <w:pPr>
        <w:pStyle w:val="Odstavecseseznamem"/>
        <w:numPr>
          <w:ilvl w:val="0"/>
          <w:numId w:val="58"/>
        </w:numPr>
        <w:overflowPunct/>
        <w:autoSpaceDE/>
        <w:autoSpaceDN/>
        <w:adjustRightInd/>
        <w:spacing w:after="160" w:line="259" w:lineRule="auto"/>
        <w:textAlignment w:val="auto"/>
        <w:rPr>
          <w:b/>
        </w:rPr>
      </w:pPr>
      <w:r w:rsidRPr="002B627A">
        <w:t xml:space="preserve">osvojení praktických dovedností a návyků, zvládnutí účelných způsobů práce, </w:t>
      </w:r>
    </w:p>
    <w:p w:rsidR="007E0213" w:rsidRPr="002B627A" w:rsidRDefault="007E0213" w:rsidP="007E0213">
      <w:pPr>
        <w:pStyle w:val="Odstavecseseznamem"/>
        <w:numPr>
          <w:ilvl w:val="0"/>
          <w:numId w:val="58"/>
        </w:numPr>
        <w:overflowPunct/>
        <w:autoSpaceDE/>
        <w:autoSpaceDN/>
        <w:adjustRightInd/>
        <w:spacing w:after="160" w:line="259" w:lineRule="auto"/>
        <w:textAlignment w:val="auto"/>
        <w:rPr>
          <w:b/>
        </w:rPr>
      </w:pPr>
      <w:r w:rsidRPr="002B627A">
        <w:t xml:space="preserve">využití získaných teoretických vědomostí v praktických činnostech, - aktivita, samostatnost, tvořivost, iniciativa v praktických činnostech, </w:t>
      </w:r>
    </w:p>
    <w:p w:rsidR="007E0213" w:rsidRPr="002B627A" w:rsidRDefault="007E0213" w:rsidP="007E0213">
      <w:pPr>
        <w:pStyle w:val="Odstavecseseznamem"/>
        <w:numPr>
          <w:ilvl w:val="0"/>
          <w:numId w:val="58"/>
        </w:numPr>
        <w:overflowPunct/>
        <w:autoSpaceDE/>
        <w:autoSpaceDN/>
        <w:adjustRightInd/>
        <w:spacing w:after="160" w:line="259" w:lineRule="auto"/>
        <w:textAlignment w:val="auto"/>
        <w:rPr>
          <w:b/>
        </w:rPr>
      </w:pPr>
      <w:r w:rsidRPr="002B627A">
        <w:t>kvalita výsledků činností,</w:t>
      </w:r>
    </w:p>
    <w:p w:rsidR="007E0213" w:rsidRPr="002B627A" w:rsidRDefault="007E0213" w:rsidP="007E0213">
      <w:pPr>
        <w:pStyle w:val="Odstavecseseznamem"/>
        <w:numPr>
          <w:ilvl w:val="0"/>
          <w:numId w:val="58"/>
        </w:numPr>
        <w:overflowPunct/>
        <w:autoSpaceDE/>
        <w:autoSpaceDN/>
        <w:adjustRightInd/>
        <w:spacing w:after="160" w:line="259" w:lineRule="auto"/>
        <w:textAlignment w:val="auto"/>
        <w:rPr>
          <w:b/>
        </w:rPr>
      </w:pPr>
      <w:r w:rsidRPr="002B627A">
        <w:t xml:space="preserve">organizace vlastní práce a pracoviště, udržování pořádku na pracovišti, </w:t>
      </w:r>
    </w:p>
    <w:p w:rsidR="007E0213" w:rsidRPr="002B627A" w:rsidRDefault="007E0213" w:rsidP="007E0213">
      <w:pPr>
        <w:pStyle w:val="Odstavecseseznamem"/>
        <w:numPr>
          <w:ilvl w:val="0"/>
          <w:numId w:val="58"/>
        </w:numPr>
        <w:overflowPunct/>
        <w:autoSpaceDE/>
        <w:autoSpaceDN/>
        <w:adjustRightInd/>
        <w:spacing w:after="160" w:line="259" w:lineRule="auto"/>
        <w:textAlignment w:val="auto"/>
        <w:rPr>
          <w:b/>
        </w:rPr>
      </w:pPr>
      <w:r w:rsidRPr="002B627A">
        <w:t xml:space="preserve">dodržování předpisů o bezpečnosti a ochraně zdraví při práci a péče o životní prostředí, </w:t>
      </w:r>
    </w:p>
    <w:p w:rsidR="007E0213" w:rsidRPr="002B627A" w:rsidRDefault="007E0213" w:rsidP="007E0213">
      <w:pPr>
        <w:pStyle w:val="Odstavecseseznamem"/>
        <w:numPr>
          <w:ilvl w:val="0"/>
          <w:numId w:val="58"/>
        </w:numPr>
        <w:overflowPunct/>
        <w:autoSpaceDE/>
        <w:autoSpaceDN/>
        <w:adjustRightInd/>
        <w:spacing w:after="160" w:line="259" w:lineRule="auto"/>
        <w:textAlignment w:val="auto"/>
        <w:rPr>
          <w:b/>
        </w:rPr>
      </w:pPr>
      <w:r w:rsidRPr="002B627A">
        <w:t xml:space="preserve">hospodárné využívání surovin, materiálů, energie, překonávání překážek v práci, </w:t>
      </w:r>
    </w:p>
    <w:p w:rsidR="007E0213" w:rsidRPr="002B627A" w:rsidRDefault="007E0213" w:rsidP="007E0213">
      <w:pPr>
        <w:pStyle w:val="Odstavecseseznamem"/>
        <w:numPr>
          <w:ilvl w:val="0"/>
          <w:numId w:val="58"/>
        </w:numPr>
        <w:overflowPunct/>
        <w:autoSpaceDE/>
        <w:autoSpaceDN/>
        <w:adjustRightInd/>
        <w:spacing w:after="160" w:line="259" w:lineRule="auto"/>
        <w:textAlignment w:val="auto"/>
        <w:rPr>
          <w:b/>
        </w:rPr>
      </w:pPr>
      <w:r w:rsidRPr="002B627A">
        <w:t>obsluha a údržba zařízení a pomůcek, nástrojů a nářadí.</w:t>
      </w:r>
    </w:p>
    <w:p w:rsidR="007E0213" w:rsidRPr="002B627A" w:rsidRDefault="007E0213" w:rsidP="007E0213">
      <w:pPr>
        <w:pStyle w:val="Odstavecseseznamem"/>
      </w:pPr>
    </w:p>
    <w:p w:rsidR="007E0213" w:rsidRPr="002B627A" w:rsidRDefault="007E0213" w:rsidP="007E0213">
      <w:pPr>
        <w:pStyle w:val="Odstavecseseznamem"/>
        <w:rPr>
          <w:b/>
        </w:rPr>
      </w:pPr>
      <w:r w:rsidRPr="002B627A">
        <w:rPr>
          <w:b/>
        </w:rPr>
        <w:t>Výchovně vzdělávací výsledky se klasifikují podle těchto kritérií:</w:t>
      </w:r>
    </w:p>
    <w:p w:rsidR="007E0213" w:rsidRPr="002B627A" w:rsidRDefault="007E0213" w:rsidP="007E0213">
      <w:pPr>
        <w:pStyle w:val="Odstavecseseznamem"/>
      </w:pPr>
    </w:p>
    <w:p w:rsidR="007E0213" w:rsidRPr="002B627A" w:rsidRDefault="007E0213" w:rsidP="007E0213">
      <w:pPr>
        <w:pStyle w:val="Odstavecseseznamem"/>
      </w:pPr>
      <w:r w:rsidRPr="002B627A">
        <w:t xml:space="preserve">Stupeň 1 ( výborný) </w:t>
      </w:r>
    </w:p>
    <w:p w:rsidR="007E0213" w:rsidRPr="002B627A" w:rsidRDefault="007E0213" w:rsidP="007E0213">
      <w:pPr>
        <w:pStyle w:val="Odstavecseseznamem"/>
      </w:pPr>
      <w:r w:rsidRPr="002B627A">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zařízení a pomůcky, nástroje a nářadí. Aktivně překonává vyskytující se překážky. </w:t>
      </w:r>
    </w:p>
    <w:p w:rsidR="007E0213" w:rsidRPr="002B627A" w:rsidRDefault="007E0213" w:rsidP="007E0213">
      <w:pPr>
        <w:pStyle w:val="Odstavecseseznamem"/>
      </w:pPr>
    </w:p>
    <w:p w:rsidR="007E0213" w:rsidRPr="002B627A" w:rsidRDefault="007E0213" w:rsidP="007E0213">
      <w:pPr>
        <w:pStyle w:val="Odstavecseseznamem"/>
      </w:pPr>
      <w:r w:rsidRPr="002B627A">
        <w:t xml:space="preserve">Stupeň 2 (chvalitebný) </w:t>
      </w:r>
    </w:p>
    <w:p w:rsidR="007E0213" w:rsidRPr="002B627A" w:rsidRDefault="007E0213" w:rsidP="007E0213">
      <w:pPr>
        <w:pStyle w:val="Odstavecseseznamem"/>
      </w:pPr>
      <w:r w:rsidRPr="002B627A">
        <w:t xml:space="preserve">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Zařízení a pomůcky, nástroje a nářadí obsluhuje a udržuje s drobnými nedostatky. Překážky v práci překonává s občasnou pomocí učitele. </w:t>
      </w:r>
    </w:p>
    <w:p w:rsidR="007E0213" w:rsidRPr="002B627A" w:rsidRDefault="007E0213" w:rsidP="007E0213">
      <w:pPr>
        <w:pStyle w:val="Odstavecseseznamem"/>
      </w:pPr>
    </w:p>
    <w:p w:rsidR="007E0213" w:rsidRPr="002B627A" w:rsidRDefault="007E0213" w:rsidP="007E0213">
      <w:pPr>
        <w:pStyle w:val="Odstavecseseznamem"/>
      </w:pPr>
      <w:r w:rsidRPr="002B627A">
        <w:t xml:space="preserve">Stupeň 3 (dobrý) </w:t>
      </w:r>
    </w:p>
    <w:p w:rsidR="007E0213" w:rsidRPr="002B627A" w:rsidRDefault="007E0213" w:rsidP="007E0213">
      <w:pPr>
        <w:pStyle w:val="Odstavecseseznamem"/>
      </w:pPr>
      <w:r w:rsidRPr="002B627A">
        <w:t xml:space="preserve">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zařízení, přístrojů, nářadí musí být částečně podněcován. Překážky v práci překonává jen s častou pomocí učitele. </w:t>
      </w:r>
    </w:p>
    <w:p w:rsidR="007E0213" w:rsidRPr="002B627A" w:rsidRDefault="007E0213" w:rsidP="007E0213">
      <w:pPr>
        <w:pStyle w:val="Odstavecseseznamem"/>
      </w:pPr>
    </w:p>
    <w:p w:rsidR="007E0213" w:rsidRPr="002B627A" w:rsidRDefault="007E0213" w:rsidP="007E0213">
      <w:pPr>
        <w:pStyle w:val="Odstavecseseznamem"/>
      </w:pPr>
      <w:r w:rsidRPr="002B627A">
        <w:t xml:space="preserve">Stupeň 4 (dostatečný) </w:t>
      </w:r>
    </w:p>
    <w:p w:rsidR="007E0213" w:rsidRPr="002B627A" w:rsidRDefault="007E0213" w:rsidP="007E0213">
      <w:pPr>
        <w:pStyle w:val="Odstavecseseznamem"/>
      </w:pPr>
      <w:r w:rsidRPr="002B627A">
        <w:t xml:space="preserve">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zařízení a pomůcek, přístrojů a nářadí se dopouští závažných nedostatků. Překážky v práci překonává jen s pomocí učitele. </w:t>
      </w:r>
    </w:p>
    <w:p w:rsidR="007E0213" w:rsidRPr="002B627A" w:rsidRDefault="007E0213" w:rsidP="007E0213">
      <w:pPr>
        <w:pStyle w:val="Odstavecseseznamem"/>
      </w:pPr>
    </w:p>
    <w:p w:rsidR="007E0213" w:rsidRPr="002B627A" w:rsidRDefault="007E0213" w:rsidP="007E0213">
      <w:pPr>
        <w:pStyle w:val="Odstavecseseznamem"/>
      </w:pPr>
      <w:r w:rsidRPr="002B627A">
        <w:t xml:space="preserve">Stupeň 5 (nedostatečný) </w:t>
      </w:r>
    </w:p>
    <w:p w:rsidR="007E0213" w:rsidRPr="002B627A" w:rsidRDefault="007E0213" w:rsidP="007E0213">
      <w:pPr>
        <w:pStyle w:val="Odstavecseseznamem"/>
      </w:pPr>
      <w:r w:rsidRPr="002B627A">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zařízení a pomůcek, přístrojů a nářadí se dopouští závažných nedostatků.</w:t>
      </w:r>
    </w:p>
    <w:p w:rsidR="007E0213" w:rsidRPr="002B627A" w:rsidRDefault="007E0213" w:rsidP="007E0213">
      <w:pPr>
        <w:pStyle w:val="Odstavecseseznamem"/>
      </w:pPr>
    </w:p>
    <w:p w:rsidR="007E0213" w:rsidRPr="002B627A" w:rsidRDefault="007E0213" w:rsidP="007E0213">
      <w:pPr>
        <w:pStyle w:val="Odstavecseseznamem"/>
        <w:numPr>
          <w:ilvl w:val="1"/>
          <w:numId w:val="41"/>
        </w:numPr>
        <w:rPr>
          <w:b/>
        </w:rPr>
      </w:pPr>
      <w:r w:rsidRPr="002B627A">
        <w:rPr>
          <w:b/>
        </w:rPr>
        <w:t>Klasifikace ve vyučovacích předmětech s převahou výchovného zaměření</w:t>
      </w:r>
    </w:p>
    <w:p w:rsidR="007E0213" w:rsidRPr="002B627A" w:rsidRDefault="007E0213" w:rsidP="007E0213">
      <w:pPr>
        <w:pStyle w:val="Odstavecseseznamem"/>
        <w:rPr>
          <w:b/>
        </w:rPr>
      </w:pPr>
    </w:p>
    <w:p w:rsidR="007E0213" w:rsidRPr="002B627A" w:rsidRDefault="007E0213" w:rsidP="007E0213">
      <w:pPr>
        <w:pStyle w:val="Odstavecseseznamem"/>
      </w:pPr>
      <w:r w:rsidRPr="002B627A">
        <w:t>Převahu výchovného zaměření mají výtvarná výchova, hudební výchova, tělesná výchova a sportovní hry. Při klasifikaci v předmětech s převahou výchovného zaměření se v souladu s požadavky učebních osnov hodnotí:</w:t>
      </w:r>
    </w:p>
    <w:p w:rsidR="007E0213" w:rsidRPr="002B627A" w:rsidRDefault="007E0213" w:rsidP="007E0213">
      <w:pPr>
        <w:pStyle w:val="Odstavecseseznamem"/>
      </w:pPr>
    </w:p>
    <w:p w:rsidR="007E0213" w:rsidRPr="002B627A" w:rsidRDefault="007E0213" w:rsidP="007E0213">
      <w:pPr>
        <w:pStyle w:val="Odstavecseseznamem"/>
        <w:numPr>
          <w:ilvl w:val="0"/>
          <w:numId w:val="58"/>
        </w:numPr>
        <w:overflowPunct/>
        <w:autoSpaceDE/>
        <w:autoSpaceDN/>
        <w:adjustRightInd/>
        <w:spacing w:after="160" w:line="259" w:lineRule="auto"/>
        <w:textAlignment w:val="auto"/>
        <w:rPr>
          <w:b/>
        </w:rPr>
      </w:pPr>
      <w:r w:rsidRPr="002B627A">
        <w:t xml:space="preserve">stupeň tvořivosti a samostatnosti projevu, </w:t>
      </w:r>
    </w:p>
    <w:p w:rsidR="007E0213" w:rsidRPr="002B627A" w:rsidRDefault="007E0213" w:rsidP="007E0213">
      <w:pPr>
        <w:pStyle w:val="Odstavecseseznamem"/>
        <w:numPr>
          <w:ilvl w:val="0"/>
          <w:numId w:val="58"/>
        </w:numPr>
        <w:overflowPunct/>
        <w:autoSpaceDE/>
        <w:autoSpaceDN/>
        <w:adjustRightInd/>
        <w:spacing w:after="160" w:line="259" w:lineRule="auto"/>
        <w:textAlignment w:val="auto"/>
        <w:rPr>
          <w:b/>
        </w:rPr>
      </w:pPr>
      <w:r w:rsidRPr="002B627A">
        <w:t xml:space="preserve">osvojení potřebných vědomostí, zkušeností, činností a jejich tvořivá aplikace, </w:t>
      </w:r>
    </w:p>
    <w:p w:rsidR="007E0213" w:rsidRPr="002B627A" w:rsidRDefault="007E0213" w:rsidP="007E0213">
      <w:pPr>
        <w:pStyle w:val="Odstavecseseznamem"/>
        <w:numPr>
          <w:ilvl w:val="0"/>
          <w:numId w:val="58"/>
        </w:numPr>
        <w:overflowPunct/>
        <w:autoSpaceDE/>
        <w:autoSpaceDN/>
        <w:adjustRightInd/>
        <w:spacing w:after="160" w:line="259" w:lineRule="auto"/>
        <w:textAlignment w:val="auto"/>
        <w:rPr>
          <w:b/>
        </w:rPr>
      </w:pPr>
      <w:r w:rsidRPr="002B627A">
        <w:t>poznání zákonitostí daných činností a jejich uplatňování ve vlastní činnosti,</w:t>
      </w:r>
    </w:p>
    <w:p w:rsidR="007E0213" w:rsidRPr="002B627A" w:rsidRDefault="007E0213" w:rsidP="007E0213">
      <w:pPr>
        <w:pStyle w:val="Odstavecseseznamem"/>
        <w:numPr>
          <w:ilvl w:val="0"/>
          <w:numId w:val="58"/>
        </w:numPr>
        <w:overflowPunct/>
        <w:autoSpaceDE/>
        <w:autoSpaceDN/>
        <w:adjustRightInd/>
        <w:spacing w:after="160" w:line="259" w:lineRule="auto"/>
        <w:textAlignment w:val="auto"/>
        <w:rPr>
          <w:b/>
        </w:rPr>
      </w:pPr>
      <w:r w:rsidRPr="002B627A">
        <w:t xml:space="preserve">kvalita projevu, </w:t>
      </w:r>
    </w:p>
    <w:p w:rsidR="007E0213" w:rsidRPr="002B627A" w:rsidRDefault="007E0213" w:rsidP="007E0213">
      <w:pPr>
        <w:pStyle w:val="Odstavecseseznamem"/>
        <w:numPr>
          <w:ilvl w:val="0"/>
          <w:numId w:val="58"/>
        </w:numPr>
        <w:overflowPunct/>
        <w:autoSpaceDE/>
        <w:autoSpaceDN/>
        <w:adjustRightInd/>
        <w:spacing w:after="160" w:line="259" w:lineRule="auto"/>
        <w:textAlignment w:val="auto"/>
        <w:rPr>
          <w:b/>
        </w:rPr>
      </w:pPr>
      <w:r w:rsidRPr="002B627A">
        <w:t xml:space="preserve">vztah žáka k činnostem a zájem o ně, </w:t>
      </w:r>
    </w:p>
    <w:p w:rsidR="007E0213" w:rsidRPr="002B627A" w:rsidRDefault="007E0213" w:rsidP="007E0213">
      <w:pPr>
        <w:pStyle w:val="Odstavecseseznamem"/>
        <w:numPr>
          <w:ilvl w:val="0"/>
          <w:numId w:val="58"/>
        </w:numPr>
        <w:overflowPunct/>
        <w:autoSpaceDE/>
        <w:autoSpaceDN/>
        <w:adjustRightInd/>
        <w:spacing w:after="160" w:line="259" w:lineRule="auto"/>
        <w:textAlignment w:val="auto"/>
        <w:rPr>
          <w:b/>
        </w:rPr>
      </w:pPr>
      <w:r w:rsidRPr="002B627A">
        <w:t>estetické vnímání, přístup k uměleckému dílu a k estetice ostatní společnosti,</w:t>
      </w:r>
    </w:p>
    <w:p w:rsidR="007E0213" w:rsidRPr="002B627A" w:rsidRDefault="007E0213" w:rsidP="007E0213">
      <w:pPr>
        <w:pStyle w:val="Odstavecseseznamem"/>
        <w:numPr>
          <w:ilvl w:val="0"/>
          <w:numId w:val="58"/>
        </w:numPr>
        <w:overflowPunct/>
        <w:autoSpaceDE/>
        <w:autoSpaceDN/>
        <w:adjustRightInd/>
        <w:spacing w:after="160" w:line="259" w:lineRule="auto"/>
        <w:textAlignment w:val="auto"/>
        <w:rPr>
          <w:b/>
        </w:rPr>
      </w:pPr>
      <w:r w:rsidRPr="002B627A">
        <w:t>v tělesné výchově s přihlédnutím ke zdravotnímu stavu žáka všeobecná, tělesná zdatnost, výkonnost a jeho péče o vlastní zdraví.</w:t>
      </w:r>
    </w:p>
    <w:p w:rsidR="007E0213" w:rsidRPr="002B627A" w:rsidRDefault="007E0213" w:rsidP="007E0213">
      <w:pPr>
        <w:pStyle w:val="Odstavecseseznamem"/>
      </w:pPr>
    </w:p>
    <w:p w:rsidR="007E0213" w:rsidRPr="002B627A" w:rsidRDefault="007E0213" w:rsidP="007E0213">
      <w:pPr>
        <w:pStyle w:val="Odstavecseseznamem"/>
        <w:rPr>
          <w:b/>
        </w:rPr>
      </w:pPr>
      <w:r w:rsidRPr="002B627A">
        <w:rPr>
          <w:b/>
        </w:rPr>
        <w:t>Výchovně vzdělávací výsledky se klasifikují podle těchto kritérií:</w:t>
      </w:r>
    </w:p>
    <w:p w:rsidR="007E0213" w:rsidRPr="002B627A" w:rsidRDefault="007E0213" w:rsidP="007E0213">
      <w:pPr>
        <w:pStyle w:val="Odstavecseseznamem"/>
      </w:pPr>
    </w:p>
    <w:p w:rsidR="007E0213" w:rsidRPr="002B627A" w:rsidRDefault="007E0213" w:rsidP="007E0213">
      <w:pPr>
        <w:pStyle w:val="Odstavecseseznamem"/>
      </w:pPr>
      <w:r w:rsidRPr="002B627A">
        <w:t xml:space="preserve">Stupeň 1 (výborný) </w:t>
      </w:r>
    </w:p>
    <w:p w:rsidR="007E0213" w:rsidRPr="002B627A" w:rsidRDefault="007E0213" w:rsidP="007E0213">
      <w:pPr>
        <w:pStyle w:val="Odstavecseseznamem"/>
      </w:pPr>
      <w:r w:rsidRPr="002B627A">
        <w:t xml:space="preserve">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a tělesnou kulturu a projevuje k nim aktivní vztah. Úspěšně rozvíjí svůj estetický vkus a tělesnou zdatnost. </w:t>
      </w:r>
    </w:p>
    <w:p w:rsidR="007E0213" w:rsidRPr="002B627A" w:rsidRDefault="007E0213" w:rsidP="007E0213">
      <w:pPr>
        <w:pStyle w:val="Odstavecseseznamem"/>
      </w:pPr>
    </w:p>
    <w:p w:rsidR="007E0213" w:rsidRPr="002B627A" w:rsidRDefault="007E0213" w:rsidP="007E0213">
      <w:pPr>
        <w:pStyle w:val="Odstavecseseznamem"/>
      </w:pPr>
      <w:r w:rsidRPr="002B627A">
        <w:t xml:space="preserve">Stupeň 2 (chvalitebný) </w:t>
      </w:r>
    </w:p>
    <w:p w:rsidR="007E0213" w:rsidRPr="002B627A" w:rsidRDefault="007E0213" w:rsidP="007E0213">
      <w:pPr>
        <w:pStyle w:val="Odstavecseseznamem"/>
      </w:pPr>
      <w:r w:rsidRPr="002B627A">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tělesnou zdatnost. </w:t>
      </w:r>
    </w:p>
    <w:p w:rsidR="007E0213" w:rsidRPr="002B627A" w:rsidRDefault="007E0213" w:rsidP="007E0213">
      <w:pPr>
        <w:pStyle w:val="Odstavecseseznamem"/>
      </w:pPr>
    </w:p>
    <w:p w:rsidR="007E0213" w:rsidRPr="002B627A" w:rsidRDefault="007E0213" w:rsidP="007E0213">
      <w:pPr>
        <w:pStyle w:val="Odstavecseseznamem"/>
      </w:pPr>
      <w:r w:rsidRPr="002B627A">
        <w:t xml:space="preserve">Stupeň 3 (dobrý) </w:t>
      </w:r>
    </w:p>
    <w:p w:rsidR="007E0213" w:rsidRPr="002B627A" w:rsidRDefault="007E0213" w:rsidP="007E0213">
      <w:pPr>
        <w:pStyle w:val="Odstavecseseznamem"/>
      </w:pPr>
      <w:r w:rsidRPr="002B627A">
        <w:t xml:space="preserve">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 </w:t>
      </w:r>
    </w:p>
    <w:p w:rsidR="007E0213" w:rsidRPr="002B627A" w:rsidRDefault="007E0213" w:rsidP="007E0213">
      <w:pPr>
        <w:pStyle w:val="Odstavecseseznamem"/>
      </w:pPr>
    </w:p>
    <w:p w:rsidR="007E0213" w:rsidRPr="002B627A" w:rsidRDefault="007E0213" w:rsidP="007E0213">
      <w:pPr>
        <w:pStyle w:val="Odstavecseseznamem"/>
      </w:pPr>
      <w:r w:rsidRPr="002B627A">
        <w:t xml:space="preserve">Stupeň 4 (dostatečný) </w:t>
      </w:r>
    </w:p>
    <w:p w:rsidR="007E0213" w:rsidRPr="002B627A" w:rsidRDefault="007E0213" w:rsidP="007E0213">
      <w:pPr>
        <w:pStyle w:val="Odstavecseseznamem"/>
      </w:pPr>
      <w:r w:rsidRPr="002B627A">
        <w:t xml:space="preserve">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 </w:t>
      </w:r>
    </w:p>
    <w:p w:rsidR="007E0213" w:rsidRPr="002B627A" w:rsidRDefault="007E0213" w:rsidP="007E0213">
      <w:pPr>
        <w:pStyle w:val="Odstavecseseznamem"/>
      </w:pPr>
    </w:p>
    <w:p w:rsidR="007E0213" w:rsidRPr="002B627A" w:rsidRDefault="007E0213" w:rsidP="007E0213">
      <w:pPr>
        <w:pStyle w:val="Odstavecseseznamem"/>
      </w:pPr>
      <w:r w:rsidRPr="002B627A">
        <w:t xml:space="preserve">Stupeň 5 (nedostatečný) </w:t>
      </w:r>
    </w:p>
    <w:p w:rsidR="007E0213" w:rsidRPr="002B627A" w:rsidRDefault="007E0213" w:rsidP="007E0213">
      <w:pPr>
        <w:pStyle w:val="Odstavecseseznamem"/>
        <w:rPr>
          <w:b/>
        </w:rPr>
      </w:pPr>
      <w:r w:rsidRPr="002B627A">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7E0213" w:rsidRPr="002B627A" w:rsidRDefault="007E0213" w:rsidP="001915B8">
      <w:pPr>
        <w:jc w:val="both"/>
        <w:textAlignment w:val="auto"/>
        <w:rPr>
          <w:b/>
        </w:rPr>
      </w:pPr>
    </w:p>
    <w:p w:rsidR="007E0213" w:rsidRDefault="007E0213" w:rsidP="007E0213">
      <w:pPr>
        <w:pStyle w:val="Odstavecseseznamem"/>
        <w:ind w:left="502"/>
        <w:jc w:val="both"/>
        <w:textAlignment w:val="auto"/>
        <w:rPr>
          <w:b/>
        </w:rPr>
      </w:pPr>
    </w:p>
    <w:p w:rsidR="00DB4126" w:rsidRDefault="00DB4126" w:rsidP="001A3423">
      <w:pPr>
        <w:pStyle w:val="Odstavecseseznamem"/>
        <w:numPr>
          <w:ilvl w:val="0"/>
          <w:numId w:val="23"/>
        </w:numPr>
        <w:jc w:val="both"/>
        <w:textAlignment w:val="auto"/>
        <w:rPr>
          <w:b/>
        </w:rPr>
      </w:pPr>
      <w:r w:rsidRPr="00DB4126">
        <w:rPr>
          <w:b/>
        </w:rPr>
        <w:t>Ukončení základního vzdělávání</w:t>
      </w:r>
    </w:p>
    <w:p w:rsidR="00DB4126" w:rsidRDefault="00DB4126" w:rsidP="00DB4126">
      <w:pPr>
        <w:pStyle w:val="Odstavecseseznamem"/>
        <w:ind w:left="360"/>
        <w:jc w:val="both"/>
        <w:textAlignment w:val="auto"/>
        <w:rPr>
          <w:b/>
        </w:rPr>
      </w:pPr>
    </w:p>
    <w:p w:rsidR="00DB4126" w:rsidRDefault="00DB4126" w:rsidP="001A3423">
      <w:pPr>
        <w:pStyle w:val="Odstavecseseznamem"/>
        <w:numPr>
          <w:ilvl w:val="0"/>
          <w:numId w:val="39"/>
        </w:numPr>
        <w:jc w:val="both"/>
        <w:textAlignment w:val="auto"/>
        <w:rPr>
          <w:b/>
        </w:rPr>
      </w:pPr>
      <w:r>
        <w:t>Dokladem o dosažení základního vzdělávání je vysvědčení o úspěšném ukončení 9. ročníku.</w:t>
      </w:r>
      <w:r w:rsidRPr="00DB4126">
        <w:rPr>
          <w:b/>
        </w:rPr>
        <w:t xml:space="preserve"> </w:t>
      </w:r>
    </w:p>
    <w:p w:rsidR="00DB4126" w:rsidRDefault="00DB4126" w:rsidP="00DB4126">
      <w:pPr>
        <w:pStyle w:val="Odstavecseseznamem"/>
        <w:jc w:val="both"/>
        <w:textAlignment w:val="auto"/>
      </w:pPr>
      <w:r w:rsidRPr="00DB4126">
        <w:t>Toto vysvědčení je opatřeno doložkou o získání stupně základního vzdělání.</w:t>
      </w:r>
    </w:p>
    <w:p w:rsidR="00DB4126" w:rsidRDefault="00DB4126" w:rsidP="001A3423">
      <w:pPr>
        <w:pStyle w:val="Odstavecseseznamem"/>
        <w:numPr>
          <w:ilvl w:val="0"/>
          <w:numId w:val="39"/>
        </w:numPr>
        <w:jc w:val="both"/>
        <w:textAlignment w:val="auto"/>
      </w:pPr>
      <w:r>
        <w:t>Žák, který úspěšně ukončil základní vzdělávání, nebo žák, který splnil povinnou školní docházku a nepokračuje v základním vzdělávání</w:t>
      </w:r>
      <w:r w:rsidR="00094031">
        <w:t xml:space="preserve">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rsidR="00094031" w:rsidRDefault="00094031" w:rsidP="001A3423">
      <w:pPr>
        <w:pStyle w:val="Odstavecseseznamem"/>
        <w:numPr>
          <w:ilvl w:val="0"/>
          <w:numId w:val="39"/>
        </w:numPr>
        <w:jc w:val="both"/>
        <w:textAlignment w:val="auto"/>
      </w:pPr>
      <w:r>
        <w:t>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18 roku věku. Pokud žák či zákonný zástupce opakovaně poruší školní řád, může ředitel školy po písemném upozor</w:t>
      </w:r>
      <w:r w:rsidR="00461C72">
        <w:t>nění zákonnému z</w:t>
      </w:r>
      <w:r>
        <w:t>ástupci</w:t>
      </w:r>
      <w:r w:rsidR="00461C72">
        <w:t xml:space="preserve"> </w:t>
      </w:r>
      <w:r>
        <w:t xml:space="preserve">rozdodnout o ukončení pokračování v základním vzdělávání. </w:t>
      </w:r>
    </w:p>
    <w:p w:rsidR="00461C72" w:rsidRDefault="00461C72" w:rsidP="00461C72">
      <w:pPr>
        <w:pStyle w:val="Odstavecseseznamem"/>
        <w:jc w:val="both"/>
        <w:textAlignment w:val="auto"/>
      </w:pPr>
    </w:p>
    <w:p w:rsidR="004E3F62" w:rsidRDefault="00E918B2" w:rsidP="00434D8F">
      <w:pPr>
        <w:pStyle w:val="Odstavecseseznamem"/>
        <w:ind w:left="862"/>
        <w:textAlignment w:val="auto"/>
      </w:pPr>
      <w:r>
        <w:t xml:space="preserve">                      </w:t>
      </w:r>
    </w:p>
    <w:p w:rsidR="00461C72" w:rsidRPr="008569FD" w:rsidRDefault="00E918B2" w:rsidP="00E918B2">
      <w:pPr>
        <w:textAlignment w:val="auto"/>
        <w:rPr>
          <w:b/>
          <w:sz w:val="28"/>
          <w:szCs w:val="28"/>
        </w:rPr>
      </w:pPr>
      <w:r>
        <w:t xml:space="preserve">                                      </w:t>
      </w:r>
      <w:r w:rsidR="00434D8F" w:rsidRPr="008569FD">
        <w:rPr>
          <w:b/>
          <w:sz w:val="28"/>
          <w:szCs w:val="28"/>
        </w:rPr>
        <w:t>VII.</w:t>
      </w:r>
      <w:r w:rsidR="00434D8F" w:rsidRPr="005A6B83">
        <w:t xml:space="preserve">    </w:t>
      </w:r>
      <w:r w:rsidR="00434D8F" w:rsidRPr="008569FD">
        <w:rPr>
          <w:b/>
          <w:sz w:val="28"/>
          <w:szCs w:val="28"/>
        </w:rPr>
        <w:t>Z</w:t>
      </w:r>
      <w:r w:rsidR="005A6B83" w:rsidRPr="008569FD">
        <w:rPr>
          <w:b/>
          <w:sz w:val="28"/>
          <w:szCs w:val="28"/>
        </w:rPr>
        <w:t>ÁVĚREČNÁ USTANOVENÍ</w:t>
      </w:r>
    </w:p>
    <w:p w:rsidR="00434D8F" w:rsidRPr="00434D8F" w:rsidRDefault="00434D8F" w:rsidP="00434D8F">
      <w:pPr>
        <w:ind w:left="142"/>
        <w:textAlignment w:val="auto"/>
        <w:rPr>
          <w:b/>
          <w:u w:val="single"/>
        </w:rPr>
      </w:pPr>
    </w:p>
    <w:p w:rsidR="00461C72" w:rsidRDefault="00461C72" w:rsidP="001A3423">
      <w:pPr>
        <w:pStyle w:val="Odstavecseseznamem"/>
        <w:numPr>
          <w:ilvl w:val="0"/>
          <w:numId w:val="40"/>
        </w:numPr>
        <w:jc w:val="both"/>
        <w:textAlignment w:val="auto"/>
      </w:pPr>
      <w:r>
        <w:t>Školní řád je platný na dobu neurčitou.</w:t>
      </w:r>
    </w:p>
    <w:p w:rsidR="00461C72" w:rsidRDefault="00461C72" w:rsidP="001A3423">
      <w:pPr>
        <w:pStyle w:val="Odstavecseseznamem"/>
        <w:numPr>
          <w:ilvl w:val="0"/>
          <w:numId w:val="40"/>
        </w:numPr>
        <w:jc w:val="both"/>
        <w:textAlignment w:val="auto"/>
      </w:pPr>
      <w:r>
        <w:t>Školní řád byl projedná</w:t>
      </w:r>
      <w:r w:rsidR="00D313F3">
        <w:t>n na pedagogické radě dne 20. 6. 2023</w:t>
      </w:r>
    </w:p>
    <w:p w:rsidR="00461C72" w:rsidRDefault="00461C72" w:rsidP="001A3423">
      <w:pPr>
        <w:pStyle w:val="Odstavecseseznamem"/>
        <w:numPr>
          <w:ilvl w:val="0"/>
          <w:numId w:val="40"/>
        </w:numPr>
        <w:jc w:val="both"/>
        <w:textAlignment w:val="auto"/>
      </w:pPr>
      <w:r>
        <w:t>Školní řád sch</w:t>
      </w:r>
      <w:r w:rsidR="00A25562">
        <w:t xml:space="preserve">válila Školská rada </w:t>
      </w:r>
      <w:r w:rsidR="00D313F3">
        <w:t xml:space="preserve">dne </w:t>
      </w:r>
      <w:r w:rsidR="002B627A">
        <w:t>31</w:t>
      </w:r>
      <w:r w:rsidR="00D313F3">
        <w:t>.</w:t>
      </w:r>
      <w:r w:rsidR="002B627A">
        <w:t>8</w:t>
      </w:r>
      <w:bookmarkStart w:id="0" w:name="_GoBack"/>
      <w:bookmarkEnd w:id="0"/>
      <w:r w:rsidR="00D313F3">
        <w:t xml:space="preserve"> . 2023</w:t>
      </w:r>
    </w:p>
    <w:p w:rsidR="002249BC" w:rsidRDefault="00461C72" w:rsidP="001A3423">
      <w:pPr>
        <w:pStyle w:val="Odstavecseseznamem"/>
        <w:numPr>
          <w:ilvl w:val="0"/>
          <w:numId w:val="40"/>
        </w:numPr>
        <w:jc w:val="both"/>
        <w:textAlignment w:val="auto"/>
      </w:pPr>
      <w:r>
        <w:t>Podle § 30 školského zákona č. 561/2004 Sb. je školní řád zveřejněn na přístupném místě ve škole, na webových stránkách školy, prokazatelně jsou s ním seznámeni žáci, zaměstanci školy a zákonní zástupci nezletilých žáků.</w:t>
      </w:r>
    </w:p>
    <w:p w:rsidR="004E3F62" w:rsidRDefault="004E3F62" w:rsidP="001A3423">
      <w:pPr>
        <w:pStyle w:val="Odstavecseseznamem"/>
        <w:numPr>
          <w:ilvl w:val="0"/>
          <w:numId w:val="40"/>
        </w:numPr>
        <w:jc w:val="both"/>
        <w:textAlignment w:val="auto"/>
      </w:pPr>
      <w:r>
        <w:t xml:space="preserve">Kontrolou </w:t>
      </w:r>
      <w:r w:rsidR="00F746AB">
        <w:t>provádění ustanovení této směrnice je statutárním orgánem školy pověřen zaměstnanec: Mgr. Kamila Sedláčková</w:t>
      </w:r>
    </w:p>
    <w:p w:rsidR="002249BC" w:rsidRDefault="002249BC" w:rsidP="001A3423">
      <w:pPr>
        <w:pStyle w:val="Odstavecseseznamem"/>
        <w:numPr>
          <w:ilvl w:val="0"/>
          <w:numId w:val="40"/>
        </w:numPr>
        <w:jc w:val="both"/>
        <w:textAlignment w:val="auto"/>
      </w:pPr>
      <w:r>
        <w:t xml:space="preserve">Školní </w:t>
      </w:r>
      <w:r w:rsidR="00A25562">
        <w:t>řád</w:t>
      </w:r>
      <w:r w:rsidR="00D66AE9">
        <w:t xml:space="preserve"> nabývá účinnosti dne 1. 9. 2023</w:t>
      </w:r>
      <w:r w:rsidR="00A25562">
        <w:t xml:space="preserve"> </w:t>
      </w:r>
    </w:p>
    <w:p w:rsidR="00A25562" w:rsidRDefault="00A25562" w:rsidP="00A25562">
      <w:pPr>
        <w:pStyle w:val="Odstavecseseznamem"/>
        <w:ind w:left="644"/>
        <w:jc w:val="both"/>
        <w:textAlignment w:val="auto"/>
      </w:pPr>
    </w:p>
    <w:p w:rsidR="006D0203" w:rsidRDefault="006D0203" w:rsidP="00A25562">
      <w:pPr>
        <w:pStyle w:val="Odstavecseseznamem"/>
        <w:ind w:left="644"/>
        <w:jc w:val="both"/>
        <w:textAlignment w:val="auto"/>
      </w:pPr>
    </w:p>
    <w:p w:rsidR="006D0203" w:rsidRDefault="00D313F3" w:rsidP="00A25562">
      <w:pPr>
        <w:pStyle w:val="Odstavecseseznamem"/>
        <w:ind w:left="644"/>
        <w:jc w:val="both"/>
        <w:textAlignment w:val="auto"/>
      </w:pPr>
      <w:r>
        <w:t>V Prostějově dne 1. 9. 2023</w:t>
      </w:r>
    </w:p>
    <w:p w:rsidR="006D0203" w:rsidRDefault="00A25562" w:rsidP="00A25562">
      <w:pPr>
        <w:pStyle w:val="Odstavecseseznamem"/>
        <w:ind w:left="644"/>
        <w:jc w:val="both"/>
        <w:textAlignment w:val="auto"/>
      </w:pPr>
      <w:r>
        <w:t xml:space="preserve">                                                                                          </w:t>
      </w:r>
    </w:p>
    <w:p w:rsidR="00A25562" w:rsidRDefault="00A25562" w:rsidP="00A25562">
      <w:pPr>
        <w:pStyle w:val="Odstavecseseznamem"/>
        <w:ind w:left="644"/>
        <w:jc w:val="both"/>
        <w:textAlignment w:val="auto"/>
      </w:pPr>
      <w:r>
        <w:t>Mgr. Roman Pazdera</w:t>
      </w:r>
    </w:p>
    <w:p w:rsidR="00A25562" w:rsidRDefault="00A25562" w:rsidP="00A25562">
      <w:pPr>
        <w:pStyle w:val="Odstavecseseznamem"/>
        <w:ind w:left="644"/>
        <w:jc w:val="both"/>
        <w:textAlignment w:val="auto"/>
      </w:pPr>
      <w:r>
        <w:t xml:space="preserve">ředitel školy </w:t>
      </w:r>
    </w:p>
    <w:p w:rsidR="004E3F62" w:rsidRPr="00DB4126" w:rsidRDefault="004E3F62" w:rsidP="004E3F62">
      <w:pPr>
        <w:pStyle w:val="Odstavecseseznamem"/>
        <w:ind w:left="644"/>
        <w:jc w:val="both"/>
        <w:textAlignment w:val="auto"/>
      </w:pPr>
    </w:p>
    <w:p w:rsidR="00273C66" w:rsidRPr="006E62FC" w:rsidRDefault="00273C66" w:rsidP="00273C66">
      <w:pPr>
        <w:pStyle w:val="Odstavecseseznamem"/>
        <w:ind w:left="360"/>
        <w:jc w:val="both"/>
        <w:textAlignment w:val="auto"/>
        <w:rPr>
          <w:b/>
        </w:rPr>
      </w:pPr>
    </w:p>
    <w:p w:rsidR="00A43B2E" w:rsidRDefault="00A43B2E" w:rsidP="00A43B2E">
      <w:pPr>
        <w:ind w:left="1080"/>
        <w:jc w:val="both"/>
        <w:textAlignment w:val="auto"/>
      </w:pPr>
    </w:p>
    <w:p w:rsidR="003A23F6" w:rsidRDefault="003A23F6" w:rsidP="003A23F6">
      <w:pPr>
        <w:pStyle w:val="pr"/>
        <w:numPr>
          <w:ilvl w:val="0"/>
          <w:numId w:val="0"/>
        </w:numPr>
        <w:ind w:left="1080"/>
        <w:jc w:val="both"/>
      </w:pPr>
    </w:p>
    <w:p w:rsidR="00335480" w:rsidRPr="00335480" w:rsidRDefault="00335480" w:rsidP="00335480">
      <w:pPr>
        <w:pStyle w:val="pr"/>
        <w:numPr>
          <w:ilvl w:val="0"/>
          <w:numId w:val="0"/>
        </w:numPr>
        <w:ind w:left="720"/>
        <w:jc w:val="both"/>
        <w:rPr>
          <w:b/>
          <w:color w:val="000000" w:themeColor="text1"/>
        </w:rPr>
      </w:pPr>
      <w:r>
        <w:rPr>
          <w:b/>
          <w:color w:val="000000" w:themeColor="text1"/>
        </w:rPr>
        <w:t xml:space="preserve"> </w:t>
      </w:r>
    </w:p>
    <w:p w:rsidR="006D3571" w:rsidRDefault="006D3571" w:rsidP="00E4441C">
      <w:pPr>
        <w:pStyle w:val="pr"/>
        <w:numPr>
          <w:ilvl w:val="0"/>
          <w:numId w:val="0"/>
        </w:numPr>
        <w:jc w:val="both"/>
        <w:rPr>
          <w:color w:val="000000" w:themeColor="text1"/>
        </w:rPr>
      </w:pPr>
    </w:p>
    <w:p w:rsidR="001C1088" w:rsidRDefault="001C1088" w:rsidP="00E4441C">
      <w:pPr>
        <w:pStyle w:val="pr"/>
        <w:numPr>
          <w:ilvl w:val="0"/>
          <w:numId w:val="0"/>
        </w:numPr>
        <w:jc w:val="both"/>
        <w:rPr>
          <w:color w:val="000000" w:themeColor="text1"/>
        </w:rPr>
      </w:pPr>
    </w:p>
    <w:p w:rsidR="001C1088" w:rsidRDefault="001C1088" w:rsidP="00E4441C">
      <w:pPr>
        <w:pStyle w:val="pr"/>
        <w:numPr>
          <w:ilvl w:val="0"/>
          <w:numId w:val="0"/>
        </w:numPr>
        <w:jc w:val="both"/>
        <w:rPr>
          <w:color w:val="000000" w:themeColor="text1"/>
        </w:rPr>
      </w:pPr>
    </w:p>
    <w:p w:rsidR="001C1088" w:rsidRDefault="001C1088" w:rsidP="00E4441C">
      <w:pPr>
        <w:pStyle w:val="pr"/>
        <w:numPr>
          <w:ilvl w:val="0"/>
          <w:numId w:val="0"/>
        </w:numPr>
        <w:jc w:val="both"/>
        <w:rPr>
          <w:color w:val="000000" w:themeColor="text1"/>
        </w:rPr>
      </w:pPr>
    </w:p>
    <w:p w:rsidR="001C1088" w:rsidRDefault="001C1088" w:rsidP="00E4441C">
      <w:pPr>
        <w:pStyle w:val="pr"/>
        <w:numPr>
          <w:ilvl w:val="0"/>
          <w:numId w:val="0"/>
        </w:numPr>
        <w:jc w:val="both"/>
        <w:rPr>
          <w:color w:val="000000" w:themeColor="text1"/>
        </w:rPr>
      </w:pPr>
    </w:p>
    <w:p w:rsidR="001C1088" w:rsidRDefault="001C1088" w:rsidP="00E4441C">
      <w:pPr>
        <w:pStyle w:val="pr"/>
        <w:numPr>
          <w:ilvl w:val="0"/>
          <w:numId w:val="0"/>
        </w:numPr>
        <w:jc w:val="both"/>
        <w:rPr>
          <w:color w:val="000000" w:themeColor="text1"/>
        </w:rPr>
      </w:pPr>
    </w:p>
    <w:p w:rsidR="001C1088" w:rsidRDefault="001C1088" w:rsidP="00E4441C">
      <w:pPr>
        <w:pStyle w:val="pr"/>
        <w:numPr>
          <w:ilvl w:val="0"/>
          <w:numId w:val="0"/>
        </w:numPr>
        <w:jc w:val="both"/>
        <w:rPr>
          <w:color w:val="000000" w:themeColor="text1"/>
        </w:rPr>
      </w:pPr>
    </w:p>
    <w:p w:rsidR="001C1088" w:rsidRDefault="001C1088" w:rsidP="00E4441C">
      <w:pPr>
        <w:pStyle w:val="pr"/>
        <w:numPr>
          <w:ilvl w:val="0"/>
          <w:numId w:val="0"/>
        </w:numPr>
        <w:jc w:val="both"/>
        <w:rPr>
          <w:color w:val="000000" w:themeColor="text1"/>
        </w:rPr>
      </w:pPr>
    </w:p>
    <w:p w:rsidR="001C1088" w:rsidRDefault="001C1088" w:rsidP="00E4441C">
      <w:pPr>
        <w:pStyle w:val="pr"/>
        <w:numPr>
          <w:ilvl w:val="0"/>
          <w:numId w:val="0"/>
        </w:numPr>
        <w:jc w:val="both"/>
        <w:rPr>
          <w:color w:val="000000" w:themeColor="text1"/>
        </w:rPr>
      </w:pPr>
    </w:p>
    <w:sectPr w:rsidR="001C1088" w:rsidSect="00DC38A5">
      <w:headerReference w:type="default" r:id="rId8"/>
      <w:footerReference w:type="default" r:id="rId9"/>
      <w:footerReference w:type="first" r:id="rId10"/>
      <w:pgSz w:w="11907" w:h="16840" w:code="9"/>
      <w:pgMar w:top="851" w:right="851" w:bottom="851"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F29" w:rsidRDefault="00502F29">
      <w:r>
        <w:separator/>
      </w:r>
    </w:p>
  </w:endnote>
  <w:endnote w:type="continuationSeparator" w:id="0">
    <w:p w:rsidR="00502F29" w:rsidRDefault="0050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213" w:rsidRPr="00A420CD" w:rsidRDefault="007E0213">
    <w:pPr>
      <w:pStyle w:val="Zpat"/>
      <w:pBdr>
        <w:top w:val="single" w:sz="6" w:space="1" w:color="auto"/>
        <w:left w:val="single" w:sz="6" w:space="4" w:color="auto"/>
        <w:bottom w:val="single" w:sz="6" w:space="1" w:color="auto"/>
        <w:right w:val="single" w:sz="6" w:space="4" w:color="auto"/>
      </w:pBdr>
    </w:pPr>
    <w:r w:rsidRPr="00A420CD">
      <w:t xml:space="preserve">Směrnice školy 02 - "Školní řád"                     </w:t>
    </w:r>
    <w:r>
      <w:t xml:space="preserve">                                                  </w:t>
    </w:r>
    <w:r w:rsidRPr="00A420CD">
      <w:t xml:space="preserve">          </w:t>
    </w:r>
    <w:r>
      <w:tab/>
    </w:r>
    <w:r w:rsidRPr="00A420CD">
      <w:t xml:space="preserve"> </w:t>
    </w:r>
    <w:r w:rsidRPr="00A420CD">
      <w:rPr>
        <w:rStyle w:val="slostrnky"/>
      </w:rPr>
      <w:fldChar w:fldCharType="begin"/>
    </w:r>
    <w:r w:rsidRPr="00A420CD">
      <w:rPr>
        <w:rStyle w:val="slostrnky"/>
      </w:rPr>
      <w:instrText xml:space="preserve"> PAGE </w:instrText>
    </w:r>
    <w:r w:rsidRPr="00A420CD">
      <w:rPr>
        <w:rStyle w:val="slostrnky"/>
      </w:rPr>
      <w:fldChar w:fldCharType="separate"/>
    </w:r>
    <w:r w:rsidR="002B627A">
      <w:rPr>
        <w:rStyle w:val="slostrnky"/>
        <w:noProof/>
      </w:rPr>
      <w:t>24</w:t>
    </w:r>
    <w:r w:rsidRPr="00A420CD">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213" w:rsidRDefault="007E0213">
    <w:pPr>
      <w:pStyle w:val="Zpat"/>
    </w:pPr>
  </w:p>
  <w:p w:rsidR="007E0213" w:rsidRDefault="007E02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F29" w:rsidRDefault="00502F29">
      <w:r>
        <w:separator/>
      </w:r>
    </w:p>
  </w:footnote>
  <w:footnote w:type="continuationSeparator" w:id="0">
    <w:p w:rsidR="00502F29" w:rsidRDefault="0050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213" w:rsidRDefault="007E0213">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 a mateřská škola Prostějov, Melantrichova 60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426"/>
        </w:tabs>
        <w:ind w:left="294" w:hanging="360"/>
      </w:pPr>
      <w:rPr>
        <w:rFonts w:hint="default"/>
        <w:b w:val="0"/>
        <w:bCs w:val="0"/>
      </w:rPr>
    </w:lvl>
  </w:abstractNum>
  <w:abstractNum w:abstractNumId="1" w15:restartNumberingAfterBreak="0">
    <w:nsid w:val="00000002"/>
    <w:multiLevelType w:val="singleLevel"/>
    <w:tmpl w:val="00000002"/>
    <w:name w:val="WW8Num2"/>
    <w:lvl w:ilvl="0">
      <w:start w:val="1"/>
      <w:numFmt w:val="upperRoman"/>
      <w:lvlText w:val="%1."/>
      <w:lvlJc w:val="left"/>
      <w:pPr>
        <w:tabs>
          <w:tab w:val="num" w:pos="0"/>
        </w:tabs>
        <w:ind w:left="1080" w:hanging="720"/>
      </w:pPr>
      <w:rPr>
        <w:rFonts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rFonts w:hint="default"/>
        <w:b w:val="0"/>
        <w:bCs w:val="0"/>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hint="default"/>
        <w:b w:val="0"/>
        <w:bCs w:val="0"/>
      </w:rPr>
    </w:lvl>
  </w:abstractNum>
  <w:abstractNum w:abstractNumId="4" w15:restartNumberingAfterBreak="0">
    <w:nsid w:val="00000007"/>
    <w:multiLevelType w:val="multilevel"/>
    <w:tmpl w:val="00000007"/>
    <w:name w:val="WW8Num7"/>
    <w:lvl w:ilvl="0">
      <w:start w:val="1"/>
      <w:numFmt w:val="lowerLetter"/>
      <w:lvlText w:val="%1)"/>
      <w:lvlJc w:val="left"/>
      <w:pPr>
        <w:tabs>
          <w:tab w:val="num" w:pos="720"/>
        </w:tabs>
        <w:ind w:left="720" w:hanging="360"/>
      </w:pPr>
      <w:rPr>
        <w:rFonts w:eastAsia="Calibri" w:cs="Times New Roman"/>
        <w:b w:val="0"/>
        <w:bCs w:val="0"/>
        <w:sz w:val="22"/>
        <w:szCs w:val="22"/>
        <w:lang w:val="cs-CZ"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25B1BD0"/>
    <w:multiLevelType w:val="hybridMultilevel"/>
    <w:tmpl w:val="BFD6046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2F35B02"/>
    <w:multiLevelType w:val="hybridMultilevel"/>
    <w:tmpl w:val="994A3D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3E0642A"/>
    <w:multiLevelType w:val="hybridMultilevel"/>
    <w:tmpl w:val="5D16686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BA448FE"/>
    <w:multiLevelType w:val="hybridMultilevel"/>
    <w:tmpl w:val="ECD64B9A"/>
    <w:lvl w:ilvl="0" w:tplc="FAF40DF0">
      <w:start w:val="1"/>
      <w:numFmt w:val="lowerLetter"/>
      <w:lvlText w:val="%1)"/>
      <w:lvlJc w:val="left"/>
      <w:pPr>
        <w:ind w:left="360"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0D064A36"/>
    <w:multiLevelType w:val="hybridMultilevel"/>
    <w:tmpl w:val="82AEADF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9D5FF0"/>
    <w:multiLevelType w:val="multilevel"/>
    <w:tmpl w:val="6114A4D8"/>
    <w:lvl w:ilvl="0">
      <w:start w:val="1"/>
      <w:numFmt w:val="decimal"/>
      <w:lvlText w:val="%1."/>
      <w:lvlJc w:val="left"/>
      <w:pPr>
        <w:ind w:left="502"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3382" w:hanging="720"/>
      </w:pPr>
      <w:rPr>
        <w:rFonts w:hint="default"/>
      </w:rPr>
    </w:lvl>
    <w:lvl w:ilvl="3">
      <w:start w:val="1"/>
      <w:numFmt w:val="decimal"/>
      <w:isLgl/>
      <w:lvlText w:val="%1.%2.%3.%4."/>
      <w:lvlJc w:val="left"/>
      <w:pPr>
        <w:ind w:left="4462" w:hanging="720"/>
      </w:pPr>
      <w:rPr>
        <w:rFonts w:hint="default"/>
      </w:rPr>
    </w:lvl>
    <w:lvl w:ilvl="4">
      <w:start w:val="1"/>
      <w:numFmt w:val="decimal"/>
      <w:isLgl/>
      <w:lvlText w:val="%1.%2.%3.%4.%5."/>
      <w:lvlJc w:val="left"/>
      <w:pPr>
        <w:ind w:left="5902" w:hanging="1080"/>
      </w:pPr>
      <w:rPr>
        <w:rFonts w:hint="default"/>
      </w:rPr>
    </w:lvl>
    <w:lvl w:ilvl="5">
      <w:start w:val="1"/>
      <w:numFmt w:val="decimal"/>
      <w:isLgl/>
      <w:lvlText w:val="%1.%2.%3.%4.%5.%6."/>
      <w:lvlJc w:val="left"/>
      <w:pPr>
        <w:ind w:left="6982" w:hanging="1080"/>
      </w:pPr>
      <w:rPr>
        <w:rFonts w:hint="default"/>
      </w:rPr>
    </w:lvl>
    <w:lvl w:ilvl="6">
      <w:start w:val="1"/>
      <w:numFmt w:val="decimal"/>
      <w:isLgl/>
      <w:lvlText w:val="%1.%2.%3.%4.%5.%6.%7."/>
      <w:lvlJc w:val="left"/>
      <w:pPr>
        <w:ind w:left="8422" w:hanging="1440"/>
      </w:pPr>
      <w:rPr>
        <w:rFonts w:hint="default"/>
      </w:rPr>
    </w:lvl>
    <w:lvl w:ilvl="7">
      <w:start w:val="1"/>
      <w:numFmt w:val="decimal"/>
      <w:isLgl/>
      <w:lvlText w:val="%1.%2.%3.%4.%5.%6.%7.%8."/>
      <w:lvlJc w:val="left"/>
      <w:pPr>
        <w:ind w:left="9502" w:hanging="1440"/>
      </w:pPr>
      <w:rPr>
        <w:rFonts w:hint="default"/>
      </w:rPr>
    </w:lvl>
    <w:lvl w:ilvl="8">
      <w:start w:val="1"/>
      <w:numFmt w:val="decimal"/>
      <w:isLgl/>
      <w:lvlText w:val="%1.%2.%3.%4.%5.%6.%7.%8.%9."/>
      <w:lvlJc w:val="left"/>
      <w:pPr>
        <w:ind w:left="10942" w:hanging="1800"/>
      </w:pPr>
      <w:rPr>
        <w:rFonts w:hint="default"/>
      </w:rPr>
    </w:lvl>
  </w:abstractNum>
  <w:abstractNum w:abstractNumId="11" w15:restartNumberingAfterBreak="0">
    <w:nsid w:val="17C222B0"/>
    <w:multiLevelType w:val="hybridMultilevel"/>
    <w:tmpl w:val="DFDED6BA"/>
    <w:lvl w:ilvl="0" w:tplc="45A89A54">
      <w:start w:val="1"/>
      <w:numFmt w:val="decimal"/>
      <w:lvlText w:val="%1."/>
      <w:lvlJc w:val="left"/>
      <w:pPr>
        <w:ind w:left="4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131B61"/>
    <w:multiLevelType w:val="hybridMultilevel"/>
    <w:tmpl w:val="F006B79C"/>
    <w:lvl w:ilvl="0" w:tplc="4B6AAB70">
      <w:start w:val="1"/>
      <w:numFmt w:val="lowerLetter"/>
      <w:lvlText w:val="%1)"/>
      <w:lvlJc w:val="left"/>
      <w:pPr>
        <w:ind w:left="360" w:hanging="360"/>
      </w:pPr>
      <w:rPr>
        <w:rFonts w:ascii="Times New Roman" w:eastAsia="Times New Roman" w:hAnsi="Times New Roman" w:cs="Times New Roman"/>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195D3706"/>
    <w:multiLevelType w:val="hybridMultilevel"/>
    <w:tmpl w:val="F8E8A578"/>
    <w:lvl w:ilvl="0" w:tplc="04050017">
      <w:start w:val="17"/>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A671676"/>
    <w:multiLevelType w:val="hybridMultilevel"/>
    <w:tmpl w:val="CC428A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14A09"/>
    <w:multiLevelType w:val="singleLevel"/>
    <w:tmpl w:val="033C57C0"/>
    <w:lvl w:ilvl="0">
      <w:start w:val="6"/>
      <w:numFmt w:val="none"/>
      <w:lvlText w:val="-"/>
      <w:legacy w:legacy="1" w:legacySpace="120" w:legacyIndent="360"/>
      <w:lvlJc w:val="left"/>
      <w:pPr>
        <w:ind w:left="720" w:hanging="360"/>
      </w:pPr>
    </w:lvl>
  </w:abstractNum>
  <w:abstractNum w:abstractNumId="16" w15:restartNumberingAfterBreak="0">
    <w:nsid w:val="23EA135D"/>
    <w:multiLevelType w:val="hybridMultilevel"/>
    <w:tmpl w:val="2CA63404"/>
    <w:lvl w:ilvl="0" w:tplc="E6AC16CE">
      <w:start w:val="1"/>
      <w:numFmt w:val="decimal"/>
      <w:lvlText w:val="%1."/>
      <w:lvlJc w:val="left"/>
      <w:pPr>
        <w:ind w:left="4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371E35"/>
    <w:multiLevelType w:val="hybridMultilevel"/>
    <w:tmpl w:val="95D803EA"/>
    <w:lvl w:ilvl="0" w:tplc="8FA4F886">
      <w:start w:val="4"/>
      <w:numFmt w:val="upperRoman"/>
      <w:lvlText w:val="%1."/>
      <w:lvlJc w:val="left"/>
      <w:pPr>
        <w:ind w:left="720" w:hanging="720"/>
      </w:pPr>
      <w:rPr>
        <w:rFonts w:hint="default"/>
        <w:sz w:val="20"/>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2DD03FC1"/>
    <w:multiLevelType w:val="hybridMultilevel"/>
    <w:tmpl w:val="4FB69372"/>
    <w:lvl w:ilvl="0" w:tplc="F4A4EFF0">
      <w:start w:val="1"/>
      <w:numFmt w:val="lowerLetter"/>
      <w:lvlText w:val="%1)"/>
      <w:lvlJc w:val="left"/>
      <w:pPr>
        <w:ind w:left="408" w:hanging="408"/>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E5E77F3"/>
    <w:multiLevelType w:val="hybridMultilevel"/>
    <w:tmpl w:val="6422D20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0E6345B"/>
    <w:multiLevelType w:val="hybridMultilevel"/>
    <w:tmpl w:val="A6629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18C04FF"/>
    <w:multiLevelType w:val="hybridMultilevel"/>
    <w:tmpl w:val="AD74E3B4"/>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23" w15:restartNumberingAfterBreak="0">
    <w:nsid w:val="326752FF"/>
    <w:multiLevelType w:val="hybridMultilevel"/>
    <w:tmpl w:val="79761F7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387118F0"/>
    <w:multiLevelType w:val="hybridMultilevel"/>
    <w:tmpl w:val="9372299A"/>
    <w:lvl w:ilvl="0" w:tplc="6B9261E6">
      <w:start w:val="1"/>
      <w:numFmt w:val="decimal"/>
      <w:pStyle w:val="pr"/>
      <w:lvlText w:val="%1."/>
      <w:lvlJc w:val="left"/>
      <w:pPr>
        <w:tabs>
          <w:tab w:val="num" w:pos="60"/>
        </w:tabs>
        <w:ind w:left="420" w:hanging="360"/>
      </w:pPr>
      <w:rPr>
        <w:rFonts w:ascii="Times New Roman" w:eastAsia="Times New Roman" w:hAnsi="Times New Roman" w:cs="Times New Roman"/>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9AF23A2"/>
    <w:multiLevelType w:val="singleLevel"/>
    <w:tmpl w:val="033C57C0"/>
    <w:lvl w:ilvl="0">
      <w:start w:val="6"/>
      <w:numFmt w:val="none"/>
      <w:lvlText w:val="-"/>
      <w:legacy w:legacy="1" w:legacySpace="120" w:legacyIndent="360"/>
      <w:lvlJc w:val="left"/>
      <w:pPr>
        <w:ind w:left="720" w:hanging="360"/>
      </w:pPr>
    </w:lvl>
  </w:abstractNum>
  <w:abstractNum w:abstractNumId="26" w15:restartNumberingAfterBreak="0">
    <w:nsid w:val="3A5D300F"/>
    <w:multiLevelType w:val="hybridMultilevel"/>
    <w:tmpl w:val="D1D8C3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3BC65857"/>
    <w:multiLevelType w:val="hybridMultilevel"/>
    <w:tmpl w:val="203CF8A2"/>
    <w:lvl w:ilvl="0" w:tplc="F4A4EFF0">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3CC646DB"/>
    <w:multiLevelType w:val="hybridMultilevel"/>
    <w:tmpl w:val="EC54F790"/>
    <w:lvl w:ilvl="0" w:tplc="B018027E">
      <w:start w:val="1"/>
      <w:numFmt w:val="lowerLetter"/>
      <w:lvlText w:val="%1)"/>
      <w:lvlJc w:val="left"/>
      <w:pPr>
        <w:ind w:left="644"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9" w15:restartNumberingAfterBreak="0">
    <w:nsid w:val="417E37A7"/>
    <w:multiLevelType w:val="hybridMultilevel"/>
    <w:tmpl w:val="F04C3B42"/>
    <w:lvl w:ilvl="0" w:tplc="04050017">
      <w:start w:val="4"/>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4254422F"/>
    <w:multiLevelType w:val="hybridMultilevel"/>
    <w:tmpl w:val="B3DEBB36"/>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1" w15:restartNumberingAfterBreak="0">
    <w:nsid w:val="45366FD7"/>
    <w:multiLevelType w:val="hybridMultilevel"/>
    <w:tmpl w:val="7C0A3338"/>
    <w:lvl w:ilvl="0" w:tplc="659EFE1E">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464223A1"/>
    <w:multiLevelType w:val="hybridMultilevel"/>
    <w:tmpl w:val="B2DC1F90"/>
    <w:lvl w:ilvl="0" w:tplc="196CB372">
      <w:start w:val="1"/>
      <w:numFmt w:val="lowerLetter"/>
      <w:lvlText w:val="%1)"/>
      <w:lvlJc w:val="left"/>
      <w:pPr>
        <w:ind w:left="360" w:hanging="360"/>
      </w:pPr>
      <w:rPr>
        <w:rFonts w:ascii="Times New Roman" w:eastAsia="Times New Roman"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49546701"/>
    <w:multiLevelType w:val="hybridMultilevel"/>
    <w:tmpl w:val="9FFC32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4BEB3D17"/>
    <w:multiLevelType w:val="hybridMultilevel"/>
    <w:tmpl w:val="B300760A"/>
    <w:lvl w:ilvl="0" w:tplc="5C64F30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4C0F2E76"/>
    <w:multiLevelType w:val="hybridMultilevel"/>
    <w:tmpl w:val="DE96A866"/>
    <w:lvl w:ilvl="0" w:tplc="DE169268">
      <w:start w:val="1"/>
      <w:numFmt w:val="upperRoman"/>
      <w:lvlText w:val="%1."/>
      <w:lvlJc w:val="left"/>
      <w:pPr>
        <w:ind w:left="720" w:hanging="720"/>
      </w:pPr>
      <w:rPr>
        <w:rFonts w:ascii="Times New Roman" w:eastAsia="Times New Roman" w:hAnsi="Times New Roman" w:cs="Times New Roman"/>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C117C5E"/>
    <w:multiLevelType w:val="hybridMultilevel"/>
    <w:tmpl w:val="8FE02B2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7" w15:restartNumberingAfterBreak="0">
    <w:nsid w:val="4DBC64C1"/>
    <w:multiLevelType w:val="hybridMultilevel"/>
    <w:tmpl w:val="6E9CC58C"/>
    <w:lvl w:ilvl="0" w:tplc="30B261FC">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8" w15:restartNumberingAfterBreak="0">
    <w:nsid w:val="505E7A6D"/>
    <w:multiLevelType w:val="hybridMultilevel"/>
    <w:tmpl w:val="9950FAD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9" w15:restartNumberingAfterBreak="0">
    <w:nsid w:val="53FF16F4"/>
    <w:multiLevelType w:val="hybridMultilevel"/>
    <w:tmpl w:val="63AAC69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0" w15:restartNumberingAfterBreak="0">
    <w:nsid w:val="549D4792"/>
    <w:multiLevelType w:val="hybridMultilevel"/>
    <w:tmpl w:val="1FDA4F64"/>
    <w:lvl w:ilvl="0" w:tplc="2C04EE78">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597C4138"/>
    <w:multiLevelType w:val="hybridMultilevel"/>
    <w:tmpl w:val="9AB0E722"/>
    <w:lvl w:ilvl="0" w:tplc="04050017">
      <w:start w:val="1"/>
      <w:numFmt w:val="lowerLetter"/>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5A721452"/>
    <w:multiLevelType w:val="singleLevel"/>
    <w:tmpl w:val="033C57C0"/>
    <w:lvl w:ilvl="0">
      <w:start w:val="6"/>
      <w:numFmt w:val="none"/>
      <w:lvlText w:val="-"/>
      <w:legacy w:legacy="1" w:legacySpace="120" w:legacyIndent="360"/>
      <w:lvlJc w:val="left"/>
      <w:pPr>
        <w:ind w:left="720" w:hanging="360"/>
      </w:pPr>
    </w:lvl>
  </w:abstractNum>
  <w:abstractNum w:abstractNumId="43" w15:restartNumberingAfterBreak="0">
    <w:nsid w:val="5C0449CA"/>
    <w:multiLevelType w:val="singleLevel"/>
    <w:tmpl w:val="033C57C0"/>
    <w:lvl w:ilvl="0">
      <w:start w:val="6"/>
      <w:numFmt w:val="none"/>
      <w:lvlText w:val="-"/>
      <w:legacy w:legacy="1" w:legacySpace="120" w:legacyIndent="360"/>
      <w:lvlJc w:val="left"/>
      <w:pPr>
        <w:ind w:left="720" w:hanging="360"/>
      </w:pPr>
    </w:lvl>
  </w:abstractNum>
  <w:abstractNum w:abstractNumId="44" w15:restartNumberingAfterBreak="0">
    <w:nsid w:val="5C1C6F2F"/>
    <w:multiLevelType w:val="hybridMultilevel"/>
    <w:tmpl w:val="41C0CA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5" w15:restartNumberingAfterBreak="0">
    <w:nsid w:val="6539189B"/>
    <w:multiLevelType w:val="hybridMultilevel"/>
    <w:tmpl w:val="F020BF50"/>
    <w:lvl w:ilvl="0" w:tplc="26222B50">
      <w:start w:val="1"/>
      <w:numFmt w:val="lowerLetter"/>
      <w:lvlText w:val="%1)"/>
      <w:lvlJc w:val="left"/>
      <w:pPr>
        <w:ind w:left="36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6545E3F"/>
    <w:multiLevelType w:val="hybridMultilevel"/>
    <w:tmpl w:val="860AAB3C"/>
    <w:lvl w:ilvl="0" w:tplc="F4A4EFF0">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6B08566C"/>
    <w:multiLevelType w:val="hybridMultilevel"/>
    <w:tmpl w:val="75524A76"/>
    <w:lvl w:ilvl="0" w:tplc="04050001">
      <w:start w:val="1"/>
      <w:numFmt w:val="bullet"/>
      <w:lvlText w:val=""/>
      <w:lvlJc w:val="left"/>
      <w:pPr>
        <w:tabs>
          <w:tab w:val="num" w:pos="720"/>
        </w:tabs>
        <w:ind w:left="720" w:hanging="360"/>
      </w:pPr>
      <w:rPr>
        <w:rFonts w:ascii="Symbol" w:hAnsi="Symbol" w:hint="default"/>
      </w:rPr>
    </w:lvl>
    <w:lvl w:ilvl="1" w:tplc="25605044">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1C0D07"/>
    <w:multiLevelType w:val="hybridMultilevel"/>
    <w:tmpl w:val="C2F4A6BA"/>
    <w:lvl w:ilvl="0" w:tplc="0405000F">
      <w:start w:val="1"/>
      <w:numFmt w:val="decimal"/>
      <w:lvlText w:val="%1."/>
      <w:lvlJc w:val="left"/>
      <w:pPr>
        <w:ind w:left="360" w:hanging="360"/>
      </w:pPr>
      <w:rPr>
        <w:rFonts w:hint="default"/>
      </w:rPr>
    </w:lvl>
    <w:lvl w:ilvl="1" w:tplc="C120614A">
      <w:start w:val="1"/>
      <w:numFmt w:val="lowerLetter"/>
      <w:lvlText w:val="%2)"/>
      <w:lvlJc w:val="left"/>
      <w:pPr>
        <w:ind w:left="1092" w:hanging="372"/>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6E52021B"/>
    <w:multiLevelType w:val="hybridMultilevel"/>
    <w:tmpl w:val="63342262"/>
    <w:lvl w:ilvl="0" w:tplc="D9866F32">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1993AB7"/>
    <w:multiLevelType w:val="hybridMultilevel"/>
    <w:tmpl w:val="0A9668E8"/>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3D57C90"/>
    <w:multiLevelType w:val="hybridMultilevel"/>
    <w:tmpl w:val="2CA63404"/>
    <w:lvl w:ilvl="0" w:tplc="E6AC16CE">
      <w:start w:val="1"/>
      <w:numFmt w:val="decimal"/>
      <w:lvlText w:val="%1."/>
      <w:lvlJc w:val="left"/>
      <w:pPr>
        <w:ind w:left="4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82023C4"/>
    <w:multiLevelType w:val="hybridMultilevel"/>
    <w:tmpl w:val="CB2E4104"/>
    <w:lvl w:ilvl="0" w:tplc="F4A4EFF0">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15:restartNumberingAfterBreak="0">
    <w:nsid w:val="790178C4"/>
    <w:multiLevelType w:val="hybridMultilevel"/>
    <w:tmpl w:val="F75E56AC"/>
    <w:lvl w:ilvl="0" w:tplc="F4A4EFF0">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15:restartNumberingAfterBreak="0">
    <w:nsid w:val="7B053995"/>
    <w:multiLevelType w:val="hybridMultilevel"/>
    <w:tmpl w:val="3F4E00F6"/>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5" w15:restartNumberingAfterBreak="0">
    <w:nsid w:val="7B1E04BF"/>
    <w:multiLevelType w:val="hybridMultilevel"/>
    <w:tmpl w:val="EEA4C42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56" w15:restartNumberingAfterBreak="0">
    <w:nsid w:val="7DEA4032"/>
    <w:multiLevelType w:val="hybridMultilevel"/>
    <w:tmpl w:val="0CAED8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277B10"/>
    <w:multiLevelType w:val="hybridMultilevel"/>
    <w:tmpl w:val="DF86B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5"/>
    <w:lvlOverride w:ilvl="0">
      <w:startOverride w:val="6"/>
    </w:lvlOverride>
  </w:num>
  <w:num w:numId="3">
    <w:abstractNumId w:val="42"/>
    <w:lvlOverride w:ilvl="0">
      <w:startOverride w:val="6"/>
    </w:lvlOverride>
  </w:num>
  <w:num w:numId="4">
    <w:abstractNumId w:val="43"/>
    <w:lvlOverride w:ilvl="0">
      <w:startOverride w:val="6"/>
    </w:lvlOverride>
  </w:num>
  <w:num w:numId="5">
    <w:abstractNumId w:val="25"/>
    <w:lvlOverride w:ilvl="0">
      <w:startOverride w:val="6"/>
    </w:lvlOverride>
  </w:num>
  <w:num w:numId="6">
    <w:abstractNumId w:val="47"/>
  </w:num>
  <w:num w:numId="7">
    <w:abstractNumId w:val="56"/>
  </w:num>
  <w:num w:numId="8">
    <w:abstractNumId w:val="14"/>
  </w:num>
  <w:num w:numId="9">
    <w:abstractNumId w:val="24"/>
  </w:num>
  <w:num w:numId="10">
    <w:abstractNumId w:val="12"/>
  </w:num>
  <w:num w:numId="11">
    <w:abstractNumId w:val="11"/>
  </w:num>
  <w:num w:numId="12">
    <w:abstractNumId w:val="16"/>
  </w:num>
  <w:num w:numId="13">
    <w:abstractNumId w:val="51"/>
  </w:num>
  <w:num w:numId="14">
    <w:abstractNumId w:val="19"/>
  </w:num>
  <w:num w:numId="15">
    <w:abstractNumId w:val="20"/>
  </w:num>
  <w:num w:numId="16">
    <w:abstractNumId w:val="32"/>
  </w:num>
  <w:num w:numId="17">
    <w:abstractNumId w:val="54"/>
  </w:num>
  <w:num w:numId="18">
    <w:abstractNumId w:val="35"/>
  </w:num>
  <w:num w:numId="19">
    <w:abstractNumId w:val="34"/>
  </w:num>
  <w:num w:numId="20">
    <w:abstractNumId w:val="17"/>
  </w:num>
  <w:num w:numId="21">
    <w:abstractNumId w:val="39"/>
  </w:num>
  <w:num w:numId="22">
    <w:abstractNumId w:val="38"/>
  </w:num>
  <w:num w:numId="23">
    <w:abstractNumId w:val="10"/>
  </w:num>
  <w:num w:numId="24">
    <w:abstractNumId w:val="44"/>
  </w:num>
  <w:num w:numId="25">
    <w:abstractNumId w:val="33"/>
  </w:num>
  <w:num w:numId="26">
    <w:abstractNumId w:val="26"/>
  </w:num>
  <w:num w:numId="27">
    <w:abstractNumId w:val="6"/>
  </w:num>
  <w:num w:numId="28">
    <w:abstractNumId w:val="55"/>
  </w:num>
  <w:num w:numId="29">
    <w:abstractNumId w:val="30"/>
  </w:num>
  <w:num w:numId="30">
    <w:abstractNumId w:val="37"/>
  </w:num>
  <w:num w:numId="31">
    <w:abstractNumId w:val="57"/>
  </w:num>
  <w:num w:numId="32">
    <w:abstractNumId w:val="29"/>
  </w:num>
  <w:num w:numId="33">
    <w:abstractNumId w:val="31"/>
  </w:num>
  <w:num w:numId="34">
    <w:abstractNumId w:val="45"/>
  </w:num>
  <w:num w:numId="35">
    <w:abstractNumId w:val="8"/>
  </w:num>
  <w:num w:numId="36">
    <w:abstractNumId w:val="40"/>
  </w:num>
  <w:num w:numId="37">
    <w:abstractNumId w:val="36"/>
  </w:num>
  <w:num w:numId="38">
    <w:abstractNumId w:val="22"/>
  </w:num>
  <w:num w:numId="39">
    <w:abstractNumId w:val="50"/>
  </w:num>
  <w:num w:numId="40">
    <w:abstractNumId w:val="28"/>
  </w:num>
  <w:num w:numId="41">
    <w:abstractNumId w:val="48"/>
  </w:num>
  <w:num w:numId="42">
    <w:abstractNumId w:val="23"/>
  </w:num>
  <w:num w:numId="43">
    <w:abstractNumId w:val="5"/>
  </w:num>
  <w:num w:numId="44">
    <w:abstractNumId w:val="13"/>
  </w:num>
  <w:num w:numId="45">
    <w:abstractNumId w:val="7"/>
  </w:num>
  <w:num w:numId="46">
    <w:abstractNumId w:val="52"/>
  </w:num>
  <w:num w:numId="47">
    <w:abstractNumId w:val="53"/>
  </w:num>
  <w:num w:numId="48">
    <w:abstractNumId w:val="41"/>
  </w:num>
  <w:num w:numId="49">
    <w:abstractNumId w:val="27"/>
  </w:num>
  <w:num w:numId="50">
    <w:abstractNumId w:val="46"/>
  </w:num>
  <w:num w:numId="51">
    <w:abstractNumId w:val="9"/>
  </w:num>
  <w:num w:numId="52">
    <w:abstractNumId w:val="24"/>
  </w:num>
  <w:num w:numId="53">
    <w:abstractNumId w:val="24"/>
  </w:num>
  <w:num w:numId="54">
    <w:abstractNumId w:val="24"/>
  </w:num>
  <w:num w:numId="55">
    <w:abstractNumId w:val="21"/>
  </w:num>
  <w:num w:numId="56">
    <w:abstractNumId w:val="24"/>
    <w:lvlOverride w:ilvl="0">
      <w:startOverride w:val="1"/>
    </w:lvlOverride>
    <w:lvlOverride w:ilvl="1"/>
    <w:lvlOverride w:ilvl="2"/>
    <w:lvlOverride w:ilvl="3"/>
    <w:lvlOverride w:ilvl="4"/>
    <w:lvlOverride w:ilvl="5"/>
    <w:lvlOverride w:ilvl="6"/>
    <w:lvlOverride w:ilvl="7"/>
    <w:lvlOverride w:ilvl="8"/>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C76"/>
    <w:rsid w:val="00003781"/>
    <w:rsid w:val="00010EE0"/>
    <w:rsid w:val="00011E93"/>
    <w:rsid w:val="0001595D"/>
    <w:rsid w:val="00015B06"/>
    <w:rsid w:val="000217F7"/>
    <w:rsid w:val="00024406"/>
    <w:rsid w:val="00026619"/>
    <w:rsid w:val="000536CC"/>
    <w:rsid w:val="00075DB2"/>
    <w:rsid w:val="0008086F"/>
    <w:rsid w:val="00083847"/>
    <w:rsid w:val="00094031"/>
    <w:rsid w:val="000A3047"/>
    <w:rsid w:val="000A5E72"/>
    <w:rsid w:val="000A6844"/>
    <w:rsid w:val="000D0D4F"/>
    <w:rsid w:val="000F0E45"/>
    <w:rsid w:val="000F745B"/>
    <w:rsid w:val="00101F72"/>
    <w:rsid w:val="00102769"/>
    <w:rsid w:val="001131A7"/>
    <w:rsid w:val="00116163"/>
    <w:rsid w:val="0012173B"/>
    <w:rsid w:val="00130DCD"/>
    <w:rsid w:val="001314E9"/>
    <w:rsid w:val="001451E6"/>
    <w:rsid w:val="00150275"/>
    <w:rsid w:val="001555A3"/>
    <w:rsid w:val="0015689B"/>
    <w:rsid w:val="0016054B"/>
    <w:rsid w:val="00163D03"/>
    <w:rsid w:val="00166F3A"/>
    <w:rsid w:val="00182002"/>
    <w:rsid w:val="00185193"/>
    <w:rsid w:val="001915B8"/>
    <w:rsid w:val="001941B9"/>
    <w:rsid w:val="001A2CF3"/>
    <w:rsid w:val="001A3423"/>
    <w:rsid w:val="001B701C"/>
    <w:rsid w:val="001C1088"/>
    <w:rsid w:val="001C2A67"/>
    <w:rsid w:val="001D262A"/>
    <w:rsid w:val="001D6900"/>
    <w:rsid w:val="001E6D0B"/>
    <w:rsid w:val="00200AEE"/>
    <w:rsid w:val="00202884"/>
    <w:rsid w:val="00203280"/>
    <w:rsid w:val="00211181"/>
    <w:rsid w:val="002120DE"/>
    <w:rsid w:val="002154D9"/>
    <w:rsid w:val="00222AF2"/>
    <w:rsid w:val="002249BC"/>
    <w:rsid w:val="002278BC"/>
    <w:rsid w:val="00235AAC"/>
    <w:rsid w:val="00243DC1"/>
    <w:rsid w:val="00247C63"/>
    <w:rsid w:val="0025166A"/>
    <w:rsid w:val="00257304"/>
    <w:rsid w:val="00273C66"/>
    <w:rsid w:val="00294FC6"/>
    <w:rsid w:val="002A66FD"/>
    <w:rsid w:val="002B08B5"/>
    <w:rsid w:val="002B3A86"/>
    <w:rsid w:val="002B627A"/>
    <w:rsid w:val="002B6F3B"/>
    <w:rsid w:val="002C2875"/>
    <w:rsid w:val="002C38A5"/>
    <w:rsid w:val="002D1CD7"/>
    <w:rsid w:val="002D6287"/>
    <w:rsid w:val="002E1852"/>
    <w:rsid w:val="002E2AA5"/>
    <w:rsid w:val="002F7E7E"/>
    <w:rsid w:val="003019DF"/>
    <w:rsid w:val="00303860"/>
    <w:rsid w:val="00310983"/>
    <w:rsid w:val="00316BA6"/>
    <w:rsid w:val="003177AC"/>
    <w:rsid w:val="003348F4"/>
    <w:rsid w:val="00335480"/>
    <w:rsid w:val="003371CF"/>
    <w:rsid w:val="0034337B"/>
    <w:rsid w:val="00345188"/>
    <w:rsid w:val="003461B7"/>
    <w:rsid w:val="00354BDE"/>
    <w:rsid w:val="003559C6"/>
    <w:rsid w:val="00362D0C"/>
    <w:rsid w:val="0038129A"/>
    <w:rsid w:val="00384D6D"/>
    <w:rsid w:val="00386ACF"/>
    <w:rsid w:val="00395839"/>
    <w:rsid w:val="003A23F6"/>
    <w:rsid w:val="003A54E4"/>
    <w:rsid w:val="003A7AAA"/>
    <w:rsid w:val="003B4232"/>
    <w:rsid w:val="003C261E"/>
    <w:rsid w:val="003D572F"/>
    <w:rsid w:val="003D7257"/>
    <w:rsid w:val="003E1210"/>
    <w:rsid w:val="003E5B65"/>
    <w:rsid w:val="003F30E6"/>
    <w:rsid w:val="003F798C"/>
    <w:rsid w:val="004227F0"/>
    <w:rsid w:val="004261C3"/>
    <w:rsid w:val="00434D8F"/>
    <w:rsid w:val="00442891"/>
    <w:rsid w:val="004429EA"/>
    <w:rsid w:val="0044749E"/>
    <w:rsid w:val="004474BE"/>
    <w:rsid w:val="0044767C"/>
    <w:rsid w:val="00453DB1"/>
    <w:rsid w:val="00455D28"/>
    <w:rsid w:val="00461C72"/>
    <w:rsid w:val="00462EBE"/>
    <w:rsid w:val="00465FDE"/>
    <w:rsid w:val="00476C9C"/>
    <w:rsid w:val="00481C80"/>
    <w:rsid w:val="00491666"/>
    <w:rsid w:val="00493EF0"/>
    <w:rsid w:val="00495B07"/>
    <w:rsid w:val="0049733B"/>
    <w:rsid w:val="004A2A88"/>
    <w:rsid w:val="004A4A8E"/>
    <w:rsid w:val="004A4EDD"/>
    <w:rsid w:val="004A7212"/>
    <w:rsid w:val="004B2825"/>
    <w:rsid w:val="004B74B6"/>
    <w:rsid w:val="004C1A95"/>
    <w:rsid w:val="004C48DC"/>
    <w:rsid w:val="004E28CE"/>
    <w:rsid w:val="004E3F62"/>
    <w:rsid w:val="00502F29"/>
    <w:rsid w:val="00506F7D"/>
    <w:rsid w:val="005070EF"/>
    <w:rsid w:val="00516E1A"/>
    <w:rsid w:val="005174C9"/>
    <w:rsid w:val="005221C7"/>
    <w:rsid w:val="00523C15"/>
    <w:rsid w:val="005267DC"/>
    <w:rsid w:val="00544DF6"/>
    <w:rsid w:val="00546132"/>
    <w:rsid w:val="005520D8"/>
    <w:rsid w:val="00553408"/>
    <w:rsid w:val="00562839"/>
    <w:rsid w:val="005735D8"/>
    <w:rsid w:val="00581C85"/>
    <w:rsid w:val="005859B2"/>
    <w:rsid w:val="00593B94"/>
    <w:rsid w:val="005A6B83"/>
    <w:rsid w:val="005A6F06"/>
    <w:rsid w:val="005C0DE5"/>
    <w:rsid w:val="005C6C15"/>
    <w:rsid w:val="005D4A81"/>
    <w:rsid w:val="005E354B"/>
    <w:rsid w:val="005F60FA"/>
    <w:rsid w:val="005F7574"/>
    <w:rsid w:val="00603392"/>
    <w:rsid w:val="0060780C"/>
    <w:rsid w:val="00610319"/>
    <w:rsid w:val="006154EF"/>
    <w:rsid w:val="00622151"/>
    <w:rsid w:val="006243DA"/>
    <w:rsid w:val="00625D73"/>
    <w:rsid w:val="0063077E"/>
    <w:rsid w:val="0063152C"/>
    <w:rsid w:val="00634FEF"/>
    <w:rsid w:val="00635392"/>
    <w:rsid w:val="00635F49"/>
    <w:rsid w:val="00635F8D"/>
    <w:rsid w:val="00640C76"/>
    <w:rsid w:val="00641DF0"/>
    <w:rsid w:val="006578D6"/>
    <w:rsid w:val="0065790C"/>
    <w:rsid w:val="0066246F"/>
    <w:rsid w:val="00662FDB"/>
    <w:rsid w:val="006635E2"/>
    <w:rsid w:val="00672A5F"/>
    <w:rsid w:val="00672BF0"/>
    <w:rsid w:val="00676EF5"/>
    <w:rsid w:val="0067727C"/>
    <w:rsid w:val="00686583"/>
    <w:rsid w:val="006A2BAD"/>
    <w:rsid w:val="006A3EAF"/>
    <w:rsid w:val="006B4BDF"/>
    <w:rsid w:val="006B715D"/>
    <w:rsid w:val="006C6232"/>
    <w:rsid w:val="006D0203"/>
    <w:rsid w:val="006D3571"/>
    <w:rsid w:val="006E20D2"/>
    <w:rsid w:val="006E3388"/>
    <w:rsid w:val="006E62FC"/>
    <w:rsid w:val="006F12BA"/>
    <w:rsid w:val="00721CA5"/>
    <w:rsid w:val="00723607"/>
    <w:rsid w:val="00724574"/>
    <w:rsid w:val="00725158"/>
    <w:rsid w:val="0073340F"/>
    <w:rsid w:val="0073518C"/>
    <w:rsid w:val="00740559"/>
    <w:rsid w:val="0074077E"/>
    <w:rsid w:val="00743293"/>
    <w:rsid w:val="00745E7D"/>
    <w:rsid w:val="007461B1"/>
    <w:rsid w:val="0075521B"/>
    <w:rsid w:val="007567AE"/>
    <w:rsid w:val="00770809"/>
    <w:rsid w:val="00773DF9"/>
    <w:rsid w:val="0079125F"/>
    <w:rsid w:val="007A2609"/>
    <w:rsid w:val="007A5D51"/>
    <w:rsid w:val="007B0824"/>
    <w:rsid w:val="007B307C"/>
    <w:rsid w:val="007B37A7"/>
    <w:rsid w:val="007B5ABE"/>
    <w:rsid w:val="007C02CD"/>
    <w:rsid w:val="007C7792"/>
    <w:rsid w:val="007D4E73"/>
    <w:rsid w:val="007E0213"/>
    <w:rsid w:val="007E1D6C"/>
    <w:rsid w:val="007E42DC"/>
    <w:rsid w:val="007E5D9A"/>
    <w:rsid w:val="00806EF7"/>
    <w:rsid w:val="00814907"/>
    <w:rsid w:val="0082173B"/>
    <w:rsid w:val="00822E88"/>
    <w:rsid w:val="00843674"/>
    <w:rsid w:val="00850CC6"/>
    <w:rsid w:val="00851F7E"/>
    <w:rsid w:val="00855FC3"/>
    <w:rsid w:val="0085673D"/>
    <w:rsid w:val="008569FD"/>
    <w:rsid w:val="0086779C"/>
    <w:rsid w:val="00871811"/>
    <w:rsid w:val="008718C4"/>
    <w:rsid w:val="00875490"/>
    <w:rsid w:val="00875D69"/>
    <w:rsid w:val="00877275"/>
    <w:rsid w:val="00892438"/>
    <w:rsid w:val="0089688A"/>
    <w:rsid w:val="008A01BD"/>
    <w:rsid w:val="008B11E3"/>
    <w:rsid w:val="008B2C3B"/>
    <w:rsid w:val="008B2C78"/>
    <w:rsid w:val="008B41FE"/>
    <w:rsid w:val="008C28DF"/>
    <w:rsid w:val="008C402F"/>
    <w:rsid w:val="008C6396"/>
    <w:rsid w:val="008D2116"/>
    <w:rsid w:val="00906D9A"/>
    <w:rsid w:val="009269B1"/>
    <w:rsid w:val="00931420"/>
    <w:rsid w:val="009373D6"/>
    <w:rsid w:val="00944CC8"/>
    <w:rsid w:val="0094767C"/>
    <w:rsid w:val="00951DC7"/>
    <w:rsid w:val="009549F0"/>
    <w:rsid w:val="009577F4"/>
    <w:rsid w:val="00957DD4"/>
    <w:rsid w:val="00962BBB"/>
    <w:rsid w:val="00963C89"/>
    <w:rsid w:val="00972872"/>
    <w:rsid w:val="009775B3"/>
    <w:rsid w:val="009837D6"/>
    <w:rsid w:val="009A1CCB"/>
    <w:rsid w:val="009A48D7"/>
    <w:rsid w:val="009B1A3C"/>
    <w:rsid w:val="009B64EA"/>
    <w:rsid w:val="009C1262"/>
    <w:rsid w:val="009E6A4F"/>
    <w:rsid w:val="009F4C6A"/>
    <w:rsid w:val="009F5D55"/>
    <w:rsid w:val="009F7119"/>
    <w:rsid w:val="00A03A88"/>
    <w:rsid w:val="00A14020"/>
    <w:rsid w:val="00A17746"/>
    <w:rsid w:val="00A21B22"/>
    <w:rsid w:val="00A25562"/>
    <w:rsid w:val="00A34183"/>
    <w:rsid w:val="00A3487A"/>
    <w:rsid w:val="00A420CD"/>
    <w:rsid w:val="00A43B2E"/>
    <w:rsid w:val="00A4560B"/>
    <w:rsid w:val="00A52E15"/>
    <w:rsid w:val="00A702FD"/>
    <w:rsid w:val="00A71B27"/>
    <w:rsid w:val="00A71DA3"/>
    <w:rsid w:val="00A864A1"/>
    <w:rsid w:val="00A92E75"/>
    <w:rsid w:val="00AB1E5A"/>
    <w:rsid w:val="00AB6122"/>
    <w:rsid w:val="00AC1226"/>
    <w:rsid w:val="00AC1A0A"/>
    <w:rsid w:val="00AD161F"/>
    <w:rsid w:val="00AD1F0F"/>
    <w:rsid w:val="00AD5322"/>
    <w:rsid w:val="00AE0BBA"/>
    <w:rsid w:val="00B00223"/>
    <w:rsid w:val="00B006EC"/>
    <w:rsid w:val="00B02373"/>
    <w:rsid w:val="00B03CE6"/>
    <w:rsid w:val="00B12ADF"/>
    <w:rsid w:val="00B2286C"/>
    <w:rsid w:val="00B23B83"/>
    <w:rsid w:val="00B26E04"/>
    <w:rsid w:val="00B34238"/>
    <w:rsid w:val="00B64BE2"/>
    <w:rsid w:val="00B65A88"/>
    <w:rsid w:val="00B65E2E"/>
    <w:rsid w:val="00B7073C"/>
    <w:rsid w:val="00B772A0"/>
    <w:rsid w:val="00B86545"/>
    <w:rsid w:val="00B877F5"/>
    <w:rsid w:val="00B93068"/>
    <w:rsid w:val="00BB53E0"/>
    <w:rsid w:val="00BB6EFB"/>
    <w:rsid w:val="00BC69B8"/>
    <w:rsid w:val="00BD61FE"/>
    <w:rsid w:val="00BD77E2"/>
    <w:rsid w:val="00BE69EB"/>
    <w:rsid w:val="00C03627"/>
    <w:rsid w:val="00C05243"/>
    <w:rsid w:val="00C059B4"/>
    <w:rsid w:val="00C1171C"/>
    <w:rsid w:val="00C17565"/>
    <w:rsid w:val="00C2189A"/>
    <w:rsid w:val="00C2218E"/>
    <w:rsid w:val="00C30D38"/>
    <w:rsid w:val="00C42919"/>
    <w:rsid w:val="00C42CAC"/>
    <w:rsid w:val="00C46EAD"/>
    <w:rsid w:val="00C52726"/>
    <w:rsid w:val="00C61119"/>
    <w:rsid w:val="00C617CB"/>
    <w:rsid w:val="00C73630"/>
    <w:rsid w:val="00C861C3"/>
    <w:rsid w:val="00C86FA9"/>
    <w:rsid w:val="00C878E0"/>
    <w:rsid w:val="00CA1D8C"/>
    <w:rsid w:val="00CA29AB"/>
    <w:rsid w:val="00CA5A04"/>
    <w:rsid w:val="00CB1D3A"/>
    <w:rsid w:val="00CB30ED"/>
    <w:rsid w:val="00CB68BA"/>
    <w:rsid w:val="00CC38EE"/>
    <w:rsid w:val="00CC6253"/>
    <w:rsid w:val="00CD1E5F"/>
    <w:rsid w:val="00CE15C7"/>
    <w:rsid w:val="00CE266D"/>
    <w:rsid w:val="00CE2688"/>
    <w:rsid w:val="00CE2F19"/>
    <w:rsid w:val="00CE3AB7"/>
    <w:rsid w:val="00CE7D83"/>
    <w:rsid w:val="00CF00FB"/>
    <w:rsid w:val="00D04F45"/>
    <w:rsid w:val="00D050EE"/>
    <w:rsid w:val="00D11A1F"/>
    <w:rsid w:val="00D1648E"/>
    <w:rsid w:val="00D2060B"/>
    <w:rsid w:val="00D313F3"/>
    <w:rsid w:val="00D342C8"/>
    <w:rsid w:val="00D4371D"/>
    <w:rsid w:val="00D57D83"/>
    <w:rsid w:val="00D66AE9"/>
    <w:rsid w:val="00D70529"/>
    <w:rsid w:val="00D713E0"/>
    <w:rsid w:val="00D747EF"/>
    <w:rsid w:val="00D77549"/>
    <w:rsid w:val="00D92014"/>
    <w:rsid w:val="00D93057"/>
    <w:rsid w:val="00DA07FD"/>
    <w:rsid w:val="00DA2414"/>
    <w:rsid w:val="00DB4126"/>
    <w:rsid w:val="00DC38A5"/>
    <w:rsid w:val="00DC791E"/>
    <w:rsid w:val="00DD1DF1"/>
    <w:rsid w:val="00DD70DD"/>
    <w:rsid w:val="00DE0778"/>
    <w:rsid w:val="00DE6EAB"/>
    <w:rsid w:val="00DF4247"/>
    <w:rsid w:val="00DF65C3"/>
    <w:rsid w:val="00DF7E33"/>
    <w:rsid w:val="00DF7E3A"/>
    <w:rsid w:val="00E06D54"/>
    <w:rsid w:val="00E2581A"/>
    <w:rsid w:val="00E30006"/>
    <w:rsid w:val="00E31237"/>
    <w:rsid w:val="00E32C20"/>
    <w:rsid w:val="00E371E5"/>
    <w:rsid w:val="00E4027B"/>
    <w:rsid w:val="00E409FB"/>
    <w:rsid w:val="00E4441C"/>
    <w:rsid w:val="00E461E5"/>
    <w:rsid w:val="00E502A5"/>
    <w:rsid w:val="00E50CA8"/>
    <w:rsid w:val="00E549B7"/>
    <w:rsid w:val="00E751AF"/>
    <w:rsid w:val="00E918B2"/>
    <w:rsid w:val="00E96D04"/>
    <w:rsid w:val="00EA07CD"/>
    <w:rsid w:val="00EA6829"/>
    <w:rsid w:val="00EA7B81"/>
    <w:rsid w:val="00EB3D65"/>
    <w:rsid w:val="00EC1B8F"/>
    <w:rsid w:val="00ED3D22"/>
    <w:rsid w:val="00ED7E39"/>
    <w:rsid w:val="00EE2CFF"/>
    <w:rsid w:val="00EE70FF"/>
    <w:rsid w:val="00F221F8"/>
    <w:rsid w:val="00F26253"/>
    <w:rsid w:val="00F321A2"/>
    <w:rsid w:val="00F35232"/>
    <w:rsid w:val="00F4309A"/>
    <w:rsid w:val="00F46D32"/>
    <w:rsid w:val="00F5383A"/>
    <w:rsid w:val="00F6053F"/>
    <w:rsid w:val="00F60BAF"/>
    <w:rsid w:val="00F644FF"/>
    <w:rsid w:val="00F65A80"/>
    <w:rsid w:val="00F746AB"/>
    <w:rsid w:val="00F94008"/>
    <w:rsid w:val="00F96343"/>
    <w:rsid w:val="00FA0460"/>
    <w:rsid w:val="00FA6B92"/>
    <w:rsid w:val="00FD259B"/>
    <w:rsid w:val="00FF01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C6F8F"/>
  <w15:docId w15:val="{3B17640B-CD4E-4953-96B4-FBA206A3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5A04"/>
    <w:pPr>
      <w:overflowPunct w:val="0"/>
      <w:autoSpaceDE w:val="0"/>
      <w:autoSpaceDN w:val="0"/>
      <w:adjustRightInd w:val="0"/>
      <w:textAlignment w:val="baseline"/>
    </w:pPr>
    <w:rPr>
      <w:sz w:val="24"/>
    </w:rPr>
  </w:style>
  <w:style w:type="paragraph" w:styleId="Nadpis1">
    <w:name w:val="heading 1"/>
    <w:basedOn w:val="Normln"/>
    <w:next w:val="Normln"/>
    <w:qFormat/>
    <w:rsid w:val="00CA5A0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CA5A0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CA5A04"/>
    <w:pPr>
      <w:keepNext/>
      <w:outlineLvl w:val="2"/>
    </w:pPr>
    <w:rPr>
      <w:b/>
    </w:rPr>
  </w:style>
  <w:style w:type="paragraph" w:styleId="Nadpis4">
    <w:name w:val="heading 4"/>
    <w:basedOn w:val="Normln"/>
    <w:next w:val="Normln"/>
    <w:qFormat/>
    <w:rsid w:val="00CA5A04"/>
    <w:pPr>
      <w:keepNext/>
      <w:jc w:val="center"/>
      <w:outlineLvl w:val="3"/>
    </w:pPr>
  </w:style>
  <w:style w:type="paragraph" w:styleId="Nadpis5">
    <w:name w:val="heading 5"/>
    <w:basedOn w:val="Normln"/>
    <w:next w:val="Normln"/>
    <w:qFormat/>
    <w:rsid w:val="00CA5A0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CA5A04"/>
    <w:pPr>
      <w:keepNext/>
      <w:spacing w:before="120" w:line="240" w:lineRule="atLeast"/>
      <w:jc w:val="both"/>
      <w:outlineLvl w:val="5"/>
    </w:pPr>
    <w:rPr>
      <w:b/>
      <w:u w:val="single"/>
    </w:rPr>
  </w:style>
  <w:style w:type="paragraph" w:styleId="Nadpis7">
    <w:name w:val="heading 7"/>
    <w:basedOn w:val="Normln"/>
    <w:next w:val="Normln"/>
    <w:qFormat/>
    <w:rsid w:val="00CA5A0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CA5A0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CA5A0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CA5A04"/>
    <w:pPr>
      <w:tabs>
        <w:tab w:val="center" w:pos="4536"/>
        <w:tab w:val="right" w:pos="9072"/>
      </w:tabs>
    </w:pPr>
    <w:rPr>
      <w:sz w:val="20"/>
    </w:rPr>
  </w:style>
  <w:style w:type="paragraph" w:customStyle="1" w:styleId="Zkladntext21">
    <w:name w:val="Základní text 21"/>
    <w:basedOn w:val="Normln"/>
    <w:rsid w:val="00CA5A04"/>
    <w:pPr>
      <w:jc w:val="both"/>
    </w:pPr>
    <w:rPr>
      <w:b/>
      <w:color w:val="0000FF"/>
    </w:rPr>
  </w:style>
  <w:style w:type="paragraph" w:styleId="Zkladntext">
    <w:name w:val="Body Text"/>
    <w:basedOn w:val="Normln"/>
    <w:rsid w:val="00CA5A04"/>
  </w:style>
  <w:style w:type="paragraph" w:customStyle="1" w:styleId="Paragraf">
    <w:name w:val="Paragraf"/>
    <w:basedOn w:val="Normln"/>
    <w:rsid w:val="00CA5A04"/>
    <w:pPr>
      <w:keepNext/>
      <w:spacing w:before="120" w:line="240" w:lineRule="atLeast"/>
      <w:jc w:val="center"/>
    </w:pPr>
    <w:rPr>
      <w:rFonts w:ascii="Arial" w:hAnsi="Arial"/>
      <w:sz w:val="18"/>
    </w:rPr>
  </w:style>
  <w:style w:type="paragraph" w:customStyle="1" w:styleId="Nzevparagrafu">
    <w:name w:val="Název paragrafu"/>
    <w:basedOn w:val="Normln"/>
    <w:rsid w:val="00CA5A04"/>
    <w:pPr>
      <w:keepNext/>
      <w:spacing w:before="120" w:line="240" w:lineRule="atLeast"/>
      <w:jc w:val="center"/>
    </w:pPr>
    <w:rPr>
      <w:rFonts w:ascii="Arial" w:hAnsi="Arial"/>
      <w:b/>
      <w:sz w:val="18"/>
    </w:rPr>
  </w:style>
  <w:style w:type="paragraph" w:customStyle="1" w:styleId="Psmeno">
    <w:name w:val="Písmeno"/>
    <w:basedOn w:val="Normln"/>
    <w:rsid w:val="00CA5A0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CA5A0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CA5A04"/>
    <w:pPr>
      <w:spacing w:before="120" w:line="240" w:lineRule="atLeast"/>
    </w:pPr>
    <w:rPr>
      <w:sz w:val="15"/>
    </w:rPr>
  </w:style>
  <w:style w:type="paragraph" w:customStyle="1" w:styleId="DefinitionTerm">
    <w:name w:val="Definition Term"/>
    <w:basedOn w:val="Normln"/>
    <w:next w:val="Normln"/>
    <w:rsid w:val="00CA5A04"/>
    <w:pPr>
      <w:widowControl w:val="0"/>
    </w:pPr>
  </w:style>
  <w:style w:type="paragraph" w:customStyle="1" w:styleId="DefinitionList">
    <w:name w:val="Definition List"/>
    <w:basedOn w:val="Normln"/>
    <w:next w:val="DefinitionTerm"/>
    <w:rsid w:val="00CA5A04"/>
    <w:pPr>
      <w:widowControl w:val="0"/>
      <w:ind w:left="360"/>
    </w:pPr>
  </w:style>
  <w:style w:type="paragraph" w:customStyle="1" w:styleId="Prosttext1">
    <w:name w:val="Prostý text1"/>
    <w:basedOn w:val="Normln"/>
    <w:rsid w:val="00CA5A04"/>
    <w:rPr>
      <w:rFonts w:ascii="Courier New" w:hAnsi="Courier New"/>
      <w:color w:val="000000"/>
      <w:sz w:val="20"/>
    </w:rPr>
  </w:style>
  <w:style w:type="paragraph" w:styleId="Zhlav">
    <w:name w:val="header"/>
    <w:basedOn w:val="Normln"/>
    <w:rsid w:val="00CA5A04"/>
    <w:pPr>
      <w:tabs>
        <w:tab w:val="center" w:pos="4536"/>
        <w:tab w:val="right" w:pos="9072"/>
      </w:tabs>
    </w:pPr>
  </w:style>
  <w:style w:type="character" w:customStyle="1" w:styleId="Hypertextovodkaz1">
    <w:name w:val="Hypertextový odkaz1"/>
    <w:basedOn w:val="Standardnpsmoodstavce"/>
    <w:rsid w:val="00CA5A04"/>
    <w:rPr>
      <w:color w:val="0000FF"/>
      <w:u w:val="single"/>
    </w:rPr>
  </w:style>
  <w:style w:type="paragraph" w:styleId="Seznam">
    <w:name w:val="List"/>
    <w:basedOn w:val="Normln"/>
    <w:rsid w:val="00CA5A04"/>
    <w:pPr>
      <w:ind w:left="283" w:hanging="283"/>
    </w:pPr>
    <w:rPr>
      <w:sz w:val="20"/>
    </w:rPr>
  </w:style>
  <w:style w:type="paragraph" w:styleId="Nzev">
    <w:name w:val="Title"/>
    <w:basedOn w:val="Normln"/>
    <w:qFormat/>
    <w:rsid w:val="00CA5A04"/>
    <w:pPr>
      <w:jc w:val="center"/>
    </w:pPr>
    <w:rPr>
      <w:b/>
      <w:sz w:val="28"/>
      <w:u w:val="single"/>
    </w:rPr>
  </w:style>
  <w:style w:type="character" w:styleId="slostrnky">
    <w:name w:val="page number"/>
    <w:basedOn w:val="Standardnpsmoodstavce"/>
    <w:rsid w:val="00CA5A04"/>
  </w:style>
  <w:style w:type="paragraph" w:customStyle="1" w:styleId="Normlnweb1">
    <w:name w:val="Normální (web)1"/>
    <w:basedOn w:val="Normln"/>
    <w:rsid w:val="00CA5A04"/>
    <w:pPr>
      <w:spacing w:before="100" w:after="100"/>
    </w:pPr>
  </w:style>
  <w:style w:type="paragraph" w:customStyle="1" w:styleId="NormalWeb1">
    <w:name w:val="Normal (Web)1"/>
    <w:basedOn w:val="Normln"/>
    <w:rsid w:val="00CA5A04"/>
    <w:pPr>
      <w:spacing w:before="100" w:after="100"/>
    </w:pPr>
    <w:rPr>
      <w:rFonts w:ascii="Arial Unicode MS" w:hAnsi="Arial Unicode MS"/>
    </w:rPr>
  </w:style>
  <w:style w:type="character" w:customStyle="1" w:styleId="fulltext1">
    <w:name w:val="fulltext1"/>
    <w:basedOn w:val="Standardnpsmoodstavce"/>
    <w:rsid w:val="00CA5A04"/>
    <w:rPr>
      <w:rFonts w:ascii="Verdana" w:hAnsi="Verdana"/>
      <w:color w:val="000000"/>
      <w:sz w:val="18"/>
    </w:rPr>
  </w:style>
  <w:style w:type="character" w:customStyle="1" w:styleId="Siln1">
    <w:name w:val="Silné1"/>
    <w:basedOn w:val="Standardnpsmoodstavce"/>
    <w:rsid w:val="00CA5A04"/>
    <w:rPr>
      <w:b/>
    </w:rPr>
  </w:style>
  <w:style w:type="paragraph" w:customStyle="1" w:styleId="Zkladntextodsazen21">
    <w:name w:val="Základní text odsazený 21"/>
    <w:basedOn w:val="Normln"/>
    <w:rsid w:val="00CA5A04"/>
    <w:pPr>
      <w:ind w:firstLine="709"/>
      <w:jc w:val="both"/>
    </w:pPr>
    <w:rPr>
      <w:sz w:val="22"/>
    </w:rPr>
  </w:style>
  <w:style w:type="paragraph" w:styleId="Prosttext">
    <w:name w:val="Plain Text"/>
    <w:basedOn w:val="Normln"/>
    <w:link w:val="ProsttextChar"/>
    <w:rsid w:val="009B1A3C"/>
    <w:pPr>
      <w:overflowPunct/>
      <w:autoSpaceDE/>
      <w:autoSpaceDN/>
      <w:adjustRightInd/>
      <w:textAlignment w:val="auto"/>
    </w:pPr>
    <w:rPr>
      <w:rFonts w:ascii="Courier New" w:hAnsi="Courier New" w:cs="Courier New"/>
      <w:sz w:val="20"/>
    </w:rPr>
  </w:style>
  <w:style w:type="paragraph" w:styleId="Textvbloku">
    <w:name w:val="Block Text"/>
    <w:basedOn w:val="Normln"/>
    <w:rsid w:val="00723607"/>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Odstavecseseznamem">
    <w:name w:val="List Paragraph"/>
    <w:basedOn w:val="Normln"/>
    <w:uiPriority w:val="34"/>
    <w:qFormat/>
    <w:rsid w:val="007B307C"/>
    <w:pPr>
      <w:ind w:left="720"/>
      <w:contextualSpacing/>
    </w:pPr>
  </w:style>
  <w:style w:type="paragraph" w:customStyle="1" w:styleId="Zkladntext22">
    <w:name w:val="Základní text 22"/>
    <w:basedOn w:val="Normln"/>
    <w:rsid w:val="00806EF7"/>
    <w:pPr>
      <w:jc w:val="both"/>
      <w:textAlignment w:val="auto"/>
    </w:pPr>
    <w:rPr>
      <w:b/>
      <w:color w:val="0000FF"/>
    </w:rPr>
  </w:style>
  <w:style w:type="character" w:customStyle="1" w:styleId="FontStyle16">
    <w:name w:val="Font Style16"/>
    <w:basedOn w:val="Standardnpsmoodstavce"/>
    <w:rsid w:val="00102769"/>
    <w:rPr>
      <w:rFonts w:ascii="Times New Roman" w:hAnsi="Times New Roman"/>
      <w:sz w:val="22"/>
    </w:rPr>
  </w:style>
  <w:style w:type="character" w:customStyle="1" w:styleId="FontStyle14">
    <w:name w:val="Font Style14"/>
    <w:basedOn w:val="Standardnpsmoodstavce"/>
    <w:rsid w:val="00102769"/>
    <w:rPr>
      <w:rFonts w:ascii="Arial" w:hAnsi="Arial"/>
      <w:sz w:val="22"/>
    </w:rPr>
  </w:style>
  <w:style w:type="paragraph" w:customStyle="1" w:styleId="Odstavecaut">
    <w:name w:val="Odstavec aut"/>
    <w:basedOn w:val="Normln"/>
    <w:rsid w:val="00A71DA3"/>
    <w:pPr>
      <w:tabs>
        <w:tab w:val="num" w:pos="360"/>
      </w:tabs>
      <w:spacing w:before="120"/>
      <w:jc w:val="both"/>
    </w:pPr>
  </w:style>
  <w:style w:type="paragraph" w:customStyle="1" w:styleId="Zkladntext23">
    <w:name w:val="Základní text 23"/>
    <w:basedOn w:val="Normln"/>
    <w:rsid w:val="00A03A88"/>
    <w:pPr>
      <w:spacing w:before="120" w:line="240" w:lineRule="atLeast"/>
      <w:jc w:val="both"/>
      <w:textAlignment w:val="auto"/>
    </w:pPr>
  </w:style>
  <w:style w:type="paragraph" w:customStyle="1" w:styleId="pr">
    <w:name w:val="pr."/>
    <w:basedOn w:val="Normln"/>
    <w:rsid w:val="00A03A88"/>
    <w:pPr>
      <w:numPr>
        <w:numId w:val="9"/>
      </w:numPr>
      <w:textAlignment w:val="auto"/>
    </w:pPr>
  </w:style>
  <w:style w:type="paragraph" w:styleId="Normlnweb">
    <w:name w:val="Normal (Web)"/>
    <w:basedOn w:val="Normln"/>
    <w:uiPriority w:val="99"/>
    <w:unhideWhenUsed/>
    <w:rsid w:val="008C6396"/>
    <w:pPr>
      <w:overflowPunct/>
      <w:autoSpaceDE/>
      <w:autoSpaceDN/>
      <w:adjustRightInd/>
      <w:spacing w:after="225"/>
      <w:textAlignment w:val="auto"/>
    </w:pPr>
    <w:rPr>
      <w:szCs w:val="24"/>
    </w:rPr>
  </w:style>
  <w:style w:type="paragraph" w:customStyle="1" w:styleId="Default">
    <w:name w:val="Default"/>
    <w:rsid w:val="008C6396"/>
    <w:pPr>
      <w:autoSpaceDE w:val="0"/>
      <w:autoSpaceDN w:val="0"/>
      <w:adjustRightInd w:val="0"/>
    </w:pPr>
    <w:rPr>
      <w:rFonts w:ascii="Calibri" w:hAnsi="Calibri" w:cs="Calibri"/>
      <w:color w:val="000000"/>
      <w:sz w:val="24"/>
      <w:szCs w:val="24"/>
    </w:rPr>
  </w:style>
  <w:style w:type="character" w:customStyle="1" w:styleId="ProsttextChar">
    <w:name w:val="Prostý text Char"/>
    <w:basedOn w:val="Standardnpsmoodstavce"/>
    <w:link w:val="Prosttext"/>
    <w:rsid w:val="00182002"/>
    <w:rPr>
      <w:rFonts w:ascii="Courier New" w:hAnsi="Courier New" w:cs="Courier New"/>
    </w:rPr>
  </w:style>
  <w:style w:type="paragraph" w:styleId="Textbubliny">
    <w:name w:val="Balloon Text"/>
    <w:basedOn w:val="Normln"/>
    <w:link w:val="TextbublinyChar"/>
    <w:rsid w:val="00D050EE"/>
    <w:rPr>
      <w:rFonts w:ascii="Tahoma" w:hAnsi="Tahoma" w:cs="Tahoma"/>
      <w:sz w:val="16"/>
      <w:szCs w:val="16"/>
    </w:rPr>
  </w:style>
  <w:style w:type="character" w:customStyle="1" w:styleId="TextbublinyChar">
    <w:name w:val="Text bubliny Char"/>
    <w:basedOn w:val="Standardnpsmoodstavce"/>
    <w:link w:val="Textbubliny"/>
    <w:rsid w:val="00D050EE"/>
    <w:rPr>
      <w:rFonts w:ascii="Tahoma" w:hAnsi="Tahoma" w:cs="Tahoma"/>
      <w:sz w:val="16"/>
      <w:szCs w:val="16"/>
    </w:rPr>
  </w:style>
  <w:style w:type="character" w:styleId="Siln">
    <w:name w:val="Strong"/>
    <w:basedOn w:val="Standardnpsmoodstavce"/>
    <w:uiPriority w:val="22"/>
    <w:qFormat/>
    <w:rsid w:val="009577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8629">
      <w:bodyDiv w:val="1"/>
      <w:marLeft w:val="0"/>
      <w:marRight w:val="0"/>
      <w:marTop w:val="0"/>
      <w:marBottom w:val="0"/>
      <w:divBdr>
        <w:top w:val="none" w:sz="0" w:space="0" w:color="auto"/>
        <w:left w:val="none" w:sz="0" w:space="0" w:color="auto"/>
        <w:bottom w:val="none" w:sz="0" w:space="0" w:color="auto"/>
        <w:right w:val="none" w:sz="0" w:space="0" w:color="auto"/>
      </w:divBdr>
    </w:div>
    <w:div w:id="1200554355">
      <w:bodyDiv w:val="1"/>
      <w:marLeft w:val="0"/>
      <w:marRight w:val="0"/>
      <w:marTop w:val="0"/>
      <w:marBottom w:val="0"/>
      <w:divBdr>
        <w:top w:val="none" w:sz="0" w:space="0" w:color="auto"/>
        <w:left w:val="none" w:sz="0" w:space="0" w:color="auto"/>
        <w:bottom w:val="none" w:sz="0" w:space="0" w:color="auto"/>
        <w:right w:val="none" w:sz="0" w:space="0" w:color="auto"/>
      </w:divBdr>
    </w:div>
    <w:div w:id="1710177770">
      <w:bodyDiv w:val="1"/>
      <w:marLeft w:val="0"/>
      <w:marRight w:val="0"/>
      <w:marTop w:val="0"/>
      <w:marBottom w:val="0"/>
      <w:divBdr>
        <w:top w:val="none" w:sz="0" w:space="0" w:color="auto"/>
        <w:left w:val="none" w:sz="0" w:space="0" w:color="auto"/>
        <w:bottom w:val="none" w:sz="0" w:space="0" w:color="auto"/>
        <w:right w:val="none" w:sz="0" w:space="0" w:color="auto"/>
      </w:divBdr>
    </w:div>
    <w:div w:id="1786970940">
      <w:bodyDiv w:val="1"/>
      <w:marLeft w:val="0"/>
      <w:marRight w:val="0"/>
      <w:marTop w:val="0"/>
      <w:marBottom w:val="0"/>
      <w:divBdr>
        <w:top w:val="none" w:sz="0" w:space="0" w:color="auto"/>
        <w:left w:val="none" w:sz="0" w:space="0" w:color="auto"/>
        <w:bottom w:val="none" w:sz="0" w:space="0" w:color="auto"/>
        <w:right w:val="none" w:sz="0" w:space="0" w:color="auto"/>
      </w:divBdr>
    </w:div>
    <w:div w:id="1839732750">
      <w:bodyDiv w:val="1"/>
      <w:marLeft w:val="0"/>
      <w:marRight w:val="0"/>
      <w:marTop w:val="0"/>
      <w:marBottom w:val="0"/>
      <w:divBdr>
        <w:top w:val="none" w:sz="0" w:space="0" w:color="auto"/>
        <w:left w:val="none" w:sz="0" w:space="0" w:color="auto"/>
        <w:bottom w:val="none" w:sz="0" w:space="0" w:color="auto"/>
        <w:right w:val="none" w:sz="0" w:space="0" w:color="auto"/>
      </w:divBdr>
    </w:div>
    <w:div w:id="20676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DE7AD-7415-415B-8C38-A7C885B9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11022</Words>
  <Characters>65035</Characters>
  <Application>Microsoft Office Word</Application>
  <DocSecurity>0</DocSecurity>
  <Lines>541</Lines>
  <Paragraphs>151</Paragraphs>
  <ScaleCrop>false</ScaleCrop>
  <HeadingPairs>
    <vt:vector size="2" baseType="variant">
      <vt:variant>
        <vt:lpstr>Název</vt:lpstr>
      </vt:variant>
      <vt:variant>
        <vt:i4>1</vt:i4>
      </vt:variant>
    </vt:vector>
  </HeadingPairs>
  <TitlesOfParts>
    <vt:vector size="1" baseType="lpstr">
      <vt:lpstr>Směrnice 02 - Školní řád</vt:lpstr>
    </vt:vector>
  </TitlesOfParts>
  <Company>PaedDr. Jan Mikáč</Company>
  <LinksUpToDate>false</LinksUpToDate>
  <CharactersWithSpaces>75906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02 - Školní řád</dc:title>
  <dc:creator>PaedDr. Jan Mikáč</dc:creator>
  <cp:lastModifiedBy>zsmelan</cp:lastModifiedBy>
  <cp:revision>2</cp:revision>
  <cp:lastPrinted>2020-09-09T06:41:00Z</cp:lastPrinted>
  <dcterms:created xsi:type="dcterms:W3CDTF">2023-09-04T14:04:00Z</dcterms:created>
  <dcterms:modified xsi:type="dcterms:W3CDTF">2023-09-04T14:04:00Z</dcterms:modified>
  <cp:category>Kartotéka</cp:category>
</cp:coreProperties>
</file>