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ED" w:rsidRDefault="000F78ED" w:rsidP="000F78ED">
      <w:pPr>
        <w:pStyle w:val="Nzev"/>
      </w:pPr>
      <w:r>
        <w:t>Motto:</w:t>
      </w:r>
    </w:p>
    <w:p w:rsidR="00A75896" w:rsidRDefault="00A75896" w:rsidP="000F78ED">
      <w:pPr>
        <w:pStyle w:val="Nzev"/>
      </w:pPr>
      <w:bookmarkStart w:id="0" w:name="_GoBack"/>
      <w:bookmarkEnd w:id="0"/>
    </w:p>
    <w:p w:rsidR="000F78ED" w:rsidRDefault="000F78ED" w:rsidP="000F78ED">
      <w:pPr>
        <w:pStyle w:val="Nzev"/>
      </w:pPr>
      <w:r>
        <w:t xml:space="preserve">Jaro, léto, podzim, zima – čtyři roční období. </w:t>
      </w:r>
      <w:r>
        <w:br/>
        <w:t>I když zima bývá prima, nikdo z nás se nezlobí,</w:t>
      </w:r>
      <w:r>
        <w:br/>
        <w:t xml:space="preserve">že už jaro zlatým klíčkem cestu k létu odmyká, </w:t>
      </w:r>
      <w:r>
        <w:br/>
        <w:t>a že s větrem přijde podzim, to je pravda odvěká.</w:t>
      </w:r>
    </w:p>
    <w:p w:rsidR="000F78ED" w:rsidRPr="00E01107" w:rsidRDefault="000F78ED" w:rsidP="000F78ED"/>
    <w:p w:rsidR="000F78ED" w:rsidRDefault="000F78ED" w:rsidP="000F78ED"/>
    <w:p w:rsidR="000D5451" w:rsidRDefault="000F78ED">
      <w:r w:rsidRPr="00493974">
        <w:rPr>
          <w:noProof/>
        </w:rPr>
        <w:drawing>
          <wp:inline distT="0" distB="0" distL="0" distR="0">
            <wp:extent cx="5753100" cy="5686425"/>
            <wp:effectExtent l="0" t="0" r="0" b="9525"/>
            <wp:docPr id="1" name="Obrázek 1" descr="2014-05-29 14 21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-05-29 14 21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ED"/>
    <w:rsid w:val="000D5451"/>
    <w:rsid w:val="000F78ED"/>
    <w:rsid w:val="00A7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8586A-B338-462E-806F-8AD90BA2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7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0F78ED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0F78ED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2016-08-09T15:37:00Z</dcterms:created>
  <dcterms:modified xsi:type="dcterms:W3CDTF">2016-08-09T15:40:00Z</dcterms:modified>
</cp:coreProperties>
</file>