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D86979" w:rsidTr="00D86979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6979" w:rsidRDefault="00D86979">
            <w:pPr>
              <w:jc w:val="center"/>
              <w:rPr>
                <w:sz w:val="28"/>
                <w:szCs w:val="28"/>
              </w:rPr>
            </w:pPr>
          </w:p>
        </w:tc>
      </w:tr>
    </w:tbl>
    <w:p w:rsidR="00D01B3E" w:rsidRPr="00D01B3E" w:rsidRDefault="00D01B3E" w:rsidP="00D01B3E">
      <w:pPr>
        <w:jc w:val="center"/>
        <w:rPr>
          <w:b/>
          <w:sz w:val="28"/>
          <w:szCs w:val="28"/>
        </w:rPr>
      </w:pPr>
    </w:p>
    <w:tbl>
      <w:tblPr>
        <w:tblW w:w="9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D01B3E" w:rsidRPr="00D01B3E" w:rsidTr="00E8088C">
        <w:trPr>
          <w:cantSplit/>
        </w:trPr>
        <w:tc>
          <w:tcPr>
            <w:tcW w:w="9426" w:type="dxa"/>
            <w:gridSpan w:val="2"/>
          </w:tcPr>
          <w:p w:rsidR="00D01B3E" w:rsidRPr="00D01B3E" w:rsidRDefault="00661200" w:rsidP="00D01B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SMĚRNICE - </w:t>
            </w:r>
            <w:r w:rsidR="00D01B3E" w:rsidRPr="00D01B3E">
              <w:rPr>
                <w:b/>
                <w:sz w:val="28"/>
                <w:szCs w:val="28"/>
              </w:rPr>
              <w:t>KRITÉRIA PRO PŘIJÍMÁNÍ DĚTÍ K PŘEDŠKOLNÍMU VZDĚLÁVÁNÍ V MATEŘSKÉ ŠKOLE</w:t>
            </w:r>
            <w:r w:rsidR="00D01B3E">
              <w:rPr>
                <w:b/>
                <w:sz w:val="28"/>
                <w:szCs w:val="28"/>
              </w:rPr>
              <w:t xml:space="preserve"> PRO ŠKOLNÍ ROK 2024/2025</w:t>
            </w:r>
          </w:p>
        </w:tc>
      </w:tr>
      <w:tr w:rsidR="00D01B3E" w:rsidRPr="00D01B3E" w:rsidTr="00E8088C">
        <w:tc>
          <w:tcPr>
            <w:tcW w:w="4465" w:type="dxa"/>
          </w:tcPr>
          <w:p w:rsidR="00D01B3E" w:rsidRPr="00D01B3E" w:rsidRDefault="00D01B3E" w:rsidP="00D01B3E">
            <w:pPr>
              <w:rPr>
                <w:sz w:val="28"/>
                <w:szCs w:val="28"/>
              </w:rPr>
            </w:pPr>
            <w:proofErr w:type="gramStart"/>
            <w:r w:rsidRPr="00D01B3E">
              <w:rPr>
                <w:sz w:val="28"/>
                <w:szCs w:val="28"/>
              </w:rPr>
              <w:t>Č.j.</w:t>
            </w:r>
            <w:proofErr w:type="gramEnd"/>
            <w:r w:rsidRPr="00D01B3E">
              <w:rPr>
                <w:sz w:val="28"/>
                <w:szCs w:val="28"/>
              </w:rPr>
              <w:t xml:space="preserve">, spisový znak, skartační znak               </w:t>
            </w:r>
          </w:p>
        </w:tc>
        <w:tc>
          <w:tcPr>
            <w:tcW w:w="4961" w:type="dxa"/>
          </w:tcPr>
          <w:p w:rsidR="00D01B3E" w:rsidRPr="00D01B3E" w:rsidRDefault="00D01B3E" w:rsidP="00661200">
            <w:pPr>
              <w:rPr>
                <w:sz w:val="28"/>
                <w:szCs w:val="28"/>
              </w:rPr>
            </w:pPr>
            <w:r w:rsidRPr="00D01B3E">
              <w:rPr>
                <w:sz w:val="28"/>
                <w:szCs w:val="28"/>
              </w:rPr>
              <w:t>MŠ/</w:t>
            </w:r>
            <w:r w:rsidR="00661200">
              <w:rPr>
                <w:sz w:val="28"/>
                <w:szCs w:val="28"/>
              </w:rPr>
              <w:t>11/25</w:t>
            </w:r>
            <w:r w:rsidRPr="00D01B3E">
              <w:rPr>
                <w:sz w:val="28"/>
                <w:szCs w:val="28"/>
              </w:rPr>
              <w:t xml:space="preserve">                            2.1               A5  </w:t>
            </w:r>
          </w:p>
        </w:tc>
      </w:tr>
      <w:tr w:rsidR="00D01B3E" w:rsidRPr="00D01B3E" w:rsidTr="00E8088C">
        <w:tc>
          <w:tcPr>
            <w:tcW w:w="4465" w:type="dxa"/>
          </w:tcPr>
          <w:p w:rsidR="00D01B3E" w:rsidRPr="00D01B3E" w:rsidRDefault="00D01B3E" w:rsidP="00D01B3E">
            <w:pPr>
              <w:rPr>
                <w:sz w:val="28"/>
                <w:szCs w:val="28"/>
              </w:rPr>
            </w:pPr>
            <w:r w:rsidRPr="00D01B3E">
              <w:rPr>
                <w:sz w:val="28"/>
                <w:szCs w:val="28"/>
              </w:rPr>
              <w:t xml:space="preserve">Vypracovala: </w:t>
            </w:r>
          </w:p>
        </w:tc>
        <w:tc>
          <w:tcPr>
            <w:tcW w:w="4961" w:type="dxa"/>
          </w:tcPr>
          <w:p w:rsidR="00D01B3E" w:rsidRPr="00D01B3E" w:rsidRDefault="00D01B3E" w:rsidP="00D01B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Denisa Havelková</w:t>
            </w:r>
          </w:p>
        </w:tc>
      </w:tr>
      <w:tr w:rsidR="00D01B3E" w:rsidRPr="00D01B3E" w:rsidTr="00E8088C">
        <w:tc>
          <w:tcPr>
            <w:tcW w:w="4465" w:type="dxa"/>
          </w:tcPr>
          <w:p w:rsidR="00D01B3E" w:rsidRPr="00D01B3E" w:rsidRDefault="00D01B3E" w:rsidP="00D01B3E">
            <w:pPr>
              <w:rPr>
                <w:sz w:val="28"/>
                <w:szCs w:val="28"/>
              </w:rPr>
            </w:pPr>
            <w:r w:rsidRPr="00D01B3E">
              <w:rPr>
                <w:sz w:val="28"/>
                <w:szCs w:val="28"/>
              </w:rPr>
              <w:t xml:space="preserve">Schválil: </w:t>
            </w:r>
          </w:p>
        </w:tc>
        <w:tc>
          <w:tcPr>
            <w:tcW w:w="4961" w:type="dxa"/>
          </w:tcPr>
          <w:p w:rsidR="00D01B3E" w:rsidRPr="00D01B3E" w:rsidRDefault="00D01B3E" w:rsidP="00D01B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Denisa Havelková</w:t>
            </w:r>
          </w:p>
        </w:tc>
      </w:tr>
      <w:tr w:rsidR="00D01B3E" w:rsidRPr="00D01B3E" w:rsidTr="00E8088C">
        <w:tc>
          <w:tcPr>
            <w:tcW w:w="4465" w:type="dxa"/>
            <w:tcBorders>
              <w:bottom w:val="single" w:sz="4" w:space="0" w:color="auto"/>
            </w:tcBorders>
          </w:tcPr>
          <w:p w:rsidR="00D01B3E" w:rsidRPr="00D01B3E" w:rsidRDefault="00D01B3E" w:rsidP="00D01B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Účinnost: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D01B3E" w:rsidRPr="00D01B3E" w:rsidRDefault="00661200" w:rsidP="00D01B3E">
            <w:pPr>
              <w:pStyle w:val="Odstavecseseznamem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února 2025</w:t>
            </w:r>
          </w:p>
        </w:tc>
      </w:tr>
    </w:tbl>
    <w:p w:rsidR="00D86979" w:rsidRDefault="00D86979" w:rsidP="00924BC1">
      <w:pPr>
        <w:jc w:val="center"/>
        <w:rPr>
          <w:sz w:val="24"/>
          <w:szCs w:val="24"/>
        </w:rPr>
      </w:pPr>
      <w:r>
        <w:rPr>
          <w:sz w:val="24"/>
          <w:szCs w:val="24"/>
        </w:rPr>
        <w:t>Článek 1</w:t>
      </w:r>
    </w:p>
    <w:p w:rsidR="00D86979" w:rsidRDefault="00D86979" w:rsidP="00D8697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Úvodní ustanovení</w:t>
      </w:r>
    </w:p>
    <w:p w:rsidR="00D86979" w:rsidRPr="005913F7" w:rsidRDefault="00D86979" w:rsidP="00D86979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4"/>
          <w:szCs w:val="24"/>
        </w:rPr>
        <w:t>Ředitelka Mateřské školy Přelouč, Za Fontánou 935, okres Pardubice (dále jen MŠ) stanoví následující kritéria, podle kterých bude postupovat při rozhodování o přijetí dítěte k předškolnímu vzdělávání v</w:t>
      </w:r>
      <w:r w:rsidR="005913F7">
        <w:rPr>
          <w:sz w:val="24"/>
          <w:szCs w:val="24"/>
        </w:rPr>
        <w:t> MŠ</w:t>
      </w:r>
      <w:r w:rsidR="00661200">
        <w:rPr>
          <w:sz w:val="24"/>
          <w:szCs w:val="24"/>
        </w:rPr>
        <w:t>. Uchazeči, kteří v řádném termínu zápisu poda</w:t>
      </w:r>
      <w:r w:rsidR="005913F7">
        <w:rPr>
          <w:sz w:val="24"/>
          <w:szCs w:val="24"/>
        </w:rPr>
        <w:t>jí ž</w:t>
      </w:r>
      <w:r w:rsidR="00661200">
        <w:rPr>
          <w:sz w:val="24"/>
          <w:szCs w:val="24"/>
        </w:rPr>
        <w:t xml:space="preserve">ádost o přijetí k předškolnímu vzdělávání, budou podle těchto kritérií přijímáni </w:t>
      </w:r>
      <w:r w:rsidR="005913F7">
        <w:rPr>
          <w:sz w:val="24"/>
          <w:szCs w:val="24"/>
        </w:rPr>
        <w:t xml:space="preserve">dle volné kapacity v MŠ </w:t>
      </w:r>
      <w:r w:rsidR="00661200">
        <w:rPr>
          <w:sz w:val="24"/>
          <w:szCs w:val="24"/>
        </w:rPr>
        <w:t xml:space="preserve">do </w:t>
      </w:r>
      <w:r w:rsidR="005913F7">
        <w:rPr>
          <w:sz w:val="24"/>
          <w:szCs w:val="24"/>
        </w:rPr>
        <w:t xml:space="preserve">počtu maximálně 96 dětí v MŠ. </w:t>
      </w:r>
    </w:p>
    <w:p w:rsidR="005913F7" w:rsidRDefault="005913F7" w:rsidP="005913F7">
      <w:pPr>
        <w:pStyle w:val="Odstavecseseznamem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Řádné termíny vyzvedávání žádostí o přijetí k předškolnímu vzdělávání i termín samotného přijímacího řízení jsou zveřejněny na webových stránkách školy, v místním periodiku Rošt, na úřední desce školy.  </w:t>
      </w:r>
    </w:p>
    <w:p w:rsidR="005913F7" w:rsidRPr="00924BC1" w:rsidRDefault="00D86979" w:rsidP="00924BC1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4"/>
          <w:szCs w:val="24"/>
        </w:rPr>
        <w:t>Ředitelka mateřské školy bez dalšího hodnocení podle těchto kritérií rozhodne podle § 34</w:t>
      </w:r>
      <w:r w:rsidR="004B4AC5">
        <w:rPr>
          <w:sz w:val="24"/>
          <w:szCs w:val="24"/>
        </w:rPr>
        <w:t>a</w:t>
      </w:r>
      <w:r>
        <w:rPr>
          <w:sz w:val="24"/>
          <w:szCs w:val="24"/>
        </w:rPr>
        <w:t xml:space="preserve"> zákona č. 561/2004 Sb., ve znění pozdějších předpisů, o přijetí dětí v posledním roce před zahájením povinné školní docházky, pokud mají místo trvalého pobytu, v případě cizinců místo pobytu, v příslušném školském obvodu.</w:t>
      </w:r>
    </w:p>
    <w:p w:rsidR="00D86979" w:rsidRDefault="00D86979" w:rsidP="00D86979">
      <w:pPr>
        <w:jc w:val="center"/>
        <w:rPr>
          <w:sz w:val="24"/>
          <w:szCs w:val="24"/>
        </w:rPr>
      </w:pPr>
      <w:r>
        <w:rPr>
          <w:sz w:val="24"/>
          <w:szCs w:val="24"/>
        </w:rPr>
        <w:t>Článek 2</w:t>
      </w:r>
    </w:p>
    <w:p w:rsidR="00D86979" w:rsidRDefault="00D86979" w:rsidP="00D8697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Kritéria pro přijímání dětí</w:t>
      </w:r>
    </w:p>
    <w:p w:rsidR="00D86979" w:rsidRDefault="00D86979" w:rsidP="00D86979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Pro posuzování žádostí se používají tato kritéria:</w:t>
      </w:r>
    </w:p>
    <w:p w:rsidR="00D86979" w:rsidRDefault="00D86979" w:rsidP="00D86979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Věk dítěte</w:t>
      </w:r>
    </w:p>
    <w:p w:rsidR="00D86979" w:rsidRDefault="00D86979" w:rsidP="00D86979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Trvalý pobyt dítěte na území města Přelouč</w:t>
      </w:r>
    </w:p>
    <w:p w:rsidR="00D86979" w:rsidRDefault="00D86979" w:rsidP="00D86979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Doplňková kritéria</w:t>
      </w:r>
    </w:p>
    <w:p w:rsidR="00D86979" w:rsidRDefault="00D86979" w:rsidP="00D86979">
      <w:pPr>
        <w:pStyle w:val="Odstavecseseznamem"/>
        <w:ind w:left="1080"/>
        <w:rPr>
          <w:sz w:val="24"/>
          <w:szCs w:val="24"/>
        </w:rPr>
      </w:pPr>
    </w:p>
    <w:p w:rsidR="00D86979" w:rsidRDefault="00D86979" w:rsidP="00D86979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Splnění jednotlivých kritérií je bodově ohodnoceno. Přijímány jsou děti v pořadí podle počtu dosažených bodů až do vyčerpání </w:t>
      </w:r>
      <w:r w:rsidR="005913F7">
        <w:rPr>
          <w:sz w:val="24"/>
          <w:szCs w:val="24"/>
        </w:rPr>
        <w:t xml:space="preserve">určené </w:t>
      </w:r>
      <w:r>
        <w:rPr>
          <w:sz w:val="24"/>
          <w:szCs w:val="24"/>
        </w:rPr>
        <w:t xml:space="preserve">kapacity. V případě rovnosti bodů mezi více dětmi </w:t>
      </w:r>
      <w:r w:rsidR="00D01B3E">
        <w:rPr>
          <w:sz w:val="24"/>
          <w:szCs w:val="24"/>
        </w:rPr>
        <w:t>rozhoduje datum narození (</w:t>
      </w:r>
      <w:proofErr w:type="gramStart"/>
      <w:r w:rsidR="00D01B3E">
        <w:rPr>
          <w:sz w:val="24"/>
          <w:szCs w:val="24"/>
        </w:rPr>
        <w:t>tzn.</w:t>
      </w:r>
      <w:proofErr w:type="gramEnd"/>
      <w:r w:rsidR="00D01B3E">
        <w:rPr>
          <w:sz w:val="24"/>
          <w:szCs w:val="24"/>
        </w:rPr>
        <w:t xml:space="preserve"> přednost </w:t>
      </w:r>
      <w:proofErr w:type="gramStart"/>
      <w:r w:rsidR="00D01B3E">
        <w:rPr>
          <w:sz w:val="24"/>
          <w:szCs w:val="24"/>
        </w:rPr>
        <w:t>mají</w:t>
      </w:r>
      <w:proofErr w:type="gramEnd"/>
      <w:r w:rsidR="00D01B3E">
        <w:rPr>
          <w:sz w:val="24"/>
          <w:szCs w:val="24"/>
        </w:rPr>
        <w:t xml:space="preserve"> </w:t>
      </w:r>
      <w:r>
        <w:rPr>
          <w:sz w:val="24"/>
          <w:szCs w:val="24"/>
        </w:rPr>
        <w:t>děti dříve naroze</w:t>
      </w:r>
      <w:r w:rsidR="005913F7">
        <w:rPr>
          <w:sz w:val="24"/>
          <w:szCs w:val="24"/>
        </w:rPr>
        <w:t>né).</w:t>
      </w:r>
    </w:p>
    <w:p w:rsidR="00924BC1" w:rsidRPr="00924BC1" w:rsidRDefault="005913F7" w:rsidP="00924BC1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V případě rovnosti bodů i stejného data narození, rozhoduje los. K losování jsou přizváni uchazeči, respektive jejich zákonní zástupci.  </w:t>
      </w:r>
    </w:p>
    <w:p w:rsidR="00D86979" w:rsidRDefault="00D86979" w:rsidP="00D86979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Článek 3</w:t>
      </w:r>
    </w:p>
    <w:p w:rsidR="00D86979" w:rsidRDefault="00D86979" w:rsidP="00D8697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Věk dítěte</w:t>
      </w:r>
    </w:p>
    <w:p w:rsidR="00D86979" w:rsidRDefault="00D86979" w:rsidP="00D86979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D01B3E">
        <w:rPr>
          <w:sz w:val="24"/>
          <w:szCs w:val="24"/>
        </w:rPr>
        <w:t>Věk dítěte se hodnotí k </w:t>
      </w:r>
      <w:proofErr w:type="gramStart"/>
      <w:r w:rsidR="00D01B3E">
        <w:rPr>
          <w:sz w:val="24"/>
          <w:szCs w:val="24"/>
        </w:rPr>
        <w:t>31.08</w:t>
      </w:r>
      <w:proofErr w:type="gramEnd"/>
      <w:r w:rsidR="00D01B3E">
        <w:rPr>
          <w:sz w:val="24"/>
          <w:szCs w:val="24"/>
        </w:rPr>
        <w:t xml:space="preserve">. </w:t>
      </w:r>
      <w:r>
        <w:rPr>
          <w:sz w:val="24"/>
          <w:szCs w:val="24"/>
        </w:rPr>
        <w:t>příslušného kalendářního roku.</w:t>
      </w:r>
    </w:p>
    <w:p w:rsidR="00D86979" w:rsidRDefault="00D86979" w:rsidP="00D86979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Za věk dítě</w:t>
      </w:r>
      <w:r w:rsidR="00D01B3E">
        <w:rPr>
          <w:sz w:val="24"/>
          <w:szCs w:val="24"/>
        </w:rPr>
        <w:t>te</w:t>
      </w:r>
      <w:r>
        <w:rPr>
          <w:sz w:val="24"/>
          <w:szCs w:val="24"/>
        </w:rPr>
        <w:t xml:space="preserve"> se přidělují body takto:</w:t>
      </w:r>
    </w:p>
    <w:p w:rsidR="00D86979" w:rsidRDefault="00D86979" w:rsidP="00D86979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proofErr w:type="gramStart"/>
      <w:r>
        <w:rPr>
          <w:sz w:val="24"/>
          <w:szCs w:val="24"/>
        </w:rPr>
        <w:t xml:space="preserve">roky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0  bodů</w:t>
      </w:r>
      <w:proofErr w:type="gramEnd"/>
    </w:p>
    <w:p w:rsidR="00D86979" w:rsidRDefault="00D86979" w:rsidP="00D86979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2 roky (v</w:t>
      </w:r>
      <w:r w:rsidR="00924BC1">
        <w:rPr>
          <w:sz w:val="24"/>
          <w:szCs w:val="24"/>
        </w:rPr>
        <w:t>ěku tří let dosáhne k </w:t>
      </w:r>
      <w:proofErr w:type="gramStart"/>
      <w:r w:rsidR="00924BC1">
        <w:rPr>
          <w:sz w:val="24"/>
          <w:szCs w:val="24"/>
        </w:rPr>
        <w:t>31.12.2025</w:t>
      </w:r>
      <w:proofErr w:type="gramEnd"/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 bodů</w:t>
      </w:r>
    </w:p>
    <w:p w:rsidR="00D86979" w:rsidRDefault="00D86979" w:rsidP="00D86979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3 roky a více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10 bodů</w:t>
      </w:r>
    </w:p>
    <w:p w:rsidR="004B4AC5" w:rsidRDefault="00D86979" w:rsidP="00D01B3E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Bez ohledu na bodové hodnocení bude přednostně v soul</w:t>
      </w:r>
      <w:r w:rsidR="004B4AC5">
        <w:rPr>
          <w:sz w:val="24"/>
          <w:szCs w:val="24"/>
        </w:rPr>
        <w:t xml:space="preserve">adu s ustanovením </w:t>
      </w:r>
    </w:p>
    <w:p w:rsidR="00515900" w:rsidRPr="00D01B3E" w:rsidRDefault="004B4AC5" w:rsidP="004B4AC5">
      <w:pPr>
        <w:pStyle w:val="Odstavecseseznamem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§ 34a </w:t>
      </w:r>
      <w:r w:rsidR="00F84E4D">
        <w:rPr>
          <w:sz w:val="24"/>
          <w:szCs w:val="24"/>
        </w:rPr>
        <w:t>š</w:t>
      </w:r>
      <w:r w:rsidR="00D86979">
        <w:rPr>
          <w:sz w:val="24"/>
          <w:szCs w:val="24"/>
        </w:rPr>
        <w:t>kolského zákona vždy přijato dítě rok před nástupem povinné školní docházky, pokud má místo trvalého pobytu v příslušném školském obvodu. V případě cizinců místo pobytu v příslušném školském obvodu.</w:t>
      </w:r>
      <w:r w:rsidR="00D86979">
        <w:rPr>
          <w:sz w:val="24"/>
          <w:szCs w:val="24"/>
        </w:rPr>
        <w:tab/>
      </w:r>
      <w:r w:rsidR="00D86979">
        <w:rPr>
          <w:sz w:val="24"/>
          <w:szCs w:val="24"/>
        </w:rPr>
        <w:tab/>
      </w:r>
      <w:r w:rsidR="00D86979">
        <w:rPr>
          <w:sz w:val="24"/>
          <w:szCs w:val="24"/>
        </w:rPr>
        <w:tab/>
      </w:r>
      <w:r w:rsidR="00D86979">
        <w:rPr>
          <w:sz w:val="24"/>
          <w:szCs w:val="24"/>
        </w:rPr>
        <w:tab/>
      </w:r>
      <w:r w:rsidR="00D86979">
        <w:rPr>
          <w:sz w:val="24"/>
          <w:szCs w:val="24"/>
        </w:rPr>
        <w:tab/>
      </w:r>
      <w:r w:rsidR="00D86979">
        <w:rPr>
          <w:sz w:val="24"/>
          <w:szCs w:val="24"/>
        </w:rPr>
        <w:tab/>
      </w:r>
      <w:r w:rsidR="00D86979">
        <w:rPr>
          <w:sz w:val="24"/>
          <w:szCs w:val="24"/>
        </w:rPr>
        <w:tab/>
        <w:t xml:space="preserve">           </w:t>
      </w:r>
    </w:p>
    <w:p w:rsidR="00D86979" w:rsidRDefault="00D86979" w:rsidP="00D86979">
      <w:pPr>
        <w:jc w:val="center"/>
        <w:rPr>
          <w:sz w:val="24"/>
          <w:szCs w:val="24"/>
        </w:rPr>
      </w:pPr>
      <w:r>
        <w:rPr>
          <w:sz w:val="24"/>
          <w:szCs w:val="24"/>
        </w:rPr>
        <w:t>Článek 4</w:t>
      </w:r>
    </w:p>
    <w:p w:rsidR="00D86979" w:rsidRDefault="00D86979" w:rsidP="00D8697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Trvalý pobyt na území města Přelouče</w:t>
      </w:r>
    </w:p>
    <w:p w:rsidR="00D86979" w:rsidRDefault="00D86979" w:rsidP="00D86979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Za trvalý pobyt na území města Přelouče se přidělují body takto:</w:t>
      </w:r>
    </w:p>
    <w:p w:rsidR="00D86979" w:rsidRDefault="00D86979" w:rsidP="00D86979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Dítě má trvalý pobyt, v případě cizinců místo pobytu    </w:t>
      </w:r>
      <w:r>
        <w:rPr>
          <w:sz w:val="24"/>
          <w:szCs w:val="24"/>
        </w:rPr>
        <w:tab/>
        <w:t xml:space="preserve">                       5 bodů</w:t>
      </w:r>
    </w:p>
    <w:p w:rsidR="00D86979" w:rsidRPr="000833C5" w:rsidRDefault="00D86979" w:rsidP="000833C5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Dítě má trvalý pobyt </w:t>
      </w:r>
      <w:r w:rsidR="003325AA">
        <w:rPr>
          <w:sz w:val="24"/>
          <w:szCs w:val="24"/>
        </w:rPr>
        <w:t>v příslušném školském obvodu mateřské školy</w:t>
      </w:r>
      <w:r w:rsidR="000833C5">
        <w:rPr>
          <w:sz w:val="24"/>
          <w:szCs w:val="24"/>
        </w:rPr>
        <w:t>,</w:t>
      </w:r>
      <w:r w:rsidR="003325AA">
        <w:rPr>
          <w:sz w:val="24"/>
          <w:szCs w:val="24"/>
        </w:rPr>
        <w:t xml:space="preserve"> </w:t>
      </w:r>
      <w:r w:rsidR="000833C5" w:rsidRPr="000833C5">
        <w:rPr>
          <w:sz w:val="24"/>
          <w:szCs w:val="24"/>
        </w:rPr>
        <w:t>v</w:t>
      </w:r>
      <w:r w:rsidRPr="000833C5">
        <w:rPr>
          <w:sz w:val="24"/>
          <w:szCs w:val="24"/>
        </w:rPr>
        <w:t> případě cizinců místo pobytu v příslušném školském obvodu</w:t>
      </w:r>
      <w:r w:rsidR="003325AA" w:rsidRPr="000833C5">
        <w:rPr>
          <w:sz w:val="24"/>
          <w:szCs w:val="24"/>
        </w:rPr>
        <w:t xml:space="preserve"> mateřské </w:t>
      </w:r>
      <w:proofErr w:type="gramStart"/>
      <w:r w:rsidR="003325AA" w:rsidRPr="000833C5">
        <w:rPr>
          <w:sz w:val="24"/>
          <w:szCs w:val="24"/>
        </w:rPr>
        <w:t>školy</w:t>
      </w:r>
      <w:r w:rsidR="000833C5">
        <w:rPr>
          <w:sz w:val="24"/>
          <w:szCs w:val="24"/>
        </w:rPr>
        <w:t xml:space="preserve">            2 body</w:t>
      </w:r>
      <w:proofErr w:type="gramEnd"/>
    </w:p>
    <w:p w:rsidR="00D86979" w:rsidRDefault="00D86979" w:rsidP="00D86979">
      <w:pPr>
        <w:jc w:val="center"/>
        <w:rPr>
          <w:sz w:val="24"/>
          <w:szCs w:val="24"/>
        </w:rPr>
      </w:pPr>
      <w:r>
        <w:rPr>
          <w:sz w:val="24"/>
          <w:szCs w:val="24"/>
        </w:rPr>
        <w:t>Článek 5</w:t>
      </w:r>
      <w:bookmarkStart w:id="0" w:name="_GoBack"/>
      <w:bookmarkEnd w:id="0"/>
    </w:p>
    <w:p w:rsidR="00D86979" w:rsidRDefault="00D86979" w:rsidP="00D8697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Doplňková kritéria</w:t>
      </w:r>
    </w:p>
    <w:p w:rsidR="00D86979" w:rsidRDefault="00D86979" w:rsidP="00D86979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V MŠ se vzdělává sourozenec a bude se </w:t>
      </w:r>
      <w:r w:rsidR="00924BC1">
        <w:rPr>
          <w:sz w:val="24"/>
          <w:szCs w:val="24"/>
        </w:rPr>
        <w:t>vzdělávat i ve školním roce 2025/2026</w:t>
      </w:r>
      <w:r>
        <w:rPr>
          <w:sz w:val="24"/>
          <w:szCs w:val="24"/>
        </w:rPr>
        <w:t xml:space="preserve">  1 bod</w:t>
      </w:r>
    </w:p>
    <w:p w:rsidR="00D86979" w:rsidRPr="00D01B3E" w:rsidRDefault="00D86979" w:rsidP="00D01B3E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V případě rovnosti bodů mají přednost děti dříve narozené</w:t>
      </w:r>
      <w:r w:rsidR="00924BC1">
        <w:rPr>
          <w:sz w:val="24"/>
          <w:szCs w:val="24"/>
        </w:rPr>
        <w:t xml:space="preserve">, v případě rovnosti bodů i stejného data narození, rozhoduje los. </w:t>
      </w:r>
    </w:p>
    <w:p w:rsidR="00D86979" w:rsidRDefault="00D86979" w:rsidP="00D86979">
      <w:pPr>
        <w:jc w:val="center"/>
        <w:rPr>
          <w:sz w:val="24"/>
          <w:szCs w:val="24"/>
        </w:rPr>
      </w:pPr>
      <w:r>
        <w:rPr>
          <w:sz w:val="24"/>
          <w:szCs w:val="24"/>
        </w:rPr>
        <w:t>Článek 6</w:t>
      </w:r>
    </w:p>
    <w:p w:rsidR="00D86979" w:rsidRDefault="00D86979" w:rsidP="00D8697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Závěrečná ustanovení</w:t>
      </w:r>
    </w:p>
    <w:p w:rsidR="00D86979" w:rsidRDefault="00D86979" w:rsidP="00D86979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Podle těchto kritérií se bude postupovat při přijímání dětí do mateřské školy</w:t>
      </w:r>
      <w:r w:rsidR="00924BC1">
        <w:rPr>
          <w:sz w:val="24"/>
          <w:szCs w:val="24"/>
        </w:rPr>
        <w:t xml:space="preserve"> pro školní rok 2025/2026</w:t>
      </w:r>
      <w:r>
        <w:rPr>
          <w:sz w:val="24"/>
          <w:szCs w:val="24"/>
        </w:rPr>
        <w:t>.</w:t>
      </w:r>
    </w:p>
    <w:p w:rsidR="00D86979" w:rsidRDefault="00515900" w:rsidP="00D86979">
      <w:pPr>
        <w:rPr>
          <w:sz w:val="24"/>
          <w:szCs w:val="24"/>
        </w:rPr>
      </w:pPr>
      <w:r>
        <w:rPr>
          <w:sz w:val="24"/>
          <w:szCs w:val="24"/>
        </w:rPr>
        <w:t xml:space="preserve">Tímto se ruší směrnice </w:t>
      </w:r>
      <w:proofErr w:type="gramStart"/>
      <w:r>
        <w:rPr>
          <w:sz w:val="24"/>
          <w:szCs w:val="24"/>
        </w:rPr>
        <w:t>č.</w:t>
      </w:r>
      <w:r w:rsidR="00924BC1">
        <w:rPr>
          <w:sz w:val="24"/>
          <w:szCs w:val="24"/>
        </w:rPr>
        <w:t>j.</w:t>
      </w:r>
      <w:proofErr w:type="gramEnd"/>
      <w:r w:rsidR="00924BC1">
        <w:rPr>
          <w:sz w:val="24"/>
          <w:szCs w:val="24"/>
        </w:rPr>
        <w:t xml:space="preserve"> MŠ/02/24 </w:t>
      </w:r>
      <w:r w:rsidR="00D86979">
        <w:rPr>
          <w:sz w:val="24"/>
          <w:szCs w:val="24"/>
        </w:rPr>
        <w:t xml:space="preserve">ze dne </w:t>
      </w:r>
      <w:r w:rsidR="00924BC1">
        <w:rPr>
          <w:sz w:val="24"/>
          <w:szCs w:val="24"/>
        </w:rPr>
        <w:t>04.01.2024.</w:t>
      </w:r>
    </w:p>
    <w:p w:rsidR="00D86979" w:rsidRDefault="00D86979" w:rsidP="00D86979">
      <w:pPr>
        <w:rPr>
          <w:sz w:val="24"/>
          <w:szCs w:val="24"/>
        </w:rPr>
      </w:pPr>
      <w:r>
        <w:rPr>
          <w:sz w:val="24"/>
          <w:szCs w:val="24"/>
        </w:rPr>
        <w:t xml:space="preserve">V Přelouči dne </w:t>
      </w:r>
      <w:proofErr w:type="gramStart"/>
      <w:r w:rsidR="00924BC1">
        <w:rPr>
          <w:sz w:val="24"/>
          <w:szCs w:val="24"/>
        </w:rPr>
        <w:t>20.01.2025</w:t>
      </w:r>
      <w:proofErr w:type="gramEnd"/>
    </w:p>
    <w:p w:rsidR="00D86979" w:rsidRDefault="00D86979" w:rsidP="00924BC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D01B3E">
        <w:rPr>
          <w:sz w:val="24"/>
          <w:szCs w:val="24"/>
        </w:rPr>
        <w:t>Mgr. Denisa Havelková</w:t>
      </w:r>
    </w:p>
    <w:p w:rsidR="005232E7" w:rsidRPr="00D01B3E" w:rsidRDefault="00D01B3E" w:rsidP="00924BC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ředitelka mateřské školy</w:t>
      </w:r>
    </w:p>
    <w:sectPr w:rsidR="005232E7" w:rsidRPr="00D01B3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053" w:rsidRDefault="007C7053" w:rsidP="00515900">
      <w:pPr>
        <w:spacing w:after="0" w:line="240" w:lineRule="auto"/>
      </w:pPr>
      <w:r>
        <w:separator/>
      </w:r>
    </w:p>
  </w:endnote>
  <w:endnote w:type="continuationSeparator" w:id="0">
    <w:p w:rsidR="007C7053" w:rsidRDefault="007C7053" w:rsidP="00515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053" w:rsidRDefault="007C7053" w:rsidP="00515900">
      <w:pPr>
        <w:spacing w:after="0" w:line="240" w:lineRule="auto"/>
      </w:pPr>
      <w:r>
        <w:separator/>
      </w:r>
    </w:p>
  </w:footnote>
  <w:footnote w:type="continuationSeparator" w:id="0">
    <w:p w:rsidR="007C7053" w:rsidRDefault="007C7053" w:rsidP="00515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900" w:rsidRDefault="00515900" w:rsidP="00515900">
    <w:pPr>
      <w:pStyle w:val="Zhlav"/>
      <w:jc w:val="center"/>
    </w:pPr>
    <w:r>
      <w:t>Mateřská škola Přelouč, Za Fontánou 935, okres Pardubice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6CF4"/>
    <w:multiLevelType w:val="hybridMultilevel"/>
    <w:tmpl w:val="FE943F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056A9"/>
    <w:multiLevelType w:val="hybridMultilevel"/>
    <w:tmpl w:val="E1CAAF20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452796E"/>
    <w:multiLevelType w:val="hybridMultilevel"/>
    <w:tmpl w:val="D72E84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7502D"/>
    <w:multiLevelType w:val="hybridMultilevel"/>
    <w:tmpl w:val="817C12AC"/>
    <w:lvl w:ilvl="0" w:tplc="D24AEF9A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1E7661"/>
    <w:multiLevelType w:val="hybridMultilevel"/>
    <w:tmpl w:val="6908CC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A6916"/>
    <w:multiLevelType w:val="hybridMultilevel"/>
    <w:tmpl w:val="D5885D54"/>
    <w:lvl w:ilvl="0" w:tplc="7E9237FA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A404A1"/>
    <w:multiLevelType w:val="hybridMultilevel"/>
    <w:tmpl w:val="A566B6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CA03B7"/>
    <w:multiLevelType w:val="hybridMultilevel"/>
    <w:tmpl w:val="84240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4634B4"/>
    <w:multiLevelType w:val="hybridMultilevel"/>
    <w:tmpl w:val="D53E2A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B33CD0"/>
    <w:multiLevelType w:val="hybridMultilevel"/>
    <w:tmpl w:val="3B3E4792"/>
    <w:lvl w:ilvl="0" w:tplc="63D0A06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B65A4"/>
    <w:multiLevelType w:val="hybridMultilevel"/>
    <w:tmpl w:val="570CDB00"/>
    <w:lvl w:ilvl="0" w:tplc="4E06A0C6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A84"/>
    <w:rsid w:val="00007296"/>
    <w:rsid w:val="000833C5"/>
    <w:rsid w:val="00086500"/>
    <w:rsid w:val="003325AA"/>
    <w:rsid w:val="003B5D97"/>
    <w:rsid w:val="004B4AC5"/>
    <w:rsid w:val="00515900"/>
    <w:rsid w:val="005232E7"/>
    <w:rsid w:val="005913F7"/>
    <w:rsid w:val="00643B23"/>
    <w:rsid w:val="00661200"/>
    <w:rsid w:val="007C7053"/>
    <w:rsid w:val="00831CDB"/>
    <w:rsid w:val="00924BC1"/>
    <w:rsid w:val="00BC2039"/>
    <w:rsid w:val="00BE7A84"/>
    <w:rsid w:val="00D01B3E"/>
    <w:rsid w:val="00D86979"/>
    <w:rsid w:val="00E81696"/>
    <w:rsid w:val="00F84E4D"/>
    <w:rsid w:val="00FE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54E68"/>
  <w15:chartTrackingRefBased/>
  <w15:docId w15:val="{84D72271-6BC4-4362-93DB-D8555DE11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6979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869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hlavChar">
    <w:name w:val="Záhlaví Char"/>
    <w:basedOn w:val="Standardnpsmoodstavce"/>
    <w:link w:val="Zhlav"/>
    <w:rsid w:val="00D8697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86979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515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5900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4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4AC5"/>
    <w:rPr>
      <w:rFonts w:ascii="Segoe UI" w:eastAsiaTheme="minorEastAsia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39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476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</dc:creator>
  <cp:keywords/>
  <dc:description/>
  <cp:lastModifiedBy>NO</cp:lastModifiedBy>
  <cp:revision>4</cp:revision>
  <cp:lastPrinted>2025-01-22T09:54:00Z</cp:lastPrinted>
  <dcterms:created xsi:type="dcterms:W3CDTF">2025-01-20T11:40:00Z</dcterms:created>
  <dcterms:modified xsi:type="dcterms:W3CDTF">2025-01-22T10:01:00Z</dcterms:modified>
</cp:coreProperties>
</file>