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41" w:rightFromText="141" w:vertAnchor="page" w:tblpY="5221"/>
        <w:tblW w:w="920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70" w:type="dxa"/>
          <w:right w:w="70" w:type="dxa"/>
        </w:tblCellMar>
        <w:tblLook w:val="04A0" w:firstRow="1" w:lastRow="0" w:firstColumn="1" w:lastColumn="0" w:noHBand="0" w:noVBand="1"/>
      </w:tblPr>
      <w:tblGrid>
        <w:gridCol w:w="4606"/>
        <w:gridCol w:w="4603"/>
      </w:tblGrid>
      <w:tr w:rsidR="00765EAA" w:rsidRPr="00765EAA" w14:paraId="24A00677" w14:textId="77777777" w:rsidTr="00765EAA">
        <w:trPr>
          <w:trHeight w:val="326"/>
        </w:trPr>
        <w:tc>
          <w:tcPr>
            <w:tcW w:w="9209" w:type="dxa"/>
            <w:gridSpan w:val="2"/>
            <w:tcBorders>
              <w:top w:val="single" w:sz="4" w:space="0" w:color="808080"/>
              <w:left w:val="single" w:sz="4" w:space="0" w:color="808080"/>
              <w:bottom w:val="single" w:sz="4" w:space="0" w:color="808080"/>
              <w:right w:val="single" w:sz="4" w:space="0" w:color="808080"/>
            </w:tcBorders>
            <w:vAlign w:val="center"/>
            <w:hideMark/>
          </w:tcPr>
          <w:p w14:paraId="67FC72F4" w14:textId="77777777" w:rsidR="00765EAA" w:rsidRPr="00765EAA" w:rsidRDefault="00765EAA" w:rsidP="00EE0833">
            <w:pPr>
              <w:suppressAutoHyphens/>
              <w:spacing w:after="0" w:line="240" w:lineRule="auto"/>
              <w:jc w:val="center"/>
              <w:rPr>
                <w:rFonts w:ascii="Cambria" w:eastAsia="Times New Roman" w:hAnsi="Cambria" w:cs="Times New Roman"/>
                <w:sz w:val="24"/>
                <w:szCs w:val="24"/>
                <w:lang w:eastAsia="ar-SA"/>
              </w:rPr>
            </w:pPr>
            <w:bookmarkStart w:id="0" w:name="_Hlk34031858"/>
            <w:bookmarkStart w:id="1" w:name="_GoBack"/>
            <w:bookmarkEnd w:id="1"/>
            <w:r w:rsidRPr="00765EAA">
              <w:rPr>
                <w:rFonts w:ascii="Cambria" w:eastAsia="Times New Roman" w:hAnsi="Cambria" w:cs="Times New Roman"/>
                <w:noProof/>
                <w:sz w:val="24"/>
                <w:szCs w:val="24"/>
                <w:lang w:eastAsia="ar-SA"/>
              </w:rPr>
              <w:drawing>
                <wp:inline distT="0" distB="0" distL="0" distR="0" wp14:anchorId="0BF6203B" wp14:editId="7C3F2FED">
                  <wp:extent cx="876300" cy="97536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76300" cy="975360"/>
                          </a:xfrm>
                          <a:prstGeom prst="rect">
                            <a:avLst/>
                          </a:prstGeom>
                          <a:noFill/>
                          <a:ln>
                            <a:noFill/>
                          </a:ln>
                        </pic:spPr>
                      </pic:pic>
                    </a:graphicData>
                  </a:graphic>
                </wp:inline>
              </w:drawing>
            </w:r>
          </w:p>
          <w:p w14:paraId="5AD2F140" w14:textId="77777777" w:rsidR="00765EAA" w:rsidRPr="00765EAA" w:rsidRDefault="00765EAA" w:rsidP="00EE0833">
            <w:pPr>
              <w:suppressAutoHyphens/>
              <w:spacing w:after="0" w:line="240" w:lineRule="auto"/>
              <w:rPr>
                <w:rFonts w:ascii="Cambria" w:eastAsia="Times New Roman" w:hAnsi="Cambria" w:cs="Times New Roman"/>
                <w:sz w:val="20"/>
                <w:szCs w:val="20"/>
                <w:lang w:eastAsia="ar-SA"/>
              </w:rPr>
            </w:pPr>
            <w:r w:rsidRPr="00765EAA">
              <w:rPr>
                <w:rFonts w:ascii="Cambria" w:eastAsia="Times New Roman" w:hAnsi="Cambria" w:cs="Times New Roman"/>
                <w:sz w:val="20"/>
                <w:szCs w:val="20"/>
                <w:lang w:eastAsia="ar-SA"/>
              </w:rPr>
              <w:t xml:space="preserve">           Mateřská škola Milčice, Milčice 32, 289 11, Milčice, IČ: 06177719, ID datové schránky: 33x4qzp, </w:t>
            </w:r>
          </w:p>
          <w:p w14:paraId="697E12B1" w14:textId="77777777" w:rsidR="00765EAA" w:rsidRPr="00765EAA" w:rsidRDefault="00765EAA" w:rsidP="00EE0833">
            <w:pPr>
              <w:suppressAutoHyphens/>
              <w:spacing w:after="0" w:line="240" w:lineRule="auto"/>
              <w:jc w:val="center"/>
              <w:rPr>
                <w:rFonts w:ascii="Cambria" w:eastAsia="Times New Roman" w:hAnsi="Cambria" w:cs="Times New Roman"/>
                <w:sz w:val="24"/>
                <w:szCs w:val="24"/>
                <w:lang w:eastAsia="ar-SA"/>
              </w:rPr>
            </w:pPr>
            <w:r w:rsidRPr="00765EAA">
              <w:rPr>
                <w:rFonts w:ascii="Cambria" w:eastAsia="Times New Roman" w:hAnsi="Cambria" w:cs="Times New Roman"/>
                <w:sz w:val="20"/>
                <w:szCs w:val="20"/>
                <w:lang w:eastAsia="ar-SA"/>
              </w:rPr>
              <w:t xml:space="preserve">zastoupená ředitelkou Kristýnou Doubravovou, tel.: 602218153, email: </w:t>
            </w:r>
            <w:hyperlink r:id="rId8" w:history="1">
              <w:r w:rsidRPr="00765EAA">
                <w:rPr>
                  <w:rFonts w:ascii="Cambria" w:eastAsia="Times New Roman" w:hAnsi="Cambria" w:cs="Times New Roman"/>
                  <w:color w:val="0000FF"/>
                  <w:sz w:val="20"/>
                  <w:szCs w:val="20"/>
                  <w:u w:val="single"/>
                  <w:lang w:eastAsia="ar-SA"/>
                </w:rPr>
                <w:t>reditelka@msmilcice.cz</w:t>
              </w:r>
            </w:hyperlink>
            <w:bookmarkEnd w:id="0"/>
          </w:p>
        </w:tc>
      </w:tr>
      <w:tr w:rsidR="00765EAA" w:rsidRPr="00765EAA" w14:paraId="64D0F2F7" w14:textId="77777777" w:rsidTr="00765EAA">
        <w:trPr>
          <w:trHeight w:val="326"/>
        </w:trPr>
        <w:tc>
          <w:tcPr>
            <w:tcW w:w="9209" w:type="dxa"/>
            <w:gridSpan w:val="2"/>
            <w:tcBorders>
              <w:top w:val="single" w:sz="4" w:space="0" w:color="808080"/>
              <w:left w:val="single" w:sz="4" w:space="0" w:color="808080"/>
              <w:bottom w:val="single" w:sz="4" w:space="0" w:color="808080"/>
              <w:right w:val="single" w:sz="4" w:space="0" w:color="808080"/>
            </w:tcBorders>
            <w:vAlign w:val="center"/>
            <w:hideMark/>
          </w:tcPr>
          <w:p w14:paraId="2A24C7DE" w14:textId="77777777" w:rsidR="00765EAA" w:rsidRPr="00765EAA" w:rsidRDefault="00765EAA" w:rsidP="00EE0833">
            <w:pPr>
              <w:suppressAutoHyphens/>
              <w:spacing w:after="0" w:line="240" w:lineRule="auto"/>
              <w:jc w:val="center"/>
              <w:rPr>
                <w:rFonts w:ascii="Cambria" w:eastAsia="Times New Roman" w:hAnsi="Cambria" w:cs="Arial"/>
                <w:b/>
                <w:sz w:val="28"/>
                <w:szCs w:val="28"/>
                <w:lang w:eastAsia="ar-SA"/>
              </w:rPr>
            </w:pPr>
          </w:p>
          <w:p w14:paraId="601451CF" w14:textId="77777777" w:rsidR="00765EAA" w:rsidRPr="00765EAA" w:rsidRDefault="00765EAA" w:rsidP="00EE0833">
            <w:pPr>
              <w:suppressAutoHyphens/>
              <w:spacing w:after="0" w:line="240" w:lineRule="auto"/>
              <w:jc w:val="center"/>
              <w:rPr>
                <w:rFonts w:ascii="Cambria" w:eastAsia="Times New Roman" w:hAnsi="Cambria" w:cs="Arial"/>
                <w:b/>
                <w:sz w:val="72"/>
                <w:szCs w:val="72"/>
                <w:lang w:eastAsia="ar-SA"/>
              </w:rPr>
            </w:pPr>
            <w:r w:rsidRPr="00765EAA">
              <w:rPr>
                <w:rFonts w:ascii="Cambria" w:eastAsia="Times New Roman" w:hAnsi="Cambria" w:cs="Arial"/>
                <w:b/>
                <w:sz w:val="72"/>
                <w:szCs w:val="72"/>
                <w:lang w:eastAsia="ar-SA"/>
              </w:rPr>
              <w:t xml:space="preserve">Školní řád </w:t>
            </w:r>
          </w:p>
          <w:p w14:paraId="06935AF4" w14:textId="77777777" w:rsidR="00765EAA" w:rsidRPr="00765EAA" w:rsidRDefault="00765EAA" w:rsidP="00EE0833">
            <w:pPr>
              <w:suppressAutoHyphens/>
              <w:spacing w:after="0" w:line="240" w:lineRule="auto"/>
              <w:jc w:val="center"/>
              <w:rPr>
                <w:rFonts w:ascii="Cambria" w:eastAsia="Times New Roman" w:hAnsi="Cambria" w:cs="Arial"/>
                <w:b/>
                <w:sz w:val="72"/>
                <w:szCs w:val="72"/>
                <w:lang w:eastAsia="ar-SA"/>
              </w:rPr>
            </w:pPr>
            <w:r w:rsidRPr="00765EAA">
              <w:rPr>
                <w:rFonts w:ascii="Cambria" w:eastAsia="Times New Roman" w:hAnsi="Cambria" w:cs="Arial"/>
                <w:b/>
                <w:sz w:val="72"/>
                <w:szCs w:val="72"/>
                <w:lang w:eastAsia="ar-SA"/>
              </w:rPr>
              <w:t xml:space="preserve">Mateřské školy Milčice </w:t>
            </w:r>
          </w:p>
          <w:p w14:paraId="5E14F391" w14:textId="77777777" w:rsidR="00765EAA" w:rsidRPr="00765EAA" w:rsidRDefault="00765EAA" w:rsidP="00EE0833">
            <w:pPr>
              <w:suppressAutoHyphens/>
              <w:spacing w:after="0" w:line="240" w:lineRule="auto"/>
              <w:jc w:val="center"/>
              <w:rPr>
                <w:rFonts w:ascii="Cambria" w:eastAsia="Times New Roman" w:hAnsi="Cambria" w:cs="Arial"/>
                <w:b/>
                <w:sz w:val="28"/>
                <w:szCs w:val="28"/>
                <w:lang w:eastAsia="ar-SA"/>
              </w:rPr>
            </w:pPr>
          </w:p>
        </w:tc>
      </w:tr>
      <w:tr w:rsidR="00765EAA" w:rsidRPr="00765EAA" w14:paraId="1FDAB4A5" w14:textId="77777777" w:rsidTr="00765EAA">
        <w:trPr>
          <w:trHeight w:val="326"/>
        </w:trPr>
        <w:tc>
          <w:tcPr>
            <w:tcW w:w="4606" w:type="dxa"/>
            <w:tcBorders>
              <w:top w:val="single" w:sz="4" w:space="0" w:color="808080"/>
              <w:left w:val="single" w:sz="4" w:space="0" w:color="808080"/>
              <w:bottom w:val="single" w:sz="4" w:space="0" w:color="808080"/>
              <w:right w:val="single" w:sz="4" w:space="0" w:color="808080"/>
            </w:tcBorders>
            <w:vAlign w:val="center"/>
            <w:hideMark/>
          </w:tcPr>
          <w:p w14:paraId="3F05E025" w14:textId="6E031B73" w:rsidR="00765EAA" w:rsidRPr="00765EAA" w:rsidRDefault="00765EAA" w:rsidP="00EE0833">
            <w:pPr>
              <w:suppressAutoHyphens/>
              <w:spacing w:after="0" w:line="240" w:lineRule="auto"/>
              <w:rPr>
                <w:rFonts w:ascii="Cambria" w:eastAsia="Times New Roman" w:hAnsi="Cambria" w:cs="Arial"/>
                <w:sz w:val="24"/>
                <w:szCs w:val="24"/>
                <w:lang w:eastAsia="ar-SA"/>
              </w:rPr>
            </w:pPr>
            <w:r w:rsidRPr="00765EAA">
              <w:rPr>
                <w:rFonts w:ascii="Cambria" w:eastAsia="Times New Roman" w:hAnsi="Cambria" w:cs="Arial"/>
                <w:sz w:val="24"/>
                <w:szCs w:val="24"/>
                <w:lang w:eastAsia="ar-SA"/>
              </w:rPr>
              <w:t>Č.j.:</w:t>
            </w:r>
            <w:r w:rsidRPr="00765EAA">
              <w:rPr>
                <w:rFonts w:ascii="Times New Roman" w:eastAsia="Times New Roman" w:hAnsi="Times New Roman" w:cs="Times New Roman"/>
                <w:sz w:val="24"/>
                <w:szCs w:val="24"/>
                <w:lang w:eastAsia="ar-SA"/>
              </w:rPr>
              <w:t xml:space="preserve"> </w:t>
            </w:r>
            <w:r w:rsidR="00900F48">
              <w:rPr>
                <w:rFonts w:ascii="Times New Roman" w:eastAsia="Times New Roman" w:hAnsi="Times New Roman" w:cs="Times New Roman"/>
                <w:sz w:val="24"/>
                <w:szCs w:val="24"/>
                <w:lang w:eastAsia="ar-SA"/>
              </w:rPr>
              <w:t>MŠ/Mil/8/24</w:t>
            </w:r>
          </w:p>
        </w:tc>
        <w:tc>
          <w:tcPr>
            <w:tcW w:w="4603" w:type="dxa"/>
            <w:tcBorders>
              <w:top w:val="single" w:sz="4" w:space="0" w:color="808080"/>
              <w:left w:val="single" w:sz="4" w:space="0" w:color="808080"/>
              <w:bottom w:val="single" w:sz="4" w:space="0" w:color="808080"/>
              <w:right w:val="single" w:sz="4" w:space="0" w:color="808080"/>
            </w:tcBorders>
            <w:vAlign w:val="center"/>
            <w:hideMark/>
          </w:tcPr>
          <w:p w14:paraId="5F74D34A" w14:textId="11EB0436" w:rsidR="00765EAA" w:rsidRPr="00765EAA" w:rsidRDefault="00765EAA" w:rsidP="00EE0833">
            <w:pPr>
              <w:suppressAutoHyphens/>
              <w:spacing w:after="0" w:line="240" w:lineRule="auto"/>
              <w:rPr>
                <w:rFonts w:ascii="Calibri" w:eastAsia="Times New Roman" w:hAnsi="Calibri" w:cs="Arial"/>
                <w:sz w:val="24"/>
                <w:szCs w:val="24"/>
                <w:lang w:eastAsia="ar-SA"/>
              </w:rPr>
            </w:pPr>
            <w:r w:rsidRPr="00765EAA">
              <w:rPr>
                <w:rFonts w:ascii="Calibri" w:eastAsia="Times New Roman" w:hAnsi="Calibri" w:cs="Arial"/>
                <w:sz w:val="24"/>
                <w:szCs w:val="24"/>
                <w:lang w:eastAsia="ar-SA"/>
              </w:rPr>
              <w:t xml:space="preserve">Účinnost od: </w:t>
            </w:r>
            <w:r w:rsidR="00900F48" w:rsidRPr="00900F48">
              <w:rPr>
                <w:rFonts w:ascii="Calibri" w:eastAsia="Times New Roman" w:hAnsi="Calibri" w:cs="Arial"/>
                <w:b/>
                <w:sz w:val="24"/>
                <w:szCs w:val="24"/>
                <w:lang w:eastAsia="ar-SA"/>
              </w:rPr>
              <w:t>1</w:t>
            </w:r>
            <w:r w:rsidRPr="00765EAA">
              <w:rPr>
                <w:rFonts w:ascii="Calibri" w:eastAsia="Times New Roman" w:hAnsi="Calibri" w:cs="Arial"/>
                <w:b/>
                <w:sz w:val="24"/>
                <w:szCs w:val="24"/>
                <w:lang w:eastAsia="ar-SA"/>
              </w:rPr>
              <w:t>. 9. 202</w:t>
            </w:r>
            <w:r w:rsidR="00900F48">
              <w:rPr>
                <w:rFonts w:ascii="Calibri" w:eastAsia="Times New Roman" w:hAnsi="Calibri" w:cs="Arial"/>
                <w:b/>
                <w:sz w:val="24"/>
                <w:szCs w:val="24"/>
                <w:lang w:eastAsia="ar-SA"/>
              </w:rPr>
              <w:t>4</w:t>
            </w:r>
          </w:p>
        </w:tc>
      </w:tr>
      <w:tr w:rsidR="00765EAA" w:rsidRPr="00765EAA" w14:paraId="6E86A87B" w14:textId="77777777" w:rsidTr="00765EAA">
        <w:trPr>
          <w:trHeight w:val="326"/>
        </w:trPr>
        <w:tc>
          <w:tcPr>
            <w:tcW w:w="4606" w:type="dxa"/>
            <w:tcBorders>
              <w:top w:val="single" w:sz="4" w:space="0" w:color="808080"/>
              <w:left w:val="single" w:sz="4" w:space="0" w:color="808080"/>
              <w:bottom w:val="single" w:sz="4" w:space="0" w:color="808080"/>
              <w:right w:val="single" w:sz="4" w:space="0" w:color="808080"/>
            </w:tcBorders>
            <w:vAlign w:val="center"/>
            <w:hideMark/>
          </w:tcPr>
          <w:p w14:paraId="2450F3F6" w14:textId="77777777" w:rsidR="00765EAA" w:rsidRPr="00765EAA" w:rsidRDefault="00765EAA" w:rsidP="00EE0833">
            <w:pPr>
              <w:suppressAutoHyphens/>
              <w:spacing w:after="0" w:line="240" w:lineRule="auto"/>
              <w:rPr>
                <w:rFonts w:ascii="Cambria" w:eastAsia="Times New Roman" w:hAnsi="Cambria" w:cs="Arial"/>
                <w:sz w:val="24"/>
                <w:szCs w:val="24"/>
                <w:lang w:eastAsia="ar-SA"/>
              </w:rPr>
            </w:pPr>
            <w:r w:rsidRPr="00765EAA">
              <w:rPr>
                <w:rFonts w:ascii="Cambria" w:eastAsia="Times New Roman" w:hAnsi="Cambria" w:cs="Arial"/>
                <w:sz w:val="24"/>
                <w:szCs w:val="24"/>
                <w:lang w:eastAsia="ar-SA"/>
              </w:rPr>
              <w:t>Spisový znak: 2.1</w:t>
            </w:r>
          </w:p>
        </w:tc>
        <w:tc>
          <w:tcPr>
            <w:tcW w:w="4603" w:type="dxa"/>
            <w:tcBorders>
              <w:top w:val="single" w:sz="4" w:space="0" w:color="808080"/>
              <w:left w:val="single" w:sz="4" w:space="0" w:color="808080"/>
              <w:bottom w:val="single" w:sz="4" w:space="0" w:color="808080"/>
              <w:right w:val="single" w:sz="4" w:space="0" w:color="808080"/>
            </w:tcBorders>
            <w:vAlign w:val="center"/>
            <w:hideMark/>
          </w:tcPr>
          <w:p w14:paraId="50ABEBEC" w14:textId="77777777" w:rsidR="00765EAA" w:rsidRPr="00765EAA" w:rsidRDefault="00765EAA" w:rsidP="00EE0833">
            <w:pPr>
              <w:suppressAutoHyphens/>
              <w:spacing w:after="0" w:line="240" w:lineRule="auto"/>
              <w:rPr>
                <w:rFonts w:ascii="Calibri" w:eastAsia="Times New Roman" w:hAnsi="Calibri" w:cs="Arial"/>
                <w:sz w:val="24"/>
                <w:szCs w:val="24"/>
                <w:lang w:eastAsia="ar-SA"/>
              </w:rPr>
            </w:pPr>
            <w:r w:rsidRPr="00765EAA">
              <w:rPr>
                <w:rFonts w:ascii="Calibri" w:eastAsia="Times New Roman" w:hAnsi="Calibri" w:cs="Arial"/>
                <w:sz w:val="24"/>
                <w:szCs w:val="24"/>
                <w:lang w:eastAsia="ar-SA"/>
              </w:rPr>
              <w:t>Skartační znak: S5</w:t>
            </w:r>
          </w:p>
        </w:tc>
      </w:tr>
      <w:tr w:rsidR="00765EAA" w:rsidRPr="00765EAA" w14:paraId="37DBC4CE" w14:textId="77777777" w:rsidTr="00765EAA">
        <w:trPr>
          <w:trHeight w:val="326"/>
        </w:trPr>
        <w:tc>
          <w:tcPr>
            <w:tcW w:w="4606" w:type="dxa"/>
            <w:tcBorders>
              <w:top w:val="single" w:sz="4" w:space="0" w:color="808080"/>
              <w:left w:val="single" w:sz="4" w:space="0" w:color="808080"/>
              <w:bottom w:val="single" w:sz="4" w:space="0" w:color="808080"/>
              <w:right w:val="single" w:sz="4" w:space="0" w:color="808080"/>
            </w:tcBorders>
            <w:vAlign w:val="center"/>
          </w:tcPr>
          <w:p w14:paraId="3EFA582A" w14:textId="44B32446" w:rsidR="00765EAA" w:rsidRPr="00765EAA" w:rsidRDefault="00900F48" w:rsidP="00EE0833">
            <w:pPr>
              <w:suppressAutoHyphens/>
              <w:spacing w:after="0" w:line="240" w:lineRule="auto"/>
              <w:rPr>
                <w:rFonts w:ascii="Cambria" w:eastAsia="Times New Roman" w:hAnsi="Cambria" w:cs="Arial"/>
                <w:b/>
                <w:sz w:val="24"/>
                <w:szCs w:val="24"/>
                <w:lang w:eastAsia="ar-SA"/>
              </w:rPr>
            </w:pPr>
            <w:r>
              <w:rPr>
                <w:rFonts w:ascii="Cambria" w:eastAsia="Times New Roman" w:hAnsi="Cambria" w:cs="Arial"/>
                <w:b/>
                <w:sz w:val="24"/>
                <w:szCs w:val="24"/>
                <w:lang w:eastAsia="ar-SA"/>
              </w:rPr>
              <w:t>5.</w:t>
            </w:r>
            <w:r w:rsidR="00765EAA" w:rsidRPr="00765EAA">
              <w:rPr>
                <w:rFonts w:ascii="Cambria" w:eastAsia="Times New Roman" w:hAnsi="Cambria" w:cs="Arial"/>
                <w:b/>
                <w:sz w:val="24"/>
                <w:szCs w:val="24"/>
                <w:lang w:eastAsia="ar-SA"/>
              </w:rPr>
              <w:t xml:space="preserve"> vydání </w:t>
            </w:r>
          </w:p>
        </w:tc>
        <w:tc>
          <w:tcPr>
            <w:tcW w:w="4603" w:type="dxa"/>
            <w:tcBorders>
              <w:top w:val="single" w:sz="4" w:space="0" w:color="808080"/>
              <w:left w:val="single" w:sz="4" w:space="0" w:color="808080"/>
              <w:bottom w:val="single" w:sz="4" w:space="0" w:color="808080"/>
              <w:right w:val="single" w:sz="4" w:space="0" w:color="808080"/>
            </w:tcBorders>
            <w:vAlign w:val="center"/>
          </w:tcPr>
          <w:p w14:paraId="2515293D" w14:textId="77777777" w:rsidR="00765EAA" w:rsidRPr="00765EAA" w:rsidRDefault="00765EAA" w:rsidP="00EE0833">
            <w:pPr>
              <w:suppressAutoHyphens/>
              <w:spacing w:after="0" w:line="240" w:lineRule="auto"/>
              <w:rPr>
                <w:rFonts w:ascii="Calibri" w:eastAsia="Times New Roman" w:hAnsi="Calibri" w:cs="Arial"/>
                <w:sz w:val="24"/>
                <w:szCs w:val="24"/>
                <w:lang w:eastAsia="ar-SA"/>
              </w:rPr>
            </w:pPr>
          </w:p>
        </w:tc>
      </w:tr>
    </w:tbl>
    <w:p w14:paraId="0519DCCB" w14:textId="77777777" w:rsidR="00765EAA" w:rsidRPr="00765EAA" w:rsidRDefault="00765EAA" w:rsidP="00765EAA">
      <w:pPr>
        <w:suppressAutoHyphens/>
        <w:spacing w:after="0" w:line="240" w:lineRule="auto"/>
        <w:jc w:val="both"/>
        <w:rPr>
          <w:rFonts w:ascii="Cambria" w:eastAsia="Times New Roman" w:hAnsi="Cambria" w:cs="Calibri"/>
          <w:b/>
          <w:bCs/>
          <w:u w:val="single"/>
          <w:lang w:eastAsia="ar-SA"/>
        </w:rPr>
      </w:pPr>
      <w:r w:rsidRPr="00765EAA">
        <w:rPr>
          <w:rFonts w:ascii="Cambria" w:eastAsia="Times New Roman" w:hAnsi="Cambria" w:cs="Calibri"/>
          <w:b/>
          <w:bCs/>
          <w:u w:val="single"/>
          <w:lang w:eastAsia="ar-SA"/>
        </w:rPr>
        <w:br w:type="page"/>
      </w:r>
      <w:r w:rsidRPr="00765EAA">
        <w:rPr>
          <w:rFonts w:ascii="Cambria" w:eastAsia="Times New Roman" w:hAnsi="Cambria" w:cs="Calibri"/>
          <w:b/>
          <w:bCs/>
          <w:u w:val="single"/>
          <w:lang w:eastAsia="ar-SA"/>
        </w:rPr>
        <w:lastRenderedPageBreak/>
        <w:t>Obsah:</w:t>
      </w:r>
    </w:p>
    <w:p w14:paraId="4C3815F0" w14:textId="77777777" w:rsidR="00765EAA" w:rsidRPr="00765EAA" w:rsidRDefault="00765EAA" w:rsidP="00765EAA">
      <w:pPr>
        <w:suppressAutoHyphens/>
        <w:spacing w:after="0" w:line="240" w:lineRule="auto"/>
        <w:jc w:val="both"/>
        <w:rPr>
          <w:rFonts w:ascii="Cambria" w:eastAsia="Times New Roman" w:hAnsi="Cambria" w:cs="Calibri"/>
          <w:b/>
          <w:lang w:eastAsia="ar-SA"/>
        </w:rPr>
      </w:pPr>
    </w:p>
    <w:p w14:paraId="1EAE68E3" w14:textId="77777777" w:rsidR="00765EAA" w:rsidRPr="00765EAA" w:rsidRDefault="00765EAA" w:rsidP="00765EAA">
      <w:p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bCs/>
          <w:lang w:eastAsia="ar-SA"/>
        </w:rPr>
        <w:t>1.</w:t>
      </w:r>
      <w:r w:rsidRPr="00765EAA">
        <w:rPr>
          <w:rFonts w:ascii="Cambria" w:eastAsia="Times New Roman" w:hAnsi="Cambria" w:cs="Calibri"/>
          <w:bCs/>
          <w:lang w:eastAsia="ar-SA"/>
        </w:rPr>
        <w:tab/>
        <w:t>Vydání a závaznost školního řádu</w:t>
      </w:r>
    </w:p>
    <w:p w14:paraId="23FA97FF" w14:textId="77777777" w:rsidR="00765EAA" w:rsidRPr="00765EAA" w:rsidRDefault="00765EAA" w:rsidP="00765EAA">
      <w:p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1.1</w:t>
      </w:r>
      <w:r w:rsidRPr="00765EAA">
        <w:rPr>
          <w:rFonts w:ascii="Cambria" w:eastAsia="Times New Roman" w:hAnsi="Cambria" w:cs="Calibri"/>
          <w:lang w:eastAsia="ar-SA"/>
        </w:rPr>
        <w:tab/>
        <w:t>Vydání školního řádu</w:t>
      </w:r>
    </w:p>
    <w:p w14:paraId="5FA5C8B5" w14:textId="77777777" w:rsidR="00765EAA" w:rsidRPr="00765EAA" w:rsidRDefault="00765EAA" w:rsidP="00765EAA">
      <w:pPr>
        <w:spacing w:after="0" w:line="240" w:lineRule="auto"/>
        <w:textAlignment w:val="baseline"/>
        <w:rPr>
          <w:rFonts w:ascii="Cambria" w:eastAsia="Times New Roman" w:hAnsi="Cambria" w:cs="Arial"/>
          <w:bCs/>
          <w:color w:val="000000"/>
          <w:bdr w:val="none" w:sz="0" w:space="0" w:color="auto" w:frame="1"/>
          <w:lang w:eastAsia="cs-CZ"/>
        </w:rPr>
      </w:pPr>
      <w:r w:rsidRPr="00765EAA">
        <w:rPr>
          <w:rFonts w:ascii="Cambria" w:eastAsia="Times New Roman" w:hAnsi="Cambria" w:cs="Arial"/>
          <w:bCs/>
          <w:color w:val="000000"/>
          <w:bdr w:val="none" w:sz="0" w:space="0" w:color="auto" w:frame="1"/>
          <w:lang w:eastAsia="cs-CZ"/>
        </w:rPr>
        <w:t xml:space="preserve">1.2 </w:t>
      </w:r>
      <w:r w:rsidRPr="00765EAA">
        <w:rPr>
          <w:rFonts w:ascii="Cambria" w:eastAsia="Times New Roman" w:hAnsi="Cambria" w:cs="Arial"/>
          <w:bCs/>
          <w:color w:val="000000"/>
          <w:bdr w:val="none" w:sz="0" w:space="0" w:color="auto" w:frame="1"/>
          <w:lang w:eastAsia="cs-CZ"/>
        </w:rPr>
        <w:tab/>
        <w:t>Závaznost školního řádu</w:t>
      </w:r>
    </w:p>
    <w:p w14:paraId="7611B4FF" w14:textId="77777777" w:rsidR="00765EAA" w:rsidRPr="00765EAA" w:rsidRDefault="00765EAA" w:rsidP="00765EAA">
      <w:pPr>
        <w:spacing w:after="0" w:line="240" w:lineRule="auto"/>
        <w:textAlignment w:val="baseline"/>
        <w:rPr>
          <w:rFonts w:ascii="Cambria" w:eastAsia="Times New Roman" w:hAnsi="Cambria" w:cs="Arial"/>
          <w:bCs/>
          <w:color w:val="000000"/>
          <w:bdr w:val="none" w:sz="0" w:space="0" w:color="auto" w:frame="1"/>
          <w:lang w:eastAsia="cs-CZ"/>
        </w:rPr>
      </w:pPr>
      <w:r w:rsidRPr="00765EAA">
        <w:rPr>
          <w:rFonts w:ascii="Cambria" w:eastAsia="Times New Roman" w:hAnsi="Cambria" w:cs="Arial"/>
          <w:bCs/>
          <w:color w:val="000000"/>
          <w:bdr w:val="none" w:sz="0" w:space="0" w:color="auto" w:frame="1"/>
          <w:lang w:eastAsia="cs-CZ"/>
        </w:rPr>
        <w:t>2.</w:t>
      </w:r>
      <w:r w:rsidRPr="00765EAA">
        <w:rPr>
          <w:rFonts w:ascii="Cambria" w:eastAsia="Times New Roman" w:hAnsi="Cambria" w:cs="Arial"/>
          <w:bCs/>
          <w:color w:val="000000"/>
          <w:bdr w:val="none" w:sz="0" w:space="0" w:color="auto" w:frame="1"/>
          <w:lang w:eastAsia="cs-CZ"/>
        </w:rPr>
        <w:tab/>
        <w:t>Cíle předškolního vzdělávání</w:t>
      </w:r>
    </w:p>
    <w:p w14:paraId="20599466" w14:textId="77777777" w:rsidR="00765EAA" w:rsidRPr="00765EAA" w:rsidRDefault="00765EAA" w:rsidP="00765EAA">
      <w:pPr>
        <w:spacing w:after="0" w:line="240" w:lineRule="auto"/>
        <w:textAlignment w:val="baseline"/>
        <w:rPr>
          <w:rFonts w:ascii="Cambria" w:eastAsia="Times New Roman" w:hAnsi="Cambria" w:cs="Arial"/>
          <w:bCs/>
          <w:color w:val="000000"/>
          <w:bdr w:val="none" w:sz="0" w:space="0" w:color="auto" w:frame="1"/>
          <w:lang w:eastAsia="cs-CZ"/>
        </w:rPr>
      </w:pPr>
      <w:r w:rsidRPr="00765EAA">
        <w:rPr>
          <w:rFonts w:ascii="Cambria" w:eastAsia="Times New Roman" w:hAnsi="Cambria" w:cs="Arial"/>
          <w:bCs/>
          <w:color w:val="000000"/>
          <w:bdr w:val="none" w:sz="0" w:space="0" w:color="auto" w:frame="1"/>
          <w:lang w:eastAsia="cs-CZ"/>
        </w:rPr>
        <w:t>3.</w:t>
      </w:r>
      <w:r w:rsidRPr="00765EAA">
        <w:rPr>
          <w:rFonts w:ascii="Cambria" w:eastAsia="Times New Roman" w:hAnsi="Cambria" w:cs="Arial"/>
          <w:b/>
          <w:bCs/>
          <w:color w:val="000000"/>
          <w:bdr w:val="none" w:sz="0" w:space="0" w:color="auto" w:frame="1"/>
          <w:lang w:eastAsia="cs-CZ"/>
        </w:rPr>
        <w:t xml:space="preserve"> </w:t>
      </w:r>
      <w:r w:rsidRPr="00765EAA">
        <w:rPr>
          <w:rFonts w:ascii="Cambria" w:eastAsia="Times New Roman" w:hAnsi="Cambria" w:cs="Arial"/>
          <w:b/>
          <w:bCs/>
          <w:color w:val="000000"/>
          <w:bdr w:val="none" w:sz="0" w:space="0" w:color="auto" w:frame="1"/>
          <w:lang w:eastAsia="cs-CZ"/>
        </w:rPr>
        <w:tab/>
      </w:r>
      <w:r w:rsidRPr="00765EAA">
        <w:rPr>
          <w:rFonts w:ascii="Cambria" w:eastAsia="Times New Roman" w:hAnsi="Cambria" w:cs="Arial"/>
          <w:bCs/>
          <w:color w:val="000000"/>
          <w:bdr w:val="none" w:sz="0" w:space="0" w:color="auto" w:frame="1"/>
          <w:lang w:eastAsia="cs-CZ"/>
        </w:rPr>
        <w:t>Podrobnosti k výkonu práv a povinností dětí, zákonných zástupců ve škole</w:t>
      </w:r>
    </w:p>
    <w:p w14:paraId="279EC6FA" w14:textId="77777777" w:rsidR="00765EAA" w:rsidRPr="00765EAA" w:rsidRDefault="00765EAA" w:rsidP="00765EAA">
      <w:pPr>
        <w:spacing w:after="0" w:line="240" w:lineRule="auto"/>
        <w:textAlignment w:val="baseline"/>
        <w:rPr>
          <w:rFonts w:ascii="Cambria" w:eastAsia="Times New Roman" w:hAnsi="Cambria" w:cs="Arial"/>
          <w:bCs/>
          <w:color w:val="000000"/>
          <w:bdr w:val="none" w:sz="0" w:space="0" w:color="auto" w:frame="1"/>
          <w:lang w:eastAsia="cs-CZ"/>
        </w:rPr>
      </w:pPr>
      <w:r w:rsidRPr="00765EAA">
        <w:rPr>
          <w:rFonts w:ascii="Cambria" w:eastAsia="Times New Roman" w:hAnsi="Cambria" w:cs="Arial"/>
          <w:bCs/>
          <w:color w:val="000000"/>
          <w:bdr w:val="none" w:sz="0" w:space="0" w:color="auto" w:frame="1"/>
          <w:lang w:eastAsia="cs-CZ"/>
        </w:rPr>
        <w:t>3.1</w:t>
      </w:r>
      <w:r w:rsidRPr="00765EAA">
        <w:rPr>
          <w:rFonts w:ascii="Cambria" w:eastAsia="Times New Roman" w:hAnsi="Cambria" w:cs="Arial"/>
          <w:bCs/>
          <w:color w:val="000000"/>
          <w:bdr w:val="none" w:sz="0" w:space="0" w:color="auto" w:frame="1"/>
          <w:lang w:eastAsia="cs-CZ"/>
        </w:rPr>
        <w:tab/>
        <w:t>Základní práva dětí přijatých k předškolnímu vzdělávání</w:t>
      </w:r>
    </w:p>
    <w:p w14:paraId="114427F6" w14:textId="77777777" w:rsidR="00765EAA" w:rsidRPr="00765EAA" w:rsidRDefault="00765EAA" w:rsidP="00765EAA">
      <w:pPr>
        <w:spacing w:after="0" w:line="240" w:lineRule="auto"/>
        <w:textAlignment w:val="baseline"/>
        <w:rPr>
          <w:rFonts w:ascii="Cambria" w:eastAsia="Times New Roman" w:hAnsi="Cambria" w:cs="Arial"/>
          <w:bCs/>
          <w:color w:val="000000"/>
          <w:bdr w:val="none" w:sz="0" w:space="0" w:color="auto" w:frame="1"/>
          <w:lang w:eastAsia="cs-CZ"/>
        </w:rPr>
      </w:pPr>
      <w:r w:rsidRPr="00765EAA">
        <w:rPr>
          <w:rFonts w:ascii="Cambria" w:eastAsia="Times New Roman" w:hAnsi="Cambria" w:cs="Arial"/>
          <w:bCs/>
          <w:color w:val="000000"/>
          <w:bdr w:val="none" w:sz="0" w:space="0" w:color="auto" w:frame="1"/>
          <w:lang w:eastAsia="cs-CZ"/>
        </w:rPr>
        <w:t>3.2</w:t>
      </w:r>
      <w:r w:rsidRPr="00765EAA">
        <w:rPr>
          <w:rFonts w:ascii="Cambria" w:eastAsia="Times New Roman" w:hAnsi="Cambria" w:cs="Arial"/>
          <w:bCs/>
          <w:color w:val="000000"/>
          <w:bdr w:val="none" w:sz="0" w:space="0" w:color="auto" w:frame="1"/>
          <w:lang w:eastAsia="cs-CZ"/>
        </w:rPr>
        <w:tab/>
        <w:t>Povinnosti dětí</w:t>
      </w:r>
    </w:p>
    <w:p w14:paraId="7EBDB240" w14:textId="77777777" w:rsidR="00765EAA" w:rsidRPr="00765EAA" w:rsidRDefault="00765EAA" w:rsidP="00765EAA">
      <w:pPr>
        <w:spacing w:after="0" w:line="240" w:lineRule="auto"/>
        <w:textAlignment w:val="baseline"/>
        <w:rPr>
          <w:rFonts w:ascii="Cambria" w:eastAsia="Times New Roman" w:hAnsi="Cambria" w:cs="Arial"/>
          <w:bCs/>
          <w:color w:val="000000"/>
          <w:bdr w:val="none" w:sz="0" w:space="0" w:color="auto" w:frame="1"/>
          <w:lang w:eastAsia="cs-CZ"/>
        </w:rPr>
      </w:pPr>
      <w:r w:rsidRPr="00765EAA">
        <w:rPr>
          <w:rFonts w:ascii="Cambria" w:eastAsia="Times New Roman" w:hAnsi="Cambria" w:cs="Arial"/>
          <w:bCs/>
          <w:color w:val="000000"/>
          <w:bdr w:val="none" w:sz="0" w:space="0" w:color="auto" w:frame="1"/>
          <w:lang w:eastAsia="cs-CZ"/>
        </w:rPr>
        <w:t>3.3</w:t>
      </w:r>
      <w:r w:rsidRPr="00765EAA">
        <w:rPr>
          <w:rFonts w:ascii="Cambria" w:eastAsia="Times New Roman" w:hAnsi="Cambria" w:cs="Arial"/>
          <w:bCs/>
          <w:color w:val="000000"/>
          <w:bdr w:val="none" w:sz="0" w:space="0" w:color="auto" w:frame="1"/>
          <w:lang w:eastAsia="cs-CZ"/>
        </w:rPr>
        <w:tab/>
        <w:t>Práva zákonných zástupců dítěte</w:t>
      </w:r>
    </w:p>
    <w:p w14:paraId="4E6C2FB2" w14:textId="77777777" w:rsidR="00765EAA" w:rsidRPr="00765EAA" w:rsidRDefault="00765EAA" w:rsidP="00765EAA">
      <w:pPr>
        <w:spacing w:after="0" w:line="240" w:lineRule="auto"/>
        <w:textAlignment w:val="baseline"/>
        <w:rPr>
          <w:rFonts w:ascii="Cambria" w:eastAsia="Times New Roman" w:hAnsi="Cambria" w:cs="Arial"/>
          <w:bCs/>
          <w:color w:val="000000"/>
          <w:bdr w:val="none" w:sz="0" w:space="0" w:color="auto" w:frame="1"/>
          <w:lang w:eastAsia="cs-CZ"/>
        </w:rPr>
      </w:pPr>
      <w:r w:rsidRPr="00765EAA">
        <w:rPr>
          <w:rFonts w:ascii="Cambria" w:eastAsia="Times New Roman" w:hAnsi="Cambria" w:cs="Arial"/>
          <w:bCs/>
          <w:color w:val="000000"/>
          <w:bdr w:val="none" w:sz="0" w:space="0" w:color="auto" w:frame="1"/>
          <w:lang w:eastAsia="cs-CZ"/>
        </w:rPr>
        <w:t>3.4</w:t>
      </w:r>
      <w:r w:rsidRPr="00765EAA">
        <w:rPr>
          <w:rFonts w:ascii="Cambria" w:eastAsia="Times New Roman" w:hAnsi="Cambria" w:cs="Arial"/>
          <w:bCs/>
          <w:color w:val="000000"/>
          <w:bdr w:val="none" w:sz="0" w:space="0" w:color="auto" w:frame="1"/>
          <w:lang w:eastAsia="cs-CZ"/>
        </w:rPr>
        <w:tab/>
        <w:t>Povinnosti zákonných zástupců dítěte</w:t>
      </w:r>
    </w:p>
    <w:p w14:paraId="276E8F9D" w14:textId="77777777" w:rsidR="00765EAA" w:rsidRPr="00765EAA" w:rsidRDefault="00765EAA" w:rsidP="00765EAA">
      <w:pPr>
        <w:spacing w:after="0" w:line="240" w:lineRule="auto"/>
        <w:textAlignment w:val="baseline"/>
        <w:rPr>
          <w:rFonts w:ascii="Cambria" w:eastAsia="Times New Roman" w:hAnsi="Cambria" w:cs="Calibri"/>
          <w:bCs/>
          <w:lang w:eastAsia="cs-CZ"/>
        </w:rPr>
      </w:pPr>
      <w:r w:rsidRPr="00765EAA">
        <w:rPr>
          <w:rFonts w:ascii="Cambria" w:eastAsia="Times New Roman" w:hAnsi="Cambria" w:cs="Calibri"/>
          <w:bCs/>
          <w:lang w:eastAsia="cs-CZ"/>
        </w:rPr>
        <w:t>4.</w:t>
      </w:r>
      <w:r w:rsidRPr="00765EAA">
        <w:rPr>
          <w:rFonts w:ascii="Cambria" w:eastAsia="Times New Roman" w:hAnsi="Cambria" w:cs="Calibri"/>
          <w:bCs/>
          <w:lang w:eastAsia="cs-CZ"/>
        </w:rPr>
        <w:tab/>
        <w:t>Práva a povinnosti pedagogických pracovníků</w:t>
      </w:r>
    </w:p>
    <w:p w14:paraId="57884C9B" w14:textId="77777777" w:rsidR="00765EAA" w:rsidRPr="00765EAA" w:rsidRDefault="00765EAA" w:rsidP="00765EAA">
      <w:pPr>
        <w:spacing w:after="0" w:line="240" w:lineRule="auto"/>
        <w:textAlignment w:val="baseline"/>
        <w:rPr>
          <w:rFonts w:ascii="Cambria" w:eastAsia="Times New Roman" w:hAnsi="Cambria" w:cs="Calibri"/>
          <w:bCs/>
          <w:lang w:eastAsia="cs-CZ"/>
        </w:rPr>
      </w:pPr>
      <w:r w:rsidRPr="00765EAA">
        <w:rPr>
          <w:rFonts w:ascii="Cambria" w:eastAsia="Times New Roman" w:hAnsi="Cambria" w:cs="Calibri"/>
          <w:bCs/>
          <w:lang w:eastAsia="cs-CZ"/>
        </w:rPr>
        <w:t xml:space="preserve">4.1 </w:t>
      </w:r>
      <w:r w:rsidRPr="00765EAA">
        <w:rPr>
          <w:rFonts w:ascii="Cambria" w:eastAsia="Times New Roman" w:hAnsi="Cambria" w:cs="Calibri"/>
          <w:bCs/>
          <w:lang w:eastAsia="cs-CZ"/>
        </w:rPr>
        <w:tab/>
        <w:t>Práva pedagogických pracovníků</w:t>
      </w:r>
    </w:p>
    <w:p w14:paraId="22EFB698" w14:textId="77777777" w:rsidR="00765EAA" w:rsidRPr="00765EAA" w:rsidRDefault="00765EAA" w:rsidP="00765EAA">
      <w:pPr>
        <w:spacing w:after="0" w:line="240" w:lineRule="auto"/>
        <w:textAlignment w:val="baseline"/>
        <w:rPr>
          <w:rFonts w:ascii="Cambria" w:eastAsia="Times New Roman" w:hAnsi="Cambria" w:cs="Calibri"/>
          <w:bCs/>
          <w:lang w:eastAsia="cs-CZ"/>
        </w:rPr>
      </w:pPr>
      <w:r w:rsidRPr="00765EAA">
        <w:rPr>
          <w:rFonts w:ascii="Cambria" w:eastAsia="Times New Roman" w:hAnsi="Cambria" w:cs="Calibri"/>
          <w:bCs/>
          <w:lang w:eastAsia="cs-CZ"/>
        </w:rPr>
        <w:t>4.2</w:t>
      </w:r>
      <w:r w:rsidRPr="00765EAA">
        <w:rPr>
          <w:rFonts w:ascii="Cambria" w:eastAsia="Times New Roman" w:hAnsi="Cambria" w:cs="Calibri"/>
          <w:bCs/>
          <w:lang w:eastAsia="cs-CZ"/>
        </w:rPr>
        <w:tab/>
        <w:t>Povinnosti pedagogických pracovníků</w:t>
      </w:r>
    </w:p>
    <w:p w14:paraId="613CA85A" w14:textId="77777777" w:rsidR="00765EAA" w:rsidRPr="00765EAA" w:rsidRDefault="00765EAA" w:rsidP="00765EAA">
      <w:pPr>
        <w:spacing w:after="0" w:line="240" w:lineRule="auto"/>
        <w:textAlignment w:val="baseline"/>
        <w:rPr>
          <w:rFonts w:ascii="Cambria" w:eastAsia="Times New Roman" w:hAnsi="Cambria" w:cs="Arial"/>
          <w:bCs/>
          <w:color w:val="000000"/>
          <w:bdr w:val="none" w:sz="0" w:space="0" w:color="auto" w:frame="1"/>
          <w:lang w:eastAsia="cs-CZ"/>
        </w:rPr>
      </w:pPr>
      <w:r w:rsidRPr="00765EAA">
        <w:rPr>
          <w:rFonts w:ascii="Cambria" w:eastAsia="Times New Roman" w:hAnsi="Cambria" w:cs="Times New Roman"/>
          <w:bCs/>
          <w:color w:val="000000"/>
          <w:bdr w:val="none" w:sz="0" w:space="0" w:color="auto" w:frame="1"/>
          <w:lang w:eastAsia="cs-CZ"/>
        </w:rPr>
        <w:t>5</w:t>
      </w:r>
      <w:r w:rsidRPr="00765EAA">
        <w:rPr>
          <w:rFonts w:ascii="Cambria" w:eastAsia="Times New Roman" w:hAnsi="Cambria" w:cs="Calibri"/>
          <w:bCs/>
          <w:lang w:eastAsia="cs-CZ"/>
        </w:rPr>
        <w:t>.</w:t>
      </w:r>
      <w:r w:rsidRPr="00765EAA">
        <w:rPr>
          <w:rFonts w:ascii="Cambria" w:eastAsia="Times New Roman" w:hAnsi="Cambria" w:cs="Times New Roman"/>
          <w:bCs/>
          <w:color w:val="000000"/>
          <w:bdr w:val="none" w:sz="0" w:space="0" w:color="auto" w:frame="1"/>
          <w:lang w:eastAsia="cs-CZ"/>
        </w:rPr>
        <w:t xml:space="preserve"> </w:t>
      </w:r>
      <w:r w:rsidRPr="00765EAA">
        <w:rPr>
          <w:rFonts w:ascii="Cambria" w:eastAsia="Times New Roman" w:hAnsi="Cambria" w:cs="Arial"/>
          <w:bCs/>
          <w:color w:val="000000"/>
          <w:bdr w:val="none" w:sz="0" w:space="0" w:color="auto" w:frame="1"/>
          <w:lang w:eastAsia="cs-CZ"/>
        </w:rPr>
        <w:tab/>
        <w:t>Systém péče o děti s přiznanými podpůrnými opatřeními</w:t>
      </w:r>
    </w:p>
    <w:p w14:paraId="6F137B4E" w14:textId="77777777" w:rsidR="00765EAA" w:rsidRPr="00765EAA" w:rsidRDefault="00765EAA" w:rsidP="00765EAA">
      <w:pPr>
        <w:spacing w:after="0" w:line="240" w:lineRule="auto"/>
        <w:textAlignment w:val="baseline"/>
        <w:rPr>
          <w:rFonts w:ascii="Cambria" w:eastAsia="Times New Roman" w:hAnsi="Cambria" w:cs="Arial"/>
          <w:bCs/>
          <w:color w:val="000000"/>
          <w:bdr w:val="none" w:sz="0" w:space="0" w:color="auto" w:frame="1"/>
          <w:lang w:eastAsia="cs-CZ"/>
        </w:rPr>
      </w:pPr>
      <w:r w:rsidRPr="00765EAA">
        <w:rPr>
          <w:rFonts w:ascii="Cambria" w:eastAsia="Times New Roman" w:hAnsi="Cambria" w:cs="Arial"/>
          <w:bCs/>
          <w:color w:val="000000"/>
          <w:bdr w:val="none" w:sz="0" w:space="0" w:color="auto" w:frame="1"/>
          <w:lang w:eastAsia="cs-CZ"/>
        </w:rPr>
        <w:t>5.1</w:t>
      </w:r>
      <w:r w:rsidRPr="00765EAA">
        <w:rPr>
          <w:rFonts w:ascii="Cambria" w:eastAsia="Times New Roman" w:hAnsi="Cambria" w:cs="Arial"/>
          <w:bCs/>
          <w:color w:val="000000"/>
          <w:bdr w:val="none" w:sz="0" w:space="0" w:color="auto" w:frame="1"/>
          <w:lang w:eastAsia="cs-CZ"/>
        </w:rPr>
        <w:tab/>
        <w:t>Podpůrná opatření prvního stupně</w:t>
      </w:r>
    </w:p>
    <w:p w14:paraId="596E4DC7" w14:textId="77777777" w:rsidR="00765EAA" w:rsidRPr="00765EAA" w:rsidRDefault="00765EAA" w:rsidP="00765EAA">
      <w:pPr>
        <w:spacing w:after="0" w:line="240" w:lineRule="auto"/>
        <w:textAlignment w:val="baseline"/>
        <w:rPr>
          <w:rFonts w:ascii="Cambria" w:eastAsia="Times New Roman" w:hAnsi="Cambria" w:cs="Arial"/>
          <w:bCs/>
          <w:color w:val="000000"/>
          <w:bdr w:val="none" w:sz="0" w:space="0" w:color="auto" w:frame="1"/>
          <w:lang w:eastAsia="cs-CZ"/>
        </w:rPr>
      </w:pPr>
      <w:r w:rsidRPr="00765EAA">
        <w:rPr>
          <w:rFonts w:ascii="Cambria" w:eastAsia="Times New Roman" w:hAnsi="Cambria" w:cs="Arial"/>
          <w:bCs/>
          <w:color w:val="000000"/>
          <w:bdr w:val="none" w:sz="0" w:space="0" w:color="auto" w:frame="1"/>
          <w:lang w:eastAsia="cs-CZ"/>
        </w:rPr>
        <w:t>5.2</w:t>
      </w:r>
      <w:r w:rsidRPr="00765EAA">
        <w:rPr>
          <w:rFonts w:ascii="Cambria" w:eastAsia="Times New Roman" w:hAnsi="Cambria" w:cs="Arial"/>
          <w:bCs/>
          <w:color w:val="000000"/>
          <w:bdr w:val="none" w:sz="0" w:space="0" w:color="auto" w:frame="1"/>
          <w:lang w:eastAsia="cs-CZ"/>
        </w:rPr>
        <w:tab/>
        <w:t>Podpůrná opatření druhého až pátého stupně</w:t>
      </w:r>
    </w:p>
    <w:p w14:paraId="77AAC19A" w14:textId="77777777" w:rsidR="00765EAA" w:rsidRPr="00765EAA" w:rsidRDefault="00765EAA" w:rsidP="00765EAA">
      <w:pPr>
        <w:spacing w:after="0" w:line="240" w:lineRule="auto"/>
        <w:textAlignment w:val="baseline"/>
        <w:rPr>
          <w:rFonts w:ascii="Cambria" w:eastAsia="Times New Roman" w:hAnsi="Cambria" w:cs="Calibri"/>
          <w:bCs/>
          <w:lang w:eastAsia="cs-CZ"/>
        </w:rPr>
      </w:pPr>
      <w:r w:rsidRPr="00765EAA">
        <w:rPr>
          <w:rFonts w:ascii="Cambria" w:eastAsia="Times New Roman" w:hAnsi="Cambria" w:cs="Calibri"/>
          <w:bCs/>
          <w:lang w:eastAsia="cs-CZ"/>
        </w:rPr>
        <w:t xml:space="preserve">5.3 </w:t>
      </w:r>
      <w:r w:rsidRPr="00765EAA">
        <w:rPr>
          <w:rFonts w:ascii="Cambria" w:eastAsia="Times New Roman" w:hAnsi="Cambria" w:cs="Calibri"/>
          <w:bCs/>
          <w:lang w:eastAsia="cs-CZ"/>
        </w:rPr>
        <w:tab/>
        <w:t>Vzdělávání dětí nadaných</w:t>
      </w:r>
    </w:p>
    <w:p w14:paraId="6CD229E1" w14:textId="77777777" w:rsidR="00765EAA" w:rsidRPr="00765EAA" w:rsidRDefault="00765EAA" w:rsidP="00765EAA">
      <w:pPr>
        <w:spacing w:after="0" w:line="240" w:lineRule="auto"/>
        <w:textAlignment w:val="baseline"/>
        <w:rPr>
          <w:rFonts w:ascii="Cambria" w:eastAsia="Times New Roman" w:hAnsi="Cambria" w:cs="Calibri"/>
          <w:bCs/>
          <w:lang w:eastAsia="cs-CZ"/>
        </w:rPr>
      </w:pPr>
      <w:r w:rsidRPr="00765EAA">
        <w:rPr>
          <w:rFonts w:ascii="Cambria" w:eastAsia="Times New Roman" w:hAnsi="Cambria" w:cs="Calibri"/>
          <w:bCs/>
          <w:lang w:eastAsia="cs-CZ"/>
        </w:rPr>
        <w:t>6.</w:t>
      </w:r>
      <w:r w:rsidRPr="00765EAA">
        <w:rPr>
          <w:rFonts w:ascii="Cambria" w:eastAsia="Times New Roman" w:hAnsi="Cambria" w:cs="Calibri"/>
          <w:bCs/>
          <w:lang w:eastAsia="cs-CZ"/>
        </w:rPr>
        <w:tab/>
        <w:t>Přístup ke vzdělávání a školským službám cizinců</w:t>
      </w:r>
    </w:p>
    <w:p w14:paraId="559D7D2C" w14:textId="77777777" w:rsidR="00765EAA" w:rsidRPr="00765EAA" w:rsidRDefault="00765EAA" w:rsidP="00765EAA">
      <w:pPr>
        <w:spacing w:after="0" w:line="240" w:lineRule="auto"/>
        <w:textAlignment w:val="baseline"/>
        <w:rPr>
          <w:rFonts w:ascii="Cambria" w:eastAsia="Times New Roman" w:hAnsi="Cambria" w:cs="Calibri"/>
          <w:bCs/>
          <w:lang w:eastAsia="cs-CZ"/>
        </w:rPr>
      </w:pPr>
      <w:r w:rsidRPr="00765EAA">
        <w:rPr>
          <w:rFonts w:ascii="Cambria" w:eastAsia="Times New Roman" w:hAnsi="Cambria" w:cs="Calibri"/>
          <w:bCs/>
          <w:lang w:eastAsia="cs-CZ"/>
        </w:rPr>
        <w:t xml:space="preserve">7. </w:t>
      </w:r>
      <w:r w:rsidRPr="00765EAA">
        <w:rPr>
          <w:rFonts w:ascii="Cambria" w:eastAsia="Times New Roman" w:hAnsi="Cambria" w:cs="Calibri"/>
          <w:bCs/>
          <w:lang w:eastAsia="cs-CZ"/>
        </w:rPr>
        <w:tab/>
        <w:t>Vzdělávání dětí s nedostatečnou znalostí Českého jazyka</w:t>
      </w:r>
    </w:p>
    <w:p w14:paraId="15D7D222" w14:textId="77777777" w:rsidR="00765EAA" w:rsidRPr="00765EAA" w:rsidRDefault="00765EAA" w:rsidP="00765EAA">
      <w:pPr>
        <w:spacing w:after="0" w:line="240" w:lineRule="auto"/>
        <w:textAlignment w:val="baseline"/>
        <w:rPr>
          <w:rFonts w:ascii="Cambria" w:eastAsia="Times New Roman" w:hAnsi="Cambria" w:cs="Calibri"/>
          <w:bCs/>
          <w:lang w:eastAsia="cs-CZ"/>
        </w:rPr>
      </w:pPr>
      <w:r w:rsidRPr="00765EAA">
        <w:rPr>
          <w:rFonts w:ascii="Cambria" w:eastAsia="Times New Roman" w:hAnsi="Cambria" w:cs="Calibri"/>
          <w:bCs/>
          <w:lang w:eastAsia="cs-CZ"/>
        </w:rPr>
        <w:t>8.</w:t>
      </w:r>
      <w:r w:rsidRPr="00765EAA">
        <w:rPr>
          <w:rFonts w:ascii="Cambria" w:eastAsia="Times New Roman" w:hAnsi="Cambria" w:cs="Calibri"/>
          <w:bCs/>
          <w:lang w:eastAsia="cs-CZ"/>
        </w:rPr>
        <w:tab/>
        <w:t>Informování zákonných zástupců dětí o mimořádných školních a mimoškolních akcích</w:t>
      </w:r>
    </w:p>
    <w:p w14:paraId="13A53154" w14:textId="77777777" w:rsidR="00765EAA" w:rsidRPr="00765EAA" w:rsidRDefault="00765EAA" w:rsidP="00765EAA">
      <w:pPr>
        <w:spacing w:after="0" w:line="240" w:lineRule="auto"/>
        <w:ind w:left="708" w:hanging="708"/>
        <w:textAlignment w:val="baseline"/>
        <w:rPr>
          <w:rFonts w:ascii="Cambria" w:eastAsia="Times New Roman" w:hAnsi="Cambria" w:cs="Times New Roman"/>
          <w:bCs/>
          <w:color w:val="000000"/>
          <w:bdr w:val="none" w:sz="0" w:space="0" w:color="auto" w:frame="1"/>
          <w:lang w:eastAsia="cs-CZ"/>
        </w:rPr>
      </w:pPr>
      <w:r w:rsidRPr="00765EAA">
        <w:rPr>
          <w:rFonts w:ascii="Cambria" w:eastAsia="Times New Roman" w:hAnsi="Cambria" w:cs="Calibri"/>
          <w:bCs/>
          <w:lang w:eastAsia="cs-CZ"/>
        </w:rPr>
        <w:t>9</w:t>
      </w:r>
      <w:r w:rsidRPr="00765EAA">
        <w:rPr>
          <w:rFonts w:ascii="Cambria" w:eastAsia="Times New Roman" w:hAnsi="Cambria" w:cs="Times New Roman"/>
          <w:bCs/>
          <w:color w:val="000000"/>
          <w:bdr w:val="none" w:sz="0" w:space="0" w:color="auto" w:frame="1"/>
          <w:lang w:eastAsia="cs-CZ"/>
        </w:rPr>
        <w:t>.</w:t>
      </w:r>
      <w:r w:rsidRPr="00765EAA">
        <w:rPr>
          <w:rFonts w:ascii="Cambria" w:eastAsia="Times New Roman" w:hAnsi="Cambria" w:cs="Times New Roman"/>
          <w:b/>
          <w:bCs/>
          <w:color w:val="000000"/>
          <w:bdr w:val="none" w:sz="0" w:space="0" w:color="auto" w:frame="1"/>
          <w:lang w:eastAsia="cs-CZ"/>
        </w:rPr>
        <w:t xml:space="preserve"> </w:t>
      </w:r>
      <w:r w:rsidRPr="00765EAA">
        <w:rPr>
          <w:rFonts w:ascii="Cambria" w:eastAsia="Times New Roman" w:hAnsi="Cambria" w:cs="Times New Roman"/>
          <w:b/>
          <w:bCs/>
          <w:color w:val="000000"/>
          <w:bdr w:val="none" w:sz="0" w:space="0" w:color="auto" w:frame="1"/>
          <w:lang w:eastAsia="cs-CZ"/>
        </w:rPr>
        <w:tab/>
      </w:r>
      <w:r w:rsidRPr="00765EAA">
        <w:rPr>
          <w:rFonts w:ascii="Cambria" w:eastAsia="Times New Roman" w:hAnsi="Cambria" w:cs="Times New Roman"/>
          <w:bCs/>
          <w:color w:val="000000"/>
          <w:bdr w:val="none" w:sz="0" w:space="0" w:color="auto" w:frame="1"/>
          <w:lang w:eastAsia="cs-CZ"/>
        </w:rPr>
        <w:t>Podrobnosti o</w:t>
      </w:r>
      <w:r w:rsidRPr="00765EAA">
        <w:rPr>
          <w:rFonts w:ascii="Cambria" w:eastAsia="Times New Roman" w:hAnsi="Cambria" w:cs="Calibri"/>
          <w:bCs/>
          <w:lang w:eastAsia="cs-CZ"/>
        </w:rPr>
        <w:t xml:space="preserve"> </w:t>
      </w:r>
      <w:r w:rsidRPr="00765EAA">
        <w:rPr>
          <w:rFonts w:ascii="Cambria" w:eastAsia="Times New Roman" w:hAnsi="Cambria" w:cs="Times New Roman"/>
          <w:bCs/>
          <w:color w:val="000000"/>
          <w:bdr w:val="none" w:sz="0" w:space="0" w:color="auto" w:frame="1"/>
          <w:lang w:eastAsia="cs-CZ"/>
        </w:rPr>
        <w:t xml:space="preserve">pravidlech vzájemných vztahů </w:t>
      </w:r>
      <w:r w:rsidRPr="00765EAA">
        <w:rPr>
          <w:rFonts w:ascii="Cambria" w:eastAsia="Times New Roman" w:hAnsi="Cambria" w:cs="Calibri"/>
          <w:bCs/>
          <w:lang w:eastAsia="cs-CZ"/>
        </w:rPr>
        <w:t>mezi</w:t>
      </w:r>
      <w:r w:rsidRPr="00765EAA">
        <w:rPr>
          <w:rFonts w:ascii="Cambria" w:eastAsia="Times New Roman" w:hAnsi="Cambria" w:cs="Times New Roman"/>
          <w:bCs/>
          <w:color w:val="000000"/>
          <w:bdr w:val="none" w:sz="0" w:space="0" w:color="auto" w:frame="1"/>
          <w:lang w:eastAsia="cs-CZ"/>
        </w:rPr>
        <w:t xml:space="preserve"> zaměstnanci</w:t>
      </w:r>
      <w:r w:rsidRPr="00765EAA">
        <w:rPr>
          <w:rFonts w:ascii="Cambria" w:eastAsia="Times New Roman" w:hAnsi="Cambria" w:cs="Calibri"/>
          <w:bCs/>
          <w:lang w:eastAsia="cs-CZ"/>
        </w:rPr>
        <w:t>, dětmi a zákonnými zástupci</w:t>
      </w:r>
    </w:p>
    <w:p w14:paraId="4362283A" w14:textId="77777777" w:rsidR="00765EAA" w:rsidRPr="00765EAA" w:rsidRDefault="00765EAA" w:rsidP="00765EAA">
      <w:p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 xml:space="preserve">10. </w:t>
      </w:r>
      <w:r w:rsidRPr="00765EAA">
        <w:rPr>
          <w:rFonts w:ascii="Cambria" w:eastAsia="Times New Roman" w:hAnsi="Cambria" w:cs="Calibri"/>
          <w:lang w:eastAsia="ar-SA"/>
        </w:rPr>
        <w:tab/>
        <w:t>Ochrana osobnosti ve škole (učitel, dítě)</w:t>
      </w:r>
    </w:p>
    <w:p w14:paraId="27AE0234" w14:textId="77777777" w:rsidR="00765EAA" w:rsidRPr="00765EAA" w:rsidRDefault="00765EAA" w:rsidP="00765EAA">
      <w:pPr>
        <w:suppressAutoHyphens/>
        <w:spacing w:after="0" w:line="240" w:lineRule="auto"/>
        <w:jc w:val="both"/>
        <w:rPr>
          <w:rFonts w:ascii="Cambria" w:eastAsia="Times New Roman" w:hAnsi="Cambria" w:cs="Arial"/>
          <w:bCs/>
          <w:color w:val="000000"/>
          <w:bdr w:val="none" w:sz="0" w:space="0" w:color="auto" w:frame="1"/>
          <w:lang w:eastAsia="ar-SA"/>
        </w:rPr>
      </w:pPr>
      <w:r w:rsidRPr="00765EAA">
        <w:rPr>
          <w:rFonts w:ascii="Cambria" w:eastAsia="Times New Roman" w:hAnsi="Cambria" w:cs="Arial"/>
          <w:bCs/>
          <w:color w:val="000000"/>
          <w:bdr w:val="none" w:sz="0" w:space="0" w:color="auto" w:frame="1"/>
          <w:lang w:eastAsia="ar-SA"/>
        </w:rPr>
        <w:t xml:space="preserve">11. </w:t>
      </w:r>
      <w:r w:rsidRPr="00765EAA">
        <w:rPr>
          <w:rFonts w:ascii="Cambria" w:eastAsia="Times New Roman" w:hAnsi="Cambria" w:cs="Arial"/>
          <w:bCs/>
          <w:color w:val="000000"/>
          <w:bdr w:val="none" w:sz="0" w:space="0" w:color="auto" w:frame="1"/>
          <w:lang w:eastAsia="ar-SA"/>
        </w:rPr>
        <w:tab/>
        <w:t>Provoz a vnitřní režim školy</w:t>
      </w:r>
    </w:p>
    <w:p w14:paraId="59974328" w14:textId="77777777" w:rsidR="00765EAA" w:rsidRPr="00765EAA" w:rsidRDefault="00765EAA" w:rsidP="00765EAA">
      <w:pPr>
        <w:suppressAutoHyphens/>
        <w:spacing w:after="0" w:line="240" w:lineRule="auto"/>
        <w:jc w:val="both"/>
        <w:rPr>
          <w:rFonts w:ascii="Cambria" w:eastAsia="Times New Roman" w:hAnsi="Cambria" w:cs="Calibri"/>
          <w:bCs/>
          <w:iCs/>
          <w:lang w:eastAsia="ar-SA"/>
        </w:rPr>
      </w:pPr>
      <w:r w:rsidRPr="00765EAA">
        <w:rPr>
          <w:rFonts w:ascii="Cambria" w:eastAsia="Times New Roman" w:hAnsi="Cambria" w:cs="Calibri"/>
          <w:bCs/>
          <w:iCs/>
          <w:lang w:eastAsia="ar-SA"/>
        </w:rPr>
        <w:t xml:space="preserve">11.1 </w:t>
      </w:r>
      <w:r w:rsidRPr="00765EAA">
        <w:rPr>
          <w:rFonts w:ascii="Cambria" w:eastAsia="Times New Roman" w:hAnsi="Cambria" w:cs="Calibri"/>
          <w:bCs/>
          <w:iCs/>
          <w:lang w:eastAsia="ar-SA"/>
        </w:rPr>
        <w:tab/>
        <w:t>Provoz mateřské školy</w:t>
      </w:r>
    </w:p>
    <w:p w14:paraId="1AF82D33" w14:textId="77777777" w:rsidR="00765EAA" w:rsidRPr="00765EAA" w:rsidRDefault="00765EAA" w:rsidP="00765EAA">
      <w:p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11.2</w:t>
      </w:r>
      <w:r w:rsidRPr="00765EAA">
        <w:rPr>
          <w:rFonts w:ascii="Cambria" w:eastAsia="Times New Roman" w:hAnsi="Cambria" w:cs="Calibri"/>
          <w:lang w:eastAsia="ar-SA"/>
        </w:rPr>
        <w:tab/>
        <w:t>Organizace dne</w:t>
      </w:r>
    </w:p>
    <w:p w14:paraId="3DEAC4EF" w14:textId="77777777" w:rsidR="00765EAA" w:rsidRPr="00765EAA" w:rsidRDefault="00765EAA" w:rsidP="00765EAA">
      <w:p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 xml:space="preserve">11.3 </w:t>
      </w:r>
      <w:r w:rsidRPr="00765EAA">
        <w:rPr>
          <w:rFonts w:ascii="Cambria" w:eastAsia="Times New Roman" w:hAnsi="Cambria" w:cs="Calibri"/>
          <w:lang w:eastAsia="ar-SA"/>
        </w:rPr>
        <w:tab/>
        <w:t>Pobyt venku</w:t>
      </w:r>
    </w:p>
    <w:p w14:paraId="7291E2A2" w14:textId="77777777" w:rsidR="00765EAA" w:rsidRPr="00765EAA" w:rsidRDefault="00765EAA" w:rsidP="00765EAA">
      <w:p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11.4</w:t>
      </w:r>
      <w:r w:rsidRPr="00765EAA">
        <w:rPr>
          <w:rFonts w:ascii="Cambria" w:eastAsia="Times New Roman" w:hAnsi="Cambria" w:cs="Calibri"/>
          <w:lang w:eastAsia="ar-SA"/>
        </w:rPr>
        <w:tab/>
        <w:t>Odpočinek dětí</w:t>
      </w:r>
    </w:p>
    <w:p w14:paraId="61B04A93" w14:textId="77777777" w:rsidR="00765EAA" w:rsidRPr="00765EAA" w:rsidRDefault="00765EAA" w:rsidP="00765EAA">
      <w:p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 xml:space="preserve">11.5 </w:t>
      </w:r>
      <w:r w:rsidRPr="00765EAA">
        <w:rPr>
          <w:rFonts w:ascii="Cambria" w:eastAsia="Times New Roman" w:hAnsi="Cambria" w:cs="Calibri"/>
          <w:lang w:eastAsia="ar-SA"/>
        </w:rPr>
        <w:tab/>
        <w:t>Organizace stravování dětí</w:t>
      </w:r>
    </w:p>
    <w:p w14:paraId="4329CEA1" w14:textId="77777777" w:rsidR="00765EAA" w:rsidRPr="00765EAA" w:rsidRDefault="00765EAA" w:rsidP="00765EAA">
      <w:p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 xml:space="preserve">11.6 </w:t>
      </w:r>
      <w:r w:rsidRPr="00765EAA">
        <w:rPr>
          <w:rFonts w:ascii="Cambria" w:eastAsia="Times New Roman" w:hAnsi="Cambria" w:cs="Calibri"/>
          <w:lang w:eastAsia="ar-SA"/>
        </w:rPr>
        <w:tab/>
        <w:t>Předávání dítěte</w:t>
      </w:r>
    </w:p>
    <w:p w14:paraId="35E8DF8A" w14:textId="77777777" w:rsidR="00765EAA" w:rsidRPr="00765EAA" w:rsidRDefault="00765EAA" w:rsidP="00765EAA">
      <w:p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11.7</w:t>
      </w:r>
      <w:r w:rsidRPr="00765EAA">
        <w:rPr>
          <w:rFonts w:ascii="Cambria" w:eastAsia="Times New Roman" w:hAnsi="Cambria" w:cs="Calibri"/>
          <w:lang w:eastAsia="ar-SA"/>
        </w:rPr>
        <w:tab/>
        <w:t>Omlouvání nepřítomnosti dítěte a odhlašování stravy</w:t>
      </w:r>
    </w:p>
    <w:p w14:paraId="41D47DEF" w14:textId="77777777" w:rsidR="00765EAA" w:rsidRPr="00765EAA" w:rsidRDefault="00765EAA" w:rsidP="00765EAA">
      <w:p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11.8</w:t>
      </w:r>
      <w:r w:rsidRPr="00765EAA">
        <w:rPr>
          <w:rFonts w:ascii="Cambria" w:eastAsia="Times New Roman" w:hAnsi="Cambria" w:cs="Calibri"/>
          <w:lang w:eastAsia="ar-SA"/>
        </w:rPr>
        <w:tab/>
        <w:t>Přerušení nebo omezení provozu MŠ</w:t>
      </w:r>
    </w:p>
    <w:p w14:paraId="0FF01AA3" w14:textId="77777777" w:rsidR="00765EAA" w:rsidRPr="00765EAA" w:rsidRDefault="00765EAA" w:rsidP="00765EAA">
      <w:pPr>
        <w:suppressAutoHyphens/>
        <w:spacing w:after="0" w:line="240" w:lineRule="auto"/>
        <w:jc w:val="both"/>
        <w:rPr>
          <w:rFonts w:ascii="Cambria" w:eastAsia="Times New Roman" w:hAnsi="Cambria" w:cs="Times New Roman"/>
          <w:bCs/>
          <w:iCs/>
          <w:lang w:eastAsia="ar-SA"/>
        </w:rPr>
      </w:pPr>
      <w:r w:rsidRPr="00765EAA">
        <w:rPr>
          <w:rFonts w:ascii="Cambria" w:eastAsia="Times New Roman" w:hAnsi="Cambria" w:cs="Times New Roman"/>
          <w:bCs/>
          <w:iCs/>
          <w:lang w:eastAsia="ar-SA"/>
        </w:rPr>
        <w:t xml:space="preserve">12. </w:t>
      </w:r>
      <w:r w:rsidRPr="00765EAA">
        <w:rPr>
          <w:rFonts w:ascii="Cambria" w:eastAsia="Times New Roman" w:hAnsi="Cambria" w:cs="Times New Roman"/>
          <w:bCs/>
          <w:iCs/>
          <w:lang w:eastAsia="ar-SA"/>
        </w:rPr>
        <w:tab/>
        <w:t>Přijímací řízení do mateřské školy</w:t>
      </w:r>
    </w:p>
    <w:p w14:paraId="093A8668" w14:textId="77777777" w:rsidR="00765EAA" w:rsidRPr="00765EAA" w:rsidRDefault="00765EAA" w:rsidP="00765EAA">
      <w:pPr>
        <w:suppressAutoHyphens/>
        <w:spacing w:after="0" w:line="240" w:lineRule="auto"/>
        <w:jc w:val="both"/>
        <w:rPr>
          <w:rFonts w:ascii="Cambria" w:eastAsia="Times New Roman" w:hAnsi="Cambria" w:cs="Times New Roman"/>
          <w:bCs/>
          <w:iCs/>
          <w:lang w:eastAsia="ar-SA"/>
        </w:rPr>
      </w:pPr>
      <w:r w:rsidRPr="00765EAA">
        <w:rPr>
          <w:rFonts w:ascii="Cambria" w:eastAsia="Times New Roman" w:hAnsi="Cambria" w:cs="Times New Roman"/>
          <w:bCs/>
          <w:iCs/>
          <w:lang w:eastAsia="ar-SA"/>
        </w:rPr>
        <w:t>12.1</w:t>
      </w:r>
      <w:r w:rsidRPr="00765EAA">
        <w:rPr>
          <w:rFonts w:ascii="Cambria" w:eastAsia="Times New Roman" w:hAnsi="Cambria" w:cs="Times New Roman"/>
          <w:bCs/>
          <w:iCs/>
          <w:lang w:eastAsia="ar-SA"/>
        </w:rPr>
        <w:tab/>
        <w:t>Dokumenty potřebné k přijímacímu řízení do MŠ</w:t>
      </w:r>
    </w:p>
    <w:p w14:paraId="2542F72F" w14:textId="77777777" w:rsidR="00765EAA" w:rsidRPr="00765EAA" w:rsidRDefault="00765EAA" w:rsidP="00765EAA">
      <w:pPr>
        <w:suppressAutoHyphens/>
        <w:spacing w:after="0" w:line="240" w:lineRule="auto"/>
        <w:jc w:val="both"/>
        <w:rPr>
          <w:rFonts w:ascii="Cambria" w:eastAsia="Times New Roman" w:hAnsi="Cambria" w:cs="Times New Roman"/>
          <w:bCs/>
          <w:iCs/>
          <w:lang w:eastAsia="ar-SA"/>
        </w:rPr>
      </w:pPr>
      <w:r w:rsidRPr="00765EAA">
        <w:rPr>
          <w:rFonts w:ascii="Cambria" w:eastAsia="Times New Roman" w:hAnsi="Cambria" w:cs="Times New Roman"/>
          <w:bCs/>
          <w:iCs/>
          <w:lang w:eastAsia="ar-SA"/>
        </w:rPr>
        <w:t>12.2</w:t>
      </w:r>
      <w:r w:rsidRPr="00765EAA">
        <w:rPr>
          <w:rFonts w:ascii="Cambria" w:eastAsia="Times New Roman" w:hAnsi="Cambria" w:cs="Times New Roman"/>
          <w:bCs/>
          <w:iCs/>
          <w:lang w:eastAsia="ar-SA"/>
        </w:rPr>
        <w:tab/>
        <w:t xml:space="preserve">Rozhodnutí ředitelky MŠ o přijetí k předškolnímu vzdělávání </w:t>
      </w:r>
    </w:p>
    <w:p w14:paraId="151190C8" w14:textId="77777777" w:rsidR="00765EAA" w:rsidRPr="00765EAA" w:rsidRDefault="00765EAA" w:rsidP="00765EAA">
      <w:p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 xml:space="preserve">12.3 </w:t>
      </w:r>
      <w:r w:rsidRPr="00765EAA">
        <w:rPr>
          <w:rFonts w:ascii="Cambria" w:eastAsia="Times New Roman" w:hAnsi="Cambria" w:cs="Calibri"/>
          <w:lang w:eastAsia="ar-SA"/>
        </w:rPr>
        <w:tab/>
        <w:t>Povinné předškolní vzdělávání</w:t>
      </w:r>
    </w:p>
    <w:p w14:paraId="5DEBFFCD" w14:textId="77777777" w:rsidR="00765EAA" w:rsidRPr="00765EAA" w:rsidRDefault="00765EAA" w:rsidP="00765EAA">
      <w:pPr>
        <w:suppressAutoHyphens/>
        <w:spacing w:after="0" w:line="240" w:lineRule="auto"/>
        <w:jc w:val="both"/>
        <w:rPr>
          <w:rFonts w:ascii="Cambria" w:eastAsia="Times New Roman" w:hAnsi="Cambria" w:cs="Times New Roman"/>
          <w:lang w:eastAsia="ar-SA"/>
        </w:rPr>
      </w:pPr>
      <w:r w:rsidRPr="00765EAA">
        <w:rPr>
          <w:rFonts w:ascii="Cambria" w:eastAsia="Times New Roman" w:hAnsi="Cambria" w:cs="Arial"/>
          <w:bCs/>
          <w:color w:val="000000"/>
          <w:bdr w:val="none" w:sz="0" w:space="0" w:color="auto" w:frame="1"/>
          <w:lang w:eastAsia="ar-SA"/>
        </w:rPr>
        <w:t>12.4</w:t>
      </w:r>
      <w:r w:rsidRPr="00765EAA">
        <w:rPr>
          <w:rFonts w:ascii="Cambria" w:eastAsia="Times New Roman" w:hAnsi="Cambria" w:cs="Arial"/>
          <w:bCs/>
          <w:color w:val="000000"/>
          <w:bdr w:val="none" w:sz="0" w:space="0" w:color="auto" w:frame="1"/>
          <w:lang w:eastAsia="ar-SA"/>
        </w:rPr>
        <w:tab/>
        <w:t>Jiný způsob plnění povinného</w:t>
      </w:r>
      <w:r w:rsidRPr="00765EAA">
        <w:rPr>
          <w:rFonts w:ascii="Cambria" w:eastAsia="Times New Roman" w:hAnsi="Cambria" w:cs="Times New Roman"/>
          <w:lang w:eastAsia="ar-SA"/>
        </w:rPr>
        <w:t xml:space="preserve"> předškolního vzdělávání</w:t>
      </w:r>
    </w:p>
    <w:p w14:paraId="41C14FB0" w14:textId="77777777" w:rsidR="00765EAA" w:rsidRPr="00765EAA" w:rsidRDefault="00765EAA" w:rsidP="00765EAA">
      <w:p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 xml:space="preserve">12.5 </w:t>
      </w:r>
      <w:r w:rsidRPr="00765EAA">
        <w:rPr>
          <w:rFonts w:ascii="Cambria" w:eastAsia="Times New Roman" w:hAnsi="Cambria" w:cs="Calibri"/>
          <w:lang w:eastAsia="ar-SA"/>
        </w:rPr>
        <w:tab/>
        <w:t>Podmínky zajištění distančního vzdělávání</w:t>
      </w:r>
    </w:p>
    <w:p w14:paraId="301AE237" w14:textId="77777777" w:rsidR="00765EAA" w:rsidRPr="00765EAA" w:rsidRDefault="00765EAA" w:rsidP="00765EAA">
      <w:p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 xml:space="preserve">12.6 </w:t>
      </w:r>
      <w:r w:rsidRPr="00765EAA">
        <w:rPr>
          <w:rFonts w:ascii="Cambria" w:eastAsia="Times New Roman" w:hAnsi="Cambria" w:cs="Calibri"/>
          <w:lang w:eastAsia="ar-SA"/>
        </w:rPr>
        <w:tab/>
        <w:t xml:space="preserve">Individuální vzdělávání </w:t>
      </w:r>
    </w:p>
    <w:p w14:paraId="12651234" w14:textId="77777777" w:rsidR="00765EAA" w:rsidRPr="00765EAA" w:rsidRDefault="00765EAA" w:rsidP="00765EAA">
      <w:pPr>
        <w:suppressAutoHyphens/>
        <w:spacing w:after="0" w:line="240" w:lineRule="auto"/>
        <w:ind w:left="142" w:hanging="142"/>
        <w:jc w:val="both"/>
        <w:rPr>
          <w:rFonts w:ascii="Cambria" w:eastAsia="Times New Roman" w:hAnsi="Cambria" w:cs="Calibri"/>
          <w:lang w:eastAsia="ar-SA"/>
        </w:rPr>
      </w:pPr>
      <w:r w:rsidRPr="00765EAA">
        <w:rPr>
          <w:rFonts w:ascii="Cambria" w:eastAsia="Times New Roman" w:hAnsi="Cambria" w:cs="Calibri"/>
          <w:lang w:eastAsia="ar-SA"/>
        </w:rPr>
        <w:t xml:space="preserve">12.7 </w:t>
      </w:r>
      <w:r w:rsidRPr="00765EAA">
        <w:rPr>
          <w:rFonts w:ascii="Cambria" w:eastAsia="Times New Roman" w:hAnsi="Cambria" w:cs="Calibri"/>
          <w:lang w:eastAsia="ar-SA"/>
        </w:rPr>
        <w:tab/>
        <w:t>Přijímání dětí mladších tří let</w:t>
      </w:r>
    </w:p>
    <w:p w14:paraId="4A780D89" w14:textId="77777777" w:rsidR="00765EAA" w:rsidRPr="00765EAA" w:rsidRDefault="00765EAA" w:rsidP="00765EAA">
      <w:p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 xml:space="preserve">12.8 </w:t>
      </w:r>
      <w:r w:rsidRPr="00765EAA">
        <w:rPr>
          <w:rFonts w:ascii="Cambria" w:eastAsia="Times New Roman" w:hAnsi="Cambria" w:cs="Calibri"/>
          <w:lang w:eastAsia="ar-SA"/>
        </w:rPr>
        <w:tab/>
        <w:t>Přijímání dětí z Ukrajiny</w:t>
      </w:r>
    </w:p>
    <w:p w14:paraId="7AAC26E5" w14:textId="77777777" w:rsidR="00765EAA" w:rsidRPr="00765EAA" w:rsidRDefault="00765EAA" w:rsidP="00765EAA">
      <w:p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12.9</w:t>
      </w:r>
      <w:r w:rsidRPr="00765EAA">
        <w:rPr>
          <w:rFonts w:ascii="Cambria" w:eastAsia="Times New Roman" w:hAnsi="Cambria" w:cs="Calibri"/>
          <w:lang w:eastAsia="ar-SA"/>
        </w:rPr>
        <w:tab/>
        <w:t>Ukončování předškolního vzdělávání</w:t>
      </w:r>
    </w:p>
    <w:p w14:paraId="395D0F23" w14:textId="77777777" w:rsidR="00765EAA" w:rsidRPr="00765EAA" w:rsidRDefault="00765EAA" w:rsidP="00765EAA">
      <w:pPr>
        <w:spacing w:after="0" w:line="240" w:lineRule="auto"/>
        <w:textAlignment w:val="baseline"/>
        <w:rPr>
          <w:rFonts w:ascii="Cambria" w:eastAsia="Times New Roman" w:hAnsi="Cambria" w:cs="Arial"/>
          <w:bCs/>
          <w:color w:val="000000"/>
          <w:bdr w:val="none" w:sz="0" w:space="0" w:color="auto" w:frame="1"/>
          <w:lang w:eastAsia="cs-CZ"/>
        </w:rPr>
      </w:pPr>
      <w:r w:rsidRPr="00765EAA">
        <w:rPr>
          <w:rFonts w:ascii="Cambria" w:eastAsia="Times New Roman" w:hAnsi="Cambria" w:cs="Arial"/>
          <w:bCs/>
          <w:color w:val="000000"/>
          <w:bdr w:val="none" w:sz="0" w:space="0" w:color="auto" w:frame="1"/>
          <w:lang w:eastAsia="cs-CZ"/>
        </w:rPr>
        <w:t xml:space="preserve">13.  </w:t>
      </w:r>
      <w:r w:rsidRPr="00765EAA">
        <w:rPr>
          <w:rFonts w:ascii="Cambria" w:eastAsia="Times New Roman" w:hAnsi="Cambria" w:cs="Arial"/>
          <w:bCs/>
          <w:color w:val="000000"/>
          <w:bdr w:val="none" w:sz="0" w:space="0" w:color="auto" w:frame="1"/>
          <w:lang w:eastAsia="cs-CZ"/>
        </w:rPr>
        <w:tab/>
        <w:t>Evidence dítěte (školní matrika)</w:t>
      </w:r>
    </w:p>
    <w:p w14:paraId="421A7394" w14:textId="77777777" w:rsidR="00765EAA" w:rsidRPr="00765EAA" w:rsidRDefault="00765EAA" w:rsidP="00765EAA">
      <w:pPr>
        <w:suppressAutoHyphens/>
        <w:spacing w:after="0" w:line="240" w:lineRule="auto"/>
        <w:ind w:left="142" w:hanging="142"/>
        <w:jc w:val="both"/>
        <w:rPr>
          <w:rFonts w:ascii="Cambria" w:eastAsia="Times New Roman" w:hAnsi="Cambria" w:cs="Arial"/>
          <w:b/>
          <w:color w:val="000000"/>
          <w:lang w:eastAsia="ar-SA"/>
        </w:rPr>
      </w:pPr>
      <w:r w:rsidRPr="00765EAA">
        <w:rPr>
          <w:rFonts w:ascii="Cambria" w:eastAsia="Times New Roman" w:hAnsi="Cambria" w:cs="Arial"/>
          <w:bCs/>
          <w:color w:val="000000"/>
          <w:bdr w:val="none" w:sz="0" w:space="0" w:color="auto" w:frame="1"/>
          <w:lang w:eastAsia="ar-SA"/>
        </w:rPr>
        <w:t xml:space="preserve">14. </w:t>
      </w:r>
      <w:r w:rsidRPr="00765EAA">
        <w:rPr>
          <w:rFonts w:ascii="Cambria" w:eastAsia="Times New Roman" w:hAnsi="Cambria" w:cs="Arial"/>
          <w:bCs/>
          <w:color w:val="000000"/>
          <w:bdr w:val="none" w:sz="0" w:space="0" w:color="auto" w:frame="1"/>
          <w:lang w:eastAsia="ar-SA"/>
        </w:rPr>
        <w:tab/>
        <w:t>Platby v MŠ</w:t>
      </w:r>
      <w:r w:rsidRPr="00765EAA">
        <w:rPr>
          <w:rFonts w:ascii="Cambria" w:eastAsia="Times New Roman" w:hAnsi="Cambria" w:cs="Arial"/>
          <w:b/>
          <w:color w:val="000000"/>
          <w:lang w:eastAsia="ar-SA"/>
        </w:rPr>
        <w:t> </w:t>
      </w:r>
    </w:p>
    <w:p w14:paraId="0BD0C1A5" w14:textId="77777777" w:rsidR="00765EAA" w:rsidRPr="00765EAA" w:rsidRDefault="00765EAA" w:rsidP="00765EAA">
      <w:pPr>
        <w:spacing w:after="0" w:line="240" w:lineRule="auto"/>
        <w:textAlignment w:val="baseline"/>
        <w:rPr>
          <w:rFonts w:ascii="Cambria" w:eastAsia="Times New Roman" w:hAnsi="Cambria" w:cs="Arial"/>
          <w:bCs/>
          <w:color w:val="000000"/>
          <w:bdr w:val="none" w:sz="0" w:space="0" w:color="auto" w:frame="1"/>
          <w:lang w:eastAsia="cs-CZ"/>
        </w:rPr>
      </w:pPr>
      <w:r w:rsidRPr="00765EAA">
        <w:rPr>
          <w:rFonts w:ascii="Cambria" w:eastAsia="Times New Roman" w:hAnsi="Cambria" w:cs="Arial"/>
          <w:bCs/>
          <w:color w:val="000000"/>
          <w:bdr w:val="none" w:sz="0" w:space="0" w:color="auto" w:frame="1"/>
          <w:lang w:eastAsia="cs-CZ"/>
        </w:rPr>
        <w:t xml:space="preserve">14.1 </w:t>
      </w:r>
      <w:r w:rsidRPr="00765EAA">
        <w:rPr>
          <w:rFonts w:ascii="Cambria" w:eastAsia="Times New Roman" w:hAnsi="Cambria" w:cs="Arial"/>
          <w:bCs/>
          <w:color w:val="000000"/>
          <w:bdr w:val="none" w:sz="0" w:space="0" w:color="auto" w:frame="1"/>
          <w:lang w:eastAsia="cs-CZ"/>
        </w:rPr>
        <w:tab/>
        <w:t>Úplata za předškolní vzdělávání</w:t>
      </w:r>
    </w:p>
    <w:p w14:paraId="62A1985A" w14:textId="77777777" w:rsidR="00765EAA" w:rsidRPr="00765EAA" w:rsidRDefault="00765EAA" w:rsidP="00765EAA">
      <w:pPr>
        <w:spacing w:after="0" w:line="240" w:lineRule="auto"/>
        <w:textAlignment w:val="baseline"/>
        <w:rPr>
          <w:rFonts w:ascii="Cambria" w:eastAsia="Times New Roman" w:hAnsi="Cambria" w:cs="Arial"/>
          <w:bCs/>
          <w:color w:val="000000"/>
          <w:bdr w:val="none" w:sz="0" w:space="0" w:color="auto" w:frame="1"/>
          <w:lang w:eastAsia="cs-CZ"/>
        </w:rPr>
      </w:pPr>
      <w:r w:rsidRPr="00765EAA">
        <w:rPr>
          <w:rFonts w:ascii="Cambria" w:eastAsia="Times New Roman" w:hAnsi="Cambria" w:cs="Arial"/>
          <w:bCs/>
          <w:color w:val="000000"/>
          <w:bdr w:val="none" w:sz="0" w:space="0" w:color="auto" w:frame="1"/>
          <w:lang w:eastAsia="cs-CZ"/>
        </w:rPr>
        <w:t>14.2</w:t>
      </w:r>
      <w:r w:rsidRPr="00765EAA">
        <w:rPr>
          <w:rFonts w:ascii="Cambria" w:eastAsia="Times New Roman" w:hAnsi="Cambria" w:cs="Arial"/>
          <w:bCs/>
          <w:color w:val="000000"/>
          <w:bdr w:val="none" w:sz="0" w:space="0" w:color="auto" w:frame="1"/>
          <w:lang w:eastAsia="cs-CZ"/>
        </w:rPr>
        <w:tab/>
        <w:t>Úplata za školní stravování dětí</w:t>
      </w:r>
    </w:p>
    <w:p w14:paraId="6C5EA47C" w14:textId="77777777" w:rsidR="00765EAA" w:rsidRPr="00765EAA" w:rsidRDefault="00765EAA" w:rsidP="00765EAA">
      <w:pPr>
        <w:spacing w:after="0" w:line="240" w:lineRule="auto"/>
        <w:textAlignment w:val="baseline"/>
        <w:rPr>
          <w:rFonts w:ascii="Cambria" w:eastAsia="Times New Roman" w:hAnsi="Cambria" w:cs="Arial"/>
          <w:bCs/>
          <w:color w:val="000000"/>
          <w:bdr w:val="none" w:sz="0" w:space="0" w:color="auto" w:frame="1"/>
          <w:lang w:eastAsia="cs-CZ"/>
        </w:rPr>
      </w:pPr>
      <w:r w:rsidRPr="00765EAA">
        <w:rPr>
          <w:rFonts w:ascii="Cambria" w:eastAsia="Times New Roman" w:hAnsi="Cambria" w:cs="Times New Roman"/>
          <w:bCs/>
          <w:bdr w:val="none" w:sz="0" w:space="0" w:color="auto" w:frame="1"/>
          <w:lang w:eastAsia="cs-CZ"/>
        </w:rPr>
        <w:t xml:space="preserve">14.3 </w:t>
      </w:r>
      <w:r w:rsidRPr="00765EAA">
        <w:rPr>
          <w:rFonts w:ascii="Cambria" w:eastAsia="Times New Roman" w:hAnsi="Cambria" w:cs="Times New Roman"/>
          <w:bCs/>
          <w:bdr w:val="none" w:sz="0" w:space="0" w:color="auto" w:frame="1"/>
          <w:lang w:eastAsia="cs-CZ"/>
        </w:rPr>
        <w:tab/>
      </w:r>
      <w:r w:rsidRPr="00765EAA">
        <w:rPr>
          <w:rFonts w:ascii="Cambria" w:eastAsia="Times New Roman" w:hAnsi="Cambria" w:cs="Arial"/>
          <w:bCs/>
          <w:color w:val="000000"/>
          <w:bdr w:val="none" w:sz="0" w:space="0" w:color="auto" w:frame="1"/>
          <w:lang w:eastAsia="cs-CZ"/>
        </w:rPr>
        <w:t>Způsob platby</w:t>
      </w:r>
    </w:p>
    <w:p w14:paraId="05D9298E" w14:textId="77777777" w:rsidR="00765EAA" w:rsidRPr="00765EAA" w:rsidRDefault="00765EAA" w:rsidP="00765EAA">
      <w:pPr>
        <w:spacing w:after="0" w:line="240" w:lineRule="auto"/>
        <w:ind w:left="708" w:hanging="708"/>
        <w:textAlignment w:val="baseline"/>
        <w:rPr>
          <w:rFonts w:ascii="Cambria" w:eastAsia="Times New Roman" w:hAnsi="Cambria" w:cs="Arial"/>
          <w:color w:val="000000"/>
          <w:bdr w:val="none" w:sz="0" w:space="0" w:color="auto" w:frame="1"/>
          <w:lang w:eastAsia="cs-CZ"/>
        </w:rPr>
      </w:pPr>
      <w:r w:rsidRPr="00765EAA">
        <w:rPr>
          <w:rFonts w:ascii="Cambria" w:eastAsia="Times New Roman" w:hAnsi="Cambria" w:cs="Arial"/>
          <w:color w:val="000000"/>
          <w:bdr w:val="none" w:sz="0" w:space="0" w:color="auto" w:frame="1"/>
          <w:lang w:eastAsia="cs-CZ"/>
        </w:rPr>
        <w:t>15.</w:t>
      </w:r>
      <w:r w:rsidRPr="00765EAA">
        <w:rPr>
          <w:rFonts w:ascii="Cambria" w:eastAsia="Times New Roman" w:hAnsi="Cambria" w:cs="Arial"/>
          <w:color w:val="000000"/>
          <w:bdr w:val="none" w:sz="0" w:space="0" w:color="auto" w:frame="1"/>
          <w:lang w:eastAsia="cs-CZ"/>
        </w:rPr>
        <w:tab/>
        <w:t>Podmínky k zajištění bezpečnosti a ochrany zdraví dětí a jejich ochrany před rizikovým chováním, před projevy diskriminace, nepřátelství nebo násilí</w:t>
      </w:r>
    </w:p>
    <w:p w14:paraId="771BCD7A" w14:textId="77777777" w:rsidR="00765EAA" w:rsidRPr="00765EAA" w:rsidRDefault="00765EAA" w:rsidP="00765EAA">
      <w:p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 xml:space="preserve">15.1 </w:t>
      </w:r>
      <w:r w:rsidRPr="00765EAA">
        <w:rPr>
          <w:rFonts w:ascii="Cambria" w:eastAsia="Times New Roman" w:hAnsi="Cambria" w:cs="Calibri"/>
          <w:lang w:eastAsia="ar-SA"/>
        </w:rPr>
        <w:tab/>
        <w:t>Péče o zdraví a bezpečnost dětí</w:t>
      </w:r>
    </w:p>
    <w:p w14:paraId="00A6B790" w14:textId="77777777" w:rsidR="00765EAA" w:rsidRPr="00765EAA" w:rsidRDefault="00765EAA" w:rsidP="00765EAA">
      <w:pPr>
        <w:spacing w:after="0" w:line="240" w:lineRule="auto"/>
        <w:textAlignment w:val="baseline"/>
        <w:rPr>
          <w:rFonts w:ascii="Cambria" w:eastAsia="Times New Roman" w:hAnsi="Cambria" w:cs="Arial"/>
          <w:bCs/>
          <w:color w:val="000000"/>
          <w:bdr w:val="none" w:sz="0" w:space="0" w:color="auto" w:frame="1"/>
          <w:lang w:eastAsia="cs-CZ"/>
        </w:rPr>
      </w:pPr>
      <w:r w:rsidRPr="00765EAA">
        <w:rPr>
          <w:rFonts w:ascii="Cambria" w:eastAsia="Times New Roman" w:hAnsi="Cambria" w:cs="Arial"/>
          <w:bCs/>
          <w:color w:val="000000"/>
          <w:bdr w:val="none" w:sz="0" w:space="0" w:color="auto" w:frame="1"/>
          <w:lang w:eastAsia="cs-CZ"/>
        </w:rPr>
        <w:t xml:space="preserve">15.2 </w:t>
      </w:r>
      <w:r w:rsidRPr="00765EAA">
        <w:rPr>
          <w:rFonts w:ascii="Cambria" w:eastAsia="Times New Roman" w:hAnsi="Cambria" w:cs="Arial"/>
          <w:bCs/>
          <w:color w:val="000000"/>
          <w:bdr w:val="none" w:sz="0" w:space="0" w:color="auto" w:frame="1"/>
          <w:lang w:eastAsia="cs-CZ"/>
        </w:rPr>
        <w:tab/>
        <w:t>Zdravotní stav dětí</w:t>
      </w:r>
    </w:p>
    <w:p w14:paraId="16DCB4B4" w14:textId="77777777" w:rsidR="00765EAA" w:rsidRPr="00765EAA" w:rsidRDefault="00765EAA" w:rsidP="00765EAA">
      <w:pPr>
        <w:spacing w:after="0" w:line="240" w:lineRule="auto"/>
        <w:textAlignment w:val="baseline"/>
        <w:rPr>
          <w:rFonts w:ascii="Cambria" w:eastAsia="Times New Roman" w:hAnsi="Cambria" w:cs="Arial"/>
          <w:bCs/>
          <w:color w:val="000000"/>
          <w:bdr w:val="none" w:sz="0" w:space="0" w:color="auto" w:frame="1"/>
          <w:lang w:eastAsia="cs-CZ"/>
        </w:rPr>
      </w:pPr>
      <w:r w:rsidRPr="00765EAA">
        <w:rPr>
          <w:rFonts w:ascii="Cambria" w:eastAsia="Times New Roman" w:hAnsi="Cambria" w:cs="Arial"/>
          <w:bCs/>
          <w:color w:val="000000"/>
          <w:bdr w:val="none" w:sz="0" w:space="0" w:color="auto" w:frame="1"/>
          <w:lang w:eastAsia="cs-CZ"/>
        </w:rPr>
        <w:t>15.2.1</w:t>
      </w:r>
      <w:r w:rsidRPr="00765EAA">
        <w:rPr>
          <w:rFonts w:ascii="Cambria" w:eastAsia="Times New Roman" w:hAnsi="Cambria" w:cs="Arial"/>
          <w:bCs/>
          <w:color w:val="000000"/>
          <w:bdr w:val="none" w:sz="0" w:space="0" w:color="auto" w:frame="1"/>
          <w:lang w:eastAsia="cs-CZ"/>
        </w:rPr>
        <w:tab/>
        <w:t>Akutní infekční onemocnění</w:t>
      </w:r>
    </w:p>
    <w:p w14:paraId="2C0D295F" w14:textId="77777777" w:rsidR="00765EAA" w:rsidRPr="00765EAA" w:rsidRDefault="00765EAA" w:rsidP="00765EAA">
      <w:pPr>
        <w:spacing w:after="0" w:line="240" w:lineRule="auto"/>
        <w:textAlignment w:val="baseline"/>
        <w:rPr>
          <w:rFonts w:ascii="Cambria" w:eastAsia="Times New Roman" w:hAnsi="Cambria" w:cs="Arial"/>
          <w:bCs/>
          <w:color w:val="000000"/>
          <w:bdr w:val="none" w:sz="0" w:space="0" w:color="auto" w:frame="1"/>
          <w:lang w:eastAsia="cs-CZ"/>
        </w:rPr>
      </w:pPr>
      <w:r w:rsidRPr="00765EAA">
        <w:rPr>
          <w:rFonts w:ascii="Cambria" w:eastAsia="Times New Roman" w:hAnsi="Cambria" w:cs="Arial"/>
          <w:bCs/>
          <w:color w:val="000000"/>
          <w:bdr w:val="none" w:sz="0" w:space="0" w:color="auto" w:frame="1"/>
          <w:lang w:eastAsia="cs-CZ"/>
        </w:rPr>
        <w:t>15.2.2</w:t>
      </w:r>
      <w:r w:rsidRPr="00765EAA">
        <w:rPr>
          <w:rFonts w:ascii="Cambria" w:eastAsia="Times New Roman" w:hAnsi="Cambria" w:cs="Arial"/>
          <w:bCs/>
          <w:color w:val="000000"/>
          <w:bdr w:val="none" w:sz="0" w:space="0" w:color="auto" w:frame="1"/>
          <w:lang w:eastAsia="cs-CZ"/>
        </w:rPr>
        <w:tab/>
        <w:t>Parazitární onemocnění</w:t>
      </w:r>
    </w:p>
    <w:p w14:paraId="0FF8E789" w14:textId="77777777" w:rsidR="00765EAA" w:rsidRPr="00765EAA" w:rsidRDefault="00765EAA" w:rsidP="00765EAA">
      <w:pPr>
        <w:spacing w:after="0" w:line="240" w:lineRule="auto"/>
        <w:textAlignment w:val="baseline"/>
        <w:rPr>
          <w:rFonts w:ascii="Cambria" w:eastAsia="Times New Roman" w:hAnsi="Cambria" w:cs="Arial"/>
          <w:bCs/>
          <w:color w:val="000000"/>
          <w:bdr w:val="none" w:sz="0" w:space="0" w:color="auto" w:frame="1"/>
          <w:lang w:eastAsia="cs-CZ"/>
        </w:rPr>
      </w:pPr>
      <w:r w:rsidRPr="00765EAA">
        <w:rPr>
          <w:rFonts w:ascii="Cambria" w:eastAsia="Times New Roman" w:hAnsi="Cambria" w:cs="Arial"/>
          <w:bCs/>
          <w:color w:val="000000"/>
          <w:bdr w:val="none" w:sz="0" w:space="0" w:color="auto" w:frame="1"/>
          <w:lang w:eastAsia="cs-CZ"/>
        </w:rPr>
        <w:t>15.2.3</w:t>
      </w:r>
      <w:r w:rsidRPr="00765EAA">
        <w:rPr>
          <w:rFonts w:ascii="Cambria" w:eastAsia="Times New Roman" w:hAnsi="Cambria" w:cs="Arial"/>
          <w:bCs/>
          <w:color w:val="000000"/>
          <w:bdr w:val="none" w:sz="0" w:space="0" w:color="auto" w:frame="1"/>
          <w:lang w:eastAsia="cs-CZ"/>
        </w:rPr>
        <w:tab/>
        <w:t>Chronická onemocnění u dítěte</w:t>
      </w:r>
    </w:p>
    <w:p w14:paraId="5AD72F93" w14:textId="77777777" w:rsidR="00765EAA" w:rsidRPr="00765EAA" w:rsidRDefault="00765EAA" w:rsidP="00765EAA">
      <w:pPr>
        <w:spacing w:after="0" w:line="240" w:lineRule="auto"/>
        <w:textAlignment w:val="baseline"/>
        <w:rPr>
          <w:rFonts w:ascii="Cambria" w:eastAsia="Times New Roman" w:hAnsi="Cambria" w:cs="Arial"/>
          <w:bCs/>
          <w:color w:val="000000"/>
          <w:bdr w:val="none" w:sz="0" w:space="0" w:color="auto" w:frame="1"/>
          <w:lang w:eastAsia="cs-CZ"/>
        </w:rPr>
      </w:pPr>
      <w:r w:rsidRPr="00765EAA">
        <w:rPr>
          <w:rFonts w:ascii="Cambria" w:eastAsia="Times New Roman" w:hAnsi="Cambria" w:cs="Arial"/>
          <w:bCs/>
          <w:color w:val="000000"/>
          <w:bdr w:val="none" w:sz="0" w:space="0" w:color="auto" w:frame="1"/>
          <w:lang w:eastAsia="cs-CZ"/>
        </w:rPr>
        <w:t>15.2.4.</w:t>
      </w:r>
      <w:r w:rsidRPr="00765EAA">
        <w:rPr>
          <w:rFonts w:ascii="Cambria" w:eastAsia="Times New Roman" w:hAnsi="Cambria" w:cs="Arial"/>
          <w:bCs/>
          <w:color w:val="000000"/>
          <w:bdr w:val="none" w:sz="0" w:space="0" w:color="auto" w:frame="1"/>
          <w:lang w:eastAsia="cs-CZ"/>
        </w:rPr>
        <w:tab/>
        <w:t>Podávání léků a léčivých přípravků dětem v mateřské škole</w:t>
      </w:r>
    </w:p>
    <w:p w14:paraId="0C48F076" w14:textId="77777777" w:rsidR="00765EAA" w:rsidRPr="00765EAA" w:rsidRDefault="00765EAA" w:rsidP="00765EAA">
      <w:pPr>
        <w:spacing w:after="0" w:line="240" w:lineRule="auto"/>
        <w:textAlignment w:val="baseline"/>
        <w:rPr>
          <w:rFonts w:ascii="Cambria" w:eastAsia="Times New Roman" w:hAnsi="Cambria" w:cs="Arial"/>
          <w:bCs/>
          <w:color w:val="000000"/>
          <w:bdr w:val="none" w:sz="0" w:space="0" w:color="auto" w:frame="1"/>
          <w:lang w:eastAsia="cs-CZ"/>
        </w:rPr>
      </w:pPr>
      <w:r w:rsidRPr="00765EAA">
        <w:rPr>
          <w:rFonts w:ascii="Cambria" w:eastAsia="Times New Roman" w:hAnsi="Cambria" w:cs="Arial"/>
          <w:bCs/>
          <w:color w:val="000000"/>
          <w:bdr w:val="none" w:sz="0" w:space="0" w:color="auto" w:frame="1"/>
          <w:lang w:eastAsia="cs-CZ"/>
        </w:rPr>
        <w:t>15.3      První pomoc a ošetření</w:t>
      </w:r>
    </w:p>
    <w:p w14:paraId="653D96C3" w14:textId="77777777" w:rsidR="00765EAA" w:rsidRPr="00765EAA" w:rsidRDefault="00765EAA" w:rsidP="00765EAA">
      <w:pPr>
        <w:spacing w:after="0" w:line="240" w:lineRule="auto"/>
        <w:textAlignment w:val="baseline"/>
        <w:rPr>
          <w:rFonts w:ascii="Cambria" w:eastAsia="Times New Roman" w:hAnsi="Cambria" w:cs="Arial"/>
          <w:bCs/>
          <w:color w:val="000000"/>
          <w:bdr w:val="none" w:sz="0" w:space="0" w:color="auto" w:frame="1"/>
          <w:lang w:eastAsia="cs-CZ"/>
        </w:rPr>
      </w:pPr>
      <w:r w:rsidRPr="00765EAA">
        <w:rPr>
          <w:rFonts w:ascii="Cambria" w:eastAsia="Times New Roman" w:hAnsi="Cambria" w:cs="Arial"/>
          <w:bCs/>
          <w:color w:val="000000"/>
          <w:bdr w:val="none" w:sz="0" w:space="0" w:color="auto" w:frame="1"/>
          <w:lang w:eastAsia="cs-CZ"/>
        </w:rPr>
        <w:t xml:space="preserve">15.4 </w:t>
      </w:r>
      <w:r w:rsidRPr="00765EAA">
        <w:rPr>
          <w:rFonts w:ascii="Cambria" w:eastAsia="Times New Roman" w:hAnsi="Cambria" w:cs="Arial"/>
          <w:bCs/>
          <w:color w:val="000000"/>
          <w:bdr w:val="none" w:sz="0" w:space="0" w:color="auto" w:frame="1"/>
          <w:lang w:eastAsia="cs-CZ"/>
        </w:rPr>
        <w:tab/>
        <w:t>Pobyt dětí mimo budovu mateřské školy</w:t>
      </w:r>
    </w:p>
    <w:p w14:paraId="06CDA404" w14:textId="77777777" w:rsidR="00765EAA" w:rsidRPr="00765EAA" w:rsidRDefault="00765EAA" w:rsidP="00765EAA">
      <w:pPr>
        <w:spacing w:after="0" w:line="240" w:lineRule="auto"/>
        <w:textAlignment w:val="baseline"/>
        <w:rPr>
          <w:rFonts w:ascii="Cambria" w:eastAsia="Times New Roman" w:hAnsi="Cambria" w:cs="Arial"/>
          <w:bCs/>
          <w:color w:val="000000"/>
          <w:bdr w:val="none" w:sz="0" w:space="0" w:color="auto" w:frame="1"/>
          <w:lang w:eastAsia="cs-CZ"/>
        </w:rPr>
      </w:pPr>
      <w:r w:rsidRPr="00765EAA">
        <w:rPr>
          <w:rFonts w:ascii="Cambria" w:eastAsia="Times New Roman" w:hAnsi="Cambria" w:cs="Arial"/>
          <w:bCs/>
          <w:color w:val="000000"/>
          <w:bdr w:val="none" w:sz="0" w:space="0" w:color="auto" w:frame="1"/>
          <w:lang w:eastAsia="cs-CZ"/>
        </w:rPr>
        <w:t>15.5</w:t>
      </w:r>
      <w:r w:rsidRPr="00765EAA">
        <w:rPr>
          <w:rFonts w:ascii="Cambria" w:eastAsia="Times New Roman" w:hAnsi="Cambria" w:cs="Arial"/>
          <w:bCs/>
          <w:color w:val="000000"/>
          <w:bdr w:val="none" w:sz="0" w:space="0" w:color="auto" w:frame="1"/>
          <w:lang w:eastAsia="cs-CZ"/>
        </w:rPr>
        <w:tab/>
        <w:t>Sportovní činnosti a pohybové aktivity</w:t>
      </w:r>
    </w:p>
    <w:p w14:paraId="1A19D385" w14:textId="77777777" w:rsidR="00765EAA" w:rsidRPr="00765EAA" w:rsidRDefault="00765EAA" w:rsidP="00765EAA">
      <w:pPr>
        <w:spacing w:after="0" w:line="240" w:lineRule="auto"/>
        <w:textAlignment w:val="baseline"/>
        <w:rPr>
          <w:rFonts w:ascii="Cambria" w:eastAsia="Times New Roman" w:hAnsi="Cambria" w:cs="Arial"/>
          <w:bCs/>
          <w:color w:val="000000"/>
          <w:bdr w:val="none" w:sz="0" w:space="0" w:color="auto" w:frame="1"/>
          <w:lang w:eastAsia="cs-CZ"/>
        </w:rPr>
      </w:pPr>
      <w:r w:rsidRPr="00765EAA">
        <w:rPr>
          <w:rFonts w:ascii="Cambria" w:eastAsia="Times New Roman" w:hAnsi="Cambria" w:cs="Arial"/>
          <w:bCs/>
          <w:color w:val="000000"/>
          <w:bdr w:val="none" w:sz="0" w:space="0" w:color="auto" w:frame="1"/>
          <w:lang w:eastAsia="cs-CZ"/>
        </w:rPr>
        <w:t>15.6</w:t>
      </w:r>
      <w:r w:rsidRPr="00765EAA">
        <w:rPr>
          <w:rFonts w:ascii="Cambria" w:eastAsia="Times New Roman" w:hAnsi="Cambria" w:cs="Arial"/>
          <w:bCs/>
          <w:color w:val="000000"/>
          <w:bdr w:val="none" w:sz="0" w:space="0" w:color="auto" w:frame="1"/>
          <w:lang w:eastAsia="cs-CZ"/>
        </w:rPr>
        <w:tab/>
        <w:t>Pracovní a výtvarné činnosti</w:t>
      </w:r>
    </w:p>
    <w:p w14:paraId="6BD45348" w14:textId="77777777" w:rsidR="00765EAA" w:rsidRPr="00765EAA" w:rsidRDefault="00765EAA" w:rsidP="00765EAA">
      <w:pPr>
        <w:spacing w:after="0" w:line="240" w:lineRule="auto"/>
        <w:textAlignment w:val="baseline"/>
        <w:rPr>
          <w:rFonts w:ascii="Cambria" w:eastAsia="Times New Roman" w:hAnsi="Cambria" w:cs="Calibri"/>
          <w:lang w:eastAsia="cs-CZ"/>
        </w:rPr>
      </w:pPr>
      <w:r w:rsidRPr="00765EAA">
        <w:rPr>
          <w:rFonts w:ascii="Cambria" w:eastAsia="Times New Roman" w:hAnsi="Cambria" w:cs="Calibri"/>
          <w:lang w:eastAsia="cs-CZ"/>
        </w:rPr>
        <w:t xml:space="preserve">15.7 </w:t>
      </w:r>
      <w:r w:rsidRPr="00765EAA">
        <w:rPr>
          <w:rFonts w:ascii="Cambria" w:eastAsia="Times New Roman" w:hAnsi="Cambria" w:cs="Calibri"/>
          <w:lang w:eastAsia="cs-CZ"/>
        </w:rPr>
        <w:tab/>
        <w:t>Ochrana před rizikovým chováním, diskriminací, násilím</w:t>
      </w:r>
    </w:p>
    <w:p w14:paraId="4B8BD350" w14:textId="77777777" w:rsidR="00765EAA" w:rsidRPr="00765EAA" w:rsidRDefault="00765EAA" w:rsidP="00765EAA">
      <w:pPr>
        <w:suppressAutoHyphens/>
        <w:spacing w:after="0" w:line="240" w:lineRule="auto"/>
        <w:jc w:val="both"/>
        <w:rPr>
          <w:rFonts w:ascii="Cambria" w:eastAsia="Times New Roman" w:hAnsi="Cambria" w:cs="Calibri"/>
          <w:bCs/>
          <w:iCs/>
          <w:lang w:eastAsia="ar-SA"/>
        </w:rPr>
      </w:pPr>
      <w:r w:rsidRPr="00765EAA">
        <w:rPr>
          <w:rFonts w:ascii="Cambria" w:eastAsia="Times New Roman" w:hAnsi="Cambria" w:cs="Calibri"/>
          <w:bCs/>
          <w:iCs/>
          <w:lang w:eastAsia="ar-SA"/>
        </w:rPr>
        <w:t xml:space="preserve">16. </w:t>
      </w:r>
      <w:r w:rsidRPr="00765EAA">
        <w:rPr>
          <w:rFonts w:ascii="Cambria" w:eastAsia="Times New Roman" w:hAnsi="Cambria" w:cs="Calibri"/>
          <w:bCs/>
          <w:iCs/>
          <w:lang w:eastAsia="ar-SA"/>
        </w:rPr>
        <w:tab/>
        <w:t>Podmínky zacházení s majetkem školy</w:t>
      </w:r>
    </w:p>
    <w:p w14:paraId="4E367C1A" w14:textId="77777777" w:rsidR="00765EAA" w:rsidRPr="00765EAA" w:rsidRDefault="00765EAA" w:rsidP="00765EAA">
      <w:pPr>
        <w:suppressAutoHyphens/>
        <w:spacing w:after="0" w:line="240" w:lineRule="auto"/>
        <w:jc w:val="both"/>
        <w:rPr>
          <w:rFonts w:ascii="Cambria" w:eastAsia="Times New Roman" w:hAnsi="Cambria" w:cs="Calibri"/>
          <w:bCs/>
          <w:iCs/>
          <w:lang w:eastAsia="ar-SA"/>
        </w:rPr>
      </w:pPr>
      <w:r w:rsidRPr="00765EAA">
        <w:rPr>
          <w:rFonts w:ascii="Cambria" w:eastAsia="Times New Roman" w:hAnsi="Cambria" w:cs="Calibri"/>
          <w:bCs/>
          <w:iCs/>
          <w:lang w:eastAsia="ar-SA"/>
        </w:rPr>
        <w:t>17.</w:t>
      </w:r>
      <w:r w:rsidRPr="00765EAA">
        <w:rPr>
          <w:rFonts w:ascii="Cambria" w:eastAsia="Times New Roman" w:hAnsi="Cambria" w:cs="Calibri"/>
          <w:bCs/>
          <w:iCs/>
          <w:lang w:eastAsia="ar-SA"/>
        </w:rPr>
        <w:tab/>
        <w:t>Zabezpečení budovy MŠ</w:t>
      </w:r>
    </w:p>
    <w:p w14:paraId="1B43DBB2" w14:textId="77777777" w:rsidR="00765EAA" w:rsidRPr="00765EAA" w:rsidRDefault="00765EAA" w:rsidP="00765EAA">
      <w:pPr>
        <w:spacing w:after="0" w:line="240" w:lineRule="auto"/>
        <w:textAlignment w:val="baseline"/>
        <w:rPr>
          <w:rFonts w:ascii="Cambria" w:eastAsia="Times New Roman" w:hAnsi="Cambria" w:cs="Arial"/>
          <w:bCs/>
          <w:iCs/>
          <w:color w:val="000000"/>
          <w:lang w:eastAsia="cs-CZ"/>
        </w:rPr>
      </w:pPr>
      <w:r w:rsidRPr="00765EAA">
        <w:rPr>
          <w:rFonts w:ascii="Cambria" w:eastAsia="Times New Roman" w:hAnsi="Cambria" w:cs="Arial"/>
          <w:bCs/>
          <w:iCs/>
          <w:color w:val="000000"/>
          <w:lang w:eastAsia="cs-CZ"/>
        </w:rPr>
        <w:t xml:space="preserve">18. </w:t>
      </w:r>
      <w:r w:rsidRPr="00765EAA">
        <w:rPr>
          <w:rFonts w:ascii="Cambria" w:eastAsia="Times New Roman" w:hAnsi="Cambria" w:cs="Arial"/>
          <w:bCs/>
          <w:iCs/>
          <w:color w:val="000000"/>
          <w:lang w:eastAsia="cs-CZ"/>
        </w:rPr>
        <w:tab/>
        <w:t>Stížnosti, oznámení a podněty</w:t>
      </w:r>
    </w:p>
    <w:p w14:paraId="155004DF" w14:textId="77777777" w:rsidR="00765EAA" w:rsidRPr="00765EAA" w:rsidRDefault="00765EAA" w:rsidP="00765EAA">
      <w:pPr>
        <w:spacing w:after="0" w:line="240" w:lineRule="auto"/>
        <w:textAlignment w:val="baseline"/>
        <w:rPr>
          <w:rFonts w:ascii="Cambria" w:eastAsia="Times New Roman" w:hAnsi="Cambria" w:cs="Arial"/>
          <w:bCs/>
          <w:iCs/>
          <w:color w:val="000000"/>
          <w:lang w:eastAsia="cs-CZ"/>
        </w:rPr>
      </w:pPr>
      <w:r w:rsidRPr="00765EAA">
        <w:rPr>
          <w:rFonts w:ascii="Cambria" w:eastAsia="Times New Roman" w:hAnsi="Cambria" w:cs="Arial"/>
          <w:bCs/>
          <w:iCs/>
          <w:color w:val="000000"/>
          <w:lang w:eastAsia="cs-CZ"/>
        </w:rPr>
        <w:t xml:space="preserve">19. </w:t>
      </w:r>
      <w:r w:rsidRPr="00765EAA">
        <w:rPr>
          <w:rFonts w:ascii="Cambria" w:eastAsia="Times New Roman" w:hAnsi="Cambria" w:cs="Arial"/>
          <w:bCs/>
          <w:iCs/>
          <w:color w:val="000000"/>
          <w:lang w:eastAsia="cs-CZ"/>
        </w:rPr>
        <w:tab/>
        <w:t>Závěrečná ustanovení</w:t>
      </w:r>
    </w:p>
    <w:p w14:paraId="39D7A43F" w14:textId="77777777" w:rsidR="00765EAA" w:rsidRPr="00765EAA" w:rsidRDefault="00765EAA" w:rsidP="00765EAA">
      <w:pPr>
        <w:spacing w:after="0" w:line="240" w:lineRule="auto"/>
        <w:textAlignment w:val="baseline"/>
        <w:rPr>
          <w:rFonts w:ascii="Cambria" w:eastAsia="Times New Roman" w:hAnsi="Cambria" w:cs="Arial"/>
          <w:b/>
          <w:bCs/>
          <w:color w:val="000000"/>
          <w:bdr w:val="none" w:sz="0" w:space="0" w:color="auto" w:frame="1"/>
          <w:lang w:eastAsia="cs-CZ"/>
        </w:rPr>
      </w:pPr>
    </w:p>
    <w:p w14:paraId="20C4D86F" w14:textId="77777777" w:rsidR="00765EAA" w:rsidRPr="00765EAA" w:rsidRDefault="00765EAA" w:rsidP="00765EAA">
      <w:pPr>
        <w:spacing w:after="0" w:line="240" w:lineRule="auto"/>
        <w:textAlignment w:val="baseline"/>
        <w:rPr>
          <w:rFonts w:ascii="Cambria" w:eastAsia="Times New Roman" w:hAnsi="Cambria" w:cs="Arial"/>
          <w:b/>
          <w:color w:val="000000"/>
          <w:lang w:eastAsia="cs-CZ"/>
        </w:rPr>
      </w:pPr>
    </w:p>
    <w:p w14:paraId="3AAFE21B" w14:textId="77777777" w:rsidR="00765EAA" w:rsidRPr="00765EAA" w:rsidRDefault="00765EAA" w:rsidP="00765EAA">
      <w:p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b/>
          <w:bCs/>
          <w:lang w:eastAsia="ar-SA"/>
        </w:rPr>
        <w:br w:type="page"/>
        <w:t>1. Vydání a závaznost školního řádu</w:t>
      </w:r>
    </w:p>
    <w:p w14:paraId="0882001A" w14:textId="77777777" w:rsidR="00765EAA" w:rsidRPr="00765EAA" w:rsidRDefault="00765EAA" w:rsidP="00765EAA">
      <w:p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 </w:t>
      </w:r>
    </w:p>
    <w:p w14:paraId="7E4A9432" w14:textId="77777777" w:rsidR="00765EAA" w:rsidRPr="00765EAA" w:rsidRDefault="00765EAA" w:rsidP="00765EAA">
      <w:pPr>
        <w:suppressAutoHyphens/>
        <w:spacing w:after="0" w:line="240" w:lineRule="auto"/>
        <w:jc w:val="both"/>
        <w:rPr>
          <w:rFonts w:ascii="Cambria" w:eastAsia="Times New Roman" w:hAnsi="Cambria" w:cs="Calibri"/>
          <w:u w:val="single"/>
          <w:lang w:eastAsia="ar-SA"/>
        </w:rPr>
      </w:pPr>
      <w:r w:rsidRPr="00765EAA">
        <w:rPr>
          <w:rFonts w:ascii="Cambria" w:eastAsia="Times New Roman" w:hAnsi="Cambria" w:cs="Calibri"/>
          <w:bCs/>
          <w:u w:val="single"/>
          <w:lang w:eastAsia="ar-SA"/>
        </w:rPr>
        <w:t>1.1 Vydání školního řádu</w:t>
      </w:r>
    </w:p>
    <w:p w14:paraId="0E244F8F" w14:textId="77777777" w:rsidR="00765EAA" w:rsidRPr="00765EAA" w:rsidRDefault="00765EAA" w:rsidP="00765EAA">
      <w:pPr>
        <w:suppressAutoHyphens/>
        <w:spacing w:after="0" w:line="240" w:lineRule="auto"/>
        <w:jc w:val="both"/>
        <w:rPr>
          <w:rFonts w:ascii="Cambria" w:eastAsia="Times New Roman" w:hAnsi="Cambria" w:cs="Calibri"/>
          <w:bCs/>
          <w:lang w:eastAsia="ar-SA"/>
        </w:rPr>
      </w:pPr>
    </w:p>
    <w:p w14:paraId="220CCB23" w14:textId="77777777" w:rsidR="00765EAA" w:rsidRPr="00765EAA" w:rsidRDefault="00765EAA" w:rsidP="00765EAA">
      <w:p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Ředitelka Mateřské školy Milčice v souladu s § 30 odst. 1 zákona č. 561/2004 Sb., o předškolním, základním, středním, vyšším odborném vzdělávání a jiném vzdělávání (školský zákon), v platném znění a vyhláškou č. 14/2005 Sb., o předškolním vzdělávání, ve znění pozdějších předpisů (dále jen „vyhláška“), vydává školní řád, kterým se upřesňují vzájemné vztahy mezi dětmi, jejich zákonnými zástupci a zaměstnanci školy. Tento Školní řád byl projednán na pedagogické radě a provozní poradě dne 29.8.2023.</w:t>
      </w:r>
    </w:p>
    <w:p w14:paraId="5FD9BB4E" w14:textId="77777777" w:rsidR="00765EAA" w:rsidRPr="00765EAA" w:rsidRDefault="00765EAA" w:rsidP="00765EAA">
      <w:pPr>
        <w:spacing w:after="0" w:line="240" w:lineRule="auto"/>
        <w:textAlignment w:val="baseline"/>
        <w:rPr>
          <w:rFonts w:ascii="Cambria" w:eastAsia="Times New Roman" w:hAnsi="Cambria" w:cs="Arial"/>
          <w:bCs/>
          <w:color w:val="000000"/>
          <w:bdr w:val="none" w:sz="0" w:space="0" w:color="auto" w:frame="1"/>
          <w:lang w:eastAsia="cs-CZ"/>
        </w:rPr>
      </w:pPr>
    </w:p>
    <w:p w14:paraId="3EF38504" w14:textId="77777777" w:rsidR="00765EAA" w:rsidRPr="00765EAA" w:rsidRDefault="00765EAA" w:rsidP="00765EAA">
      <w:pPr>
        <w:spacing w:after="0" w:line="240" w:lineRule="auto"/>
        <w:textAlignment w:val="baseline"/>
        <w:rPr>
          <w:rFonts w:ascii="Cambria" w:eastAsia="Times New Roman" w:hAnsi="Cambria" w:cs="Arial"/>
          <w:bCs/>
          <w:color w:val="000000"/>
          <w:u w:val="single"/>
          <w:bdr w:val="none" w:sz="0" w:space="0" w:color="auto" w:frame="1"/>
          <w:lang w:eastAsia="cs-CZ"/>
        </w:rPr>
      </w:pPr>
      <w:r w:rsidRPr="00765EAA">
        <w:rPr>
          <w:rFonts w:ascii="Cambria" w:eastAsia="Times New Roman" w:hAnsi="Cambria" w:cs="Arial"/>
          <w:bCs/>
          <w:color w:val="000000"/>
          <w:u w:val="single"/>
          <w:bdr w:val="none" w:sz="0" w:space="0" w:color="auto" w:frame="1"/>
          <w:lang w:eastAsia="cs-CZ"/>
        </w:rPr>
        <w:t>1.2 Závaznost školního řádu</w:t>
      </w:r>
    </w:p>
    <w:p w14:paraId="1F42B097" w14:textId="77777777" w:rsidR="00765EAA" w:rsidRPr="00765EAA" w:rsidRDefault="00765EAA" w:rsidP="00765EAA">
      <w:pPr>
        <w:spacing w:after="0" w:line="240" w:lineRule="auto"/>
        <w:textAlignment w:val="baseline"/>
        <w:rPr>
          <w:rFonts w:ascii="Cambria" w:eastAsia="Times New Roman" w:hAnsi="Cambria" w:cs="Arial"/>
          <w:color w:val="000000"/>
          <w:lang w:eastAsia="cs-CZ"/>
        </w:rPr>
      </w:pPr>
    </w:p>
    <w:p w14:paraId="5C7D44EE" w14:textId="77777777" w:rsidR="00765EAA" w:rsidRPr="00765EAA" w:rsidRDefault="00765EAA" w:rsidP="00765EAA">
      <w:pPr>
        <w:spacing w:after="180" w:line="240" w:lineRule="auto"/>
        <w:jc w:val="both"/>
        <w:textAlignment w:val="baseline"/>
        <w:rPr>
          <w:rFonts w:ascii="Cambria" w:eastAsia="Times New Roman" w:hAnsi="Cambria" w:cs="Arial"/>
          <w:color w:val="000000"/>
          <w:lang w:eastAsia="cs-CZ"/>
        </w:rPr>
      </w:pPr>
      <w:r w:rsidRPr="00765EAA">
        <w:rPr>
          <w:rFonts w:ascii="Cambria" w:eastAsia="Times New Roman" w:hAnsi="Cambria" w:cs="Arial"/>
          <w:color w:val="000000"/>
          <w:lang w:eastAsia="cs-CZ"/>
        </w:rPr>
        <w:t>Školní řád je zveřejněn na přístupném místě v MŠ a prokazatelným způsobem s ním byli seznámeni všichni zaměstnanci školy. MŠ informuje o jeho vydání a obsahu zákonné zástupce nezletilých dětí.</w:t>
      </w:r>
    </w:p>
    <w:p w14:paraId="4CCA4184" w14:textId="77777777" w:rsidR="00765EAA" w:rsidRPr="00765EAA" w:rsidRDefault="00765EAA" w:rsidP="00765EAA">
      <w:pPr>
        <w:spacing w:after="180" w:line="240" w:lineRule="auto"/>
        <w:jc w:val="both"/>
        <w:textAlignment w:val="baseline"/>
        <w:rPr>
          <w:rFonts w:ascii="Cambria" w:eastAsia="Times New Roman" w:hAnsi="Cambria" w:cs="Arial"/>
          <w:color w:val="000000"/>
          <w:lang w:eastAsia="cs-CZ"/>
        </w:rPr>
      </w:pPr>
      <w:r w:rsidRPr="00765EAA">
        <w:rPr>
          <w:rFonts w:ascii="Cambria" w:eastAsia="Times New Roman" w:hAnsi="Cambria" w:cs="Arial"/>
          <w:b/>
          <w:bCs/>
          <w:color w:val="000000"/>
          <w:bdr w:val="none" w:sz="0" w:space="0" w:color="auto" w:frame="1"/>
          <w:lang w:eastAsia="cs-CZ"/>
        </w:rPr>
        <w:t>2. Cíle předškolního vzdělávání</w:t>
      </w:r>
    </w:p>
    <w:p w14:paraId="064043BE" w14:textId="77777777" w:rsidR="00765EAA" w:rsidRPr="00765EAA" w:rsidRDefault="00765EAA" w:rsidP="00765EAA">
      <w:pPr>
        <w:spacing w:after="180" w:line="240" w:lineRule="auto"/>
        <w:jc w:val="both"/>
        <w:textAlignment w:val="baseline"/>
        <w:rPr>
          <w:rFonts w:ascii="Cambria" w:eastAsia="Times New Roman" w:hAnsi="Cambria" w:cs="Arial"/>
          <w:color w:val="000000"/>
          <w:lang w:eastAsia="cs-CZ"/>
        </w:rPr>
      </w:pPr>
      <w:r w:rsidRPr="00765EAA">
        <w:rPr>
          <w:rFonts w:ascii="Cambria" w:eastAsia="Times New Roman" w:hAnsi="Cambria" w:cs="Arial"/>
          <w:color w:val="000000"/>
          <w:lang w:eastAsia="cs-CZ"/>
        </w:rPr>
        <w:t>Předškolní vzdělávání podporuje rozvoj osobnosti dítěte předškolního věku, podílí se na jeho zdravém citovém, rozumovém a tělesném rozvoji a na osvojení základních pravidel chování, základních životních hodnot a mezilidských vztahů. Předškolní vzdělávání vytváří základní předpoklady pro pokračování ve vzdělávání, napomáhá vyrovnávat nerovnoměrnosti vývoje dětí před vstupem do základního vzdělávání a poskytuje speciálně pedagogickou péči dětem se speciálními vzdělávacími potřebami.</w:t>
      </w:r>
    </w:p>
    <w:p w14:paraId="6A737AE1" w14:textId="77777777" w:rsidR="00765EAA" w:rsidRPr="00765EAA" w:rsidRDefault="00765EAA" w:rsidP="00765EAA">
      <w:pPr>
        <w:spacing w:after="180" w:line="240" w:lineRule="auto"/>
        <w:jc w:val="both"/>
        <w:textAlignment w:val="baseline"/>
        <w:rPr>
          <w:rFonts w:ascii="Cambria" w:eastAsia="Times New Roman" w:hAnsi="Cambria" w:cs="Arial"/>
          <w:color w:val="000000"/>
          <w:lang w:eastAsia="cs-CZ"/>
        </w:rPr>
      </w:pPr>
      <w:r w:rsidRPr="00765EAA">
        <w:rPr>
          <w:rFonts w:ascii="Cambria" w:eastAsia="Times New Roman" w:hAnsi="Cambria" w:cs="Arial"/>
          <w:color w:val="000000"/>
          <w:lang w:eastAsia="cs-CZ"/>
        </w:rPr>
        <w:t xml:space="preserve">Předškolní vzdělávání se uskutečňuje podle Školního vzdělávacího programu pro předškolní vzdělávání, který je zpracován v souladu s Rámcovým vzdělávacím programem pro předškolní vzdělávání (dále jen RVP PV) a je zveřejněn na přístupném místě ve škole, a to na informační nástěnce v zádveří MŠ. </w:t>
      </w:r>
      <w:r w:rsidRPr="00765EAA">
        <w:rPr>
          <w:rFonts w:ascii="Cambria" w:eastAsia="Times New Roman" w:hAnsi="Cambria" w:cs="Times New Roman"/>
          <w:lang w:eastAsia="cs-CZ"/>
        </w:rPr>
        <w:t xml:space="preserve">Školní vzdělávací program upřesňuje cíle, zaměření, formy a obsah vzdělávání podle konkrétních podmínek uplatněných v mateřské škole. </w:t>
      </w:r>
    </w:p>
    <w:p w14:paraId="6B3E060B" w14:textId="77777777" w:rsidR="00765EAA" w:rsidRPr="00765EAA" w:rsidRDefault="00765EAA" w:rsidP="00765EAA">
      <w:pPr>
        <w:spacing w:after="180" w:line="240" w:lineRule="auto"/>
        <w:jc w:val="both"/>
        <w:textAlignment w:val="baseline"/>
        <w:rPr>
          <w:rFonts w:ascii="Cambria" w:eastAsia="Times New Roman" w:hAnsi="Cambria" w:cs="Arial"/>
          <w:color w:val="000000"/>
          <w:lang w:eastAsia="cs-CZ"/>
        </w:rPr>
      </w:pPr>
      <w:r w:rsidRPr="00765EAA">
        <w:rPr>
          <w:rFonts w:ascii="Cambria" w:eastAsia="Times New Roman" w:hAnsi="Cambria" w:cs="Times New Roman"/>
          <w:lang w:eastAsia="cs-CZ"/>
        </w:rPr>
        <w:t>Při plnění základních cílů vzdělávání a školního vzdělávacího programu mateřská škola postupuje v souladu se zásadami uvedenými v § 2 odst. 1 školského zákona a řídí se platnými právními předpisy, zejména pak ustanoveními školského zákona a ustanoveními vyhlášky č. 14/2005 Sb., o předškolním vzdělávání (dále jen „vyhláška o MŠ“), v platném znění.</w:t>
      </w:r>
    </w:p>
    <w:p w14:paraId="457ABAF3" w14:textId="77777777" w:rsidR="00765EAA" w:rsidRPr="00765EAA" w:rsidRDefault="00765EAA" w:rsidP="00765EAA">
      <w:pPr>
        <w:suppressAutoHyphens/>
        <w:spacing w:after="0" w:line="240" w:lineRule="auto"/>
        <w:jc w:val="both"/>
        <w:rPr>
          <w:rFonts w:ascii="Cambria" w:eastAsia="Times New Roman" w:hAnsi="Cambria" w:cs="Calibri"/>
          <w:b/>
          <w:lang w:eastAsia="ar-SA"/>
        </w:rPr>
      </w:pPr>
      <w:r w:rsidRPr="00765EAA">
        <w:rPr>
          <w:rFonts w:ascii="Cambria" w:eastAsia="Times New Roman" w:hAnsi="Cambria" w:cs="Calibri"/>
          <w:b/>
          <w:lang w:eastAsia="ar-SA"/>
        </w:rPr>
        <w:t xml:space="preserve">Všichni zaměstnanci mateřské školy spolupracují se zákonnými zástupci s cílem rozvíjet a organizovat činnost ve prospěch dětí a prohloubení vzájemného výchovného působení rodiny a školy. </w:t>
      </w:r>
    </w:p>
    <w:p w14:paraId="1062C5EF" w14:textId="77777777" w:rsidR="00765EAA" w:rsidRPr="00765EAA" w:rsidRDefault="00765EAA" w:rsidP="00765EAA">
      <w:pPr>
        <w:spacing w:after="0" w:line="240" w:lineRule="auto"/>
        <w:jc w:val="both"/>
        <w:textAlignment w:val="baseline"/>
        <w:rPr>
          <w:rFonts w:ascii="Cambria" w:eastAsia="Times New Roman" w:hAnsi="Cambria" w:cs="Arial"/>
          <w:b/>
          <w:bCs/>
          <w:color w:val="000000"/>
          <w:bdr w:val="none" w:sz="0" w:space="0" w:color="auto" w:frame="1"/>
          <w:lang w:eastAsia="cs-CZ"/>
        </w:rPr>
      </w:pPr>
    </w:p>
    <w:p w14:paraId="38502A81" w14:textId="77777777" w:rsidR="00765EAA" w:rsidRPr="00765EAA" w:rsidRDefault="00765EAA" w:rsidP="00765EAA">
      <w:pPr>
        <w:spacing w:after="0" w:line="240" w:lineRule="auto"/>
        <w:jc w:val="both"/>
        <w:textAlignment w:val="baseline"/>
        <w:rPr>
          <w:rFonts w:ascii="Cambria" w:eastAsia="Times New Roman" w:hAnsi="Cambria" w:cs="Arial"/>
          <w:color w:val="000000"/>
          <w:lang w:eastAsia="cs-CZ"/>
        </w:rPr>
      </w:pPr>
      <w:r w:rsidRPr="00765EAA">
        <w:rPr>
          <w:rFonts w:ascii="Cambria" w:eastAsia="Times New Roman" w:hAnsi="Cambria" w:cs="Arial"/>
          <w:b/>
          <w:bCs/>
          <w:color w:val="000000"/>
          <w:bdr w:val="none" w:sz="0" w:space="0" w:color="auto" w:frame="1"/>
          <w:lang w:eastAsia="cs-CZ"/>
        </w:rPr>
        <w:t>3. Podrobnosti k výkonu práv a povinností dětí a zákonných zástupců ve škole</w:t>
      </w:r>
    </w:p>
    <w:p w14:paraId="767B780B" w14:textId="77777777" w:rsidR="00765EAA" w:rsidRPr="00765EAA" w:rsidRDefault="00765EAA" w:rsidP="00765EAA">
      <w:pPr>
        <w:spacing w:after="0" w:line="240" w:lineRule="auto"/>
        <w:jc w:val="both"/>
        <w:textAlignment w:val="baseline"/>
        <w:rPr>
          <w:rFonts w:ascii="Cambria" w:eastAsia="Times New Roman" w:hAnsi="Cambria" w:cs="Arial"/>
          <w:color w:val="000000"/>
          <w:lang w:eastAsia="cs-CZ"/>
        </w:rPr>
      </w:pPr>
      <w:r w:rsidRPr="00765EAA">
        <w:rPr>
          <w:rFonts w:ascii="Cambria" w:eastAsia="Times New Roman" w:hAnsi="Cambria" w:cs="Arial"/>
          <w:color w:val="000000"/>
          <w:lang w:eastAsia="cs-CZ"/>
        </w:rPr>
        <w:t> </w:t>
      </w:r>
    </w:p>
    <w:p w14:paraId="79B92E63" w14:textId="77777777" w:rsidR="00765EAA" w:rsidRPr="00765EAA" w:rsidRDefault="00765EAA" w:rsidP="00765EAA">
      <w:pPr>
        <w:spacing w:after="180" w:line="240" w:lineRule="auto"/>
        <w:jc w:val="both"/>
        <w:textAlignment w:val="baseline"/>
        <w:rPr>
          <w:rFonts w:ascii="Cambria" w:eastAsia="Times New Roman" w:hAnsi="Cambria" w:cs="Times New Roman"/>
          <w:u w:val="single"/>
          <w:lang w:eastAsia="cs-CZ"/>
        </w:rPr>
      </w:pPr>
      <w:r w:rsidRPr="00765EAA">
        <w:rPr>
          <w:rFonts w:ascii="Cambria" w:eastAsia="Times New Roman" w:hAnsi="Cambria" w:cs="Calibri"/>
          <w:u w:val="single"/>
          <w:lang w:eastAsia="cs-CZ"/>
        </w:rPr>
        <w:t xml:space="preserve">3.1 </w:t>
      </w:r>
      <w:r w:rsidRPr="00765EAA">
        <w:rPr>
          <w:rFonts w:ascii="Cambria" w:eastAsia="Times New Roman" w:hAnsi="Cambria" w:cs="Times New Roman"/>
          <w:u w:val="single"/>
          <w:lang w:eastAsia="cs-CZ"/>
        </w:rPr>
        <w:t xml:space="preserve">Základní práva dětí přijatých k předškolnímu vzdělávání </w:t>
      </w:r>
    </w:p>
    <w:p w14:paraId="5035777C" w14:textId="77777777" w:rsidR="00765EAA" w:rsidRPr="00765EAA" w:rsidRDefault="00765EAA" w:rsidP="00765EAA">
      <w:pPr>
        <w:spacing w:after="180" w:line="240" w:lineRule="auto"/>
        <w:jc w:val="both"/>
        <w:textAlignment w:val="baseline"/>
        <w:rPr>
          <w:rFonts w:ascii="Cambria" w:eastAsia="Times New Roman" w:hAnsi="Cambria" w:cs="Times New Roman"/>
          <w:lang w:eastAsia="cs-CZ"/>
        </w:rPr>
      </w:pPr>
      <w:r w:rsidRPr="00765EAA">
        <w:rPr>
          <w:rFonts w:ascii="Cambria" w:eastAsia="Times New Roman" w:hAnsi="Cambria" w:cs="Times New Roman"/>
          <w:lang w:eastAsia="cs-CZ"/>
        </w:rPr>
        <w:t>Každé dítě přijaté do MŠ má právo na:</w:t>
      </w:r>
    </w:p>
    <w:p w14:paraId="2E35C310" w14:textId="77777777" w:rsidR="00765EAA" w:rsidRPr="00765EAA" w:rsidRDefault="00765EAA" w:rsidP="00765EAA">
      <w:pPr>
        <w:numPr>
          <w:ilvl w:val="0"/>
          <w:numId w:val="20"/>
        </w:numPr>
        <w:suppressAutoHyphens/>
        <w:spacing w:after="0" w:line="240" w:lineRule="auto"/>
        <w:ind w:left="360"/>
        <w:jc w:val="both"/>
        <w:textAlignment w:val="baseline"/>
        <w:rPr>
          <w:rFonts w:ascii="Cambria" w:eastAsia="Times New Roman" w:hAnsi="Cambria" w:cs="Times New Roman"/>
          <w:lang w:eastAsia="cs-CZ"/>
        </w:rPr>
      </w:pPr>
      <w:r w:rsidRPr="00765EAA">
        <w:rPr>
          <w:rFonts w:ascii="Cambria" w:eastAsia="Times New Roman" w:hAnsi="Cambria" w:cs="Times New Roman"/>
          <w:lang w:eastAsia="cs-CZ"/>
        </w:rPr>
        <w:t>na kvalitní předškolní vzdělávání v rozsahu uvedeném v bodě 1. tohoto školního řádu, zaručující optimální rozvoj jeho schopností a rozvoj jeho osobnosti</w:t>
      </w:r>
    </w:p>
    <w:p w14:paraId="5F890FAE" w14:textId="77777777" w:rsidR="00765EAA" w:rsidRPr="00765EAA" w:rsidRDefault="00765EAA" w:rsidP="00765EAA">
      <w:pPr>
        <w:numPr>
          <w:ilvl w:val="0"/>
          <w:numId w:val="20"/>
        </w:numPr>
        <w:suppressAutoHyphens/>
        <w:spacing w:after="0" w:line="240" w:lineRule="auto"/>
        <w:ind w:left="360"/>
        <w:jc w:val="both"/>
        <w:textAlignment w:val="baseline"/>
        <w:rPr>
          <w:rFonts w:ascii="Cambria" w:eastAsia="Times New Roman" w:hAnsi="Cambria" w:cs="Times New Roman"/>
          <w:lang w:eastAsia="cs-CZ"/>
        </w:rPr>
      </w:pPr>
      <w:r w:rsidRPr="00765EAA">
        <w:rPr>
          <w:rFonts w:ascii="Cambria" w:eastAsia="Times New Roman" w:hAnsi="Cambria" w:cs="Times New Roman"/>
          <w:lang w:eastAsia="cs-CZ"/>
        </w:rPr>
        <w:t>na zajištění činností a služeb poskytovaných školskými poradenskými zařízeními v rozsahu stanoveném ve školském zákoně</w:t>
      </w:r>
    </w:p>
    <w:p w14:paraId="282B825E" w14:textId="77777777" w:rsidR="00765EAA" w:rsidRPr="00765EAA" w:rsidRDefault="00765EAA" w:rsidP="00765EAA">
      <w:pPr>
        <w:numPr>
          <w:ilvl w:val="0"/>
          <w:numId w:val="20"/>
        </w:numPr>
        <w:suppressAutoHyphens/>
        <w:spacing w:after="0" w:line="240" w:lineRule="auto"/>
        <w:ind w:left="360"/>
        <w:jc w:val="both"/>
        <w:textAlignment w:val="baseline"/>
        <w:rPr>
          <w:rFonts w:ascii="Cambria" w:eastAsia="Times New Roman" w:hAnsi="Cambria" w:cs="Times New Roman"/>
          <w:lang w:eastAsia="cs-CZ"/>
        </w:rPr>
      </w:pPr>
      <w:r w:rsidRPr="00765EAA">
        <w:rPr>
          <w:rFonts w:ascii="Cambria" w:eastAsia="Times New Roman" w:hAnsi="Cambria" w:cs="Times New Roman"/>
          <w:lang w:eastAsia="cs-CZ"/>
        </w:rPr>
        <w:t xml:space="preserve">na fyzicky i psychicky bezpečné prostředí při pobytu v mateřské škole </w:t>
      </w:r>
    </w:p>
    <w:p w14:paraId="2835292A" w14:textId="77777777" w:rsidR="00765EAA" w:rsidRPr="00765EAA" w:rsidRDefault="00765EAA" w:rsidP="00765EAA">
      <w:pPr>
        <w:numPr>
          <w:ilvl w:val="0"/>
          <w:numId w:val="11"/>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na možnost určit si délku spánku, zvolit si z nabízených činností</w:t>
      </w:r>
    </w:p>
    <w:p w14:paraId="1A790202" w14:textId="77777777" w:rsidR="00765EAA" w:rsidRPr="00765EAA" w:rsidRDefault="00765EAA" w:rsidP="00765EAA">
      <w:pPr>
        <w:numPr>
          <w:ilvl w:val="0"/>
          <w:numId w:val="11"/>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na účast ve hře odpovídající jeho věku</w:t>
      </w:r>
    </w:p>
    <w:p w14:paraId="2F4EC0B9" w14:textId="77777777" w:rsidR="00765EAA" w:rsidRPr="00765EAA" w:rsidRDefault="00765EAA" w:rsidP="00765EAA">
      <w:pPr>
        <w:numPr>
          <w:ilvl w:val="0"/>
          <w:numId w:val="11"/>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být respektováno jako jedinec s možností rozvoje, který si chce potvrzovat svoji identitu (právo vyrůst v zdravého tělesně i duševně, právo být veden k tomu, aby respektoval ostatní lidi bez ohledu na rasu, náboženství apod., právo rozvíjet všechny své schopnosti a nadání, právo hrát si, právo na soukromí)</w:t>
      </w:r>
    </w:p>
    <w:p w14:paraId="7B44434F" w14:textId="77777777" w:rsidR="00765EAA" w:rsidRPr="00765EAA" w:rsidRDefault="00765EAA" w:rsidP="00765EAA">
      <w:pPr>
        <w:numPr>
          <w:ilvl w:val="0"/>
          <w:numId w:val="11"/>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na emočně kladné prostředí</w:t>
      </w:r>
    </w:p>
    <w:p w14:paraId="04D72032" w14:textId="77777777" w:rsidR="00765EAA" w:rsidRPr="00765EAA" w:rsidRDefault="00765EAA" w:rsidP="00765EAA">
      <w:pPr>
        <w:suppressAutoHyphens/>
        <w:spacing w:after="0" w:line="240" w:lineRule="auto"/>
        <w:jc w:val="both"/>
        <w:rPr>
          <w:rFonts w:ascii="Cambria" w:eastAsia="Times New Roman" w:hAnsi="Cambria" w:cs="Calibri"/>
          <w:lang w:eastAsia="ar-SA"/>
        </w:rPr>
      </w:pPr>
    </w:p>
    <w:p w14:paraId="4BFAC042" w14:textId="77777777" w:rsidR="00765EAA" w:rsidRPr="00765EAA" w:rsidRDefault="00765EAA" w:rsidP="00765EAA">
      <w:pPr>
        <w:suppressAutoHyphens/>
        <w:spacing w:after="0" w:line="240" w:lineRule="auto"/>
        <w:jc w:val="both"/>
        <w:rPr>
          <w:rFonts w:ascii="Cambria" w:eastAsia="Times New Roman" w:hAnsi="Cambria" w:cs="Times New Roman"/>
          <w:lang w:eastAsia="ar-SA"/>
        </w:rPr>
      </w:pPr>
      <w:r w:rsidRPr="00765EAA">
        <w:rPr>
          <w:rFonts w:ascii="Cambria" w:eastAsia="Times New Roman" w:hAnsi="Cambria" w:cs="Times New Roman"/>
          <w:lang w:eastAsia="ar-SA"/>
        </w:rPr>
        <w:t>Při vzdělávání mají dále všechny děti práva, která jim zaručuje Listina lidských práv a svobod a Úmluva o právech dítěte.</w:t>
      </w:r>
    </w:p>
    <w:p w14:paraId="6DAE7040" w14:textId="77777777" w:rsidR="00765EAA" w:rsidRPr="00765EAA" w:rsidRDefault="00765EAA" w:rsidP="00765EAA">
      <w:pPr>
        <w:suppressAutoHyphens/>
        <w:spacing w:after="0" w:line="240" w:lineRule="auto"/>
        <w:jc w:val="both"/>
        <w:rPr>
          <w:rFonts w:ascii="Cambria" w:eastAsia="Times New Roman" w:hAnsi="Cambria" w:cs="Times New Roman"/>
          <w:lang w:eastAsia="ar-SA"/>
        </w:rPr>
      </w:pPr>
    </w:p>
    <w:p w14:paraId="58154401" w14:textId="77777777" w:rsidR="00765EAA" w:rsidRPr="00765EAA" w:rsidRDefault="00765EAA" w:rsidP="00765EAA">
      <w:pPr>
        <w:suppressAutoHyphens/>
        <w:spacing w:after="0" w:line="240" w:lineRule="auto"/>
        <w:jc w:val="both"/>
        <w:rPr>
          <w:rFonts w:ascii="Cambria" w:eastAsia="Times New Roman" w:hAnsi="Cambria" w:cs="Times New Roman"/>
          <w:lang w:eastAsia="ar-SA"/>
        </w:rPr>
      </w:pPr>
      <w:r w:rsidRPr="00765EAA">
        <w:rPr>
          <w:rFonts w:ascii="Cambria" w:eastAsia="Times New Roman" w:hAnsi="Cambria" w:cs="Times New Roman"/>
          <w:lang w:eastAsia="ar-SA"/>
        </w:rPr>
        <w:t>Pokud je ve třídě mateřské školy vzděláváno individuálně integrované dítě, vytvoří ředitelka mateřské školy podmínky odpovídající individuálním vzdělávacím potřebám dítěte vedoucí k jeho všestrannému rozvoji.</w:t>
      </w:r>
    </w:p>
    <w:p w14:paraId="42DEC4D6" w14:textId="77777777" w:rsidR="00765EAA" w:rsidRPr="00765EAA" w:rsidRDefault="00765EAA" w:rsidP="00765EAA">
      <w:pPr>
        <w:suppressAutoHyphens/>
        <w:spacing w:after="0" w:line="240" w:lineRule="auto"/>
        <w:jc w:val="both"/>
        <w:rPr>
          <w:rFonts w:ascii="Cambria" w:eastAsia="Times New Roman" w:hAnsi="Cambria" w:cs="Calibri"/>
          <w:lang w:eastAsia="ar-SA"/>
        </w:rPr>
      </w:pPr>
    </w:p>
    <w:p w14:paraId="773223D9" w14:textId="77777777" w:rsidR="00765EAA" w:rsidRPr="00765EAA" w:rsidRDefault="00765EAA" w:rsidP="00765EAA">
      <w:p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Dále vedeme děti k tomu, aby:</w:t>
      </w:r>
    </w:p>
    <w:p w14:paraId="5996416E" w14:textId="77777777" w:rsidR="00765EAA" w:rsidRPr="00765EAA" w:rsidRDefault="00765EAA" w:rsidP="00765EAA">
      <w:pPr>
        <w:suppressAutoHyphens/>
        <w:spacing w:after="0" w:line="240" w:lineRule="auto"/>
        <w:jc w:val="both"/>
        <w:rPr>
          <w:rFonts w:ascii="Cambria" w:eastAsia="Times New Roman" w:hAnsi="Cambria" w:cs="Calibri"/>
          <w:lang w:eastAsia="ar-SA"/>
        </w:rPr>
      </w:pPr>
    </w:p>
    <w:p w14:paraId="7458EDB4" w14:textId="77777777" w:rsidR="00765EAA" w:rsidRPr="00765EAA" w:rsidRDefault="00765EAA" w:rsidP="00765EAA">
      <w:pPr>
        <w:numPr>
          <w:ilvl w:val="0"/>
          <w:numId w:val="21"/>
        </w:num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si vážily práce druhých</w:t>
      </w:r>
    </w:p>
    <w:p w14:paraId="12A3FCF1" w14:textId="77777777" w:rsidR="00765EAA" w:rsidRPr="00765EAA" w:rsidRDefault="00765EAA" w:rsidP="00765EAA">
      <w:pPr>
        <w:numPr>
          <w:ilvl w:val="0"/>
          <w:numId w:val="21"/>
        </w:num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uměly říci ne v situacích, které to vyžadují</w:t>
      </w:r>
    </w:p>
    <w:p w14:paraId="382B686B" w14:textId="77777777" w:rsidR="00765EAA" w:rsidRPr="00765EAA" w:rsidRDefault="00765EAA" w:rsidP="00765EAA">
      <w:pPr>
        <w:numPr>
          <w:ilvl w:val="0"/>
          <w:numId w:val="21"/>
        </w:num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dokázaly respektovat ostatní i s jejich rozdílnostmi</w:t>
      </w:r>
    </w:p>
    <w:p w14:paraId="7451938E" w14:textId="77777777" w:rsidR="00765EAA" w:rsidRPr="00765EAA" w:rsidRDefault="00765EAA" w:rsidP="00765EAA">
      <w:pPr>
        <w:numPr>
          <w:ilvl w:val="0"/>
          <w:numId w:val="21"/>
        </w:num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si uvědomovaly sociální role</w:t>
      </w:r>
    </w:p>
    <w:p w14:paraId="7896A1BF" w14:textId="77777777" w:rsidR="00765EAA" w:rsidRPr="00765EAA" w:rsidRDefault="00765EAA" w:rsidP="00765EAA">
      <w:pPr>
        <w:numPr>
          <w:ilvl w:val="0"/>
          <w:numId w:val="21"/>
        </w:num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věřily svým schopnostem</w:t>
      </w:r>
    </w:p>
    <w:p w14:paraId="45C823A2" w14:textId="77777777" w:rsidR="00765EAA" w:rsidRPr="00765EAA" w:rsidRDefault="00765EAA" w:rsidP="00765EAA">
      <w:pPr>
        <w:suppressAutoHyphens/>
        <w:spacing w:after="0" w:line="240" w:lineRule="auto"/>
        <w:ind w:left="720"/>
        <w:jc w:val="both"/>
        <w:rPr>
          <w:rFonts w:ascii="Cambria" w:eastAsia="Times New Roman" w:hAnsi="Cambria" w:cs="Calibri"/>
          <w:lang w:eastAsia="ar-SA"/>
        </w:rPr>
      </w:pPr>
    </w:p>
    <w:p w14:paraId="2A0BD273" w14:textId="77777777" w:rsidR="00765EAA" w:rsidRPr="00765EAA" w:rsidRDefault="00765EAA" w:rsidP="00765EAA">
      <w:pPr>
        <w:suppressAutoHyphens/>
        <w:spacing w:after="0" w:line="240" w:lineRule="auto"/>
        <w:jc w:val="both"/>
        <w:rPr>
          <w:rFonts w:ascii="Cambria" w:eastAsia="Times New Roman" w:hAnsi="Cambria" w:cs="Calibri"/>
          <w:u w:val="single"/>
          <w:lang w:eastAsia="ar-SA"/>
        </w:rPr>
      </w:pPr>
      <w:r w:rsidRPr="00765EAA">
        <w:rPr>
          <w:rFonts w:ascii="Cambria" w:eastAsia="Times New Roman" w:hAnsi="Cambria" w:cs="Calibri"/>
          <w:u w:val="single"/>
          <w:lang w:eastAsia="ar-SA"/>
        </w:rPr>
        <w:t xml:space="preserve">3.2 Povinnosti dětí </w:t>
      </w:r>
    </w:p>
    <w:p w14:paraId="22953C07" w14:textId="77777777" w:rsidR="00765EAA" w:rsidRPr="00765EAA" w:rsidRDefault="00765EAA" w:rsidP="00765EAA">
      <w:pPr>
        <w:suppressAutoHyphens/>
        <w:spacing w:after="0" w:line="240" w:lineRule="auto"/>
        <w:jc w:val="both"/>
        <w:rPr>
          <w:rFonts w:ascii="Cambria" w:eastAsia="Times New Roman" w:hAnsi="Cambria" w:cs="Calibri"/>
          <w:lang w:eastAsia="ar-SA"/>
        </w:rPr>
      </w:pPr>
    </w:p>
    <w:p w14:paraId="522C9F80" w14:textId="77777777" w:rsidR="00765EAA" w:rsidRPr="00765EAA" w:rsidRDefault="00765EAA" w:rsidP="00765EAA">
      <w:pPr>
        <w:numPr>
          <w:ilvl w:val="0"/>
          <w:numId w:val="10"/>
        </w:num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řídit se pokyny zaměstnanců mateřské školy – umět akceptovat autoritu</w:t>
      </w:r>
    </w:p>
    <w:p w14:paraId="14EFCBDE" w14:textId="77777777" w:rsidR="00765EAA" w:rsidRPr="00765EAA" w:rsidRDefault="00765EAA" w:rsidP="00765EAA">
      <w:pPr>
        <w:numPr>
          <w:ilvl w:val="0"/>
          <w:numId w:val="10"/>
        </w:num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dodržovat společně vytvořená pravidla společného soužití ve třídě</w:t>
      </w:r>
    </w:p>
    <w:p w14:paraId="4E6CB95F" w14:textId="77777777" w:rsidR="00765EAA" w:rsidRPr="00765EAA" w:rsidRDefault="00765EAA" w:rsidP="00765EAA">
      <w:pPr>
        <w:numPr>
          <w:ilvl w:val="0"/>
          <w:numId w:val="10"/>
        </w:num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šetrně zacházet s majetkem a vybavením mateřské školy (neničit hračky, pomůcky…)</w:t>
      </w:r>
    </w:p>
    <w:p w14:paraId="3C10546B" w14:textId="77777777" w:rsidR="00765EAA" w:rsidRPr="00765EAA" w:rsidRDefault="00765EAA" w:rsidP="00765EAA">
      <w:pPr>
        <w:numPr>
          <w:ilvl w:val="0"/>
          <w:numId w:val="10"/>
        </w:num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dodržovat pravidla slušného chování (pozdravit, poděkovat, omluvit se…)</w:t>
      </w:r>
    </w:p>
    <w:p w14:paraId="59835DB8" w14:textId="77777777" w:rsidR="00765EAA" w:rsidRPr="00765EAA" w:rsidRDefault="00765EAA" w:rsidP="00765EAA">
      <w:pPr>
        <w:numPr>
          <w:ilvl w:val="0"/>
          <w:numId w:val="10"/>
        </w:num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chránit své zdraví a zdraví ostatních, plnit pokyny zaměstnanců školy k ochraně zdraví a bezpečnosti, se kterými jsou děti opakovaně seznamovány a nenosit do mateřské školy předměty, které mohou ohrozit bezpečnost dětí</w:t>
      </w:r>
    </w:p>
    <w:p w14:paraId="1FAF354F" w14:textId="77777777" w:rsidR="00765EAA" w:rsidRPr="00765EAA" w:rsidRDefault="00765EAA" w:rsidP="00765EAA">
      <w:pPr>
        <w:numPr>
          <w:ilvl w:val="0"/>
          <w:numId w:val="10"/>
        </w:num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snažit se dodržovat hygienické, společenské a kulturní návyky</w:t>
      </w:r>
    </w:p>
    <w:p w14:paraId="1F9CECE5" w14:textId="77777777" w:rsidR="00765EAA" w:rsidRPr="00765EAA" w:rsidRDefault="00765EAA" w:rsidP="00765EAA">
      <w:pPr>
        <w:spacing w:after="180" w:line="240" w:lineRule="auto"/>
        <w:jc w:val="both"/>
        <w:textAlignment w:val="baseline"/>
        <w:rPr>
          <w:rFonts w:ascii="Cambria" w:eastAsia="Times New Roman" w:hAnsi="Cambria" w:cs="Arial"/>
          <w:color w:val="000000"/>
          <w:lang w:eastAsia="cs-CZ"/>
        </w:rPr>
      </w:pPr>
    </w:p>
    <w:p w14:paraId="6238D4D2" w14:textId="77777777" w:rsidR="00765EAA" w:rsidRPr="00765EAA" w:rsidRDefault="00765EAA" w:rsidP="00765EAA">
      <w:pPr>
        <w:spacing w:after="180" w:line="240" w:lineRule="auto"/>
        <w:jc w:val="both"/>
        <w:textAlignment w:val="baseline"/>
        <w:rPr>
          <w:rFonts w:ascii="Cambria" w:eastAsia="Times New Roman" w:hAnsi="Cambria" w:cs="Arial"/>
          <w:b/>
          <w:color w:val="000000"/>
          <w:u w:val="single"/>
          <w:lang w:eastAsia="cs-CZ"/>
        </w:rPr>
      </w:pPr>
      <w:r w:rsidRPr="00765EAA">
        <w:rPr>
          <w:rFonts w:ascii="Cambria" w:eastAsia="Times New Roman" w:hAnsi="Cambria" w:cs="Arial"/>
          <w:bCs/>
          <w:color w:val="000000"/>
          <w:u w:val="single"/>
          <w:bdr w:val="none" w:sz="0" w:space="0" w:color="auto" w:frame="1"/>
          <w:lang w:eastAsia="cs-CZ"/>
        </w:rPr>
        <w:t>3.3 Práva zákonných zástupců dítěte</w:t>
      </w:r>
    </w:p>
    <w:p w14:paraId="39496F01" w14:textId="77777777" w:rsidR="00765EAA" w:rsidRPr="00765EAA" w:rsidRDefault="00765EAA" w:rsidP="00765EAA">
      <w:pPr>
        <w:numPr>
          <w:ilvl w:val="0"/>
          <w:numId w:val="13"/>
        </w:num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na informace o prospívání svého dítěte, o jeho individuálních pokrocích, o průběhu a výsledcích jeho vzdělávání</w:t>
      </w:r>
    </w:p>
    <w:p w14:paraId="513456B9" w14:textId="77777777" w:rsidR="00765EAA" w:rsidRPr="00765EAA" w:rsidRDefault="00765EAA" w:rsidP="00765EAA">
      <w:pPr>
        <w:numPr>
          <w:ilvl w:val="0"/>
          <w:numId w:val="13"/>
        </w:num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na informace a poradenskou pomoc školy nebo školského poradenského zařízení</w:t>
      </w:r>
    </w:p>
    <w:p w14:paraId="5FEFDD7C" w14:textId="77777777" w:rsidR="00765EAA" w:rsidRPr="00765EAA" w:rsidRDefault="00765EAA" w:rsidP="00765EAA">
      <w:pPr>
        <w:numPr>
          <w:ilvl w:val="0"/>
          <w:numId w:val="13"/>
        </w:num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podílet se na dění v mateřské škole, účastnit se různých programů</w:t>
      </w:r>
    </w:p>
    <w:p w14:paraId="1010B591" w14:textId="77777777" w:rsidR="00765EAA" w:rsidRPr="00765EAA" w:rsidRDefault="00765EAA" w:rsidP="00765EAA">
      <w:pPr>
        <w:numPr>
          <w:ilvl w:val="0"/>
          <w:numId w:val="13"/>
        </w:num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po dohodě s ředitelkou (učitelkou) být přítomni vzdělávací činnosti</w:t>
      </w:r>
    </w:p>
    <w:p w14:paraId="6C123525" w14:textId="77777777" w:rsidR="00765EAA" w:rsidRPr="00765EAA" w:rsidRDefault="00765EAA" w:rsidP="00765EAA">
      <w:pPr>
        <w:numPr>
          <w:ilvl w:val="0"/>
          <w:numId w:val="13"/>
        </w:numPr>
        <w:suppressAutoHyphens/>
        <w:spacing w:after="0" w:line="240" w:lineRule="auto"/>
        <w:jc w:val="both"/>
        <w:rPr>
          <w:rFonts w:ascii="Cambria" w:eastAsia="Times New Roman" w:hAnsi="Cambria" w:cs="Calibri"/>
          <w:lang w:eastAsia="ar-SA"/>
        </w:rPr>
      </w:pPr>
      <w:r w:rsidRPr="00765EAA">
        <w:rPr>
          <w:rFonts w:ascii="Cambria" w:eastAsia="Times New Roman" w:hAnsi="Cambria" w:cs="Times New Roman"/>
          <w:lang w:eastAsia="ar-SA"/>
        </w:rPr>
        <w:t>zákonní zástupci dítěte si mohou domluvit s ředitelkou mateřské školy nebo s pedagogickým zaměstnancem školy vykonávajícím pedagogickou činnost ve třídě, individuální konzultaci, na které budou projednány výsledky, průběh vzdělávání dítěte, podstatné připomínky zákonných zástupců ke vzdělávání dítěte</w:t>
      </w:r>
    </w:p>
    <w:p w14:paraId="118DB27F" w14:textId="77777777" w:rsidR="00765EAA" w:rsidRPr="00765EAA" w:rsidRDefault="00765EAA" w:rsidP="00765EAA">
      <w:pPr>
        <w:numPr>
          <w:ilvl w:val="0"/>
          <w:numId w:val="13"/>
        </w:num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k vyzvedávání dítěte písemně pověřit jinou osobu (formuláře u učitelek nebo ředitelky školy); bez písemného pověření nevydají učitelky dítě nikomu jinému než jeho zákonnému zástupci</w:t>
      </w:r>
    </w:p>
    <w:p w14:paraId="040574E7" w14:textId="77777777" w:rsidR="00765EAA" w:rsidRPr="00765EAA" w:rsidRDefault="00765EAA" w:rsidP="00765EAA">
      <w:pPr>
        <w:numPr>
          <w:ilvl w:val="0"/>
          <w:numId w:val="13"/>
        </w:num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využít individuálně přizpůsobeného adaptačního režimu, který škola po dohodě s rodiči nabízí</w:t>
      </w:r>
    </w:p>
    <w:p w14:paraId="60626F53" w14:textId="77777777" w:rsidR="00765EAA" w:rsidRPr="00765EAA" w:rsidRDefault="00765EAA" w:rsidP="00765EAA">
      <w:pPr>
        <w:numPr>
          <w:ilvl w:val="0"/>
          <w:numId w:val="13"/>
        </w:num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vyjadřovat se ke všem rozhodnutím týkajícím se podstatných záležitostí vzdělávání dítěte</w:t>
      </w:r>
    </w:p>
    <w:p w14:paraId="3B559FD7" w14:textId="77777777" w:rsidR="00765EAA" w:rsidRPr="00765EAA" w:rsidRDefault="00765EAA" w:rsidP="00765EAA">
      <w:pPr>
        <w:numPr>
          <w:ilvl w:val="0"/>
          <w:numId w:val="13"/>
        </w:num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přispívat svými nápady a náměty k obohacení výchovně-vzdělávacího programu školy</w:t>
      </w:r>
    </w:p>
    <w:p w14:paraId="5EE1C908" w14:textId="77777777" w:rsidR="00765EAA" w:rsidRPr="00765EAA" w:rsidRDefault="00765EAA" w:rsidP="00765EAA">
      <w:pPr>
        <w:suppressAutoHyphens/>
        <w:spacing w:after="0" w:line="240" w:lineRule="auto"/>
        <w:ind w:left="142" w:hanging="142"/>
        <w:jc w:val="both"/>
        <w:rPr>
          <w:rFonts w:ascii="Cambria" w:eastAsia="Times New Roman" w:hAnsi="Cambria" w:cs="Calibri"/>
          <w:lang w:eastAsia="ar-SA"/>
        </w:rPr>
      </w:pPr>
    </w:p>
    <w:p w14:paraId="16EA0E27" w14:textId="08410969" w:rsidR="00765EAA" w:rsidRDefault="00765EAA" w:rsidP="00765EAA">
      <w:pPr>
        <w:suppressAutoHyphens/>
        <w:spacing w:after="0" w:line="240" w:lineRule="auto"/>
        <w:jc w:val="both"/>
        <w:rPr>
          <w:rFonts w:ascii="Cambria" w:eastAsia="Times New Roman" w:hAnsi="Cambria" w:cs="Times New Roman"/>
          <w:lang w:eastAsia="ar-SA"/>
        </w:rPr>
      </w:pPr>
      <w:r w:rsidRPr="00765EAA">
        <w:rPr>
          <w:rFonts w:ascii="Cambria" w:eastAsia="Times New Roman" w:hAnsi="Cambria" w:cs="Times New Roman"/>
          <w:lang w:eastAsia="ar-SA"/>
        </w:rPr>
        <w:t xml:space="preserve">Ředitelka mateřské školy svolává třídní schůzku, na které jsou zákonní zástupci přijatých dětí informováni o všech záležitostech týkajících </w:t>
      </w:r>
      <w:proofErr w:type="gramStart"/>
      <w:r w:rsidRPr="00765EAA">
        <w:rPr>
          <w:rFonts w:ascii="Cambria" w:eastAsia="Times New Roman" w:hAnsi="Cambria" w:cs="Times New Roman"/>
          <w:lang w:eastAsia="ar-SA"/>
        </w:rPr>
        <w:t>se</w:t>
      </w:r>
      <w:proofErr w:type="gramEnd"/>
      <w:r w:rsidRPr="00765EAA">
        <w:rPr>
          <w:rFonts w:ascii="Cambria" w:eastAsia="Times New Roman" w:hAnsi="Cambria" w:cs="Times New Roman"/>
          <w:lang w:eastAsia="ar-SA"/>
        </w:rPr>
        <w:t xml:space="preserve"> vzdělávání dětí. V případě potřeby může být svolána i mimořádná schůzka rodičů s vedením mateřské školy, a to zejména z provozních důvodů.</w:t>
      </w:r>
    </w:p>
    <w:p w14:paraId="4212B3B9" w14:textId="77777777" w:rsidR="00900F48" w:rsidRPr="00765EAA" w:rsidRDefault="00900F48" w:rsidP="00765EAA">
      <w:pPr>
        <w:suppressAutoHyphens/>
        <w:spacing w:after="0" w:line="240" w:lineRule="auto"/>
        <w:jc w:val="both"/>
        <w:rPr>
          <w:rFonts w:ascii="Cambria" w:eastAsia="Times New Roman" w:hAnsi="Cambria" w:cs="Times New Roman"/>
          <w:lang w:eastAsia="ar-SA"/>
        </w:rPr>
      </w:pPr>
    </w:p>
    <w:p w14:paraId="2C2DA445" w14:textId="77777777" w:rsidR="00765EAA" w:rsidRPr="00765EAA" w:rsidRDefault="00765EAA" w:rsidP="00765EAA">
      <w:p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u w:val="single"/>
          <w:lang w:eastAsia="ar-SA"/>
        </w:rPr>
        <w:t>3.4 Povinnosti zákonných zástupců dítěte:</w:t>
      </w:r>
    </w:p>
    <w:p w14:paraId="6E03A416" w14:textId="77777777" w:rsidR="00765EAA" w:rsidRPr="00765EAA" w:rsidRDefault="00765EAA" w:rsidP="00765EAA">
      <w:pPr>
        <w:suppressAutoHyphens/>
        <w:spacing w:after="0" w:line="240" w:lineRule="auto"/>
        <w:jc w:val="both"/>
        <w:rPr>
          <w:rFonts w:ascii="Cambria" w:eastAsia="Times New Roman" w:hAnsi="Cambria" w:cs="Calibri"/>
          <w:u w:val="single"/>
          <w:lang w:eastAsia="ar-SA"/>
        </w:rPr>
      </w:pPr>
    </w:p>
    <w:p w14:paraId="1CBAC29A" w14:textId="77777777" w:rsidR="00765EAA" w:rsidRPr="00765EAA" w:rsidRDefault="00765EAA" w:rsidP="00765EAA">
      <w:pPr>
        <w:numPr>
          <w:ilvl w:val="0"/>
          <w:numId w:val="22"/>
        </w:numPr>
        <w:suppressAutoHyphens/>
        <w:spacing w:after="0" w:line="240" w:lineRule="auto"/>
        <w:ind w:left="360"/>
        <w:jc w:val="both"/>
        <w:rPr>
          <w:rFonts w:ascii="Cambria" w:eastAsia="Times New Roman" w:hAnsi="Cambria" w:cs="Calibri"/>
          <w:b/>
          <w:lang w:eastAsia="ar-SA"/>
        </w:rPr>
      </w:pPr>
      <w:r w:rsidRPr="00765EAA">
        <w:rPr>
          <w:rFonts w:ascii="Cambria" w:eastAsia="Times New Roman" w:hAnsi="Cambria" w:cs="Calibri"/>
          <w:lang w:eastAsia="ar-SA"/>
        </w:rPr>
        <w:t>při přijetí dítěte do MŠ dohodnout s ředitelkou mateřské školy rozsah docházky a délku pobytu dítěte v MŠ a zároveň písemně přihlásit dítě ke stravování v MŠ</w:t>
      </w:r>
    </w:p>
    <w:p w14:paraId="43C842EB" w14:textId="77777777" w:rsidR="00765EAA" w:rsidRPr="00765EAA" w:rsidRDefault="00765EAA" w:rsidP="00765EAA">
      <w:pPr>
        <w:numPr>
          <w:ilvl w:val="0"/>
          <w:numId w:val="22"/>
        </w:numPr>
        <w:suppressAutoHyphens/>
        <w:spacing w:after="0" w:line="240" w:lineRule="auto"/>
        <w:ind w:left="360"/>
        <w:jc w:val="both"/>
        <w:rPr>
          <w:rFonts w:ascii="Cambria" w:eastAsia="Times New Roman" w:hAnsi="Cambria" w:cs="Calibri"/>
          <w:b/>
          <w:lang w:eastAsia="ar-SA"/>
        </w:rPr>
      </w:pPr>
      <w:r w:rsidRPr="00765EAA">
        <w:rPr>
          <w:rFonts w:ascii="Cambria" w:eastAsia="Times New Roman" w:hAnsi="Cambria" w:cs="Calibri"/>
          <w:bCs/>
          <w:lang w:eastAsia="ar-SA"/>
        </w:rPr>
        <w:t>seznámit se školním řádem</w:t>
      </w:r>
    </w:p>
    <w:p w14:paraId="74BC1B51" w14:textId="77777777" w:rsidR="00765EAA" w:rsidRPr="00765EAA" w:rsidRDefault="00765EAA" w:rsidP="00765EAA">
      <w:pPr>
        <w:numPr>
          <w:ilvl w:val="0"/>
          <w:numId w:val="12"/>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pokaždé předat dítě osobně učitelce, která teprve potom za dítě přebírá zodpovědnost</w:t>
      </w:r>
    </w:p>
    <w:p w14:paraId="6F70EC7B" w14:textId="77777777" w:rsidR="00765EAA" w:rsidRPr="00765EAA" w:rsidRDefault="00765EAA" w:rsidP="00765EAA">
      <w:pPr>
        <w:numPr>
          <w:ilvl w:val="0"/>
          <w:numId w:val="12"/>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Times New Roman"/>
          <w:lang w:eastAsia="ar-SA"/>
        </w:rPr>
        <w:t>při předávání dítěte ke každodennímu vzdělávání v mateřské škole informovat přejímající učitelku o případných menších zdravotních obtížích dítěte, které by mohly mít vliv na omezení jeho činnosti při vzdělávání</w:t>
      </w:r>
    </w:p>
    <w:p w14:paraId="5A2D26D7" w14:textId="77777777" w:rsidR="00765EAA" w:rsidRPr="00765EAA" w:rsidRDefault="00765EAA" w:rsidP="00765EAA">
      <w:pPr>
        <w:numPr>
          <w:ilvl w:val="0"/>
          <w:numId w:val="12"/>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Times New Roman"/>
          <w:lang w:eastAsia="ar-SA"/>
        </w:rPr>
        <w:t>informovat třídní učitelky o každé změně zdravotní způsobilosti dítěte, o větších zdravotních potížích a dalších závažných skutečnostech, které by mohly mít vliv na průběh vzdělávání dítěte</w:t>
      </w:r>
    </w:p>
    <w:p w14:paraId="1137DF33" w14:textId="77777777" w:rsidR="00765EAA" w:rsidRPr="00765EAA" w:rsidRDefault="00765EAA" w:rsidP="00765EAA">
      <w:pPr>
        <w:numPr>
          <w:ilvl w:val="0"/>
          <w:numId w:val="12"/>
        </w:numPr>
        <w:suppressAutoHyphens/>
        <w:spacing w:after="0" w:line="240" w:lineRule="auto"/>
        <w:ind w:left="360"/>
        <w:jc w:val="both"/>
        <w:rPr>
          <w:rFonts w:ascii="Cambria" w:eastAsia="Times New Roman" w:hAnsi="Cambria" w:cs="Calibri"/>
          <w:b/>
          <w:lang w:eastAsia="ar-SA"/>
        </w:rPr>
      </w:pPr>
      <w:r w:rsidRPr="00765EAA">
        <w:rPr>
          <w:rFonts w:ascii="Cambria" w:eastAsia="Times New Roman" w:hAnsi="Cambria" w:cs="Calibri"/>
          <w:b/>
          <w:lang w:eastAsia="ar-SA"/>
        </w:rPr>
        <w:t xml:space="preserve">zajistit, aby dítě bylo učitelce předáno bez zjevných příznaků onemocnění (kapénková infekce – kašel, jakákoliv rýma, průjem, zvracení, </w:t>
      </w:r>
      <w:proofErr w:type="spellStart"/>
      <w:r w:rsidRPr="00765EAA">
        <w:rPr>
          <w:rFonts w:ascii="Cambria" w:eastAsia="Times New Roman" w:hAnsi="Cambria" w:cs="Calibri"/>
          <w:b/>
          <w:lang w:eastAsia="ar-SA"/>
        </w:rPr>
        <w:t>pedikulóza</w:t>
      </w:r>
      <w:proofErr w:type="spellEnd"/>
      <w:r w:rsidRPr="00765EAA">
        <w:rPr>
          <w:rFonts w:ascii="Cambria" w:eastAsia="Times New Roman" w:hAnsi="Cambria" w:cs="Calibri"/>
          <w:b/>
          <w:lang w:eastAsia="ar-SA"/>
        </w:rPr>
        <w:t>, teplota…)</w:t>
      </w:r>
      <w:r w:rsidRPr="00765EAA">
        <w:rPr>
          <w:rFonts w:ascii="Cambria" w:eastAsia="Times New Roman" w:hAnsi="Cambria" w:cs="Calibri"/>
          <w:bCs/>
          <w:lang w:eastAsia="ar-SA"/>
        </w:rPr>
        <w:t xml:space="preserve">, vyskytne-li se u dítěte infekční onemocnění, rodiče tuto skutečnost neprodleně oznámí mateřské škole. Podají zprávu i v případě výskytu přenosné infekční nemoci v rodině (např. žloutenka, mononukleóza, salmonelóza, </w:t>
      </w:r>
      <w:proofErr w:type="spellStart"/>
      <w:r w:rsidRPr="00765EAA">
        <w:rPr>
          <w:rFonts w:ascii="Cambria" w:eastAsia="Times New Roman" w:hAnsi="Cambria" w:cs="Calibri"/>
          <w:bCs/>
          <w:lang w:eastAsia="ar-SA"/>
        </w:rPr>
        <w:t>covid</w:t>
      </w:r>
      <w:proofErr w:type="spellEnd"/>
      <w:r w:rsidRPr="00765EAA">
        <w:rPr>
          <w:rFonts w:ascii="Cambria" w:eastAsia="Times New Roman" w:hAnsi="Cambria" w:cs="Calibri"/>
          <w:bCs/>
          <w:lang w:eastAsia="ar-SA"/>
        </w:rPr>
        <w:t xml:space="preserve"> 19 apod.), ale i při výskytu </w:t>
      </w:r>
      <w:proofErr w:type="spellStart"/>
      <w:r w:rsidRPr="00765EAA">
        <w:rPr>
          <w:rFonts w:ascii="Cambria" w:eastAsia="Times New Roman" w:hAnsi="Cambria" w:cs="Calibri"/>
          <w:bCs/>
          <w:lang w:eastAsia="ar-SA"/>
        </w:rPr>
        <w:t>pedikulózy</w:t>
      </w:r>
      <w:proofErr w:type="spellEnd"/>
      <w:r w:rsidRPr="00765EAA">
        <w:rPr>
          <w:rFonts w:ascii="Cambria" w:eastAsia="Times New Roman" w:hAnsi="Cambria" w:cs="Calibri"/>
          <w:bCs/>
          <w:lang w:eastAsia="ar-SA"/>
        </w:rPr>
        <w:t xml:space="preserve"> (vší). Po návratu dítěte do kolektivu po prodělaném infekčním onemocnění předá zákonný zástupce potvrzení od lékaře o tom, že dítě je zcela zdravé a může do kolektivu (mateřská škola je povinna zajistit zdravé a bezpečné prostředí pro všechny děti a zaměstnance a zamezit dalšímu šíření nákazy</w:t>
      </w:r>
    </w:p>
    <w:p w14:paraId="277A59E2" w14:textId="77777777" w:rsidR="00765EAA" w:rsidRPr="00765EAA" w:rsidRDefault="00765EAA" w:rsidP="00765EAA">
      <w:pPr>
        <w:numPr>
          <w:ilvl w:val="0"/>
          <w:numId w:val="12"/>
        </w:numPr>
        <w:suppressAutoHyphens/>
        <w:spacing w:after="0" w:line="240" w:lineRule="auto"/>
        <w:ind w:left="360"/>
        <w:jc w:val="both"/>
        <w:rPr>
          <w:rFonts w:ascii="Cambria" w:eastAsia="Times New Roman" w:hAnsi="Cambria" w:cs="Calibri"/>
          <w:b/>
          <w:bCs/>
          <w:lang w:eastAsia="ar-SA"/>
        </w:rPr>
      </w:pPr>
      <w:r w:rsidRPr="00765EAA">
        <w:rPr>
          <w:rFonts w:ascii="Cambria" w:eastAsia="Times New Roman" w:hAnsi="Cambria" w:cs="Times New Roman"/>
          <w:b/>
          <w:bCs/>
          <w:lang w:eastAsia="ar-SA"/>
        </w:rPr>
        <w:t>uvést mobilní telefon, který je kdykoliv dostupný pro potřeby náhlého onemocnění či úrazu dítěte</w:t>
      </w:r>
    </w:p>
    <w:p w14:paraId="1BD6E8FA" w14:textId="77777777" w:rsidR="00765EAA" w:rsidRPr="00765EAA" w:rsidRDefault="00765EAA" w:rsidP="00765EAA">
      <w:pPr>
        <w:numPr>
          <w:ilvl w:val="0"/>
          <w:numId w:val="12"/>
        </w:numPr>
        <w:suppressAutoHyphens/>
        <w:spacing w:after="0" w:line="240" w:lineRule="auto"/>
        <w:ind w:left="360"/>
        <w:jc w:val="both"/>
        <w:rPr>
          <w:rFonts w:ascii="Cambria" w:eastAsia="Times New Roman" w:hAnsi="Cambria" w:cs="Calibri"/>
          <w:b/>
          <w:lang w:eastAsia="ar-SA"/>
        </w:rPr>
      </w:pPr>
      <w:r w:rsidRPr="00765EAA">
        <w:rPr>
          <w:rFonts w:ascii="Cambria" w:eastAsia="Times New Roman" w:hAnsi="Cambria" w:cs="Calibri"/>
          <w:b/>
          <w:lang w:eastAsia="ar-SA"/>
        </w:rPr>
        <w:t>bez zbytečného odkladu převzít své dítě v případě, že jsou ze strany mateřské školy informováni o jeho zdravotních obtížích</w:t>
      </w:r>
    </w:p>
    <w:p w14:paraId="1EB4894D" w14:textId="77777777" w:rsidR="00765EAA" w:rsidRPr="00765EAA" w:rsidRDefault="00765EAA" w:rsidP="00765EAA">
      <w:pPr>
        <w:numPr>
          <w:ilvl w:val="0"/>
          <w:numId w:val="12"/>
        </w:numPr>
        <w:suppressAutoHyphens/>
        <w:spacing w:after="0" w:line="240" w:lineRule="auto"/>
        <w:ind w:left="360"/>
        <w:jc w:val="both"/>
        <w:rPr>
          <w:rFonts w:ascii="Cambria" w:eastAsia="Times New Roman" w:hAnsi="Cambria" w:cs="Calibri"/>
          <w:b/>
          <w:lang w:eastAsia="ar-SA"/>
        </w:rPr>
      </w:pPr>
      <w:r w:rsidRPr="00765EAA">
        <w:rPr>
          <w:rFonts w:ascii="Cambria" w:eastAsia="Times New Roman" w:hAnsi="Cambria" w:cs="Calibri"/>
          <w:bCs/>
          <w:lang w:eastAsia="ar-SA"/>
        </w:rPr>
        <w:t>zákonní zástupci jsou povinni označit věci dětí, u kterých by mohlo dojít k záměně</w:t>
      </w:r>
    </w:p>
    <w:p w14:paraId="0F041795" w14:textId="77777777" w:rsidR="00765EAA" w:rsidRPr="00765EAA" w:rsidRDefault="00765EAA" w:rsidP="00765EAA">
      <w:pPr>
        <w:numPr>
          <w:ilvl w:val="0"/>
          <w:numId w:val="12"/>
        </w:numPr>
        <w:suppressAutoHyphens/>
        <w:spacing w:after="0" w:line="240" w:lineRule="auto"/>
        <w:ind w:left="360"/>
        <w:jc w:val="both"/>
        <w:rPr>
          <w:rFonts w:ascii="Cambria" w:eastAsia="Times New Roman" w:hAnsi="Cambria" w:cs="Calibri"/>
          <w:b/>
          <w:lang w:eastAsia="ar-SA"/>
        </w:rPr>
      </w:pPr>
      <w:r w:rsidRPr="00765EAA">
        <w:rPr>
          <w:rFonts w:ascii="Cambria" w:eastAsia="Times New Roman" w:hAnsi="Cambria" w:cs="Calibri"/>
          <w:bCs/>
          <w:lang w:eastAsia="ar-SA"/>
        </w:rPr>
        <w:t xml:space="preserve">dále jsou povinni vybavit dítě pro pobyt v mateřské škole takovou obuví, která je pro ně při pohybu bezpečná </w:t>
      </w:r>
    </w:p>
    <w:p w14:paraId="2B0962FB" w14:textId="77777777" w:rsidR="00765EAA" w:rsidRPr="00765EAA" w:rsidRDefault="00765EAA" w:rsidP="00765EAA">
      <w:pPr>
        <w:numPr>
          <w:ilvl w:val="0"/>
          <w:numId w:val="12"/>
        </w:numPr>
        <w:suppressAutoHyphens/>
        <w:spacing w:after="0" w:line="240" w:lineRule="auto"/>
        <w:ind w:left="360"/>
        <w:jc w:val="both"/>
        <w:rPr>
          <w:rFonts w:ascii="Cambria" w:eastAsia="Times New Roman" w:hAnsi="Cambria" w:cs="Calibri"/>
          <w:b/>
          <w:lang w:eastAsia="ar-SA"/>
        </w:rPr>
      </w:pPr>
      <w:r w:rsidRPr="00765EAA">
        <w:rPr>
          <w:rFonts w:ascii="Cambria" w:eastAsia="Times New Roman" w:hAnsi="Cambria" w:cs="Calibri"/>
          <w:bCs/>
          <w:lang w:eastAsia="ar-SA"/>
        </w:rPr>
        <w:t>zákonní zástupci nesou plnou zodpovědnost za obsah věcí v uložených v šatních skříňkách</w:t>
      </w:r>
    </w:p>
    <w:p w14:paraId="22270556" w14:textId="77777777" w:rsidR="00765EAA" w:rsidRPr="00765EAA" w:rsidRDefault="00765EAA" w:rsidP="00765EAA">
      <w:pPr>
        <w:numPr>
          <w:ilvl w:val="0"/>
          <w:numId w:val="12"/>
        </w:numPr>
        <w:suppressAutoHyphens/>
        <w:spacing w:after="0" w:line="240" w:lineRule="auto"/>
        <w:ind w:left="360"/>
        <w:jc w:val="both"/>
        <w:rPr>
          <w:rFonts w:ascii="Cambria" w:eastAsia="Times New Roman" w:hAnsi="Cambria" w:cs="Calibri"/>
          <w:b/>
          <w:lang w:eastAsia="ar-SA"/>
        </w:rPr>
      </w:pPr>
      <w:r w:rsidRPr="00765EAA">
        <w:rPr>
          <w:rFonts w:ascii="Cambria" w:eastAsia="Times New Roman" w:hAnsi="Cambria" w:cs="Calibri"/>
          <w:bCs/>
          <w:lang w:eastAsia="ar-SA"/>
        </w:rPr>
        <w:t xml:space="preserve">zákonný zástupce zajistí, aby obsahem šatní skříňky byl pouze náhradní oděv pro dítě v případě nečekané příhody. Ve skříňce se nesmí vyskytnout igelitové pytlíky, tašky, ostré předměty, jídlo a pití, či malé předměty, které by mohly děti vdechnout či spolknout </w:t>
      </w:r>
    </w:p>
    <w:p w14:paraId="4E047907" w14:textId="77777777" w:rsidR="00765EAA" w:rsidRPr="00765EAA" w:rsidRDefault="00765EAA" w:rsidP="00765EAA">
      <w:pPr>
        <w:numPr>
          <w:ilvl w:val="0"/>
          <w:numId w:val="12"/>
        </w:numPr>
        <w:suppressAutoHyphens/>
        <w:spacing w:after="0" w:line="240" w:lineRule="auto"/>
        <w:ind w:left="360"/>
        <w:jc w:val="both"/>
        <w:rPr>
          <w:rFonts w:ascii="Cambria" w:eastAsia="Times New Roman" w:hAnsi="Cambria" w:cs="Calibri"/>
          <w:b/>
          <w:lang w:eastAsia="ar-SA"/>
        </w:rPr>
      </w:pPr>
      <w:r w:rsidRPr="00765EAA">
        <w:rPr>
          <w:rFonts w:ascii="Cambria" w:eastAsia="Times New Roman" w:hAnsi="Cambria" w:cs="Calibri"/>
          <w:bCs/>
          <w:lang w:eastAsia="ar-SA"/>
        </w:rPr>
        <w:t>zákonný zástupce (matka), která sama pečuje o dítě, je povinna uvést do evidenčního listu otce dítěte, pokud je otec uveden v rodném litu dítěte</w:t>
      </w:r>
    </w:p>
    <w:p w14:paraId="1CA3D1A5" w14:textId="77777777" w:rsidR="00765EAA" w:rsidRPr="00765EAA" w:rsidRDefault="00765EAA" w:rsidP="00765EAA">
      <w:pPr>
        <w:numPr>
          <w:ilvl w:val="0"/>
          <w:numId w:val="12"/>
        </w:numPr>
        <w:suppressAutoHyphens/>
        <w:spacing w:after="0" w:line="240" w:lineRule="auto"/>
        <w:ind w:left="360"/>
        <w:jc w:val="both"/>
        <w:rPr>
          <w:rFonts w:ascii="Cambria" w:eastAsia="Times New Roman" w:hAnsi="Cambria" w:cs="Calibri"/>
          <w:b/>
          <w:lang w:eastAsia="ar-SA"/>
        </w:rPr>
      </w:pPr>
      <w:r w:rsidRPr="00765EAA">
        <w:rPr>
          <w:rFonts w:ascii="Cambria" w:eastAsia="Times New Roman" w:hAnsi="Cambria" w:cs="Calibri"/>
          <w:bCs/>
          <w:lang w:eastAsia="ar-SA"/>
        </w:rPr>
        <w:t>zákonný zástupce, který má svěřeno dítě do své péče, doloží ředitelství školy, jakým způsobem je upraven styk dítěte s druhým zákonným zástupcem dítěte</w:t>
      </w:r>
    </w:p>
    <w:p w14:paraId="53AE6116" w14:textId="77777777" w:rsidR="00765EAA" w:rsidRPr="00765EAA" w:rsidRDefault="00765EAA" w:rsidP="00765EAA">
      <w:pPr>
        <w:numPr>
          <w:ilvl w:val="0"/>
          <w:numId w:val="12"/>
        </w:numPr>
        <w:suppressAutoHyphens/>
        <w:spacing w:after="0" w:line="240" w:lineRule="auto"/>
        <w:ind w:left="360"/>
        <w:jc w:val="both"/>
        <w:rPr>
          <w:rFonts w:ascii="Cambria" w:eastAsia="Times New Roman" w:hAnsi="Cambria" w:cs="Calibri"/>
          <w:b/>
          <w:lang w:eastAsia="ar-SA"/>
        </w:rPr>
      </w:pPr>
      <w:r w:rsidRPr="00765EAA">
        <w:rPr>
          <w:rFonts w:ascii="Cambria" w:eastAsia="Times New Roman" w:hAnsi="Cambria" w:cs="Calibri"/>
          <w:bCs/>
          <w:lang w:eastAsia="ar-SA"/>
        </w:rPr>
        <w:t>v případě střídavé péče zákonných zástupců dítěte, doloží zákonní zástupci ředitelství školy, jakým způsobem je střídavá péče praktikována</w:t>
      </w:r>
    </w:p>
    <w:p w14:paraId="63CF6108" w14:textId="77777777" w:rsidR="00765EAA" w:rsidRPr="00765EAA" w:rsidRDefault="00765EAA" w:rsidP="00765EAA">
      <w:pPr>
        <w:numPr>
          <w:ilvl w:val="0"/>
          <w:numId w:val="12"/>
        </w:numPr>
        <w:suppressAutoHyphens/>
        <w:spacing w:after="0" w:line="240" w:lineRule="auto"/>
        <w:ind w:left="360"/>
        <w:jc w:val="both"/>
        <w:rPr>
          <w:rFonts w:ascii="Cambria" w:eastAsia="Times New Roman" w:hAnsi="Cambria" w:cs="Calibri"/>
          <w:b/>
          <w:lang w:eastAsia="ar-SA"/>
        </w:rPr>
      </w:pPr>
      <w:r w:rsidRPr="00765EAA">
        <w:rPr>
          <w:rFonts w:ascii="Cambria" w:eastAsia="Times New Roman" w:hAnsi="Cambria" w:cs="Calibri"/>
          <w:bCs/>
          <w:lang w:eastAsia="ar-SA"/>
        </w:rPr>
        <w:t>zákonný zástupce je povinen účastnit se zahajovací schůzky začátkem září nebo z této schůzky řádně omluvit</w:t>
      </w:r>
    </w:p>
    <w:p w14:paraId="25CA5A28" w14:textId="77777777" w:rsidR="00765EAA" w:rsidRPr="00765EAA" w:rsidRDefault="00765EAA" w:rsidP="00765EAA">
      <w:pPr>
        <w:numPr>
          <w:ilvl w:val="0"/>
          <w:numId w:val="12"/>
        </w:numPr>
        <w:suppressAutoHyphens/>
        <w:spacing w:after="0" w:line="240" w:lineRule="auto"/>
        <w:ind w:left="360"/>
        <w:jc w:val="both"/>
        <w:rPr>
          <w:rFonts w:ascii="Cambria" w:eastAsia="Times New Roman" w:hAnsi="Cambria" w:cs="Calibri"/>
          <w:b/>
          <w:lang w:eastAsia="ar-SA"/>
        </w:rPr>
      </w:pPr>
      <w:r w:rsidRPr="00765EAA">
        <w:rPr>
          <w:rFonts w:ascii="Cambria" w:eastAsia="Times New Roman" w:hAnsi="Cambria" w:cs="Calibri"/>
          <w:bCs/>
          <w:lang w:eastAsia="ar-SA"/>
        </w:rPr>
        <w:t>všechna přijatá rozhodnutí na této společné schůzce jsou i pro nepřítomné zákonné zástupce závazná</w:t>
      </w:r>
    </w:p>
    <w:p w14:paraId="5EF179BC" w14:textId="77777777" w:rsidR="00765EAA" w:rsidRPr="00765EAA" w:rsidRDefault="00765EAA" w:rsidP="00765EAA">
      <w:pPr>
        <w:numPr>
          <w:ilvl w:val="0"/>
          <w:numId w:val="12"/>
        </w:numPr>
        <w:suppressAutoHyphens/>
        <w:spacing w:after="0" w:line="240" w:lineRule="auto"/>
        <w:ind w:left="360"/>
        <w:jc w:val="both"/>
        <w:rPr>
          <w:rFonts w:ascii="Cambria" w:eastAsia="Times New Roman" w:hAnsi="Cambria" w:cs="Calibri"/>
          <w:b/>
          <w:lang w:eastAsia="ar-SA"/>
        </w:rPr>
      </w:pPr>
      <w:r w:rsidRPr="00765EAA">
        <w:rPr>
          <w:rFonts w:ascii="Cambria" w:eastAsia="Times New Roman" w:hAnsi="Cambria" w:cs="Calibri"/>
          <w:bCs/>
          <w:lang w:eastAsia="ar-SA"/>
        </w:rPr>
        <w:t>o obsahu schůzek s rodiči je veden písemný záznam, s jeho obsahem jsou nepřítomní zákonní zástupci povinni se seznámit</w:t>
      </w:r>
    </w:p>
    <w:p w14:paraId="70D80CE4" w14:textId="77777777" w:rsidR="00765EAA" w:rsidRPr="00765EAA" w:rsidRDefault="00765EAA" w:rsidP="00765EAA">
      <w:pPr>
        <w:numPr>
          <w:ilvl w:val="0"/>
          <w:numId w:val="12"/>
        </w:numPr>
        <w:suppressAutoHyphens/>
        <w:spacing w:after="0" w:line="240" w:lineRule="auto"/>
        <w:ind w:left="360"/>
        <w:jc w:val="both"/>
        <w:rPr>
          <w:rFonts w:ascii="Cambria" w:eastAsia="Times New Roman" w:hAnsi="Cambria" w:cs="Calibri"/>
          <w:b/>
          <w:lang w:eastAsia="ar-SA"/>
        </w:rPr>
      </w:pPr>
      <w:r w:rsidRPr="00765EAA">
        <w:rPr>
          <w:rFonts w:ascii="Cambria" w:eastAsia="Times New Roman" w:hAnsi="Cambria" w:cs="Times New Roman"/>
          <w:b/>
          <w:lang w:eastAsia="ar-SA"/>
        </w:rPr>
        <w:t xml:space="preserve">zákonný zástupce je povinen vyzvedávat dítě po skončení jeho vzdělávání od učitelky přímo ve třídě, popřípadě na zahradě mateřské školy, a to v době určené mateřskou školou k přebírání dětí </w:t>
      </w:r>
    </w:p>
    <w:p w14:paraId="2B7380BD" w14:textId="77777777" w:rsidR="00765EAA" w:rsidRPr="00765EAA" w:rsidRDefault="00765EAA" w:rsidP="00765EAA">
      <w:pPr>
        <w:numPr>
          <w:ilvl w:val="0"/>
          <w:numId w:val="12"/>
        </w:numPr>
        <w:suppressAutoHyphens/>
        <w:spacing w:after="0" w:line="240" w:lineRule="auto"/>
        <w:ind w:left="360"/>
        <w:jc w:val="both"/>
        <w:rPr>
          <w:rFonts w:ascii="Cambria" w:eastAsia="Times New Roman" w:hAnsi="Cambria" w:cs="Calibri"/>
          <w:b/>
          <w:lang w:eastAsia="ar-SA"/>
        </w:rPr>
      </w:pPr>
      <w:r w:rsidRPr="00765EAA">
        <w:rPr>
          <w:rFonts w:ascii="Cambria" w:eastAsia="Times New Roman" w:hAnsi="Cambria" w:cs="Times New Roman"/>
          <w:b/>
          <w:lang w:eastAsia="ar-SA"/>
        </w:rPr>
        <w:t>zákonní zástupci dítěte mohou pověřit jinou osobu pro jeho přebírání a předávání při vzdělávání v mateřské škole. Vystavené písemné pověření podepsané zákonnými zástupci dítěte předají zákonní zástupci ředitelce nebo učitelce mateřské školy</w:t>
      </w:r>
    </w:p>
    <w:p w14:paraId="091E9A85" w14:textId="77777777" w:rsidR="00765EAA" w:rsidRPr="00765EAA" w:rsidRDefault="00765EAA" w:rsidP="00765EAA">
      <w:pPr>
        <w:numPr>
          <w:ilvl w:val="0"/>
          <w:numId w:val="12"/>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Times New Roman"/>
          <w:lang w:eastAsia="ar-SA"/>
        </w:rPr>
        <w:t>pokud si zákonný zástupce nebo pověřená osoba nevyzvedne dítě do stanovené doby, příslušná učitelka se:</w:t>
      </w:r>
    </w:p>
    <w:p w14:paraId="761A9B35" w14:textId="77777777" w:rsidR="00765EAA" w:rsidRPr="00765EAA" w:rsidRDefault="00765EAA" w:rsidP="00765EAA">
      <w:pPr>
        <w:suppressAutoHyphens/>
        <w:spacing w:after="0" w:line="240" w:lineRule="auto"/>
        <w:ind w:left="360"/>
        <w:jc w:val="both"/>
        <w:rPr>
          <w:rFonts w:ascii="Cambria" w:eastAsia="Times New Roman" w:hAnsi="Cambria" w:cs="Times New Roman"/>
          <w:lang w:eastAsia="ar-SA"/>
        </w:rPr>
      </w:pPr>
      <w:r w:rsidRPr="00765EAA">
        <w:rPr>
          <w:rFonts w:ascii="Cambria" w:eastAsia="Times New Roman" w:hAnsi="Cambria" w:cs="Times New Roman"/>
          <w:lang w:eastAsia="ar-SA"/>
        </w:rPr>
        <w:t xml:space="preserve">a) pokusí kontaktovat pověřené osoby telefonicky </w:t>
      </w:r>
    </w:p>
    <w:p w14:paraId="75C1379D" w14:textId="77777777" w:rsidR="00765EAA" w:rsidRPr="00765EAA" w:rsidRDefault="00765EAA" w:rsidP="00765EAA">
      <w:pPr>
        <w:suppressAutoHyphens/>
        <w:spacing w:after="0" w:line="240" w:lineRule="auto"/>
        <w:ind w:left="360"/>
        <w:jc w:val="both"/>
        <w:rPr>
          <w:rFonts w:ascii="Cambria" w:eastAsia="Times New Roman" w:hAnsi="Cambria" w:cs="Times New Roman"/>
          <w:lang w:eastAsia="ar-SA"/>
        </w:rPr>
      </w:pPr>
      <w:r w:rsidRPr="00765EAA">
        <w:rPr>
          <w:rFonts w:ascii="Cambria" w:eastAsia="Times New Roman" w:hAnsi="Cambria" w:cs="Times New Roman"/>
          <w:lang w:eastAsia="ar-SA"/>
        </w:rPr>
        <w:t>b) informuje telefonicky ředitelku školy</w:t>
      </w:r>
    </w:p>
    <w:p w14:paraId="107F6984" w14:textId="77777777" w:rsidR="00765EAA" w:rsidRPr="00765EAA" w:rsidRDefault="00765EAA" w:rsidP="00765EAA">
      <w:pPr>
        <w:suppressAutoHyphens/>
        <w:spacing w:after="0" w:line="240" w:lineRule="auto"/>
        <w:ind w:left="360"/>
        <w:jc w:val="both"/>
        <w:rPr>
          <w:rFonts w:ascii="Cambria" w:eastAsia="Times New Roman" w:hAnsi="Cambria" w:cs="Times New Roman"/>
          <w:lang w:eastAsia="ar-SA"/>
        </w:rPr>
      </w:pPr>
      <w:r w:rsidRPr="00765EAA">
        <w:rPr>
          <w:rFonts w:ascii="Cambria" w:eastAsia="Times New Roman" w:hAnsi="Cambria" w:cs="Times New Roman"/>
          <w:lang w:eastAsia="ar-SA"/>
        </w:rPr>
        <w:t xml:space="preserve">c) řídí se postupem doporučeným MŠMT – obrátí se na obecní úřad, který je podle § 15 zákona č. 359/1999 Sb. o sociálně právní ochraně dětí povinen zajistit dítěti neodkladnou péči </w:t>
      </w:r>
    </w:p>
    <w:p w14:paraId="02FF9A97" w14:textId="77777777" w:rsidR="00765EAA" w:rsidRPr="00765EAA" w:rsidRDefault="00765EAA" w:rsidP="00765EAA">
      <w:pPr>
        <w:suppressAutoHyphens/>
        <w:spacing w:after="0" w:line="240" w:lineRule="auto"/>
        <w:ind w:left="360"/>
        <w:jc w:val="both"/>
        <w:rPr>
          <w:rFonts w:ascii="Cambria" w:eastAsia="Times New Roman" w:hAnsi="Cambria" w:cs="Times New Roman"/>
          <w:lang w:eastAsia="ar-SA"/>
        </w:rPr>
      </w:pPr>
      <w:r w:rsidRPr="00765EAA">
        <w:rPr>
          <w:rFonts w:ascii="Cambria" w:eastAsia="Times New Roman" w:hAnsi="Cambria" w:cs="Times New Roman"/>
          <w:lang w:eastAsia="ar-SA"/>
        </w:rPr>
        <w:t>d) případně se obrátí na Policii ČR – podle § 43 zákona č. 283/1991 Sb., o Policii České republiky, ve znění pozdějších předpisů, má každý právo obrátit se na policistu a policejní útvary se žádostí o pomoc</w:t>
      </w:r>
    </w:p>
    <w:p w14:paraId="22DA37B9" w14:textId="77777777" w:rsidR="00765EAA" w:rsidRPr="00765EAA" w:rsidRDefault="00765EAA" w:rsidP="00765EAA">
      <w:pPr>
        <w:suppressAutoHyphens/>
        <w:spacing w:after="0" w:line="240" w:lineRule="auto"/>
        <w:ind w:left="360"/>
        <w:jc w:val="both"/>
        <w:rPr>
          <w:rFonts w:ascii="Cambria" w:eastAsia="Times New Roman" w:hAnsi="Cambria" w:cs="Times New Roman"/>
          <w:lang w:eastAsia="ar-SA"/>
        </w:rPr>
      </w:pPr>
    </w:p>
    <w:p w14:paraId="289875C6" w14:textId="77777777" w:rsidR="00765EAA" w:rsidRPr="00765EAA" w:rsidRDefault="00765EAA" w:rsidP="00765EAA">
      <w:pPr>
        <w:suppressAutoHyphens/>
        <w:spacing w:after="0" w:line="240" w:lineRule="auto"/>
        <w:jc w:val="both"/>
        <w:rPr>
          <w:rFonts w:ascii="Cambria" w:eastAsia="Times New Roman" w:hAnsi="Cambria" w:cs="Times New Roman"/>
          <w:lang w:eastAsia="ar-SA"/>
        </w:rPr>
      </w:pPr>
      <w:r w:rsidRPr="00765EAA">
        <w:rPr>
          <w:rFonts w:ascii="Cambria" w:eastAsia="Times New Roman" w:hAnsi="Cambria" w:cs="Times New Roman"/>
          <w:lang w:eastAsia="ar-SA"/>
        </w:rPr>
        <w:t>O odchodu dětí po skončení provozu MŠ jsou vedeny záznamy. V případě opakovaného vyzvedávání dítěte z mateřské školy po ukončení provozní doby, bude tato skutečnost považována za porušení školního řádu a dle platných předpisů může dojít i k ukončení docházky dítěte do mateřské školy</w:t>
      </w:r>
    </w:p>
    <w:p w14:paraId="7BEAF4EF" w14:textId="77777777" w:rsidR="00765EAA" w:rsidRPr="00765EAA" w:rsidRDefault="00765EAA" w:rsidP="00765EAA">
      <w:pPr>
        <w:suppressAutoHyphens/>
        <w:spacing w:after="0" w:line="240" w:lineRule="auto"/>
        <w:jc w:val="both"/>
        <w:rPr>
          <w:rFonts w:ascii="Cambria" w:eastAsia="Times New Roman" w:hAnsi="Cambria" w:cs="Times New Roman"/>
          <w:lang w:eastAsia="ar-SA"/>
        </w:rPr>
      </w:pPr>
    </w:p>
    <w:p w14:paraId="7FC36404" w14:textId="77777777" w:rsidR="00765EAA" w:rsidRPr="00765EAA" w:rsidRDefault="00765EAA" w:rsidP="00765EAA">
      <w:pPr>
        <w:numPr>
          <w:ilvl w:val="0"/>
          <w:numId w:val="23"/>
        </w:numPr>
        <w:suppressAutoHyphens/>
        <w:spacing w:after="0" w:line="240" w:lineRule="auto"/>
        <w:ind w:left="360"/>
        <w:jc w:val="both"/>
        <w:rPr>
          <w:rFonts w:ascii="Cambria" w:eastAsia="Times New Roman" w:hAnsi="Cambria" w:cs="Times New Roman"/>
          <w:lang w:eastAsia="ar-SA"/>
        </w:rPr>
      </w:pPr>
      <w:r w:rsidRPr="00765EAA">
        <w:rPr>
          <w:rFonts w:ascii="Cambria" w:eastAsia="Times New Roman" w:hAnsi="Cambria" w:cs="Times New Roman"/>
          <w:lang w:eastAsia="ar-SA"/>
        </w:rPr>
        <w:t>na vyzvání ředitelky MŠ se osobně zúčastnit projednávání závažných otázek týkajících se vzdělávání dítěte</w:t>
      </w:r>
    </w:p>
    <w:p w14:paraId="05E0DC93" w14:textId="77777777" w:rsidR="00765EAA" w:rsidRPr="00765EAA" w:rsidRDefault="00765EAA" w:rsidP="00765EAA">
      <w:pPr>
        <w:numPr>
          <w:ilvl w:val="0"/>
          <w:numId w:val="18"/>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ihned hlásit změny v údajích vedených ve školní matrice (změna zdravotní pojišťovny, telefonního čísla, trvalého pobytu, adresy pro doručování písemností apod.)</w:t>
      </w:r>
    </w:p>
    <w:p w14:paraId="1E7AB544" w14:textId="77777777" w:rsidR="00765EAA" w:rsidRPr="00765EAA" w:rsidRDefault="00765EAA" w:rsidP="00765EAA">
      <w:pPr>
        <w:numPr>
          <w:ilvl w:val="0"/>
          <w:numId w:val="12"/>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 xml:space="preserve">oznámit předem známou nepřítomnost dítěte, není-li předem známá, omluvit dítě neprodleně telefonicky, SMS, prostřednictvím systému Naše MŠ nebo osobně </w:t>
      </w:r>
    </w:p>
    <w:p w14:paraId="6488BE94" w14:textId="77777777" w:rsidR="00765EAA" w:rsidRPr="00765EAA" w:rsidRDefault="00765EAA" w:rsidP="00765EAA">
      <w:pPr>
        <w:numPr>
          <w:ilvl w:val="0"/>
          <w:numId w:val="12"/>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 xml:space="preserve">doložit důvody nepřítomnosti dítěte, pro které je vzdělávání povinné, nejpozději do tří dnů ode dne, kdy jej k tomu ředitelka vyzve </w:t>
      </w:r>
    </w:p>
    <w:p w14:paraId="6D041B8A" w14:textId="77777777" w:rsidR="00765EAA" w:rsidRPr="00765EAA" w:rsidRDefault="00765EAA" w:rsidP="00765EAA">
      <w:pPr>
        <w:numPr>
          <w:ilvl w:val="0"/>
          <w:numId w:val="12"/>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Times New Roman"/>
          <w:lang w:eastAsia="ar-SA"/>
        </w:rPr>
        <w:t>v případě, že dítě onemocní nebo se mu stane úraz a nemůže se z tohoto důvodu účastnit vzdělávání, oznámí tuto skutečnost bez zbytečného odkladu zákonný zástupce třídním učitelkám, a to včetně předpokládané doby nepřítomnosti dítěte v mateřské škole. Oznámení této nepředvídané nepřítomnosti dítěte je možné provést osobně, telefonicky, SMS nebo prostřednictvím systému Naše MŠ.</w:t>
      </w:r>
      <w:r w:rsidRPr="00765EAA">
        <w:rPr>
          <w:rFonts w:ascii="Cambria" w:eastAsia="Times New Roman" w:hAnsi="Cambria" w:cs="Calibri"/>
          <w:lang w:eastAsia="ar-SA"/>
        </w:rPr>
        <w:t xml:space="preserve"> </w:t>
      </w:r>
    </w:p>
    <w:p w14:paraId="51A16CED" w14:textId="77777777" w:rsidR="00765EAA" w:rsidRPr="00765EAA" w:rsidRDefault="00765EAA" w:rsidP="00765EAA">
      <w:pPr>
        <w:numPr>
          <w:ilvl w:val="0"/>
          <w:numId w:val="12"/>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nahlásit příchod či odchod dítěte z mateřské školy v jinou než obvyklou dobu</w:t>
      </w:r>
    </w:p>
    <w:p w14:paraId="38DC9A3D" w14:textId="77777777" w:rsidR="00765EAA" w:rsidRPr="00765EAA" w:rsidRDefault="00765EAA" w:rsidP="00765EAA">
      <w:pPr>
        <w:numPr>
          <w:ilvl w:val="0"/>
          <w:numId w:val="12"/>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v řádném termínu uhradit úplatu za předškolní vzdělávání (pokud ředitelka nerozhodla o osvobození či prominutí úplaty) a úplatu za školní stravování</w:t>
      </w:r>
    </w:p>
    <w:p w14:paraId="0215DD59" w14:textId="77777777" w:rsidR="00765EAA" w:rsidRPr="00765EAA" w:rsidRDefault="00765EAA" w:rsidP="00765EAA">
      <w:pPr>
        <w:numPr>
          <w:ilvl w:val="0"/>
          <w:numId w:val="12"/>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dodržovat předpisy vydané ředitelkou školy (vnitřní řád školní jídelny, školní řád, bezpečnostní předpisy)</w:t>
      </w:r>
    </w:p>
    <w:p w14:paraId="1BD941E0" w14:textId="77777777" w:rsidR="00765EAA" w:rsidRPr="00765EAA" w:rsidRDefault="00765EAA" w:rsidP="00765EAA">
      <w:pPr>
        <w:numPr>
          <w:ilvl w:val="0"/>
          <w:numId w:val="12"/>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na vyzvání ředitelky školy se osobně zúčastnit projednání závažných otázek týkajících se vzdělávání dítěte</w:t>
      </w:r>
    </w:p>
    <w:p w14:paraId="78C0FE19" w14:textId="77777777" w:rsidR="00765EAA" w:rsidRPr="00765EAA" w:rsidRDefault="00765EAA" w:rsidP="00765EAA">
      <w:pPr>
        <w:numPr>
          <w:ilvl w:val="0"/>
          <w:numId w:val="12"/>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dodržovat při vzájemném styku se zaměstnanci mateřské školy a ostatními zákonnými zástupci pravidla slušnosti a vzájemné ohleduplnosti</w:t>
      </w:r>
    </w:p>
    <w:p w14:paraId="1EE1001E" w14:textId="77777777" w:rsidR="00765EAA" w:rsidRPr="00765EAA" w:rsidRDefault="00765EAA" w:rsidP="00765EAA">
      <w:pPr>
        <w:numPr>
          <w:ilvl w:val="0"/>
          <w:numId w:val="12"/>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zajistit účast individuálně vzdělávaného dítěte u ověření úrovně osvojování očekávaných výstupů v termínech stanovených školním řádem</w:t>
      </w:r>
    </w:p>
    <w:p w14:paraId="38CE3C44" w14:textId="77777777" w:rsidR="00765EAA" w:rsidRPr="00765EAA" w:rsidRDefault="00765EAA" w:rsidP="00765EAA">
      <w:pPr>
        <w:numPr>
          <w:ilvl w:val="0"/>
          <w:numId w:val="12"/>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b/>
          <w:bCs/>
          <w:lang w:eastAsia="ar-SA"/>
        </w:rPr>
        <w:t>pokud zákonný zástupce pořizuje audio, video záznam při aktivitách školy, pořizuje ho pouze pro vlastní účel a nesmí ho šířit dál vzhledem k zákonu na ochranu osobních údajů</w:t>
      </w:r>
    </w:p>
    <w:p w14:paraId="5AEACD79" w14:textId="77777777" w:rsidR="00765EAA" w:rsidRPr="00765EAA" w:rsidRDefault="00765EAA" w:rsidP="00765EAA">
      <w:pPr>
        <w:suppressAutoHyphens/>
        <w:spacing w:after="0" w:line="240" w:lineRule="auto"/>
        <w:ind w:left="142" w:hanging="142"/>
        <w:jc w:val="both"/>
        <w:rPr>
          <w:rFonts w:ascii="Cambria" w:eastAsia="Times New Roman" w:hAnsi="Cambria" w:cs="Calibri"/>
          <w:b/>
          <w:bCs/>
          <w:lang w:eastAsia="ar-SA"/>
        </w:rPr>
      </w:pPr>
    </w:p>
    <w:p w14:paraId="7CD993D0" w14:textId="77777777" w:rsidR="00765EAA" w:rsidRPr="00765EAA" w:rsidRDefault="00765EAA" w:rsidP="00765EAA">
      <w:pPr>
        <w:suppressAutoHyphens/>
        <w:spacing w:after="0" w:line="240" w:lineRule="auto"/>
        <w:ind w:left="142" w:hanging="142"/>
        <w:jc w:val="both"/>
        <w:rPr>
          <w:rFonts w:ascii="Cambria" w:eastAsia="Times New Roman" w:hAnsi="Cambria" w:cs="Calibri"/>
          <w:b/>
          <w:bCs/>
          <w:sz w:val="24"/>
          <w:szCs w:val="24"/>
          <w:lang w:eastAsia="ar-SA"/>
        </w:rPr>
      </w:pPr>
      <w:r w:rsidRPr="00765EAA">
        <w:rPr>
          <w:rFonts w:ascii="Cambria" w:eastAsia="Times New Roman" w:hAnsi="Cambria" w:cs="Calibri"/>
          <w:b/>
          <w:bCs/>
          <w:sz w:val="24"/>
          <w:szCs w:val="24"/>
          <w:lang w:eastAsia="ar-SA"/>
        </w:rPr>
        <w:t>DO ŠKOLY MAJÍ ZÁKAZ VSTUPU OSOBY POD VLIVEM ALKOHOLU, OMAMNÝCH</w:t>
      </w:r>
    </w:p>
    <w:p w14:paraId="4208923E" w14:textId="77777777" w:rsidR="00765EAA" w:rsidRPr="00765EAA" w:rsidRDefault="00765EAA" w:rsidP="00765EAA">
      <w:pPr>
        <w:suppressAutoHyphens/>
        <w:spacing w:after="0" w:line="240" w:lineRule="auto"/>
        <w:ind w:left="142" w:hanging="142"/>
        <w:jc w:val="both"/>
        <w:rPr>
          <w:rFonts w:ascii="Cambria" w:eastAsia="Times New Roman" w:hAnsi="Cambria" w:cs="Calibri"/>
          <w:b/>
          <w:bCs/>
          <w:sz w:val="24"/>
          <w:szCs w:val="24"/>
          <w:lang w:eastAsia="ar-SA"/>
        </w:rPr>
      </w:pPr>
      <w:r w:rsidRPr="00765EAA">
        <w:rPr>
          <w:rFonts w:ascii="Cambria" w:eastAsia="Times New Roman" w:hAnsi="Cambria" w:cs="Calibri"/>
          <w:b/>
          <w:bCs/>
          <w:sz w:val="24"/>
          <w:szCs w:val="24"/>
          <w:lang w:eastAsia="ar-SA"/>
        </w:rPr>
        <w:t>LÁTEK A DROG!!!</w:t>
      </w:r>
    </w:p>
    <w:p w14:paraId="5DDF1BC7" w14:textId="77777777" w:rsidR="00765EAA" w:rsidRPr="00765EAA" w:rsidRDefault="00765EAA" w:rsidP="00765EAA">
      <w:pPr>
        <w:suppressAutoHyphens/>
        <w:spacing w:after="0" w:line="240" w:lineRule="auto"/>
        <w:ind w:left="142" w:hanging="142"/>
        <w:jc w:val="both"/>
        <w:rPr>
          <w:rFonts w:ascii="Cambria" w:eastAsia="Times New Roman" w:hAnsi="Cambria" w:cs="Calibri"/>
          <w:b/>
          <w:bCs/>
          <w:sz w:val="24"/>
          <w:szCs w:val="24"/>
          <w:lang w:eastAsia="ar-SA"/>
        </w:rPr>
      </w:pPr>
    </w:p>
    <w:p w14:paraId="53399787" w14:textId="77777777" w:rsidR="00765EAA" w:rsidRPr="00765EAA" w:rsidRDefault="00765EAA" w:rsidP="00765EAA">
      <w:pPr>
        <w:suppressAutoHyphens/>
        <w:spacing w:after="0" w:line="240" w:lineRule="auto"/>
        <w:jc w:val="both"/>
        <w:rPr>
          <w:rFonts w:ascii="Cambria" w:eastAsia="Times New Roman" w:hAnsi="Cambria" w:cs="Times New Roman"/>
          <w:b/>
          <w:sz w:val="24"/>
          <w:szCs w:val="24"/>
          <w:lang w:eastAsia="ar-SA"/>
        </w:rPr>
      </w:pPr>
      <w:r w:rsidRPr="00765EAA">
        <w:rPr>
          <w:rFonts w:ascii="Cambria" w:eastAsia="Times New Roman" w:hAnsi="Cambria" w:cs="Times New Roman"/>
          <w:b/>
          <w:sz w:val="24"/>
          <w:szCs w:val="24"/>
          <w:lang w:eastAsia="ar-SA"/>
        </w:rPr>
        <w:t>DO MŠ NENÍ POVOLENO NOSIT PŘEDMĚTY OHROŽUJÍCÍ ZDRAVÍ. NEPŘÍPUSTNÉ JSOU PŘEDEVŠÍM ZBRANĚ (STŘELNÉ, SEČNÉ I BODNÉ) A PYROTECHNIKA!!!</w:t>
      </w:r>
    </w:p>
    <w:p w14:paraId="63770802" w14:textId="77777777" w:rsidR="00765EAA" w:rsidRPr="00765EAA" w:rsidRDefault="00765EAA" w:rsidP="00765EAA">
      <w:pPr>
        <w:suppressAutoHyphens/>
        <w:spacing w:after="0" w:line="240" w:lineRule="auto"/>
        <w:ind w:left="142" w:hanging="142"/>
        <w:jc w:val="both"/>
        <w:rPr>
          <w:rFonts w:ascii="Cambria" w:eastAsia="Times New Roman" w:hAnsi="Cambria" w:cs="Times New Roman"/>
          <w:b/>
          <w:sz w:val="24"/>
          <w:szCs w:val="24"/>
          <w:lang w:eastAsia="ar-SA"/>
        </w:rPr>
      </w:pPr>
    </w:p>
    <w:p w14:paraId="687B1921" w14:textId="77777777" w:rsidR="00765EAA" w:rsidRPr="00765EAA" w:rsidRDefault="00765EAA" w:rsidP="00765EAA">
      <w:pPr>
        <w:suppressAutoHyphens/>
        <w:spacing w:after="0" w:line="240" w:lineRule="auto"/>
        <w:ind w:left="142" w:hanging="142"/>
        <w:jc w:val="both"/>
        <w:rPr>
          <w:rFonts w:ascii="Cambria" w:eastAsia="Times New Roman" w:hAnsi="Cambria" w:cs="Times New Roman"/>
          <w:b/>
          <w:sz w:val="24"/>
          <w:szCs w:val="24"/>
          <w:lang w:eastAsia="ar-SA"/>
        </w:rPr>
      </w:pPr>
      <w:r w:rsidRPr="00765EAA">
        <w:rPr>
          <w:rFonts w:ascii="Cambria" w:eastAsia="Times New Roman" w:hAnsi="Cambria" w:cs="Times New Roman"/>
          <w:b/>
          <w:sz w:val="24"/>
          <w:szCs w:val="24"/>
          <w:lang w:eastAsia="ar-SA"/>
        </w:rPr>
        <w:t>DO PROSTOR ŠKOLY JE ZÁKAZ VSTUPU SE PSY.</w:t>
      </w:r>
    </w:p>
    <w:p w14:paraId="0DDBC70E" w14:textId="62858AFC" w:rsidR="00765EAA" w:rsidRDefault="00765EAA" w:rsidP="00EE0833">
      <w:pPr>
        <w:suppressAutoHyphens/>
        <w:spacing w:after="0" w:line="240" w:lineRule="auto"/>
        <w:jc w:val="both"/>
        <w:rPr>
          <w:rFonts w:ascii="Cambria" w:eastAsia="Times New Roman" w:hAnsi="Cambria" w:cs="Times New Roman"/>
          <w:b/>
          <w:lang w:eastAsia="ar-SA"/>
        </w:rPr>
      </w:pPr>
    </w:p>
    <w:p w14:paraId="3831CA07" w14:textId="69203845" w:rsidR="00900F48" w:rsidRDefault="00900F48" w:rsidP="00EE0833">
      <w:pPr>
        <w:suppressAutoHyphens/>
        <w:spacing w:after="0" w:line="240" w:lineRule="auto"/>
        <w:jc w:val="both"/>
        <w:rPr>
          <w:rFonts w:ascii="Cambria" w:eastAsia="Times New Roman" w:hAnsi="Cambria" w:cs="Times New Roman"/>
          <w:b/>
          <w:lang w:eastAsia="ar-SA"/>
        </w:rPr>
      </w:pPr>
    </w:p>
    <w:p w14:paraId="141BA515" w14:textId="0398CD55" w:rsidR="00900F48" w:rsidRDefault="00900F48" w:rsidP="00EE0833">
      <w:pPr>
        <w:suppressAutoHyphens/>
        <w:spacing w:after="0" w:line="240" w:lineRule="auto"/>
        <w:jc w:val="both"/>
        <w:rPr>
          <w:rFonts w:ascii="Cambria" w:eastAsia="Times New Roman" w:hAnsi="Cambria" w:cs="Times New Roman"/>
          <w:b/>
          <w:lang w:eastAsia="ar-SA"/>
        </w:rPr>
      </w:pPr>
    </w:p>
    <w:p w14:paraId="1809D9EC" w14:textId="4CF9F45F" w:rsidR="00900F48" w:rsidRDefault="00900F48" w:rsidP="00EE0833">
      <w:pPr>
        <w:suppressAutoHyphens/>
        <w:spacing w:after="0" w:line="240" w:lineRule="auto"/>
        <w:jc w:val="both"/>
        <w:rPr>
          <w:rFonts w:ascii="Cambria" w:eastAsia="Times New Roman" w:hAnsi="Cambria" w:cs="Times New Roman"/>
          <w:b/>
          <w:lang w:eastAsia="ar-SA"/>
        </w:rPr>
      </w:pPr>
    </w:p>
    <w:p w14:paraId="2C20BED9" w14:textId="7F46589B" w:rsidR="00900F48" w:rsidRDefault="00900F48" w:rsidP="00EE0833">
      <w:pPr>
        <w:suppressAutoHyphens/>
        <w:spacing w:after="0" w:line="240" w:lineRule="auto"/>
        <w:jc w:val="both"/>
        <w:rPr>
          <w:rFonts w:ascii="Cambria" w:eastAsia="Times New Roman" w:hAnsi="Cambria" w:cs="Times New Roman"/>
          <w:b/>
          <w:lang w:eastAsia="ar-SA"/>
        </w:rPr>
      </w:pPr>
    </w:p>
    <w:p w14:paraId="48C220FA" w14:textId="77777777" w:rsidR="00900F48" w:rsidRPr="00765EAA" w:rsidRDefault="00900F48" w:rsidP="00EE0833">
      <w:pPr>
        <w:suppressAutoHyphens/>
        <w:spacing w:after="0" w:line="240" w:lineRule="auto"/>
        <w:jc w:val="both"/>
        <w:rPr>
          <w:rFonts w:ascii="Cambria" w:eastAsia="Times New Roman" w:hAnsi="Cambria" w:cs="Times New Roman"/>
          <w:b/>
          <w:lang w:eastAsia="ar-SA"/>
        </w:rPr>
      </w:pPr>
    </w:p>
    <w:p w14:paraId="43701A2F" w14:textId="77777777" w:rsidR="00765EAA" w:rsidRPr="00765EAA" w:rsidRDefault="00765EAA" w:rsidP="00765EAA">
      <w:pPr>
        <w:suppressAutoHyphens/>
        <w:spacing w:after="0" w:line="240" w:lineRule="auto"/>
        <w:ind w:left="142" w:hanging="142"/>
        <w:jc w:val="both"/>
        <w:rPr>
          <w:rFonts w:ascii="Cambria" w:eastAsia="Times New Roman" w:hAnsi="Cambria" w:cs="Times New Roman"/>
          <w:b/>
          <w:lang w:eastAsia="ar-SA"/>
        </w:rPr>
      </w:pPr>
    </w:p>
    <w:p w14:paraId="3EA95C75" w14:textId="77777777" w:rsidR="00765EAA" w:rsidRPr="00765EAA" w:rsidRDefault="00765EAA" w:rsidP="00765EAA">
      <w:pPr>
        <w:suppressAutoHyphens/>
        <w:spacing w:after="0" w:line="240" w:lineRule="auto"/>
        <w:ind w:left="142" w:hanging="142"/>
        <w:jc w:val="both"/>
        <w:rPr>
          <w:rFonts w:ascii="Cambria" w:eastAsia="Times New Roman" w:hAnsi="Cambria" w:cs="Times New Roman"/>
          <w:b/>
          <w:lang w:eastAsia="ar-SA"/>
        </w:rPr>
      </w:pPr>
      <w:r w:rsidRPr="00765EAA">
        <w:rPr>
          <w:rFonts w:ascii="Cambria" w:eastAsia="Times New Roman" w:hAnsi="Cambria" w:cs="Times New Roman"/>
          <w:b/>
          <w:lang w:eastAsia="ar-SA"/>
        </w:rPr>
        <w:t xml:space="preserve">4. </w:t>
      </w:r>
      <w:r w:rsidRPr="00765EAA">
        <w:rPr>
          <w:rFonts w:ascii="Cambria" w:eastAsia="Times New Roman" w:hAnsi="Cambria" w:cs="Calibri"/>
          <w:b/>
          <w:bCs/>
          <w:lang w:eastAsia="ar-SA"/>
        </w:rPr>
        <w:t xml:space="preserve">Práva a povinnosti pedagogických pracovníků </w:t>
      </w:r>
    </w:p>
    <w:p w14:paraId="024CD71D" w14:textId="77777777" w:rsidR="00765EAA" w:rsidRPr="00765EAA" w:rsidRDefault="00765EAA" w:rsidP="00765EAA">
      <w:pPr>
        <w:suppressAutoHyphens/>
        <w:spacing w:after="0" w:line="240" w:lineRule="auto"/>
        <w:ind w:left="142" w:hanging="142"/>
        <w:jc w:val="both"/>
        <w:rPr>
          <w:rFonts w:ascii="Cambria" w:eastAsia="Times New Roman" w:hAnsi="Cambria" w:cs="Times New Roman"/>
          <w:b/>
          <w:lang w:eastAsia="ar-SA"/>
        </w:rPr>
      </w:pPr>
    </w:p>
    <w:p w14:paraId="58E52882" w14:textId="77777777" w:rsidR="00765EAA" w:rsidRPr="00765EAA" w:rsidRDefault="00765EAA" w:rsidP="00765EAA">
      <w:pPr>
        <w:suppressAutoHyphens/>
        <w:spacing w:after="0" w:line="240" w:lineRule="auto"/>
        <w:ind w:left="142" w:hanging="142"/>
        <w:jc w:val="both"/>
        <w:rPr>
          <w:rFonts w:ascii="Cambria" w:eastAsia="Times New Roman" w:hAnsi="Cambria" w:cs="Calibri"/>
          <w:u w:val="single"/>
          <w:lang w:eastAsia="ar-SA"/>
        </w:rPr>
      </w:pPr>
      <w:r w:rsidRPr="00765EAA">
        <w:rPr>
          <w:rFonts w:ascii="Cambria" w:eastAsia="Times New Roman" w:hAnsi="Cambria" w:cs="Calibri"/>
          <w:u w:val="single"/>
          <w:lang w:eastAsia="ar-SA"/>
        </w:rPr>
        <w:t>4.1 Práva pedagogických pracovníků</w:t>
      </w:r>
    </w:p>
    <w:p w14:paraId="6A4FED2D" w14:textId="77777777" w:rsidR="00765EAA" w:rsidRPr="00765EAA" w:rsidRDefault="00765EAA" w:rsidP="00765EAA">
      <w:pPr>
        <w:suppressAutoHyphens/>
        <w:spacing w:after="0" w:line="240" w:lineRule="auto"/>
        <w:ind w:left="142" w:hanging="142"/>
        <w:jc w:val="both"/>
        <w:rPr>
          <w:rFonts w:ascii="Cambria" w:eastAsia="Times New Roman" w:hAnsi="Cambria" w:cs="Calibri"/>
          <w:lang w:eastAsia="ar-SA"/>
        </w:rPr>
      </w:pPr>
    </w:p>
    <w:p w14:paraId="174AC20C" w14:textId="77777777" w:rsidR="00765EAA" w:rsidRPr="00765EAA" w:rsidRDefault="00765EAA" w:rsidP="00765EAA">
      <w:pPr>
        <w:numPr>
          <w:ilvl w:val="0"/>
          <w:numId w:val="31"/>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na zajištění podmínek pro výkon jejich pedagogické činnosti, zejména na ochranu před fyzickým násilím nebo psychickým nátlakem ze strany dětí nebo zákonných zástupců dětí a dalších osob, které jsou v přímém kontaktu s pedagogickými pracovníky ve škol</w:t>
      </w:r>
    </w:p>
    <w:p w14:paraId="2A031303" w14:textId="77777777" w:rsidR="00765EAA" w:rsidRPr="00765EAA" w:rsidRDefault="00765EAA" w:rsidP="00765EAA">
      <w:pPr>
        <w:numPr>
          <w:ilvl w:val="0"/>
          <w:numId w:val="31"/>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na využívání metod, forem a prostředků dle vlastního uvážení v souladu se zásadami a cíli vzdělávání při přímé vyučovací a výchovné činnosti</w:t>
      </w:r>
    </w:p>
    <w:p w14:paraId="52FD2CF6" w14:textId="77777777" w:rsidR="00765EAA" w:rsidRPr="00765EAA" w:rsidRDefault="00765EAA" w:rsidP="00765EAA">
      <w:pPr>
        <w:numPr>
          <w:ilvl w:val="0"/>
          <w:numId w:val="31"/>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na objektivní hodnocení své pedagogické činnosti</w:t>
      </w:r>
    </w:p>
    <w:p w14:paraId="55B2AF29" w14:textId="77777777" w:rsidR="00765EAA" w:rsidRPr="00765EAA" w:rsidRDefault="00765EAA" w:rsidP="00765EAA">
      <w:pPr>
        <w:suppressAutoHyphens/>
        <w:spacing w:after="0" w:line="240" w:lineRule="auto"/>
        <w:ind w:hanging="142"/>
        <w:jc w:val="both"/>
        <w:rPr>
          <w:rFonts w:ascii="Cambria" w:eastAsia="Times New Roman" w:hAnsi="Cambria" w:cs="Calibri"/>
          <w:lang w:eastAsia="ar-SA"/>
        </w:rPr>
      </w:pPr>
    </w:p>
    <w:p w14:paraId="42F690E9" w14:textId="77777777" w:rsidR="00765EAA" w:rsidRPr="00765EAA" w:rsidRDefault="00765EAA" w:rsidP="00765EAA">
      <w:pPr>
        <w:suppressAutoHyphens/>
        <w:spacing w:after="0" w:line="240" w:lineRule="auto"/>
        <w:ind w:hanging="142"/>
        <w:jc w:val="both"/>
        <w:rPr>
          <w:rFonts w:ascii="Cambria" w:eastAsia="Times New Roman" w:hAnsi="Cambria" w:cs="Calibri"/>
          <w:u w:val="single"/>
          <w:lang w:eastAsia="ar-SA"/>
        </w:rPr>
      </w:pPr>
      <w:r w:rsidRPr="00765EAA">
        <w:rPr>
          <w:rFonts w:ascii="Cambria" w:eastAsia="Times New Roman" w:hAnsi="Cambria" w:cs="Calibri"/>
          <w:u w:val="single"/>
          <w:lang w:eastAsia="ar-SA"/>
        </w:rPr>
        <w:t>4. 2. Povinnosti pedagogických zaměstnanců</w:t>
      </w:r>
    </w:p>
    <w:p w14:paraId="08220C65" w14:textId="77777777" w:rsidR="00765EAA" w:rsidRPr="00765EAA" w:rsidRDefault="00765EAA" w:rsidP="00765EAA">
      <w:pPr>
        <w:suppressAutoHyphens/>
        <w:spacing w:after="0" w:line="240" w:lineRule="auto"/>
        <w:ind w:hanging="142"/>
        <w:jc w:val="both"/>
        <w:rPr>
          <w:rFonts w:ascii="Cambria" w:eastAsia="Times New Roman" w:hAnsi="Cambria" w:cs="Calibri"/>
          <w:u w:val="single"/>
          <w:lang w:eastAsia="ar-SA"/>
        </w:rPr>
      </w:pPr>
    </w:p>
    <w:p w14:paraId="1D4238B0" w14:textId="77777777" w:rsidR="00765EAA" w:rsidRPr="00765EAA" w:rsidRDefault="00765EAA" w:rsidP="00765EAA">
      <w:pPr>
        <w:numPr>
          <w:ilvl w:val="0"/>
          <w:numId w:val="32"/>
        </w:numPr>
        <w:suppressAutoHyphens/>
        <w:spacing w:after="0" w:line="240" w:lineRule="auto"/>
        <w:ind w:left="360"/>
        <w:jc w:val="both"/>
        <w:rPr>
          <w:rFonts w:ascii="Cambria" w:eastAsia="Times New Roman" w:hAnsi="Cambria" w:cs="Calibri"/>
          <w:u w:val="single"/>
          <w:lang w:eastAsia="ar-SA"/>
        </w:rPr>
      </w:pPr>
      <w:r w:rsidRPr="00765EAA">
        <w:rPr>
          <w:rFonts w:ascii="Cambria" w:eastAsia="Times New Roman" w:hAnsi="Cambria" w:cs="Calibri"/>
          <w:lang w:eastAsia="ar-SA"/>
        </w:rPr>
        <w:t>vykonávat pedagogickou činnost v souladu se zásadami a cíli vzdělávání</w:t>
      </w:r>
    </w:p>
    <w:p w14:paraId="1085820B" w14:textId="77777777" w:rsidR="00765EAA" w:rsidRPr="00765EAA" w:rsidRDefault="00765EAA" w:rsidP="00765EAA">
      <w:pPr>
        <w:numPr>
          <w:ilvl w:val="0"/>
          <w:numId w:val="32"/>
        </w:numPr>
        <w:suppressAutoHyphens/>
        <w:spacing w:after="0" w:line="240" w:lineRule="auto"/>
        <w:ind w:left="360"/>
        <w:jc w:val="both"/>
        <w:rPr>
          <w:rFonts w:ascii="Cambria" w:eastAsia="Times New Roman" w:hAnsi="Cambria" w:cs="Calibri"/>
          <w:u w:val="single"/>
          <w:lang w:eastAsia="ar-SA"/>
        </w:rPr>
      </w:pPr>
      <w:r w:rsidRPr="00765EAA">
        <w:rPr>
          <w:rFonts w:ascii="Cambria" w:eastAsia="Times New Roman" w:hAnsi="Cambria" w:cs="Calibri"/>
          <w:lang w:eastAsia="ar-SA"/>
        </w:rPr>
        <w:t>chránit a respektovat práva dítěte</w:t>
      </w:r>
    </w:p>
    <w:p w14:paraId="6CDAAC1F" w14:textId="77777777" w:rsidR="00765EAA" w:rsidRPr="00765EAA" w:rsidRDefault="00765EAA" w:rsidP="00765EAA">
      <w:pPr>
        <w:numPr>
          <w:ilvl w:val="0"/>
          <w:numId w:val="32"/>
        </w:numPr>
        <w:suppressAutoHyphens/>
        <w:spacing w:after="0" w:line="240" w:lineRule="auto"/>
        <w:ind w:left="360"/>
        <w:jc w:val="both"/>
        <w:rPr>
          <w:rFonts w:ascii="Cambria" w:eastAsia="Times New Roman" w:hAnsi="Cambria" w:cs="Calibri"/>
          <w:u w:val="single"/>
          <w:lang w:eastAsia="ar-SA"/>
        </w:rPr>
      </w:pPr>
      <w:r w:rsidRPr="00765EAA">
        <w:rPr>
          <w:rFonts w:ascii="Cambria" w:eastAsia="Times New Roman" w:hAnsi="Cambria" w:cs="Calibri"/>
          <w:lang w:eastAsia="ar-SA"/>
        </w:rPr>
        <w:t>chránit bezpečí a zdraví dětí, předcházet všem formám rizikového chování ve škole</w:t>
      </w:r>
    </w:p>
    <w:p w14:paraId="1C0A1015" w14:textId="77777777" w:rsidR="00765EAA" w:rsidRPr="00765EAA" w:rsidRDefault="00765EAA" w:rsidP="00765EAA">
      <w:pPr>
        <w:numPr>
          <w:ilvl w:val="0"/>
          <w:numId w:val="32"/>
        </w:numPr>
        <w:suppressAutoHyphens/>
        <w:spacing w:after="0" w:line="240" w:lineRule="auto"/>
        <w:ind w:left="360"/>
        <w:jc w:val="both"/>
        <w:rPr>
          <w:rFonts w:ascii="Cambria" w:eastAsia="Times New Roman" w:hAnsi="Cambria" w:cs="Calibri"/>
          <w:u w:val="single"/>
          <w:lang w:eastAsia="ar-SA"/>
        </w:rPr>
      </w:pPr>
      <w:r w:rsidRPr="00765EAA">
        <w:rPr>
          <w:rFonts w:ascii="Cambria" w:eastAsia="Times New Roman" w:hAnsi="Cambria" w:cs="Calibri"/>
          <w:lang w:eastAsia="ar-SA"/>
        </w:rPr>
        <w:t>svým přístupem k výchově a vzdělávání vytvářet pozitivní a bezpečné klima ve školním prostředí a podporovat jeho rozvoj</w:t>
      </w:r>
    </w:p>
    <w:p w14:paraId="4917C1FB" w14:textId="77777777" w:rsidR="00765EAA" w:rsidRPr="00765EAA" w:rsidRDefault="00765EAA" w:rsidP="00765EAA">
      <w:pPr>
        <w:numPr>
          <w:ilvl w:val="0"/>
          <w:numId w:val="32"/>
        </w:numPr>
        <w:suppressAutoHyphens/>
        <w:spacing w:after="0" w:line="240" w:lineRule="auto"/>
        <w:ind w:left="360"/>
        <w:jc w:val="both"/>
        <w:rPr>
          <w:rFonts w:ascii="Cambria" w:eastAsia="Times New Roman" w:hAnsi="Cambria" w:cs="Calibri"/>
          <w:u w:val="single"/>
          <w:lang w:eastAsia="ar-SA"/>
        </w:rPr>
      </w:pPr>
      <w:r w:rsidRPr="00765EAA">
        <w:rPr>
          <w:rFonts w:ascii="Cambria" w:eastAsia="Times New Roman" w:hAnsi="Cambria" w:cs="Calibri"/>
          <w:lang w:eastAsia="ar-SA"/>
        </w:rPr>
        <w:t>zachovávat mlčenlivost a chránit před zneužitím osobní údaje, informace o zdravotním stavu dětí a výsledky poradenské pomoci školského poradenského zařízení s nimiž přišel do styku</w:t>
      </w:r>
    </w:p>
    <w:p w14:paraId="2F79978C" w14:textId="77777777" w:rsidR="00765EAA" w:rsidRPr="00765EAA" w:rsidRDefault="00765EAA" w:rsidP="00765EAA">
      <w:pPr>
        <w:numPr>
          <w:ilvl w:val="0"/>
          <w:numId w:val="32"/>
        </w:numPr>
        <w:suppressAutoHyphens/>
        <w:spacing w:after="0" w:line="240" w:lineRule="auto"/>
        <w:ind w:left="360"/>
        <w:jc w:val="both"/>
        <w:rPr>
          <w:rFonts w:ascii="Cambria" w:eastAsia="Times New Roman" w:hAnsi="Cambria" w:cs="Calibri"/>
          <w:u w:val="single"/>
          <w:lang w:eastAsia="ar-SA"/>
        </w:rPr>
      </w:pPr>
      <w:r w:rsidRPr="00765EAA">
        <w:rPr>
          <w:rFonts w:ascii="Cambria" w:eastAsia="Times New Roman" w:hAnsi="Cambria" w:cs="Calibri"/>
          <w:lang w:eastAsia="ar-SA"/>
        </w:rPr>
        <w:t>poskytovat zákonnému zástupci dítěte informace spojené s výchovou a vzděláváním</w:t>
      </w:r>
    </w:p>
    <w:p w14:paraId="66B795C5" w14:textId="77777777" w:rsidR="00765EAA" w:rsidRPr="00765EAA" w:rsidRDefault="00765EAA" w:rsidP="00765EAA">
      <w:pPr>
        <w:suppressAutoHyphens/>
        <w:spacing w:after="0" w:line="240" w:lineRule="auto"/>
        <w:jc w:val="both"/>
        <w:rPr>
          <w:rFonts w:ascii="Cambria" w:eastAsia="Times New Roman" w:hAnsi="Cambria" w:cs="Times New Roman"/>
          <w:lang w:eastAsia="ar-SA"/>
        </w:rPr>
      </w:pPr>
    </w:p>
    <w:p w14:paraId="2BF9A473" w14:textId="77777777" w:rsidR="00765EAA" w:rsidRPr="00765EAA" w:rsidRDefault="00765EAA" w:rsidP="00765EAA">
      <w:pPr>
        <w:spacing w:after="0" w:line="240" w:lineRule="auto"/>
        <w:jc w:val="both"/>
        <w:textAlignment w:val="baseline"/>
        <w:rPr>
          <w:rFonts w:ascii="Cambria" w:eastAsia="Times New Roman" w:hAnsi="Cambria" w:cs="Arial"/>
          <w:color w:val="000000"/>
          <w:lang w:eastAsia="cs-CZ"/>
        </w:rPr>
      </w:pPr>
      <w:r w:rsidRPr="00765EAA">
        <w:rPr>
          <w:rFonts w:ascii="Cambria" w:eastAsia="Times New Roman" w:hAnsi="Cambria" w:cs="Arial"/>
          <w:b/>
          <w:bCs/>
          <w:color w:val="000000"/>
          <w:bdr w:val="none" w:sz="0" w:space="0" w:color="auto" w:frame="1"/>
          <w:lang w:eastAsia="cs-CZ"/>
        </w:rPr>
        <w:t>5. Systém péče o děti s přiznanými podpůrnými opatřeními</w:t>
      </w:r>
    </w:p>
    <w:p w14:paraId="23268940" w14:textId="77777777" w:rsidR="00765EAA" w:rsidRPr="00765EAA" w:rsidRDefault="00765EAA" w:rsidP="00765EAA">
      <w:pPr>
        <w:suppressAutoHyphens/>
        <w:spacing w:after="0" w:line="240" w:lineRule="auto"/>
        <w:ind w:hanging="142"/>
        <w:jc w:val="both"/>
        <w:rPr>
          <w:rFonts w:ascii="Cambria" w:eastAsia="Times New Roman" w:hAnsi="Cambria" w:cs="Calibri"/>
          <w:lang w:eastAsia="ar-SA"/>
        </w:rPr>
      </w:pPr>
    </w:p>
    <w:p w14:paraId="186C1BF1" w14:textId="77777777" w:rsidR="00765EAA" w:rsidRPr="00765EAA" w:rsidRDefault="00765EAA" w:rsidP="00765EAA">
      <w:pPr>
        <w:suppressAutoHyphens/>
        <w:spacing w:after="0" w:line="240" w:lineRule="auto"/>
        <w:ind w:hanging="142"/>
        <w:jc w:val="both"/>
        <w:rPr>
          <w:rFonts w:ascii="Cambria" w:eastAsia="Times New Roman" w:hAnsi="Cambria" w:cs="Calibri"/>
          <w:u w:val="single"/>
          <w:lang w:eastAsia="ar-SA"/>
        </w:rPr>
      </w:pPr>
      <w:r w:rsidRPr="00765EAA">
        <w:rPr>
          <w:rFonts w:ascii="Cambria" w:eastAsia="Times New Roman" w:hAnsi="Cambria" w:cs="Calibri"/>
          <w:u w:val="single"/>
          <w:lang w:eastAsia="ar-SA"/>
        </w:rPr>
        <w:t>5.1 Podpůrná opatření prvního stupně</w:t>
      </w:r>
    </w:p>
    <w:p w14:paraId="0678AF2A" w14:textId="77777777" w:rsidR="00765EAA" w:rsidRPr="00765EAA" w:rsidRDefault="00765EAA" w:rsidP="00765EAA">
      <w:pPr>
        <w:suppressAutoHyphens/>
        <w:spacing w:after="0" w:line="240" w:lineRule="auto"/>
        <w:ind w:hanging="142"/>
        <w:jc w:val="both"/>
        <w:rPr>
          <w:rFonts w:ascii="Cambria" w:eastAsia="Times New Roman" w:hAnsi="Cambria" w:cs="Calibri"/>
          <w:u w:val="single"/>
          <w:lang w:eastAsia="ar-SA"/>
        </w:rPr>
      </w:pPr>
    </w:p>
    <w:p w14:paraId="5EE4A417" w14:textId="77777777" w:rsidR="00765EAA" w:rsidRPr="00765EAA" w:rsidRDefault="00765EAA" w:rsidP="00765EAA">
      <w:pPr>
        <w:numPr>
          <w:ilvl w:val="0"/>
          <w:numId w:val="12"/>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ředitelka mateřské školy rozhodne o poskytování podpůrných opatření prvního stupně bez doporučení školského poradenského zařízení i bez informovaného souhlasu zákonného zástupce. Tím není dotčeno právo zákonného zástupce na informace o průběhu a výsledcích vzdělávání dítěte (§ 21 školského zákona)</w:t>
      </w:r>
    </w:p>
    <w:p w14:paraId="0477EB4A" w14:textId="77777777" w:rsidR="00765EAA" w:rsidRPr="00765EAA" w:rsidRDefault="00765EAA" w:rsidP="00765EAA">
      <w:pPr>
        <w:numPr>
          <w:ilvl w:val="0"/>
          <w:numId w:val="12"/>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učitelka mateřské školy zpracuje plán pedagogické podpory, ve kterém bude upravena organizace a hodnocení vzdělávání dítěte včetně úpravy metod a forem práce a projedná jej s ředitelkou školy</w:t>
      </w:r>
    </w:p>
    <w:p w14:paraId="078A1CB3" w14:textId="77777777" w:rsidR="00765EAA" w:rsidRPr="00765EAA" w:rsidRDefault="00765EAA" w:rsidP="00765EAA">
      <w:pPr>
        <w:numPr>
          <w:ilvl w:val="0"/>
          <w:numId w:val="12"/>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pokud by nepostačovala podpůrná opatření prvního stupně (po vyhodnocení plánu pedagogické podpory) doporučí ředitelka školy využití poradenské pomoci školského poradenského zařízení za účelem posouzení speciálních vzdělávacích potřeb dítěte </w:t>
      </w:r>
      <w:r w:rsidRPr="00765EAA">
        <w:rPr>
          <w:rFonts w:ascii="Cambria" w:eastAsia="Times New Roman" w:hAnsi="Cambria" w:cs="Calibri"/>
          <w:i/>
          <w:iCs/>
          <w:lang w:eastAsia="ar-SA"/>
        </w:rPr>
        <w:t>(§ 16 odst. 4 a 5 školského zákona a § 2 a § 10 vyhlášky č. 27/2016 Sb.)</w:t>
      </w:r>
    </w:p>
    <w:p w14:paraId="587BB5F3" w14:textId="77777777" w:rsidR="00765EAA" w:rsidRPr="00765EAA" w:rsidRDefault="00765EAA" w:rsidP="00765EAA">
      <w:pPr>
        <w:suppressAutoHyphens/>
        <w:spacing w:after="0" w:line="240" w:lineRule="auto"/>
        <w:ind w:left="360"/>
        <w:jc w:val="both"/>
        <w:rPr>
          <w:rFonts w:ascii="Cambria" w:eastAsia="Times New Roman" w:hAnsi="Cambria" w:cs="Calibri"/>
          <w:lang w:eastAsia="ar-SA"/>
        </w:rPr>
      </w:pPr>
    </w:p>
    <w:p w14:paraId="1D000A97" w14:textId="77777777" w:rsidR="00765EAA" w:rsidRPr="00765EAA" w:rsidRDefault="00765EAA" w:rsidP="00765EAA">
      <w:pPr>
        <w:suppressAutoHyphens/>
        <w:spacing w:after="0" w:line="240" w:lineRule="auto"/>
        <w:ind w:hanging="142"/>
        <w:jc w:val="both"/>
        <w:rPr>
          <w:rFonts w:ascii="Cambria" w:eastAsia="Times New Roman" w:hAnsi="Cambria" w:cs="Calibri"/>
          <w:u w:val="single"/>
          <w:lang w:eastAsia="ar-SA"/>
        </w:rPr>
      </w:pPr>
      <w:r w:rsidRPr="00765EAA">
        <w:rPr>
          <w:rFonts w:ascii="Cambria" w:eastAsia="Times New Roman" w:hAnsi="Cambria" w:cs="Calibri"/>
          <w:u w:val="single"/>
          <w:lang w:eastAsia="ar-SA"/>
        </w:rPr>
        <w:t>5.2 Podpůrná opatření druhého až pátého stupně</w:t>
      </w:r>
    </w:p>
    <w:p w14:paraId="25A2F822" w14:textId="77777777" w:rsidR="00765EAA" w:rsidRPr="00765EAA" w:rsidRDefault="00765EAA" w:rsidP="00765EAA">
      <w:pPr>
        <w:suppressAutoHyphens/>
        <w:spacing w:after="0" w:line="240" w:lineRule="auto"/>
        <w:ind w:hanging="142"/>
        <w:jc w:val="both"/>
        <w:rPr>
          <w:rFonts w:ascii="Cambria" w:eastAsia="Times New Roman" w:hAnsi="Cambria" w:cs="Calibri"/>
          <w:u w:val="single"/>
          <w:lang w:eastAsia="ar-SA"/>
        </w:rPr>
      </w:pPr>
    </w:p>
    <w:p w14:paraId="7815E972" w14:textId="77777777" w:rsidR="00765EAA" w:rsidRPr="00765EAA" w:rsidRDefault="00765EAA" w:rsidP="00765EAA">
      <w:pPr>
        <w:numPr>
          <w:ilvl w:val="0"/>
          <w:numId w:val="12"/>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podmínkou pro uplatnění podpůrného opatření 2 až 5 stupně je doporučení školského poradenského zařízení a s informovaným souhlasem zákonného zástupce dítěte. K poskytnutí poradenské pomoci školského poradenského zařízení dojde na základě vlastního uvážení zákonného zástupce, doporučení ředitelky mateřské školy nebo OSPOD</w:t>
      </w:r>
    </w:p>
    <w:p w14:paraId="7BA9A3FC" w14:textId="63C2FF64" w:rsidR="00765EAA" w:rsidRPr="00765EAA" w:rsidRDefault="00765EAA" w:rsidP="00765EAA">
      <w:pPr>
        <w:numPr>
          <w:ilvl w:val="0"/>
          <w:numId w:val="12"/>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 xml:space="preserve">ředitelka školy určila učitelku Kateřinu </w:t>
      </w:r>
      <w:proofErr w:type="spellStart"/>
      <w:r w:rsidRPr="00765EAA">
        <w:rPr>
          <w:rFonts w:ascii="Cambria" w:eastAsia="Times New Roman" w:hAnsi="Cambria" w:cs="Calibri"/>
          <w:lang w:eastAsia="ar-SA"/>
        </w:rPr>
        <w:t>Hazdrovou</w:t>
      </w:r>
      <w:proofErr w:type="spellEnd"/>
      <w:r w:rsidRPr="00765EAA">
        <w:rPr>
          <w:rFonts w:ascii="Cambria" w:eastAsia="Times New Roman" w:hAnsi="Cambria" w:cs="Calibri"/>
          <w:lang w:eastAsia="ar-SA"/>
        </w:rPr>
        <w:t xml:space="preserve"> jako učitelku odpovědnou za spolupráci se školskými poradenskými zařízením – pedagogicko</w:t>
      </w:r>
      <w:r w:rsidR="006E677D">
        <w:rPr>
          <w:rFonts w:ascii="Cambria" w:eastAsia="Times New Roman" w:hAnsi="Cambria" w:cs="Calibri"/>
          <w:lang w:eastAsia="ar-SA"/>
        </w:rPr>
        <w:t>-</w:t>
      </w:r>
      <w:r w:rsidRPr="00765EAA">
        <w:rPr>
          <w:rFonts w:ascii="Cambria" w:eastAsia="Times New Roman" w:hAnsi="Cambria" w:cs="Calibri"/>
          <w:lang w:eastAsia="ar-SA"/>
        </w:rPr>
        <w:t>psychologickou poradnou v souvislosti s doporučením podpůrných opatření dítěti se speciálními vzdělávacími potřebami </w:t>
      </w:r>
      <w:r w:rsidRPr="00765EAA">
        <w:rPr>
          <w:rFonts w:ascii="Cambria" w:eastAsia="Times New Roman" w:hAnsi="Cambria" w:cs="Calibri"/>
          <w:i/>
          <w:iCs/>
          <w:lang w:eastAsia="ar-SA"/>
        </w:rPr>
        <w:t>(dle vyhlášky č. 27/2016 Sb.)</w:t>
      </w:r>
      <w:r w:rsidRPr="00765EAA">
        <w:rPr>
          <w:rFonts w:ascii="Cambria" w:eastAsia="Times New Roman" w:hAnsi="Cambria" w:cs="Calibri"/>
          <w:lang w:eastAsia="ar-SA"/>
        </w:rPr>
        <w:t>.</w:t>
      </w:r>
    </w:p>
    <w:p w14:paraId="3604F834" w14:textId="77777777" w:rsidR="00765EAA" w:rsidRPr="00765EAA" w:rsidRDefault="00765EAA" w:rsidP="00765EAA">
      <w:pPr>
        <w:numPr>
          <w:ilvl w:val="0"/>
          <w:numId w:val="12"/>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ředitelka školy zahájí poskytování podpůrných opatření 2 až 5 stupně bezodkladně po obdržení doporučení školského poradenského zařízení a získání informovaného souhlasu zákonného zástupce</w:t>
      </w:r>
    </w:p>
    <w:p w14:paraId="06D19782" w14:textId="66BD3C58" w:rsidR="00EE0833" w:rsidRPr="00F54850" w:rsidRDefault="00765EAA" w:rsidP="00EE0833">
      <w:pPr>
        <w:numPr>
          <w:ilvl w:val="0"/>
          <w:numId w:val="12"/>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pedagog školy průběžně vyhodnocuje poskytování podpůrných opatření, nejméně však jedenkrát ročně, v případě souvisejících okolností častěji. K ukončení poskytování podpůrného opatření 2 až 5 stupně dojde tehdy, je-li z doporučení školského poradenského zařízení zřejmé, že podpůrná opatření 2 až 5 stupně již nejsou potřeba. V takovém případě se nevyžaduje informovaný souhlas zákonného zástupce, s ním se pouze projedná </w:t>
      </w:r>
      <w:r w:rsidRPr="00765EAA">
        <w:rPr>
          <w:rFonts w:ascii="Cambria" w:eastAsia="Times New Roman" w:hAnsi="Cambria" w:cs="Calibri"/>
          <w:i/>
          <w:iCs/>
          <w:lang w:eastAsia="ar-SA"/>
        </w:rPr>
        <w:t>(§ 16 odst. 4 školského zákona a § 11, § 12 a § 16 vyhlášky č. 27/2016 Sb.)</w:t>
      </w:r>
    </w:p>
    <w:p w14:paraId="1CC5FD37" w14:textId="77777777" w:rsidR="00765EAA" w:rsidRPr="00765EAA" w:rsidRDefault="00765EAA" w:rsidP="00765EAA">
      <w:pPr>
        <w:suppressAutoHyphens/>
        <w:spacing w:after="0" w:line="240" w:lineRule="auto"/>
        <w:jc w:val="both"/>
        <w:rPr>
          <w:rFonts w:ascii="Cambria" w:eastAsia="Times New Roman" w:hAnsi="Cambria" w:cs="Calibri"/>
          <w:bCs/>
          <w:u w:val="single"/>
          <w:lang w:eastAsia="ar-SA"/>
        </w:rPr>
      </w:pPr>
    </w:p>
    <w:p w14:paraId="728FE458" w14:textId="77777777" w:rsidR="00765EAA" w:rsidRPr="00765EAA" w:rsidRDefault="00765EAA" w:rsidP="00765EAA">
      <w:pPr>
        <w:suppressAutoHyphens/>
        <w:spacing w:after="0" w:line="240" w:lineRule="auto"/>
        <w:jc w:val="both"/>
        <w:rPr>
          <w:rFonts w:ascii="Cambria" w:eastAsia="Times New Roman" w:hAnsi="Cambria" w:cs="Calibri"/>
          <w:bCs/>
          <w:u w:val="single"/>
          <w:lang w:eastAsia="ar-SA"/>
        </w:rPr>
      </w:pPr>
      <w:r w:rsidRPr="00765EAA">
        <w:rPr>
          <w:rFonts w:ascii="Cambria" w:eastAsia="Times New Roman" w:hAnsi="Cambria" w:cs="Calibri"/>
          <w:bCs/>
          <w:u w:val="single"/>
          <w:lang w:eastAsia="ar-SA"/>
        </w:rPr>
        <w:t>5.3 Vzdělávání dětí nadaných</w:t>
      </w:r>
    </w:p>
    <w:p w14:paraId="1537FB1C" w14:textId="77777777" w:rsidR="00765EAA" w:rsidRPr="00765EAA" w:rsidRDefault="00765EAA" w:rsidP="00765EAA">
      <w:pPr>
        <w:suppressAutoHyphens/>
        <w:spacing w:after="0" w:line="240" w:lineRule="auto"/>
        <w:jc w:val="both"/>
        <w:rPr>
          <w:rFonts w:ascii="Cambria" w:eastAsia="Times New Roman" w:hAnsi="Cambria" w:cs="Calibri"/>
          <w:u w:val="single"/>
          <w:lang w:eastAsia="ar-SA"/>
        </w:rPr>
      </w:pPr>
    </w:p>
    <w:p w14:paraId="1FA90D75" w14:textId="77777777" w:rsidR="00765EAA" w:rsidRPr="00765EAA" w:rsidRDefault="00765EAA" w:rsidP="00765EAA">
      <w:pPr>
        <w:numPr>
          <w:ilvl w:val="0"/>
          <w:numId w:val="12"/>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mateřská škola vytváří ve svém školním vzdělávacím programu a při jeho realizaci podmínky k co největšímu využití potenciálu každého dítěte s ohledem na jeho individuální možnosti. To platí v plné míře i pro vzdělávání dětí nadaných</w:t>
      </w:r>
    </w:p>
    <w:p w14:paraId="33760265" w14:textId="77777777" w:rsidR="00765EAA" w:rsidRPr="00765EAA" w:rsidRDefault="00765EAA" w:rsidP="00765EAA">
      <w:pPr>
        <w:numPr>
          <w:ilvl w:val="0"/>
          <w:numId w:val="12"/>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mateřská škola je povinna zajistit realizaci všech stanovených podpůrných opatření pro podporu nadání podle individuálních vzdělávacích potřeb dětí v rozsahu prvního až čtvrtého stupně podpory</w:t>
      </w:r>
    </w:p>
    <w:p w14:paraId="51469BB5" w14:textId="77777777" w:rsidR="00765EAA" w:rsidRPr="00765EAA" w:rsidRDefault="00765EAA" w:rsidP="00765EAA">
      <w:pPr>
        <w:suppressAutoHyphens/>
        <w:spacing w:after="0" w:line="240" w:lineRule="auto"/>
        <w:ind w:hanging="142"/>
        <w:jc w:val="both"/>
        <w:rPr>
          <w:rFonts w:ascii="Cambria" w:eastAsia="Times New Roman" w:hAnsi="Cambria" w:cs="Calibri"/>
          <w:lang w:eastAsia="ar-SA"/>
        </w:rPr>
      </w:pPr>
    </w:p>
    <w:p w14:paraId="1CD03F61" w14:textId="77777777" w:rsidR="00765EAA" w:rsidRPr="00765EAA" w:rsidRDefault="00765EAA" w:rsidP="00765EAA">
      <w:pPr>
        <w:suppressAutoHyphens/>
        <w:spacing w:after="0" w:line="240" w:lineRule="auto"/>
        <w:ind w:hanging="142"/>
        <w:jc w:val="both"/>
        <w:rPr>
          <w:rFonts w:ascii="Cambria" w:eastAsia="Times New Roman" w:hAnsi="Cambria" w:cs="Calibri"/>
          <w:b/>
          <w:lang w:eastAsia="ar-SA"/>
        </w:rPr>
      </w:pPr>
      <w:r w:rsidRPr="00765EAA">
        <w:rPr>
          <w:rFonts w:ascii="Cambria" w:eastAsia="Times New Roman" w:hAnsi="Cambria" w:cs="Calibri"/>
          <w:b/>
          <w:lang w:eastAsia="ar-SA"/>
        </w:rPr>
        <w:t>6. Přístup ke vzdělávání a školským službám cizinců</w:t>
      </w:r>
    </w:p>
    <w:p w14:paraId="7C1C30CB" w14:textId="77777777" w:rsidR="00765EAA" w:rsidRPr="00765EAA" w:rsidRDefault="00765EAA" w:rsidP="00765EAA">
      <w:pPr>
        <w:suppressAutoHyphens/>
        <w:spacing w:after="0" w:line="240" w:lineRule="auto"/>
        <w:ind w:hanging="142"/>
        <w:jc w:val="both"/>
        <w:rPr>
          <w:rFonts w:ascii="Cambria" w:eastAsia="Times New Roman" w:hAnsi="Cambria" w:cs="Calibri"/>
          <w:lang w:eastAsia="ar-SA"/>
        </w:rPr>
      </w:pPr>
    </w:p>
    <w:p w14:paraId="6088E3AA" w14:textId="4D2C5803" w:rsidR="00765EAA" w:rsidRPr="00765EAA" w:rsidRDefault="00765EAA" w:rsidP="00765EAA">
      <w:pPr>
        <w:numPr>
          <w:ilvl w:val="0"/>
          <w:numId w:val="26"/>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přístup ke vzdělávání a školským službám za stejných podmínek</w:t>
      </w:r>
      <w:r w:rsidR="006E677D">
        <w:rPr>
          <w:rFonts w:ascii="Cambria" w:eastAsia="Times New Roman" w:hAnsi="Cambria" w:cs="Calibri"/>
          <w:lang w:eastAsia="ar-SA"/>
        </w:rPr>
        <w:t>,</w:t>
      </w:r>
      <w:r w:rsidRPr="00765EAA">
        <w:rPr>
          <w:rFonts w:ascii="Cambria" w:eastAsia="Times New Roman" w:hAnsi="Cambria" w:cs="Calibri"/>
          <w:lang w:eastAsia="ar-SA"/>
        </w:rPr>
        <w:t xml:space="preserve"> jak občané České republiky mají také občané jiného členského státu Evropské unie a jejich rodinní příslušníci</w:t>
      </w:r>
    </w:p>
    <w:p w14:paraId="7E92DDC6" w14:textId="77777777" w:rsidR="00765EAA" w:rsidRPr="00765EAA" w:rsidRDefault="00765EAA" w:rsidP="00765EAA">
      <w:pPr>
        <w:numPr>
          <w:ilvl w:val="0"/>
          <w:numId w:val="26"/>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cizinci ze třetích států (nejsou občany EU) mají přístup k předškolnímu vzdělávání a školským službám za stejných podmínek jako občané České republiky (občané EU), pokud mají právo pobytu na území ČR na dobu delší než 90 dnů, pokud jsou azylanty, osobami využívajícími doplňkové ochrany, žadatelé o udělení mezinárodní ochrany nebo osoby využívající dočasné ochrany</w:t>
      </w:r>
    </w:p>
    <w:p w14:paraId="63530025" w14:textId="77777777" w:rsidR="00765EAA" w:rsidRPr="00765EAA" w:rsidRDefault="00765EAA" w:rsidP="00765EAA">
      <w:pPr>
        <w:suppressAutoHyphens/>
        <w:spacing w:after="0" w:line="240" w:lineRule="auto"/>
        <w:jc w:val="both"/>
        <w:rPr>
          <w:rFonts w:ascii="Cambria" w:eastAsia="Times New Roman" w:hAnsi="Cambria" w:cs="Calibri"/>
          <w:b/>
          <w:sz w:val="24"/>
          <w:szCs w:val="24"/>
          <w:lang w:eastAsia="ar-SA"/>
        </w:rPr>
      </w:pPr>
    </w:p>
    <w:p w14:paraId="0239782B" w14:textId="77777777" w:rsidR="00765EAA" w:rsidRPr="00765EAA" w:rsidRDefault="00765EAA" w:rsidP="00765EAA">
      <w:pPr>
        <w:suppressAutoHyphens/>
        <w:spacing w:after="0" w:line="240" w:lineRule="auto"/>
        <w:jc w:val="both"/>
        <w:rPr>
          <w:rFonts w:ascii="Cambria" w:eastAsia="Times New Roman" w:hAnsi="Cambria" w:cs="Times New Roman"/>
          <w:b/>
          <w:lang w:eastAsia="ar-SA"/>
        </w:rPr>
      </w:pPr>
    </w:p>
    <w:p w14:paraId="71C3AC3C" w14:textId="77777777" w:rsidR="00765EAA" w:rsidRPr="00765EAA" w:rsidRDefault="00765EAA" w:rsidP="00765EAA">
      <w:pPr>
        <w:suppressAutoHyphens/>
        <w:spacing w:after="0" w:line="240" w:lineRule="auto"/>
        <w:rPr>
          <w:rFonts w:ascii="Cambria" w:eastAsia="Times New Roman" w:hAnsi="Cambria" w:cs="Times New Roman"/>
          <w:b/>
          <w:bCs/>
          <w:lang w:eastAsia="ar-SA"/>
        </w:rPr>
      </w:pPr>
      <w:r w:rsidRPr="00765EAA">
        <w:rPr>
          <w:rFonts w:ascii="Cambria" w:eastAsia="Times New Roman" w:hAnsi="Cambria" w:cs="Times New Roman"/>
          <w:b/>
          <w:lang w:eastAsia="ar-SA"/>
        </w:rPr>
        <w:t xml:space="preserve">7.  </w:t>
      </w:r>
      <w:r w:rsidRPr="00765EAA">
        <w:rPr>
          <w:rFonts w:ascii="Cambria" w:eastAsia="Times New Roman" w:hAnsi="Cambria" w:cs="Times New Roman"/>
          <w:b/>
          <w:bCs/>
          <w:lang w:eastAsia="ar-SA"/>
        </w:rPr>
        <w:t xml:space="preserve">Vzdělávání dětí s nedostatečnou znalostí českého jazyka </w:t>
      </w:r>
    </w:p>
    <w:p w14:paraId="7AB376DA" w14:textId="77777777" w:rsidR="00765EAA" w:rsidRPr="00765EAA" w:rsidRDefault="00765EAA" w:rsidP="00765EAA">
      <w:pPr>
        <w:numPr>
          <w:ilvl w:val="0"/>
          <w:numId w:val="45"/>
        </w:numPr>
        <w:suppressAutoHyphens/>
        <w:spacing w:after="0" w:line="240" w:lineRule="auto"/>
        <w:ind w:left="360"/>
        <w:jc w:val="both"/>
        <w:rPr>
          <w:rFonts w:ascii="Cambria" w:eastAsia="Times New Roman" w:hAnsi="Cambria" w:cs="Times New Roman"/>
          <w:lang w:eastAsia="ar-SA"/>
        </w:rPr>
      </w:pPr>
      <w:r w:rsidRPr="00765EAA">
        <w:rPr>
          <w:rFonts w:ascii="Cambria" w:eastAsia="Times New Roman" w:hAnsi="Cambria" w:cs="Times New Roman"/>
          <w:lang w:eastAsia="ar-SA"/>
        </w:rPr>
        <w:t>v případě vzdělávání dětí s nedostatečnou znalostí českého jazyka poskytne mateřská škola těmto dětem jazykovou přípravu pro zajištění plynulého přechodu do základního vzdělávání.</w:t>
      </w:r>
    </w:p>
    <w:p w14:paraId="51E3801B" w14:textId="77777777" w:rsidR="00765EAA" w:rsidRPr="00765EAA" w:rsidRDefault="00765EAA" w:rsidP="00765EAA">
      <w:pPr>
        <w:numPr>
          <w:ilvl w:val="0"/>
          <w:numId w:val="45"/>
        </w:numPr>
        <w:suppressAutoHyphens/>
        <w:spacing w:after="0" w:line="240" w:lineRule="auto"/>
        <w:ind w:left="360"/>
        <w:jc w:val="both"/>
        <w:rPr>
          <w:rFonts w:ascii="Cambria" w:eastAsia="Times New Roman" w:hAnsi="Cambria" w:cs="Times New Roman"/>
          <w:lang w:eastAsia="ar-SA"/>
        </w:rPr>
      </w:pPr>
      <w:r w:rsidRPr="00765EAA">
        <w:rPr>
          <w:rFonts w:ascii="Cambria" w:eastAsia="Times New Roman" w:hAnsi="Cambria" w:cs="Times New Roman"/>
          <w:lang w:eastAsia="ar-SA"/>
        </w:rPr>
        <w:t>pokud budou ve třídě zařazeny maximálně 3 děti s nedostatečnou znalostí, učitelka individualizuje jednotlivé didaktické postupy</w:t>
      </w:r>
    </w:p>
    <w:p w14:paraId="1FB66FD7" w14:textId="77777777" w:rsidR="00765EAA" w:rsidRPr="00765EAA" w:rsidRDefault="00765EAA" w:rsidP="00765EAA">
      <w:pPr>
        <w:numPr>
          <w:ilvl w:val="0"/>
          <w:numId w:val="45"/>
        </w:numPr>
        <w:suppressAutoHyphens/>
        <w:spacing w:after="0" w:line="240" w:lineRule="auto"/>
        <w:ind w:left="360"/>
        <w:jc w:val="both"/>
        <w:rPr>
          <w:rFonts w:ascii="Cambria" w:eastAsia="Times New Roman" w:hAnsi="Cambria" w:cs="Times New Roman"/>
          <w:lang w:eastAsia="ar-SA"/>
        </w:rPr>
      </w:pPr>
      <w:r w:rsidRPr="00765EAA">
        <w:rPr>
          <w:rFonts w:ascii="Cambria" w:eastAsia="Times New Roman" w:hAnsi="Cambria" w:cs="Times New Roman"/>
          <w:lang w:eastAsia="ar-SA"/>
        </w:rPr>
        <w:t>zvláštní úprava platí pro mateřské školy, kde se vyskytují minimálně 4 cizinci v povinném předškolním vzdělávání v rámci jednoho místa poskytovaného vzdělávání, v takovém případě bude zřízena skupina pro bezplatnou jazykovou přípravu (v souladu s vyhláškou č. 14/2005 Sb. o předškolním vzdělávání, ve znění pozdějších předpisů), vzdělávání ve skupině pro jazykovou přípravu je rozděleno do dvou nebo více bloků v průběhu týdne v rozsahu jedné hodiny</w:t>
      </w:r>
    </w:p>
    <w:p w14:paraId="34ED5164" w14:textId="77777777" w:rsidR="00765EAA" w:rsidRPr="00765EAA" w:rsidRDefault="00765EAA" w:rsidP="00765EAA">
      <w:pPr>
        <w:numPr>
          <w:ilvl w:val="0"/>
          <w:numId w:val="45"/>
        </w:numPr>
        <w:suppressAutoHyphens/>
        <w:spacing w:after="0" w:line="240" w:lineRule="auto"/>
        <w:ind w:left="360"/>
        <w:jc w:val="both"/>
        <w:rPr>
          <w:rFonts w:ascii="Cambria" w:eastAsia="Times New Roman" w:hAnsi="Cambria" w:cs="Times New Roman"/>
          <w:lang w:eastAsia="ar-SA"/>
        </w:rPr>
      </w:pPr>
      <w:r w:rsidRPr="00765EAA">
        <w:rPr>
          <w:rFonts w:ascii="Cambria" w:eastAsia="Times New Roman" w:hAnsi="Cambria" w:cs="Times New Roman"/>
          <w:lang w:eastAsia="ar-SA"/>
        </w:rPr>
        <w:t>do skupiny pro jazykovou přípravu mohou být zařazeny i jiné děti, pokud to není na ujmu jazykové přípravy cizinců</w:t>
      </w:r>
    </w:p>
    <w:p w14:paraId="0F582B58" w14:textId="77777777" w:rsidR="00765EAA" w:rsidRPr="00765EAA" w:rsidRDefault="00765EAA" w:rsidP="00765EAA">
      <w:pPr>
        <w:suppressAutoHyphens/>
        <w:spacing w:after="0" w:line="240" w:lineRule="auto"/>
        <w:jc w:val="both"/>
        <w:rPr>
          <w:rFonts w:ascii="Cambria" w:eastAsia="Times New Roman" w:hAnsi="Cambria" w:cs="Times New Roman"/>
          <w:b/>
          <w:lang w:eastAsia="ar-SA"/>
        </w:rPr>
      </w:pPr>
    </w:p>
    <w:p w14:paraId="4483836B" w14:textId="77777777" w:rsidR="00765EAA" w:rsidRPr="00765EAA" w:rsidRDefault="00765EAA" w:rsidP="00765EAA">
      <w:pPr>
        <w:suppressAutoHyphens/>
        <w:spacing w:after="0" w:line="240" w:lineRule="auto"/>
        <w:jc w:val="both"/>
        <w:rPr>
          <w:rFonts w:ascii="Cambria" w:eastAsia="Times New Roman" w:hAnsi="Cambria" w:cs="Times New Roman"/>
          <w:b/>
          <w:lang w:eastAsia="ar-SA"/>
        </w:rPr>
      </w:pPr>
    </w:p>
    <w:p w14:paraId="04557F69" w14:textId="77777777" w:rsidR="00765EAA" w:rsidRPr="00765EAA" w:rsidRDefault="00765EAA" w:rsidP="00765EAA">
      <w:pPr>
        <w:suppressAutoHyphens/>
        <w:spacing w:after="0" w:line="240" w:lineRule="auto"/>
        <w:jc w:val="both"/>
        <w:rPr>
          <w:rFonts w:ascii="Cambria" w:eastAsia="Times New Roman" w:hAnsi="Cambria" w:cs="Times New Roman"/>
          <w:b/>
          <w:lang w:eastAsia="ar-SA"/>
        </w:rPr>
      </w:pPr>
      <w:r w:rsidRPr="00765EAA">
        <w:rPr>
          <w:rFonts w:ascii="Cambria" w:eastAsia="Times New Roman" w:hAnsi="Cambria" w:cs="Times New Roman"/>
          <w:b/>
          <w:lang w:eastAsia="ar-SA"/>
        </w:rPr>
        <w:t>8. Informování zákonných zástupců dětí o mimořádných školních a mimoškolních</w:t>
      </w:r>
    </w:p>
    <w:p w14:paraId="5F0582F5" w14:textId="77777777" w:rsidR="00765EAA" w:rsidRPr="00765EAA" w:rsidRDefault="00765EAA" w:rsidP="00765EAA">
      <w:pPr>
        <w:suppressAutoHyphens/>
        <w:spacing w:after="0" w:line="240" w:lineRule="auto"/>
        <w:jc w:val="both"/>
        <w:rPr>
          <w:rFonts w:ascii="Cambria" w:eastAsia="Times New Roman" w:hAnsi="Cambria" w:cs="Times New Roman"/>
          <w:b/>
          <w:lang w:eastAsia="ar-SA"/>
        </w:rPr>
      </w:pPr>
      <w:r w:rsidRPr="00765EAA">
        <w:rPr>
          <w:rFonts w:ascii="Cambria" w:eastAsia="Times New Roman" w:hAnsi="Cambria" w:cs="Times New Roman"/>
          <w:b/>
          <w:lang w:eastAsia="ar-SA"/>
        </w:rPr>
        <w:t xml:space="preserve">akcích </w:t>
      </w:r>
    </w:p>
    <w:p w14:paraId="717DEA76" w14:textId="77777777" w:rsidR="00765EAA" w:rsidRPr="00765EAA" w:rsidRDefault="00765EAA" w:rsidP="00765EAA">
      <w:pPr>
        <w:suppressAutoHyphens/>
        <w:spacing w:after="0" w:line="240" w:lineRule="auto"/>
        <w:jc w:val="both"/>
        <w:rPr>
          <w:rFonts w:ascii="Cambria" w:eastAsia="Times New Roman" w:hAnsi="Cambria" w:cs="Times New Roman"/>
          <w:u w:val="single"/>
          <w:lang w:eastAsia="ar-SA"/>
        </w:rPr>
      </w:pPr>
    </w:p>
    <w:p w14:paraId="06989B92" w14:textId="77777777" w:rsidR="00765EAA" w:rsidRPr="00765EAA" w:rsidRDefault="00765EAA" w:rsidP="00765EAA">
      <w:pPr>
        <w:numPr>
          <w:ilvl w:val="0"/>
          <w:numId w:val="19"/>
        </w:numPr>
        <w:suppressAutoHyphens/>
        <w:spacing w:after="0" w:line="240" w:lineRule="auto"/>
        <w:ind w:left="360"/>
        <w:jc w:val="both"/>
        <w:rPr>
          <w:rFonts w:ascii="Cambria" w:eastAsia="Times New Roman" w:hAnsi="Cambria" w:cs="Times New Roman"/>
          <w:lang w:eastAsia="ar-SA"/>
        </w:rPr>
      </w:pPr>
      <w:r w:rsidRPr="00765EAA">
        <w:rPr>
          <w:rFonts w:ascii="Cambria" w:eastAsia="Times New Roman" w:hAnsi="Cambria" w:cs="Times New Roman"/>
          <w:lang w:eastAsia="ar-SA"/>
        </w:rPr>
        <w:t>pokud mateřská škola organizuje a pořádá akce, jako jsou výlety, exkurse, divadelní a filmová představení pro děti, besídky, dětské dny apod., informuje o tom v dostatečném předstihu zákonné zástupce dětí prostřednictvím webových stránek, nástěnek v šatně, informačního systému Naše MŠ, popřípadě sdělením pedagogického zaměstnance při předávání dítěte zákonnému zástupci po ukončení denního vzdělávání</w:t>
      </w:r>
    </w:p>
    <w:p w14:paraId="2794D654" w14:textId="77777777" w:rsidR="00765EAA" w:rsidRPr="00765EAA" w:rsidRDefault="00765EAA" w:rsidP="00765EAA">
      <w:pPr>
        <w:suppressAutoHyphens/>
        <w:spacing w:after="0" w:line="240" w:lineRule="auto"/>
        <w:jc w:val="both"/>
        <w:rPr>
          <w:rFonts w:ascii="Cambria" w:eastAsia="Times New Roman" w:hAnsi="Cambria" w:cs="Calibri"/>
          <w:lang w:eastAsia="ar-SA"/>
        </w:rPr>
      </w:pPr>
    </w:p>
    <w:p w14:paraId="13EF2764" w14:textId="77777777" w:rsidR="00765EAA" w:rsidRPr="00765EAA" w:rsidRDefault="00765EAA" w:rsidP="00765EAA">
      <w:pPr>
        <w:spacing w:after="0" w:line="240" w:lineRule="auto"/>
        <w:jc w:val="both"/>
        <w:textAlignment w:val="baseline"/>
        <w:rPr>
          <w:rFonts w:ascii="Cambria" w:eastAsia="Times New Roman" w:hAnsi="Cambria" w:cs="Arial"/>
          <w:b/>
          <w:bCs/>
          <w:color w:val="000000"/>
          <w:bdr w:val="none" w:sz="0" w:space="0" w:color="auto" w:frame="1"/>
          <w:lang w:eastAsia="cs-CZ"/>
        </w:rPr>
      </w:pPr>
    </w:p>
    <w:p w14:paraId="58C6D6C2" w14:textId="77777777" w:rsidR="00765EAA" w:rsidRPr="00765EAA" w:rsidRDefault="00765EAA" w:rsidP="00765EAA">
      <w:pPr>
        <w:spacing w:after="0" w:line="240" w:lineRule="auto"/>
        <w:jc w:val="both"/>
        <w:textAlignment w:val="baseline"/>
        <w:rPr>
          <w:rFonts w:ascii="Cambria" w:eastAsia="Times New Roman" w:hAnsi="Cambria" w:cs="Arial"/>
          <w:b/>
          <w:bCs/>
          <w:color w:val="000000"/>
          <w:bdr w:val="none" w:sz="0" w:space="0" w:color="auto" w:frame="1"/>
          <w:lang w:eastAsia="cs-CZ"/>
        </w:rPr>
      </w:pPr>
    </w:p>
    <w:p w14:paraId="5F29A97D" w14:textId="77777777" w:rsidR="00765EAA" w:rsidRPr="00765EAA" w:rsidRDefault="00765EAA" w:rsidP="00765EAA">
      <w:pPr>
        <w:spacing w:after="0" w:line="240" w:lineRule="auto"/>
        <w:jc w:val="both"/>
        <w:textAlignment w:val="baseline"/>
        <w:rPr>
          <w:rFonts w:ascii="Cambria" w:eastAsia="Times New Roman" w:hAnsi="Cambria" w:cs="Arial"/>
          <w:b/>
          <w:bCs/>
          <w:color w:val="000000"/>
          <w:bdr w:val="none" w:sz="0" w:space="0" w:color="auto" w:frame="1"/>
          <w:lang w:eastAsia="cs-CZ"/>
        </w:rPr>
      </w:pPr>
    </w:p>
    <w:p w14:paraId="5C581885" w14:textId="77777777" w:rsidR="00765EAA" w:rsidRPr="00765EAA" w:rsidRDefault="00765EAA" w:rsidP="00765EAA">
      <w:pPr>
        <w:spacing w:after="0" w:line="240" w:lineRule="auto"/>
        <w:jc w:val="both"/>
        <w:textAlignment w:val="baseline"/>
        <w:rPr>
          <w:rFonts w:ascii="Cambria" w:eastAsia="Times New Roman" w:hAnsi="Cambria" w:cs="Arial"/>
          <w:b/>
          <w:bCs/>
          <w:color w:val="000000"/>
          <w:bdr w:val="none" w:sz="0" w:space="0" w:color="auto" w:frame="1"/>
          <w:lang w:eastAsia="cs-CZ"/>
        </w:rPr>
      </w:pPr>
    </w:p>
    <w:p w14:paraId="3AB186AD" w14:textId="77777777" w:rsidR="00765EAA" w:rsidRPr="00765EAA" w:rsidRDefault="00765EAA" w:rsidP="00765EAA">
      <w:pPr>
        <w:spacing w:after="0" w:line="240" w:lineRule="auto"/>
        <w:jc w:val="both"/>
        <w:textAlignment w:val="baseline"/>
        <w:rPr>
          <w:rFonts w:ascii="Cambria" w:eastAsia="Times New Roman" w:hAnsi="Cambria" w:cs="Arial"/>
          <w:b/>
          <w:bCs/>
          <w:color w:val="000000"/>
          <w:bdr w:val="none" w:sz="0" w:space="0" w:color="auto" w:frame="1"/>
          <w:lang w:eastAsia="cs-CZ"/>
        </w:rPr>
      </w:pPr>
      <w:r w:rsidRPr="00765EAA">
        <w:rPr>
          <w:rFonts w:ascii="Cambria" w:eastAsia="Times New Roman" w:hAnsi="Cambria" w:cs="Arial"/>
          <w:b/>
          <w:bCs/>
          <w:color w:val="000000"/>
          <w:bdr w:val="none" w:sz="0" w:space="0" w:color="auto" w:frame="1"/>
          <w:lang w:eastAsia="cs-CZ"/>
        </w:rPr>
        <w:t>9. Podrobnosti o pravidlech vzájemných vztahů mezi zaměstnanci, dětmi a zákonnými zástupci</w:t>
      </w:r>
    </w:p>
    <w:p w14:paraId="478864F4" w14:textId="77777777" w:rsidR="00765EAA" w:rsidRPr="00765EAA" w:rsidRDefault="00765EAA" w:rsidP="00765EAA">
      <w:pPr>
        <w:spacing w:after="0" w:line="240" w:lineRule="auto"/>
        <w:jc w:val="both"/>
        <w:textAlignment w:val="baseline"/>
        <w:rPr>
          <w:rFonts w:ascii="Cambria" w:eastAsia="Times New Roman" w:hAnsi="Cambria" w:cs="Arial"/>
          <w:color w:val="000000"/>
          <w:lang w:eastAsia="cs-CZ"/>
        </w:rPr>
      </w:pPr>
    </w:p>
    <w:p w14:paraId="5695B0C4" w14:textId="77777777" w:rsidR="00765EAA" w:rsidRPr="00765EAA" w:rsidRDefault="00765EAA" w:rsidP="00765EAA">
      <w:pPr>
        <w:numPr>
          <w:ilvl w:val="0"/>
          <w:numId w:val="12"/>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vzájemné vztahy mezi zaměstnanci školy a dětmi, nepřímo i zákonnými zástupci dětí, musí vycházet ze zásad vzájemné úcty, respektu, názorové snášenlivosti, solidarity a důstojnosti</w:t>
      </w:r>
    </w:p>
    <w:p w14:paraId="47AB3E06" w14:textId="77777777" w:rsidR="00765EAA" w:rsidRPr="00765EAA" w:rsidRDefault="00765EAA" w:rsidP="00765EAA">
      <w:pPr>
        <w:numPr>
          <w:ilvl w:val="0"/>
          <w:numId w:val="12"/>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všichni zaměstnanci školy, děti a jejich zákonní zástupci se vzájemně respektují, dbají o vytváření partnerských vztahů podložených vzájemnou úctou, důvěrou a spravedlností</w:t>
      </w:r>
    </w:p>
    <w:p w14:paraId="0F773876" w14:textId="77777777" w:rsidR="00765EAA" w:rsidRPr="00765EAA" w:rsidRDefault="00765EAA" w:rsidP="00765EAA">
      <w:pPr>
        <w:numPr>
          <w:ilvl w:val="0"/>
          <w:numId w:val="12"/>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všichni zaměstnanci školy a děti dbají o dodržování základních společenských pravidel a pravidel slušné a zdvořilé komunikace</w:t>
      </w:r>
    </w:p>
    <w:p w14:paraId="6BBDB6E5" w14:textId="77777777" w:rsidR="00765EAA" w:rsidRPr="00765EAA" w:rsidRDefault="00765EAA" w:rsidP="00765EAA">
      <w:pPr>
        <w:numPr>
          <w:ilvl w:val="0"/>
          <w:numId w:val="12"/>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zaměstnanec školy musí usilovat o vytváření dobrého vztahu zákonných zástupců a veřejnosti ke škole</w:t>
      </w:r>
    </w:p>
    <w:p w14:paraId="681E5996" w14:textId="77777777" w:rsidR="00765EAA" w:rsidRPr="00765EAA" w:rsidRDefault="00765EAA" w:rsidP="00765EAA">
      <w:pPr>
        <w:numPr>
          <w:ilvl w:val="0"/>
          <w:numId w:val="12"/>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informace, které zákonný zástupce dítěte poskytne do školní matriky nebo jiné důležité informace o dítěti (zdravotní způsobilost, …) jsou důvěrné a všichni pedagogičtí pracovníci se řídí se zákonem č. 101/2000 Sb., o ochraně osobních údajů</w:t>
      </w:r>
    </w:p>
    <w:p w14:paraId="6F5FCCFF" w14:textId="77777777" w:rsidR="00765EAA" w:rsidRPr="00765EAA" w:rsidRDefault="00765EAA" w:rsidP="00765EAA">
      <w:pPr>
        <w:suppressAutoHyphens/>
        <w:spacing w:after="0" w:line="240" w:lineRule="auto"/>
        <w:jc w:val="both"/>
        <w:rPr>
          <w:rFonts w:ascii="Cambria" w:eastAsia="Times New Roman" w:hAnsi="Cambria" w:cs="Calibri"/>
          <w:lang w:eastAsia="ar-SA"/>
        </w:rPr>
      </w:pPr>
    </w:p>
    <w:p w14:paraId="494835FE" w14:textId="77777777" w:rsidR="00765EAA" w:rsidRPr="00765EAA" w:rsidRDefault="00765EAA" w:rsidP="00765EAA">
      <w:pPr>
        <w:suppressAutoHyphens/>
        <w:spacing w:after="0" w:line="240" w:lineRule="auto"/>
        <w:ind w:left="142" w:hanging="142"/>
        <w:jc w:val="both"/>
        <w:rPr>
          <w:rFonts w:ascii="Cambria" w:eastAsia="Times New Roman" w:hAnsi="Cambria" w:cs="Calibri"/>
          <w:lang w:eastAsia="ar-SA"/>
        </w:rPr>
      </w:pPr>
      <w:r w:rsidRPr="00765EAA">
        <w:rPr>
          <w:rFonts w:ascii="Cambria" w:eastAsia="Times New Roman" w:hAnsi="Cambria" w:cs="Calibri"/>
          <w:lang w:eastAsia="ar-SA"/>
        </w:rPr>
        <w:t>Při pobytu v mateřské škole zákonní zástupci dětí:</w:t>
      </w:r>
    </w:p>
    <w:p w14:paraId="724C25B7" w14:textId="77777777" w:rsidR="00765EAA" w:rsidRPr="00765EAA" w:rsidRDefault="00765EAA" w:rsidP="00765EAA">
      <w:pPr>
        <w:suppressAutoHyphens/>
        <w:spacing w:after="0" w:line="240" w:lineRule="auto"/>
        <w:ind w:left="142" w:hanging="142"/>
        <w:jc w:val="both"/>
        <w:rPr>
          <w:rFonts w:ascii="Cambria" w:eastAsia="Times New Roman" w:hAnsi="Cambria" w:cs="Calibri"/>
          <w:lang w:eastAsia="ar-SA"/>
        </w:rPr>
      </w:pPr>
    </w:p>
    <w:p w14:paraId="6E4FD284" w14:textId="77777777" w:rsidR="00765EAA" w:rsidRPr="00765EAA" w:rsidRDefault="00765EAA" w:rsidP="00765EAA">
      <w:pPr>
        <w:numPr>
          <w:ilvl w:val="0"/>
          <w:numId w:val="24"/>
        </w:num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dodržují stanovenou organizaci provozu mateřské školy a vnitřní režim mateřské školy</w:t>
      </w:r>
    </w:p>
    <w:p w14:paraId="074C07AB" w14:textId="77777777" w:rsidR="00765EAA" w:rsidRPr="00765EAA" w:rsidRDefault="00765EAA" w:rsidP="00765EAA">
      <w:pPr>
        <w:numPr>
          <w:ilvl w:val="0"/>
          <w:numId w:val="24"/>
        </w:num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řídí se Školním řádem mateřské školy</w:t>
      </w:r>
    </w:p>
    <w:p w14:paraId="0ACEEC63" w14:textId="77777777" w:rsidR="00765EAA" w:rsidRPr="00765EAA" w:rsidRDefault="00765EAA" w:rsidP="00765EAA">
      <w:pPr>
        <w:numPr>
          <w:ilvl w:val="0"/>
          <w:numId w:val="24"/>
        </w:num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dodržují při vzájemném styku se zaměstnanci mateřské školy, s jinými dětmi docházejícími do mateřské školy a s ostatními zákonnými zástupci dětí pravidla slušnosti a ohleduplnosti</w:t>
      </w:r>
    </w:p>
    <w:p w14:paraId="3F4F4D75" w14:textId="77777777" w:rsidR="00765EAA" w:rsidRPr="00765EAA" w:rsidRDefault="00765EAA" w:rsidP="00765EAA">
      <w:pPr>
        <w:suppressAutoHyphens/>
        <w:spacing w:after="0" w:line="240" w:lineRule="auto"/>
        <w:jc w:val="both"/>
        <w:rPr>
          <w:rFonts w:ascii="Cambria" w:eastAsia="Times New Roman" w:hAnsi="Cambria" w:cs="Calibri"/>
          <w:b/>
          <w:lang w:eastAsia="ar-SA"/>
        </w:rPr>
      </w:pPr>
    </w:p>
    <w:p w14:paraId="605B63E2" w14:textId="77777777" w:rsidR="00765EAA" w:rsidRPr="00765EAA" w:rsidRDefault="00765EAA" w:rsidP="00765EAA">
      <w:p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b/>
          <w:lang w:eastAsia="ar-SA"/>
        </w:rPr>
        <w:t>10. Ochrana osobnosti ve škole (učitel, dítě)</w:t>
      </w:r>
    </w:p>
    <w:p w14:paraId="2D13C1E6" w14:textId="77777777" w:rsidR="00765EAA" w:rsidRPr="00765EAA" w:rsidRDefault="00765EAA" w:rsidP="00765EAA">
      <w:pPr>
        <w:suppressAutoHyphens/>
        <w:spacing w:after="0" w:line="240" w:lineRule="auto"/>
        <w:jc w:val="both"/>
        <w:rPr>
          <w:rFonts w:ascii="Cambria" w:eastAsia="Times New Roman" w:hAnsi="Cambria" w:cs="Calibri"/>
          <w:b/>
          <w:lang w:eastAsia="ar-SA"/>
        </w:rPr>
      </w:pPr>
    </w:p>
    <w:p w14:paraId="6A026480" w14:textId="77777777" w:rsidR="00765EAA" w:rsidRPr="00765EAA" w:rsidRDefault="00765EAA" w:rsidP="00765EAA">
      <w:pPr>
        <w:spacing w:after="180" w:line="240" w:lineRule="auto"/>
        <w:jc w:val="both"/>
        <w:textAlignment w:val="baseline"/>
        <w:rPr>
          <w:rFonts w:ascii="Cambria" w:eastAsia="Times New Roman" w:hAnsi="Cambria" w:cs="Arial"/>
          <w:color w:val="000000"/>
          <w:lang w:eastAsia="cs-CZ"/>
        </w:rPr>
      </w:pPr>
      <w:r w:rsidRPr="00765EAA">
        <w:rPr>
          <w:rFonts w:ascii="Cambria" w:eastAsia="Times New Roman" w:hAnsi="Cambria" w:cs="Arial"/>
          <w:color w:val="000000"/>
          <w:lang w:eastAsia="cs-CZ"/>
        </w:rPr>
        <w:t>Učitelky školy vydávají dětem a jejich zákonným zástupcům pouze takové pokyny, které bezprostředně souvisí s plněním školního vzdělávacího programu, školního řádu a dalších nezbytných organizačních opatření.</w:t>
      </w:r>
    </w:p>
    <w:p w14:paraId="78D67B6E" w14:textId="77777777" w:rsidR="00765EAA" w:rsidRPr="00765EAA" w:rsidRDefault="00765EAA" w:rsidP="00765EAA">
      <w:pPr>
        <w:numPr>
          <w:ilvl w:val="0"/>
          <w:numId w:val="9"/>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všichni pracovníci MŠ mají povinnost zachovávat mlčenlivost a chránit před zneužitím osobní údaje, informace o zdravotním stavu dětí a výsledky poradenské pomoci školského poradenského zařízení a školního poradenského pracoviště, s nimiž přišli do styku</w:t>
      </w:r>
    </w:p>
    <w:p w14:paraId="574A319B" w14:textId="77777777" w:rsidR="00765EAA" w:rsidRPr="00765EAA" w:rsidRDefault="00765EAA" w:rsidP="00765EAA">
      <w:pPr>
        <w:numPr>
          <w:ilvl w:val="0"/>
          <w:numId w:val="9"/>
        </w:numPr>
        <w:suppressAutoHyphens/>
        <w:spacing w:after="0" w:line="240" w:lineRule="auto"/>
        <w:ind w:left="360"/>
        <w:jc w:val="both"/>
        <w:rPr>
          <w:rFonts w:ascii="Cambria" w:eastAsia="Times New Roman" w:hAnsi="Cambria" w:cs="Calibri"/>
          <w:lang w:eastAsia="cs-CZ"/>
        </w:rPr>
      </w:pPr>
      <w:r w:rsidRPr="00765EAA">
        <w:rPr>
          <w:rFonts w:ascii="Cambria" w:eastAsia="Times New Roman" w:hAnsi="Cambria" w:cs="Calibri"/>
          <w:lang w:eastAsia="ar-SA"/>
        </w:rPr>
        <w:t>p</w:t>
      </w:r>
      <w:r w:rsidRPr="00765EAA">
        <w:rPr>
          <w:rFonts w:ascii="Cambria" w:eastAsia="Times New Roman" w:hAnsi="Cambria" w:cs="Calibri"/>
          <w:lang w:eastAsia="cs-CZ"/>
        </w:rPr>
        <w:t>rávo zákonných zástupců dětí na přístup k osobním údajům, na opravu a výmaz osobních údajů a právo vznést námitku proti zpracování osobních údajů se řídí směrnicí ředitele školy k ochraně osobních údajů</w:t>
      </w:r>
    </w:p>
    <w:p w14:paraId="545DF0E2" w14:textId="77777777" w:rsidR="00765EAA" w:rsidRPr="00765EAA" w:rsidRDefault="00765EAA" w:rsidP="00765EAA">
      <w:pPr>
        <w:numPr>
          <w:ilvl w:val="0"/>
          <w:numId w:val="9"/>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zpracování osobních údajů dětí za účelem propagace školy (webové stránky, propagační materiály, fotografie) je možné pouze s výslovným souhlasem zákonných zástupců dětí</w:t>
      </w:r>
    </w:p>
    <w:p w14:paraId="32EEE552" w14:textId="77777777" w:rsidR="00765EAA" w:rsidRPr="00765EAA" w:rsidRDefault="00765EAA" w:rsidP="00765EAA">
      <w:pPr>
        <w:spacing w:after="0" w:line="240" w:lineRule="auto"/>
        <w:jc w:val="both"/>
        <w:textAlignment w:val="baseline"/>
        <w:rPr>
          <w:rFonts w:ascii="Cambria" w:eastAsia="Times New Roman" w:hAnsi="Cambria" w:cs="Arial"/>
          <w:b/>
          <w:bCs/>
          <w:color w:val="000000"/>
          <w:bdr w:val="none" w:sz="0" w:space="0" w:color="auto" w:frame="1"/>
          <w:lang w:eastAsia="cs-CZ"/>
        </w:rPr>
      </w:pPr>
    </w:p>
    <w:p w14:paraId="11E03EC1" w14:textId="77777777" w:rsidR="00765EAA" w:rsidRPr="00765EAA" w:rsidRDefault="00765EAA" w:rsidP="00765EAA">
      <w:pPr>
        <w:spacing w:after="0" w:line="240" w:lineRule="auto"/>
        <w:jc w:val="both"/>
        <w:textAlignment w:val="baseline"/>
        <w:rPr>
          <w:rFonts w:ascii="Cambria" w:eastAsia="Times New Roman" w:hAnsi="Cambria" w:cs="Arial"/>
          <w:b/>
          <w:bCs/>
          <w:color w:val="000000"/>
          <w:bdr w:val="none" w:sz="0" w:space="0" w:color="auto" w:frame="1"/>
          <w:lang w:eastAsia="cs-CZ"/>
        </w:rPr>
      </w:pPr>
      <w:r w:rsidRPr="00765EAA">
        <w:rPr>
          <w:rFonts w:ascii="Cambria" w:eastAsia="Times New Roman" w:hAnsi="Cambria" w:cs="Arial"/>
          <w:b/>
          <w:bCs/>
          <w:color w:val="000000"/>
          <w:bdr w:val="none" w:sz="0" w:space="0" w:color="auto" w:frame="1"/>
          <w:lang w:eastAsia="cs-CZ"/>
        </w:rPr>
        <w:t>11. Provoz a vnitřní režim školy</w:t>
      </w:r>
    </w:p>
    <w:p w14:paraId="62D41BEC" w14:textId="77777777" w:rsidR="00765EAA" w:rsidRPr="00765EAA" w:rsidRDefault="00765EAA" w:rsidP="00765EAA">
      <w:pPr>
        <w:spacing w:after="0" w:line="240" w:lineRule="auto"/>
        <w:jc w:val="both"/>
        <w:textAlignment w:val="baseline"/>
        <w:rPr>
          <w:rFonts w:ascii="Cambria" w:eastAsia="Times New Roman" w:hAnsi="Cambria" w:cs="Arial"/>
          <w:color w:val="000000"/>
          <w:lang w:eastAsia="cs-CZ"/>
        </w:rPr>
      </w:pPr>
    </w:p>
    <w:p w14:paraId="7E401435" w14:textId="77777777" w:rsidR="00765EAA" w:rsidRPr="00765EAA" w:rsidRDefault="00765EAA" w:rsidP="00765EAA">
      <w:pPr>
        <w:spacing w:after="180" w:line="240" w:lineRule="auto"/>
        <w:jc w:val="both"/>
        <w:textAlignment w:val="baseline"/>
        <w:rPr>
          <w:rFonts w:ascii="Cambria" w:eastAsia="Times New Roman" w:hAnsi="Cambria" w:cs="Arial"/>
          <w:color w:val="000000"/>
          <w:u w:val="single"/>
          <w:lang w:eastAsia="cs-CZ"/>
        </w:rPr>
      </w:pPr>
      <w:r w:rsidRPr="00765EAA">
        <w:rPr>
          <w:rFonts w:ascii="Cambria" w:eastAsia="Times New Roman" w:hAnsi="Cambria" w:cs="Calibri"/>
          <w:bCs/>
          <w:iCs/>
          <w:u w:val="single"/>
          <w:lang w:eastAsia="ar-SA"/>
        </w:rPr>
        <w:t>11.1 Provoz mateřské školy</w:t>
      </w:r>
      <w:r w:rsidRPr="00765EAA">
        <w:rPr>
          <w:rFonts w:ascii="Cambria" w:eastAsia="Times New Roman" w:hAnsi="Cambria" w:cs="Calibri"/>
          <w:u w:val="single"/>
          <w:lang w:eastAsia="cs-CZ"/>
        </w:rPr>
        <w:t xml:space="preserve"> je stanoven:</w:t>
      </w:r>
    </w:p>
    <w:p w14:paraId="7B542F89" w14:textId="77777777" w:rsidR="00765EAA" w:rsidRPr="00765EAA" w:rsidRDefault="00765EAA" w:rsidP="00765EAA">
      <w:pPr>
        <w:numPr>
          <w:ilvl w:val="0"/>
          <w:numId w:val="7"/>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mateřská škola je zřízena jako škola s celodenním provozem od 6,30 do 16,00 hodin</w:t>
      </w:r>
    </w:p>
    <w:p w14:paraId="67B08564" w14:textId="77777777" w:rsidR="00765EAA" w:rsidRPr="00765EAA" w:rsidRDefault="00765EAA" w:rsidP="00765EAA">
      <w:pPr>
        <w:numPr>
          <w:ilvl w:val="0"/>
          <w:numId w:val="7"/>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děti se scházejí od 6:30 do 8:00 hodin. V této době si rodiče dětí MŠ otevřou pomocí čipu nebo zazvoní a učitelka mu po kontrole přes kameru otevře pomocí elektronického zámku. V 8:00 hodin se škola z bezpečnostních důvodů zamyká. Po předchozí domluvě s učitelkou lze přivést dítě výjimečně v jinou než stanovenou dobu</w:t>
      </w:r>
    </w:p>
    <w:p w14:paraId="79FA3972" w14:textId="77777777" w:rsidR="00765EAA" w:rsidRPr="00765EAA" w:rsidRDefault="00765EAA" w:rsidP="00765EAA">
      <w:pPr>
        <w:numPr>
          <w:ilvl w:val="0"/>
          <w:numId w:val="7"/>
        </w:numPr>
        <w:suppressAutoHyphens/>
        <w:spacing w:after="0" w:line="240" w:lineRule="auto"/>
        <w:ind w:left="360"/>
        <w:jc w:val="both"/>
        <w:rPr>
          <w:rFonts w:ascii="Cambria" w:eastAsia="Times New Roman" w:hAnsi="Cambria" w:cs="Calibri"/>
          <w:b/>
          <w:lang w:eastAsia="ar-SA"/>
        </w:rPr>
      </w:pPr>
      <w:r w:rsidRPr="00765EAA">
        <w:rPr>
          <w:rFonts w:ascii="Cambria" w:eastAsia="Times New Roman" w:hAnsi="Cambria" w:cs="Calibri"/>
          <w:b/>
          <w:lang w:eastAsia="ar-SA"/>
        </w:rPr>
        <w:t>povinné předškolní vzdělávání má formu pravidelné denní docházky v pracovních dnech, souvisle 4 hodiny denně. Začátek této souvislé doby je stanoven na 8:00 hodin, pozdější příchody jsou možné jen výjimečně</w:t>
      </w:r>
    </w:p>
    <w:p w14:paraId="0F7ACEBE" w14:textId="77777777" w:rsidR="00765EAA" w:rsidRPr="00765EAA" w:rsidRDefault="00765EAA" w:rsidP="00765EAA">
      <w:pPr>
        <w:suppressAutoHyphens/>
        <w:spacing w:after="0" w:line="240" w:lineRule="auto"/>
        <w:ind w:left="708"/>
        <w:jc w:val="both"/>
        <w:rPr>
          <w:rFonts w:ascii="Cambria" w:eastAsia="Times New Roman" w:hAnsi="Cambria" w:cs="Calibri"/>
          <w:b/>
          <w:lang w:eastAsia="ar-SA"/>
        </w:rPr>
      </w:pPr>
    </w:p>
    <w:p w14:paraId="7559FA1B" w14:textId="77777777" w:rsidR="00765EAA" w:rsidRPr="00765EAA" w:rsidRDefault="00765EAA" w:rsidP="00765EAA">
      <w:pPr>
        <w:suppressAutoHyphens/>
        <w:spacing w:after="0" w:line="240" w:lineRule="auto"/>
        <w:jc w:val="both"/>
        <w:rPr>
          <w:rFonts w:ascii="Cambria" w:eastAsia="Times New Roman" w:hAnsi="Cambria" w:cs="Calibri"/>
          <w:b/>
          <w:lang w:eastAsia="ar-SA"/>
        </w:rPr>
      </w:pPr>
    </w:p>
    <w:p w14:paraId="17DCC8A9" w14:textId="77777777" w:rsidR="00765EAA" w:rsidRPr="00765EAA" w:rsidRDefault="00765EAA" w:rsidP="00765EAA">
      <w:pPr>
        <w:numPr>
          <w:ilvl w:val="0"/>
          <w:numId w:val="7"/>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děti, které se neúčastní odpoledního vzdělávacího programu, si rodiče vyzvednou ve stanovené době od 12:15 do 12:30 hodin</w:t>
      </w:r>
    </w:p>
    <w:p w14:paraId="0C0AAFC6" w14:textId="77777777" w:rsidR="00765EAA" w:rsidRPr="00765EAA" w:rsidRDefault="00765EAA" w:rsidP="00765EAA">
      <w:pPr>
        <w:numPr>
          <w:ilvl w:val="0"/>
          <w:numId w:val="7"/>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v odpoledních hodinách si lze dítě z mateřské školy vyzvednout od 14:45 do 16:00 hodin</w:t>
      </w:r>
    </w:p>
    <w:p w14:paraId="1105F123" w14:textId="77777777" w:rsidR="00765EAA" w:rsidRPr="00765EAA" w:rsidRDefault="00765EAA" w:rsidP="00765EAA">
      <w:pPr>
        <w:numPr>
          <w:ilvl w:val="0"/>
          <w:numId w:val="7"/>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mimo tuto dobu je budova pro veřejnost uzamčena a zabezpečena</w:t>
      </w:r>
    </w:p>
    <w:p w14:paraId="2C0073A7" w14:textId="77777777" w:rsidR="00765EAA" w:rsidRPr="00765EAA" w:rsidRDefault="00765EAA" w:rsidP="00765EAA">
      <w:pPr>
        <w:numPr>
          <w:ilvl w:val="0"/>
          <w:numId w:val="7"/>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pokud dítě nebude vyzvednuto do konce provozní doby, zákonný zástupce bude telefonicky kontaktován – pokud se nepodaří navázat kontakt s rodičem, je učitelka povinna kontaktovat Policii ČR a předat dítě na speciální pracoviště.</w:t>
      </w:r>
    </w:p>
    <w:p w14:paraId="2861A064" w14:textId="77777777" w:rsidR="00765EAA" w:rsidRPr="00765EAA" w:rsidRDefault="00765EAA" w:rsidP="00765EAA">
      <w:pPr>
        <w:numPr>
          <w:ilvl w:val="0"/>
          <w:numId w:val="7"/>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opakované pozdní vyzvedávání dítěte z mateřské školy bez mimořádných důvodů je považováno za narušování provozu mateřské školy</w:t>
      </w:r>
    </w:p>
    <w:p w14:paraId="4452E42F" w14:textId="77777777" w:rsidR="00765EAA" w:rsidRPr="00765EAA" w:rsidRDefault="00765EAA" w:rsidP="00765EAA">
      <w:pPr>
        <w:suppressAutoHyphens/>
        <w:spacing w:after="0" w:line="240" w:lineRule="auto"/>
        <w:ind w:left="142" w:hanging="142"/>
        <w:jc w:val="both"/>
        <w:rPr>
          <w:rFonts w:ascii="Cambria" w:eastAsia="Times New Roman" w:hAnsi="Cambria" w:cs="Calibri"/>
          <w:lang w:eastAsia="ar-SA"/>
        </w:rPr>
      </w:pPr>
    </w:p>
    <w:p w14:paraId="3B08C055" w14:textId="711852C6" w:rsidR="00765EAA" w:rsidRPr="00765EAA" w:rsidRDefault="00765EAA" w:rsidP="00765EAA">
      <w:pPr>
        <w:spacing w:after="0" w:line="240" w:lineRule="auto"/>
        <w:jc w:val="both"/>
        <w:textAlignment w:val="baseline"/>
        <w:rPr>
          <w:rFonts w:ascii="Cambria" w:eastAsia="Times New Roman" w:hAnsi="Cambria" w:cs="Arial"/>
          <w:b/>
          <w:bCs/>
          <w:color w:val="000000"/>
          <w:bdr w:val="none" w:sz="0" w:space="0" w:color="auto" w:frame="1"/>
          <w:lang w:eastAsia="cs-CZ"/>
        </w:rPr>
      </w:pPr>
      <w:r w:rsidRPr="00765EAA">
        <w:rPr>
          <w:rFonts w:ascii="Cambria" w:eastAsia="Times New Roman" w:hAnsi="Cambria" w:cs="Arial"/>
          <w:color w:val="000000"/>
          <w:lang w:eastAsia="cs-CZ"/>
        </w:rPr>
        <w:t xml:space="preserve">Rodiče dítě omlouvají z MŠ </w:t>
      </w:r>
      <w:r w:rsidRPr="00765EAA">
        <w:rPr>
          <w:rFonts w:ascii="Cambria" w:eastAsia="Times New Roman" w:hAnsi="Cambria" w:cs="Arial"/>
          <w:b/>
          <w:bCs/>
          <w:color w:val="000000"/>
          <w:bdr w:val="none" w:sz="0" w:space="0" w:color="auto" w:frame="1"/>
          <w:lang w:eastAsia="cs-CZ"/>
        </w:rPr>
        <w:t>den, kdy do MŠ nedorazí</w:t>
      </w:r>
      <w:r w:rsidR="006E677D">
        <w:rPr>
          <w:rFonts w:ascii="Cambria" w:eastAsia="Times New Roman" w:hAnsi="Cambria" w:cs="Arial"/>
          <w:b/>
          <w:bCs/>
          <w:color w:val="000000"/>
          <w:bdr w:val="none" w:sz="0" w:space="0" w:color="auto" w:frame="1"/>
          <w:lang w:eastAsia="cs-CZ"/>
        </w:rPr>
        <w:t>,</w:t>
      </w:r>
      <w:r w:rsidRPr="00765EAA">
        <w:rPr>
          <w:rFonts w:ascii="Cambria" w:eastAsia="Times New Roman" w:hAnsi="Cambria" w:cs="Arial"/>
          <w:b/>
          <w:bCs/>
          <w:color w:val="000000"/>
          <w:bdr w:val="none" w:sz="0" w:space="0" w:color="auto" w:frame="1"/>
          <w:lang w:eastAsia="cs-CZ"/>
        </w:rPr>
        <w:t xml:space="preserve"> a to nejpozději do 8.00 hodin osobně nebo telefonicky či SMS na telefon </w:t>
      </w:r>
      <w:r w:rsidRPr="00765EAA">
        <w:rPr>
          <w:rFonts w:ascii="Cambria" w:eastAsia="Times New Roman" w:hAnsi="Cambria" w:cs="Times New Roman"/>
          <w:b/>
          <w:color w:val="000000"/>
          <w:u w:val="single"/>
          <w:shd w:val="clear" w:color="auto" w:fill="FFFFFF"/>
          <w:lang w:eastAsia="cs-CZ"/>
        </w:rPr>
        <w:t>602 719 300</w:t>
      </w:r>
      <w:r w:rsidRPr="00765EAA">
        <w:rPr>
          <w:rFonts w:ascii="Cambria" w:eastAsia="Times New Roman" w:hAnsi="Cambria" w:cs="Arial"/>
          <w:b/>
          <w:bCs/>
          <w:color w:val="000000"/>
          <w:bdr w:val="none" w:sz="0" w:space="0" w:color="auto" w:frame="1"/>
          <w:lang w:eastAsia="cs-CZ"/>
        </w:rPr>
        <w:t xml:space="preserve"> učitelce nebo písemně přes informační systém Naše MŠ.</w:t>
      </w:r>
    </w:p>
    <w:p w14:paraId="59C74DE0" w14:textId="77777777" w:rsidR="00765EAA" w:rsidRPr="00765EAA" w:rsidRDefault="00765EAA" w:rsidP="00765EAA">
      <w:pPr>
        <w:suppressAutoHyphens/>
        <w:spacing w:after="0" w:line="240" w:lineRule="auto"/>
        <w:jc w:val="both"/>
        <w:rPr>
          <w:rFonts w:ascii="Cambria" w:eastAsia="Times New Roman" w:hAnsi="Cambria" w:cs="Calibri"/>
          <w:u w:val="single"/>
          <w:lang w:eastAsia="ar-SA"/>
        </w:rPr>
      </w:pPr>
    </w:p>
    <w:p w14:paraId="4E0371C7" w14:textId="77777777" w:rsidR="00765EAA" w:rsidRPr="00765EAA" w:rsidRDefault="00765EAA" w:rsidP="00765EAA">
      <w:pPr>
        <w:suppressAutoHyphens/>
        <w:spacing w:after="0" w:line="240" w:lineRule="auto"/>
        <w:jc w:val="both"/>
        <w:rPr>
          <w:rFonts w:ascii="Cambria" w:eastAsia="Times New Roman" w:hAnsi="Cambria" w:cs="Calibri"/>
          <w:u w:val="single"/>
          <w:lang w:eastAsia="ar-SA"/>
        </w:rPr>
      </w:pPr>
      <w:r w:rsidRPr="00765EAA">
        <w:rPr>
          <w:rFonts w:ascii="Cambria" w:eastAsia="Times New Roman" w:hAnsi="Cambria" w:cs="Calibri"/>
          <w:u w:val="single"/>
          <w:lang w:eastAsia="ar-SA"/>
        </w:rPr>
        <w:t>11.2 Organizace dne</w:t>
      </w:r>
    </w:p>
    <w:p w14:paraId="7530AC3E" w14:textId="77777777" w:rsidR="00765EAA" w:rsidRPr="00765EAA" w:rsidRDefault="00765EAA" w:rsidP="00765EAA">
      <w:pPr>
        <w:suppressAutoHyphens/>
        <w:spacing w:after="0" w:line="240" w:lineRule="auto"/>
        <w:jc w:val="both"/>
        <w:rPr>
          <w:rFonts w:ascii="Cambria" w:eastAsia="Times New Roman" w:hAnsi="Cambria" w:cs="Calibri"/>
          <w:b/>
          <w:lang w:eastAsia="ar-SA"/>
        </w:rPr>
      </w:pPr>
    </w:p>
    <w:p w14:paraId="674CB544" w14:textId="77777777" w:rsidR="00765EAA" w:rsidRPr="00765EAA" w:rsidRDefault="00765EAA" w:rsidP="00765EAA">
      <w:p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06:30 – 08:00                scházení dětí</w:t>
      </w:r>
    </w:p>
    <w:p w14:paraId="04D2DD87" w14:textId="77777777" w:rsidR="00765EAA" w:rsidRPr="00765EAA" w:rsidRDefault="00765EAA" w:rsidP="00765EAA">
      <w:pPr>
        <w:suppressAutoHyphens/>
        <w:spacing w:after="0" w:line="240" w:lineRule="auto"/>
        <w:jc w:val="both"/>
        <w:rPr>
          <w:rFonts w:ascii="Cambria" w:eastAsia="Times New Roman" w:hAnsi="Cambria" w:cs="Calibri"/>
          <w:lang w:eastAsia="ar-SA"/>
        </w:rPr>
      </w:pPr>
    </w:p>
    <w:p w14:paraId="28894622" w14:textId="77777777" w:rsidR="00765EAA" w:rsidRPr="00765EAA" w:rsidRDefault="00765EAA" w:rsidP="00765EAA">
      <w:p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06:30 – 08:30                spontánní hry dle volby dětí</w:t>
      </w:r>
    </w:p>
    <w:p w14:paraId="355441C5" w14:textId="77777777" w:rsidR="00765EAA" w:rsidRPr="00765EAA" w:rsidRDefault="00765EAA" w:rsidP="00765EAA">
      <w:pPr>
        <w:suppressAutoHyphens/>
        <w:spacing w:after="0" w:line="240" w:lineRule="auto"/>
        <w:jc w:val="both"/>
        <w:rPr>
          <w:rFonts w:ascii="Cambria" w:eastAsia="Times New Roman" w:hAnsi="Cambria" w:cs="Calibri"/>
          <w:lang w:eastAsia="ar-SA"/>
        </w:rPr>
      </w:pPr>
    </w:p>
    <w:p w14:paraId="7C6BFDFA" w14:textId="77777777" w:rsidR="00765EAA" w:rsidRPr="00765EAA" w:rsidRDefault="00765EAA" w:rsidP="00765EAA">
      <w:pPr>
        <w:suppressAutoHyphens/>
        <w:spacing w:after="0" w:line="240" w:lineRule="auto"/>
        <w:ind w:left="2124"/>
        <w:jc w:val="both"/>
        <w:rPr>
          <w:rFonts w:ascii="Cambria" w:eastAsia="Times New Roman" w:hAnsi="Cambria" w:cs="Calibri"/>
          <w:lang w:eastAsia="ar-SA"/>
        </w:rPr>
      </w:pPr>
      <w:r w:rsidRPr="00765EAA">
        <w:rPr>
          <w:rFonts w:ascii="Cambria" w:eastAsia="Times New Roman" w:hAnsi="Cambria" w:cs="Calibri"/>
          <w:lang w:eastAsia="ar-SA"/>
        </w:rPr>
        <w:t>didakticky zacílené činnosti skupinové a individuální, výtvarné a pracovní činnosti</w:t>
      </w:r>
    </w:p>
    <w:p w14:paraId="55FB50BC" w14:textId="77777777" w:rsidR="00765EAA" w:rsidRPr="00765EAA" w:rsidRDefault="00765EAA" w:rsidP="00765EAA">
      <w:pPr>
        <w:suppressAutoHyphens/>
        <w:spacing w:after="0" w:line="240" w:lineRule="auto"/>
        <w:jc w:val="both"/>
        <w:rPr>
          <w:rFonts w:ascii="Cambria" w:eastAsia="Times New Roman" w:hAnsi="Cambria" w:cs="Calibri"/>
          <w:lang w:eastAsia="ar-SA"/>
        </w:rPr>
      </w:pPr>
    </w:p>
    <w:p w14:paraId="25553250" w14:textId="77777777" w:rsidR="00765EAA" w:rsidRPr="00765EAA" w:rsidRDefault="00765EAA" w:rsidP="00765EAA">
      <w:p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08:30 – 09:00                 pohybové a relaxační aktivity</w:t>
      </w:r>
    </w:p>
    <w:p w14:paraId="5077DDC2" w14:textId="77777777" w:rsidR="00765EAA" w:rsidRPr="00765EAA" w:rsidRDefault="00765EAA" w:rsidP="00765EAA">
      <w:pPr>
        <w:suppressAutoHyphens/>
        <w:spacing w:after="0" w:line="240" w:lineRule="auto"/>
        <w:jc w:val="both"/>
        <w:rPr>
          <w:rFonts w:ascii="Cambria" w:eastAsia="Times New Roman" w:hAnsi="Cambria" w:cs="Calibri"/>
          <w:lang w:eastAsia="ar-SA"/>
        </w:rPr>
      </w:pPr>
    </w:p>
    <w:p w14:paraId="21834C3F" w14:textId="77777777" w:rsidR="00765EAA" w:rsidRPr="00765EAA" w:rsidRDefault="00765EAA" w:rsidP="00765EAA">
      <w:p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 xml:space="preserve">                                      </w:t>
      </w:r>
      <w:r w:rsidRPr="00765EAA">
        <w:rPr>
          <w:rFonts w:ascii="Cambria" w:eastAsia="Times New Roman" w:hAnsi="Cambria" w:cs="Calibri"/>
          <w:lang w:eastAsia="ar-SA"/>
        </w:rPr>
        <w:tab/>
        <w:t xml:space="preserve"> didakticky zacílené činnosti frontální, skupinové, individuální</w:t>
      </w:r>
    </w:p>
    <w:p w14:paraId="4510CE86" w14:textId="77777777" w:rsidR="00765EAA" w:rsidRPr="00765EAA" w:rsidRDefault="00765EAA" w:rsidP="00765EAA">
      <w:pPr>
        <w:suppressAutoHyphens/>
        <w:spacing w:after="0" w:line="240" w:lineRule="auto"/>
        <w:jc w:val="both"/>
        <w:rPr>
          <w:rFonts w:ascii="Cambria" w:eastAsia="Times New Roman" w:hAnsi="Cambria" w:cs="Calibri"/>
          <w:lang w:eastAsia="ar-SA"/>
        </w:rPr>
      </w:pPr>
    </w:p>
    <w:p w14:paraId="30CFC904" w14:textId="77777777" w:rsidR="00765EAA" w:rsidRPr="00765EAA" w:rsidRDefault="00765EAA" w:rsidP="00765EAA">
      <w:p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09:00 – 09:30                hygiena, přesnídávka</w:t>
      </w:r>
    </w:p>
    <w:p w14:paraId="2E5F6C3B" w14:textId="77777777" w:rsidR="00765EAA" w:rsidRPr="00765EAA" w:rsidRDefault="00765EAA" w:rsidP="00765EAA">
      <w:pPr>
        <w:suppressAutoHyphens/>
        <w:spacing w:after="0" w:line="240" w:lineRule="auto"/>
        <w:jc w:val="both"/>
        <w:rPr>
          <w:rFonts w:ascii="Cambria" w:eastAsia="Times New Roman" w:hAnsi="Cambria" w:cs="Calibri"/>
          <w:lang w:eastAsia="ar-SA"/>
        </w:rPr>
      </w:pPr>
    </w:p>
    <w:p w14:paraId="1DC7DBBE" w14:textId="77777777" w:rsidR="00765EAA" w:rsidRPr="00765EAA" w:rsidRDefault="00765EAA" w:rsidP="00765EAA">
      <w:p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09:30 - 09:50                 didakticky zacílené činnosti frontální, skupinové, individuální</w:t>
      </w:r>
    </w:p>
    <w:p w14:paraId="1745C65E" w14:textId="77777777" w:rsidR="00765EAA" w:rsidRPr="00765EAA" w:rsidRDefault="00765EAA" w:rsidP="00765EAA">
      <w:pPr>
        <w:suppressAutoHyphens/>
        <w:spacing w:after="0" w:line="240" w:lineRule="auto"/>
        <w:jc w:val="both"/>
        <w:rPr>
          <w:rFonts w:ascii="Cambria" w:eastAsia="Times New Roman" w:hAnsi="Cambria" w:cs="Calibri"/>
          <w:lang w:eastAsia="ar-SA"/>
        </w:rPr>
      </w:pPr>
    </w:p>
    <w:p w14:paraId="6AD7BC6B" w14:textId="77777777" w:rsidR="00765EAA" w:rsidRPr="00765EAA" w:rsidRDefault="00765EAA" w:rsidP="00765EAA">
      <w:p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09:50 – 11:50                 převlékání, pobyt venku</w:t>
      </w:r>
    </w:p>
    <w:p w14:paraId="71643E84" w14:textId="77777777" w:rsidR="00765EAA" w:rsidRPr="00765EAA" w:rsidRDefault="00765EAA" w:rsidP="00765EAA">
      <w:pPr>
        <w:suppressAutoHyphens/>
        <w:spacing w:after="0" w:line="240" w:lineRule="auto"/>
        <w:jc w:val="both"/>
        <w:rPr>
          <w:rFonts w:ascii="Cambria" w:eastAsia="Times New Roman" w:hAnsi="Cambria" w:cs="Calibri"/>
          <w:lang w:eastAsia="ar-SA"/>
        </w:rPr>
      </w:pPr>
    </w:p>
    <w:p w14:paraId="2DBF52A7" w14:textId="77777777" w:rsidR="00765EAA" w:rsidRPr="00765EAA" w:rsidRDefault="00765EAA" w:rsidP="00765EAA">
      <w:p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 xml:space="preserve">12:00 – 12:30                 hygiena, oběd </w:t>
      </w:r>
    </w:p>
    <w:p w14:paraId="1FD29E85" w14:textId="77777777" w:rsidR="00765EAA" w:rsidRPr="00765EAA" w:rsidRDefault="00765EAA" w:rsidP="00765EAA">
      <w:pPr>
        <w:suppressAutoHyphens/>
        <w:spacing w:after="0" w:line="240" w:lineRule="auto"/>
        <w:jc w:val="both"/>
        <w:rPr>
          <w:rFonts w:ascii="Cambria" w:eastAsia="Times New Roman" w:hAnsi="Cambria" w:cs="Calibri"/>
          <w:lang w:eastAsia="ar-SA"/>
        </w:rPr>
      </w:pPr>
    </w:p>
    <w:p w14:paraId="6E182397" w14:textId="77777777" w:rsidR="00765EAA" w:rsidRPr="00765EAA" w:rsidRDefault="00765EAA" w:rsidP="00765EAA">
      <w:p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 xml:space="preserve">12:15 – 12:30                 rozcházení dětí </w:t>
      </w:r>
    </w:p>
    <w:p w14:paraId="2F1A3870" w14:textId="77777777" w:rsidR="00765EAA" w:rsidRPr="00765EAA" w:rsidRDefault="00765EAA" w:rsidP="00765EAA">
      <w:pPr>
        <w:suppressAutoHyphens/>
        <w:spacing w:after="0" w:line="240" w:lineRule="auto"/>
        <w:jc w:val="both"/>
        <w:rPr>
          <w:rFonts w:ascii="Cambria" w:eastAsia="Times New Roman" w:hAnsi="Cambria" w:cs="Calibri"/>
          <w:lang w:eastAsia="ar-SA"/>
        </w:rPr>
      </w:pPr>
    </w:p>
    <w:p w14:paraId="1BF3FFC6" w14:textId="77777777" w:rsidR="00765EAA" w:rsidRPr="00765EAA" w:rsidRDefault="00765EAA" w:rsidP="00765EAA">
      <w:p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12:15 – 14:15                 hygiena, odpočinek</w:t>
      </w:r>
    </w:p>
    <w:p w14:paraId="7AA815A9" w14:textId="77777777" w:rsidR="00765EAA" w:rsidRPr="00765EAA" w:rsidRDefault="00765EAA" w:rsidP="00765EAA">
      <w:pPr>
        <w:suppressAutoHyphens/>
        <w:spacing w:after="0" w:line="240" w:lineRule="auto"/>
        <w:jc w:val="both"/>
        <w:rPr>
          <w:rFonts w:ascii="Cambria" w:eastAsia="Times New Roman" w:hAnsi="Cambria" w:cs="Calibri"/>
          <w:lang w:eastAsia="ar-SA"/>
        </w:rPr>
      </w:pPr>
    </w:p>
    <w:p w14:paraId="1D53E038" w14:textId="77777777" w:rsidR="00765EAA" w:rsidRPr="00765EAA" w:rsidRDefault="00765EAA" w:rsidP="00765EAA">
      <w:p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 xml:space="preserve">                                       </w:t>
      </w:r>
      <w:r w:rsidRPr="00765EAA">
        <w:rPr>
          <w:rFonts w:ascii="Cambria" w:eastAsia="Times New Roman" w:hAnsi="Cambria" w:cs="Calibri"/>
          <w:lang w:eastAsia="ar-SA"/>
        </w:rPr>
        <w:tab/>
        <w:t>klidové aktivity pro děti se sníženou potřebou odpočinku</w:t>
      </w:r>
    </w:p>
    <w:p w14:paraId="35CD8682" w14:textId="77777777" w:rsidR="00765EAA" w:rsidRPr="00765EAA" w:rsidRDefault="00765EAA" w:rsidP="00765EAA">
      <w:pPr>
        <w:suppressAutoHyphens/>
        <w:spacing w:after="0" w:line="240" w:lineRule="auto"/>
        <w:jc w:val="both"/>
        <w:rPr>
          <w:rFonts w:ascii="Cambria" w:eastAsia="Times New Roman" w:hAnsi="Cambria" w:cs="Calibri"/>
          <w:lang w:eastAsia="ar-SA"/>
        </w:rPr>
      </w:pPr>
    </w:p>
    <w:p w14:paraId="28ADEB9D" w14:textId="77777777" w:rsidR="00765EAA" w:rsidRPr="00765EAA" w:rsidRDefault="00765EAA" w:rsidP="00765EAA">
      <w:p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14:15 – 14:45                 hygiena, svačina</w:t>
      </w:r>
    </w:p>
    <w:p w14:paraId="3334BD54" w14:textId="77777777" w:rsidR="00765EAA" w:rsidRPr="00765EAA" w:rsidRDefault="00765EAA" w:rsidP="00765EAA">
      <w:pPr>
        <w:suppressAutoHyphens/>
        <w:spacing w:after="0" w:line="240" w:lineRule="auto"/>
        <w:jc w:val="both"/>
        <w:rPr>
          <w:rFonts w:ascii="Cambria" w:eastAsia="Times New Roman" w:hAnsi="Cambria" w:cs="Calibri"/>
          <w:lang w:eastAsia="ar-SA"/>
        </w:rPr>
      </w:pPr>
    </w:p>
    <w:p w14:paraId="09500A73" w14:textId="77777777" w:rsidR="00765EAA" w:rsidRPr="00765EAA" w:rsidRDefault="00765EAA" w:rsidP="00765EAA">
      <w:p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14:45 – 16:00                 rozcházení dětí</w:t>
      </w:r>
    </w:p>
    <w:p w14:paraId="5EAD8377" w14:textId="77777777" w:rsidR="00765EAA" w:rsidRPr="00765EAA" w:rsidRDefault="00765EAA" w:rsidP="00765EAA">
      <w:pPr>
        <w:suppressAutoHyphens/>
        <w:spacing w:after="0" w:line="240" w:lineRule="auto"/>
        <w:jc w:val="both"/>
        <w:rPr>
          <w:rFonts w:ascii="Cambria" w:eastAsia="Times New Roman" w:hAnsi="Cambria" w:cs="Calibri"/>
          <w:lang w:eastAsia="ar-SA"/>
        </w:rPr>
      </w:pPr>
    </w:p>
    <w:p w14:paraId="41995415" w14:textId="096389D1" w:rsidR="00765EAA" w:rsidRPr="00765EAA" w:rsidRDefault="00765EAA" w:rsidP="00765EAA">
      <w:pPr>
        <w:suppressAutoHyphens/>
        <w:spacing w:after="0" w:line="240" w:lineRule="auto"/>
        <w:ind w:left="2124"/>
        <w:jc w:val="both"/>
        <w:rPr>
          <w:rFonts w:ascii="Cambria" w:eastAsia="Times New Roman" w:hAnsi="Cambria" w:cs="Calibri"/>
          <w:lang w:eastAsia="ar-SA"/>
        </w:rPr>
      </w:pPr>
      <w:r w:rsidRPr="00765EAA">
        <w:rPr>
          <w:rFonts w:ascii="Cambria" w:eastAsia="Times New Roman" w:hAnsi="Cambria" w:cs="Calibri"/>
          <w:lang w:eastAsia="ar-SA"/>
        </w:rPr>
        <w:t xml:space="preserve">odpolední zájmové činnosti </w:t>
      </w:r>
      <w:r w:rsidR="00EE0833">
        <w:rPr>
          <w:rFonts w:ascii="Cambria" w:eastAsia="Times New Roman" w:hAnsi="Cambria" w:cs="Calibri"/>
          <w:lang w:eastAsia="ar-SA"/>
        </w:rPr>
        <w:t>–</w:t>
      </w:r>
      <w:r w:rsidRPr="00765EAA">
        <w:rPr>
          <w:rFonts w:ascii="Cambria" w:eastAsia="Times New Roman" w:hAnsi="Cambria" w:cs="Calibri"/>
          <w:lang w:eastAsia="ar-SA"/>
        </w:rPr>
        <w:t xml:space="preserve"> volné i řízené, v případě příznivého počasí pobyt venku</w:t>
      </w:r>
    </w:p>
    <w:p w14:paraId="323B7A07" w14:textId="77777777" w:rsidR="00765EAA" w:rsidRPr="00765EAA" w:rsidRDefault="00765EAA" w:rsidP="00765EAA">
      <w:pPr>
        <w:suppressAutoHyphens/>
        <w:spacing w:after="0" w:line="240" w:lineRule="auto"/>
        <w:ind w:left="2124"/>
        <w:jc w:val="both"/>
        <w:rPr>
          <w:rFonts w:ascii="Cambria" w:eastAsia="Times New Roman" w:hAnsi="Cambria" w:cs="Calibri"/>
          <w:lang w:eastAsia="ar-SA"/>
        </w:rPr>
      </w:pPr>
    </w:p>
    <w:p w14:paraId="2EC53490" w14:textId="77777777" w:rsidR="00765EAA" w:rsidRPr="00765EAA" w:rsidRDefault="00765EAA" w:rsidP="00765EAA">
      <w:pPr>
        <w:suppressAutoHyphens/>
        <w:spacing w:after="0" w:line="240" w:lineRule="auto"/>
        <w:ind w:left="2124"/>
        <w:jc w:val="both"/>
        <w:rPr>
          <w:rFonts w:ascii="Cambria" w:eastAsia="Times New Roman" w:hAnsi="Cambria" w:cs="Calibri"/>
          <w:lang w:eastAsia="ar-SA"/>
        </w:rPr>
      </w:pPr>
    </w:p>
    <w:p w14:paraId="5E7E3FDE" w14:textId="77777777" w:rsidR="00765EAA" w:rsidRPr="00765EAA" w:rsidRDefault="00765EAA" w:rsidP="00765EAA">
      <w:pPr>
        <w:numPr>
          <w:ilvl w:val="0"/>
          <w:numId w:val="7"/>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časové údaje jsou orientační, v průběhu dne je možno přizpůsobit organizaci činností dětí jejich potřebám a aktuální situaci. Zachovány zůstávají vždy přiměřené intervaly mezi jídly, dostatečný pobyt venku</w:t>
      </w:r>
    </w:p>
    <w:p w14:paraId="2C651366" w14:textId="77777777" w:rsidR="00765EAA" w:rsidRPr="00765EAA" w:rsidRDefault="00765EAA" w:rsidP="00765EAA">
      <w:pPr>
        <w:numPr>
          <w:ilvl w:val="0"/>
          <w:numId w:val="7"/>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od příchodu dětí do MŠ probíhají individuální a skupinové činnosti dětí, podle jejich zájmu. Při tom je dbáno na soukromí dětí, pokud projeví potřebu samostatné práce, nebo pobytu v klidovém prostředí mimo společné akce, je jim to umožněno. Dětem v období adaptace je umožněn individuální režim</w:t>
      </w:r>
    </w:p>
    <w:p w14:paraId="3CA5EB2C" w14:textId="77777777" w:rsidR="00765EAA" w:rsidRPr="00765EAA" w:rsidRDefault="00765EAA" w:rsidP="00765EAA">
      <w:pPr>
        <w:numPr>
          <w:ilvl w:val="0"/>
          <w:numId w:val="7"/>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didakticky cílené individuální, spontánní a řízené činnosti vedené učitelkou probíhají v průběhu celého dne, vycházejí ze zájmu a potřeb dětí. Pobyt venku je přizpůsoben podle počasí přibližně 2 hodiny. V zimě je pobyt omezen při nepřízni počasí (vítr, mlha, znečištěné ovzduší, nebo teploty pod – 10 stupňů.) V letních měsících se aktivity přesouvají ven s využitím zahrady a vycházek v přírodě</w:t>
      </w:r>
    </w:p>
    <w:p w14:paraId="443BDCE3" w14:textId="77777777" w:rsidR="00765EAA" w:rsidRPr="00765EAA" w:rsidRDefault="00765EAA" w:rsidP="00765EAA">
      <w:pPr>
        <w:numPr>
          <w:ilvl w:val="0"/>
          <w:numId w:val="7"/>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stanovený základní režim může být upraven v případě, že to vyplývá ze školního vzdělávacího programu, pořádání výletů, exkurzí, návštěv kulturních zařízení, besídek, dětských dnů a podobných akcí. Rámcový režim dne je postaven na stabilním časovém rozpětí mezi jednotlivými jídly. Mezidobí lze upravit podle individuálních potřeb a zájmů dětí</w:t>
      </w:r>
    </w:p>
    <w:p w14:paraId="4795CB81" w14:textId="77777777" w:rsidR="00765EAA" w:rsidRPr="00765EAA" w:rsidRDefault="00765EAA" w:rsidP="00765EAA">
      <w:pPr>
        <w:numPr>
          <w:ilvl w:val="0"/>
          <w:numId w:val="7"/>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mateřská škola může organizovat školní výlety a další akce související s výchovně vzdělávací činností školy</w:t>
      </w:r>
    </w:p>
    <w:p w14:paraId="58ACE1F0" w14:textId="77777777" w:rsidR="00765EAA" w:rsidRPr="00765EAA" w:rsidRDefault="00765EAA" w:rsidP="00765EAA">
      <w:pPr>
        <w:numPr>
          <w:ilvl w:val="0"/>
          <w:numId w:val="7"/>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pokud zákonný zástupce nesouhlasí s účastí svého dítěte na dané akci, je třeba dítě na tento den z MŠ omluvit a odhlásit</w:t>
      </w:r>
    </w:p>
    <w:p w14:paraId="7B64985D" w14:textId="77777777" w:rsidR="00765EAA" w:rsidRPr="00765EAA" w:rsidRDefault="00765EAA" w:rsidP="00765EAA">
      <w:pPr>
        <w:numPr>
          <w:ilvl w:val="0"/>
          <w:numId w:val="7"/>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stanovený denní řád je flexibilní a může být pozměněn (výlety, divadelní představení). Informace o připravovaných akcích v mateřské škole jsou vždy včas oznamovány prostřednictvím třídních vzdělávacích programů na nástěnce v šatně dětí, na webových stránkách školy v sekci „Akce a události“ a informačním systému Naše MŠ</w:t>
      </w:r>
    </w:p>
    <w:p w14:paraId="5D36225E" w14:textId="77777777" w:rsidR="00765EAA" w:rsidRPr="00765EAA" w:rsidRDefault="00765EAA" w:rsidP="00765EAA">
      <w:pPr>
        <w:numPr>
          <w:ilvl w:val="0"/>
          <w:numId w:val="7"/>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po dohodě s ředitelkou mateřské školy mohou být zákonní zástupci přítomni při výchovně vzdělávacím procesu jejich dítěte v mateřské škole</w:t>
      </w:r>
    </w:p>
    <w:p w14:paraId="00D15049" w14:textId="77777777" w:rsidR="00765EAA" w:rsidRPr="00765EAA" w:rsidRDefault="00765EAA" w:rsidP="00765EAA">
      <w:pPr>
        <w:suppressAutoHyphens/>
        <w:spacing w:after="0" w:line="240" w:lineRule="auto"/>
        <w:ind w:hanging="142"/>
        <w:jc w:val="both"/>
        <w:rPr>
          <w:rFonts w:ascii="Cambria" w:eastAsia="Times New Roman" w:hAnsi="Cambria" w:cs="Calibri"/>
          <w:lang w:eastAsia="ar-SA"/>
        </w:rPr>
      </w:pPr>
    </w:p>
    <w:p w14:paraId="7901B5B7" w14:textId="77777777" w:rsidR="00765EAA" w:rsidRPr="00765EAA" w:rsidRDefault="00765EAA" w:rsidP="00765EAA">
      <w:pPr>
        <w:suppressAutoHyphens/>
        <w:spacing w:after="0" w:line="240" w:lineRule="auto"/>
        <w:ind w:hanging="142"/>
        <w:jc w:val="both"/>
        <w:rPr>
          <w:rFonts w:ascii="Cambria" w:eastAsia="Times New Roman" w:hAnsi="Cambria" w:cs="Calibri"/>
          <w:u w:val="single"/>
          <w:lang w:eastAsia="ar-SA"/>
        </w:rPr>
      </w:pPr>
      <w:r w:rsidRPr="00765EAA">
        <w:rPr>
          <w:rFonts w:ascii="Cambria" w:eastAsia="Times New Roman" w:hAnsi="Cambria" w:cs="Calibri"/>
          <w:u w:val="single"/>
          <w:lang w:eastAsia="ar-SA"/>
        </w:rPr>
        <w:t>11.3 Pobyt venku</w:t>
      </w:r>
    </w:p>
    <w:p w14:paraId="51A52C56" w14:textId="77777777" w:rsidR="00765EAA" w:rsidRPr="00765EAA" w:rsidRDefault="00765EAA" w:rsidP="00765EAA">
      <w:pPr>
        <w:suppressAutoHyphens/>
        <w:spacing w:after="0" w:line="240" w:lineRule="auto"/>
        <w:ind w:hanging="142"/>
        <w:jc w:val="both"/>
        <w:rPr>
          <w:rFonts w:ascii="Cambria" w:eastAsia="Times New Roman" w:hAnsi="Cambria" w:cs="Calibri"/>
          <w:u w:val="single"/>
          <w:lang w:eastAsia="ar-SA"/>
        </w:rPr>
      </w:pPr>
    </w:p>
    <w:p w14:paraId="48A2B230" w14:textId="291287AA" w:rsidR="00765EAA" w:rsidRPr="003C1A19" w:rsidRDefault="00765EAA" w:rsidP="00765EAA">
      <w:pPr>
        <w:numPr>
          <w:ilvl w:val="0"/>
          <w:numId w:val="28"/>
        </w:numPr>
        <w:suppressAutoHyphens/>
        <w:spacing w:after="0" w:line="240" w:lineRule="auto"/>
        <w:ind w:left="360"/>
        <w:jc w:val="both"/>
        <w:rPr>
          <w:rFonts w:ascii="Cambria" w:eastAsia="Times New Roman" w:hAnsi="Cambria" w:cs="Calibri"/>
          <w:u w:val="single"/>
          <w:lang w:eastAsia="ar-SA"/>
        </w:rPr>
      </w:pPr>
      <w:r w:rsidRPr="00765EAA">
        <w:rPr>
          <w:rFonts w:ascii="Cambria" w:eastAsia="Times New Roman" w:hAnsi="Cambria" w:cs="Calibri"/>
          <w:lang w:eastAsia="ar-SA"/>
        </w:rPr>
        <w:t xml:space="preserve">za příznivého počasí tráví děti </w:t>
      </w:r>
      <w:r w:rsidR="00175193">
        <w:rPr>
          <w:rFonts w:ascii="Cambria" w:eastAsia="Times New Roman" w:hAnsi="Cambria" w:cs="Calibri"/>
          <w:lang w:eastAsia="ar-SA"/>
        </w:rPr>
        <w:t xml:space="preserve">čas </w:t>
      </w:r>
      <w:r w:rsidRPr="00765EAA">
        <w:rPr>
          <w:rFonts w:ascii="Cambria" w:eastAsia="Times New Roman" w:hAnsi="Cambria" w:cs="Calibri"/>
          <w:lang w:eastAsia="ar-SA"/>
        </w:rPr>
        <w:t xml:space="preserve">venku </w:t>
      </w:r>
      <w:r w:rsidR="00175193" w:rsidRPr="003C1A19">
        <w:rPr>
          <w:rFonts w:ascii="Cambria" w:eastAsia="Times New Roman" w:hAnsi="Cambria" w:cs="Calibri"/>
          <w:lang w:eastAsia="ar-SA"/>
        </w:rPr>
        <w:t>po maximální možnou dobu</w:t>
      </w:r>
      <w:r w:rsidR="003C1A19">
        <w:rPr>
          <w:rFonts w:ascii="Arial" w:hAnsi="Arial" w:cs="Arial"/>
          <w:color w:val="000000"/>
          <w:sz w:val="20"/>
          <w:szCs w:val="20"/>
          <w:shd w:val="clear" w:color="auto" w:fill="FFFFFF"/>
        </w:rPr>
        <w:t xml:space="preserve">, </w:t>
      </w:r>
      <w:r w:rsidR="003C1A19" w:rsidRPr="003C1A19">
        <w:rPr>
          <w:rFonts w:ascii="Cambria" w:hAnsi="Cambria" w:cs="Arial"/>
          <w:color w:val="000000"/>
          <w:shd w:val="clear" w:color="auto" w:fill="FFFFFF"/>
        </w:rPr>
        <w:t>dobu pobytu venku lze upravit s ohledem na klimatické podmínky.</w:t>
      </w:r>
    </w:p>
    <w:p w14:paraId="249AB833" w14:textId="5A77FB99" w:rsidR="00765EAA" w:rsidRPr="00765EAA" w:rsidRDefault="00765EAA" w:rsidP="00765EAA">
      <w:pPr>
        <w:numPr>
          <w:ilvl w:val="0"/>
          <w:numId w:val="28"/>
        </w:numPr>
        <w:suppressAutoHyphens/>
        <w:spacing w:after="0" w:line="240" w:lineRule="auto"/>
        <w:ind w:left="360"/>
        <w:jc w:val="both"/>
        <w:rPr>
          <w:rFonts w:ascii="Cambria" w:eastAsia="Times New Roman" w:hAnsi="Cambria" w:cs="Calibri"/>
          <w:u w:val="single"/>
          <w:lang w:eastAsia="ar-SA"/>
        </w:rPr>
      </w:pPr>
      <w:r w:rsidRPr="00765EAA">
        <w:rPr>
          <w:rFonts w:ascii="Cambria" w:eastAsia="Times New Roman" w:hAnsi="Cambria" w:cs="Calibri"/>
          <w:lang w:eastAsia="ar-SA"/>
        </w:rPr>
        <w:t xml:space="preserve">důvodem k vynechání nebo zkrácení pobytu venku jsou: silný vítr, mlha, znečištěné ovzduší </w:t>
      </w:r>
      <w:r w:rsidR="003C1A19">
        <w:rPr>
          <w:rFonts w:ascii="Cambria" w:eastAsia="Times New Roman" w:hAnsi="Cambria" w:cs="Calibri"/>
          <w:lang w:eastAsia="ar-SA"/>
        </w:rPr>
        <w:t>velmi nízká teplota</w:t>
      </w:r>
      <w:r w:rsidRPr="00765EAA">
        <w:rPr>
          <w:rFonts w:ascii="Cambria" w:eastAsia="Times New Roman" w:hAnsi="Cambria" w:cs="Calibri"/>
          <w:lang w:eastAsia="ar-SA"/>
        </w:rPr>
        <w:t>, stejně tak příliš vysoké teploty v letních měsících</w:t>
      </w:r>
    </w:p>
    <w:p w14:paraId="5E99516B" w14:textId="77777777" w:rsidR="00765EAA" w:rsidRPr="00765EAA" w:rsidRDefault="00765EAA" w:rsidP="00765EAA">
      <w:pPr>
        <w:numPr>
          <w:ilvl w:val="0"/>
          <w:numId w:val="28"/>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Arial"/>
          <w:color w:val="000000"/>
          <w:lang w:eastAsia="ar-SA"/>
        </w:rPr>
        <w:t xml:space="preserve">k </w:t>
      </w:r>
      <w:r w:rsidRPr="00765EAA">
        <w:rPr>
          <w:rFonts w:ascii="Cambria" w:eastAsia="Times New Roman" w:hAnsi="Cambria" w:cs="Calibri"/>
          <w:lang w:eastAsia="ar-SA"/>
        </w:rPr>
        <w:t>zajištění bezpečnosti dětí při pobytu mimo místo, kde se uskutečňuje vzdělávání, stanoví ředitelka MŠ počet pedagogických pracovníků tak, aby na jednu učitelku připadlo nejvýše 20 dětí z běžných tříd nebo 12 dětí, pokud jsou zde přítomny děti mladší tří let</w:t>
      </w:r>
    </w:p>
    <w:p w14:paraId="3AD56E5B" w14:textId="77777777" w:rsidR="00765EAA" w:rsidRPr="00765EAA" w:rsidRDefault="00765EAA" w:rsidP="00765EAA">
      <w:pPr>
        <w:numPr>
          <w:ilvl w:val="0"/>
          <w:numId w:val="28"/>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při zajišťování zotavovacích pobytů, popřípadě výletů pro děti určí ředitelka MŠ počet pedagogických pracovníků tak, aby byla zajištěna výchova dětí, včetně dětí se speciálními vzdělávacími potřebami, jejich bezpečnost a ochrana zdraví</w:t>
      </w:r>
    </w:p>
    <w:p w14:paraId="28F775E5" w14:textId="77777777" w:rsidR="00765EAA" w:rsidRPr="00765EAA" w:rsidRDefault="00765EAA" w:rsidP="00765EAA">
      <w:pPr>
        <w:suppressAutoHyphens/>
        <w:spacing w:after="0" w:line="240" w:lineRule="auto"/>
        <w:ind w:left="360"/>
        <w:jc w:val="both"/>
        <w:rPr>
          <w:rFonts w:ascii="Cambria" w:eastAsia="Times New Roman" w:hAnsi="Cambria" w:cs="Calibri"/>
          <w:lang w:eastAsia="ar-SA"/>
        </w:rPr>
      </w:pPr>
    </w:p>
    <w:p w14:paraId="3872AE0E" w14:textId="77777777" w:rsidR="00765EAA" w:rsidRPr="00765EAA" w:rsidRDefault="00765EAA" w:rsidP="00765EAA">
      <w:pPr>
        <w:suppressAutoHyphens/>
        <w:spacing w:after="0" w:line="240" w:lineRule="auto"/>
        <w:jc w:val="both"/>
        <w:rPr>
          <w:rFonts w:ascii="Cambria" w:eastAsia="Times New Roman" w:hAnsi="Cambria" w:cs="Calibri"/>
          <w:u w:val="single"/>
          <w:lang w:eastAsia="ar-SA"/>
        </w:rPr>
      </w:pPr>
      <w:r w:rsidRPr="00765EAA">
        <w:rPr>
          <w:rFonts w:ascii="Cambria" w:eastAsia="Times New Roman" w:hAnsi="Cambria" w:cs="Calibri"/>
          <w:u w:val="single"/>
          <w:lang w:eastAsia="ar-SA"/>
        </w:rPr>
        <w:t>11. 4 Odpočinek dětí</w:t>
      </w:r>
    </w:p>
    <w:p w14:paraId="228C1D17" w14:textId="77777777" w:rsidR="00765EAA" w:rsidRPr="00765EAA" w:rsidRDefault="00765EAA" w:rsidP="00765EAA">
      <w:pPr>
        <w:suppressAutoHyphens/>
        <w:spacing w:after="0" w:line="240" w:lineRule="auto"/>
        <w:jc w:val="both"/>
        <w:rPr>
          <w:rFonts w:ascii="Cambria" w:eastAsia="Times New Roman" w:hAnsi="Cambria" w:cs="Calibri"/>
          <w:u w:val="single"/>
          <w:lang w:eastAsia="ar-SA"/>
        </w:rPr>
      </w:pPr>
    </w:p>
    <w:p w14:paraId="7444B233" w14:textId="77777777" w:rsidR="00765EAA" w:rsidRPr="00765EAA" w:rsidRDefault="00765EAA" w:rsidP="00765EAA">
      <w:pPr>
        <w:numPr>
          <w:ilvl w:val="0"/>
          <w:numId w:val="7"/>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po obědě je vymezena doba na odpočinek, který je součástí režimu dne. Učitelka respektuje individuální potřeby dětí.</w:t>
      </w:r>
    </w:p>
    <w:p w14:paraId="0A754D3C" w14:textId="77777777" w:rsidR="00765EAA" w:rsidRPr="00765EAA" w:rsidRDefault="00765EAA" w:rsidP="00765EAA">
      <w:pPr>
        <w:numPr>
          <w:ilvl w:val="0"/>
          <w:numId w:val="7"/>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dětem s nižší potřebou spánku, které vstávají dříve, jsou připraveny klidové činnosti, tak aby nerušily odpočinek ostatních dětí</w:t>
      </w:r>
    </w:p>
    <w:p w14:paraId="5120B044" w14:textId="77777777" w:rsidR="00765EAA" w:rsidRPr="00765EAA" w:rsidRDefault="00765EAA" w:rsidP="00765EAA">
      <w:pPr>
        <w:suppressAutoHyphens/>
        <w:spacing w:after="0" w:line="240" w:lineRule="auto"/>
        <w:ind w:left="360"/>
        <w:jc w:val="both"/>
        <w:textAlignment w:val="baseline"/>
        <w:rPr>
          <w:rFonts w:ascii="Cambria" w:eastAsia="Times New Roman" w:hAnsi="Cambria" w:cs="Times New Roman"/>
          <w:bCs/>
          <w:iCs/>
          <w:lang w:eastAsia="ar-SA"/>
        </w:rPr>
      </w:pPr>
    </w:p>
    <w:p w14:paraId="6E1706C1" w14:textId="77777777" w:rsidR="00765EAA" w:rsidRPr="00765EAA" w:rsidRDefault="00765EAA" w:rsidP="00765EAA">
      <w:pPr>
        <w:spacing w:after="0" w:line="240" w:lineRule="auto"/>
        <w:jc w:val="both"/>
        <w:textAlignment w:val="baseline"/>
        <w:rPr>
          <w:rFonts w:ascii="Cambria" w:eastAsia="Times New Roman" w:hAnsi="Cambria" w:cs="Calibri"/>
          <w:bCs/>
          <w:iCs/>
          <w:u w:val="single"/>
          <w:lang w:eastAsia="ar-SA"/>
        </w:rPr>
      </w:pPr>
      <w:r w:rsidRPr="00765EAA">
        <w:rPr>
          <w:rFonts w:ascii="Cambria" w:eastAsia="Times New Roman" w:hAnsi="Cambria" w:cs="Calibri"/>
          <w:bCs/>
          <w:iCs/>
          <w:u w:val="single"/>
          <w:lang w:eastAsia="ar-SA"/>
        </w:rPr>
        <w:t>11.5 Organizace stravování dětí</w:t>
      </w:r>
    </w:p>
    <w:p w14:paraId="046B0317" w14:textId="77777777" w:rsidR="00765EAA" w:rsidRPr="00765EAA" w:rsidRDefault="00765EAA" w:rsidP="00765EAA">
      <w:pPr>
        <w:spacing w:after="0" w:line="240" w:lineRule="auto"/>
        <w:jc w:val="both"/>
        <w:textAlignment w:val="baseline"/>
        <w:rPr>
          <w:rFonts w:ascii="Cambria" w:eastAsia="Times New Roman" w:hAnsi="Cambria" w:cs="Calibri"/>
          <w:bCs/>
          <w:i/>
          <w:iCs/>
          <w:lang w:eastAsia="ar-SA"/>
        </w:rPr>
      </w:pPr>
    </w:p>
    <w:p w14:paraId="18624F44" w14:textId="79273B3C" w:rsidR="00765EAA" w:rsidRPr="00765EAA" w:rsidRDefault="00765EAA" w:rsidP="00765EAA">
      <w:pPr>
        <w:numPr>
          <w:ilvl w:val="0"/>
          <w:numId w:val="17"/>
        </w:numPr>
        <w:suppressAutoHyphens/>
        <w:spacing w:after="0" w:line="240" w:lineRule="auto"/>
        <w:ind w:left="360"/>
        <w:jc w:val="both"/>
        <w:textAlignment w:val="baseline"/>
        <w:rPr>
          <w:rFonts w:ascii="Cambria" w:eastAsia="Times New Roman" w:hAnsi="Cambria" w:cs="Calibri"/>
          <w:bCs/>
          <w:iCs/>
          <w:lang w:eastAsia="ar-SA"/>
        </w:rPr>
      </w:pPr>
      <w:r w:rsidRPr="00765EAA">
        <w:rPr>
          <w:rFonts w:ascii="Cambria" w:eastAsia="Times New Roman" w:hAnsi="Cambria" w:cs="Calibri"/>
          <w:bCs/>
          <w:iCs/>
          <w:lang w:eastAsia="ar-SA"/>
        </w:rPr>
        <w:t xml:space="preserve">podmínky stravování dětí včetně ceny stravného jsou stanoveny ve vnitřním řádu školní jídelny, který je zveřejněn na přístupném místě ve škole v pořadači ve </w:t>
      </w:r>
      <w:r w:rsidR="006E677D">
        <w:rPr>
          <w:rFonts w:ascii="Cambria" w:eastAsia="Times New Roman" w:hAnsi="Cambria" w:cs="Calibri"/>
          <w:bCs/>
          <w:iCs/>
          <w:lang w:eastAsia="ar-SA"/>
        </w:rPr>
        <w:t>v</w:t>
      </w:r>
      <w:r w:rsidRPr="00765EAA">
        <w:rPr>
          <w:rFonts w:ascii="Cambria" w:eastAsia="Times New Roman" w:hAnsi="Cambria" w:cs="Calibri"/>
          <w:bCs/>
          <w:iCs/>
          <w:lang w:eastAsia="ar-SA"/>
        </w:rPr>
        <w:t>stupní chodbě</w:t>
      </w:r>
    </w:p>
    <w:p w14:paraId="0E87A93D" w14:textId="77777777" w:rsidR="00765EAA" w:rsidRPr="00765EAA" w:rsidRDefault="00765EAA" w:rsidP="00765EAA">
      <w:pPr>
        <w:numPr>
          <w:ilvl w:val="0"/>
          <w:numId w:val="17"/>
        </w:numPr>
        <w:suppressAutoHyphens/>
        <w:spacing w:after="0" w:line="240" w:lineRule="auto"/>
        <w:ind w:left="360"/>
        <w:jc w:val="both"/>
        <w:textAlignment w:val="baseline"/>
        <w:rPr>
          <w:rFonts w:ascii="Cambria" w:eastAsia="Times New Roman" w:hAnsi="Cambria" w:cs="Calibri"/>
          <w:bCs/>
          <w:iCs/>
          <w:lang w:eastAsia="ar-SA"/>
        </w:rPr>
      </w:pPr>
      <w:r w:rsidRPr="00765EAA">
        <w:rPr>
          <w:rFonts w:ascii="Cambria" w:eastAsia="Times New Roman" w:hAnsi="Cambria" w:cs="Calibri"/>
          <w:bCs/>
          <w:iCs/>
          <w:lang w:eastAsia="ar-SA"/>
        </w:rPr>
        <w:t>při přípravě jídel postupuje školní jídelna podle vyhlášky č. 107/2005 Sb., o školním stravování a řídí se platnými výživovými normami a zásadami zdravé výživy</w:t>
      </w:r>
    </w:p>
    <w:p w14:paraId="05745238" w14:textId="77777777" w:rsidR="00765EAA" w:rsidRPr="00765EAA" w:rsidRDefault="00765EAA" w:rsidP="00765EAA">
      <w:pPr>
        <w:numPr>
          <w:ilvl w:val="0"/>
          <w:numId w:val="17"/>
        </w:numPr>
        <w:suppressAutoHyphens/>
        <w:spacing w:after="0" w:line="240" w:lineRule="auto"/>
        <w:ind w:left="360"/>
        <w:jc w:val="both"/>
        <w:textAlignment w:val="baseline"/>
        <w:rPr>
          <w:rFonts w:ascii="Cambria" w:eastAsia="Times New Roman" w:hAnsi="Cambria" w:cs="Calibri"/>
          <w:bCs/>
          <w:iCs/>
          <w:lang w:eastAsia="ar-SA"/>
        </w:rPr>
      </w:pPr>
      <w:r w:rsidRPr="00765EAA">
        <w:rPr>
          <w:rFonts w:ascii="Cambria" w:eastAsia="Times New Roman" w:hAnsi="Cambria" w:cs="Calibri"/>
          <w:bCs/>
          <w:iCs/>
          <w:lang w:eastAsia="ar-SA"/>
        </w:rPr>
        <w:t>dítě přihlášené k celodennímu pobytu v mateřské škole má právo denně odebrat dopolední svačinu, oběd a odpolední svačinu. Kromě jídel zajišťuje jídelna pitný režim (čaje, ovocné šťávy, vitamínové nápoje, džusy ředěné vodou) vždy k hlavnímu jídlu. Děti mají možnost pitného režimu v průběhu celého pobytu v mateřské škole v samoobslužném režimu podle vlastního pocitu žízně</w:t>
      </w:r>
    </w:p>
    <w:p w14:paraId="5A82E5A4" w14:textId="77777777" w:rsidR="00765EAA" w:rsidRPr="00765EAA" w:rsidRDefault="00765EAA" w:rsidP="00765EAA">
      <w:pPr>
        <w:numPr>
          <w:ilvl w:val="0"/>
          <w:numId w:val="17"/>
        </w:numPr>
        <w:suppressAutoHyphens/>
        <w:spacing w:after="0" w:line="240" w:lineRule="auto"/>
        <w:ind w:left="360"/>
        <w:jc w:val="both"/>
        <w:textAlignment w:val="baseline"/>
        <w:rPr>
          <w:rFonts w:ascii="Cambria" w:eastAsia="Times New Roman" w:hAnsi="Cambria" w:cs="Calibri"/>
          <w:bCs/>
          <w:iCs/>
          <w:lang w:eastAsia="ar-SA"/>
        </w:rPr>
      </w:pPr>
      <w:r w:rsidRPr="00765EAA">
        <w:rPr>
          <w:rFonts w:ascii="Cambria" w:eastAsia="Times New Roman" w:hAnsi="Cambria" w:cs="Calibri"/>
          <w:bCs/>
          <w:iCs/>
          <w:lang w:eastAsia="ar-SA"/>
        </w:rPr>
        <w:t>podávání svačin:9.00 hodin., 14.15 hodin</w:t>
      </w:r>
    </w:p>
    <w:p w14:paraId="6AB0A05D" w14:textId="77777777" w:rsidR="00765EAA" w:rsidRPr="00765EAA" w:rsidRDefault="00765EAA" w:rsidP="00765EAA">
      <w:pPr>
        <w:numPr>
          <w:ilvl w:val="0"/>
          <w:numId w:val="17"/>
        </w:numPr>
        <w:suppressAutoHyphens/>
        <w:spacing w:after="0" w:line="240" w:lineRule="auto"/>
        <w:ind w:left="360"/>
        <w:jc w:val="both"/>
        <w:textAlignment w:val="baseline"/>
        <w:rPr>
          <w:rFonts w:ascii="Cambria" w:eastAsia="Times New Roman" w:hAnsi="Cambria" w:cs="Calibri"/>
          <w:bCs/>
          <w:iCs/>
          <w:lang w:eastAsia="ar-SA"/>
        </w:rPr>
      </w:pPr>
      <w:r w:rsidRPr="00765EAA">
        <w:rPr>
          <w:rFonts w:ascii="Cambria" w:eastAsia="Times New Roman" w:hAnsi="Cambria" w:cs="Calibri"/>
          <w:bCs/>
          <w:iCs/>
          <w:lang w:eastAsia="ar-SA"/>
        </w:rPr>
        <w:t>podávání obědů: 12.00 hodin</w:t>
      </w:r>
    </w:p>
    <w:p w14:paraId="429FC29D" w14:textId="06F72360" w:rsidR="00EE0833" w:rsidRPr="00F54850" w:rsidRDefault="00765EAA" w:rsidP="00EE0833">
      <w:pPr>
        <w:numPr>
          <w:ilvl w:val="0"/>
          <w:numId w:val="17"/>
        </w:numPr>
        <w:suppressAutoHyphens/>
        <w:spacing w:after="0" w:line="240" w:lineRule="auto"/>
        <w:ind w:left="360"/>
        <w:jc w:val="both"/>
        <w:textAlignment w:val="baseline"/>
        <w:rPr>
          <w:rFonts w:ascii="Cambria" w:eastAsia="Times New Roman" w:hAnsi="Cambria" w:cs="Calibri"/>
          <w:lang w:eastAsia="cs-CZ"/>
        </w:rPr>
      </w:pPr>
      <w:r w:rsidRPr="00765EAA">
        <w:rPr>
          <w:rFonts w:ascii="Cambria" w:eastAsia="Times New Roman" w:hAnsi="Cambria" w:cs="Calibri"/>
          <w:bCs/>
          <w:iCs/>
          <w:lang w:eastAsia="ar-SA"/>
        </w:rPr>
        <w:t xml:space="preserve">systém podávání svačin je samoobslužný z pojízdného vozíku, u oběda učitelka nalévá dětem polévku u stolečků, nejstarší děti si polévku s asistencí učitelky nalévají u stolečku samy, hlavní jídlo si nosí děti od výdejního pojízdného vozíku samy nebo s pomocí </w:t>
      </w:r>
      <w:r w:rsidRPr="00765EAA">
        <w:rPr>
          <w:rFonts w:ascii="Cambria" w:eastAsia="Times New Roman" w:hAnsi="Cambria" w:cs="Calibri"/>
          <w:bCs/>
          <w:iCs/>
          <w:lang w:eastAsia="cs-CZ"/>
        </w:rPr>
        <w:t>učitelky</w:t>
      </w:r>
    </w:p>
    <w:p w14:paraId="7B71AF0A" w14:textId="77777777" w:rsidR="00765EAA" w:rsidRPr="00765EAA" w:rsidRDefault="00765EAA" w:rsidP="00765EAA">
      <w:pPr>
        <w:spacing w:before="100" w:beforeAutospacing="1" w:after="100" w:afterAutospacing="1" w:line="240" w:lineRule="auto"/>
        <w:ind w:left="360"/>
        <w:rPr>
          <w:rFonts w:ascii="Cambria" w:eastAsia="Times New Roman" w:hAnsi="Cambria" w:cs="Calibri"/>
          <w:bCs/>
          <w:iCs/>
          <w:u w:val="single"/>
          <w:lang w:eastAsia="cs-CZ"/>
        </w:rPr>
      </w:pPr>
      <w:r w:rsidRPr="00765EAA">
        <w:rPr>
          <w:rFonts w:ascii="Cambria" w:eastAsia="Times New Roman" w:hAnsi="Cambria" w:cs="Calibri"/>
          <w:b/>
          <w:bCs/>
          <w:u w:val="single"/>
          <w:lang w:eastAsia="cs-CZ"/>
        </w:rPr>
        <w:t>Poskytování dietního stravování v Mateřské škole</w:t>
      </w:r>
    </w:p>
    <w:p w14:paraId="535510F6" w14:textId="77777777" w:rsidR="00765EAA" w:rsidRPr="00765EAA" w:rsidRDefault="00765EAA" w:rsidP="00765EAA">
      <w:pPr>
        <w:numPr>
          <w:ilvl w:val="0"/>
          <w:numId w:val="17"/>
        </w:numPr>
        <w:suppressAutoHyphens/>
        <w:spacing w:before="100" w:beforeAutospacing="1" w:after="100" w:afterAutospacing="1" w:line="240" w:lineRule="auto"/>
        <w:ind w:left="360"/>
        <w:jc w:val="both"/>
        <w:textAlignment w:val="baseline"/>
        <w:rPr>
          <w:rFonts w:ascii="Cambria" w:eastAsia="Times New Roman" w:hAnsi="Cambria" w:cs="Calibri"/>
          <w:lang w:eastAsia="cs-CZ"/>
        </w:rPr>
      </w:pPr>
      <w:r w:rsidRPr="00765EAA">
        <w:rPr>
          <w:rFonts w:ascii="Cambria" w:eastAsia="Times New Roman" w:hAnsi="Cambria" w:cs="Calibri"/>
          <w:lang w:eastAsia="cs-CZ"/>
        </w:rPr>
        <w:t xml:space="preserve">podle vyhlášky č. 107/2005 Sb., O školním stravování dle </w:t>
      </w:r>
      <w:r w:rsidRPr="00765EAA">
        <w:rPr>
          <w:rFonts w:ascii="Cambria" w:eastAsia="Times New Roman" w:hAnsi="Cambria" w:cs="Calibri"/>
          <w:i/>
          <w:iCs/>
          <w:lang w:eastAsia="cs-CZ"/>
        </w:rPr>
        <w:t xml:space="preserve">§ 2 odst. 4 a </w:t>
      </w:r>
      <w:proofErr w:type="gramStart"/>
      <w:r w:rsidRPr="00765EAA">
        <w:rPr>
          <w:rFonts w:ascii="Cambria" w:eastAsia="Times New Roman" w:hAnsi="Cambria" w:cs="Calibri"/>
          <w:i/>
          <w:iCs/>
          <w:lang w:eastAsia="cs-CZ"/>
        </w:rPr>
        <w:t>5a</w:t>
      </w:r>
      <w:proofErr w:type="gramEnd"/>
      <w:r w:rsidRPr="00765EAA">
        <w:rPr>
          <w:rFonts w:ascii="Cambria" w:eastAsia="Times New Roman" w:hAnsi="Cambria" w:cs="Calibri"/>
          <w:lang w:eastAsia="cs-CZ"/>
        </w:rPr>
        <w:t xml:space="preserve"> , naše zařízení umožňuje přípravu dietního stravování pro strávníky, jejichž zdravotní stav na základě potvrzení registrujícího poskytovatele zdravotní péče, v oboru praktického lékařství pro děti a dorost vyžaduje stravovat se s omezením podle dietního režimu</w:t>
      </w:r>
    </w:p>
    <w:p w14:paraId="017890CD" w14:textId="05F9D7F5" w:rsidR="00765EAA" w:rsidRPr="00765EAA" w:rsidRDefault="00765EAA" w:rsidP="00765EAA">
      <w:pPr>
        <w:numPr>
          <w:ilvl w:val="0"/>
          <w:numId w:val="17"/>
        </w:numPr>
        <w:suppressAutoHyphens/>
        <w:spacing w:before="100" w:beforeAutospacing="1" w:after="100" w:afterAutospacing="1" w:line="240" w:lineRule="auto"/>
        <w:ind w:left="360"/>
        <w:jc w:val="both"/>
        <w:textAlignment w:val="baseline"/>
        <w:rPr>
          <w:rFonts w:ascii="Cambria" w:eastAsia="Times New Roman" w:hAnsi="Cambria" w:cs="Calibri"/>
          <w:lang w:eastAsia="cs-CZ"/>
        </w:rPr>
      </w:pPr>
      <w:r w:rsidRPr="00765EAA">
        <w:rPr>
          <w:rFonts w:ascii="Cambria" w:eastAsia="Times New Roman" w:hAnsi="Cambria" w:cs="Calibri"/>
          <w:lang w:eastAsia="cs-CZ"/>
        </w:rPr>
        <w:t>dietní strava je přip</w:t>
      </w:r>
      <w:r w:rsidR="00EE0833">
        <w:rPr>
          <w:rFonts w:ascii="Cambria" w:eastAsia="Times New Roman" w:hAnsi="Cambria" w:cs="Calibri"/>
          <w:lang w:eastAsia="cs-CZ"/>
        </w:rPr>
        <w:t>r</w:t>
      </w:r>
      <w:r w:rsidRPr="00765EAA">
        <w:rPr>
          <w:rFonts w:ascii="Cambria" w:eastAsia="Times New Roman" w:hAnsi="Cambria" w:cs="Calibri"/>
          <w:lang w:eastAsia="cs-CZ"/>
        </w:rPr>
        <w:t xml:space="preserve">avována pod vedením nutriční terapeutky Dany Šímové po předchozím zvážení personálních a materiálních podmínek mateřské školy </w:t>
      </w:r>
    </w:p>
    <w:p w14:paraId="0957BD60" w14:textId="4F201CE5" w:rsidR="00765EAA" w:rsidRPr="00765EAA" w:rsidRDefault="00765EAA" w:rsidP="00765EAA">
      <w:pPr>
        <w:numPr>
          <w:ilvl w:val="0"/>
          <w:numId w:val="17"/>
        </w:numPr>
        <w:suppressAutoHyphens/>
        <w:spacing w:after="0" w:line="240" w:lineRule="auto"/>
        <w:ind w:left="360"/>
        <w:jc w:val="both"/>
        <w:textAlignment w:val="baseline"/>
        <w:rPr>
          <w:rFonts w:ascii="Cambria" w:eastAsia="Times New Roman" w:hAnsi="Cambria" w:cs="Calibri"/>
          <w:u w:val="single"/>
          <w:lang w:eastAsia="cs-CZ"/>
        </w:rPr>
      </w:pPr>
      <w:r w:rsidRPr="00765EAA">
        <w:rPr>
          <w:rFonts w:ascii="Cambria" w:eastAsia="Times New Roman" w:hAnsi="Cambria" w:cs="Calibri"/>
          <w:lang w:eastAsia="cs-CZ"/>
        </w:rPr>
        <w:t>pokud mateřská škola nemůže dostatečně dietní stravování zajistit, je dětem podávána strava od zákonných zástupců, která je jim poskytnuta v souladu s hygienickými předpisy na základě pod</w:t>
      </w:r>
      <w:r w:rsidR="00EE0833">
        <w:rPr>
          <w:rFonts w:ascii="Cambria" w:eastAsia="Times New Roman" w:hAnsi="Cambria" w:cs="Calibri"/>
          <w:lang w:eastAsia="cs-CZ"/>
        </w:rPr>
        <w:t>e</w:t>
      </w:r>
      <w:r w:rsidRPr="00765EAA">
        <w:rPr>
          <w:rFonts w:ascii="Cambria" w:eastAsia="Times New Roman" w:hAnsi="Cambria" w:cs="Calibri"/>
          <w:lang w:eastAsia="cs-CZ"/>
        </w:rPr>
        <w:t xml:space="preserve">psané dohody mezi zákonným zástupcem a vedoucí školní jídelny  </w:t>
      </w:r>
    </w:p>
    <w:p w14:paraId="0608C87F" w14:textId="77777777" w:rsidR="00765EAA" w:rsidRPr="00765EAA" w:rsidRDefault="00765EAA" w:rsidP="00765EAA">
      <w:pPr>
        <w:spacing w:after="0" w:line="240" w:lineRule="auto"/>
        <w:ind w:left="360"/>
        <w:jc w:val="both"/>
        <w:textAlignment w:val="baseline"/>
        <w:rPr>
          <w:rFonts w:ascii="Cambria" w:eastAsia="Times New Roman" w:hAnsi="Cambria" w:cs="Calibri"/>
          <w:u w:val="single"/>
          <w:lang w:eastAsia="cs-CZ"/>
        </w:rPr>
      </w:pPr>
    </w:p>
    <w:p w14:paraId="1A006D18" w14:textId="77777777" w:rsidR="00765EAA" w:rsidRPr="00765EAA" w:rsidRDefault="00765EAA" w:rsidP="00765EAA">
      <w:pPr>
        <w:spacing w:after="0" w:line="240" w:lineRule="auto"/>
        <w:ind w:left="360"/>
        <w:jc w:val="both"/>
        <w:textAlignment w:val="baseline"/>
        <w:rPr>
          <w:rFonts w:ascii="Cambria" w:eastAsia="Times New Roman" w:hAnsi="Cambria" w:cs="Calibri"/>
          <w:u w:val="single"/>
          <w:lang w:eastAsia="cs-CZ"/>
        </w:rPr>
      </w:pPr>
      <w:r w:rsidRPr="00765EAA">
        <w:rPr>
          <w:rFonts w:ascii="Cambria" w:eastAsia="Times New Roman" w:hAnsi="Cambria" w:cs="Calibri"/>
          <w:u w:val="single"/>
          <w:lang w:eastAsia="cs-CZ"/>
        </w:rPr>
        <w:t xml:space="preserve">11.6 Předávání dítěte </w:t>
      </w:r>
    </w:p>
    <w:p w14:paraId="1D65EF5A" w14:textId="77777777" w:rsidR="00765EAA" w:rsidRPr="00765EAA" w:rsidRDefault="00765EAA" w:rsidP="00765EAA">
      <w:pPr>
        <w:suppressAutoHyphens/>
        <w:spacing w:after="0" w:line="240" w:lineRule="auto"/>
        <w:jc w:val="both"/>
        <w:rPr>
          <w:rFonts w:ascii="Cambria" w:eastAsia="Times New Roman" w:hAnsi="Cambria" w:cs="Calibri"/>
          <w:u w:val="single"/>
          <w:lang w:eastAsia="ar-SA"/>
        </w:rPr>
      </w:pPr>
    </w:p>
    <w:p w14:paraId="6A9BFF4F" w14:textId="77777777" w:rsidR="00765EAA" w:rsidRPr="00765EAA" w:rsidRDefault="00765EAA" w:rsidP="00765EAA">
      <w:pPr>
        <w:numPr>
          <w:ilvl w:val="0"/>
          <w:numId w:val="33"/>
        </w:numPr>
        <w:suppressAutoHyphens/>
        <w:spacing w:after="0" w:line="240" w:lineRule="auto"/>
        <w:jc w:val="both"/>
        <w:rPr>
          <w:rFonts w:ascii="Cambria" w:eastAsia="Times New Roman" w:hAnsi="Cambria" w:cs="Calibri"/>
          <w:u w:val="single"/>
          <w:lang w:eastAsia="ar-SA"/>
        </w:rPr>
      </w:pPr>
      <w:r w:rsidRPr="00765EAA">
        <w:rPr>
          <w:rFonts w:ascii="Cambria" w:eastAsia="Times New Roman" w:hAnsi="Cambria" w:cs="Calibri"/>
          <w:lang w:eastAsia="ar-SA"/>
        </w:rPr>
        <w:t>děti se přijímají od zákonných zástupců nebo pověřených osob v době od 06:30 do 8:00 hodin. Po předchozí dohodě rodičů s učitelkou se lze výjimečně dostavit s dítětem i v jiném čase</w:t>
      </w:r>
    </w:p>
    <w:p w14:paraId="7D9E7750" w14:textId="77777777" w:rsidR="00765EAA" w:rsidRPr="00765EAA" w:rsidRDefault="00765EAA" w:rsidP="00765EAA">
      <w:pPr>
        <w:numPr>
          <w:ilvl w:val="0"/>
          <w:numId w:val="33"/>
        </w:numPr>
        <w:suppressAutoHyphens/>
        <w:spacing w:after="0" w:line="240" w:lineRule="auto"/>
        <w:jc w:val="both"/>
        <w:rPr>
          <w:rFonts w:ascii="Cambria" w:eastAsia="Times New Roman" w:hAnsi="Cambria" w:cs="Calibri"/>
          <w:u w:val="single"/>
          <w:lang w:eastAsia="ar-SA"/>
        </w:rPr>
      </w:pPr>
      <w:r w:rsidRPr="00765EAA">
        <w:rPr>
          <w:rFonts w:ascii="Cambria" w:eastAsia="Times New Roman" w:hAnsi="Cambria" w:cs="Calibri"/>
          <w:lang w:eastAsia="ar-SA"/>
        </w:rPr>
        <w:t>rodiče dohlížejí na převlékání dětí v šatně, věci ukládají do skříňky označené značkou dítěte. Všechny osobní věci dítěte je rodič povinen označit tak, aby nemohlo dojít k záměně</w:t>
      </w:r>
    </w:p>
    <w:p w14:paraId="43543917" w14:textId="77777777" w:rsidR="00765EAA" w:rsidRPr="00765EAA" w:rsidRDefault="00765EAA" w:rsidP="00765EAA">
      <w:pPr>
        <w:numPr>
          <w:ilvl w:val="0"/>
          <w:numId w:val="33"/>
        </w:numPr>
        <w:suppressAutoHyphens/>
        <w:spacing w:after="0" w:line="240" w:lineRule="auto"/>
        <w:jc w:val="both"/>
        <w:rPr>
          <w:rFonts w:ascii="Cambria" w:eastAsia="Times New Roman" w:hAnsi="Cambria" w:cs="Calibri"/>
          <w:b/>
          <w:lang w:eastAsia="ar-SA"/>
        </w:rPr>
      </w:pPr>
      <w:r w:rsidRPr="00765EAA">
        <w:rPr>
          <w:rFonts w:ascii="Cambria" w:eastAsia="Times New Roman" w:hAnsi="Cambria" w:cs="Calibri"/>
          <w:b/>
          <w:lang w:eastAsia="ar-SA"/>
        </w:rPr>
        <w:t>rodiče jsou povinni děti přivádět až ke třídě, osobně dítě předat učitelce a při předávání dítěte ke každodennímu vzdělávání v mateřské škole informovat přejímající učitelku o případných zdravotních obtížích dítěte nebo o zraněních způsobených mimo MŠ, které by mohly mít vliv na omezení jeho činnosti při vzdělávání. Rodiče za děti zodpovídají až do předání učitelce, neponechávají své děti v prostorách šatny a zádveří nikdy samotné</w:t>
      </w:r>
    </w:p>
    <w:p w14:paraId="111EF91B" w14:textId="77777777" w:rsidR="00765EAA" w:rsidRPr="00765EAA" w:rsidRDefault="00765EAA" w:rsidP="00765EAA">
      <w:pPr>
        <w:numPr>
          <w:ilvl w:val="0"/>
          <w:numId w:val="33"/>
        </w:numPr>
        <w:suppressAutoHyphens/>
        <w:spacing w:after="0" w:line="240" w:lineRule="auto"/>
        <w:jc w:val="both"/>
        <w:rPr>
          <w:rFonts w:ascii="Cambria" w:eastAsia="Times New Roman" w:hAnsi="Cambria" w:cs="Calibri"/>
          <w:b/>
          <w:lang w:eastAsia="ar-SA"/>
        </w:rPr>
      </w:pPr>
      <w:r w:rsidRPr="00765EAA">
        <w:rPr>
          <w:rFonts w:ascii="Cambria" w:eastAsia="Times New Roman" w:hAnsi="Cambria" w:cs="Calibri"/>
          <w:b/>
          <w:lang w:eastAsia="ar-SA"/>
        </w:rPr>
        <w:t>učitelka může v souladu se zákonem č. 258/2000 Sb. o ochraně veřejného zdraví, § 7 odst. 3 odmítnout přijetí dítěte do mateřské školy, které jeví známky akutního onemocnění</w:t>
      </w:r>
    </w:p>
    <w:p w14:paraId="6C473ACD" w14:textId="77777777" w:rsidR="00765EAA" w:rsidRPr="00765EAA" w:rsidRDefault="00765EAA" w:rsidP="00765EAA">
      <w:pPr>
        <w:numPr>
          <w:ilvl w:val="0"/>
          <w:numId w:val="33"/>
        </w:numPr>
        <w:suppressAutoHyphens/>
        <w:spacing w:after="0" w:line="240" w:lineRule="auto"/>
        <w:jc w:val="both"/>
        <w:rPr>
          <w:rFonts w:ascii="Times New Roman" w:eastAsia="Times New Roman" w:hAnsi="Times New Roman" w:cs="Times New Roman"/>
          <w:b/>
          <w:bCs/>
          <w:i/>
          <w:iCs/>
          <w:sz w:val="24"/>
          <w:szCs w:val="24"/>
          <w:lang w:eastAsia="ar-SA"/>
        </w:rPr>
      </w:pPr>
      <w:r w:rsidRPr="00765EAA">
        <w:rPr>
          <w:rFonts w:ascii="Times New Roman" w:eastAsia="Times New Roman" w:hAnsi="Times New Roman" w:cs="Times New Roman"/>
          <w:bCs/>
          <w:iCs/>
          <w:sz w:val="24"/>
          <w:szCs w:val="24"/>
          <w:lang w:eastAsia="ar-SA"/>
        </w:rPr>
        <w:t>z MŠ smí děti vyzvedávat pouze zákonní zástupci dětí či osoby jimi pověřené</w:t>
      </w:r>
    </w:p>
    <w:p w14:paraId="03A7BAF2" w14:textId="29A6BBE3" w:rsidR="00765EAA" w:rsidRPr="00765EAA" w:rsidRDefault="00765EAA" w:rsidP="00765EAA">
      <w:pPr>
        <w:numPr>
          <w:ilvl w:val="0"/>
          <w:numId w:val="33"/>
        </w:numPr>
        <w:suppressAutoHyphens/>
        <w:spacing w:after="0" w:line="240" w:lineRule="auto"/>
        <w:jc w:val="both"/>
        <w:rPr>
          <w:rFonts w:ascii="Times New Roman" w:eastAsia="Times New Roman" w:hAnsi="Times New Roman" w:cs="Times New Roman"/>
          <w:bCs/>
          <w:iCs/>
          <w:sz w:val="24"/>
          <w:szCs w:val="24"/>
          <w:lang w:eastAsia="ar-SA"/>
        </w:rPr>
      </w:pPr>
      <w:r w:rsidRPr="00765EAA">
        <w:rPr>
          <w:rFonts w:ascii="Times New Roman" w:eastAsia="Times New Roman" w:hAnsi="Times New Roman" w:cs="Times New Roman"/>
          <w:bCs/>
          <w:iCs/>
          <w:sz w:val="24"/>
          <w:szCs w:val="24"/>
          <w:lang w:eastAsia="ar-SA"/>
        </w:rPr>
        <w:t>mateřská škola se uzavírá v 16.00 hod.</w:t>
      </w:r>
      <w:r w:rsidR="00175193">
        <w:rPr>
          <w:rFonts w:ascii="Times New Roman" w:eastAsia="Times New Roman" w:hAnsi="Times New Roman" w:cs="Times New Roman"/>
          <w:bCs/>
          <w:iCs/>
          <w:sz w:val="24"/>
          <w:szCs w:val="24"/>
          <w:lang w:eastAsia="ar-SA"/>
        </w:rPr>
        <w:t xml:space="preserve"> </w:t>
      </w:r>
      <w:proofErr w:type="spellStart"/>
      <w:r w:rsidR="00175193">
        <w:rPr>
          <w:rFonts w:ascii="Times New Roman" w:eastAsia="Times New Roman" w:hAnsi="Times New Roman" w:cs="Times New Roman"/>
          <w:bCs/>
          <w:iCs/>
          <w:sz w:val="24"/>
          <w:szCs w:val="24"/>
          <w:lang w:eastAsia="ar-SA"/>
        </w:rPr>
        <w:t>Vyzvedávající</w:t>
      </w:r>
      <w:proofErr w:type="spellEnd"/>
      <w:r w:rsidRPr="00765EAA">
        <w:rPr>
          <w:rFonts w:ascii="Times New Roman" w:eastAsia="Times New Roman" w:hAnsi="Times New Roman" w:cs="Times New Roman"/>
          <w:bCs/>
          <w:iCs/>
          <w:sz w:val="24"/>
          <w:szCs w:val="24"/>
          <w:lang w:eastAsia="ar-SA"/>
        </w:rPr>
        <w:t xml:space="preserve"> je povinen dítě vyzvednou</w:t>
      </w:r>
      <w:r w:rsidR="00175193">
        <w:rPr>
          <w:rFonts w:ascii="Times New Roman" w:eastAsia="Times New Roman" w:hAnsi="Times New Roman" w:cs="Times New Roman"/>
          <w:bCs/>
          <w:iCs/>
          <w:sz w:val="24"/>
          <w:szCs w:val="24"/>
          <w:lang w:eastAsia="ar-SA"/>
        </w:rPr>
        <w:t>t</w:t>
      </w:r>
      <w:r w:rsidRPr="00765EAA">
        <w:rPr>
          <w:rFonts w:ascii="Times New Roman" w:eastAsia="Times New Roman" w:hAnsi="Times New Roman" w:cs="Times New Roman"/>
          <w:bCs/>
          <w:iCs/>
          <w:sz w:val="24"/>
          <w:szCs w:val="24"/>
          <w:lang w:eastAsia="ar-SA"/>
        </w:rPr>
        <w:t xml:space="preserve"> s časovou rezervou, která je nutná, aby si dítě uklidilo hry, rozloučilo se a obléklo při odchodu z mateřské školy a MŠ mohla být v 16:00 hodit uzavřena</w:t>
      </w:r>
    </w:p>
    <w:p w14:paraId="54BB7BC0" w14:textId="77777777" w:rsidR="00765EAA" w:rsidRPr="00765EAA" w:rsidRDefault="00765EAA" w:rsidP="00765EAA">
      <w:pPr>
        <w:spacing w:after="0" w:line="240" w:lineRule="auto"/>
        <w:ind w:left="720"/>
        <w:jc w:val="both"/>
        <w:textAlignment w:val="baseline"/>
        <w:rPr>
          <w:rFonts w:ascii="Cambria" w:eastAsia="Times New Roman" w:hAnsi="Cambria" w:cs="Calibri"/>
          <w:bCs/>
          <w:iCs/>
          <w:lang w:eastAsia="ar-SA"/>
        </w:rPr>
      </w:pPr>
    </w:p>
    <w:p w14:paraId="37876A8A" w14:textId="77777777" w:rsidR="00765EAA" w:rsidRPr="00765EAA" w:rsidRDefault="00765EAA" w:rsidP="00765EAA">
      <w:pPr>
        <w:spacing w:after="0" w:line="240" w:lineRule="auto"/>
        <w:jc w:val="both"/>
        <w:textAlignment w:val="baseline"/>
        <w:rPr>
          <w:rFonts w:ascii="Cambria" w:eastAsia="Times New Roman" w:hAnsi="Cambria" w:cs="Calibri"/>
          <w:bCs/>
          <w:iCs/>
          <w:u w:val="single"/>
          <w:lang w:eastAsia="ar-SA"/>
        </w:rPr>
      </w:pPr>
      <w:r w:rsidRPr="00765EAA">
        <w:rPr>
          <w:rFonts w:ascii="Cambria" w:eastAsia="Times New Roman" w:hAnsi="Cambria" w:cs="Calibri"/>
          <w:bCs/>
          <w:iCs/>
          <w:u w:val="single"/>
          <w:lang w:eastAsia="ar-SA"/>
        </w:rPr>
        <w:t>11.7 Omlouvání nepřítomnosti dítěte a odhlašování stravy</w:t>
      </w:r>
    </w:p>
    <w:p w14:paraId="610EF849" w14:textId="77777777" w:rsidR="00765EAA" w:rsidRPr="00765EAA" w:rsidRDefault="00765EAA" w:rsidP="00765EAA">
      <w:pPr>
        <w:spacing w:after="0" w:line="240" w:lineRule="auto"/>
        <w:jc w:val="both"/>
        <w:textAlignment w:val="baseline"/>
        <w:rPr>
          <w:rFonts w:ascii="Cambria" w:eastAsia="Times New Roman" w:hAnsi="Cambria" w:cs="Arial"/>
          <w:color w:val="000000"/>
          <w:lang w:eastAsia="cs-CZ"/>
        </w:rPr>
      </w:pPr>
    </w:p>
    <w:p w14:paraId="165805A7" w14:textId="77777777" w:rsidR="00765EAA" w:rsidRPr="00765EAA" w:rsidRDefault="00765EAA" w:rsidP="00765EAA">
      <w:pPr>
        <w:spacing w:after="180" w:line="240" w:lineRule="auto"/>
        <w:jc w:val="both"/>
        <w:textAlignment w:val="baseline"/>
        <w:rPr>
          <w:rFonts w:ascii="Cambria" w:eastAsia="Times New Roman" w:hAnsi="Cambria" w:cs="Arial"/>
          <w:color w:val="000000"/>
          <w:lang w:eastAsia="cs-CZ"/>
        </w:rPr>
      </w:pPr>
      <w:r w:rsidRPr="00765EAA">
        <w:rPr>
          <w:rFonts w:ascii="Cambria" w:eastAsia="Times New Roman" w:hAnsi="Cambria" w:cs="Arial"/>
          <w:color w:val="000000"/>
          <w:lang w:eastAsia="cs-CZ"/>
        </w:rPr>
        <w:t>1) V případě onemocnění dítěte či nenadále absence omlouvá zákonný zástupce dítě, a to vždy první den nepřítomnosti buď:</w:t>
      </w:r>
    </w:p>
    <w:p w14:paraId="49DD982E" w14:textId="77777777" w:rsidR="00765EAA" w:rsidRPr="00765EAA" w:rsidRDefault="00765EAA" w:rsidP="00765EAA">
      <w:pPr>
        <w:numPr>
          <w:ilvl w:val="0"/>
          <w:numId w:val="16"/>
        </w:numPr>
        <w:suppressAutoHyphens/>
        <w:spacing w:after="180" w:line="240" w:lineRule="auto"/>
        <w:jc w:val="both"/>
        <w:textAlignment w:val="baseline"/>
        <w:rPr>
          <w:rFonts w:ascii="Cambria" w:eastAsia="Times New Roman" w:hAnsi="Cambria" w:cs="Arial"/>
          <w:color w:val="000000"/>
          <w:lang w:eastAsia="cs-CZ"/>
        </w:rPr>
      </w:pPr>
      <w:r w:rsidRPr="00765EAA">
        <w:rPr>
          <w:rFonts w:ascii="Cambria" w:eastAsia="Times New Roman" w:hAnsi="Cambria" w:cs="Arial"/>
          <w:color w:val="000000"/>
          <w:lang w:eastAsia="cs-CZ"/>
        </w:rPr>
        <w:t xml:space="preserve">telefonicky nebo SMS na číslo telefonu </w:t>
      </w:r>
      <w:r w:rsidRPr="00765EAA">
        <w:rPr>
          <w:rFonts w:ascii="Cambria" w:eastAsia="Times New Roman" w:hAnsi="Cambria" w:cs="Times New Roman"/>
          <w:b/>
          <w:color w:val="000000"/>
          <w:shd w:val="clear" w:color="auto" w:fill="FFFFFF"/>
          <w:lang w:eastAsia="cs-CZ"/>
        </w:rPr>
        <w:t>602 719 300</w:t>
      </w:r>
    </w:p>
    <w:p w14:paraId="5524059C" w14:textId="77777777" w:rsidR="00765EAA" w:rsidRPr="00765EAA" w:rsidRDefault="00765EAA" w:rsidP="00765EAA">
      <w:pPr>
        <w:numPr>
          <w:ilvl w:val="0"/>
          <w:numId w:val="16"/>
        </w:numPr>
        <w:suppressAutoHyphens/>
        <w:spacing w:after="180" w:line="240" w:lineRule="auto"/>
        <w:jc w:val="both"/>
        <w:textAlignment w:val="baseline"/>
        <w:rPr>
          <w:rFonts w:ascii="Cambria" w:eastAsia="Times New Roman" w:hAnsi="Cambria" w:cs="Arial"/>
          <w:color w:val="000000"/>
          <w:lang w:eastAsia="cs-CZ"/>
        </w:rPr>
      </w:pPr>
      <w:r w:rsidRPr="00765EAA">
        <w:rPr>
          <w:rFonts w:ascii="Cambria" w:eastAsia="Times New Roman" w:hAnsi="Cambria" w:cs="Arial"/>
          <w:color w:val="000000"/>
          <w:lang w:eastAsia="cs-CZ"/>
        </w:rPr>
        <w:t>osobně učitelce v MŠ</w:t>
      </w:r>
    </w:p>
    <w:p w14:paraId="61F816E6" w14:textId="77777777" w:rsidR="00765EAA" w:rsidRPr="00765EAA" w:rsidRDefault="00765EAA" w:rsidP="00765EAA">
      <w:pPr>
        <w:numPr>
          <w:ilvl w:val="0"/>
          <w:numId w:val="16"/>
        </w:numPr>
        <w:suppressAutoHyphens/>
        <w:spacing w:after="180" w:line="240" w:lineRule="auto"/>
        <w:jc w:val="both"/>
        <w:textAlignment w:val="baseline"/>
        <w:rPr>
          <w:rFonts w:ascii="Cambria" w:eastAsia="Times New Roman" w:hAnsi="Cambria" w:cs="Arial"/>
          <w:color w:val="000000"/>
          <w:lang w:eastAsia="cs-CZ"/>
        </w:rPr>
      </w:pPr>
      <w:r w:rsidRPr="00765EAA">
        <w:rPr>
          <w:rFonts w:ascii="Cambria" w:eastAsia="Times New Roman" w:hAnsi="Cambria" w:cs="Arial"/>
          <w:color w:val="000000"/>
          <w:lang w:eastAsia="cs-CZ"/>
        </w:rPr>
        <w:t>písemně přes informační systém Naše MŠ</w:t>
      </w:r>
    </w:p>
    <w:p w14:paraId="05935E9C" w14:textId="77777777" w:rsidR="00765EAA" w:rsidRPr="00765EAA" w:rsidRDefault="00765EAA" w:rsidP="00765EAA">
      <w:pPr>
        <w:spacing w:after="0" w:line="240" w:lineRule="auto"/>
        <w:jc w:val="both"/>
        <w:textAlignment w:val="baseline"/>
        <w:rPr>
          <w:rFonts w:ascii="Cambria" w:eastAsia="Times New Roman" w:hAnsi="Cambria" w:cs="Arial"/>
          <w:color w:val="000000"/>
          <w:lang w:eastAsia="cs-CZ"/>
        </w:rPr>
      </w:pPr>
      <w:r w:rsidRPr="00765EAA">
        <w:rPr>
          <w:rFonts w:ascii="Cambria" w:eastAsia="Times New Roman" w:hAnsi="Cambria" w:cs="Arial"/>
          <w:color w:val="000000"/>
          <w:lang w:eastAsia="cs-CZ"/>
        </w:rPr>
        <w:t xml:space="preserve">V případě onemocnění dítěte si lze oběd vyzvednout pouze </w:t>
      </w:r>
      <w:r w:rsidRPr="00765EAA">
        <w:rPr>
          <w:rFonts w:ascii="Cambria" w:eastAsia="Times New Roman" w:hAnsi="Cambria" w:cs="Arial"/>
          <w:b/>
          <w:bCs/>
          <w:color w:val="000000"/>
          <w:bdr w:val="none" w:sz="0" w:space="0" w:color="auto" w:frame="1"/>
          <w:lang w:eastAsia="cs-CZ"/>
        </w:rPr>
        <w:t xml:space="preserve">1. den nemoci, </w:t>
      </w:r>
      <w:r w:rsidRPr="00765EAA">
        <w:rPr>
          <w:rFonts w:ascii="Cambria" w:eastAsia="Times New Roman" w:hAnsi="Cambria" w:cs="Arial"/>
          <w:color w:val="000000"/>
          <w:lang w:eastAsia="cs-CZ"/>
        </w:rPr>
        <w:t>a to vždy do vlastních nádob. Oběd se vyzvedává služebním vchodem </w:t>
      </w:r>
      <w:r w:rsidRPr="00765EAA">
        <w:rPr>
          <w:rFonts w:ascii="Cambria" w:eastAsia="Times New Roman" w:hAnsi="Cambria" w:cs="Arial"/>
          <w:b/>
          <w:bCs/>
          <w:color w:val="000000"/>
          <w:bdr w:val="none" w:sz="0" w:space="0" w:color="auto" w:frame="1"/>
          <w:lang w:eastAsia="cs-CZ"/>
        </w:rPr>
        <w:t>v čase od 11.30 do 12.00 hodin, </w:t>
      </w:r>
      <w:r w:rsidRPr="00765EAA">
        <w:rPr>
          <w:rFonts w:ascii="Cambria" w:eastAsia="Times New Roman" w:hAnsi="Cambria" w:cs="Arial"/>
          <w:color w:val="000000"/>
          <w:lang w:eastAsia="cs-CZ"/>
        </w:rPr>
        <w:t>po domluvě i jinak. Na další dny nepřítomnosti dítěte je nutno dítě ze stravování odhlásit.</w:t>
      </w:r>
    </w:p>
    <w:p w14:paraId="01A12D1D" w14:textId="77777777" w:rsidR="00765EAA" w:rsidRPr="00765EAA" w:rsidRDefault="00765EAA" w:rsidP="00765EAA">
      <w:pPr>
        <w:spacing w:after="0" w:line="240" w:lineRule="auto"/>
        <w:jc w:val="both"/>
        <w:textAlignment w:val="baseline"/>
        <w:rPr>
          <w:rFonts w:ascii="Cambria" w:eastAsia="Times New Roman" w:hAnsi="Cambria" w:cs="Arial"/>
          <w:color w:val="000000"/>
          <w:lang w:eastAsia="cs-CZ"/>
        </w:rPr>
      </w:pPr>
    </w:p>
    <w:p w14:paraId="1F4C6BFB" w14:textId="77777777" w:rsidR="00765EAA" w:rsidRPr="00765EAA" w:rsidRDefault="00765EAA" w:rsidP="00765EAA">
      <w:pPr>
        <w:spacing w:after="0" w:line="240" w:lineRule="auto"/>
        <w:jc w:val="both"/>
        <w:textAlignment w:val="baseline"/>
        <w:rPr>
          <w:rFonts w:ascii="Cambria" w:eastAsia="Times New Roman" w:hAnsi="Cambria" w:cs="Calibri"/>
          <w:bCs/>
          <w:iCs/>
          <w:lang w:eastAsia="ar-SA"/>
        </w:rPr>
      </w:pPr>
      <w:r w:rsidRPr="00765EAA">
        <w:rPr>
          <w:rFonts w:ascii="Cambria" w:eastAsia="Times New Roman" w:hAnsi="Cambria" w:cs="Calibri"/>
          <w:bCs/>
          <w:iCs/>
          <w:lang w:eastAsia="ar-SA"/>
        </w:rPr>
        <w:t xml:space="preserve">Odhlašování obědů provádí zákonný zástupce dítěte osobně, telefonicky, formou SMS nebo přes informační systém Naše MŠ. </w:t>
      </w:r>
      <w:r w:rsidRPr="00765EAA">
        <w:rPr>
          <w:rFonts w:ascii="Cambria" w:eastAsia="Times New Roman" w:hAnsi="Cambria" w:cs="Calibri"/>
          <w:b/>
          <w:bCs/>
          <w:iCs/>
          <w:lang w:eastAsia="ar-SA"/>
        </w:rPr>
        <w:t>Pokud tak neučiní, neodhlášený oběd propadá.</w:t>
      </w:r>
    </w:p>
    <w:p w14:paraId="51D749BC" w14:textId="77777777" w:rsidR="00765EAA" w:rsidRPr="00765EAA" w:rsidRDefault="00765EAA" w:rsidP="00765EAA">
      <w:pPr>
        <w:spacing w:after="0" w:line="240" w:lineRule="auto"/>
        <w:jc w:val="both"/>
        <w:textAlignment w:val="baseline"/>
        <w:rPr>
          <w:rFonts w:ascii="Cambria" w:eastAsia="Times New Roman" w:hAnsi="Cambria" w:cs="Calibri"/>
          <w:bCs/>
          <w:iCs/>
          <w:lang w:eastAsia="ar-SA"/>
        </w:rPr>
      </w:pPr>
    </w:p>
    <w:p w14:paraId="4B349690" w14:textId="77777777" w:rsidR="00765EAA" w:rsidRPr="00765EAA" w:rsidRDefault="00765EAA" w:rsidP="00765EAA">
      <w:pPr>
        <w:spacing w:after="180" w:line="240" w:lineRule="auto"/>
        <w:jc w:val="both"/>
        <w:textAlignment w:val="baseline"/>
        <w:rPr>
          <w:rFonts w:ascii="Cambria" w:eastAsia="Times New Roman" w:hAnsi="Cambria" w:cs="Arial"/>
          <w:color w:val="000000"/>
          <w:lang w:eastAsia="cs-CZ"/>
        </w:rPr>
      </w:pPr>
      <w:r w:rsidRPr="00765EAA">
        <w:rPr>
          <w:rFonts w:ascii="Cambria" w:eastAsia="Times New Roman" w:hAnsi="Cambria" w:cs="Arial"/>
          <w:color w:val="000000"/>
          <w:lang w:eastAsia="cs-CZ"/>
        </w:rPr>
        <w:t>2) Plánovanou krátkodobou nepřítomnost (logopedie, alergologie, zubař, …) omlouvá zákonný zástupce vždy nejpozději v den, kdy dítě nedorazí do 8 hod, telefonicky, prostřednictvím SMS, nebo písemně přes informační systém Naše MŠ.</w:t>
      </w:r>
    </w:p>
    <w:p w14:paraId="3B80EBA1" w14:textId="77777777" w:rsidR="00765EAA" w:rsidRPr="00765EAA" w:rsidRDefault="00765EAA" w:rsidP="00765EAA">
      <w:pPr>
        <w:spacing w:after="0" w:line="240" w:lineRule="auto"/>
        <w:jc w:val="both"/>
        <w:textAlignment w:val="baseline"/>
        <w:rPr>
          <w:rFonts w:ascii="Cambria" w:eastAsia="Times New Roman" w:hAnsi="Cambria" w:cs="Arial"/>
          <w:b/>
          <w:bCs/>
          <w:color w:val="000000"/>
          <w:bdr w:val="none" w:sz="0" w:space="0" w:color="auto" w:frame="1"/>
          <w:lang w:eastAsia="cs-CZ"/>
        </w:rPr>
      </w:pPr>
      <w:r w:rsidRPr="00765EAA">
        <w:rPr>
          <w:rFonts w:ascii="Cambria" w:eastAsia="Times New Roman" w:hAnsi="Cambria" w:cs="Arial"/>
          <w:color w:val="000000"/>
          <w:lang w:eastAsia="cs-CZ"/>
        </w:rPr>
        <w:t>Pokud rodič potřebuje dítě vyzvednout z MŠ po obědě, </w:t>
      </w:r>
      <w:r w:rsidRPr="00765EAA">
        <w:rPr>
          <w:rFonts w:ascii="Cambria" w:eastAsia="Times New Roman" w:hAnsi="Cambria" w:cs="Arial"/>
          <w:b/>
          <w:bCs/>
          <w:color w:val="000000"/>
          <w:bdr w:val="none" w:sz="0" w:space="0" w:color="auto" w:frame="1"/>
          <w:lang w:eastAsia="cs-CZ"/>
        </w:rPr>
        <w:t>odhlásí odpolední svačinku, a to buď den předem nebo ráno týž den nejpozději do 8.00 hodin. V ostatních případech odpolední svačina propadá.</w:t>
      </w:r>
    </w:p>
    <w:p w14:paraId="5BDC46BE" w14:textId="77777777" w:rsidR="00765EAA" w:rsidRPr="00765EAA" w:rsidRDefault="00765EAA" w:rsidP="00765EAA">
      <w:pPr>
        <w:spacing w:after="0" w:line="240" w:lineRule="auto"/>
        <w:jc w:val="both"/>
        <w:textAlignment w:val="baseline"/>
        <w:rPr>
          <w:rFonts w:ascii="Cambria" w:eastAsia="Times New Roman" w:hAnsi="Cambria" w:cs="Arial"/>
          <w:color w:val="000000"/>
          <w:lang w:eastAsia="cs-CZ"/>
        </w:rPr>
      </w:pPr>
    </w:p>
    <w:p w14:paraId="2C92DD43" w14:textId="77777777" w:rsidR="00765EAA" w:rsidRPr="00765EAA" w:rsidRDefault="00765EAA" w:rsidP="00765EAA">
      <w:pPr>
        <w:spacing w:after="180" w:line="240" w:lineRule="auto"/>
        <w:jc w:val="both"/>
        <w:textAlignment w:val="baseline"/>
        <w:rPr>
          <w:rFonts w:ascii="Cambria" w:eastAsia="Times New Roman" w:hAnsi="Cambria" w:cs="Arial"/>
          <w:color w:val="000000"/>
          <w:lang w:eastAsia="cs-CZ"/>
        </w:rPr>
      </w:pPr>
      <w:r w:rsidRPr="00765EAA">
        <w:rPr>
          <w:rFonts w:ascii="Cambria" w:eastAsia="Times New Roman" w:hAnsi="Cambria" w:cs="Arial"/>
          <w:color w:val="000000"/>
          <w:lang w:eastAsia="cs-CZ"/>
        </w:rPr>
        <w:t>3) Plánovanou delší nepřítomnost (více jak 5 dní – rodinná dovolená, ozdravný pobyt dítěte) – oznámí zákonný zástupce vždy nejpozději týden před plánovanou nepřítomností třídním učitelkám</w:t>
      </w:r>
    </w:p>
    <w:p w14:paraId="193F1EF2" w14:textId="77777777" w:rsidR="00765EAA" w:rsidRPr="00765EAA" w:rsidRDefault="00765EAA" w:rsidP="00765EAA">
      <w:pPr>
        <w:spacing w:after="180" w:line="240" w:lineRule="auto"/>
        <w:jc w:val="both"/>
        <w:textAlignment w:val="baseline"/>
        <w:rPr>
          <w:rFonts w:ascii="Cambria" w:eastAsia="Times New Roman" w:hAnsi="Cambria" w:cs="Arial"/>
          <w:color w:val="000000"/>
          <w:lang w:eastAsia="cs-CZ"/>
        </w:rPr>
      </w:pPr>
      <w:r w:rsidRPr="00765EAA">
        <w:rPr>
          <w:rFonts w:ascii="Cambria" w:eastAsia="Times New Roman" w:hAnsi="Cambria" w:cs="Arial"/>
          <w:color w:val="000000"/>
          <w:lang w:eastAsia="cs-CZ"/>
        </w:rPr>
        <w:t>4) Plánovanou delší nepřítomnost dítěte, pro které je předškolní vzdělávání povinné, oznámí zákonný zástupce dítěte vždy nejpozději týden před plánovanou nepřítomností, a to písemnou formou (žádost o omluvení dítěte z povinného předškolního vzdělávání) buď:</w:t>
      </w:r>
    </w:p>
    <w:p w14:paraId="2592E7F5" w14:textId="77777777" w:rsidR="00765EAA" w:rsidRPr="00765EAA" w:rsidRDefault="00765EAA" w:rsidP="00765EAA">
      <w:pPr>
        <w:numPr>
          <w:ilvl w:val="0"/>
          <w:numId w:val="34"/>
        </w:numPr>
        <w:suppressAutoHyphens/>
        <w:spacing w:after="180" w:line="240" w:lineRule="auto"/>
        <w:jc w:val="both"/>
        <w:textAlignment w:val="baseline"/>
        <w:rPr>
          <w:rFonts w:ascii="Cambria" w:eastAsia="Times New Roman" w:hAnsi="Cambria" w:cs="Arial"/>
          <w:color w:val="000000"/>
          <w:lang w:eastAsia="cs-CZ"/>
        </w:rPr>
      </w:pPr>
      <w:r w:rsidRPr="00765EAA">
        <w:rPr>
          <w:rFonts w:ascii="Cambria" w:eastAsia="Times New Roman" w:hAnsi="Cambria" w:cs="Arial"/>
          <w:color w:val="000000"/>
          <w:lang w:eastAsia="cs-CZ"/>
        </w:rPr>
        <w:t>žádost předá osobně třídním učitelkám, které ji předají ředitelce MŠ</w:t>
      </w:r>
    </w:p>
    <w:p w14:paraId="0FD964C5" w14:textId="77777777" w:rsidR="00765EAA" w:rsidRPr="00765EAA" w:rsidRDefault="00765EAA" w:rsidP="00765EAA">
      <w:pPr>
        <w:numPr>
          <w:ilvl w:val="0"/>
          <w:numId w:val="34"/>
        </w:numPr>
        <w:suppressAutoHyphens/>
        <w:spacing w:after="180" w:line="240" w:lineRule="auto"/>
        <w:jc w:val="both"/>
        <w:textAlignment w:val="baseline"/>
        <w:rPr>
          <w:rFonts w:ascii="Cambria" w:eastAsia="Times New Roman" w:hAnsi="Cambria" w:cs="Arial"/>
          <w:color w:val="000000"/>
          <w:lang w:eastAsia="cs-CZ"/>
        </w:rPr>
      </w:pPr>
      <w:r w:rsidRPr="00765EAA">
        <w:rPr>
          <w:rFonts w:ascii="Cambria" w:eastAsia="Times New Roman" w:hAnsi="Cambria" w:cs="Arial"/>
          <w:color w:val="000000"/>
          <w:lang w:eastAsia="cs-CZ"/>
        </w:rPr>
        <w:t>žádost předá osobně ředitelce MŠ</w:t>
      </w:r>
    </w:p>
    <w:p w14:paraId="21FB86FA" w14:textId="77777777" w:rsidR="00765EAA" w:rsidRPr="00765EAA" w:rsidRDefault="00765EAA" w:rsidP="00765EAA">
      <w:pPr>
        <w:numPr>
          <w:ilvl w:val="0"/>
          <w:numId w:val="34"/>
        </w:numPr>
        <w:suppressAutoHyphens/>
        <w:spacing w:after="180" w:line="240" w:lineRule="auto"/>
        <w:jc w:val="both"/>
        <w:textAlignment w:val="baseline"/>
        <w:rPr>
          <w:rFonts w:ascii="Cambria" w:eastAsia="Times New Roman" w:hAnsi="Cambria" w:cs="Arial"/>
          <w:color w:val="000000"/>
          <w:lang w:eastAsia="cs-CZ"/>
        </w:rPr>
      </w:pPr>
      <w:r w:rsidRPr="00765EAA">
        <w:rPr>
          <w:rFonts w:ascii="Cambria" w:eastAsia="Times New Roman" w:hAnsi="Cambria" w:cs="Arial"/>
          <w:color w:val="000000"/>
          <w:lang w:eastAsia="cs-CZ"/>
        </w:rPr>
        <w:t>písemně přes informační systém Naše MŠ</w:t>
      </w:r>
    </w:p>
    <w:p w14:paraId="4975DB25" w14:textId="77777777" w:rsidR="00765EAA" w:rsidRPr="00765EAA" w:rsidRDefault="00765EAA" w:rsidP="00765EAA">
      <w:pPr>
        <w:spacing w:after="180" w:line="240" w:lineRule="auto"/>
        <w:jc w:val="both"/>
        <w:textAlignment w:val="baseline"/>
        <w:rPr>
          <w:rFonts w:ascii="Cambria" w:eastAsia="Times New Roman" w:hAnsi="Cambria" w:cs="Arial"/>
          <w:color w:val="000000"/>
          <w:lang w:eastAsia="cs-CZ"/>
        </w:rPr>
      </w:pPr>
      <w:r w:rsidRPr="00765EAA">
        <w:rPr>
          <w:rFonts w:ascii="Cambria" w:eastAsia="Times New Roman" w:hAnsi="Cambria" w:cs="Arial"/>
          <w:color w:val="000000"/>
          <w:lang w:eastAsia="cs-CZ"/>
        </w:rPr>
        <w:t xml:space="preserve">Ředitelka mateřské školy je oprávněna požadovat doložení důvodů nepřítomnosti dítěte. Zákonný zástupce je povinen doložit důvody nepřítomnosti dítěte nejpozději do 3 dnů ode dne výzvy (§ </w:t>
      </w:r>
      <w:proofErr w:type="gramStart"/>
      <w:r w:rsidRPr="00765EAA">
        <w:rPr>
          <w:rFonts w:ascii="Cambria" w:eastAsia="Times New Roman" w:hAnsi="Cambria" w:cs="Arial"/>
          <w:color w:val="000000"/>
          <w:lang w:eastAsia="cs-CZ"/>
        </w:rPr>
        <w:t>34a</w:t>
      </w:r>
      <w:proofErr w:type="gramEnd"/>
      <w:r w:rsidRPr="00765EAA">
        <w:rPr>
          <w:rFonts w:ascii="Cambria" w:eastAsia="Times New Roman" w:hAnsi="Cambria" w:cs="Arial"/>
          <w:color w:val="000000"/>
          <w:lang w:eastAsia="cs-CZ"/>
        </w:rPr>
        <w:t xml:space="preserve"> odst. 4 školského zákona).</w:t>
      </w:r>
    </w:p>
    <w:p w14:paraId="4964E85E" w14:textId="77777777" w:rsidR="00765EAA" w:rsidRPr="00765EAA" w:rsidRDefault="00765EAA" w:rsidP="00765EAA">
      <w:pPr>
        <w:spacing w:after="180" w:line="240" w:lineRule="auto"/>
        <w:jc w:val="both"/>
        <w:textAlignment w:val="baseline"/>
        <w:rPr>
          <w:rFonts w:ascii="Cambria" w:eastAsia="Times New Roman" w:hAnsi="Cambria" w:cs="Arial"/>
          <w:color w:val="000000"/>
          <w:lang w:eastAsia="cs-CZ"/>
        </w:rPr>
      </w:pPr>
      <w:r w:rsidRPr="00765EAA">
        <w:rPr>
          <w:rFonts w:ascii="Cambria" w:eastAsia="Times New Roman" w:hAnsi="Cambria" w:cs="Arial"/>
          <w:color w:val="000000"/>
          <w:lang w:eastAsia="cs-CZ"/>
        </w:rPr>
        <w:t>Učitelka eviduje školní docházku své třídy. V případě neomluvené absence nebo zvýšené omluvené absence informuje učitelka ředitelku školy, která poskytnuté informace vyhodnocuje. Při zvýšené omluvené nepřítomnosti ověřuje její věrohodnost.</w:t>
      </w:r>
    </w:p>
    <w:p w14:paraId="3F333464" w14:textId="77777777" w:rsidR="00765EAA" w:rsidRPr="00765EAA" w:rsidRDefault="00765EAA" w:rsidP="00765EAA">
      <w:pPr>
        <w:spacing w:after="0" w:line="240" w:lineRule="auto"/>
        <w:jc w:val="both"/>
        <w:textAlignment w:val="baseline"/>
        <w:rPr>
          <w:rFonts w:ascii="Cambria" w:eastAsia="Times New Roman" w:hAnsi="Cambria" w:cs="Arial"/>
          <w:color w:val="000000"/>
          <w:lang w:eastAsia="cs-CZ"/>
        </w:rPr>
      </w:pPr>
      <w:r w:rsidRPr="00765EAA">
        <w:rPr>
          <w:rFonts w:ascii="Cambria" w:eastAsia="Times New Roman" w:hAnsi="Cambria" w:cs="Arial"/>
          <w:color w:val="000000"/>
          <w:lang w:eastAsia="cs-CZ"/>
        </w:rPr>
        <w:t>5) Pokud zákonní zástupci neomluví dítě s povinnou předškolní docházkou déle jak 3 dny, budou telefonicky či formou SMS vyzváni ředitelkou školy k nápravě (tzn. zákonný zástupce je povinen dítě omluvit nejpozději do druhého dne od této výzvy).</w:t>
      </w:r>
    </w:p>
    <w:p w14:paraId="2A6DBCCB" w14:textId="77777777" w:rsidR="00765EAA" w:rsidRPr="00765EAA" w:rsidRDefault="00765EAA" w:rsidP="00765EAA">
      <w:pPr>
        <w:spacing w:after="0" w:line="240" w:lineRule="auto"/>
        <w:jc w:val="both"/>
        <w:textAlignment w:val="baseline"/>
        <w:rPr>
          <w:rFonts w:ascii="Cambria" w:eastAsia="Times New Roman" w:hAnsi="Cambria" w:cs="Arial"/>
          <w:color w:val="000000"/>
          <w:lang w:eastAsia="cs-CZ"/>
        </w:rPr>
      </w:pPr>
      <w:r w:rsidRPr="00765EAA">
        <w:rPr>
          <w:rFonts w:ascii="Cambria" w:eastAsia="Times New Roman" w:hAnsi="Cambria" w:cs="Arial"/>
          <w:color w:val="000000"/>
          <w:lang w:eastAsia="cs-CZ"/>
        </w:rPr>
        <w:t xml:space="preserve">Nedojde-li ze strany zákonného zástupce k nápravě, vyzve ředitelka školy zákonného zástupce písemně. </w:t>
      </w:r>
    </w:p>
    <w:p w14:paraId="4EF070C4" w14:textId="5DFEA503" w:rsidR="00765EAA" w:rsidRPr="00765EAA" w:rsidRDefault="00765EAA" w:rsidP="00765EAA">
      <w:pPr>
        <w:spacing w:after="0" w:line="240" w:lineRule="auto"/>
        <w:jc w:val="both"/>
        <w:textAlignment w:val="baseline"/>
        <w:rPr>
          <w:rFonts w:ascii="Cambria" w:eastAsia="Times New Roman" w:hAnsi="Cambria" w:cs="Arial"/>
          <w:i/>
          <w:iCs/>
          <w:color w:val="000000"/>
          <w:bdr w:val="none" w:sz="0" w:space="0" w:color="auto" w:frame="1"/>
          <w:lang w:eastAsia="cs-CZ"/>
        </w:rPr>
      </w:pPr>
      <w:r w:rsidRPr="00765EAA">
        <w:rPr>
          <w:rFonts w:ascii="Cambria" w:eastAsia="Times New Roman" w:hAnsi="Cambria" w:cs="Arial"/>
          <w:color w:val="000000"/>
          <w:lang w:eastAsia="cs-CZ"/>
        </w:rPr>
        <w:t>Při pokračující neomluvené absenci ředitelka školy zašle oznámení o pokračující nepřítomnosti dítěte orgánu sociálně-právní ochrany dětí </w:t>
      </w:r>
      <w:r w:rsidRPr="00765EAA">
        <w:rPr>
          <w:rFonts w:ascii="Cambria" w:eastAsia="Times New Roman" w:hAnsi="Cambria" w:cs="Arial"/>
          <w:i/>
          <w:iCs/>
          <w:color w:val="000000"/>
          <w:bdr w:val="none" w:sz="0" w:space="0" w:color="auto" w:frame="1"/>
          <w:lang w:eastAsia="cs-CZ"/>
        </w:rPr>
        <w:t>(§ 34</w:t>
      </w:r>
      <w:r w:rsidR="00EE0833">
        <w:rPr>
          <w:rFonts w:ascii="Cambria" w:eastAsia="Times New Roman" w:hAnsi="Cambria" w:cs="Arial"/>
          <w:i/>
          <w:iCs/>
          <w:color w:val="000000"/>
          <w:bdr w:val="none" w:sz="0" w:space="0" w:color="auto" w:frame="1"/>
          <w:lang w:eastAsia="cs-CZ"/>
        </w:rPr>
        <w:t xml:space="preserve"> </w:t>
      </w:r>
      <w:r w:rsidRPr="00765EAA">
        <w:rPr>
          <w:rFonts w:ascii="Cambria" w:eastAsia="Times New Roman" w:hAnsi="Cambria" w:cs="Arial"/>
          <w:i/>
          <w:iCs/>
          <w:color w:val="000000"/>
          <w:bdr w:val="none" w:sz="0" w:space="0" w:color="auto" w:frame="1"/>
          <w:lang w:eastAsia="cs-CZ"/>
        </w:rPr>
        <w:t>a odst. 4 školského zákona).</w:t>
      </w:r>
    </w:p>
    <w:p w14:paraId="7922F1CE" w14:textId="77777777" w:rsidR="00765EAA" w:rsidRPr="00765EAA" w:rsidRDefault="00765EAA" w:rsidP="00765EAA">
      <w:pPr>
        <w:spacing w:after="0" w:line="240" w:lineRule="auto"/>
        <w:jc w:val="both"/>
        <w:textAlignment w:val="baseline"/>
        <w:rPr>
          <w:rFonts w:ascii="Cambria" w:eastAsia="Times New Roman" w:hAnsi="Cambria" w:cs="Arial"/>
          <w:i/>
          <w:iCs/>
          <w:color w:val="000000"/>
          <w:bdr w:val="none" w:sz="0" w:space="0" w:color="auto" w:frame="1"/>
          <w:lang w:eastAsia="cs-CZ"/>
        </w:rPr>
      </w:pPr>
    </w:p>
    <w:p w14:paraId="4CA36D89" w14:textId="77777777" w:rsidR="00765EAA" w:rsidRPr="00765EAA" w:rsidRDefault="00765EAA" w:rsidP="00765EAA">
      <w:pPr>
        <w:spacing w:after="0" w:line="240" w:lineRule="auto"/>
        <w:jc w:val="both"/>
        <w:textAlignment w:val="baseline"/>
        <w:rPr>
          <w:rFonts w:ascii="Cambria" w:eastAsia="Times New Roman" w:hAnsi="Cambria" w:cs="Times New Roman"/>
          <w:bCs/>
          <w:color w:val="000000"/>
          <w:u w:val="single"/>
          <w:bdr w:val="none" w:sz="0" w:space="0" w:color="auto" w:frame="1"/>
          <w:lang w:eastAsia="cs-CZ"/>
        </w:rPr>
      </w:pPr>
      <w:r w:rsidRPr="00765EAA">
        <w:rPr>
          <w:rFonts w:ascii="Cambria" w:eastAsia="Times New Roman" w:hAnsi="Cambria" w:cs="Times New Roman"/>
          <w:bCs/>
          <w:iCs/>
          <w:u w:val="single"/>
          <w:lang w:eastAsia="ar-SA"/>
        </w:rPr>
        <w:t>11.</w:t>
      </w:r>
      <w:r w:rsidRPr="00765EAA">
        <w:rPr>
          <w:rFonts w:ascii="Cambria" w:eastAsia="Times New Roman" w:hAnsi="Cambria" w:cs="Calibri"/>
          <w:iCs/>
          <w:u w:val="single"/>
          <w:lang w:eastAsia="ar-SA"/>
        </w:rPr>
        <w:t>8</w:t>
      </w:r>
      <w:r w:rsidRPr="00765EAA">
        <w:rPr>
          <w:rFonts w:ascii="Cambria" w:eastAsia="Times New Roman" w:hAnsi="Cambria" w:cs="Times New Roman"/>
          <w:bCs/>
          <w:iCs/>
          <w:u w:val="single"/>
          <w:lang w:eastAsia="ar-SA"/>
        </w:rPr>
        <w:t xml:space="preserve"> </w:t>
      </w:r>
      <w:r w:rsidRPr="00765EAA">
        <w:rPr>
          <w:rFonts w:ascii="Cambria" w:eastAsia="Times New Roman" w:hAnsi="Cambria" w:cs="Times New Roman"/>
          <w:bCs/>
          <w:color w:val="000000"/>
          <w:u w:val="single"/>
          <w:bdr w:val="none" w:sz="0" w:space="0" w:color="auto" w:frame="1"/>
          <w:lang w:eastAsia="cs-CZ"/>
        </w:rPr>
        <w:t>Přerušení nebo omezení provozu MŠ</w:t>
      </w:r>
    </w:p>
    <w:p w14:paraId="34AE0ACB" w14:textId="77777777" w:rsidR="00765EAA" w:rsidRPr="00765EAA" w:rsidRDefault="00765EAA" w:rsidP="00765EAA">
      <w:pPr>
        <w:spacing w:after="0" w:line="240" w:lineRule="auto"/>
        <w:jc w:val="both"/>
        <w:textAlignment w:val="baseline"/>
        <w:rPr>
          <w:rFonts w:ascii="Cambria" w:eastAsia="Times New Roman" w:hAnsi="Cambria" w:cs="Calibri"/>
          <w:b/>
          <w:bCs/>
          <w:iCs/>
          <w:lang w:eastAsia="ar-SA"/>
        </w:rPr>
      </w:pPr>
    </w:p>
    <w:p w14:paraId="13E0E86A" w14:textId="77777777" w:rsidR="00765EAA" w:rsidRPr="00765EAA" w:rsidRDefault="00765EAA" w:rsidP="00765EAA">
      <w:pPr>
        <w:numPr>
          <w:ilvl w:val="0"/>
          <w:numId w:val="35"/>
        </w:numPr>
        <w:suppressAutoHyphens/>
        <w:spacing w:after="0" w:line="240" w:lineRule="auto"/>
        <w:ind w:left="360"/>
        <w:jc w:val="both"/>
        <w:rPr>
          <w:rFonts w:ascii="Times New Roman" w:eastAsia="Times New Roman" w:hAnsi="Times New Roman" w:cs="Times New Roman"/>
          <w:bCs/>
          <w:iCs/>
          <w:sz w:val="24"/>
          <w:szCs w:val="24"/>
          <w:lang w:eastAsia="ar-SA"/>
        </w:rPr>
      </w:pPr>
      <w:r w:rsidRPr="00765EAA">
        <w:rPr>
          <w:rFonts w:ascii="Times New Roman" w:eastAsia="Times New Roman" w:hAnsi="Times New Roman" w:cs="Times New Roman"/>
          <w:bCs/>
          <w:iCs/>
          <w:sz w:val="24"/>
          <w:szCs w:val="24"/>
          <w:lang w:eastAsia="ar-SA"/>
        </w:rPr>
        <w:t>provoz MŠ lze podle místních podmínek omezit nebo přerušit v měsíci červenci nebo srpnu, popřípadě v obou měsících. Rozsah omezení nebo přerušení stanoví ředitelka MŠ po projednání se zřizovatelem. Informaci o omezení nebo přerušení provozu zveřejní ředitelka MŠ na přístupném místě ve škole nejméně 2 měsíce předem</w:t>
      </w:r>
    </w:p>
    <w:p w14:paraId="6EC7FB4A" w14:textId="47FC022F" w:rsidR="00765EAA" w:rsidRDefault="00765EAA" w:rsidP="00EE0833">
      <w:pPr>
        <w:numPr>
          <w:ilvl w:val="0"/>
          <w:numId w:val="35"/>
        </w:numPr>
        <w:suppressAutoHyphens/>
        <w:spacing w:after="0" w:line="240" w:lineRule="auto"/>
        <w:ind w:left="360"/>
        <w:jc w:val="both"/>
        <w:rPr>
          <w:rFonts w:ascii="Times New Roman" w:eastAsia="Times New Roman" w:hAnsi="Times New Roman" w:cs="Times New Roman"/>
          <w:bCs/>
          <w:iCs/>
          <w:sz w:val="24"/>
          <w:szCs w:val="24"/>
          <w:lang w:eastAsia="ar-SA"/>
        </w:rPr>
      </w:pPr>
      <w:r w:rsidRPr="00765EAA">
        <w:rPr>
          <w:rFonts w:ascii="Times New Roman" w:eastAsia="Times New Roman" w:hAnsi="Times New Roman" w:cs="Times New Roman"/>
          <w:bCs/>
          <w:iCs/>
          <w:sz w:val="24"/>
          <w:szCs w:val="24"/>
          <w:lang w:eastAsia="ar-SA"/>
        </w:rPr>
        <w:t>provoz MŠ lze ze závažných důvodů a po projednání se zřizovatelem omezit nebo přerušit i v jiném období než v měsíci červenci a srpnu. Za závažné důvody se považují organizační či technické příčiny, které znemožňují řádné poskytování předškolního vzdělávání. Informaci o omezení nebo přerušení provozu zveřejní ředitelka MŠ na přístupném místě ve škole neprodleně poté, co o omezení nebo přerušení provozu rozhodne</w:t>
      </w:r>
    </w:p>
    <w:p w14:paraId="29ECAA9B" w14:textId="04C0D8F5" w:rsidR="00900F48" w:rsidRDefault="00900F48" w:rsidP="00900F48">
      <w:pPr>
        <w:suppressAutoHyphens/>
        <w:spacing w:after="0" w:line="240" w:lineRule="auto"/>
        <w:ind w:left="360"/>
        <w:jc w:val="both"/>
        <w:rPr>
          <w:rFonts w:ascii="Times New Roman" w:eastAsia="Times New Roman" w:hAnsi="Times New Roman" w:cs="Times New Roman"/>
          <w:bCs/>
          <w:iCs/>
          <w:sz w:val="24"/>
          <w:szCs w:val="24"/>
          <w:lang w:eastAsia="ar-SA"/>
        </w:rPr>
      </w:pPr>
    </w:p>
    <w:p w14:paraId="754FF270" w14:textId="3CBAFFC3" w:rsidR="00F54850" w:rsidRDefault="00F54850" w:rsidP="00900F48">
      <w:pPr>
        <w:suppressAutoHyphens/>
        <w:spacing w:after="0" w:line="240" w:lineRule="auto"/>
        <w:ind w:left="360"/>
        <w:jc w:val="both"/>
        <w:rPr>
          <w:rFonts w:ascii="Times New Roman" w:eastAsia="Times New Roman" w:hAnsi="Times New Roman" w:cs="Times New Roman"/>
          <w:bCs/>
          <w:iCs/>
          <w:sz w:val="24"/>
          <w:szCs w:val="24"/>
          <w:lang w:eastAsia="ar-SA"/>
        </w:rPr>
      </w:pPr>
    </w:p>
    <w:p w14:paraId="6CF2AF9B" w14:textId="3547D05C" w:rsidR="00F54850" w:rsidRDefault="00F54850" w:rsidP="00900F48">
      <w:pPr>
        <w:suppressAutoHyphens/>
        <w:spacing w:after="0" w:line="240" w:lineRule="auto"/>
        <w:ind w:left="360"/>
        <w:jc w:val="both"/>
        <w:rPr>
          <w:rFonts w:ascii="Times New Roman" w:eastAsia="Times New Roman" w:hAnsi="Times New Roman" w:cs="Times New Roman"/>
          <w:bCs/>
          <w:iCs/>
          <w:sz w:val="24"/>
          <w:szCs w:val="24"/>
          <w:lang w:eastAsia="ar-SA"/>
        </w:rPr>
      </w:pPr>
    </w:p>
    <w:p w14:paraId="1F11276D" w14:textId="70223771" w:rsidR="00F54850" w:rsidRDefault="00F54850" w:rsidP="00900F48">
      <w:pPr>
        <w:suppressAutoHyphens/>
        <w:spacing w:after="0" w:line="240" w:lineRule="auto"/>
        <w:ind w:left="360"/>
        <w:jc w:val="both"/>
        <w:rPr>
          <w:rFonts w:ascii="Times New Roman" w:eastAsia="Times New Roman" w:hAnsi="Times New Roman" w:cs="Times New Roman"/>
          <w:bCs/>
          <w:iCs/>
          <w:sz w:val="24"/>
          <w:szCs w:val="24"/>
          <w:lang w:eastAsia="ar-SA"/>
        </w:rPr>
      </w:pPr>
    </w:p>
    <w:p w14:paraId="6BB5E8C1" w14:textId="77777777" w:rsidR="00F54850" w:rsidRPr="00EE0833" w:rsidRDefault="00F54850" w:rsidP="00900F48">
      <w:pPr>
        <w:suppressAutoHyphens/>
        <w:spacing w:after="0" w:line="240" w:lineRule="auto"/>
        <w:ind w:left="360"/>
        <w:jc w:val="both"/>
        <w:rPr>
          <w:rFonts w:ascii="Times New Roman" w:eastAsia="Times New Roman" w:hAnsi="Times New Roman" w:cs="Times New Roman"/>
          <w:bCs/>
          <w:iCs/>
          <w:sz w:val="24"/>
          <w:szCs w:val="24"/>
          <w:lang w:eastAsia="ar-SA"/>
        </w:rPr>
      </w:pPr>
    </w:p>
    <w:p w14:paraId="090042CB" w14:textId="77777777" w:rsidR="00765EAA" w:rsidRPr="00765EAA" w:rsidRDefault="00765EAA" w:rsidP="00765EAA">
      <w:pPr>
        <w:suppressAutoHyphens/>
        <w:spacing w:after="0" w:line="240" w:lineRule="auto"/>
        <w:ind w:left="360"/>
        <w:jc w:val="both"/>
        <w:rPr>
          <w:rFonts w:ascii="Times New Roman" w:eastAsia="Times New Roman" w:hAnsi="Times New Roman" w:cs="Times New Roman"/>
          <w:bCs/>
          <w:iCs/>
          <w:sz w:val="24"/>
          <w:szCs w:val="24"/>
          <w:lang w:eastAsia="ar-SA"/>
        </w:rPr>
      </w:pPr>
    </w:p>
    <w:p w14:paraId="6A0F116D" w14:textId="77777777" w:rsidR="00765EAA" w:rsidRPr="00765EAA" w:rsidRDefault="00765EAA" w:rsidP="00765EAA">
      <w:pPr>
        <w:suppressAutoHyphens/>
        <w:spacing w:after="0" w:line="240" w:lineRule="auto"/>
        <w:jc w:val="both"/>
        <w:rPr>
          <w:rFonts w:ascii="Times New Roman" w:eastAsia="Times New Roman" w:hAnsi="Times New Roman" w:cs="Times New Roman"/>
          <w:sz w:val="24"/>
          <w:szCs w:val="24"/>
          <w:lang w:eastAsia="ar-SA"/>
        </w:rPr>
      </w:pPr>
      <w:r w:rsidRPr="00765EAA">
        <w:rPr>
          <w:rFonts w:ascii="Times New Roman" w:eastAsia="Times New Roman" w:hAnsi="Times New Roman" w:cs="Times New Roman"/>
          <w:b/>
          <w:sz w:val="24"/>
          <w:szCs w:val="24"/>
          <w:lang w:eastAsia="ar-SA"/>
        </w:rPr>
        <w:t>12. Přijímací řízení do mateřské školy</w:t>
      </w:r>
    </w:p>
    <w:p w14:paraId="5F1C7ED4" w14:textId="77777777" w:rsidR="00765EAA" w:rsidRPr="00765EAA" w:rsidRDefault="00765EAA" w:rsidP="00765EAA">
      <w:pPr>
        <w:suppressAutoHyphens/>
        <w:spacing w:after="0" w:line="240" w:lineRule="auto"/>
        <w:jc w:val="both"/>
        <w:rPr>
          <w:rFonts w:ascii="Times New Roman" w:eastAsia="Times New Roman" w:hAnsi="Times New Roman" w:cs="Times New Roman"/>
          <w:bCs/>
          <w:iCs/>
          <w:sz w:val="24"/>
          <w:szCs w:val="24"/>
          <w:lang w:eastAsia="ar-SA"/>
        </w:rPr>
      </w:pPr>
    </w:p>
    <w:p w14:paraId="633A6AFF" w14:textId="77777777" w:rsidR="00765EAA" w:rsidRPr="00765EAA" w:rsidRDefault="00765EAA" w:rsidP="00765EAA">
      <w:pPr>
        <w:numPr>
          <w:ilvl w:val="0"/>
          <w:numId w:val="35"/>
        </w:numPr>
        <w:suppressAutoHyphens/>
        <w:spacing w:after="0" w:line="240" w:lineRule="auto"/>
        <w:ind w:left="360"/>
        <w:jc w:val="both"/>
        <w:rPr>
          <w:rFonts w:ascii="Times New Roman" w:eastAsia="Times New Roman" w:hAnsi="Times New Roman" w:cs="Times New Roman"/>
          <w:bCs/>
          <w:iCs/>
          <w:sz w:val="24"/>
          <w:szCs w:val="24"/>
          <w:lang w:eastAsia="ar-SA"/>
        </w:rPr>
      </w:pPr>
      <w:r w:rsidRPr="00765EAA">
        <w:rPr>
          <w:rFonts w:ascii="Times New Roman" w:eastAsia="Times New Roman" w:hAnsi="Times New Roman" w:cs="Times New Roman"/>
          <w:bCs/>
          <w:iCs/>
          <w:sz w:val="24"/>
          <w:szCs w:val="24"/>
          <w:lang w:eastAsia="ar-SA"/>
        </w:rPr>
        <w:t>termín pro podání žádostí o přijetí k předškolnímu vzdělávání od následujícího školního roku stanoví ředitelka po dohodě se zřizovatelem v období od 2. května do 16. května</w:t>
      </w:r>
    </w:p>
    <w:p w14:paraId="5327ACA0" w14:textId="77777777" w:rsidR="00765EAA" w:rsidRPr="00765EAA" w:rsidRDefault="00765EAA" w:rsidP="00765EAA">
      <w:pPr>
        <w:numPr>
          <w:ilvl w:val="0"/>
          <w:numId w:val="35"/>
        </w:numPr>
        <w:suppressAutoHyphens/>
        <w:spacing w:after="0" w:line="240" w:lineRule="auto"/>
        <w:ind w:left="360"/>
        <w:jc w:val="both"/>
        <w:rPr>
          <w:rFonts w:ascii="Times New Roman" w:eastAsia="Times New Roman" w:hAnsi="Times New Roman" w:cs="Times New Roman"/>
          <w:bCs/>
          <w:iCs/>
          <w:sz w:val="24"/>
          <w:szCs w:val="24"/>
          <w:lang w:eastAsia="ar-SA"/>
        </w:rPr>
      </w:pPr>
      <w:r w:rsidRPr="00765EAA">
        <w:rPr>
          <w:rFonts w:ascii="Times New Roman" w:eastAsia="Times New Roman" w:hAnsi="Times New Roman" w:cs="Times New Roman"/>
          <w:bCs/>
          <w:iCs/>
          <w:sz w:val="24"/>
          <w:szCs w:val="24"/>
          <w:lang w:eastAsia="ar-SA"/>
        </w:rPr>
        <w:t>o termínech zápisu je veřejnost informována prostřednictvím webových stránek školy, městského tisku, plakátů, veřejné vývěsky a na budově mateřské školy s dostatečným předstihem</w:t>
      </w:r>
    </w:p>
    <w:p w14:paraId="341656DC" w14:textId="77777777" w:rsidR="00765EAA" w:rsidRPr="00765EAA" w:rsidRDefault="00765EAA" w:rsidP="00765EAA">
      <w:pPr>
        <w:numPr>
          <w:ilvl w:val="0"/>
          <w:numId w:val="35"/>
        </w:numPr>
        <w:suppressAutoHyphens/>
        <w:spacing w:after="0" w:line="240" w:lineRule="auto"/>
        <w:ind w:left="360"/>
        <w:jc w:val="both"/>
        <w:rPr>
          <w:rFonts w:ascii="Times New Roman" w:eastAsia="Times New Roman" w:hAnsi="Times New Roman" w:cs="Times New Roman"/>
          <w:bCs/>
          <w:iCs/>
          <w:color w:val="FF0000"/>
          <w:sz w:val="24"/>
          <w:szCs w:val="24"/>
          <w:lang w:eastAsia="ar-SA"/>
        </w:rPr>
      </w:pPr>
      <w:r w:rsidRPr="00765EAA">
        <w:rPr>
          <w:rFonts w:ascii="Times New Roman" w:eastAsia="Times New Roman" w:hAnsi="Times New Roman" w:cs="Times New Roman"/>
          <w:color w:val="000000"/>
          <w:sz w:val="23"/>
          <w:szCs w:val="23"/>
          <w:lang w:eastAsia="cs-CZ"/>
        </w:rPr>
        <w:t>přijímání dětí se řídí předem stanovanými kritérii, které žadatel obdrží současně s formulářem žádosti o přijetí</w:t>
      </w:r>
    </w:p>
    <w:p w14:paraId="580EFC81" w14:textId="77777777" w:rsidR="00765EAA" w:rsidRPr="00765EAA" w:rsidRDefault="00765EAA" w:rsidP="00765EAA">
      <w:pPr>
        <w:suppressAutoHyphens/>
        <w:spacing w:after="0" w:line="240" w:lineRule="auto"/>
        <w:ind w:left="360"/>
        <w:jc w:val="both"/>
        <w:rPr>
          <w:rFonts w:ascii="Times New Roman" w:eastAsia="Times New Roman" w:hAnsi="Times New Roman" w:cs="Times New Roman"/>
          <w:color w:val="000000"/>
          <w:sz w:val="23"/>
          <w:szCs w:val="23"/>
          <w:lang w:eastAsia="cs-CZ"/>
        </w:rPr>
      </w:pPr>
      <w:r w:rsidRPr="00765EAA">
        <w:rPr>
          <w:rFonts w:ascii="Times New Roman" w:eastAsia="Times New Roman" w:hAnsi="Times New Roman" w:cs="Times New Roman"/>
          <w:color w:val="000000"/>
          <w:sz w:val="23"/>
          <w:szCs w:val="23"/>
          <w:lang w:eastAsia="cs-CZ"/>
        </w:rPr>
        <w:t xml:space="preserve">1. věk dítěte a zároveň trvalé bydliště v Milčicích </w:t>
      </w:r>
    </w:p>
    <w:p w14:paraId="51F9BEBF" w14:textId="77777777" w:rsidR="00765EAA" w:rsidRPr="00765EAA" w:rsidRDefault="00765EAA" w:rsidP="00765EAA">
      <w:pPr>
        <w:suppressAutoHyphens/>
        <w:spacing w:after="0" w:line="240" w:lineRule="auto"/>
        <w:ind w:left="360"/>
        <w:jc w:val="both"/>
        <w:rPr>
          <w:rFonts w:ascii="Times New Roman" w:eastAsia="Times New Roman" w:hAnsi="Times New Roman" w:cs="Times New Roman"/>
          <w:color w:val="000000"/>
          <w:sz w:val="23"/>
          <w:szCs w:val="23"/>
          <w:lang w:eastAsia="cs-CZ"/>
        </w:rPr>
      </w:pPr>
      <w:r w:rsidRPr="00765EAA">
        <w:rPr>
          <w:rFonts w:ascii="Times New Roman" w:eastAsia="Times New Roman" w:hAnsi="Times New Roman" w:cs="Times New Roman"/>
          <w:color w:val="000000"/>
          <w:sz w:val="23"/>
          <w:szCs w:val="23"/>
          <w:lang w:eastAsia="cs-CZ"/>
        </w:rPr>
        <w:t>2. věk dítěte a trvalé bydliště mimo obec Milčice</w:t>
      </w:r>
    </w:p>
    <w:p w14:paraId="75179613" w14:textId="77777777" w:rsidR="00765EAA" w:rsidRPr="00765EAA" w:rsidRDefault="00765EAA" w:rsidP="00765EAA">
      <w:pPr>
        <w:numPr>
          <w:ilvl w:val="0"/>
          <w:numId w:val="35"/>
        </w:numPr>
        <w:suppressAutoHyphens/>
        <w:spacing w:after="0" w:line="240" w:lineRule="auto"/>
        <w:ind w:left="360"/>
        <w:jc w:val="both"/>
        <w:rPr>
          <w:rFonts w:ascii="Times New Roman" w:eastAsia="Times New Roman" w:hAnsi="Times New Roman" w:cs="Times New Roman"/>
          <w:bCs/>
          <w:iCs/>
          <w:color w:val="FF0000"/>
          <w:sz w:val="24"/>
          <w:szCs w:val="24"/>
          <w:lang w:eastAsia="ar-SA"/>
        </w:rPr>
      </w:pPr>
      <w:r w:rsidRPr="00765EAA">
        <w:rPr>
          <w:rFonts w:ascii="Times New Roman" w:eastAsia="Times New Roman" w:hAnsi="Times New Roman" w:cs="Times New Roman"/>
          <w:bCs/>
          <w:iCs/>
          <w:sz w:val="24"/>
          <w:szCs w:val="24"/>
          <w:lang w:eastAsia="ar-SA"/>
        </w:rPr>
        <w:t>ředitelka rozhodne do 30 dnů ode dne přijetí žádosti o přijetí či nepřijetí dítěte do mateřské školy</w:t>
      </w:r>
    </w:p>
    <w:p w14:paraId="24E55E4D" w14:textId="77777777" w:rsidR="00765EAA" w:rsidRPr="00765EAA" w:rsidRDefault="00765EAA" w:rsidP="00765EAA">
      <w:pPr>
        <w:numPr>
          <w:ilvl w:val="0"/>
          <w:numId w:val="35"/>
        </w:numPr>
        <w:suppressAutoHyphens/>
        <w:spacing w:after="0" w:line="240" w:lineRule="auto"/>
        <w:ind w:left="360"/>
        <w:jc w:val="both"/>
        <w:rPr>
          <w:rFonts w:ascii="Times New Roman" w:eastAsia="Times New Roman" w:hAnsi="Times New Roman" w:cs="Times New Roman"/>
          <w:bCs/>
          <w:iCs/>
          <w:sz w:val="24"/>
          <w:szCs w:val="24"/>
          <w:lang w:eastAsia="ar-SA"/>
        </w:rPr>
      </w:pPr>
      <w:r w:rsidRPr="00765EAA">
        <w:rPr>
          <w:rFonts w:ascii="Times New Roman" w:eastAsia="Times New Roman" w:hAnsi="Times New Roman" w:cs="Times New Roman"/>
          <w:bCs/>
          <w:iCs/>
          <w:sz w:val="24"/>
          <w:szCs w:val="24"/>
          <w:lang w:eastAsia="ar-SA"/>
        </w:rPr>
        <w:t>děti jsou přijímány od 2 do zpravidla 6 let. Dítě mladší 3 let nemá na přijetí do mateřské školy právní nárok</w:t>
      </w:r>
    </w:p>
    <w:p w14:paraId="0E5F6C25" w14:textId="77777777" w:rsidR="00765EAA" w:rsidRPr="00765EAA" w:rsidRDefault="00765EAA" w:rsidP="00765EAA">
      <w:pPr>
        <w:numPr>
          <w:ilvl w:val="0"/>
          <w:numId w:val="35"/>
        </w:numPr>
        <w:suppressAutoHyphens/>
        <w:spacing w:after="0" w:line="240" w:lineRule="auto"/>
        <w:ind w:left="360"/>
        <w:jc w:val="both"/>
        <w:rPr>
          <w:rFonts w:ascii="Times New Roman" w:eastAsia="Times New Roman" w:hAnsi="Times New Roman" w:cs="Times New Roman"/>
          <w:bCs/>
          <w:iCs/>
          <w:sz w:val="24"/>
          <w:szCs w:val="24"/>
          <w:lang w:eastAsia="ar-SA"/>
        </w:rPr>
      </w:pPr>
      <w:r w:rsidRPr="00765EAA">
        <w:rPr>
          <w:rFonts w:ascii="Times New Roman" w:eastAsia="Times New Roman" w:hAnsi="Times New Roman" w:cs="Times New Roman"/>
          <w:bCs/>
          <w:iCs/>
          <w:sz w:val="24"/>
          <w:szCs w:val="24"/>
          <w:lang w:eastAsia="ar-SA"/>
        </w:rPr>
        <w:t>předškolní vzdělávání je povinné pro děti, které k 31. 8. daného roku zápisu do MŠ dosáhnou pěti let. Zpravidla se jedná o jeden rok před zahájením povinné školní docházky</w:t>
      </w:r>
    </w:p>
    <w:p w14:paraId="7DC47572" w14:textId="77777777" w:rsidR="00765EAA" w:rsidRPr="00765EAA" w:rsidRDefault="00765EAA" w:rsidP="00765EAA">
      <w:pPr>
        <w:numPr>
          <w:ilvl w:val="0"/>
          <w:numId w:val="35"/>
        </w:numPr>
        <w:suppressAutoHyphens/>
        <w:spacing w:after="0" w:line="240" w:lineRule="auto"/>
        <w:ind w:left="360"/>
        <w:jc w:val="both"/>
        <w:rPr>
          <w:rFonts w:ascii="Times New Roman" w:eastAsia="Times New Roman" w:hAnsi="Times New Roman" w:cs="Times New Roman"/>
          <w:bCs/>
          <w:iCs/>
          <w:sz w:val="24"/>
          <w:szCs w:val="24"/>
          <w:lang w:eastAsia="ar-SA"/>
        </w:rPr>
      </w:pPr>
      <w:r w:rsidRPr="00765EAA">
        <w:rPr>
          <w:rFonts w:ascii="Times New Roman" w:eastAsia="Times New Roman" w:hAnsi="Times New Roman" w:cs="Times New Roman"/>
          <w:bCs/>
          <w:iCs/>
          <w:sz w:val="24"/>
          <w:szCs w:val="24"/>
          <w:lang w:eastAsia="ar-SA"/>
        </w:rPr>
        <w:t>o přijetí dítěte se speciálními vzdělávacími potřebami rozhodne ředitelka na základě písemného vyjádření školského poradenského zařízení, popřípadě registrujícího lékaře pro děti a dorost</w:t>
      </w:r>
    </w:p>
    <w:p w14:paraId="74DA847B" w14:textId="77777777" w:rsidR="00765EAA" w:rsidRPr="00765EAA" w:rsidRDefault="00765EAA" w:rsidP="00765EAA">
      <w:pPr>
        <w:numPr>
          <w:ilvl w:val="0"/>
          <w:numId w:val="35"/>
        </w:numPr>
        <w:suppressAutoHyphens/>
        <w:spacing w:after="0" w:line="240" w:lineRule="auto"/>
        <w:ind w:left="360"/>
        <w:jc w:val="both"/>
        <w:rPr>
          <w:rFonts w:ascii="Times New Roman" w:eastAsia="Times New Roman" w:hAnsi="Times New Roman" w:cs="Times New Roman"/>
          <w:bCs/>
          <w:iCs/>
          <w:sz w:val="24"/>
          <w:szCs w:val="24"/>
          <w:lang w:eastAsia="ar-SA"/>
        </w:rPr>
      </w:pPr>
      <w:r w:rsidRPr="00765EAA">
        <w:rPr>
          <w:rFonts w:ascii="Times New Roman" w:eastAsia="Times New Roman" w:hAnsi="Times New Roman" w:cs="Times New Roman"/>
          <w:bCs/>
          <w:iCs/>
          <w:sz w:val="24"/>
          <w:szCs w:val="24"/>
          <w:lang w:eastAsia="ar-SA"/>
        </w:rPr>
        <w:t>dítě může být přijato i v průběhu školního roku (nesmí být překročena kapacita školy)</w:t>
      </w:r>
    </w:p>
    <w:p w14:paraId="7E195C70" w14:textId="77777777" w:rsidR="00765EAA" w:rsidRPr="00765EAA" w:rsidRDefault="00765EAA" w:rsidP="00765EAA">
      <w:pPr>
        <w:numPr>
          <w:ilvl w:val="0"/>
          <w:numId w:val="35"/>
        </w:numPr>
        <w:suppressAutoHyphens/>
        <w:spacing w:after="0" w:line="240" w:lineRule="auto"/>
        <w:ind w:left="360"/>
        <w:jc w:val="both"/>
        <w:rPr>
          <w:rFonts w:ascii="Times New Roman" w:eastAsia="Times New Roman" w:hAnsi="Times New Roman" w:cs="Times New Roman"/>
          <w:bCs/>
          <w:iCs/>
          <w:sz w:val="24"/>
          <w:szCs w:val="24"/>
          <w:lang w:eastAsia="ar-SA"/>
        </w:rPr>
      </w:pPr>
      <w:r w:rsidRPr="00765EAA">
        <w:rPr>
          <w:rFonts w:ascii="Times New Roman" w:eastAsia="Times New Roman" w:hAnsi="Times New Roman" w:cs="Times New Roman"/>
          <w:bCs/>
          <w:iCs/>
          <w:sz w:val="24"/>
          <w:szCs w:val="24"/>
          <w:lang w:eastAsia="ar-SA"/>
        </w:rPr>
        <w:t>přednostně jsou přijímány děti, které před začátkem školního roku dosáhnou nejméně tří let věku, pokud mají místo trvalého pobytu (v případě cizinců místo pobytu) v příslušném školském obvodu nebo jsou umístěné v tomto obvodu v dětském domově, a to do výše nejvyššího povoleného počtu dětí uvedeného ve školském rejstříku</w:t>
      </w:r>
    </w:p>
    <w:p w14:paraId="2DFC3B56" w14:textId="77777777" w:rsidR="00765EAA" w:rsidRPr="00765EAA" w:rsidRDefault="00765EAA" w:rsidP="00765EAA">
      <w:pPr>
        <w:numPr>
          <w:ilvl w:val="0"/>
          <w:numId w:val="35"/>
        </w:numPr>
        <w:suppressAutoHyphens/>
        <w:spacing w:after="0" w:line="240" w:lineRule="auto"/>
        <w:ind w:left="360"/>
        <w:jc w:val="both"/>
        <w:rPr>
          <w:rFonts w:ascii="Times New Roman" w:eastAsia="Times New Roman" w:hAnsi="Times New Roman" w:cs="Times New Roman"/>
          <w:bCs/>
          <w:iCs/>
          <w:sz w:val="24"/>
          <w:szCs w:val="24"/>
          <w:lang w:eastAsia="ar-SA"/>
        </w:rPr>
      </w:pPr>
      <w:r w:rsidRPr="00765EAA">
        <w:rPr>
          <w:rFonts w:ascii="Times New Roman" w:eastAsia="Times New Roman" w:hAnsi="Times New Roman" w:cs="Times New Roman"/>
          <w:bCs/>
          <w:iCs/>
          <w:sz w:val="24"/>
          <w:szCs w:val="24"/>
          <w:lang w:eastAsia="ar-SA"/>
        </w:rPr>
        <w:t>podmínkou přijetí k předškolnímu vzdělávání je doložení potvrzení od lékaře, že se dítě podrobilo stanoveným pravidelným očkováním, má doklad, že je proti nákaze imunní nebo se nemůže očkování podrobit pro trvalou kontraindikaci; tato podmínka se nevztahuje na děti, pro které je vzdělávání povinné</w:t>
      </w:r>
    </w:p>
    <w:p w14:paraId="407D1574" w14:textId="77777777" w:rsidR="00765EAA" w:rsidRPr="00765EAA" w:rsidRDefault="00765EAA" w:rsidP="00765EAA">
      <w:pPr>
        <w:numPr>
          <w:ilvl w:val="0"/>
          <w:numId w:val="35"/>
        </w:numPr>
        <w:suppressAutoHyphens/>
        <w:spacing w:after="0" w:line="240" w:lineRule="auto"/>
        <w:ind w:left="360"/>
        <w:jc w:val="both"/>
        <w:rPr>
          <w:rFonts w:ascii="Cambria" w:eastAsia="Times New Roman" w:hAnsi="Cambria" w:cs="Calibri"/>
          <w:lang w:eastAsia="ar-SA"/>
        </w:rPr>
      </w:pPr>
      <w:r w:rsidRPr="00765EAA">
        <w:rPr>
          <w:rFonts w:ascii="Times New Roman" w:eastAsia="Times New Roman" w:hAnsi="Times New Roman" w:cs="Times New Roman"/>
          <w:bCs/>
          <w:iCs/>
          <w:sz w:val="24"/>
          <w:szCs w:val="24"/>
          <w:lang w:eastAsia="ar-SA"/>
        </w:rPr>
        <w:t>přijímané děti do mateřské školy by měly mít základní hygienické návyky, v mateřské škole nejsou dostatečné prostorové podmínky pro péči o děti s plenami</w:t>
      </w:r>
    </w:p>
    <w:p w14:paraId="19ACDA5C" w14:textId="77777777" w:rsidR="00765EAA" w:rsidRPr="00765EAA" w:rsidRDefault="00765EAA" w:rsidP="00765EAA">
      <w:pPr>
        <w:numPr>
          <w:ilvl w:val="0"/>
          <w:numId w:val="35"/>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před prvním příchodem dítěte do mateřské školy může zákonný zástupce dítěte využít adaptační program, který může usnadnit adaptaci dítěte na nové prostředí</w:t>
      </w:r>
    </w:p>
    <w:p w14:paraId="1741BF62" w14:textId="77777777" w:rsidR="00765EAA" w:rsidRPr="00765EAA" w:rsidRDefault="00765EAA" w:rsidP="00765EAA">
      <w:pPr>
        <w:suppressAutoHyphens/>
        <w:spacing w:after="0" w:line="240" w:lineRule="auto"/>
        <w:ind w:left="360"/>
        <w:jc w:val="both"/>
        <w:rPr>
          <w:rFonts w:ascii="Cambria" w:eastAsia="Times New Roman" w:hAnsi="Cambria" w:cs="Calibri"/>
          <w:lang w:eastAsia="ar-SA"/>
        </w:rPr>
      </w:pPr>
    </w:p>
    <w:p w14:paraId="5057E2C6" w14:textId="77777777" w:rsidR="00765EAA" w:rsidRPr="00765EAA" w:rsidRDefault="00765EAA" w:rsidP="00765EAA">
      <w:pPr>
        <w:suppressAutoHyphens/>
        <w:spacing w:after="0" w:line="240" w:lineRule="auto"/>
        <w:jc w:val="both"/>
        <w:rPr>
          <w:rFonts w:ascii="Cambria" w:eastAsia="Times New Roman" w:hAnsi="Cambria" w:cs="Times New Roman"/>
          <w:u w:val="single"/>
          <w:lang w:eastAsia="ar-SA"/>
        </w:rPr>
      </w:pPr>
      <w:r w:rsidRPr="00765EAA">
        <w:rPr>
          <w:rFonts w:ascii="Cambria" w:eastAsia="Times New Roman" w:hAnsi="Cambria" w:cs="Times New Roman"/>
          <w:u w:val="single"/>
          <w:lang w:eastAsia="ar-SA"/>
        </w:rPr>
        <w:t>12.1 Dokumenty potřebné k přijímacímu řízení do mateřské školy</w:t>
      </w:r>
    </w:p>
    <w:p w14:paraId="56A3AD68" w14:textId="77777777" w:rsidR="00765EAA" w:rsidRPr="00765EAA" w:rsidRDefault="00765EAA" w:rsidP="00765EAA">
      <w:pPr>
        <w:suppressAutoHyphens/>
        <w:spacing w:after="0" w:line="240" w:lineRule="auto"/>
        <w:jc w:val="both"/>
        <w:rPr>
          <w:rFonts w:ascii="Cambria" w:eastAsia="Times New Roman" w:hAnsi="Cambria" w:cs="Times New Roman"/>
          <w:u w:val="single"/>
          <w:lang w:eastAsia="ar-SA"/>
        </w:rPr>
      </w:pPr>
    </w:p>
    <w:p w14:paraId="604042B3" w14:textId="77777777" w:rsidR="00765EAA" w:rsidRPr="00765EAA" w:rsidRDefault="00765EAA" w:rsidP="00765EAA">
      <w:pPr>
        <w:numPr>
          <w:ilvl w:val="0"/>
          <w:numId w:val="25"/>
        </w:numPr>
        <w:suppressAutoHyphens/>
        <w:spacing w:after="0" w:line="240" w:lineRule="auto"/>
        <w:jc w:val="both"/>
        <w:rPr>
          <w:rFonts w:ascii="Cambria" w:eastAsia="Times New Roman" w:hAnsi="Cambria" w:cs="Times New Roman"/>
          <w:u w:val="single"/>
          <w:lang w:eastAsia="ar-SA"/>
        </w:rPr>
      </w:pPr>
      <w:r w:rsidRPr="00765EAA">
        <w:rPr>
          <w:rFonts w:ascii="Cambria" w:eastAsia="Times New Roman" w:hAnsi="Cambria" w:cs="Times New Roman"/>
          <w:lang w:eastAsia="ar-SA"/>
        </w:rPr>
        <w:t>žádost o přijetí k předškolnímu vzdělávání</w:t>
      </w:r>
    </w:p>
    <w:p w14:paraId="1C4BB7A7" w14:textId="77777777" w:rsidR="00765EAA" w:rsidRPr="00765EAA" w:rsidRDefault="00765EAA" w:rsidP="00765EAA">
      <w:pPr>
        <w:numPr>
          <w:ilvl w:val="0"/>
          <w:numId w:val="25"/>
        </w:numPr>
        <w:suppressAutoHyphens/>
        <w:spacing w:after="0" w:line="240" w:lineRule="auto"/>
        <w:jc w:val="both"/>
        <w:rPr>
          <w:rFonts w:ascii="Cambria" w:eastAsia="Times New Roman" w:hAnsi="Cambria" w:cs="Times New Roman"/>
          <w:lang w:eastAsia="ar-SA"/>
        </w:rPr>
      </w:pPr>
      <w:r w:rsidRPr="00765EAA">
        <w:rPr>
          <w:rFonts w:ascii="Cambria" w:eastAsia="Times New Roman" w:hAnsi="Cambria" w:cs="Times New Roman"/>
          <w:lang w:eastAsia="ar-SA"/>
        </w:rPr>
        <w:t>evidenční list dítěte podepsaný zákonným zástupcem</w:t>
      </w:r>
    </w:p>
    <w:p w14:paraId="1FD1475B" w14:textId="77777777" w:rsidR="00765EAA" w:rsidRPr="00765EAA" w:rsidRDefault="00765EAA" w:rsidP="00765EAA">
      <w:pPr>
        <w:numPr>
          <w:ilvl w:val="0"/>
          <w:numId w:val="25"/>
        </w:numPr>
        <w:suppressAutoHyphens/>
        <w:spacing w:after="0" w:line="240" w:lineRule="auto"/>
        <w:jc w:val="both"/>
        <w:rPr>
          <w:rFonts w:ascii="Cambria" w:eastAsia="Times New Roman" w:hAnsi="Cambria" w:cs="Times New Roman"/>
          <w:lang w:eastAsia="ar-SA"/>
        </w:rPr>
      </w:pPr>
      <w:r w:rsidRPr="00765EAA">
        <w:rPr>
          <w:rFonts w:ascii="Cambria" w:eastAsia="Times New Roman" w:hAnsi="Cambria" w:cs="Times New Roman"/>
          <w:lang w:eastAsia="ar-SA"/>
        </w:rPr>
        <w:t>přihlášku ke stravování</w:t>
      </w:r>
    </w:p>
    <w:p w14:paraId="3AAB1EB0" w14:textId="77777777" w:rsidR="00765EAA" w:rsidRPr="00765EAA" w:rsidRDefault="00765EAA" w:rsidP="00765EAA">
      <w:pPr>
        <w:numPr>
          <w:ilvl w:val="0"/>
          <w:numId w:val="25"/>
        </w:numPr>
        <w:suppressAutoHyphens/>
        <w:spacing w:after="0" w:line="240" w:lineRule="auto"/>
        <w:jc w:val="both"/>
        <w:rPr>
          <w:rFonts w:ascii="Cambria" w:eastAsia="Times New Roman" w:hAnsi="Cambria" w:cs="Times New Roman"/>
          <w:lang w:eastAsia="ar-SA"/>
        </w:rPr>
      </w:pPr>
      <w:r w:rsidRPr="00765EAA">
        <w:rPr>
          <w:rFonts w:ascii="Cambria" w:eastAsia="Times New Roman" w:hAnsi="Cambria" w:cs="Times New Roman"/>
          <w:lang w:eastAsia="ar-SA"/>
        </w:rPr>
        <w:t>potvrzení o tom, že se dítě podrobilo stanoveným pravidelným očkováním, má doklad, že je proti nákaze imunní nebo se nemůže očkování podrobit pro trvalou kontraindikaci. Tato povinnost se nevztahuje na děti plnící povinné předškolní vzdělávání</w:t>
      </w:r>
    </w:p>
    <w:p w14:paraId="51C51B5B" w14:textId="77777777" w:rsidR="00765EAA" w:rsidRPr="00765EAA" w:rsidRDefault="00765EAA" w:rsidP="00765EAA">
      <w:pPr>
        <w:numPr>
          <w:ilvl w:val="0"/>
          <w:numId w:val="25"/>
        </w:numPr>
        <w:suppressAutoHyphens/>
        <w:spacing w:after="0" w:line="240" w:lineRule="auto"/>
        <w:jc w:val="both"/>
        <w:rPr>
          <w:rFonts w:ascii="Cambria" w:eastAsia="Times New Roman" w:hAnsi="Cambria" w:cs="Calibri"/>
          <w:u w:val="single"/>
          <w:lang w:eastAsia="ar-SA"/>
        </w:rPr>
      </w:pPr>
      <w:r w:rsidRPr="00765EAA">
        <w:rPr>
          <w:rFonts w:ascii="Cambria" w:eastAsia="Times New Roman" w:hAnsi="Cambria" w:cs="Times New Roman"/>
          <w:lang w:eastAsia="ar-SA"/>
        </w:rPr>
        <w:t xml:space="preserve">případně lékařské zprávy upřesňující zdravotní stav dítěte, jestliže se jedná o dítě se speciálními vzdělávacími potřebami, které mohou vést ku prospěchu vzdělávání a péče o dítě </w:t>
      </w:r>
    </w:p>
    <w:p w14:paraId="11B74E99" w14:textId="77777777" w:rsidR="00765EAA" w:rsidRPr="00765EAA" w:rsidRDefault="00765EAA" w:rsidP="00765EAA">
      <w:pPr>
        <w:suppressAutoHyphens/>
        <w:spacing w:after="0" w:line="240" w:lineRule="auto"/>
        <w:ind w:left="720"/>
        <w:jc w:val="both"/>
        <w:rPr>
          <w:rFonts w:ascii="Cambria" w:eastAsia="Times New Roman" w:hAnsi="Cambria" w:cs="Calibri"/>
          <w:u w:val="single"/>
          <w:lang w:eastAsia="ar-SA"/>
        </w:rPr>
      </w:pPr>
    </w:p>
    <w:p w14:paraId="404F0392" w14:textId="77777777" w:rsidR="00765EAA" w:rsidRPr="00765EAA" w:rsidRDefault="00765EAA" w:rsidP="00765EAA">
      <w:pPr>
        <w:suppressAutoHyphens/>
        <w:spacing w:after="0" w:line="240" w:lineRule="auto"/>
        <w:ind w:left="142" w:hanging="142"/>
        <w:jc w:val="both"/>
        <w:rPr>
          <w:rFonts w:ascii="Cambria" w:eastAsia="Times New Roman" w:hAnsi="Cambria" w:cs="Calibri"/>
          <w:u w:val="single"/>
          <w:lang w:eastAsia="ar-SA"/>
        </w:rPr>
      </w:pPr>
      <w:r w:rsidRPr="00765EAA">
        <w:rPr>
          <w:rFonts w:ascii="Cambria" w:eastAsia="Times New Roman" w:hAnsi="Cambria" w:cs="Calibri"/>
          <w:u w:val="single"/>
          <w:lang w:eastAsia="ar-SA"/>
        </w:rPr>
        <w:t>12.2 Rozhodnutí ředitelky mateřské školy o přijetí dítěte k předškolnímu vzdělávání</w:t>
      </w:r>
    </w:p>
    <w:p w14:paraId="3248D686" w14:textId="77777777" w:rsidR="00765EAA" w:rsidRPr="00765EAA" w:rsidRDefault="00765EAA" w:rsidP="00765EAA">
      <w:pPr>
        <w:suppressAutoHyphens/>
        <w:spacing w:after="0" w:line="240" w:lineRule="auto"/>
        <w:ind w:left="142" w:hanging="142"/>
        <w:jc w:val="both"/>
        <w:rPr>
          <w:rFonts w:ascii="Cambria" w:eastAsia="Times New Roman" w:hAnsi="Cambria" w:cs="Calibri"/>
          <w:u w:val="single"/>
          <w:lang w:eastAsia="ar-SA"/>
        </w:rPr>
      </w:pPr>
    </w:p>
    <w:p w14:paraId="44E118C1" w14:textId="17149ED0" w:rsidR="00765EAA" w:rsidRPr="00765EAA" w:rsidRDefault="00765EAA" w:rsidP="00765EAA">
      <w:p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Na základě žádosti zákonného zástupce vydává ředitelka mateřské školy Rozhodnutí o přijetí dítěte předškolnímu vzdělávání v souladu se zákonem č. 500/2004 Sb., správní řád, v platném znění, a zákonem 561/2004 Sb., o předškolním, základním, středním, vyšším odborném a jiném vzdělávání (školský zákon), v platném znění.</w:t>
      </w:r>
    </w:p>
    <w:p w14:paraId="0A7F8992" w14:textId="77777777" w:rsidR="00765EAA" w:rsidRPr="00765EAA" w:rsidRDefault="00765EAA" w:rsidP="00765EAA">
      <w:pPr>
        <w:suppressAutoHyphens/>
        <w:spacing w:after="0" w:line="240" w:lineRule="auto"/>
        <w:jc w:val="both"/>
        <w:rPr>
          <w:rFonts w:ascii="Cambria" w:eastAsia="Times New Roman" w:hAnsi="Cambria" w:cs="Calibri"/>
          <w:u w:val="single"/>
          <w:lang w:eastAsia="ar-SA"/>
        </w:rPr>
      </w:pPr>
      <w:r w:rsidRPr="00765EAA">
        <w:rPr>
          <w:rFonts w:ascii="Cambria" w:eastAsia="Times New Roman" w:hAnsi="Cambria" w:cs="Calibri"/>
          <w:u w:val="single"/>
          <w:lang w:eastAsia="ar-SA"/>
        </w:rPr>
        <w:t>12.3 Povinné předškolní vzdělávání</w:t>
      </w:r>
    </w:p>
    <w:p w14:paraId="59CD5744" w14:textId="77777777" w:rsidR="00765EAA" w:rsidRPr="00765EAA" w:rsidRDefault="00765EAA" w:rsidP="00765EAA">
      <w:pPr>
        <w:suppressAutoHyphens/>
        <w:spacing w:after="0" w:line="240" w:lineRule="auto"/>
        <w:jc w:val="both"/>
        <w:rPr>
          <w:rFonts w:ascii="Cambria" w:eastAsia="Times New Roman" w:hAnsi="Cambria" w:cs="Calibri"/>
          <w:b/>
          <w:lang w:eastAsia="ar-SA"/>
        </w:rPr>
      </w:pPr>
    </w:p>
    <w:p w14:paraId="3599B281" w14:textId="77777777" w:rsidR="00765EAA" w:rsidRPr="00765EAA" w:rsidRDefault="00765EAA" w:rsidP="00765EAA">
      <w:pPr>
        <w:numPr>
          <w:ilvl w:val="0"/>
          <w:numId w:val="4"/>
        </w:num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od počátku školního roku, který následuje po dni, kdy dítě dosáhne pátého roku věku, do zahájení povinné školní docházky dítěte, je předškolní vzdělávání povinné</w:t>
      </w:r>
    </w:p>
    <w:p w14:paraId="6461E0CB" w14:textId="77777777" w:rsidR="00765EAA" w:rsidRPr="00765EAA" w:rsidRDefault="00765EAA" w:rsidP="00765EAA">
      <w:pPr>
        <w:numPr>
          <w:ilvl w:val="0"/>
          <w:numId w:val="4"/>
        </w:num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povinné předškolní vzdělávání má formu pravidelné denní docházky v pracovních dnech od 8:00 – 12:00 hodin</w:t>
      </w:r>
    </w:p>
    <w:p w14:paraId="19F9B519" w14:textId="77777777" w:rsidR="00765EAA" w:rsidRPr="00765EAA" w:rsidRDefault="00765EAA" w:rsidP="00765EAA">
      <w:pPr>
        <w:numPr>
          <w:ilvl w:val="0"/>
          <w:numId w:val="4"/>
        </w:num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povinnost není dána ve dnech školních prázdnin</w:t>
      </w:r>
    </w:p>
    <w:p w14:paraId="1BA54265" w14:textId="77777777" w:rsidR="00765EAA" w:rsidRPr="00765EAA" w:rsidRDefault="00765EAA" w:rsidP="00765EAA">
      <w:pPr>
        <w:numPr>
          <w:ilvl w:val="0"/>
          <w:numId w:val="4"/>
        </w:num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dítě má právo se vzdělávat v mateřské škole po celou dobu jejího provozu,</w:t>
      </w:r>
    </w:p>
    <w:p w14:paraId="2DF0ED04" w14:textId="77777777" w:rsidR="00765EAA" w:rsidRPr="00765EAA" w:rsidRDefault="00765EAA" w:rsidP="00765EAA">
      <w:pPr>
        <w:numPr>
          <w:ilvl w:val="0"/>
          <w:numId w:val="4"/>
        </w:num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náležitosti omlouvání neúčasti dítěte ve vzdělávání upravuje kapitola 10.3</w:t>
      </w:r>
    </w:p>
    <w:p w14:paraId="0EC18181" w14:textId="77777777" w:rsidR="00765EAA" w:rsidRPr="00765EAA" w:rsidRDefault="00765EAA" w:rsidP="00765EAA">
      <w:pPr>
        <w:suppressAutoHyphens/>
        <w:spacing w:after="0" w:line="240" w:lineRule="auto"/>
        <w:jc w:val="both"/>
        <w:rPr>
          <w:rFonts w:ascii="Cambria" w:eastAsia="Times New Roman" w:hAnsi="Cambria" w:cs="Calibri"/>
          <w:lang w:eastAsia="ar-SA"/>
        </w:rPr>
      </w:pPr>
    </w:p>
    <w:p w14:paraId="3091FD8B" w14:textId="77777777" w:rsidR="00765EAA" w:rsidRPr="00765EAA" w:rsidRDefault="00765EAA" w:rsidP="00765EAA">
      <w:pPr>
        <w:suppressAutoHyphens/>
        <w:spacing w:after="0" w:line="240" w:lineRule="auto"/>
        <w:jc w:val="both"/>
        <w:rPr>
          <w:rFonts w:ascii="Cambria" w:eastAsia="Times New Roman" w:hAnsi="Cambria" w:cs="Calibri"/>
          <w:u w:val="single"/>
          <w:lang w:eastAsia="ar-SA"/>
        </w:rPr>
      </w:pPr>
      <w:r w:rsidRPr="00765EAA">
        <w:rPr>
          <w:rFonts w:ascii="Cambria" w:eastAsia="Times New Roman" w:hAnsi="Cambria" w:cs="Calibri"/>
          <w:u w:val="single"/>
          <w:lang w:eastAsia="ar-SA"/>
        </w:rPr>
        <w:t xml:space="preserve">12.4 Jiný způsob plnění povinného předškolního vzdělávání </w:t>
      </w:r>
    </w:p>
    <w:p w14:paraId="6BB88281" w14:textId="77777777" w:rsidR="00765EAA" w:rsidRPr="00765EAA" w:rsidRDefault="00765EAA" w:rsidP="00765EAA">
      <w:pPr>
        <w:suppressAutoHyphens/>
        <w:spacing w:after="0" w:line="240" w:lineRule="auto"/>
        <w:jc w:val="both"/>
        <w:rPr>
          <w:rFonts w:ascii="Cambria" w:eastAsia="Times New Roman" w:hAnsi="Cambria" w:cs="Calibri"/>
          <w:b/>
          <w:lang w:eastAsia="ar-SA"/>
        </w:rPr>
      </w:pPr>
    </w:p>
    <w:p w14:paraId="207373DE" w14:textId="77777777" w:rsidR="00765EAA" w:rsidRPr="00765EAA" w:rsidRDefault="00765EAA" w:rsidP="00765EAA">
      <w:pPr>
        <w:numPr>
          <w:ilvl w:val="0"/>
          <w:numId w:val="27"/>
        </w:num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povinné předškolní vzdělávání lze plnit i formou individuálního vzdělávání – bez pravidelné docházky dítěte do MŠ</w:t>
      </w:r>
    </w:p>
    <w:p w14:paraId="0830DFCC" w14:textId="77777777" w:rsidR="00765EAA" w:rsidRPr="00765EAA" w:rsidRDefault="00765EAA" w:rsidP="00765EAA">
      <w:pPr>
        <w:numPr>
          <w:ilvl w:val="0"/>
          <w:numId w:val="27"/>
        </w:num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dítě se vzdělává v přípravné třídě základní školy nebo ve třídě přípravného stupně základní školy speciální podle § 47 a 48 a školského zákona</w:t>
      </w:r>
    </w:p>
    <w:p w14:paraId="560647E9" w14:textId="77777777" w:rsidR="00765EAA" w:rsidRPr="00765EAA" w:rsidRDefault="00765EAA" w:rsidP="00765EAA">
      <w:pPr>
        <w:numPr>
          <w:ilvl w:val="0"/>
          <w:numId w:val="27"/>
        </w:num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 xml:space="preserve">dítě se vzdělává v zahraniční škole na území České republiky, ve které MŠMT povolilo plnění povinné školní docházky dle § </w:t>
      </w:r>
      <w:proofErr w:type="gramStart"/>
      <w:r w:rsidRPr="00765EAA">
        <w:rPr>
          <w:rFonts w:ascii="Cambria" w:eastAsia="Times New Roman" w:hAnsi="Cambria" w:cs="Calibri"/>
          <w:lang w:eastAsia="ar-SA"/>
        </w:rPr>
        <w:t>38a</w:t>
      </w:r>
      <w:proofErr w:type="gramEnd"/>
      <w:r w:rsidRPr="00765EAA">
        <w:rPr>
          <w:rFonts w:ascii="Cambria" w:eastAsia="Times New Roman" w:hAnsi="Cambria" w:cs="Calibri"/>
          <w:lang w:eastAsia="ar-SA"/>
        </w:rPr>
        <w:t xml:space="preserve"> školského zákona</w:t>
      </w:r>
    </w:p>
    <w:p w14:paraId="4A019554" w14:textId="77777777" w:rsidR="00765EAA" w:rsidRPr="00765EAA" w:rsidRDefault="00765EAA" w:rsidP="00765EAA">
      <w:pPr>
        <w:suppressAutoHyphens/>
        <w:spacing w:after="0" w:line="240" w:lineRule="auto"/>
        <w:ind w:left="720"/>
        <w:jc w:val="both"/>
        <w:rPr>
          <w:rFonts w:ascii="Cambria" w:eastAsia="Times New Roman" w:hAnsi="Cambria" w:cs="Calibri"/>
          <w:lang w:eastAsia="ar-SA"/>
        </w:rPr>
      </w:pPr>
    </w:p>
    <w:p w14:paraId="39CA8FA2" w14:textId="77777777" w:rsidR="00765EAA" w:rsidRPr="00765EAA" w:rsidRDefault="00765EAA" w:rsidP="00765EAA">
      <w:pPr>
        <w:suppressAutoHyphens/>
        <w:spacing w:after="0" w:line="240" w:lineRule="auto"/>
        <w:jc w:val="both"/>
        <w:rPr>
          <w:rFonts w:ascii="Cambria" w:eastAsia="Times New Roman" w:hAnsi="Cambria" w:cs="Calibri"/>
          <w:u w:val="single"/>
          <w:lang w:eastAsia="ar-SA"/>
        </w:rPr>
      </w:pPr>
      <w:r w:rsidRPr="00765EAA">
        <w:rPr>
          <w:rFonts w:ascii="Cambria" w:eastAsia="Times New Roman" w:hAnsi="Cambria" w:cs="Calibri"/>
          <w:u w:val="single"/>
          <w:lang w:eastAsia="ar-SA"/>
        </w:rPr>
        <w:t>12. 5 Podmínky zajištění distančního vzdělávání</w:t>
      </w:r>
    </w:p>
    <w:p w14:paraId="2AF504B5" w14:textId="77777777" w:rsidR="00765EAA" w:rsidRPr="00765EAA" w:rsidRDefault="00765EAA" w:rsidP="00765EAA">
      <w:pPr>
        <w:suppressAutoHyphens/>
        <w:spacing w:after="0" w:line="240" w:lineRule="auto"/>
        <w:jc w:val="both"/>
        <w:rPr>
          <w:rFonts w:ascii="Cambria" w:eastAsia="Times New Roman" w:hAnsi="Cambria" w:cs="Calibri"/>
          <w:lang w:eastAsia="ar-SA"/>
        </w:rPr>
      </w:pPr>
    </w:p>
    <w:p w14:paraId="14C258D7" w14:textId="77777777" w:rsidR="00765EAA" w:rsidRPr="00765EAA" w:rsidRDefault="00765EAA" w:rsidP="00765EAA">
      <w:pPr>
        <w:autoSpaceDE w:val="0"/>
        <w:autoSpaceDN w:val="0"/>
        <w:adjustRightInd w:val="0"/>
        <w:spacing w:after="0" w:line="240" w:lineRule="auto"/>
        <w:jc w:val="both"/>
        <w:rPr>
          <w:rFonts w:ascii="Cambria" w:eastAsia="Calibri" w:hAnsi="Cambria" w:cs="Calibri"/>
          <w:iCs/>
          <w:color w:val="000000"/>
        </w:rPr>
      </w:pPr>
      <w:r w:rsidRPr="00765EAA">
        <w:rPr>
          <w:rFonts w:ascii="Cambria" w:eastAsia="Calibri" w:hAnsi="Cambria" w:cs="Calibri"/>
          <w:iCs/>
          <w:color w:val="000000"/>
        </w:rPr>
        <w:t xml:space="preserve">Mateřská škola poskytuje distanční vzdělávání, pokud v důsledku krizových či mimořádných opatření (mimořádná opatření KHS nebo MZ) nebo z důvodu nařízení karantény znemožněna osobní přítomnost většiny dětí třídy, která je organizována výlučně pro děti s povinným předškolním vzděláváním nebo chybí většina těchto dětí z celé mateřské školy. </w:t>
      </w:r>
    </w:p>
    <w:p w14:paraId="7ED6F5B6" w14:textId="77777777" w:rsidR="00765EAA" w:rsidRPr="00765EAA" w:rsidRDefault="00765EAA" w:rsidP="00765EAA">
      <w:p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iCs/>
          <w:lang w:eastAsia="cs-CZ"/>
        </w:rPr>
        <w:t>Prezenční výuka dotčených dětí přechází na výuku distančním způsobem s ohledem na jejich podmínky pro distanční vzdělávání. Ostatní děti, kterých se zákaz nedotkne, pokračují v prezenčním vzdělávání.</w:t>
      </w:r>
    </w:p>
    <w:p w14:paraId="179D3D82" w14:textId="77777777" w:rsidR="00765EAA" w:rsidRPr="00765EAA" w:rsidRDefault="00765EAA" w:rsidP="00765EAA">
      <w:pPr>
        <w:autoSpaceDE w:val="0"/>
        <w:autoSpaceDN w:val="0"/>
        <w:adjustRightInd w:val="0"/>
        <w:spacing w:after="0" w:line="240" w:lineRule="auto"/>
        <w:jc w:val="both"/>
        <w:rPr>
          <w:rFonts w:ascii="Cambria" w:eastAsia="Times New Roman" w:hAnsi="Cambria" w:cs="Calibri"/>
          <w:color w:val="000000"/>
          <w:lang w:eastAsia="cs-CZ"/>
        </w:rPr>
      </w:pPr>
    </w:p>
    <w:p w14:paraId="064D5768" w14:textId="77777777" w:rsidR="00765EAA" w:rsidRPr="00765EAA" w:rsidRDefault="00765EAA" w:rsidP="00765EAA">
      <w:pPr>
        <w:autoSpaceDE w:val="0"/>
        <w:autoSpaceDN w:val="0"/>
        <w:adjustRightInd w:val="0"/>
        <w:spacing w:after="27" w:line="240" w:lineRule="auto"/>
        <w:jc w:val="both"/>
        <w:rPr>
          <w:rFonts w:ascii="Cambria" w:eastAsia="Times New Roman" w:hAnsi="Cambria" w:cs="Calibri"/>
          <w:color w:val="000000"/>
          <w:lang w:eastAsia="cs-CZ"/>
        </w:rPr>
      </w:pPr>
      <w:r w:rsidRPr="00765EAA">
        <w:rPr>
          <w:rFonts w:ascii="Cambria" w:eastAsia="Times New Roman" w:hAnsi="Cambria" w:cs="Calibri"/>
          <w:color w:val="000000"/>
          <w:lang w:eastAsia="cs-CZ"/>
        </w:rPr>
        <w:t xml:space="preserve">Vzdělávání distančním způsobem škola uskutečňuje podle příslušného RVP (rámcově vzdělávacího programu) a ŠVP (školního vzdělávacího programu) v míře odpovídající okolnostem. </w:t>
      </w:r>
    </w:p>
    <w:p w14:paraId="601EE694" w14:textId="77777777" w:rsidR="00765EAA" w:rsidRPr="00765EAA" w:rsidRDefault="00765EAA" w:rsidP="00765EAA">
      <w:pPr>
        <w:autoSpaceDE w:val="0"/>
        <w:autoSpaceDN w:val="0"/>
        <w:adjustRightInd w:val="0"/>
        <w:spacing w:after="27" w:line="240" w:lineRule="auto"/>
        <w:jc w:val="both"/>
        <w:rPr>
          <w:rFonts w:ascii="Cambria" w:eastAsia="Times New Roman" w:hAnsi="Cambria" w:cs="Times New Roman"/>
          <w:color w:val="000000"/>
          <w:lang w:eastAsia="cs-CZ"/>
        </w:rPr>
      </w:pPr>
      <w:r w:rsidRPr="00765EAA">
        <w:rPr>
          <w:rFonts w:ascii="Cambria" w:eastAsia="Times New Roman" w:hAnsi="Cambria" w:cs="Calibri"/>
          <w:color w:val="000000"/>
          <w:lang w:eastAsia="cs-CZ"/>
        </w:rPr>
        <w:t>Způsob poskytování vzdělávání a hodnocení výsledků vzdělávání distančním způsobem</w:t>
      </w:r>
      <w:r w:rsidRPr="00765EAA">
        <w:rPr>
          <w:rFonts w:ascii="Cambria" w:eastAsia="Times New Roman" w:hAnsi="Cambria" w:cs="Times New Roman"/>
          <w:color w:val="000000"/>
          <w:lang w:eastAsia="cs-CZ"/>
        </w:rPr>
        <w:t xml:space="preserve"> přizpůsobí škola podmínkám dítěte. </w:t>
      </w:r>
    </w:p>
    <w:p w14:paraId="1C80A5A4" w14:textId="77777777" w:rsidR="00765EAA" w:rsidRPr="00765EAA" w:rsidRDefault="00765EAA" w:rsidP="00765EAA">
      <w:pPr>
        <w:autoSpaceDE w:val="0"/>
        <w:autoSpaceDN w:val="0"/>
        <w:adjustRightInd w:val="0"/>
        <w:spacing w:after="0" w:line="240" w:lineRule="auto"/>
        <w:jc w:val="both"/>
        <w:rPr>
          <w:rFonts w:ascii="Cambria" w:eastAsia="Times New Roman" w:hAnsi="Cambria" w:cs="Times New Roman"/>
          <w:color w:val="000000"/>
          <w:lang w:eastAsia="cs-CZ"/>
        </w:rPr>
      </w:pPr>
      <w:r w:rsidRPr="00765EAA">
        <w:rPr>
          <w:rFonts w:ascii="Cambria" w:eastAsia="Times New Roman" w:hAnsi="Cambria" w:cs="Times New Roman"/>
          <w:color w:val="000000"/>
          <w:lang w:eastAsia="cs-CZ"/>
        </w:rPr>
        <w:t xml:space="preserve">S ohledem na skutečnost, že děti, pro které je předškolní vzdělávání povinné, jsou povinni vzdělávat se distančním způsobem, bude i zde platit povinnost zákonného </w:t>
      </w:r>
      <w:r w:rsidRPr="00765EAA">
        <w:rPr>
          <w:rFonts w:ascii="Cambria" w:eastAsia="Times New Roman" w:hAnsi="Cambria" w:cs="Times New Roman"/>
          <w:lang w:eastAsia="cs-CZ"/>
        </w:rPr>
        <w:t xml:space="preserve">zástupce dítě z důvodu onemocnění z distančního vzdělávání omlouvat způsobem obvyklým. </w:t>
      </w:r>
    </w:p>
    <w:p w14:paraId="0E5F514F" w14:textId="77777777" w:rsidR="00765EAA" w:rsidRPr="00765EAA" w:rsidRDefault="00765EAA" w:rsidP="00765EAA">
      <w:pPr>
        <w:suppressAutoHyphens/>
        <w:spacing w:after="0" w:line="240" w:lineRule="auto"/>
        <w:ind w:left="360"/>
        <w:jc w:val="both"/>
        <w:rPr>
          <w:rFonts w:ascii="Cambria" w:eastAsia="Times New Roman" w:hAnsi="Cambria" w:cs="Calibri"/>
          <w:lang w:eastAsia="ar-SA"/>
        </w:rPr>
      </w:pPr>
    </w:p>
    <w:p w14:paraId="79BEF72C" w14:textId="77777777" w:rsidR="00765EAA" w:rsidRPr="00765EAA" w:rsidRDefault="00765EAA" w:rsidP="00765EAA">
      <w:pPr>
        <w:suppressAutoHyphens/>
        <w:spacing w:after="0" w:line="240" w:lineRule="auto"/>
        <w:ind w:left="142" w:hanging="142"/>
        <w:jc w:val="both"/>
        <w:rPr>
          <w:rFonts w:ascii="Cambria" w:eastAsia="Times New Roman" w:hAnsi="Cambria" w:cs="Calibri"/>
          <w:u w:val="single"/>
          <w:lang w:eastAsia="ar-SA"/>
        </w:rPr>
      </w:pPr>
      <w:r w:rsidRPr="00765EAA">
        <w:rPr>
          <w:rFonts w:ascii="Cambria" w:eastAsia="Times New Roman" w:hAnsi="Cambria" w:cs="Calibri"/>
          <w:u w:val="single"/>
          <w:lang w:eastAsia="ar-SA"/>
        </w:rPr>
        <w:t>12.6 Individuální vzdělávání</w:t>
      </w:r>
    </w:p>
    <w:p w14:paraId="2E1D4B05" w14:textId="77777777" w:rsidR="00765EAA" w:rsidRPr="00765EAA" w:rsidRDefault="00765EAA" w:rsidP="00765EAA">
      <w:pPr>
        <w:suppressAutoHyphens/>
        <w:spacing w:after="0" w:line="240" w:lineRule="auto"/>
        <w:ind w:left="142" w:hanging="142"/>
        <w:jc w:val="both"/>
        <w:rPr>
          <w:rFonts w:ascii="Cambria" w:eastAsia="Times New Roman" w:hAnsi="Cambria" w:cs="Calibri"/>
          <w:u w:val="single"/>
          <w:lang w:eastAsia="ar-SA"/>
        </w:rPr>
      </w:pPr>
    </w:p>
    <w:p w14:paraId="34D3D85B" w14:textId="77777777" w:rsidR="00765EAA" w:rsidRPr="00765EAA" w:rsidRDefault="00765EAA" w:rsidP="00765EAA">
      <w:pPr>
        <w:numPr>
          <w:ilvl w:val="0"/>
          <w:numId w:val="3"/>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 xml:space="preserve">pokud bude dítě vzděláváno individuální formou je zákonný zástupce tuto skutečnost povinen oznámit ředitelce školy </w:t>
      </w:r>
    </w:p>
    <w:p w14:paraId="3E1FF739" w14:textId="77777777" w:rsidR="00765EAA" w:rsidRPr="00765EAA" w:rsidRDefault="00765EAA" w:rsidP="00765EAA">
      <w:pPr>
        <w:numPr>
          <w:ilvl w:val="0"/>
          <w:numId w:val="3"/>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plnění povinnosti předškolního vzdělávání formou individuálního vzdělávání lze oznámit ředitelce školy i v průběhu školního roku</w:t>
      </w:r>
    </w:p>
    <w:p w14:paraId="6B5C0937" w14:textId="77777777" w:rsidR="00765EAA" w:rsidRPr="00765EAA" w:rsidRDefault="00765EAA" w:rsidP="00765EAA">
      <w:pPr>
        <w:numPr>
          <w:ilvl w:val="0"/>
          <w:numId w:val="3"/>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oznámení o individuálním vzdělávání musí obsahovat:</w:t>
      </w:r>
    </w:p>
    <w:p w14:paraId="44DA7612" w14:textId="77777777" w:rsidR="00765EAA" w:rsidRPr="00765EAA" w:rsidRDefault="00765EAA" w:rsidP="00765EAA">
      <w:p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jméno, příjmení, rodné číslo a místo trvalého pobytu dítěte, uvedení období, ve kterém má být dítě individuálně vzděláváno, důvody pro individuální vzdělávání (vzor oznámení je k dispozici na webových stránkách školy)</w:t>
      </w:r>
    </w:p>
    <w:p w14:paraId="0BF06A62" w14:textId="77777777" w:rsidR="00765EAA" w:rsidRPr="00765EAA" w:rsidRDefault="00765EAA" w:rsidP="00765EAA">
      <w:pPr>
        <w:numPr>
          <w:ilvl w:val="0"/>
          <w:numId w:val="3"/>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ředitelka školy doporučí zákonnému zástupci oblasti, ve kterých má být dítě vzděláváno (dle ŠVP PV)</w:t>
      </w:r>
    </w:p>
    <w:p w14:paraId="212DDCEA" w14:textId="77777777" w:rsidR="00765EAA" w:rsidRPr="00765EAA" w:rsidRDefault="00765EAA" w:rsidP="00765EAA">
      <w:pPr>
        <w:numPr>
          <w:ilvl w:val="0"/>
          <w:numId w:val="3"/>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úroveň osvojování očekávaných výstupů v jednotlivých oblastech bude ověřena první pondělí v měsíci listopadu od 8:00 do 12:00 hodin, náhradní termín je stanoven na první pondělí v měsíci prosinci od 8:00 do 12:00 hodin v Mateřské škole Milčice, Milčice 32</w:t>
      </w:r>
    </w:p>
    <w:p w14:paraId="7780B008" w14:textId="77777777" w:rsidR="00765EAA" w:rsidRPr="00765EAA" w:rsidRDefault="00765EAA" w:rsidP="00765EAA">
      <w:pPr>
        <w:numPr>
          <w:ilvl w:val="0"/>
          <w:numId w:val="3"/>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ověřování očekávaných výstupů bude probíhat formou rozhovoru s dítětem, formou didaktických her a pracovních listů</w:t>
      </w:r>
    </w:p>
    <w:p w14:paraId="1EEE177F" w14:textId="4B533963" w:rsidR="00765EAA" w:rsidRDefault="00765EAA" w:rsidP="00765EAA">
      <w:pPr>
        <w:numPr>
          <w:ilvl w:val="0"/>
          <w:numId w:val="3"/>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pokud zákonný zástupce nezajistí účast dítěte u ověření, a to ani v náhradním termínu, ukončí ředitelka dítěti individuální vzdělávání; po ukončení individuálního vzdělávání nelze dítě opětovně individuálně vzdělávat</w:t>
      </w:r>
    </w:p>
    <w:p w14:paraId="2F082EE4" w14:textId="77777777" w:rsidR="00765EAA" w:rsidRPr="00765EAA" w:rsidRDefault="00765EAA" w:rsidP="00F54850">
      <w:pPr>
        <w:suppressAutoHyphens/>
        <w:spacing w:after="0" w:line="240" w:lineRule="auto"/>
        <w:jc w:val="both"/>
        <w:rPr>
          <w:rFonts w:ascii="Cambria" w:eastAsia="Times New Roman" w:hAnsi="Cambria" w:cs="Calibri"/>
          <w:lang w:eastAsia="ar-SA"/>
        </w:rPr>
      </w:pPr>
    </w:p>
    <w:p w14:paraId="67FBACCE" w14:textId="77777777" w:rsidR="00765EAA" w:rsidRPr="00765EAA" w:rsidRDefault="00765EAA" w:rsidP="00765EAA">
      <w:pPr>
        <w:suppressAutoHyphens/>
        <w:spacing w:after="0" w:line="240" w:lineRule="auto"/>
        <w:ind w:left="142" w:hanging="142"/>
        <w:jc w:val="both"/>
        <w:rPr>
          <w:rFonts w:ascii="Cambria" w:eastAsia="Times New Roman" w:hAnsi="Cambria" w:cs="Calibri"/>
          <w:u w:val="single"/>
          <w:lang w:eastAsia="ar-SA"/>
        </w:rPr>
      </w:pPr>
      <w:r w:rsidRPr="00765EAA">
        <w:rPr>
          <w:rFonts w:ascii="Cambria" w:eastAsia="Times New Roman" w:hAnsi="Cambria" w:cs="Calibri"/>
          <w:u w:val="single"/>
          <w:lang w:eastAsia="ar-SA"/>
        </w:rPr>
        <w:t>12.7 Přijímání dětí mladších tří let</w:t>
      </w:r>
    </w:p>
    <w:p w14:paraId="3D213BB8" w14:textId="77777777" w:rsidR="00765EAA" w:rsidRPr="00765EAA" w:rsidRDefault="00765EAA" w:rsidP="00765EAA">
      <w:pPr>
        <w:suppressAutoHyphens/>
        <w:spacing w:after="0" w:line="240" w:lineRule="auto"/>
        <w:ind w:left="142" w:hanging="142"/>
        <w:jc w:val="both"/>
        <w:rPr>
          <w:rFonts w:ascii="Cambria" w:eastAsia="Times New Roman" w:hAnsi="Cambria" w:cs="Calibri"/>
          <w:u w:val="single"/>
          <w:lang w:eastAsia="ar-SA"/>
        </w:rPr>
      </w:pPr>
    </w:p>
    <w:p w14:paraId="3EFCD65D" w14:textId="77777777" w:rsidR="00765EAA" w:rsidRPr="00765EAA" w:rsidRDefault="00765EAA" w:rsidP="00765EAA">
      <w:p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Předškolní vzdělávání v mateřských školách se organizuje pro děti ve věku od dvou do šesti let. V případě, že jsou do mateřské školy přijaty dvouleté děti, ředitelka stanoví úpravu denního režimu dle individuálních potřeb těchto dětí.</w:t>
      </w:r>
      <w:r w:rsidRPr="00765EAA">
        <w:rPr>
          <w:rFonts w:ascii="Cambria" w:eastAsia="Times New Roman" w:hAnsi="Cambria" w:cs="Calibri"/>
          <w:color w:val="FF0000"/>
          <w:lang w:eastAsia="ar-SA"/>
        </w:rPr>
        <w:t xml:space="preserve"> </w:t>
      </w:r>
      <w:r w:rsidRPr="00765EAA">
        <w:rPr>
          <w:rFonts w:ascii="Cambria" w:eastAsia="Times New Roman" w:hAnsi="Cambria" w:cs="Calibri"/>
          <w:lang w:eastAsia="ar-SA"/>
        </w:rPr>
        <w:t xml:space="preserve">Za každé ve třídě zařazené dítě mladší 3 let se do doby dovršení 3 let věku dítěte nejvyšší počet dětí ve třídě podle odstavce 3 snižuje o 2 děti, maximálně však o 6 dětí. </w:t>
      </w:r>
    </w:p>
    <w:p w14:paraId="04B8836F" w14:textId="77777777" w:rsidR="00765EAA" w:rsidRPr="00765EAA" w:rsidRDefault="00765EAA" w:rsidP="00765EAA">
      <w:pPr>
        <w:suppressAutoHyphens/>
        <w:spacing w:after="0" w:line="240" w:lineRule="auto"/>
        <w:jc w:val="both"/>
        <w:rPr>
          <w:rFonts w:ascii="Cambria" w:eastAsia="Times New Roman" w:hAnsi="Cambria" w:cs="Calibri"/>
          <w:lang w:eastAsia="ar-SA"/>
        </w:rPr>
      </w:pPr>
    </w:p>
    <w:p w14:paraId="3596DE0A" w14:textId="77777777" w:rsidR="00765EAA" w:rsidRPr="00765EAA" w:rsidRDefault="00765EAA" w:rsidP="00765EAA">
      <w:pPr>
        <w:suppressAutoHyphens/>
        <w:spacing w:after="0" w:line="240" w:lineRule="auto"/>
        <w:jc w:val="both"/>
        <w:rPr>
          <w:rFonts w:ascii="Cambria" w:eastAsia="Times New Roman" w:hAnsi="Cambria" w:cs="Calibri"/>
          <w:u w:val="single"/>
          <w:lang w:eastAsia="ar-SA"/>
        </w:rPr>
      </w:pPr>
      <w:r w:rsidRPr="00765EAA">
        <w:rPr>
          <w:rFonts w:ascii="Cambria" w:eastAsia="Times New Roman" w:hAnsi="Cambria" w:cs="Calibri"/>
          <w:u w:val="single"/>
          <w:lang w:eastAsia="ar-SA"/>
        </w:rPr>
        <w:t xml:space="preserve">12.8 Přijímání dětí z Ukrajiny </w:t>
      </w:r>
    </w:p>
    <w:p w14:paraId="77D0FF9E" w14:textId="77777777" w:rsidR="00765EAA" w:rsidRPr="00765EAA" w:rsidRDefault="00765EAA" w:rsidP="00765EAA">
      <w:pPr>
        <w:suppressAutoHyphens/>
        <w:spacing w:after="0" w:line="240" w:lineRule="auto"/>
        <w:jc w:val="both"/>
        <w:rPr>
          <w:rFonts w:ascii="Cambria" w:eastAsia="Times New Roman" w:hAnsi="Cambria" w:cs="Calibri"/>
          <w:u w:val="single"/>
          <w:lang w:eastAsia="ar-SA"/>
        </w:rPr>
      </w:pPr>
    </w:p>
    <w:p w14:paraId="27EB565F" w14:textId="77777777" w:rsidR="00765EAA" w:rsidRPr="00765EAA" w:rsidRDefault="00765EAA" w:rsidP="00765EAA">
      <w:pPr>
        <w:numPr>
          <w:ilvl w:val="0"/>
          <w:numId w:val="46"/>
        </w:numPr>
        <w:suppressAutoHyphens/>
        <w:spacing w:after="0" w:line="240" w:lineRule="auto"/>
        <w:jc w:val="both"/>
        <w:rPr>
          <w:rFonts w:ascii="Times New Roman" w:eastAsia="Times New Roman" w:hAnsi="Times New Roman" w:cs="Times New Roman"/>
          <w:sz w:val="24"/>
          <w:szCs w:val="24"/>
          <w:lang w:eastAsia="ar-SA"/>
        </w:rPr>
      </w:pPr>
      <w:r w:rsidRPr="00765EAA">
        <w:rPr>
          <w:rFonts w:ascii="Times New Roman" w:eastAsia="Times New Roman" w:hAnsi="Times New Roman" w:cs="Times New Roman"/>
          <w:sz w:val="24"/>
          <w:szCs w:val="24"/>
          <w:lang w:eastAsia="ar-SA"/>
        </w:rPr>
        <w:t>V mateřské škole se může vzdělávat dítě, kterému byla poskytnuta dočasná ochrana v souvislosti s válkou na Ukrajině. Prokazuje se vízovým štítkem nebo záznamem o udělení dočasné ochrany. Dítě, kterému bylo uděleno vízum k pobytu nad 90 dnů za účelem strpění pobytu.</w:t>
      </w:r>
    </w:p>
    <w:p w14:paraId="0A5D4BAA" w14:textId="77777777" w:rsidR="00765EAA" w:rsidRPr="00765EAA" w:rsidRDefault="00765EAA" w:rsidP="00765EAA">
      <w:pPr>
        <w:suppressAutoHyphens/>
        <w:spacing w:after="0" w:line="240" w:lineRule="auto"/>
        <w:jc w:val="both"/>
        <w:rPr>
          <w:rFonts w:ascii="Times New Roman" w:eastAsia="Times New Roman" w:hAnsi="Times New Roman" w:cs="Times New Roman"/>
          <w:sz w:val="24"/>
          <w:szCs w:val="24"/>
          <w:lang w:eastAsia="ar-SA"/>
        </w:rPr>
      </w:pPr>
    </w:p>
    <w:p w14:paraId="382C615F" w14:textId="77777777" w:rsidR="00765EAA" w:rsidRPr="00765EAA" w:rsidRDefault="00765EAA" w:rsidP="00765EAA">
      <w:pPr>
        <w:numPr>
          <w:ilvl w:val="0"/>
          <w:numId w:val="46"/>
        </w:numPr>
        <w:suppressAutoHyphens/>
        <w:spacing w:after="0" w:line="240" w:lineRule="auto"/>
        <w:jc w:val="both"/>
        <w:rPr>
          <w:rFonts w:ascii="Times New Roman" w:eastAsia="Times New Roman" w:hAnsi="Times New Roman" w:cs="Times New Roman"/>
          <w:sz w:val="24"/>
          <w:szCs w:val="24"/>
          <w:lang w:eastAsia="ar-SA"/>
        </w:rPr>
      </w:pPr>
      <w:r w:rsidRPr="00765EAA">
        <w:rPr>
          <w:rFonts w:ascii="Times New Roman" w:eastAsia="Times New Roman" w:hAnsi="Times New Roman" w:cs="Times New Roman"/>
          <w:sz w:val="24"/>
          <w:szCs w:val="24"/>
          <w:lang w:eastAsia="ar-SA"/>
        </w:rPr>
        <w:t>Správní řízení o přijetí do MŠ v průběhu školního roku probíhá standardním způsobem. I ukrajinské děti musí doložit potvrzení dětského lékaře o očkování, nejedná-li se o povinné předškolní vzdělávání. Ředitel školy zpravidla může o nepřijetí ke vzdělávání dítěte ze spádové oblasti rozhodnout pouze v případech, kdy pro jeho přijetí nemá škola dostatečnou rejstříkovou kapacitu.</w:t>
      </w:r>
    </w:p>
    <w:p w14:paraId="19A03E39" w14:textId="77777777" w:rsidR="00765EAA" w:rsidRPr="00765EAA" w:rsidRDefault="00765EAA" w:rsidP="00765EAA">
      <w:pPr>
        <w:suppressAutoHyphens/>
        <w:spacing w:after="0" w:line="240" w:lineRule="auto"/>
        <w:jc w:val="both"/>
        <w:rPr>
          <w:rFonts w:ascii="Times New Roman" w:eastAsia="Times New Roman" w:hAnsi="Times New Roman" w:cs="Times New Roman"/>
          <w:sz w:val="24"/>
          <w:szCs w:val="24"/>
          <w:u w:val="single"/>
          <w:lang w:eastAsia="ar-SA"/>
        </w:rPr>
      </w:pPr>
      <w:bookmarkStart w:id="2" w:name="_Hlk112351767"/>
    </w:p>
    <w:p w14:paraId="337FD9D7" w14:textId="7A7DC1E7" w:rsidR="00765EAA" w:rsidRPr="00765EAA" w:rsidRDefault="00765EAA" w:rsidP="00765EAA">
      <w:pPr>
        <w:numPr>
          <w:ilvl w:val="0"/>
          <w:numId w:val="46"/>
        </w:numPr>
        <w:suppressAutoHyphens/>
        <w:spacing w:after="0" w:line="240" w:lineRule="auto"/>
        <w:jc w:val="both"/>
        <w:rPr>
          <w:rFonts w:ascii="Times New Roman" w:eastAsia="Times New Roman" w:hAnsi="Times New Roman" w:cs="Times New Roman"/>
          <w:sz w:val="24"/>
          <w:szCs w:val="24"/>
          <w:u w:val="single"/>
          <w:lang w:eastAsia="ar-SA"/>
        </w:rPr>
      </w:pPr>
      <w:r w:rsidRPr="00765EAA">
        <w:rPr>
          <w:rFonts w:ascii="Times New Roman" w:eastAsia="Times New Roman" w:hAnsi="Times New Roman" w:cs="Times New Roman"/>
          <w:sz w:val="23"/>
          <w:szCs w:val="23"/>
          <w:lang w:eastAsia="ar-SA"/>
        </w:rPr>
        <w:t xml:space="preserve">Novela zákona Lex </w:t>
      </w:r>
      <w:r w:rsidR="00EE0833">
        <w:rPr>
          <w:rFonts w:ascii="Times New Roman" w:eastAsia="Times New Roman" w:hAnsi="Times New Roman" w:cs="Times New Roman"/>
          <w:sz w:val="23"/>
          <w:szCs w:val="23"/>
          <w:lang w:eastAsia="ar-SA"/>
        </w:rPr>
        <w:t>U</w:t>
      </w:r>
      <w:r w:rsidRPr="00765EAA">
        <w:rPr>
          <w:rFonts w:ascii="Times New Roman" w:eastAsia="Times New Roman" w:hAnsi="Times New Roman" w:cs="Times New Roman"/>
          <w:sz w:val="23"/>
          <w:szCs w:val="23"/>
          <w:lang w:eastAsia="ar-SA"/>
        </w:rPr>
        <w:t>krajina vyhlášená pod č. 20/2023 Sb. s účinností od 24. ledna 2023 umožňuje přijmout ukrajinské děti v režimu dočasné ochrany v rámci běžného či zvláštního zápisu. Přijímání dětí je vždy vedeno ve správním řízení. Přihlášky se podávají v českém jazyce. Ředitelka školy akceptuje také dvojjazyčnou přihlášku</w:t>
      </w:r>
      <w:r w:rsidRPr="00765EAA">
        <w:rPr>
          <w:rFonts w:ascii="Times New Roman" w:eastAsia="Times New Roman" w:hAnsi="Times New Roman" w:cs="Times New Roman"/>
          <w:b/>
          <w:bCs/>
          <w:color w:val="0000FF"/>
          <w:sz w:val="23"/>
          <w:szCs w:val="23"/>
          <w:lang w:eastAsia="ar-SA"/>
        </w:rPr>
        <w:t xml:space="preserve"> </w:t>
      </w:r>
      <w:r w:rsidRPr="00765EAA">
        <w:rPr>
          <w:rFonts w:ascii="Times New Roman" w:eastAsia="Times New Roman" w:hAnsi="Times New Roman" w:cs="Times New Roman"/>
          <w:sz w:val="23"/>
          <w:szCs w:val="23"/>
          <w:lang w:eastAsia="ar-SA"/>
        </w:rPr>
        <w:t>podle zveřejněného vzoru MŠMT. V případě přijetí přihlášky výhradně v ukrajinském jazyce se má postupovat podle § 16 odst. 2 správního řádu a účastník řízení ji má předložit jak v originálním znění, tak v úředně ověřeném překladu do českého jazyka, pokud ředitel školy nesdělí, že překlad nevyžaduje.</w:t>
      </w:r>
    </w:p>
    <w:bookmarkEnd w:id="2"/>
    <w:p w14:paraId="4AD4CB5F" w14:textId="77777777" w:rsidR="00765EAA" w:rsidRPr="00765EAA" w:rsidRDefault="00765EAA" w:rsidP="00765EAA">
      <w:pPr>
        <w:suppressAutoHyphens/>
        <w:spacing w:after="0" w:line="240" w:lineRule="auto"/>
        <w:jc w:val="both"/>
        <w:rPr>
          <w:rFonts w:ascii="Cambria" w:eastAsia="Times New Roman" w:hAnsi="Cambria" w:cs="Calibri"/>
          <w:u w:val="single"/>
          <w:lang w:eastAsia="ar-SA"/>
        </w:rPr>
      </w:pPr>
    </w:p>
    <w:p w14:paraId="608AD32D" w14:textId="77777777" w:rsidR="00765EAA" w:rsidRPr="00765EAA" w:rsidRDefault="00765EAA" w:rsidP="00765EAA">
      <w:pPr>
        <w:suppressAutoHyphens/>
        <w:spacing w:after="0" w:line="240" w:lineRule="auto"/>
        <w:jc w:val="both"/>
        <w:rPr>
          <w:rFonts w:ascii="Cambria" w:eastAsia="Times New Roman" w:hAnsi="Cambria" w:cs="Calibri"/>
          <w:u w:val="single"/>
          <w:lang w:eastAsia="ar-SA"/>
        </w:rPr>
      </w:pPr>
      <w:r w:rsidRPr="00765EAA">
        <w:rPr>
          <w:rFonts w:ascii="Cambria" w:eastAsia="Times New Roman" w:hAnsi="Cambria" w:cs="Calibri"/>
          <w:u w:val="single"/>
          <w:lang w:eastAsia="ar-SA"/>
        </w:rPr>
        <w:t>12.9 Ukončování předškolního vzdělávání</w:t>
      </w:r>
    </w:p>
    <w:p w14:paraId="48D4531E" w14:textId="77777777" w:rsidR="00765EAA" w:rsidRPr="00765EAA" w:rsidRDefault="00765EAA" w:rsidP="00765EAA">
      <w:pPr>
        <w:suppressAutoHyphens/>
        <w:spacing w:after="0" w:line="240" w:lineRule="auto"/>
        <w:jc w:val="both"/>
        <w:rPr>
          <w:rFonts w:ascii="Cambria" w:eastAsia="Times New Roman" w:hAnsi="Cambria" w:cs="Calibri"/>
          <w:u w:val="single"/>
          <w:lang w:eastAsia="ar-SA"/>
        </w:rPr>
      </w:pPr>
    </w:p>
    <w:p w14:paraId="148583B6" w14:textId="77777777" w:rsidR="00765EAA" w:rsidRPr="00765EAA" w:rsidRDefault="00765EAA" w:rsidP="00765EAA">
      <w:p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 xml:space="preserve">Dle § 35 zákona 561/2004 Sb., o předškolním, základním, středním, vyšším odborném a jiném vzdělávání (školský zákon), v platném znění </w:t>
      </w:r>
      <w:r w:rsidRPr="00765EAA">
        <w:rPr>
          <w:rFonts w:ascii="Cambria" w:eastAsia="Times New Roman" w:hAnsi="Cambria" w:cs="Calibri"/>
          <w:b/>
          <w:color w:val="000000"/>
          <w:lang w:eastAsia="ar-SA"/>
        </w:rPr>
        <w:t>může ředitelka ukončit předškolní vzdělávání dítěte do mateřské školy po předchozím písemném upozornění zákonného zástupce, jestliže:</w:t>
      </w:r>
    </w:p>
    <w:p w14:paraId="611AA07A" w14:textId="77777777" w:rsidR="00765EAA" w:rsidRPr="00765EAA" w:rsidRDefault="00765EAA" w:rsidP="00765EAA">
      <w:pPr>
        <w:suppressAutoHyphens/>
        <w:spacing w:after="0" w:line="240" w:lineRule="auto"/>
        <w:jc w:val="both"/>
        <w:rPr>
          <w:rFonts w:ascii="Cambria" w:eastAsia="Times New Roman" w:hAnsi="Cambria" w:cs="Calibri"/>
          <w:b/>
          <w:color w:val="000000"/>
          <w:lang w:eastAsia="ar-SA"/>
        </w:rPr>
      </w:pPr>
    </w:p>
    <w:p w14:paraId="558B4D79" w14:textId="77777777" w:rsidR="00765EAA" w:rsidRPr="00765EAA" w:rsidRDefault="00765EAA" w:rsidP="00765EAA">
      <w:pPr>
        <w:numPr>
          <w:ilvl w:val="0"/>
          <w:numId w:val="2"/>
        </w:num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dítě se bez omluvy zákonného zástupce nepřetržitě neúčastní předškolního vzdělávání po dobu delší než dva týdny</w:t>
      </w:r>
    </w:p>
    <w:p w14:paraId="5C27FD09" w14:textId="77777777" w:rsidR="00765EAA" w:rsidRPr="00765EAA" w:rsidRDefault="00765EAA" w:rsidP="00765EAA">
      <w:pPr>
        <w:numPr>
          <w:ilvl w:val="0"/>
          <w:numId w:val="2"/>
        </w:num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zákonný zástupce závažným způsobem opakovaně narušuje provoz mateřské školy</w:t>
      </w:r>
    </w:p>
    <w:p w14:paraId="0523398F" w14:textId="77777777" w:rsidR="00765EAA" w:rsidRPr="00765EAA" w:rsidRDefault="00765EAA" w:rsidP="00765EAA">
      <w:pPr>
        <w:numPr>
          <w:ilvl w:val="0"/>
          <w:numId w:val="2"/>
        </w:num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ukončení doporučí v průběhu zkušebního pobytu dítěte lékař nebo školské poradenské zařízení</w:t>
      </w:r>
    </w:p>
    <w:p w14:paraId="3363DD05" w14:textId="77777777" w:rsidR="00765EAA" w:rsidRPr="00765EAA" w:rsidRDefault="00765EAA" w:rsidP="00765EAA">
      <w:pPr>
        <w:numPr>
          <w:ilvl w:val="0"/>
          <w:numId w:val="2"/>
        </w:num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zákonný zástupce opakovaně neuhradí úplatu za předškolní vzdělávání nebo úplatu za školní stravování ve stanoveném termínu a nedohodne s ředitelkou školy jiný termín úhrady</w:t>
      </w:r>
    </w:p>
    <w:p w14:paraId="1922D9E4" w14:textId="77777777" w:rsidR="00765EAA" w:rsidRPr="00765EAA" w:rsidRDefault="00765EAA" w:rsidP="00765EAA">
      <w:pPr>
        <w:numPr>
          <w:ilvl w:val="0"/>
          <w:numId w:val="2"/>
        </w:num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na základě žádosti zákonného zástupce</w:t>
      </w:r>
    </w:p>
    <w:p w14:paraId="690DC7D5" w14:textId="77777777" w:rsidR="00765EAA" w:rsidRPr="00765EAA" w:rsidRDefault="00765EAA" w:rsidP="00765EAA">
      <w:pPr>
        <w:suppressAutoHyphens/>
        <w:spacing w:after="0" w:line="240" w:lineRule="auto"/>
        <w:jc w:val="both"/>
        <w:rPr>
          <w:rFonts w:ascii="Cambria" w:eastAsia="Times New Roman" w:hAnsi="Cambria" w:cs="Calibri"/>
          <w:lang w:eastAsia="ar-SA"/>
        </w:rPr>
      </w:pPr>
    </w:p>
    <w:p w14:paraId="50B82592" w14:textId="77777777" w:rsidR="00765EAA" w:rsidRPr="00765EAA" w:rsidRDefault="00765EAA" w:rsidP="00765EAA">
      <w:p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Rozhodnout o ukončení předškolního vzdělávání nelze v případě dítěte, pro které je předškolní vzdělávání povinné.</w:t>
      </w:r>
    </w:p>
    <w:p w14:paraId="392C3231" w14:textId="77777777" w:rsidR="00EE0833" w:rsidRPr="00765EAA" w:rsidRDefault="00EE0833" w:rsidP="00765EAA">
      <w:pPr>
        <w:suppressAutoHyphens/>
        <w:spacing w:after="0" w:line="240" w:lineRule="auto"/>
        <w:jc w:val="both"/>
        <w:rPr>
          <w:rFonts w:ascii="Cambria" w:eastAsia="Times New Roman" w:hAnsi="Cambria" w:cs="Calibri"/>
          <w:lang w:eastAsia="ar-SA"/>
        </w:rPr>
      </w:pPr>
    </w:p>
    <w:p w14:paraId="107E83AF" w14:textId="77777777" w:rsidR="00765EAA" w:rsidRPr="00765EAA" w:rsidRDefault="00765EAA" w:rsidP="00765EAA">
      <w:pPr>
        <w:spacing w:after="0" w:line="240" w:lineRule="auto"/>
        <w:jc w:val="both"/>
        <w:textAlignment w:val="baseline"/>
        <w:rPr>
          <w:rFonts w:ascii="Cambria" w:eastAsia="Times New Roman" w:hAnsi="Cambria" w:cs="Arial"/>
          <w:color w:val="000000"/>
          <w:lang w:eastAsia="cs-CZ"/>
        </w:rPr>
      </w:pPr>
      <w:r w:rsidRPr="00765EAA">
        <w:rPr>
          <w:rFonts w:ascii="Cambria" w:eastAsia="Times New Roman" w:hAnsi="Cambria" w:cs="Arial"/>
          <w:b/>
          <w:bCs/>
          <w:color w:val="000000"/>
          <w:bdr w:val="none" w:sz="0" w:space="0" w:color="auto" w:frame="1"/>
          <w:lang w:eastAsia="cs-CZ"/>
        </w:rPr>
        <w:t>13.  Evidence dítěte (školní matrika)</w:t>
      </w:r>
    </w:p>
    <w:p w14:paraId="608E967B" w14:textId="77777777" w:rsidR="00765EAA" w:rsidRPr="00765EAA" w:rsidRDefault="00765EAA" w:rsidP="00765EAA">
      <w:pPr>
        <w:spacing w:after="0" w:line="240" w:lineRule="auto"/>
        <w:jc w:val="both"/>
        <w:textAlignment w:val="baseline"/>
        <w:rPr>
          <w:rFonts w:ascii="Cambria" w:eastAsia="Times New Roman" w:hAnsi="Cambria" w:cs="Arial"/>
          <w:color w:val="000000"/>
          <w:lang w:eastAsia="cs-CZ"/>
        </w:rPr>
      </w:pPr>
    </w:p>
    <w:p w14:paraId="592FD894" w14:textId="77777777" w:rsidR="00765EAA" w:rsidRPr="00765EAA" w:rsidRDefault="00765EAA" w:rsidP="00765EAA">
      <w:pPr>
        <w:spacing w:after="0" w:line="240" w:lineRule="auto"/>
        <w:jc w:val="both"/>
        <w:textAlignment w:val="baseline"/>
        <w:rPr>
          <w:rFonts w:ascii="Cambria" w:eastAsia="Times New Roman" w:hAnsi="Cambria" w:cs="Arial"/>
          <w:color w:val="000000"/>
          <w:lang w:eastAsia="cs-CZ"/>
        </w:rPr>
      </w:pPr>
      <w:r w:rsidRPr="00765EAA">
        <w:rPr>
          <w:rFonts w:ascii="Cambria" w:eastAsia="Times New Roman" w:hAnsi="Cambria" w:cs="Arial"/>
          <w:color w:val="000000"/>
          <w:lang w:eastAsia="cs-CZ"/>
        </w:rPr>
        <w:t>Informace o dětech vedené ve školní matrice jsou důsledně využívány pouze pro vnitřní potřebu školy, oprávněné orgány státní správy a samosprávy a pro potřebu uplatnění zákona č. 106/1999 Sb., o svobodném přístupu k informacím.</w:t>
      </w:r>
    </w:p>
    <w:p w14:paraId="1B949530" w14:textId="77777777" w:rsidR="00765EAA" w:rsidRPr="00765EAA" w:rsidRDefault="00765EAA" w:rsidP="00765EAA">
      <w:pPr>
        <w:suppressAutoHyphens/>
        <w:spacing w:after="0" w:line="240" w:lineRule="auto"/>
        <w:jc w:val="both"/>
        <w:rPr>
          <w:rFonts w:ascii="Cambria" w:eastAsia="Times New Roman" w:hAnsi="Cambria" w:cs="Calibri"/>
          <w:lang w:eastAsia="ar-SA"/>
        </w:rPr>
      </w:pPr>
    </w:p>
    <w:p w14:paraId="2E2C09BC" w14:textId="77777777" w:rsidR="00765EAA" w:rsidRPr="00765EAA" w:rsidRDefault="00765EAA" w:rsidP="00765EAA">
      <w:pPr>
        <w:suppressAutoHyphens/>
        <w:spacing w:after="0" w:line="240" w:lineRule="auto"/>
        <w:jc w:val="both"/>
        <w:rPr>
          <w:rFonts w:ascii="Cambria" w:eastAsia="Times New Roman" w:hAnsi="Cambria" w:cs="Calibri"/>
          <w:lang w:eastAsia="ar-SA"/>
        </w:rPr>
      </w:pPr>
      <w:r w:rsidRPr="00765EAA">
        <w:rPr>
          <w:rFonts w:ascii="Cambria" w:eastAsia="Times New Roman" w:hAnsi="Cambria" w:cs="Arial"/>
          <w:b/>
          <w:bCs/>
          <w:color w:val="000000"/>
          <w:bdr w:val="none" w:sz="0" w:space="0" w:color="auto" w:frame="1"/>
          <w:lang w:eastAsia="ar-SA"/>
        </w:rPr>
        <w:t>14. Platby v MŠ</w:t>
      </w:r>
      <w:r w:rsidRPr="00765EAA">
        <w:rPr>
          <w:rFonts w:ascii="Cambria" w:eastAsia="Times New Roman" w:hAnsi="Cambria" w:cs="Arial"/>
          <w:color w:val="000000"/>
          <w:lang w:eastAsia="ar-SA"/>
        </w:rPr>
        <w:t> </w:t>
      </w:r>
    </w:p>
    <w:p w14:paraId="6A7E4D15" w14:textId="77777777" w:rsidR="00765EAA" w:rsidRPr="00765EAA" w:rsidRDefault="00765EAA" w:rsidP="00765EAA">
      <w:pPr>
        <w:spacing w:after="0" w:line="240" w:lineRule="auto"/>
        <w:jc w:val="both"/>
        <w:textAlignment w:val="baseline"/>
        <w:rPr>
          <w:rFonts w:ascii="Cambria" w:eastAsia="Times New Roman" w:hAnsi="Cambria" w:cs="Arial"/>
          <w:color w:val="000000"/>
          <w:lang w:eastAsia="cs-CZ"/>
        </w:rPr>
      </w:pPr>
    </w:p>
    <w:p w14:paraId="0A600C07" w14:textId="77777777" w:rsidR="00765EAA" w:rsidRPr="00765EAA" w:rsidRDefault="00765EAA" w:rsidP="00765EAA">
      <w:pPr>
        <w:spacing w:after="0" w:line="240" w:lineRule="auto"/>
        <w:jc w:val="both"/>
        <w:textAlignment w:val="baseline"/>
        <w:rPr>
          <w:rFonts w:ascii="Cambria" w:eastAsia="Times New Roman" w:hAnsi="Cambria" w:cs="Arial"/>
          <w:bCs/>
          <w:color w:val="000000"/>
          <w:u w:val="single"/>
          <w:bdr w:val="none" w:sz="0" w:space="0" w:color="auto" w:frame="1"/>
          <w:lang w:eastAsia="cs-CZ"/>
        </w:rPr>
      </w:pPr>
      <w:r w:rsidRPr="00765EAA">
        <w:rPr>
          <w:rFonts w:ascii="Cambria" w:eastAsia="Times New Roman" w:hAnsi="Cambria" w:cs="Arial"/>
          <w:bCs/>
          <w:color w:val="000000"/>
          <w:u w:val="single"/>
          <w:bdr w:val="none" w:sz="0" w:space="0" w:color="auto" w:frame="1"/>
          <w:lang w:eastAsia="cs-CZ"/>
        </w:rPr>
        <w:t>14.1 Úplata za předškolní vzdělávání</w:t>
      </w:r>
    </w:p>
    <w:p w14:paraId="21BA2384" w14:textId="77777777" w:rsidR="00765EAA" w:rsidRPr="00765EAA" w:rsidRDefault="00765EAA" w:rsidP="00765EAA">
      <w:pPr>
        <w:spacing w:after="0" w:line="240" w:lineRule="auto"/>
        <w:jc w:val="both"/>
        <w:textAlignment w:val="baseline"/>
        <w:rPr>
          <w:rFonts w:ascii="Cambria" w:eastAsia="Times New Roman" w:hAnsi="Cambria" w:cs="Arial"/>
          <w:bCs/>
          <w:color w:val="000000"/>
          <w:u w:val="single"/>
          <w:bdr w:val="none" w:sz="0" w:space="0" w:color="auto" w:frame="1"/>
          <w:lang w:eastAsia="cs-CZ"/>
        </w:rPr>
      </w:pPr>
    </w:p>
    <w:p w14:paraId="7CF1308D" w14:textId="77777777" w:rsidR="00765EAA" w:rsidRPr="00765EAA" w:rsidRDefault="00765EAA" w:rsidP="00765EAA">
      <w:pPr>
        <w:numPr>
          <w:ilvl w:val="0"/>
          <w:numId w:val="8"/>
        </w:num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je stanovena „Pokynem ředitelky školy o úplatě za předškolní vzdělávání“ a je vyvěšena na nástěnce v zádveří MŠ.</w:t>
      </w:r>
    </w:p>
    <w:p w14:paraId="4BE09ADE" w14:textId="77777777" w:rsidR="00765EAA" w:rsidRPr="00765EAA" w:rsidRDefault="00765EAA" w:rsidP="00765EAA">
      <w:pPr>
        <w:numPr>
          <w:ilvl w:val="0"/>
          <w:numId w:val="8"/>
        </w:num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 xml:space="preserve">platby jsou </w:t>
      </w:r>
      <w:r w:rsidRPr="00765EAA">
        <w:rPr>
          <w:rFonts w:ascii="Cambria" w:eastAsia="Times New Roman" w:hAnsi="Cambria" w:cs="Calibri"/>
          <w:b/>
          <w:lang w:eastAsia="ar-SA"/>
        </w:rPr>
        <w:t>prováděny k 15. dni příslušného měsíce</w:t>
      </w:r>
    </w:p>
    <w:p w14:paraId="02A2040E" w14:textId="77777777" w:rsidR="00765EAA" w:rsidRPr="00765EAA" w:rsidRDefault="00765EAA" w:rsidP="00765EAA">
      <w:pPr>
        <w:numPr>
          <w:ilvl w:val="0"/>
          <w:numId w:val="8"/>
        </w:num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platby musí být připsány na účet MŠ nejdéle v den splatnosti, tzn. k 15. dni příslušného měsíce</w:t>
      </w:r>
    </w:p>
    <w:p w14:paraId="1C82328D" w14:textId="77777777" w:rsidR="00765EAA" w:rsidRPr="00765EAA" w:rsidRDefault="00765EAA" w:rsidP="00765EAA">
      <w:pPr>
        <w:numPr>
          <w:ilvl w:val="0"/>
          <w:numId w:val="8"/>
        </w:numPr>
        <w:suppressAutoHyphens/>
        <w:spacing w:after="0" w:line="240" w:lineRule="auto"/>
        <w:jc w:val="both"/>
        <w:textAlignment w:val="baseline"/>
        <w:rPr>
          <w:rFonts w:ascii="Cambria" w:eastAsia="Times New Roman" w:hAnsi="Cambria" w:cs="Arial"/>
          <w:color w:val="000000"/>
          <w:lang w:eastAsia="cs-CZ"/>
        </w:rPr>
      </w:pPr>
      <w:r w:rsidRPr="00765EAA">
        <w:rPr>
          <w:rFonts w:ascii="Cambria" w:eastAsia="Times New Roman" w:hAnsi="Cambria" w:cs="Arial"/>
          <w:color w:val="000000"/>
          <w:lang w:eastAsia="cs-CZ"/>
        </w:rPr>
        <w:t>variabilní symbol pro platbu školného obdrží zákonní zástupci při nástupu dítěte do MŠ</w:t>
      </w:r>
    </w:p>
    <w:p w14:paraId="49DA1E2C" w14:textId="77777777" w:rsidR="00765EAA" w:rsidRPr="00765EAA" w:rsidRDefault="00765EAA" w:rsidP="00765EAA">
      <w:pPr>
        <w:numPr>
          <w:ilvl w:val="0"/>
          <w:numId w:val="8"/>
        </w:num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vzdělávání se poskytuje bezúplatně od počátku školního roku, který následuje po dni, kdy dítě dosáhne pátého roku věku</w:t>
      </w:r>
    </w:p>
    <w:p w14:paraId="4FC44B62" w14:textId="7C82C06A" w:rsidR="00765EAA" w:rsidRPr="00765EAA" w:rsidRDefault="00765EAA" w:rsidP="00765EAA">
      <w:pPr>
        <w:numPr>
          <w:ilvl w:val="0"/>
          <w:numId w:val="8"/>
        </w:num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v případě přijetí ukrajinských dětí může ředitelka školy úplatu za předškolní vzdělávání a stravování po dohodě se zřizovatelem dle vlastního uvážení snížit, nebo zcela odpustit na základě § 123 odst. 4 školského zákona.</w:t>
      </w:r>
    </w:p>
    <w:p w14:paraId="388CE0CB" w14:textId="77777777" w:rsidR="00765EAA" w:rsidRPr="00765EAA" w:rsidRDefault="00765EAA" w:rsidP="00765EAA">
      <w:pPr>
        <w:suppressAutoHyphens/>
        <w:spacing w:after="0" w:line="240" w:lineRule="auto"/>
        <w:ind w:left="720"/>
        <w:jc w:val="both"/>
        <w:rPr>
          <w:rFonts w:ascii="Cambria" w:eastAsia="Times New Roman" w:hAnsi="Cambria" w:cs="Calibri"/>
          <w:lang w:eastAsia="ar-SA"/>
        </w:rPr>
      </w:pPr>
    </w:p>
    <w:p w14:paraId="0F989EB2" w14:textId="77777777" w:rsidR="00765EAA" w:rsidRPr="00765EAA" w:rsidRDefault="00765EAA" w:rsidP="00765EAA">
      <w:pPr>
        <w:suppressAutoHyphens/>
        <w:spacing w:after="0" w:line="240" w:lineRule="auto"/>
        <w:ind w:left="142" w:hanging="142"/>
        <w:jc w:val="both"/>
        <w:rPr>
          <w:rFonts w:ascii="Cambria" w:eastAsia="Times New Roman" w:hAnsi="Cambria" w:cs="Calibri"/>
          <w:lang w:eastAsia="ar-SA"/>
        </w:rPr>
      </w:pPr>
      <w:r w:rsidRPr="00765EAA">
        <w:rPr>
          <w:rFonts w:ascii="Cambria" w:eastAsia="Times New Roman" w:hAnsi="Cambria" w:cs="Arial"/>
          <w:bCs/>
          <w:color w:val="000000"/>
          <w:u w:val="single"/>
          <w:bdr w:val="none" w:sz="0" w:space="0" w:color="auto" w:frame="1"/>
          <w:lang w:eastAsia="ar-SA"/>
        </w:rPr>
        <w:t>14.2 Úplata za školní stravování dětí</w:t>
      </w:r>
    </w:p>
    <w:p w14:paraId="6D0CC90F" w14:textId="77777777" w:rsidR="00765EAA" w:rsidRPr="00765EAA" w:rsidRDefault="00765EAA" w:rsidP="00765EAA">
      <w:pPr>
        <w:spacing w:after="0" w:line="240" w:lineRule="auto"/>
        <w:jc w:val="both"/>
        <w:textAlignment w:val="baseline"/>
        <w:rPr>
          <w:rFonts w:ascii="Cambria" w:eastAsia="Times New Roman" w:hAnsi="Cambria" w:cs="Arial"/>
          <w:b/>
          <w:color w:val="000000"/>
          <w:u w:val="single"/>
          <w:lang w:eastAsia="cs-CZ"/>
        </w:rPr>
      </w:pPr>
    </w:p>
    <w:p w14:paraId="1E8A3FB5" w14:textId="77777777" w:rsidR="00765EAA" w:rsidRPr="00765EAA" w:rsidRDefault="00765EAA" w:rsidP="00765EAA">
      <w:pPr>
        <w:numPr>
          <w:ilvl w:val="0"/>
          <w:numId w:val="14"/>
        </w:numPr>
        <w:suppressAutoHyphens/>
        <w:spacing w:after="0" w:line="240" w:lineRule="auto"/>
        <w:ind w:left="360"/>
        <w:jc w:val="both"/>
        <w:textAlignment w:val="baseline"/>
        <w:rPr>
          <w:rFonts w:ascii="Cambria" w:eastAsia="Times New Roman" w:hAnsi="Cambria" w:cs="Arial"/>
          <w:color w:val="000000"/>
          <w:lang w:eastAsia="cs-CZ"/>
        </w:rPr>
      </w:pPr>
      <w:r w:rsidRPr="00765EAA">
        <w:rPr>
          <w:rFonts w:ascii="Cambria" w:eastAsia="Times New Roman" w:hAnsi="Cambria" w:cs="Arial"/>
          <w:color w:val="000000"/>
          <w:lang w:eastAsia="cs-CZ"/>
        </w:rPr>
        <w:t>výše stravného je stanovena ve Vnitřním řádu školní jídelny tzv. cenovou kalkulací, která je zveřejněna na nástěnce společně s jídelníčkem v zádveří MŠ</w:t>
      </w:r>
    </w:p>
    <w:p w14:paraId="38BAD4F3" w14:textId="77777777" w:rsidR="00765EAA" w:rsidRPr="00765EAA" w:rsidRDefault="00765EAA" w:rsidP="00765EAA">
      <w:pPr>
        <w:numPr>
          <w:ilvl w:val="0"/>
          <w:numId w:val="14"/>
        </w:numPr>
        <w:suppressAutoHyphens/>
        <w:spacing w:after="0" w:line="240" w:lineRule="auto"/>
        <w:ind w:left="360"/>
        <w:jc w:val="both"/>
        <w:textAlignment w:val="baseline"/>
        <w:rPr>
          <w:rFonts w:ascii="Cambria" w:eastAsia="Times New Roman" w:hAnsi="Cambria" w:cs="Arial"/>
          <w:color w:val="000000"/>
          <w:lang w:eastAsia="cs-CZ"/>
        </w:rPr>
      </w:pPr>
      <w:r w:rsidRPr="00765EAA">
        <w:rPr>
          <w:rFonts w:ascii="Cambria" w:eastAsia="Times New Roman" w:hAnsi="Cambria" w:cs="Arial"/>
          <w:color w:val="000000"/>
          <w:lang w:eastAsia="cs-CZ"/>
        </w:rPr>
        <w:t>zálohy na stravné jsou splatné nejpozději k 15. dni v měsíci</w:t>
      </w:r>
    </w:p>
    <w:p w14:paraId="72885214" w14:textId="77777777" w:rsidR="00765EAA" w:rsidRPr="00765EAA" w:rsidRDefault="00765EAA" w:rsidP="00765EAA">
      <w:pPr>
        <w:numPr>
          <w:ilvl w:val="0"/>
          <w:numId w:val="14"/>
        </w:numPr>
        <w:suppressAutoHyphens/>
        <w:spacing w:after="0" w:line="240" w:lineRule="auto"/>
        <w:ind w:left="360"/>
        <w:jc w:val="both"/>
        <w:textAlignment w:val="baseline"/>
        <w:rPr>
          <w:rFonts w:ascii="Cambria" w:eastAsia="Times New Roman" w:hAnsi="Cambria" w:cs="Arial"/>
          <w:color w:val="000000"/>
          <w:lang w:eastAsia="cs-CZ"/>
        </w:rPr>
      </w:pPr>
      <w:r w:rsidRPr="00765EAA">
        <w:rPr>
          <w:rFonts w:ascii="Cambria" w:eastAsia="Times New Roman" w:hAnsi="Cambria" w:cs="Arial"/>
          <w:color w:val="000000"/>
          <w:lang w:eastAsia="cs-CZ"/>
        </w:rPr>
        <w:t>vyúčtování stravného probíhá v lednu a červenci daného roku. Přeplatky budou vráceny na účet zákonných zástupců dítěte nejpozději v únoru a srpnu daného roku</w:t>
      </w:r>
    </w:p>
    <w:p w14:paraId="72C1C75E" w14:textId="77777777" w:rsidR="00765EAA" w:rsidRPr="00765EAA" w:rsidRDefault="00765EAA" w:rsidP="00765EAA">
      <w:pPr>
        <w:numPr>
          <w:ilvl w:val="0"/>
          <w:numId w:val="14"/>
        </w:numPr>
        <w:suppressAutoHyphens/>
        <w:spacing w:after="0" w:line="240" w:lineRule="auto"/>
        <w:ind w:left="360"/>
        <w:jc w:val="both"/>
        <w:textAlignment w:val="baseline"/>
        <w:rPr>
          <w:rFonts w:ascii="Cambria" w:eastAsia="Times New Roman" w:hAnsi="Cambria" w:cs="Arial"/>
          <w:color w:val="000000"/>
          <w:lang w:eastAsia="cs-CZ"/>
        </w:rPr>
      </w:pPr>
      <w:r w:rsidRPr="00765EAA">
        <w:rPr>
          <w:rFonts w:ascii="Cambria" w:eastAsia="Times New Roman" w:hAnsi="Cambria" w:cs="Arial"/>
          <w:color w:val="000000"/>
          <w:lang w:eastAsia="cs-CZ"/>
        </w:rPr>
        <w:t>variabilní symbol pro platbu stravného obdrží zákonní zástupci při nástupu dítěte do MŠ</w:t>
      </w:r>
    </w:p>
    <w:p w14:paraId="0F0A55F7" w14:textId="77777777" w:rsidR="00765EAA" w:rsidRPr="00765EAA" w:rsidRDefault="00765EAA" w:rsidP="00765EAA">
      <w:pPr>
        <w:spacing w:after="0" w:line="240" w:lineRule="auto"/>
        <w:ind w:left="360"/>
        <w:jc w:val="both"/>
        <w:textAlignment w:val="baseline"/>
        <w:rPr>
          <w:rFonts w:ascii="Cambria" w:eastAsia="Times New Roman" w:hAnsi="Cambria" w:cs="Arial"/>
          <w:color w:val="000000"/>
          <w:lang w:eastAsia="cs-CZ"/>
        </w:rPr>
      </w:pPr>
    </w:p>
    <w:p w14:paraId="1A909F1A" w14:textId="77777777" w:rsidR="00765EAA" w:rsidRPr="00765EAA" w:rsidRDefault="00765EAA" w:rsidP="00765EAA">
      <w:pPr>
        <w:spacing w:after="180" w:line="240" w:lineRule="auto"/>
        <w:jc w:val="both"/>
        <w:textAlignment w:val="baseline"/>
        <w:rPr>
          <w:rFonts w:ascii="Cambria" w:eastAsia="Times New Roman" w:hAnsi="Cambria" w:cs="Arial"/>
          <w:color w:val="000000"/>
          <w:u w:val="single"/>
          <w:lang w:eastAsia="cs-CZ"/>
        </w:rPr>
      </w:pPr>
      <w:r w:rsidRPr="00765EAA">
        <w:rPr>
          <w:rFonts w:ascii="Cambria" w:eastAsia="Times New Roman" w:hAnsi="Cambria" w:cs="Arial"/>
          <w:color w:val="000000"/>
          <w:u w:val="single"/>
          <w:lang w:eastAsia="cs-CZ"/>
        </w:rPr>
        <w:t xml:space="preserve">14.3 </w:t>
      </w:r>
      <w:r w:rsidRPr="00765EAA">
        <w:rPr>
          <w:rFonts w:ascii="Cambria" w:eastAsia="Times New Roman" w:hAnsi="Cambria" w:cs="Arial"/>
          <w:bCs/>
          <w:color w:val="000000"/>
          <w:u w:val="single"/>
          <w:bdr w:val="none" w:sz="0" w:space="0" w:color="auto" w:frame="1"/>
          <w:lang w:eastAsia="cs-CZ"/>
        </w:rPr>
        <w:t>Způsob platby</w:t>
      </w:r>
    </w:p>
    <w:p w14:paraId="39346F07" w14:textId="77777777" w:rsidR="00765EAA" w:rsidRPr="00765EAA" w:rsidRDefault="00765EAA" w:rsidP="00765EAA">
      <w:pPr>
        <w:numPr>
          <w:ilvl w:val="0"/>
          <w:numId w:val="14"/>
        </w:numPr>
        <w:suppressAutoHyphens/>
        <w:spacing w:after="180" w:line="240" w:lineRule="auto"/>
        <w:ind w:left="360"/>
        <w:jc w:val="both"/>
        <w:textAlignment w:val="baseline"/>
        <w:rPr>
          <w:rFonts w:ascii="Cambria" w:eastAsia="Times New Roman" w:hAnsi="Cambria" w:cs="Arial"/>
          <w:color w:val="000000"/>
          <w:lang w:eastAsia="cs-CZ"/>
        </w:rPr>
      </w:pPr>
      <w:r w:rsidRPr="00765EAA">
        <w:rPr>
          <w:rFonts w:ascii="Cambria" w:eastAsia="Times New Roman" w:hAnsi="Cambria" w:cs="Arial"/>
          <w:color w:val="000000"/>
          <w:lang w:eastAsia="cs-CZ"/>
        </w:rPr>
        <w:t>úplata za předškolní vzdělávání a stravování dítěte v MŠ jsou platby, které jsou pro zákonné zástupce povinné a jsou nedílnou součástí rozpočtu MŠ. Opakované neuhrazení těchto plateb v mateřské škole je považováno za závažné porušení a v konečném důsledku může být důvodem pro ukončení docházky dítěte do mateřské školy (zákon 561/2004 Sb., školský zákon, § 35, odst. 1 d)</w:t>
      </w:r>
    </w:p>
    <w:p w14:paraId="2B943D6E" w14:textId="77777777" w:rsidR="00765EAA" w:rsidRPr="00765EAA" w:rsidRDefault="00765EAA" w:rsidP="00765EAA">
      <w:pPr>
        <w:spacing w:after="180" w:line="240" w:lineRule="auto"/>
        <w:jc w:val="both"/>
        <w:textAlignment w:val="baseline"/>
        <w:rPr>
          <w:rFonts w:ascii="Cambria" w:eastAsia="Times New Roman" w:hAnsi="Cambria" w:cs="Arial"/>
          <w:i/>
          <w:color w:val="000000"/>
          <w:lang w:eastAsia="cs-CZ"/>
        </w:rPr>
      </w:pPr>
      <w:r w:rsidRPr="00765EAA">
        <w:rPr>
          <w:rFonts w:ascii="Cambria" w:eastAsia="Times New Roman" w:hAnsi="Cambria" w:cs="Arial"/>
          <w:i/>
          <w:color w:val="000000"/>
          <w:bdr w:val="none" w:sz="0" w:space="0" w:color="auto" w:frame="1"/>
          <w:lang w:eastAsia="cs-CZ"/>
        </w:rPr>
        <w:t>Všechny platby probíhají</w:t>
      </w:r>
      <w:r w:rsidRPr="00765EAA">
        <w:rPr>
          <w:rFonts w:ascii="Cambria" w:eastAsia="Times New Roman" w:hAnsi="Cambria" w:cs="Arial"/>
          <w:i/>
          <w:color w:val="000000"/>
          <w:lang w:eastAsia="cs-CZ"/>
        </w:rPr>
        <w:t> bezhotovostně převodem na účet.</w:t>
      </w:r>
    </w:p>
    <w:p w14:paraId="71056F4A" w14:textId="77777777" w:rsidR="00765EAA" w:rsidRPr="00765EAA" w:rsidRDefault="00765EAA" w:rsidP="00765EAA">
      <w:pPr>
        <w:spacing w:after="180" w:line="240" w:lineRule="auto"/>
        <w:jc w:val="both"/>
        <w:textAlignment w:val="baseline"/>
        <w:rPr>
          <w:rFonts w:ascii="Cambria" w:eastAsia="Times New Roman" w:hAnsi="Cambria" w:cs="Arial"/>
          <w:b/>
          <w:color w:val="000000"/>
          <w:lang w:eastAsia="cs-CZ"/>
        </w:rPr>
      </w:pPr>
      <w:r w:rsidRPr="00765EAA">
        <w:rPr>
          <w:rFonts w:ascii="Cambria" w:eastAsia="Times New Roman" w:hAnsi="Cambria" w:cs="Arial"/>
          <w:b/>
          <w:color w:val="000000"/>
          <w:lang w:eastAsia="cs-CZ"/>
        </w:rPr>
        <w:t>Číslo účtu:1159654830207/0100</w:t>
      </w:r>
    </w:p>
    <w:p w14:paraId="788B4AE9" w14:textId="77777777" w:rsidR="00765EAA" w:rsidRPr="00765EAA" w:rsidRDefault="00765EAA" w:rsidP="00765EAA">
      <w:pPr>
        <w:numPr>
          <w:ilvl w:val="0"/>
          <w:numId w:val="6"/>
        </w:numPr>
        <w:suppressAutoHyphens/>
        <w:spacing w:after="0" w:line="240" w:lineRule="auto"/>
        <w:ind w:left="360"/>
        <w:jc w:val="both"/>
        <w:rPr>
          <w:rFonts w:ascii="Cambria" w:eastAsia="Times New Roman" w:hAnsi="Cambria" w:cs="Times New Roman"/>
          <w:i/>
          <w:iCs/>
          <w:lang w:eastAsia="ar-SA"/>
        </w:rPr>
      </w:pPr>
      <w:r w:rsidRPr="00765EAA">
        <w:rPr>
          <w:rFonts w:ascii="Cambria" w:eastAsia="Times New Roman" w:hAnsi="Cambria" w:cs="Arial"/>
          <w:color w:val="000000"/>
          <w:lang w:eastAsia="ar-SA"/>
        </w:rPr>
        <w:t>úplata za příslušný kalendářní měsíc je splatná nejpozději do patnáctého dne stávajícího kalendářního měsíce </w:t>
      </w:r>
      <w:r w:rsidRPr="00765EAA">
        <w:rPr>
          <w:rFonts w:ascii="Cambria" w:eastAsia="Times New Roman" w:hAnsi="Cambria" w:cs="Times New Roman"/>
          <w:i/>
          <w:iCs/>
          <w:lang w:eastAsia="ar-SA"/>
        </w:rPr>
        <w:t>(§ 6 odst. 7 vyhlášky č. 14/2005 Sb.)</w:t>
      </w:r>
    </w:p>
    <w:p w14:paraId="4769B52F" w14:textId="42E7F456" w:rsidR="00F54850" w:rsidRDefault="00F54850" w:rsidP="00765EAA">
      <w:pPr>
        <w:suppressAutoHyphens/>
        <w:spacing w:after="0" w:line="240" w:lineRule="auto"/>
        <w:jc w:val="both"/>
        <w:rPr>
          <w:rFonts w:ascii="Cambria" w:eastAsia="Times New Roman" w:hAnsi="Cambria" w:cs="Arial"/>
          <w:b/>
          <w:bCs/>
          <w:color w:val="000000"/>
          <w:bdr w:val="none" w:sz="0" w:space="0" w:color="auto" w:frame="1"/>
          <w:lang w:eastAsia="ar-SA"/>
        </w:rPr>
      </w:pPr>
    </w:p>
    <w:p w14:paraId="5795686C" w14:textId="19D3E7A1" w:rsidR="00F54850" w:rsidRDefault="00F54850" w:rsidP="00765EAA">
      <w:pPr>
        <w:suppressAutoHyphens/>
        <w:spacing w:after="0" w:line="240" w:lineRule="auto"/>
        <w:jc w:val="both"/>
        <w:rPr>
          <w:rFonts w:ascii="Cambria" w:eastAsia="Times New Roman" w:hAnsi="Cambria" w:cs="Arial"/>
          <w:b/>
          <w:bCs/>
          <w:color w:val="000000"/>
          <w:bdr w:val="none" w:sz="0" w:space="0" w:color="auto" w:frame="1"/>
          <w:lang w:eastAsia="ar-SA"/>
        </w:rPr>
      </w:pPr>
    </w:p>
    <w:p w14:paraId="7169D0A5" w14:textId="03763CE3" w:rsidR="00F54850" w:rsidRDefault="00F54850" w:rsidP="00765EAA">
      <w:pPr>
        <w:suppressAutoHyphens/>
        <w:spacing w:after="0" w:line="240" w:lineRule="auto"/>
        <w:jc w:val="both"/>
        <w:rPr>
          <w:rFonts w:ascii="Cambria" w:eastAsia="Times New Roman" w:hAnsi="Cambria" w:cs="Arial"/>
          <w:b/>
          <w:bCs/>
          <w:color w:val="000000"/>
          <w:bdr w:val="none" w:sz="0" w:space="0" w:color="auto" w:frame="1"/>
          <w:lang w:eastAsia="ar-SA"/>
        </w:rPr>
      </w:pPr>
    </w:p>
    <w:p w14:paraId="6A0A7627" w14:textId="2E639E05" w:rsidR="00F54850" w:rsidRDefault="00F54850" w:rsidP="00765EAA">
      <w:pPr>
        <w:suppressAutoHyphens/>
        <w:spacing w:after="0" w:line="240" w:lineRule="auto"/>
        <w:jc w:val="both"/>
        <w:rPr>
          <w:rFonts w:ascii="Cambria" w:eastAsia="Times New Roman" w:hAnsi="Cambria" w:cs="Arial"/>
          <w:b/>
          <w:bCs/>
          <w:color w:val="000000"/>
          <w:bdr w:val="none" w:sz="0" w:space="0" w:color="auto" w:frame="1"/>
          <w:lang w:eastAsia="ar-SA"/>
        </w:rPr>
      </w:pPr>
    </w:p>
    <w:p w14:paraId="3EB1F637" w14:textId="4C3F71FF" w:rsidR="00F54850" w:rsidRDefault="00F54850" w:rsidP="00765EAA">
      <w:pPr>
        <w:suppressAutoHyphens/>
        <w:spacing w:after="0" w:line="240" w:lineRule="auto"/>
        <w:jc w:val="both"/>
        <w:rPr>
          <w:rFonts w:ascii="Cambria" w:eastAsia="Times New Roman" w:hAnsi="Cambria" w:cs="Arial"/>
          <w:b/>
          <w:bCs/>
          <w:color w:val="000000"/>
          <w:bdr w:val="none" w:sz="0" w:space="0" w:color="auto" w:frame="1"/>
          <w:lang w:eastAsia="ar-SA"/>
        </w:rPr>
      </w:pPr>
    </w:p>
    <w:p w14:paraId="3905318F" w14:textId="174B0056" w:rsidR="00F54850" w:rsidRDefault="00F54850" w:rsidP="00765EAA">
      <w:pPr>
        <w:suppressAutoHyphens/>
        <w:spacing w:after="0" w:line="240" w:lineRule="auto"/>
        <w:jc w:val="both"/>
        <w:rPr>
          <w:rFonts w:ascii="Cambria" w:eastAsia="Times New Roman" w:hAnsi="Cambria" w:cs="Arial"/>
          <w:b/>
          <w:bCs/>
          <w:color w:val="000000"/>
          <w:bdr w:val="none" w:sz="0" w:space="0" w:color="auto" w:frame="1"/>
          <w:lang w:eastAsia="ar-SA"/>
        </w:rPr>
      </w:pPr>
    </w:p>
    <w:p w14:paraId="33589E5D" w14:textId="77777777" w:rsidR="00F54850" w:rsidRPr="00765EAA" w:rsidRDefault="00F54850" w:rsidP="00765EAA">
      <w:pPr>
        <w:suppressAutoHyphens/>
        <w:spacing w:after="0" w:line="240" w:lineRule="auto"/>
        <w:jc w:val="both"/>
        <w:rPr>
          <w:rFonts w:ascii="Cambria" w:eastAsia="Times New Roman" w:hAnsi="Cambria" w:cs="Arial"/>
          <w:b/>
          <w:bCs/>
          <w:color w:val="000000"/>
          <w:bdr w:val="none" w:sz="0" w:space="0" w:color="auto" w:frame="1"/>
          <w:lang w:eastAsia="ar-SA"/>
        </w:rPr>
      </w:pPr>
    </w:p>
    <w:p w14:paraId="1E1EAE56" w14:textId="77777777" w:rsidR="00765EAA" w:rsidRPr="00765EAA" w:rsidRDefault="00765EAA" w:rsidP="00765EAA">
      <w:pPr>
        <w:suppressAutoHyphens/>
        <w:spacing w:after="0" w:line="240" w:lineRule="auto"/>
        <w:ind w:left="142" w:hanging="142"/>
        <w:jc w:val="both"/>
        <w:rPr>
          <w:rFonts w:ascii="Cambria" w:eastAsia="Times New Roman" w:hAnsi="Cambria" w:cs="Times New Roman"/>
          <w:b/>
          <w:bCs/>
          <w:color w:val="000000"/>
          <w:bdr w:val="none" w:sz="0" w:space="0" w:color="auto" w:frame="1"/>
          <w:lang w:eastAsia="ar-SA"/>
        </w:rPr>
      </w:pPr>
      <w:r w:rsidRPr="00765EAA">
        <w:rPr>
          <w:rFonts w:ascii="Cambria" w:eastAsia="Times New Roman" w:hAnsi="Cambria" w:cs="Arial"/>
          <w:b/>
          <w:bCs/>
          <w:color w:val="000000"/>
          <w:bdr w:val="none" w:sz="0" w:space="0" w:color="auto" w:frame="1"/>
          <w:lang w:eastAsia="ar-SA"/>
        </w:rPr>
        <w:t>15. Podmínky k zajištění bezpečnosti a ochrany zdraví dětí a jejich ochrany před rizikovým chováním, před projevy diskriminace, nepřátelství nebo násilí</w:t>
      </w:r>
    </w:p>
    <w:p w14:paraId="1A12ED50" w14:textId="77777777" w:rsidR="00765EAA" w:rsidRPr="00765EAA" w:rsidRDefault="00765EAA" w:rsidP="00765EAA">
      <w:pPr>
        <w:suppressAutoHyphens/>
        <w:spacing w:after="0" w:line="240" w:lineRule="auto"/>
        <w:jc w:val="both"/>
        <w:rPr>
          <w:rFonts w:ascii="Cambria" w:eastAsia="Times New Roman" w:hAnsi="Cambria" w:cs="Calibri"/>
          <w:u w:val="single"/>
          <w:lang w:eastAsia="ar-SA"/>
        </w:rPr>
      </w:pPr>
    </w:p>
    <w:p w14:paraId="6326E842" w14:textId="77777777" w:rsidR="00765EAA" w:rsidRPr="00765EAA" w:rsidRDefault="00765EAA" w:rsidP="00765EAA">
      <w:pPr>
        <w:suppressAutoHyphens/>
        <w:spacing w:after="0" w:line="240" w:lineRule="auto"/>
        <w:jc w:val="both"/>
        <w:rPr>
          <w:rFonts w:ascii="Cambria" w:eastAsia="Times New Roman" w:hAnsi="Cambria" w:cs="Calibri"/>
          <w:u w:val="single"/>
          <w:lang w:eastAsia="ar-SA"/>
        </w:rPr>
      </w:pPr>
      <w:r w:rsidRPr="00765EAA">
        <w:rPr>
          <w:rFonts w:ascii="Cambria" w:eastAsia="Times New Roman" w:hAnsi="Cambria" w:cs="Calibri"/>
          <w:u w:val="single"/>
          <w:lang w:eastAsia="ar-SA"/>
        </w:rPr>
        <w:t>15.1 Péče o zdraví a bezpečnost dětí:</w:t>
      </w:r>
    </w:p>
    <w:p w14:paraId="66A90FC7" w14:textId="77777777" w:rsidR="00765EAA" w:rsidRPr="00765EAA" w:rsidRDefault="00765EAA" w:rsidP="00765EAA">
      <w:pPr>
        <w:suppressAutoHyphens/>
        <w:spacing w:after="0" w:line="240" w:lineRule="auto"/>
        <w:jc w:val="both"/>
        <w:rPr>
          <w:rFonts w:ascii="Cambria" w:eastAsia="Times New Roman" w:hAnsi="Cambria" w:cs="Calibri"/>
          <w:u w:val="single"/>
          <w:lang w:eastAsia="ar-SA"/>
        </w:rPr>
      </w:pPr>
    </w:p>
    <w:p w14:paraId="7ECF4365" w14:textId="77777777" w:rsidR="00765EAA" w:rsidRPr="00765EAA" w:rsidRDefault="00765EAA" w:rsidP="00765EAA">
      <w:pPr>
        <w:numPr>
          <w:ilvl w:val="0"/>
          <w:numId w:val="6"/>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mateřská škola odpovídá za bezpečnost dítěte, a to od doby, kdy ho učitelka převezme od jeho zákonného zástupce nebo jím pověřené osoby až do doby, kdy ho učitelka předá jeho zákonnému zástupci nebo jím pověřené osobě</w:t>
      </w:r>
    </w:p>
    <w:p w14:paraId="70596E6D" w14:textId="77777777" w:rsidR="00765EAA" w:rsidRPr="00765EAA" w:rsidRDefault="00765EAA" w:rsidP="00765EAA">
      <w:pPr>
        <w:numPr>
          <w:ilvl w:val="0"/>
          <w:numId w:val="6"/>
        </w:numPr>
        <w:suppressAutoHyphens/>
        <w:spacing w:after="0" w:line="240" w:lineRule="auto"/>
        <w:ind w:left="360"/>
        <w:jc w:val="both"/>
        <w:rPr>
          <w:rFonts w:ascii="Cambria" w:eastAsia="Times New Roman" w:hAnsi="Cambria" w:cs="Calibri"/>
          <w:b/>
          <w:lang w:eastAsia="ar-SA"/>
        </w:rPr>
      </w:pPr>
      <w:r w:rsidRPr="00765EAA">
        <w:rPr>
          <w:rFonts w:ascii="Cambria" w:eastAsia="Times New Roman" w:hAnsi="Cambria" w:cs="Calibri"/>
          <w:b/>
          <w:lang w:eastAsia="ar-SA"/>
        </w:rPr>
        <w:t>předat dítě pověřené osobě lze jen na základě písemného pověření vystaveného zákonným zástupcem</w:t>
      </w:r>
    </w:p>
    <w:p w14:paraId="31EE4BCD" w14:textId="77777777" w:rsidR="00765EAA" w:rsidRPr="00765EAA" w:rsidRDefault="00765EAA" w:rsidP="00765EAA">
      <w:pPr>
        <w:numPr>
          <w:ilvl w:val="0"/>
          <w:numId w:val="6"/>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k zajištění bezpečnosti při pobytu mimo území mateřské školy stanoví ředitelka školy dostatečný počet pedagogických zaměstnanců tak, aby na jednoho připadlo nejvýše 20 dětí z běžných tříd, nebo 12 dětí ve třídě, kde jsou zařazeny děti s přiznanými podpůrnými opatřeními druhého až pátého stupně nebo děti mladší tří let</w:t>
      </w:r>
    </w:p>
    <w:p w14:paraId="1DDEC939" w14:textId="77777777" w:rsidR="00765EAA" w:rsidRPr="00765EAA" w:rsidRDefault="00765EAA" w:rsidP="00765EAA">
      <w:pPr>
        <w:numPr>
          <w:ilvl w:val="0"/>
          <w:numId w:val="6"/>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výjimečně tyto počty může ředitelka mateřské školy zvýšit:</w:t>
      </w:r>
    </w:p>
    <w:p w14:paraId="06DA49B5" w14:textId="77777777" w:rsidR="00765EAA" w:rsidRPr="00765EAA" w:rsidRDefault="00765EAA" w:rsidP="00765EAA">
      <w:p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a) z 20 dětí z běžných tříd – nejvýše o 8 dětí</w:t>
      </w:r>
    </w:p>
    <w:p w14:paraId="7F4A487E" w14:textId="77777777" w:rsidR="00765EAA" w:rsidRPr="00765EAA" w:rsidRDefault="00765EAA" w:rsidP="00765EAA">
      <w:p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b) z 12 dětí ve třídě, kde jsou zařazeny děti s přiznanými podpůrnými opatřeními druhé až pátého stupně nebo děti mladší tří let – nejvýše o 11 dětí</w:t>
      </w:r>
    </w:p>
    <w:p w14:paraId="5FCBFC43" w14:textId="77777777" w:rsidR="00765EAA" w:rsidRPr="00765EAA" w:rsidRDefault="00765EAA" w:rsidP="00765EAA">
      <w:pPr>
        <w:numPr>
          <w:ilvl w:val="0"/>
          <w:numId w:val="29"/>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při zvýšení počtu dětí (podle § 5 odst.3, Vyhlášky č. 14/2005 Sb.) nebo při specifických činnostech, například sportovních činnostech nebo při pobytu dětí v prostředí náročném na bezpečnost, určí ředitelka mateřské školy k zajištění bezpečnosti dětí dalšího pedagogického zaměstnance, ve výjimečných případech může pověřit i jinou zletilou osobu, která je způsobilá k právním úkonům, a která je v pracovněprávním vztahu k právnické osobě, která vykonává činnost mateřské školy</w:t>
      </w:r>
    </w:p>
    <w:p w14:paraId="2F998529" w14:textId="77777777" w:rsidR="00765EAA" w:rsidRPr="00765EAA" w:rsidRDefault="00765EAA" w:rsidP="00765EAA">
      <w:pPr>
        <w:numPr>
          <w:ilvl w:val="0"/>
          <w:numId w:val="29"/>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při vzdělávání dětí dodržují pedagogičtí zaměstnanci pravidla a zásady bezpečnosti a ochrany zdraví při práci, které pro tuto oblast stanoví platná školská a pracovněprávní legislativa</w:t>
      </w:r>
    </w:p>
    <w:p w14:paraId="2F96422C" w14:textId="77777777" w:rsidR="00765EAA" w:rsidRPr="00765EAA" w:rsidRDefault="00765EAA" w:rsidP="00765EAA">
      <w:pPr>
        <w:numPr>
          <w:ilvl w:val="0"/>
          <w:numId w:val="6"/>
        </w:numPr>
        <w:suppressAutoHyphens/>
        <w:spacing w:after="0" w:line="240" w:lineRule="auto"/>
        <w:ind w:left="360"/>
        <w:jc w:val="both"/>
        <w:rPr>
          <w:rFonts w:ascii="Cambria" w:eastAsia="Times New Roman" w:hAnsi="Cambria" w:cs="Calibri"/>
          <w:b/>
          <w:lang w:eastAsia="ar-SA"/>
        </w:rPr>
      </w:pPr>
      <w:r w:rsidRPr="00765EAA">
        <w:rPr>
          <w:rFonts w:ascii="Cambria" w:eastAsia="Times New Roman" w:hAnsi="Cambria" w:cs="Calibri"/>
          <w:b/>
          <w:lang w:eastAsia="ar-SA"/>
        </w:rPr>
        <w:t>z bezpečnostních důvodů musí mít děti obuv s pevnou patou na pobyt v budově školy i pobyt venku</w:t>
      </w:r>
    </w:p>
    <w:p w14:paraId="32756861" w14:textId="77777777" w:rsidR="00765EAA" w:rsidRPr="00765EAA" w:rsidRDefault="00765EAA" w:rsidP="00765EAA">
      <w:pPr>
        <w:numPr>
          <w:ilvl w:val="0"/>
          <w:numId w:val="6"/>
        </w:numPr>
        <w:suppressAutoHyphens/>
        <w:spacing w:after="0" w:line="240" w:lineRule="auto"/>
        <w:ind w:left="360"/>
        <w:jc w:val="both"/>
        <w:rPr>
          <w:rFonts w:ascii="Cambria" w:eastAsia="Times New Roman" w:hAnsi="Cambria" w:cs="Calibri"/>
          <w:b/>
          <w:lang w:eastAsia="ar-SA"/>
        </w:rPr>
      </w:pPr>
      <w:r w:rsidRPr="00765EAA">
        <w:rPr>
          <w:rFonts w:ascii="Cambria" w:eastAsia="Times New Roman" w:hAnsi="Cambria" w:cs="Calibri"/>
          <w:b/>
          <w:lang w:eastAsia="ar-SA"/>
        </w:rPr>
        <w:t>z hygienických důvodů musí mít děti jiné oblečení na pobyt v budově školy a jiné na   pobyt venku</w:t>
      </w:r>
    </w:p>
    <w:p w14:paraId="5D321546" w14:textId="77777777" w:rsidR="00765EAA" w:rsidRPr="00765EAA" w:rsidRDefault="00765EAA" w:rsidP="00765EAA">
      <w:pPr>
        <w:numPr>
          <w:ilvl w:val="0"/>
          <w:numId w:val="6"/>
        </w:numPr>
        <w:suppressAutoHyphens/>
        <w:spacing w:after="0" w:line="240" w:lineRule="auto"/>
        <w:ind w:left="360"/>
        <w:jc w:val="both"/>
        <w:rPr>
          <w:rFonts w:ascii="Cambria" w:eastAsia="Times New Roman" w:hAnsi="Cambria" w:cs="Calibri"/>
          <w:b/>
          <w:lang w:eastAsia="ar-SA"/>
        </w:rPr>
      </w:pPr>
      <w:r w:rsidRPr="00765EAA">
        <w:rPr>
          <w:rFonts w:ascii="Cambria" w:eastAsia="Times New Roman" w:hAnsi="Cambria" w:cs="Calibri"/>
          <w:b/>
          <w:lang w:eastAsia="ar-SA"/>
        </w:rPr>
        <w:t>podávání léků dětem, jejichž zdravotní stav to vyžaduje (alergie, epilepsie, diabetes…), je možné pouze na základě písemné dohody mezi zákonným zástupcem a ředitelkou školy</w:t>
      </w:r>
    </w:p>
    <w:p w14:paraId="6566F592" w14:textId="77777777" w:rsidR="00765EAA" w:rsidRPr="00765EAA" w:rsidRDefault="00765EAA" w:rsidP="00765EAA">
      <w:pPr>
        <w:numPr>
          <w:ilvl w:val="0"/>
          <w:numId w:val="6"/>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děti jsou pojištěny proti úrazům v době pobytu v mateřské škole a při akcích organizovaných mateřskou školou</w:t>
      </w:r>
    </w:p>
    <w:p w14:paraId="39E7C565" w14:textId="77777777" w:rsidR="00765EAA" w:rsidRPr="00765EAA" w:rsidRDefault="00765EAA" w:rsidP="00765EAA">
      <w:pPr>
        <w:numPr>
          <w:ilvl w:val="0"/>
          <w:numId w:val="6"/>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v péči o zdraví dětí, o zdravé výchovné prostředí a vytváření příznivých podmínek pro zdravý vývoj dětí mateřská škola spolupracuje s příslušnými školskými poradenskými zařízeními (PPP, SPC) a praktickým lékařem pro děti a dorost</w:t>
      </w:r>
    </w:p>
    <w:p w14:paraId="0B8C87FD" w14:textId="77777777" w:rsidR="00765EAA" w:rsidRPr="00765EAA" w:rsidRDefault="00765EAA" w:rsidP="00765EAA">
      <w:pPr>
        <w:spacing w:after="0" w:line="240" w:lineRule="auto"/>
        <w:jc w:val="both"/>
        <w:textAlignment w:val="baseline"/>
        <w:rPr>
          <w:rFonts w:ascii="Cambria" w:eastAsia="Times New Roman" w:hAnsi="Cambria" w:cs="Arial"/>
          <w:bCs/>
          <w:color w:val="000000"/>
          <w:u w:val="single"/>
          <w:bdr w:val="none" w:sz="0" w:space="0" w:color="auto" w:frame="1"/>
          <w:lang w:eastAsia="cs-CZ"/>
        </w:rPr>
      </w:pPr>
    </w:p>
    <w:p w14:paraId="2949B5A6" w14:textId="77777777" w:rsidR="00765EAA" w:rsidRPr="00765EAA" w:rsidRDefault="00765EAA" w:rsidP="00765EAA">
      <w:pPr>
        <w:spacing w:after="0" w:line="240" w:lineRule="auto"/>
        <w:jc w:val="both"/>
        <w:textAlignment w:val="baseline"/>
        <w:rPr>
          <w:rFonts w:ascii="Cambria" w:eastAsia="Times New Roman" w:hAnsi="Cambria" w:cs="Arial"/>
          <w:bCs/>
          <w:color w:val="000000"/>
          <w:u w:val="single"/>
          <w:bdr w:val="none" w:sz="0" w:space="0" w:color="auto" w:frame="1"/>
          <w:lang w:eastAsia="cs-CZ"/>
        </w:rPr>
      </w:pPr>
      <w:r w:rsidRPr="00765EAA">
        <w:rPr>
          <w:rFonts w:ascii="Cambria" w:eastAsia="Times New Roman" w:hAnsi="Cambria" w:cs="Arial"/>
          <w:bCs/>
          <w:color w:val="000000"/>
          <w:u w:val="single"/>
          <w:bdr w:val="none" w:sz="0" w:space="0" w:color="auto" w:frame="1"/>
          <w:lang w:eastAsia="cs-CZ"/>
        </w:rPr>
        <w:t xml:space="preserve">15.2 Zdravotní stav dětí </w:t>
      </w:r>
    </w:p>
    <w:p w14:paraId="0BCA78C0" w14:textId="77777777" w:rsidR="00765EAA" w:rsidRPr="00765EAA" w:rsidRDefault="00765EAA" w:rsidP="00765EAA">
      <w:pPr>
        <w:autoSpaceDE w:val="0"/>
        <w:autoSpaceDN w:val="0"/>
        <w:adjustRightInd w:val="0"/>
        <w:spacing w:after="0" w:line="240" w:lineRule="auto"/>
        <w:rPr>
          <w:rFonts w:ascii="Arial" w:eastAsia="Calibri" w:hAnsi="Arial" w:cs="Arial"/>
          <w:color w:val="000000"/>
          <w:sz w:val="24"/>
          <w:szCs w:val="24"/>
        </w:rPr>
      </w:pPr>
    </w:p>
    <w:p w14:paraId="71871040" w14:textId="77777777" w:rsidR="00765EAA" w:rsidRPr="00765EAA" w:rsidRDefault="00765EAA" w:rsidP="00765EAA">
      <w:pPr>
        <w:numPr>
          <w:ilvl w:val="0"/>
          <w:numId w:val="42"/>
        </w:numPr>
        <w:suppressAutoHyphens/>
        <w:autoSpaceDE w:val="0"/>
        <w:autoSpaceDN w:val="0"/>
        <w:adjustRightInd w:val="0"/>
        <w:spacing w:after="200" w:line="276" w:lineRule="auto"/>
        <w:jc w:val="both"/>
        <w:rPr>
          <w:rFonts w:ascii="Cambria" w:eastAsia="Calibri" w:hAnsi="Cambria" w:cs="Arial"/>
          <w:color w:val="000000"/>
        </w:rPr>
      </w:pPr>
      <w:r w:rsidRPr="00765EAA">
        <w:rPr>
          <w:rFonts w:ascii="Cambria" w:eastAsia="Calibri" w:hAnsi="Cambria" w:cs="Arial"/>
          <w:b/>
          <w:bCs/>
          <w:color w:val="000000"/>
        </w:rPr>
        <w:t xml:space="preserve">Mateřská škola se řídí § 29 odst. 2 zákona č. 561/2004 Sb., o předškolním, základním, středním, vyšším odborném a jiném vzdělávání (školský zákon). </w:t>
      </w:r>
      <w:r w:rsidRPr="00765EAA">
        <w:rPr>
          <w:rFonts w:ascii="Cambria" w:eastAsia="Calibri" w:hAnsi="Cambria" w:cs="Arial"/>
          <w:color w:val="000000"/>
        </w:rPr>
        <w:t>Dle tohoto ustanovení má mateřská škola povinnost zajišťovat bezpečnost a ochranu zdraví dětí při vzdělávání a s ním přímo souvisejících činnostech, přičemž podmínky zajištění této bezpečnosti a ochrany zdraví dětí upravuje školní řád (</w:t>
      </w:r>
      <w:proofErr w:type="spellStart"/>
      <w:r w:rsidRPr="00765EAA">
        <w:rPr>
          <w:rFonts w:ascii="Cambria" w:eastAsia="Calibri" w:hAnsi="Cambria" w:cs="Arial"/>
          <w:color w:val="000000"/>
        </w:rPr>
        <w:t>ust</w:t>
      </w:r>
      <w:proofErr w:type="spellEnd"/>
      <w:r w:rsidRPr="00765EAA">
        <w:rPr>
          <w:rFonts w:ascii="Cambria" w:eastAsia="Calibri" w:hAnsi="Cambria" w:cs="Arial"/>
          <w:color w:val="000000"/>
        </w:rPr>
        <w:t xml:space="preserve">. § 30 odst. 1 písm. c) školského zákona). </w:t>
      </w:r>
    </w:p>
    <w:p w14:paraId="6587516C" w14:textId="77777777" w:rsidR="00765EAA" w:rsidRPr="00765EAA" w:rsidRDefault="00765EAA" w:rsidP="00765EAA">
      <w:pPr>
        <w:numPr>
          <w:ilvl w:val="0"/>
          <w:numId w:val="42"/>
        </w:numPr>
        <w:suppressAutoHyphens/>
        <w:autoSpaceDE w:val="0"/>
        <w:autoSpaceDN w:val="0"/>
        <w:adjustRightInd w:val="0"/>
        <w:spacing w:after="200" w:line="276" w:lineRule="auto"/>
        <w:jc w:val="both"/>
        <w:rPr>
          <w:rFonts w:ascii="Cambria" w:eastAsia="Calibri" w:hAnsi="Cambria" w:cs="Arial"/>
          <w:color w:val="000000"/>
        </w:rPr>
      </w:pPr>
      <w:r w:rsidRPr="00765EAA">
        <w:rPr>
          <w:rFonts w:ascii="Cambria" w:eastAsia="Calibri" w:hAnsi="Cambria" w:cs="Arial"/>
          <w:b/>
          <w:bCs/>
          <w:color w:val="000000"/>
        </w:rPr>
        <w:t>Mateřská škola nejen že zajišťuje bezpečnost a ochranu zdraví či pravidla náležitého dohledu, ale též podmínky předcházení vzniku a šíření infekčních onemocnění mezi dětmi</w:t>
      </w:r>
      <w:r w:rsidRPr="00765EAA">
        <w:rPr>
          <w:rFonts w:ascii="Cambria" w:eastAsia="Calibri" w:hAnsi="Cambria" w:cs="Arial"/>
          <w:color w:val="000000"/>
        </w:rPr>
        <w:t xml:space="preserve">. </w:t>
      </w:r>
    </w:p>
    <w:p w14:paraId="134B84EA" w14:textId="77777777" w:rsidR="00765EAA" w:rsidRPr="00765EAA" w:rsidRDefault="00765EAA" w:rsidP="00765EAA">
      <w:pPr>
        <w:numPr>
          <w:ilvl w:val="0"/>
          <w:numId w:val="42"/>
        </w:numPr>
        <w:suppressAutoHyphens/>
        <w:autoSpaceDE w:val="0"/>
        <w:autoSpaceDN w:val="0"/>
        <w:adjustRightInd w:val="0"/>
        <w:spacing w:after="200" w:line="276" w:lineRule="auto"/>
        <w:jc w:val="both"/>
        <w:rPr>
          <w:rFonts w:ascii="Cambria" w:eastAsia="Calibri" w:hAnsi="Cambria" w:cs="Arial"/>
          <w:color w:val="000000"/>
        </w:rPr>
      </w:pPr>
      <w:r w:rsidRPr="00765EAA">
        <w:rPr>
          <w:rFonts w:ascii="Cambria" w:eastAsia="Calibri" w:hAnsi="Cambria" w:cs="Arial"/>
          <w:b/>
          <w:bCs/>
          <w:color w:val="000000"/>
        </w:rPr>
        <w:t xml:space="preserve">Dále se mateřská škola řídí </w:t>
      </w:r>
      <w:proofErr w:type="spellStart"/>
      <w:r w:rsidRPr="00765EAA">
        <w:rPr>
          <w:rFonts w:ascii="Cambria" w:eastAsia="Calibri" w:hAnsi="Cambria" w:cs="Arial"/>
          <w:b/>
          <w:bCs/>
          <w:color w:val="000000"/>
        </w:rPr>
        <w:t>ust</w:t>
      </w:r>
      <w:proofErr w:type="spellEnd"/>
      <w:r w:rsidRPr="00765EAA">
        <w:rPr>
          <w:rFonts w:ascii="Cambria" w:eastAsia="Calibri" w:hAnsi="Cambria" w:cs="Arial"/>
          <w:b/>
          <w:bCs/>
          <w:color w:val="000000"/>
        </w:rPr>
        <w:t>. § 7 odst. 3 zákona č. 258/2000 Sb., o ochraně veřejného zdraví a o změně některých souvisejících zákonů</w:t>
      </w:r>
      <w:r w:rsidRPr="00765EAA">
        <w:rPr>
          <w:rFonts w:ascii="Cambria" w:eastAsia="Calibri" w:hAnsi="Cambria" w:cs="Arial"/>
          <w:color w:val="000000"/>
        </w:rPr>
        <w:t xml:space="preserve">, který ukládá zařízením pro výchovu a vzdělávání (tj. i mateřským školám – srov. jeho </w:t>
      </w:r>
      <w:proofErr w:type="spellStart"/>
      <w:r w:rsidRPr="00765EAA">
        <w:rPr>
          <w:rFonts w:ascii="Cambria" w:eastAsia="Calibri" w:hAnsi="Cambria" w:cs="Arial"/>
          <w:color w:val="000000"/>
        </w:rPr>
        <w:t>ust</w:t>
      </w:r>
      <w:proofErr w:type="spellEnd"/>
      <w:r w:rsidRPr="00765EAA">
        <w:rPr>
          <w:rFonts w:ascii="Cambria" w:eastAsia="Calibri" w:hAnsi="Cambria" w:cs="Arial"/>
          <w:color w:val="000000"/>
        </w:rPr>
        <w:t xml:space="preserve">. § 7 odst. 1) </w:t>
      </w:r>
      <w:r w:rsidRPr="00765EAA">
        <w:rPr>
          <w:rFonts w:ascii="Cambria" w:eastAsia="Calibri" w:hAnsi="Cambria" w:cs="Arial"/>
          <w:b/>
          <w:bCs/>
          <w:color w:val="000000"/>
        </w:rPr>
        <w:t xml:space="preserve">povinnost zajistit oddělení dítěte, které vykazuje známky akutního onemocnění, od ostatních dětí. </w:t>
      </w:r>
    </w:p>
    <w:p w14:paraId="5336AEF8" w14:textId="77777777" w:rsidR="00765EAA" w:rsidRPr="00765EAA" w:rsidRDefault="00765EAA" w:rsidP="00765EAA">
      <w:pPr>
        <w:numPr>
          <w:ilvl w:val="0"/>
          <w:numId w:val="42"/>
        </w:numPr>
        <w:suppressAutoHyphens/>
        <w:autoSpaceDE w:val="0"/>
        <w:autoSpaceDN w:val="0"/>
        <w:adjustRightInd w:val="0"/>
        <w:spacing w:after="200" w:line="276" w:lineRule="auto"/>
        <w:jc w:val="both"/>
        <w:rPr>
          <w:rFonts w:ascii="Cambria" w:eastAsia="Calibri" w:hAnsi="Cambria" w:cs="Arial"/>
          <w:color w:val="000000"/>
        </w:rPr>
      </w:pPr>
      <w:r w:rsidRPr="00765EAA">
        <w:rPr>
          <w:rFonts w:ascii="Cambria" w:eastAsia="Calibri" w:hAnsi="Cambria" w:cs="Arial"/>
          <w:b/>
          <w:bCs/>
          <w:color w:val="000000"/>
        </w:rPr>
        <w:t xml:space="preserve">Mateřská škola má právo ve smyslu § 35 odst. 1 písm. b) školského zákona. </w:t>
      </w:r>
      <w:r w:rsidRPr="00765EAA">
        <w:rPr>
          <w:rFonts w:ascii="Cambria" w:eastAsia="Calibri" w:hAnsi="Cambria" w:cs="Arial"/>
          <w:color w:val="000000"/>
        </w:rPr>
        <w:t xml:space="preserve">„vyloučit“ dítě ze vzdělávání v případě onemocnění, přičemž při závažném a opakovaném porušování těchto ustanovení rodičem může mateřská škola ukončit předškolní vzdělávání dítěte. </w:t>
      </w:r>
    </w:p>
    <w:p w14:paraId="73E32F24" w14:textId="3F1C9141" w:rsidR="00765EAA" w:rsidRPr="00175193" w:rsidRDefault="00765EAA" w:rsidP="00765EAA">
      <w:pPr>
        <w:numPr>
          <w:ilvl w:val="0"/>
          <w:numId w:val="42"/>
        </w:numPr>
        <w:suppressAutoHyphens/>
        <w:autoSpaceDE w:val="0"/>
        <w:autoSpaceDN w:val="0"/>
        <w:adjustRightInd w:val="0"/>
        <w:spacing w:after="200" w:line="276" w:lineRule="auto"/>
        <w:jc w:val="both"/>
        <w:rPr>
          <w:rFonts w:ascii="Cambria" w:eastAsia="Calibri" w:hAnsi="Cambria" w:cs="Arial"/>
          <w:color w:val="000000"/>
        </w:rPr>
      </w:pPr>
      <w:r w:rsidRPr="00765EAA">
        <w:rPr>
          <w:rFonts w:ascii="Cambria" w:eastAsia="Calibri" w:hAnsi="Cambria" w:cs="Arial"/>
          <w:color w:val="000000"/>
        </w:rPr>
        <w:t xml:space="preserve">Do mateřské školy je možné </w:t>
      </w:r>
      <w:r w:rsidRPr="00765EAA">
        <w:rPr>
          <w:rFonts w:ascii="Cambria" w:eastAsia="Calibri" w:hAnsi="Cambria" w:cs="Arial"/>
          <w:b/>
          <w:bCs/>
          <w:color w:val="000000"/>
        </w:rPr>
        <w:t xml:space="preserve">přivést dítě pouze zcela zdravé, to je bez známek jakéhokoliv akutního infekčního onemocnění, nebo parazitárního napadení. </w:t>
      </w:r>
    </w:p>
    <w:p w14:paraId="45FD3012" w14:textId="6ECFEE6E" w:rsidR="00175193" w:rsidRPr="00175193" w:rsidRDefault="00175193" w:rsidP="00175193">
      <w:pPr>
        <w:numPr>
          <w:ilvl w:val="0"/>
          <w:numId w:val="42"/>
        </w:numPr>
        <w:autoSpaceDE w:val="0"/>
        <w:autoSpaceDN w:val="0"/>
        <w:adjustRightInd w:val="0"/>
        <w:spacing w:after="200" w:line="276" w:lineRule="auto"/>
        <w:jc w:val="both"/>
        <w:rPr>
          <w:rFonts w:ascii="Cambria" w:eastAsia="Calibri" w:hAnsi="Cambria" w:cs="Arial"/>
          <w:b/>
          <w:color w:val="000000"/>
        </w:rPr>
      </w:pPr>
      <w:r w:rsidRPr="007B092F">
        <w:rPr>
          <w:rFonts w:ascii="Cambria" w:eastAsia="Calibri" w:hAnsi="Cambria" w:cs="Arial"/>
          <w:b/>
          <w:color w:val="000000"/>
        </w:rPr>
        <w:t>Vzhledem k zajištění bezpečnosti a zdraví dětí nebude do MŠ přijato dítě se sádrou či jinou otevřenou nebo šitou ránou</w:t>
      </w:r>
    </w:p>
    <w:p w14:paraId="6D946A1E" w14:textId="77777777" w:rsidR="00765EAA" w:rsidRPr="00765EAA" w:rsidRDefault="00765EAA" w:rsidP="00765EAA">
      <w:pPr>
        <w:autoSpaceDE w:val="0"/>
        <w:autoSpaceDN w:val="0"/>
        <w:adjustRightInd w:val="0"/>
        <w:spacing w:after="0" w:line="240" w:lineRule="auto"/>
        <w:jc w:val="both"/>
        <w:rPr>
          <w:rFonts w:ascii="Cambria" w:eastAsia="Calibri" w:hAnsi="Cambria" w:cs="Arial"/>
          <w:color w:val="000000"/>
        </w:rPr>
      </w:pPr>
    </w:p>
    <w:p w14:paraId="71B7EC6B" w14:textId="77777777" w:rsidR="00765EAA" w:rsidRPr="00765EAA" w:rsidRDefault="00765EAA" w:rsidP="00765EAA">
      <w:pPr>
        <w:autoSpaceDE w:val="0"/>
        <w:autoSpaceDN w:val="0"/>
        <w:adjustRightInd w:val="0"/>
        <w:spacing w:after="0" w:line="240" w:lineRule="auto"/>
        <w:jc w:val="both"/>
        <w:rPr>
          <w:rFonts w:ascii="Cambria" w:eastAsia="Calibri" w:hAnsi="Cambria" w:cs="Arial"/>
          <w:bCs/>
          <w:color w:val="000000"/>
          <w:u w:val="single"/>
        </w:rPr>
      </w:pPr>
      <w:bookmarkStart w:id="3" w:name="_Hlk112351215"/>
      <w:r w:rsidRPr="00765EAA">
        <w:rPr>
          <w:rFonts w:ascii="Cambria" w:eastAsia="Calibri" w:hAnsi="Cambria" w:cs="Arial"/>
          <w:bCs/>
          <w:color w:val="000000"/>
          <w:u w:val="single"/>
        </w:rPr>
        <w:t xml:space="preserve">15.2.1 Za akutní infekční onemocnění se považuje: </w:t>
      </w:r>
    </w:p>
    <w:bookmarkEnd w:id="3"/>
    <w:p w14:paraId="37F5B7E3" w14:textId="77777777" w:rsidR="00765EAA" w:rsidRPr="00765EAA" w:rsidRDefault="00765EAA" w:rsidP="00765EAA">
      <w:pPr>
        <w:autoSpaceDE w:val="0"/>
        <w:autoSpaceDN w:val="0"/>
        <w:adjustRightInd w:val="0"/>
        <w:spacing w:after="0" w:line="240" w:lineRule="auto"/>
        <w:jc w:val="both"/>
        <w:rPr>
          <w:rFonts w:ascii="Cambria" w:eastAsia="Calibri" w:hAnsi="Cambria" w:cs="Arial"/>
          <w:color w:val="000000"/>
          <w:sz w:val="24"/>
          <w:szCs w:val="24"/>
          <w:u w:val="single"/>
        </w:rPr>
      </w:pPr>
    </w:p>
    <w:p w14:paraId="689C5269" w14:textId="77777777" w:rsidR="00765EAA" w:rsidRPr="00765EAA" w:rsidRDefault="00765EAA" w:rsidP="00765EAA">
      <w:pPr>
        <w:numPr>
          <w:ilvl w:val="0"/>
          <w:numId w:val="38"/>
        </w:numPr>
        <w:suppressAutoHyphens/>
        <w:autoSpaceDE w:val="0"/>
        <w:autoSpaceDN w:val="0"/>
        <w:adjustRightInd w:val="0"/>
        <w:spacing w:after="0" w:line="276" w:lineRule="auto"/>
        <w:jc w:val="both"/>
        <w:rPr>
          <w:rFonts w:ascii="Cambria" w:eastAsia="Calibri" w:hAnsi="Cambria" w:cs="Arial"/>
          <w:color w:val="000000"/>
        </w:rPr>
      </w:pPr>
      <w:r w:rsidRPr="00765EAA">
        <w:rPr>
          <w:rFonts w:ascii="Cambria" w:eastAsia="Calibri" w:hAnsi="Cambria" w:cs="Arial"/>
          <w:color w:val="000000"/>
        </w:rPr>
        <w:t>Virová rýma (tj. průhledná rýma, která intenzivně dítěti vytéká z nosu) a to i bez zvýšené tělesné teploty</w:t>
      </w:r>
    </w:p>
    <w:p w14:paraId="501262E8" w14:textId="77777777" w:rsidR="00765EAA" w:rsidRPr="00765EAA" w:rsidRDefault="00765EAA" w:rsidP="00765EAA">
      <w:pPr>
        <w:numPr>
          <w:ilvl w:val="0"/>
          <w:numId w:val="38"/>
        </w:numPr>
        <w:suppressAutoHyphens/>
        <w:autoSpaceDE w:val="0"/>
        <w:autoSpaceDN w:val="0"/>
        <w:adjustRightInd w:val="0"/>
        <w:spacing w:after="0" w:line="276" w:lineRule="auto"/>
        <w:jc w:val="both"/>
        <w:rPr>
          <w:rFonts w:ascii="Cambria" w:eastAsia="Calibri" w:hAnsi="Cambria" w:cs="Arial"/>
          <w:color w:val="000000"/>
        </w:rPr>
      </w:pPr>
      <w:r w:rsidRPr="00765EAA">
        <w:rPr>
          <w:rFonts w:ascii="Cambria" w:eastAsia="Calibri" w:hAnsi="Cambria" w:cs="Arial"/>
          <w:color w:val="000000"/>
        </w:rPr>
        <w:t>Bakteriální rýma (tj. zabarvená – zelená, žlutá, hnědá rýma, která vytéká dítěti z nosu) a to i bez zvýšené tělesné teploty</w:t>
      </w:r>
    </w:p>
    <w:p w14:paraId="6C69332C" w14:textId="77777777" w:rsidR="00765EAA" w:rsidRPr="00765EAA" w:rsidRDefault="00765EAA" w:rsidP="00765EAA">
      <w:pPr>
        <w:numPr>
          <w:ilvl w:val="0"/>
          <w:numId w:val="38"/>
        </w:numPr>
        <w:suppressAutoHyphens/>
        <w:autoSpaceDE w:val="0"/>
        <w:autoSpaceDN w:val="0"/>
        <w:adjustRightInd w:val="0"/>
        <w:spacing w:after="0" w:line="276" w:lineRule="auto"/>
        <w:jc w:val="both"/>
        <w:rPr>
          <w:rFonts w:ascii="Cambria" w:eastAsia="Calibri" w:hAnsi="Cambria" w:cs="Arial"/>
          <w:color w:val="000000"/>
        </w:rPr>
      </w:pPr>
      <w:r w:rsidRPr="00765EAA">
        <w:rPr>
          <w:rFonts w:ascii="Cambria" w:eastAsia="Calibri" w:hAnsi="Cambria" w:cs="Arial"/>
          <w:color w:val="000000"/>
        </w:rPr>
        <w:t>Intenzivní kašel (tj. kašel, který přetrvává i při klidové činnosti dítěte) a to i bez zvýšené tělesné teploty</w:t>
      </w:r>
    </w:p>
    <w:p w14:paraId="1ADD1779" w14:textId="511925CD" w:rsidR="00765EAA" w:rsidRPr="00765EAA" w:rsidRDefault="00765EAA" w:rsidP="00765EAA">
      <w:pPr>
        <w:numPr>
          <w:ilvl w:val="0"/>
          <w:numId w:val="38"/>
        </w:numPr>
        <w:suppressAutoHyphens/>
        <w:autoSpaceDE w:val="0"/>
        <w:autoSpaceDN w:val="0"/>
        <w:adjustRightInd w:val="0"/>
        <w:spacing w:after="0" w:line="276" w:lineRule="auto"/>
        <w:jc w:val="both"/>
        <w:rPr>
          <w:rFonts w:ascii="Cambria" w:eastAsia="Calibri" w:hAnsi="Cambria" w:cs="Arial"/>
          <w:color w:val="000000"/>
        </w:rPr>
      </w:pPr>
      <w:r w:rsidRPr="00765EAA">
        <w:rPr>
          <w:rFonts w:ascii="Cambria" w:eastAsia="Calibri" w:hAnsi="Cambria" w:cs="Arial"/>
          <w:color w:val="000000"/>
        </w:rPr>
        <w:t xml:space="preserve">Onemocnění, které se vysévá vyrážkou na kůži </w:t>
      </w:r>
      <w:r w:rsidR="00175193">
        <w:rPr>
          <w:rFonts w:ascii="Cambria" w:eastAsia="Calibri" w:hAnsi="Cambria" w:cs="Arial"/>
          <w:color w:val="000000"/>
        </w:rPr>
        <w:t xml:space="preserve">a může svými příznaky odpovídat </w:t>
      </w:r>
      <w:r w:rsidRPr="00765EAA">
        <w:rPr>
          <w:rFonts w:ascii="Cambria" w:eastAsia="Calibri" w:hAnsi="Cambria" w:cs="Arial"/>
          <w:color w:val="000000"/>
        </w:rPr>
        <w:t>– plan</w:t>
      </w:r>
      <w:r w:rsidR="00175193">
        <w:rPr>
          <w:rFonts w:ascii="Cambria" w:eastAsia="Calibri" w:hAnsi="Cambria" w:cs="Arial"/>
          <w:color w:val="000000"/>
        </w:rPr>
        <w:t>ým</w:t>
      </w:r>
      <w:r w:rsidRPr="00765EAA">
        <w:rPr>
          <w:rFonts w:ascii="Cambria" w:eastAsia="Calibri" w:hAnsi="Cambria" w:cs="Arial"/>
          <w:color w:val="000000"/>
        </w:rPr>
        <w:t xml:space="preserve"> neštovic</w:t>
      </w:r>
      <w:r w:rsidR="00175193">
        <w:rPr>
          <w:rFonts w:ascii="Cambria" w:eastAsia="Calibri" w:hAnsi="Cambria" w:cs="Arial"/>
          <w:color w:val="000000"/>
        </w:rPr>
        <w:t>ím</w:t>
      </w:r>
      <w:r w:rsidRPr="00765EAA">
        <w:rPr>
          <w:rFonts w:ascii="Cambria" w:eastAsia="Calibri" w:hAnsi="Cambria" w:cs="Arial"/>
          <w:color w:val="000000"/>
        </w:rPr>
        <w:t>, 5. nemoc</w:t>
      </w:r>
      <w:r w:rsidR="00175193">
        <w:rPr>
          <w:rFonts w:ascii="Cambria" w:eastAsia="Calibri" w:hAnsi="Cambria" w:cs="Arial"/>
          <w:color w:val="000000"/>
        </w:rPr>
        <w:t>i</w:t>
      </w:r>
      <w:r w:rsidRPr="00765EAA">
        <w:rPr>
          <w:rFonts w:ascii="Cambria" w:eastAsia="Calibri" w:hAnsi="Cambria" w:cs="Arial"/>
          <w:color w:val="000000"/>
        </w:rPr>
        <w:t>, 6. nemoc</w:t>
      </w:r>
      <w:r w:rsidR="00175193">
        <w:rPr>
          <w:rFonts w:ascii="Cambria" w:eastAsia="Calibri" w:hAnsi="Cambria" w:cs="Arial"/>
          <w:color w:val="000000"/>
        </w:rPr>
        <w:t>i</w:t>
      </w:r>
      <w:r w:rsidRPr="00765EAA">
        <w:rPr>
          <w:rFonts w:ascii="Cambria" w:eastAsia="Calibri" w:hAnsi="Cambria" w:cs="Arial"/>
          <w:color w:val="000000"/>
        </w:rPr>
        <w:t>, syndrom</w:t>
      </w:r>
      <w:r w:rsidR="00175193">
        <w:rPr>
          <w:rFonts w:ascii="Cambria" w:eastAsia="Calibri" w:hAnsi="Cambria" w:cs="Arial"/>
          <w:color w:val="000000"/>
        </w:rPr>
        <w:t>u</w:t>
      </w:r>
      <w:r w:rsidRPr="00765EAA">
        <w:rPr>
          <w:rFonts w:ascii="Cambria" w:eastAsia="Calibri" w:hAnsi="Cambria" w:cs="Arial"/>
          <w:color w:val="000000"/>
        </w:rPr>
        <w:t xml:space="preserve"> ruka-noha-ústa, spál</w:t>
      </w:r>
      <w:r w:rsidR="00175193">
        <w:rPr>
          <w:rFonts w:ascii="Cambria" w:eastAsia="Calibri" w:hAnsi="Cambria" w:cs="Arial"/>
          <w:color w:val="000000"/>
        </w:rPr>
        <w:t>e</w:t>
      </w:r>
      <w:r w:rsidRPr="00765EAA">
        <w:rPr>
          <w:rFonts w:ascii="Cambria" w:eastAsia="Calibri" w:hAnsi="Cambria" w:cs="Arial"/>
          <w:color w:val="000000"/>
        </w:rPr>
        <w:t>, impetig</w:t>
      </w:r>
      <w:r w:rsidR="00175193">
        <w:rPr>
          <w:rFonts w:ascii="Cambria" w:eastAsia="Calibri" w:hAnsi="Cambria" w:cs="Arial"/>
          <w:color w:val="000000"/>
        </w:rPr>
        <w:t>u</w:t>
      </w:r>
    </w:p>
    <w:p w14:paraId="2EDA336E" w14:textId="77777777" w:rsidR="00765EAA" w:rsidRPr="00765EAA" w:rsidRDefault="00765EAA" w:rsidP="00765EAA">
      <w:pPr>
        <w:numPr>
          <w:ilvl w:val="0"/>
          <w:numId w:val="38"/>
        </w:numPr>
        <w:suppressAutoHyphens/>
        <w:autoSpaceDE w:val="0"/>
        <w:autoSpaceDN w:val="0"/>
        <w:adjustRightInd w:val="0"/>
        <w:spacing w:after="0" w:line="276" w:lineRule="auto"/>
        <w:jc w:val="both"/>
        <w:rPr>
          <w:rFonts w:ascii="Cambria" w:eastAsia="Calibri" w:hAnsi="Cambria" w:cs="Arial"/>
          <w:color w:val="000000"/>
        </w:rPr>
      </w:pPr>
      <w:r w:rsidRPr="00765EAA">
        <w:rPr>
          <w:rFonts w:ascii="Cambria" w:eastAsia="Calibri" w:hAnsi="Cambria" w:cs="Arial"/>
          <w:color w:val="000000"/>
        </w:rPr>
        <w:t xml:space="preserve">Průjem a zvracení a to i 3 dny poté, co již dítě nemá průjem a nezvrací. Školka nemůže dětem podávat dietní stravu, proto dítě, které nemá </w:t>
      </w:r>
      <w:proofErr w:type="spellStart"/>
      <w:r w:rsidRPr="00765EAA">
        <w:rPr>
          <w:rFonts w:ascii="Cambria" w:eastAsia="Calibri" w:hAnsi="Cambria" w:cs="Arial"/>
          <w:color w:val="000000"/>
        </w:rPr>
        <w:t>realimentovaný</w:t>
      </w:r>
      <w:proofErr w:type="spellEnd"/>
      <w:r w:rsidRPr="00765EAA">
        <w:rPr>
          <w:rFonts w:ascii="Cambria" w:eastAsia="Calibri" w:hAnsi="Cambria" w:cs="Arial"/>
          <w:color w:val="000000"/>
        </w:rPr>
        <w:t xml:space="preserve"> trávící trakt na běžnou stravu nepřijme</w:t>
      </w:r>
    </w:p>
    <w:p w14:paraId="03F3DED4" w14:textId="4D038C7D" w:rsidR="00765EAA" w:rsidRPr="00765EAA" w:rsidRDefault="00765EAA" w:rsidP="00765EAA">
      <w:pPr>
        <w:numPr>
          <w:ilvl w:val="0"/>
          <w:numId w:val="38"/>
        </w:numPr>
        <w:suppressAutoHyphens/>
        <w:autoSpaceDE w:val="0"/>
        <w:autoSpaceDN w:val="0"/>
        <w:adjustRightInd w:val="0"/>
        <w:spacing w:after="0" w:line="276" w:lineRule="auto"/>
        <w:jc w:val="both"/>
        <w:rPr>
          <w:rFonts w:ascii="Cambria" w:eastAsia="Calibri" w:hAnsi="Cambria" w:cs="Calibri"/>
          <w:color w:val="000000"/>
        </w:rPr>
      </w:pPr>
      <w:r w:rsidRPr="00765EAA">
        <w:rPr>
          <w:rFonts w:ascii="Cambria" w:eastAsia="Calibri" w:hAnsi="Cambria" w:cs="Calibri"/>
          <w:color w:val="000000"/>
        </w:rPr>
        <w:t>Z</w:t>
      </w:r>
      <w:r w:rsidR="00175193">
        <w:rPr>
          <w:rFonts w:ascii="Cambria" w:eastAsia="Calibri" w:hAnsi="Cambria" w:cs="Calibri"/>
          <w:color w:val="000000"/>
        </w:rPr>
        <w:t xml:space="preserve">arudnutí očí, výtok z očí </w:t>
      </w:r>
    </w:p>
    <w:p w14:paraId="3DB812A7" w14:textId="77777777" w:rsidR="00765EAA" w:rsidRPr="00765EAA" w:rsidRDefault="00765EAA" w:rsidP="00765EAA">
      <w:pPr>
        <w:numPr>
          <w:ilvl w:val="0"/>
          <w:numId w:val="38"/>
        </w:numPr>
        <w:suppressAutoHyphens/>
        <w:autoSpaceDE w:val="0"/>
        <w:autoSpaceDN w:val="0"/>
        <w:adjustRightInd w:val="0"/>
        <w:spacing w:after="0" w:line="276" w:lineRule="auto"/>
        <w:jc w:val="both"/>
        <w:rPr>
          <w:rFonts w:ascii="Cambria" w:eastAsia="Calibri" w:hAnsi="Cambria" w:cs="Calibri"/>
          <w:color w:val="000000"/>
        </w:rPr>
      </w:pPr>
      <w:r w:rsidRPr="00765EAA">
        <w:rPr>
          <w:rFonts w:ascii="Cambria" w:eastAsia="Calibri" w:hAnsi="Cambria" w:cs="Calibri"/>
          <w:color w:val="000000"/>
        </w:rPr>
        <w:t>Zvýšená tělesná teplota nebo horečka</w:t>
      </w:r>
    </w:p>
    <w:p w14:paraId="59B06DE1" w14:textId="77777777" w:rsidR="00765EAA" w:rsidRPr="00765EAA" w:rsidRDefault="00765EAA" w:rsidP="00765EAA">
      <w:pPr>
        <w:autoSpaceDE w:val="0"/>
        <w:autoSpaceDN w:val="0"/>
        <w:adjustRightInd w:val="0"/>
        <w:spacing w:after="0" w:line="276" w:lineRule="auto"/>
        <w:ind w:left="360"/>
        <w:jc w:val="both"/>
        <w:rPr>
          <w:rFonts w:ascii="Cambria" w:eastAsia="Calibri" w:hAnsi="Cambria" w:cs="Calibri"/>
          <w:color w:val="000000"/>
        </w:rPr>
      </w:pPr>
    </w:p>
    <w:p w14:paraId="60742914" w14:textId="77777777" w:rsidR="00765EAA" w:rsidRPr="00765EAA" w:rsidRDefault="00765EAA" w:rsidP="00765EAA">
      <w:pPr>
        <w:autoSpaceDE w:val="0"/>
        <w:autoSpaceDN w:val="0"/>
        <w:adjustRightInd w:val="0"/>
        <w:spacing w:after="0" w:line="240" w:lineRule="auto"/>
        <w:jc w:val="both"/>
        <w:rPr>
          <w:rFonts w:ascii="Cambria" w:eastAsia="Calibri" w:hAnsi="Cambria" w:cs="Arial"/>
          <w:bCs/>
          <w:color w:val="000000"/>
          <w:u w:val="single"/>
        </w:rPr>
      </w:pPr>
      <w:bookmarkStart w:id="4" w:name="_Hlk112351259"/>
      <w:r w:rsidRPr="00765EAA">
        <w:rPr>
          <w:rFonts w:ascii="Cambria" w:eastAsia="Calibri" w:hAnsi="Cambria" w:cs="Arial"/>
          <w:bCs/>
          <w:color w:val="000000"/>
          <w:u w:val="single"/>
        </w:rPr>
        <w:t>15.2.2 Za parazitární onemocnění se považuje:</w:t>
      </w:r>
    </w:p>
    <w:bookmarkEnd w:id="4"/>
    <w:p w14:paraId="6358C406" w14:textId="77777777" w:rsidR="00765EAA" w:rsidRPr="00765EAA" w:rsidRDefault="00765EAA" w:rsidP="00765EAA">
      <w:pPr>
        <w:autoSpaceDE w:val="0"/>
        <w:autoSpaceDN w:val="0"/>
        <w:adjustRightInd w:val="0"/>
        <w:spacing w:after="0" w:line="240" w:lineRule="auto"/>
        <w:jc w:val="both"/>
        <w:rPr>
          <w:rFonts w:ascii="Cambria" w:eastAsia="Calibri" w:hAnsi="Cambria" w:cs="Arial"/>
          <w:color w:val="000000"/>
          <w:sz w:val="24"/>
          <w:szCs w:val="24"/>
          <w:u w:val="single"/>
        </w:rPr>
      </w:pPr>
    </w:p>
    <w:p w14:paraId="5F64F943" w14:textId="4CA86280" w:rsidR="00765EAA" w:rsidRPr="00765EAA" w:rsidRDefault="00EE0833" w:rsidP="00765EAA">
      <w:pPr>
        <w:numPr>
          <w:ilvl w:val="0"/>
          <w:numId w:val="39"/>
        </w:numPr>
        <w:suppressAutoHyphens/>
        <w:autoSpaceDE w:val="0"/>
        <w:autoSpaceDN w:val="0"/>
        <w:adjustRightInd w:val="0"/>
        <w:spacing w:after="0" w:line="276" w:lineRule="auto"/>
        <w:jc w:val="both"/>
        <w:rPr>
          <w:rFonts w:ascii="Cambria" w:eastAsia="Calibri" w:hAnsi="Cambria" w:cs="Arial"/>
          <w:color w:val="000000"/>
        </w:rPr>
      </w:pPr>
      <w:r>
        <w:rPr>
          <w:rFonts w:ascii="Cambria" w:eastAsia="Calibri" w:hAnsi="Cambria" w:cs="Arial"/>
          <w:color w:val="000000"/>
        </w:rPr>
        <w:t>Intenzivní svědění vlasové pokožky, nález vši dětské</w:t>
      </w:r>
      <w:r w:rsidR="00765EAA" w:rsidRPr="00765EAA">
        <w:rPr>
          <w:rFonts w:ascii="Cambria" w:eastAsia="Calibri" w:hAnsi="Cambria" w:cs="Arial"/>
          <w:color w:val="000000"/>
        </w:rPr>
        <w:t xml:space="preserve">. Dítě může </w:t>
      </w:r>
      <w:r w:rsidR="00175193">
        <w:rPr>
          <w:rFonts w:ascii="Cambria" w:eastAsia="Calibri" w:hAnsi="Cambria" w:cs="Arial"/>
          <w:color w:val="000000"/>
        </w:rPr>
        <w:t>MŠ</w:t>
      </w:r>
      <w:r w:rsidR="00765EAA" w:rsidRPr="00765EAA">
        <w:rPr>
          <w:rFonts w:ascii="Cambria" w:eastAsia="Calibri" w:hAnsi="Cambria" w:cs="Arial"/>
          <w:color w:val="000000"/>
        </w:rPr>
        <w:t xml:space="preserve"> přijmout až tehdy, je-li zcela odvšivené, tedy bez živých vší a hni</w:t>
      </w:r>
      <w:r>
        <w:rPr>
          <w:rFonts w:ascii="Cambria" w:eastAsia="Calibri" w:hAnsi="Cambria" w:cs="Arial"/>
          <w:color w:val="000000"/>
        </w:rPr>
        <w:t>d</w:t>
      </w:r>
    </w:p>
    <w:p w14:paraId="6CD2FF1F" w14:textId="77777777" w:rsidR="00EE0833" w:rsidRDefault="00EE0833" w:rsidP="00765EAA">
      <w:pPr>
        <w:numPr>
          <w:ilvl w:val="0"/>
          <w:numId w:val="39"/>
        </w:numPr>
        <w:suppressAutoHyphens/>
        <w:autoSpaceDE w:val="0"/>
        <w:autoSpaceDN w:val="0"/>
        <w:adjustRightInd w:val="0"/>
        <w:spacing w:after="0" w:line="276" w:lineRule="auto"/>
        <w:jc w:val="both"/>
        <w:rPr>
          <w:rFonts w:ascii="Cambria" w:eastAsia="Calibri" w:hAnsi="Cambria" w:cs="Calibri"/>
          <w:color w:val="000000"/>
        </w:rPr>
      </w:pPr>
      <w:r>
        <w:rPr>
          <w:rFonts w:ascii="Cambria" w:eastAsia="Calibri" w:hAnsi="Cambria" w:cs="Calibri"/>
          <w:color w:val="000000"/>
        </w:rPr>
        <w:t>Intenzivní svědění v oblasti konečníku</w:t>
      </w:r>
    </w:p>
    <w:p w14:paraId="3FBB6C70" w14:textId="48D603F7" w:rsidR="00765EAA" w:rsidRPr="00765EAA" w:rsidRDefault="00EE0833" w:rsidP="00765EAA">
      <w:pPr>
        <w:numPr>
          <w:ilvl w:val="0"/>
          <w:numId w:val="39"/>
        </w:numPr>
        <w:suppressAutoHyphens/>
        <w:autoSpaceDE w:val="0"/>
        <w:autoSpaceDN w:val="0"/>
        <w:adjustRightInd w:val="0"/>
        <w:spacing w:after="0" w:line="276" w:lineRule="auto"/>
        <w:jc w:val="both"/>
        <w:rPr>
          <w:rFonts w:ascii="Cambria" w:eastAsia="Calibri" w:hAnsi="Cambria" w:cs="Calibri"/>
          <w:color w:val="000000"/>
        </w:rPr>
      </w:pPr>
      <w:r>
        <w:rPr>
          <w:rFonts w:ascii="Cambria" w:eastAsia="Calibri" w:hAnsi="Cambria" w:cs="Calibri"/>
          <w:color w:val="000000"/>
        </w:rPr>
        <w:t xml:space="preserve">Intenzivní svědění kůže </w:t>
      </w:r>
    </w:p>
    <w:p w14:paraId="143BCA26" w14:textId="615052D1" w:rsidR="00765EAA" w:rsidRPr="00765EAA" w:rsidRDefault="00765EAA" w:rsidP="00EE0833">
      <w:pPr>
        <w:suppressAutoHyphens/>
        <w:autoSpaceDE w:val="0"/>
        <w:autoSpaceDN w:val="0"/>
        <w:adjustRightInd w:val="0"/>
        <w:spacing w:after="0" w:line="276" w:lineRule="auto"/>
        <w:jc w:val="both"/>
        <w:rPr>
          <w:rFonts w:ascii="Cambria" w:eastAsia="Calibri" w:hAnsi="Cambria" w:cs="Calibri"/>
          <w:color w:val="000000"/>
        </w:rPr>
      </w:pPr>
    </w:p>
    <w:p w14:paraId="54C6D5E4" w14:textId="77777777" w:rsidR="00765EAA" w:rsidRPr="00765EAA" w:rsidRDefault="00765EAA" w:rsidP="00765EAA">
      <w:pPr>
        <w:autoSpaceDE w:val="0"/>
        <w:autoSpaceDN w:val="0"/>
        <w:adjustRightInd w:val="0"/>
        <w:spacing w:after="200" w:line="276" w:lineRule="auto"/>
        <w:jc w:val="both"/>
        <w:rPr>
          <w:rFonts w:ascii="Cambria" w:eastAsia="Calibri" w:hAnsi="Cambria" w:cs="Arial"/>
          <w:b/>
          <w:color w:val="000000"/>
        </w:rPr>
      </w:pPr>
      <w:r w:rsidRPr="00765EAA">
        <w:rPr>
          <w:rFonts w:ascii="Cambria" w:eastAsia="Calibri" w:hAnsi="Cambria" w:cs="Arial"/>
          <w:b/>
          <w:color w:val="000000"/>
        </w:rPr>
        <w:t xml:space="preserve">Mateřská škola má právo ihned a kdykoliv během dne odeslat dítě do domácího léčení, pokud má podezření, že je dítě akutně nemocné, nebo má parazitární onemocnění. </w:t>
      </w:r>
    </w:p>
    <w:p w14:paraId="6B086D9B" w14:textId="77777777" w:rsidR="00765EAA" w:rsidRPr="00765EAA" w:rsidRDefault="00765EAA" w:rsidP="00765EAA">
      <w:pPr>
        <w:autoSpaceDE w:val="0"/>
        <w:autoSpaceDN w:val="0"/>
        <w:adjustRightInd w:val="0"/>
        <w:spacing w:after="0" w:line="240" w:lineRule="auto"/>
        <w:jc w:val="both"/>
        <w:rPr>
          <w:rFonts w:ascii="Cambria" w:eastAsia="Calibri" w:hAnsi="Cambria" w:cs="Arial"/>
          <w:color w:val="000000"/>
        </w:rPr>
      </w:pPr>
      <w:r w:rsidRPr="00765EAA">
        <w:rPr>
          <w:rFonts w:ascii="Cambria" w:eastAsia="Calibri" w:hAnsi="Cambria" w:cs="Arial"/>
          <w:color w:val="000000"/>
        </w:rPr>
        <w:t xml:space="preserve">Mateřská škola má povinnost zajistit oddělení nemocného dítěte od kolektivu zdravých dětí. </w:t>
      </w:r>
    </w:p>
    <w:p w14:paraId="3D61D516" w14:textId="77777777" w:rsidR="00765EAA" w:rsidRPr="00765EAA" w:rsidRDefault="00765EAA" w:rsidP="00765EAA">
      <w:pPr>
        <w:autoSpaceDE w:val="0"/>
        <w:autoSpaceDN w:val="0"/>
        <w:adjustRightInd w:val="0"/>
        <w:spacing w:after="0" w:line="240" w:lineRule="auto"/>
        <w:jc w:val="both"/>
        <w:rPr>
          <w:rFonts w:ascii="Cambria" w:eastAsia="Calibri" w:hAnsi="Cambria" w:cs="Arial"/>
          <w:color w:val="000000"/>
        </w:rPr>
      </w:pPr>
    </w:p>
    <w:p w14:paraId="6D38778B" w14:textId="501E7152" w:rsidR="00765EAA" w:rsidRPr="00765EAA" w:rsidRDefault="00175193" w:rsidP="00765EAA">
      <w:pPr>
        <w:autoSpaceDE w:val="0"/>
        <w:autoSpaceDN w:val="0"/>
        <w:adjustRightInd w:val="0"/>
        <w:spacing w:after="200" w:line="276" w:lineRule="auto"/>
        <w:jc w:val="both"/>
        <w:rPr>
          <w:rFonts w:ascii="Cambria" w:eastAsia="Calibri" w:hAnsi="Cambria" w:cs="Arial"/>
          <w:b/>
          <w:color w:val="000000"/>
        </w:rPr>
      </w:pPr>
      <w:r>
        <w:rPr>
          <w:rFonts w:ascii="Cambria" w:eastAsia="Calibri" w:hAnsi="Cambria" w:cs="Arial"/>
          <w:b/>
          <w:color w:val="000000"/>
        </w:rPr>
        <w:t>Zákonní zástupci</w:t>
      </w:r>
      <w:r w:rsidR="00765EAA" w:rsidRPr="00765EAA">
        <w:rPr>
          <w:rFonts w:ascii="Cambria" w:eastAsia="Calibri" w:hAnsi="Cambria" w:cs="Arial"/>
          <w:b/>
          <w:color w:val="000000"/>
        </w:rPr>
        <w:t xml:space="preserve"> mají </w:t>
      </w:r>
      <w:r w:rsidR="00EE0833">
        <w:rPr>
          <w:rFonts w:ascii="Cambria" w:eastAsia="Calibri" w:hAnsi="Cambria" w:cs="Arial"/>
          <w:b/>
          <w:color w:val="000000"/>
        </w:rPr>
        <w:t xml:space="preserve">oznamovací </w:t>
      </w:r>
      <w:r w:rsidR="00765EAA" w:rsidRPr="00765EAA">
        <w:rPr>
          <w:rFonts w:ascii="Cambria" w:eastAsia="Calibri" w:hAnsi="Cambria" w:cs="Arial"/>
          <w:b/>
          <w:color w:val="000000"/>
        </w:rPr>
        <w:t xml:space="preserve">povinnost mateřské škole nahlásit infekční a parazitární onemocnění u svého dítěte, aby se zamezilo dalšímu šíření: </w:t>
      </w:r>
    </w:p>
    <w:p w14:paraId="2A4F056F" w14:textId="77777777" w:rsidR="00765EAA" w:rsidRPr="00765EAA" w:rsidRDefault="00765EAA" w:rsidP="00765EAA">
      <w:pPr>
        <w:autoSpaceDE w:val="0"/>
        <w:autoSpaceDN w:val="0"/>
        <w:adjustRightInd w:val="0"/>
        <w:spacing w:after="0" w:line="240" w:lineRule="auto"/>
        <w:jc w:val="both"/>
        <w:rPr>
          <w:rFonts w:ascii="Cambria" w:eastAsia="Calibri" w:hAnsi="Cambria" w:cs="Arial"/>
          <w:color w:val="000000"/>
        </w:rPr>
      </w:pPr>
    </w:p>
    <w:p w14:paraId="34904991" w14:textId="77777777" w:rsidR="00765EAA" w:rsidRPr="00765EAA" w:rsidRDefault="00765EAA" w:rsidP="00765EAA">
      <w:pPr>
        <w:numPr>
          <w:ilvl w:val="0"/>
          <w:numId w:val="40"/>
        </w:numPr>
        <w:suppressAutoHyphens/>
        <w:autoSpaceDE w:val="0"/>
        <w:autoSpaceDN w:val="0"/>
        <w:adjustRightInd w:val="0"/>
        <w:spacing w:after="25" w:line="276" w:lineRule="auto"/>
        <w:jc w:val="both"/>
        <w:rPr>
          <w:rFonts w:ascii="Cambria" w:eastAsia="Calibri" w:hAnsi="Cambria" w:cs="Calibri"/>
          <w:color w:val="000000"/>
        </w:rPr>
      </w:pPr>
      <w:r w:rsidRPr="00765EAA">
        <w:rPr>
          <w:rFonts w:ascii="Cambria" w:eastAsia="Calibri" w:hAnsi="Cambria" w:cs="Calibri"/>
          <w:color w:val="000000"/>
        </w:rPr>
        <w:t>Plané neštovice</w:t>
      </w:r>
    </w:p>
    <w:p w14:paraId="1E631C24" w14:textId="77777777" w:rsidR="00765EAA" w:rsidRPr="00765EAA" w:rsidRDefault="00765EAA" w:rsidP="00765EAA">
      <w:pPr>
        <w:numPr>
          <w:ilvl w:val="0"/>
          <w:numId w:val="40"/>
        </w:numPr>
        <w:suppressAutoHyphens/>
        <w:autoSpaceDE w:val="0"/>
        <w:autoSpaceDN w:val="0"/>
        <w:adjustRightInd w:val="0"/>
        <w:spacing w:after="25" w:line="276" w:lineRule="auto"/>
        <w:jc w:val="both"/>
        <w:rPr>
          <w:rFonts w:ascii="Cambria" w:eastAsia="Calibri" w:hAnsi="Cambria" w:cs="Calibri"/>
          <w:color w:val="000000"/>
        </w:rPr>
      </w:pPr>
      <w:r w:rsidRPr="00765EAA">
        <w:rPr>
          <w:rFonts w:ascii="Cambria" w:eastAsia="Calibri" w:hAnsi="Cambria" w:cs="Calibri"/>
          <w:color w:val="000000"/>
        </w:rPr>
        <w:t>Žloutenka</w:t>
      </w:r>
    </w:p>
    <w:p w14:paraId="5B3B4A19" w14:textId="77777777" w:rsidR="00765EAA" w:rsidRPr="00765EAA" w:rsidRDefault="00765EAA" w:rsidP="00765EAA">
      <w:pPr>
        <w:numPr>
          <w:ilvl w:val="0"/>
          <w:numId w:val="40"/>
        </w:numPr>
        <w:suppressAutoHyphens/>
        <w:autoSpaceDE w:val="0"/>
        <w:autoSpaceDN w:val="0"/>
        <w:adjustRightInd w:val="0"/>
        <w:spacing w:after="25" w:line="276" w:lineRule="auto"/>
        <w:jc w:val="both"/>
        <w:rPr>
          <w:rFonts w:ascii="Cambria" w:eastAsia="Calibri" w:hAnsi="Cambria" w:cs="Calibri"/>
          <w:color w:val="000000"/>
        </w:rPr>
      </w:pPr>
      <w:r w:rsidRPr="00765EAA">
        <w:rPr>
          <w:rFonts w:ascii="Cambria" w:eastAsia="Calibri" w:hAnsi="Cambria" w:cs="Calibri"/>
          <w:color w:val="000000"/>
        </w:rPr>
        <w:t>Salmonelóza</w:t>
      </w:r>
    </w:p>
    <w:p w14:paraId="0C9683B1" w14:textId="77777777" w:rsidR="00765EAA" w:rsidRPr="00765EAA" w:rsidRDefault="00765EAA" w:rsidP="00765EAA">
      <w:pPr>
        <w:numPr>
          <w:ilvl w:val="0"/>
          <w:numId w:val="40"/>
        </w:numPr>
        <w:suppressAutoHyphens/>
        <w:autoSpaceDE w:val="0"/>
        <w:autoSpaceDN w:val="0"/>
        <w:adjustRightInd w:val="0"/>
        <w:spacing w:after="25" w:line="276" w:lineRule="auto"/>
        <w:jc w:val="both"/>
        <w:rPr>
          <w:rFonts w:ascii="Cambria" w:eastAsia="Calibri" w:hAnsi="Cambria" w:cs="Calibri"/>
          <w:color w:val="000000"/>
        </w:rPr>
      </w:pPr>
      <w:r w:rsidRPr="00765EAA">
        <w:rPr>
          <w:rFonts w:ascii="Cambria" w:eastAsia="Calibri" w:hAnsi="Cambria" w:cs="Calibri"/>
          <w:color w:val="000000"/>
        </w:rPr>
        <w:t>Spála</w:t>
      </w:r>
    </w:p>
    <w:p w14:paraId="0546D247" w14:textId="77777777" w:rsidR="00765EAA" w:rsidRPr="00765EAA" w:rsidRDefault="00765EAA" w:rsidP="00765EAA">
      <w:pPr>
        <w:numPr>
          <w:ilvl w:val="0"/>
          <w:numId w:val="40"/>
        </w:numPr>
        <w:suppressAutoHyphens/>
        <w:autoSpaceDE w:val="0"/>
        <w:autoSpaceDN w:val="0"/>
        <w:adjustRightInd w:val="0"/>
        <w:spacing w:after="25" w:line="276" w:lineRule="auto"/>
        <w:jc w:val="both"/>
        <w:rPr>
          <w:rFonts w:ascii="Cambria" w:eastAsia="Calibri" w:hAnsi="Cambria" w:cs="Calibri"/>
          <w:color w:val="000000"/>
        </w:rPr>
      </w:pPr>
      <w:r w:rsidRPr="00765EAA">
        <w:rPr>
          <w:rFonts w:ascii="Cambria" w:eastAsia="Calibri" w:hAnsi="Cambria" w:cs="Calibri"/>
          <w:color w:val="000000"/>
        </w:rPr>
        <w:t xml:space="preserve">Impetigo </w:t>
      </w:r>
    </w:p>
    <w:p w14:paraId="08FDB162" w14:textId="77777777" w:rsidR="00765EAA" w:rsidRPr="00765EAA" w:rsidRDefault="00765EAA" w:rsidP="00765EAA">
      <w:pPr>
        <w:numPr>
          <w:ilvl w:val="0"/>
          <w:numId w:val="40"/>
        </w:numPr>
        <w:suppressAutoHyphens/>
        <w:autoSpaceDE w:val="0"/>
        <w:autoSpaceDN w:val="0"/>
        <w:adjustRightInd w:val="0"/>
        <w:spacing w:after="25" w:line="276" w:lineRule="auto"/>
        <w:jc w:val="both"/>
        <w:rPr>
          <w:rFonts w:ascii="Cambria" w:eastAsia="Calibri" w:hAnsi="Cambria" w:cs="Calibri"/>
          <w:color w:val="000000"/>
        </w:rPr>
      </w:pPr>
      <w:r w:rsidRPr="00765EAA">
        <w:rPr>
          <w:rFonts w:ascii="Cambria" w:eastAsia="Calibri" w:hAnsi="Cambria" w:cs="Calibri"/>
          <w:color w:val="000000"/>
        </w:rPr>
        <w:t>Průjem a zvracení</w:t>
      </w:r>
    </w:p>
    <w:p w14:paraId="078AA9F0" w14:textId="77777777" w:rsidR="00765EAA" w:rsidRPr="00765EAA" w:rsidRDefault="00765EAA" w:rsidP="00765EAA">
      <w:pPr>
        <w:numPr>
          <w:ilvl w:val="0"/>
          <w:numId w:val="40"/>
        </w:numPr>
        <w:suppressAutoHyphens/>
        <w:autoSpaceDE w:val="0"/>
        <w:autoSpaceDN w:val="0"/>
        <w:adjustRightInd w:val="0"/>
        <w:spacing w:after="25" w:line="276" w:lineRule="auto"/>
        <w:jc w:val="both"/>
        <w:rPr>
          <w:rFonts w:ascii="Cambria" w:eastAsia="Calibri" w:hAnsi="Cambria" w:cs="Arial"/>
          <w:color w:val="000000"/>
        </w:rPr>
      </w:pPr>
      <w:r w:rsidRPr="00765EAA">
        <w:rPr>
          <w:rFonts w:ascii="Cambria" w:eastAsia="Calibri" w:hAnsi="Cambria" w:cs="Arial"/>
          <w:color w:val="000000"/>
        </w:rPr>
        <w:t>5. nemoc, 6. nemoc, syndrom ruka-noha-ústa</w:t>
      </w:r>
    </w:p>
    <w:p w14:paraId="6DA60B8A" w14:textId="77777777" w:rsidR="00765EAA" w:rsidRPr="00765EAA" w:rsidRDefault="00765EAA" w:rsidP="00765EAA">
      <w:pPr>
        <w:numPr>
          <w:ilvl w:val="0"/>
          <w:numId w:val="40"/>
        </w:numPr>
        <w:suppressAutoHyphens/>
        <w:autoSpaceDE w:val="0"/>
        <w:autoSpaceDN w:val="0"/>
        <w:adjustRightInd w:val="0"/>
        <w:spacing w:after="25" w:line="276" w:lineRule="auto"/>
        <w:jc w:val="both"/>
        <w:rPr>
          <w:rFonts w:ascii="Cambria" w:eastAsia="Calibri" w:hAnsi="Cambria" w:cs="Calibri"/>
          <w:color w:val="000000"/>
        </w:rPr>
      </w:pPr>
      <w:r w:rsidRPr="00765EAA">
        <w:rPr>
          <w:rFonts w:ascii="Cambria" w:eastAsia="Calibri" w:hAnsi="Cambria" w:cs="Calibri"/>
          <w:color w:val="000000"/>
        </w:rPr>
        <w:t>Zánět spojivek</w:t>
      </w:r>
    </w:p>
    <w:p w14:paraId="1615A58C" w14:textId="77777777" w:rsidR="00765EAA" w:rsidRPr="00765EAA" w:rsidRDefault="00765EAA" w:rsidP="00765EAA">
      <w:pPr>
        <w:numPr>
          <w:ilvl w:val="0"/>
          <w:numId w:val="40"/>
        </w:numPr>
        <w:suppressAutoHyphens/>
        <w:autoSpaceDE w:val="0"/>
        <w:autoSpaceDN w:val="0"/>
        <w:adjustRightInd w:val="0"/>
        <w:spacing w:after="25" w:line="276" w:lineRule="auto"/>
        <w:jc w:val="both"/>
        <w:rPr>
          <w:rFonts w:ascii="Cambria" w:eastAsia="Calibri" w:hAnsi="Cambria" w:cs="Arial"/>
          <w:color w:val="000000"/>
        </w:rPr>
      </w:pPr>
      <w:proofErr w:type="spellStart"/>
      <w:r w:rsidRPr="00765EAA">
        <w:rPr>
          <w:rFonts w:ascii="Cambria" w:eastAsia="Calibri" w:hAnsi="Cambria" w:cs="Arial"/>
          <w:color w:val="000000"/>
        </w:rPr>
        <w:t>Pedikulóza</w:t>
      </w:r>
      <w:proofErr w:type="spellEnd"/>
      <w:r w:rsidRPr="00765EAA">
        <w:rPr>
          <w:rFonts w:ascii="Cambria" w:eastAsia="Calibri" w:hAnsi="Cambria" w:cs="Arial"/>
          <w:color w:val="000000"/>
        </w:rPr>
        <w:t xml:space="preserve"> (veš dětská)</w:t>
      </w:r>
    </w:p>
    <w:p w14:paraId="577C9B70" w14:textId="77777777" w:rsidR="00765EAA" w:rsidRPr="00765EAA" w:rsidRDefault="00765EAA" w:rsidP="00765EAA">
      <w:pPr>
        <w:numPr>
          <w:ilvl w:val="0"/>
          <w:numId w:val="40"/>
        </w:numPr>
        <w:suppressAutoHyphens/>
        <w:autoSpaceDE w:val="0"/>
        <w:autoSpaceDN w:val="0"/>
        <w:adjustRightInd w:val="0"/>
        <w:spacing w:after="25" w:line="276" w:lineRule="auto"/>
        <w:jc w:val="both"/>
        <w:rPr>
          <w:rFonts w:ascii="Cambria" w:eastAsia="Calibri" w:hAnsi="Cambria" w:cs="Calibri"/>
          <w:color w:val="000000"/>
        </w:rPr>
      </w:pPr>
      <w:r w:rsidRPr="00765EAA">
        <w:rPr>
          <w:rFonts w:ascii="Cambria" w:eastAsia="Calibri" w:hAnsi="Cambria" w:cs="Calibri"/>
          <w:color w:val="000000"/>
        </w:rPr>
        <w:t>Roup dětský</w:t>
      </w:r>
    </w:p>
    <w:p w14:paraId="6263FEA3" w14:textId="77777777" w:rsidR="00765EAA" w:rsidRPr="00765EAA" w:rsidRDefault="00765EAA" w:rsidP="00765EAA">
      <w:pPr>
        <w:numPr>
          <w:ilvl w:val="0"/>
          <w:numId w:val="40"/>
        </w:numPr>
        <w:suppressAutoHyphens/>
        <w:autoSpaceDE w:val="0"/>
        <w:autoSpaceDN w:val="0"/>
        <w:adjustRightInd w:val="0"/>
        <w:spacing w:after="0" w:line="276" w:lineRule="auto"/>
        <w:jc w:val="both"/>
        <w:rPr>
          <w:rFonts w:ascii="Cambria" w:eastAsia="Calibri" w:hAnsi="Cambria" w:cs="Calibri"/>
          <w:color w:val="000000"/>
        </w:rPr>
      </w:pPr>
      <w:r w:rsidRPr="00765EAA">
        <w:rPr>
          <w:rFonts w:ascii="Cambria" w:eastAsia="Calibri" w:hAnsi="Cambria" w:cs="Calibri"/>
          <w:color w:val="000000"/>
        </w:rPr>
        <w:t>Svrab</w:t>
      </w:r>
    </w:p>
    <w:p w14:paraId="312CA316" w14:textId="77777777" w:rsidR="00765EAA" w:rsidRPr="00765EAA" w:rsidRDefault="00765EAA" w:rsidP="00765EAA">
      <w:pPr>
        <w:numPr>
          <w:ilvl w:val="0"/>
          <w:numId w:val="40"/>
        </w:numPr>
        <w:suppressAutoHyphens/>
        <w:autoSpaceDE w:val="0"/>
        <w:autoSpaceDN w:val="0"/>
        <w:adjustRightInd w:val="0"/>
        <w:spacing w:after="0" w:line="276" w:lineRule="auto"/>
        <w:jc w:val="both"/>
        <w:rPr>
          <w:rFonts w:ascii="Cambria" w:eastAsia="Calibri" w:hAnsi="Cambria" w:cs="Calibri"/>
          <w:color w:val="000000"/>
        </w:rPr>
      </w:pPr>
      <w:proofErr w:type="spellStart"/>
      <w:r w:rsidRPr="00765EAA">
        <w:rPr>
          <w:rFonts w:ascii="Cambria" w:eastAsia="Calibri" w:hAnsi="Cambria" w:cs="Calibri"/>
          <w:color w:val="000000"/>
        </w:rPr>
        <w:t>Covid</w:t>
      </w:r>
      <w:proofErr w:type="spellEnd"/>
      <w:r w:rsidRPr="00765EAA">
        <w:rPr>
          <w:rFonts w:ascii="Cambria" w:eastAsia="Calibri" w:hAnsi="Cambria" w:cs="Calibri"/>
          <w:color w:val="000000"/>
        </w:rPr>
        <w:t xml:space="preserve"> 19</w:t>
      </w:r>
    </w:p>
    <w:p w14:paraId="7E423EB8" w14:textId="3018CFC8" w:rsidR="00765EAA" w:rsidRPr="00F54850" w:rsidRDefault="00765EAA" w:rsidP="00F54850">
      <w:pPr>
        <w:numPr>
          <w:ilvl w:val="0"/>
          <w:numId w:val="40"/>
        </w:numPr>
        <w:suppressAutoHyphens/>
        <w:autoSpaceDE w:val="0"/>
        <w:autoSpaceDN w:val="0"/>
        <w:adjustRightInd w:val="0"/>
        <w:spacing w:after="200" w:line="276" w:lineRule="auto"/>
        <w:jc w:val="both"/>
        <w:rPr>
          <w:rFonts w:ascii="Cambria" w:eastAsia="Calibri" w:hAnsi="Cambria" w:cs="Calibri"/>
          <w:color w:val="000000"/>
        </w:rPr>
      </w:pPr>
      <w:r w:rsidRPr="00765EAA">
        <w:rPr>
          <w:rFonts w:ascii="Cambria" w:eastAsia="Calibri" w:hAnsi="Cambria" w:cs="Calibri"/>
          <w:color w:val="000000"/>
        </w:rPr>
        <w:t>a jiná infekční onemocnění</w:t>
      </w:r>
    </w:p>
    <w:p w14:paraId="4E6D087D" w14:textId="77777777" w:rsidR="00765EAA" w:rsidRPr="00765EAA" w:rsidRDefault="00765EAA" w:rsidP="00765EAA">
      <w:pPr>
        <w:autoSpaceDE w:val="0"/>
        <w:autoSpaceDN w:val="0"/>
        <w:adjustRightInd w:val="0"/>
        <w:spacing w:after="0" w:line="240" w:lineRule="auto"/>
        <w:jc w:val="both"/>
        <w:rPr>
          <w:rFonts w:ascii="Cambria" w:eastAsia="Calibri" w:hAnsi="Cambria" w:cs="Arial"/>
          <w:color w:val="000000"/>
        </w:rPr>
      </w:pPr>
      <w:r w:rsidRPr="00765EAA">
        <w:rPr>
          <w:rFonts w:ascii="Cambria" w:eastAsia="Calibri" w:hAnsi="Cambria" w:cs="Arial"/>
          <w:color w:val="000000"/>
        </w:rPr>
        <w:t xml:space="preserve">Na základě informace od rodičů má </w:t>
      </w:r>
      <w:r w:rsidRPr="00765EAA">
        <w:rPr>
          <w:rFonts w:ascii="Cambria" w:eastAsia="Calibri" w:hAnsi="Cambria" w:cs="Arial"/>
          <w:b/>
          <w:bCs/>
          <w:color w:val="000000"/>
        </w:rPr>
        <w:t xml:space="preserve">mateřská škola povinnost informovat ostatní rodiče, že se v mateřské škole vyskytlo infekční nebo parazitární onemocnění. </w:t>
      </w:r>
      <w:r w:rsidRPr="00765EAA">
        <w:rPr>
          <w:rFonts w:ascii="Cambria" w:eastAsia="Calibri" w:hAnsi="Cambria" w:cs="Arial"/>
          <w:color w:val="000000"/>
        </w:rPr>
        <w:t xml:space="preserve">Oznámení probíhá formou obecného písemného oznámení na viditelném místě, že se ve školce vyskytuje konkrétní onemocnění. </w:t>
      </w:r>
    </w:p>
    <w:p w14:paraId="47EB6FC3" w14:textId="77777777" w:rsidR="00765EAA" w:rsidRPr="00765EAA" w:rsidRDefault="00765EAA" w:rsidP="00765EAA">
      <w:pPr>
        <w:autoSpaceDE w:val="0"/>
        <w:autoSpaceDN w:val="0"/>
        <w:adjustRightInd w:val="0"/>
        <w:spacing w:after="0" w:line="240" w:lineRule="auto"/>
        <w:jc w:val="both"/>
        <w:rPr>
          <w:rFonts w:ascii="Cambria" w:eastAsia="Calibri" w:hAnsi="Cambria" w:cs="Arial"/>
          <w:color w:val="000000"/>
        </w:rPr>
      </w:pPr>
    </w:p>
    <w:p w14:paraId="2E2B6934" w14:textId="77777777" w:rsidR="00765EAA" w:rsidRPr="00765EAA" w:rsidRDefault="00765EAA" w:rsidP="00765EAA">
      <w:pPr>
        <w:autoSpaceDE w:val="0"/>
        <w:autoSpaceDN w:val="0"/>
        <w:adjustRightInd w:val="0"/>
        <w:spacing w:after="200" w:line="276" w:lineRule="auto"/>
        <w:jc w:val="both"/>
        <w:rPr>
          <w:rFonts w:ascii="Cambria" w:eastAsia="Calibri" w:hAnsi="Cambria" w:cs="Arial"/>
          <w:color w:val="000000"/>
          <w:u w:val="single"/>
        </w:rPr>
      </w:pPr>
      <w:bookmarkStart w:id="5" w:name="_Hlk112351336"/>
      <w:r w:rsidRPr="00765EAA">
        <w:rPr>
          <w:rFonts w:ascii="Cambria" w:eastAsia="Calibri" w:hAnsi="Cambria" w:cs="Arial"/>
          <w:color w:val="000000"/>
          <w:u w:val="single"/>
        </w:rPr>
        <w:t>15.2.3 Chronická onemocnění u dítěte</w:t>
      </w:r>
      <w:bookmarkEnd w:id="5"/>
    </w:p>
    <w:p w14:paraId="526FAFCE" w14:textId="77777777" w:rsidR="00765EAA" w:rsidRPr="00765EAA" w:rsidRDefault="00765EAA" w:rsidP="00765EAA">
      <w:pPr>
        <w:autoSpaceDE w:val="0"/>
        <w:autoSpaceDN w:val="0"/>
        <w:adjustRightInd w:val="0"/>
        <w:spacing w:after="0" w:line="240" w:lineRule="auto"/>
        <w:jc w:val="both"/>
        <w:rPr>
          <w:rFonts w:ascii="Cambria" w:eastAsia="Calibri" w:hAnsi="Cambria" w:cs="Arial"/>
          <w:color w:val="000000"/>
        </w:rPr>
      </w:pPr>
      <w:r w:rsidRPr="00765EAA">
        <w:rPr>
          <w:rFonts w:ascii="Cambria" w:eastAsia="Calibri" w:hAnsi="Cambria" w:cs="Arial"/>
          <w:color w:val="000000"/>
        </w:rPr>
        <w:t xml:space="preserve">Pokud má dítě chronické onemocnění, jako je </w:t>
      </w:r>
      <w:r w:rsidRPr="00765EAA">
        <w:rPr>
          <w:rFonts w:ascii="Cambria" w:eastAsia="Calibri" w:hAnsi="Cambria" w:cs="Arial"/>
          <w:b/>
          <w:bCs/>
          <w:color w:val="000000"/>
        </w:rPr>
        <w:t xml:space="preserve">alergie a z toho vyplývající alergická rýma, kašel a zánět spojivek, je nutné mateřské škole předložit potvrzení lékaře specialisty (alergologa), </w:t>
      </w:r>
      <w:r w:rsidRPr="00765EAA">
        <w:rPr>
          <w:rFonts w:ascii="Cambria" w:eastAsia="Calibri" w:hAnsi="Cambria" w:cs="Arial"/>
          <w:color w:val="000000"/>
        </w:rPr>
        <w:t xml:space="preserve">že dítě má zmíněné chronické potíže, jinak bude dítě považováno za nemocné a bude odesláno do domácího léčení. </w:t>
      </w:r>
    </w:p>
    <w:p w14:paraId="21B8495B" w14:textId="77777777" w:rsidR="00765EAA" w:rsidRPr="00765EAA" w:rsidRDefault="00765EAA" w:rsidP="00765EAA">
      <w:pPr>
        <w:autoSpaceDE w:val="0"/>
        <w:autoSpaceDN w:val="0"/>
        <w:adjustRightInd w:val="0"/>
        <w:spacing w:after="0" w:line="240" w:lineRule="auto"/>
        <w:jc w:val="both"/>
        <w:rPr>
          <w:rFonts w:ascii="Cambria" w:eastAsia="Calibri" w:hAnsi="Cambria" w:cs="Arial"/>
          <w:color w:val="000000"/>
        </w:rPr>
      </w:pPr>
      <w:r w:rsidRPr="00765EAA">
        <w:rPr>
          <w:rFonts w:ascii="Cambria" w:eastAsia="Calibri" w:hAnsi="Cambria" w:cs="Arial"/>
          <w:color w:val="000000"/>
        </w:rPr>
        <w:t xml:space="preserve">Za alergickou rýmu je považována rýma bílá, průhledná. Zabarvená rýma je považována za infekční a dítě bude odesláno do domácího léčení. </w:t>
      </w:r>
    </w:p>
    <w:p w14:paraId="35E2E188" w14:textId="77777777" w:rsidR="00765EAA" w:rsidRPr="00765EAA" w:rsidRDefault="00765EAA" w:rsidP="00765EAA">
      <w:pPr>
        <w:autoSpaceDE w:val="0"/>
        <w:autoSpaceDN w:val="0"/>
        <w:adjustRightInd w:val="0"/>
        <w:spacing w:after="0" w:line="240" w:lineRule="auto"/>
        <w:jc w:val="both"/>
        <w:rPr>
          <w:rFonts w:ascii="Cambria" w:eastAsia="Calibri" w:hAnsi="Cambria" w:cs="Arial"/>
          <w:color w:val="000000"/>
        </w:rPr>
      </w:pPr>
      <w:r w:rsidRPr="00765EAA">
        <w:rPr>
          <w:rFonts w:ascii="Cambria" w:eastAsia="Calibri" w:hAnsi="Cambria" w:cs="Arial"/>
          <w:color w:val="000000"/>
        </w:rPr>
        <w:t xml:space="preserve">Mezi další chronická onemocnění, která jsou nutná doložit lékařským potvrzením je: </w:t>
      </w:r>
    </w:p>
    <w:p w14:paraId="5BF2DE18" w14:textId="77777777" w:rsidR="00765EAA" w:rsidRPr="00765EAA" w:rsidRDefault="00765EAA" w:rsidP="00765EAA">
      <w:pPr>
        <w:autoSpaceDE w:val="0"/>
        <w:autoSpaceDN w:val="0"/>
        <w:adjustRightInd w:val="0"/>
        <w:spacing w:after="0" w:line="240" w:lineRule="auto"/>
        <w:jc w:val="both"/>
        <w:rPr>
          <w:rFonts w:ascii="Cambria" w:eastAsia="Calibri" w:hAnsi="Cambria" w:cs="Arial"/>
          <w:color w:val="000000"/>
        </w:rPr>
      </w:pPr>
    </w:p>
    <w:p w14:paraId="0F3F27B2" w14:textId="77777777" w:rsidR="00765EAA" w:rsidRPr="00765EAA" w:rsidRDefault="00765EAA" w:rsidP="00765EAA">
      <w:pPr>
        <w:numPr>
          <w:ilvl w:val="0"/>
          <w:numId w:val="41"/>
        </w:numPr>
        <w:suppressAutoHyphens/>
        <w:autoSpaceDE w:val="0"/>
        <w:autoSpaceDN w:val="0"/>
        <w:adjustRightInd w:val="0"/>
        <w:spacing w:after="25" w:line="276" w:lineRule="auto"/>
        <w:jc w:val="both"/>
        <w:rPr>
          <w:rFonts w:ascii="Cambria" w:eastAsia="Calibri" w:hAnsi="Cambria" w:cs="Calibri"/>
          <w:color w:val="000000"/>
        </w:rPr>
      </w:pPr>
      <w:r w:rsidRPr="00765EAA">
        <w:rPr>
          <w:rFonts w:ascii="Cambria" w:eastAsia="Calibri" w:hAnsi="Cambria" w:cs="Calibri"/>
          <w:color w:val="000000"/>
        </w:rPr>
        <w:t>Epilepsie</w:t>
      </w:r>
    </w:p>
    <w:p w14:paraId="04E29D80" w14:textId="77777777" w:rsidR="00765EAA" w:rsidRPr="00765EAA" w:rsidRDefault="00765EAA" w:rsidP="00765EAA">
      <w:pPr>
        <w:numPr>
          <w:ilvl w:val="0"/>
          <w:numId w:val="41"/>
        </w:numPr>
        <w:suppressAutoHyphens/>
        <w:autoSpaceDE w:val="0"/>
        <w:autoSpaceDN w:val="0"/>
        <w:adjustRightInd w:val="0"/>
        <w:spacing w:after="0" w:line="276" w:lineRule="auto"/>
        <w:jc w:val="both"/>
        <w:rPr>
          <w:rFonts w:ascii="Cambria" w:eastAsia="Calibri" w:hAnsi="Cambria" w:cs="Calibri"/>
          <w:color w:val="000000"/>
        </w:rPr>
      </w:pPr>
      <w:r w:rsidRPr="00765EAA">
        <w:rPr>
          <w:rFonts w:ascii="Cambria" w:eastAsia="Calibri" w:hAnsi="Cambria" w:cs="Calibri"/>
          <w:color w:val="000000"/>
        </w:rPr>
        <w:t xml:space="preserve">Astma </w:t>
      </w:r>
      <w:proofErr w:type="spellStart"/>
      <w:r w:rsidRPr="00765EAA">
        <w:rPr>
          <w:rFonts w:ascii="Cambria" w:eastAsia="Calibri" w:hAnsi="Cambria" w:cs="Calibri"/>
          <w:color w:val="000000"/>
        </w:rPr>
        <w:t>bronchiale</w:t>
      </w:r>
      <w:proofErr w:type="spellEnd"/>
    </w:p>
    <w:p w14:paraId="04C0F612" w14:textId="36A79A31" w:rsidR="00765EAA" w:rsidRPr="00765EAA" w:rsidRDefault="00EE0833" w:rsidP="00765EAA">
      <w:pPr>
        <w:numPr>
          <w:ilvl w:val="0"/>
          <w:numId w:val="41"/>
        </w:numPr>
        <w:suppressAutoHyphens/>
        <w:autoSpaceDE w:val="0"/>
        <w:autoSpaceDN w:val="0"/>
        <w:adjustRightInd w:val="0"/>
        <w:spacing w:after="200" w:line="276" w:lineRule="auto"/>
        <w:jc w:val="both"/>
        <w:rPr>
          <w:rFonts w:ascii="Cambria" w:eastAsia="Calibri" w:hAnsi="Cambria" w:cs="Calibri"/>
          <w:color w:val="000000"/>
        </w:rPr>
      </w:pPr>
      <w:r>
        <w:rPr>
          <w:rFonts w:ascii="Cambria" w:eastAsia="Calibri" w:hAnsi="Cambria" w:cs="Calibri"/>
          <w:color w:val="000000"/>
        </w:rPr>
        <w:t>a další metabolická onemocnění</w:t>
      </w:r>
    </w:p>
    <w:p w14:paraId="79ACB759" w14:textId="77777777" w:rsidR="00765EAA" w:rsidRPr="00765EAA" w:rsidRDefault="00765EAA" w:rsidP="00765EAA">
      <w:pPr>
        <w:autoSpaceDE w:val="0"/>
        <w:autoSpaceDN w:val="0"/>
        <w:adjustRightInd w:val="0"/>
        <w:spacing w:after="0" w:line="240" w:lineRule="auto"/>
        <w:jc w:val="both"/>
        <w:rPr>
          <w:rFonts w:ascii="Cambria" w:eastAsia="Calibri" w:hAnsi="Cambria" w:cs="Arial"/>
          <w:color w:val="000000"/>
          <w:u w:val="single"/>
        </w:rPr>
      </w:pPr>
      <w:bookmarkStart w:id="6" w:name="_Hlk112351440"/>
      <w:r w:rsidRPr="00765EAA">
        <w:rPr>
          <w:rFonts w:ascii="Cambria" w:eastAsia="Calibri" w:hAnsi="Cambria" w:cs="Arial"/>
          <w:bCs/>
          <w:color w:val="000000"/>
          <w:u w:val="single"/>
        </w:rPr>
        <w:t>15.2.4. Podávání léků a léčivých přípravků dětem v mateřské škole</w:t>
      </w:r>
    </w:p>
    <w:bookmarkEnd w:id="6"/>
    <w:p w14:paraId="7202D4FA" w14:textId="77777777" w:rsidR="00765EAA" w:rsidRPr="00765EAA" w:rsidRDefault="00765EAA" w:rsidP="00765EAA">
      <w:pPr>
        <w:autoSpaceDE w:val="0"/>
        <w:autoSpaceDN w:val="0"/>
        <w:adjustRightInd w:val="0"/>
        <w:spacing w:after="0" w:line="240" w:lineRule="auto"/>
        <w:jc w:val="both"/>
        <w:rPr>
          <w:rFonts w:ascii="Cambria" w:eastAsia="Calibri" w:hAnsi="Cambria" w:cs="Arial"/>
          <w:color w:val="000000"/>
        </w:rPr>
      </w:pPr>
    </w:p>
    <w:p w14:paraId="71B18091" w14:textId="77777777" w:rsidR="00765EAA" w:rsidRPr="00765EAA" w:rsidRDefault="00765EAA" w:rsidP="00765EAA">
      <w:pPr>
        <w:autoSpaceDE w:val="0"/>
        <w:autoSpaceDN w:val="0"/>
        <w:adjustRightInd w:val="0"/>
        <w:spacing w:after="0" w:line="240" w:lineRule="auto"/>
        <w:jc w:val="both"/>
        <w:rPr>
          <w:rFonts w:ascii="Cambria" w:eastAsia="Calibri" w:hAnsi="Cambria" w:cs="Arial"/>
          <w:color w:val="000000"/>
        </w:rPr>
      </w:pPr>
      <w:r w:rsidRPr="00765EAA">
        <w:rPr>
          <w:rFonts w:ascii="Cambria" w:eastAsia="Calibri" w:hAnsi="Cambria" w:cs="Arial"/>
          <w:color w:val="000000"/>
        </w:rPr>
        <w:t xml:space="preserve">Mateřská škola nemá povinnosti dětem v mateřské škole podávat jakékoliv léky a léčivé přípravky. </w:t>
      </w:r>
    </w:p>
    <w:p w14:paraId="419E1D5B" w14:textId="77777777" w:rsidR="00765EAA" w:rsidRPr="00765EAA" w:rsidRDefault="00765EAA" w:rsidP="00765EAA">
      <w:pPr>
        <w:autoSpaceDE w:val="0"/>
        <w:autoSpaceDN w:val="0"/>
        <w:adjustRightInd w:val="0"/>
        <w:spacing w:after="0" w:line="240" w:lineRule="auto"/>
        <w:jc w:val="both"/>
        <w:rPr>
          <w:rFonts w:ascii="Cambria" w:eastAsia="Calibri" w:hAnsi="Cambria" w:cs="Arial"/>
          <w:color w:val="000000"/>
        </w:rPr>
      </w:pPr>
      <w:r w:rsidRPr="00765EAA">
        <w:rPr>
          <w:rFonts w:ascii="Cambria" w:eastAsia="Calibri" w:hAnsi="Cambria" w:cs="Arial"/>
          <w:b/>
          <w:bCs/>
          <w:color w:val="000000"/>
        </w:rPr>
        <w:t xml:space="preserve">Pedagogický pracovník </w:t>
      </w:r>
      <w:r w:rsidRPr="00765EAA">
        <w:rPr>
          <w:rFonts w:ascii="Cambria" w:eastAsia="Calibri" w:hAnsi="Cambria" w:cs="Arial"/>
          <w:color w:val="000000"/>
        </w:rPr>
        <w:t xml:space="preserve">podle § 2 zákona č. 372/2011 Sb., o zdravotních službách a podmínkách jejich poskytování (zákon o zdravotních službách), ve znění pozdějších předpisů, </w:t>
      </w:r>
      <w:r w:rsidRPr="00765EAA">
        <w:rPr>
          <w:rFonts w:ascii="Cambria" w:eastAsia="Calibri" w:hAnsi="Cambria" w:cs="Arial"/>
          <w:b/>
          <w:bCs/>
          <w:color w:val="000000"/>
        </w:rPr>
        <w:t xml:space="preserve">nemůže podávat léky, protože není zdravotnickým pracovníkem, který má k tomu oprávnění. </w:t>
      </w:r>
    </w:p>
    <w:p w14:paraId="69D90E70" w14:textId="0F5BC84E" w:rsidR="00765EAA" w:rsidRPr="00765EAA" w:rsidRDefault="00765EAA" w:rsidP="00765EAA">
      <w:pPr>
        <w:autoSpaceDE w:val="0"/>
        <w:autoSpaceDN w:val="0"/>
        <w:adjustRightInd w:val="0"/>
        <w:spacing w:after="0" w:line="240" w:lineRule="auto"/>
        <w:jc w:val="both"/>
        <w:rPr>
          <w:rFonts w:ascii="Cambria" w:eastAsia="Calibri" w:hAnsi="Cambria" w:cs="Arial"/>
          <w:color w:val="000000"/>
        </w:rPr>
      </w:pPr>
      <w:r w:rsidRPr="00765EAA">
        <w:rPr>
          <w:rFonts w:ascii="Cambria" w:eastAsia="Calibri" w:hAnsi="Cambria" w:cs="Arial"/>
          <w:color w:val="000000"/>
        </w:rPr>
        <w:t>V případě, že dítě potřebuje v neodkladné situaci, v rámci první pomoci, podat lék, je nutné písemně požádat instituci – mateřskou školu a doložit potřebnost zprávou od lékaře (viz. Formulář žádosti o podávání léků). V případě kladného vyřízení žádosti je</w:t>
      </w:r>
      <w:r w:rsidR="00EE0833">
        <w:rPr>
          <w:rFonts w:ascii="Cambria" w:eastAsia="Calibri" w:hAnsi="Cambria" w:cs="Arial"/>
          <w:color w:val="000000"/>
        </w:rPr>
        <w:t xml:space="preserve"> zákonný zástupce</w:t>
      </w:r>
      <w:r w:rsidRPr="00765EAA">
        <w:rPr>
          <w:rFonts w:ascii="Cambria" w:eastAsia="Calibri" w:hAnsi="Cambria" w:cs="Arial"/>
          <w:color w:val="000000"/>
        </w:rPr>
        <w:t xml:space="preserve"> povinen se osobně dostavit a sepsat na místě „Protokol o podávání léků“ (viz. Formulář protokol o podávání léků) s pedagogy, kteří souhlasí, že lék, v případě neodkladné situace, dítěti podají. </w:t>
      </w:r>
    </w:p>
    <w:p w14:paraId="470BCB7C" w14:textId="77777777" w:rsidR="00765EAA" w:rsidRPr="00765EAA" w:rsidRDefault="00765EAA" w:rsidP="00765EAA">
      <w:pPr>
        <w:autoSpaceDE w:val="0"/>
        <w:autoSpaceDN w:val="0"/>
        <w:adjustRightInd w:val="0"/>
        <w:spacing w:after="0" w:line="240" w:lineRule="auto"/>
        <w:jc w:val="both"/>
        <w:rPr>
          <w:rFonts w:ascii="Cambria" w:eastAsia="Calibri" w:hAnsi="Cambria" w:cs="Arial"/>
          <w:color w:val="000000"/>
        </w:rPr>
      </w:pPr>
      <w:r w:rsidRPr="00765EAA">
        <w:rPr>
          <w:rFonts w:ascii="Cambria" w:eastAsia="Calibri" w:hAnsi="Cambria" w:cs="Arial"/>
          <w:color w:val="000000"/>
        </w:rPr>
        <w:t xml:space="preserve">Školka je povinna, i přes souhlas s podáváním léků, volat v život ohrožujících stavech záchrannou službu. </w:t>
      </w:r>
    </w:p>
    <w:p w14:paraId="7A8C38F2" w14:textId="5214C7F5" w:rsidR="00F54850" w:rsidRPr="00765EAA" w:rsidRDefault="00765EAA" w:rsidP="00765EAA">
      <w:pPr>
        <w:spacing w:after="200" w:line="276" w:lineRule="auto"/>
        <w:jc w:val="both"/>
        <w:rPr>
          <w:rFonts w:ascii="Cambria" w:eastAsia="Calibri" w:hAnsi="Cambria" w:cs="Times New Roman"/>
        </w:rPr>
      </w:pPr>
      <w:r w:rsidRPr="00765EAA">
        <w:rPr>
          <w:rFonts w:ascii="Cambria" w:eastAsia="Calibri" w:hAnsi="Cambria" w:cs="Times New Roman"/>
        </w:rPr>
        <w:t xml:space="preserve">Pokud mateřská škola žádost </w:t>
      </w:r>
      <w:r w:rsidR="00EE0833">
        <w:rPr>
          <w:rFonts w:ascii="Cambria" w:eastAsia="Calibri" w:hAnsi="Cambria" w:cs="Times New Roman"/>
        </w:rPr>
        <w:t>zákonného zástupce</w:t>
      </w:r>
      <w:r w:rsidRPr="00765EAA">
        <w:rPr>
          <w:rFonts w:ascii="Cambria" w:eastAsia="Calibri" w:hAnsi="Cambria" w:cs="Times New Roman"/>
        </w:rPr>
        <w:t xml:space="preserve"> o podávání léků zamítne, je rodič povinen zajistit podání léků sám.</w:t>
      </w:r>
    </w:p>
    <w:p w14:paraId="1093C036" w14:textId="77777777" w:rsidR="00765EAA" w:rsidRPr="00765EAA" w:rsidRDefault="00765EAA" w:rsidP="00765EAA">
      <w:pPr>
        <w:spacing w:after="0" w:line="240" w:lineRule="auto"/>
        <w:jc w:val="both"/>
        <w:textAlignment w:val="baseline"/>
        <w:rPr>
          <w:rFonts w:ascii="Cambria" w:eastAsia="Times New Roman" w:hAnsi="Cambria" w:cs="Arial"/>
          <w:b/>
          <w:color w:val="000000"/>
          <w:u w:val="single"/>
          <w:lang w:eastAsia="cs-CZ"/>
        </w:rPr>
      </w:pPr>
      <w:r w:rsidRPr="00765EAA">
        <w:rPr>
          <w:rFonts w:ascii="Cambria" w:eastAsia="Times New Roman" w:hAnsi="Cambria" w:cs="Arial"/>
          <w:bCs/>
          <w:color w:val="000000"/>
          <w:u w:val="single"/>
          <w:bdr w:val="none" w:sz="0" w:space="0" w:color="auto" w:frame="1"/>
          <w:lang w:eastAsia="cs-CZ"/>
        </w:rPr>
        <w:t>15.3 První pomoc a ošetření</w:t>
      </w:r>
    </w:p>
    <w:p w14:paraId="0F41918A" w14:textId="77777777" w:rsidR="00765EAA" w:rsidRPr="00765EAA" w:rsidRDefault="00765EAA" w:rsidP="00765EAA">
      <w:pPr>
        <w:spacing w:after="0" w:line="240" w:lineRule="auto"/>
        <w:jc w:val="both"/>
        <w:textAlignment w:val="baseline"/>
        <w:rPr>
          <w:rFonts w:ascii="Cambria" w:eastAsia="Times New Roman" w:hAnsi="Cambria" w:cs="Arial"/>
          <w:color w:val="000000"/>
          <w:lang w:eastAsia="cs-CZ"/>
        </w:rPr>
      </w:pPr>
    </w:p>
    <w:p w14:paraId="61791E44" w14:textId="77777777" w:rsidR="00765EAA" w:rsidRPr="00765EAA" w:rsidRDefault="00765EAA" w:rsidP="00765EAA">
      <w:pPr>
        <w:numPr>
          <w:ilvl w:val="0"/>
          <w:numId w:val="6"/>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ředitelka školy a zdravotník školy zajistí, aby byly vytvořeny podmínky pro včasné poskytnutí první pomoci a lékařského ošetření při úrazech a náhlých onemocněních</w:t>
      </w:r>
    </w:p>
    <w:p w14:paraId="7E8B0D50" w14:textId="77777777" w:rsidR="00765EAA" w:rsidRPr="00765EAA" w:rsidRDefault="00765EAA" w:rsidP="00765EAA">
      <w:pPr>
        <w:numPr>
          <w:ilvl w:val="0"/>
          <w:numId w:val="6"/>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všichni zaměstnanci jsou povinni okamžitě poskytovat první pomoc při jakémkoliv úraze, v případě potřeby přivolají lékařskou pomoc, v nezbytně nutném případě zajistí převoz zraněného do zdravotnického zařízení. Zároveň jsou povinni bezodkladně informovat ředitelku školy a zákonné zástupce dítěte</w:t>
      </w:r>
    </w:p>
    <w:p w14:paraId="378AA482" w14:textId="77777777" w:rsidR="00765EAA" w:rsidRPr="00765EAA" w:rsidRDefault="00765EAA" w:rsidP="00765EAA">
      <w:pPr>
        <w:numPr>
          <w:ilvl w:val="0"/>
          <w:numId w:val="6"/>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v případě pracovního, školního úrazu nebo jiné zdravotní příhody (dále jen úrazu) poskytne první pomoc podle běžných zdravotnických zásad učitelka konající dohled</w:t>
      </w:r>
    </w:p>
    <w:p w14:paraId="5CD5DF2C" w14:textId="77777777" w:rsidR="00765EAA" w:rsidRPr="00765EAA" w:rsidRDefault="00765EAA" w:rsidP="00765EAA">
      <w:pPr>
        <w:numPr>
          <w:ilvl w:val="0"/>
          <w:numId w:val="6"/>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zaměstnanec školy provádějící dohled okamžitě telefonicky ohlásí událost vedení školy. V případě potřeby uvědomí záchrannou lékařskou pomoc</w:t>
      </w:r>
    </w:p>
    <w:p w14:paraId="13DF93EC" w14:textId="77777777" w:rsidR="00765EAA" w:rsidRPr="00765EAA" w:rsidRDefault="00765EAA" w:rsidP="00765EAA">
      <w:pPr>
        <w:numPr>
          <w:ilvl w:val="0"/>
          <w:numId w:val="6"/>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zákonní zástupci dbají na bezpečnost, pořádek a klid ve všech prostorách školy, nenechávají své děti pobíhat či skákat po schodech, za úrazy způsobené před nebo po předání učitelky MŠ zákonnému zástupci nebo pověřené osobě, nenese mateřská škola zodpovědnost</w:t>
      </w:r>
    </w:p>
    <w:p w14:paraId="033A7EA8" w14:textId="77777777" w:rsidR="00765EAA" w:rsidRPr="00765EAA" w:rsidRDefault="00765EAA" w:rsidP="00765EAA">
      <w:pPr>
        <w:numPr>
          <w:ilvl w:val="0"/>
          <w:numId w:val="6"/>
        </w:numPr>
        <w:suppressAutoHyphens/>
        <w:spacing w:after="0" w:line="240" w:lineRule="auto"/>
        <w:ind w:left="360"/>
        <w:jc w:val="both"/>
        <w:rPr>
          <w:rFonts w:ascii="Cambria" w:eastAsia="Times New Roman" w:hAnsi="Cambria" w:cs="Calibri"/>
          <w:b/>
          <w:lang w:eastAsia="ar-SA"/>
        </w:rPr>
      </w:pPr>
      <w:r w:rsidRPr="00765EAA">
        <w:rPr>
          <w:rFonts w:ascii="Cambria" w:eastAsia="Times New Roman" w:hAnsi="Cambria" w:cs="Calibri"/>
          <w:b/>
          <w:bCs/>
          <w:lang w:eastAsia="ar-SA"/>
        </w:rPr>
        <w:t xml:space="preserve">zákonní zástupci dbají na to, aby děti do mateřské školy byly vhodně oblečeny a nepřinášely předměty ohrožující zdraví jejich i ostatní </w:t>
      </w:r>
    </w:p>
    <w:p w14:paraId="7619B62A" w14:textId="77777777" w:rsidR="00765EAA" w:rsidRPr="00765EAA" w:rsidRDefault="00765EAA" w:rsidP="00765EAA">
      <w:pPr>
        <w:numPr>
          <w:ilvl w:val="0"/>
          <w:numId w:val="6"/>
        </w:numPr>
        <w:suppressAutoHyphens/>
        <w:spacing w:after="0" w:line="240" w:lineRule="auto"/>
        <w:ind w:left="360"/>
        <w:jc w:val="both"/>
        <w:rPr>
          <w:rFonts w:ascii="Cambria" w:eastAsia="Times New Roman" w:hAnsi="Cambria" w:cs="Calibri"/>
          <w:b/>
          <w:lang w:eastAsia="ar-SA"/>
        </w:rPr>
      </w:pPr>
      <w:r w:rsidRPr="00765EAA">
        <w:rPr>
          <w:rFonts w:ascii="Cambria" w:eastAsia="Times New Roman" w:hAnsi="Cambria" w:cs="Calibri"/>
          <w:b/>
          <w:bCs/>
          <w:lang w:eastAsia="ar-SA"/>
        </w:rPr>
        <w:t xml:space="preserve">zvláště nevhodné jsou cenné předměty, za které škola nenese odpovědnost v případě jejich ztráty či poškození </w:t>
      </w:r>
    </w:p>
    <w:p w14:paraId="536E5FDF" w14:textId="77777777" w:rsidR="00765EAA" w:rsidRPr="00765EAA" w:rsidRDefault="00765EAA" w:rsidP="00765EAA">
      <w:pPr>
        <w:numPr>
          <w:ilvl w:val="0"/>
          <w:numId w:val="6"/>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všechny děti v MŠ jsou pojištěny proti úrazům a nehodám v době pobytu dítěte v MŠ a při akcích organizovaných mateřskou školou</w:t>
      </w:r>
    </w:p>
    <w:p w14:paraId="4C60CD18" w14:textId="77777777" w:rsidR="00765EAA" w:rsidRPr="00765EAA" w:rsidRDefault="00765EAA" w:rsidP="00765EAA">
      <w:pPr>
        <w:numPr>
          <w:ilvl w:val="0"/>
          <w:numId w:val="6"/>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ředitelka školy, které byl úraz dítěte ohlášen, zajistí, aby byly objektivně zjištěny a případně odstraněny příčiny úrazu</w:t>
      </w:r>
    </w:p>
    <w:p w14:paraId="38A8FED1" w14:textId="77777777" w:rsidR="00765EAA" w:rsidRPr="00765EAA" w:rsidRDefault="00765EAA" w:rsidP="00765EAA">
      <w:pPr>
        <w:suppressAutoHyphens/>
        <w:spacing w:after="0" w:line="240" w:lineRule="auto"/>
        <w:ind w:left="360"/>
        <w:jc w:val="both"/>
        <w:rPr>
          <w:rFonts w:ascii="Cambria" w:eastAsia="Times New Roman" w:hAnsi="Cambria" w:cs="Calibri"/>
          <w:b/>
          <w:bCs/>
          <w:lang w:eastAsia="ar-SA"/>
        </w:rPr>
      </w:pPr>
    </w:p>
    <w:p w14:paraId="46445D62" w14:textId="77777777" w:rsidR="00765EAA" w:rsidRPr="00765EAA" w:rsidRDefault="00765EAA" w:rsidP="00765EAA">
      <w:pPr>
        <w:spacing w:after="0" w:line="240" w:lineRule="auto"/>
        <w:jc w:val="both"/>
        <w:textAlignment w:val="baseline"/>
        <w:rPr>
          <w:rFonts w:ascii="Cambria" w:eastAsia="Times New Roman" w:hAnsi="Cambria" w:cs="Arial"/>
          <w:bCs/>
          <w:color w:val="000000"/>
          <w:u w:val="single"/>
          <w:bdr w:val="none" w:sz="0" w:space="0" w:color="auto" w:frame="1"/>
          <w:lang w:eastAsia="cs-CZ"/>
        </w:rPr>
      </w:pPr>
      <w:r w:rsidRPr="00765EAA">
        <w:rPr>
          <w:rFonts w:ascii="Cambria" w:eastAsia="Times New Roman" w:hAnsi="Cambria" w:cs="Arial"/>
          <w:bCs/>
          <w:color w:val="000000"/>
          <w:u w:val="single"/>
          <w:bdr w:val="none" w:sz="0" w:space="0" w:color="auto" w:frame="1"/>
          <w:lang w:eastAsia="cs-CZ"/>
        </w:rPr>
        <w:t xml:space="preserve">15.4 Pobyt dětí mimo budovu mateřské školy </w:t>
      </w:r>
    </w:p>
    <w:p w14:paraId="47BF610D" w14:textId="77777777" w:rsidR="00765EAA" w:rsidRPr="00765EAA" w:rsidRDefault="00765EAA" w:rsidP="00765EAA">
      <w:pPr>
        <w:spacing w:after="0" w:line="240" w:lineRule="auto"/>
        <w:jc w:val="both"/>
        <w:textAlignment w:val="baseline"/>
        <w:rPr>
          <w:rFonts w:ascii="Cambria" w:eastAsia="Times New Roman" w:hAnsi="Cambria" w:cs="Arial"/>
          <w:b/>
          <w:color w:val="000000"/>
          <w:u w:val="single"/>
          <w:lang w:eastAsia="cs-CZ"/>
        </w:rPr>
      </w:pPr>
    </w:p>
    <w:p w14:paraId="13FB1182" w14:textId="77777777" w:rsidR="00765EAA" w:rsidRPr="00765EAA" w:rsidRDefault="00765EAA" w:rsidP="00765EAA">
      <w:pPr>
        <w:numPr>
          <w:ilvl w:val="0"/>
          <w:numId w:val="6"/>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b/>
          <w:bCs/>
          <w:lang w:eastAsia="ar-SA"/>
        </w:rPr>
        <w:t>při přesunech dětí při pobytu mimo území mateřské školy po pozemních komunikacích se pedagogický dohled řídí pravidly silničního provozu, </w:t>
      </w:r>
      <w:r w:rsidRPr="00765EAA">
        <w:rPr>
          <w:rFonts w:ascii="Cambria" w:eastAsia="Times New Roman" w:hAnsi="Cambria" w:cs="Calibri"/>
          <w:lang w:eastAsia="ar-SA"/>
        </w:rPr>
        <w:t>zejména kde není chodník nebo je-li neschůdný, chodí se po levé krajnici, a kde není krajnice nebo je-li neschůdná, chodí se co nejblíže při levém okraji vozovky. Chodci smějí jít po krajnici nebo při okraji vozovky nejvýše dva vedle sebe. Při snížené viditelnosti, zvýšeném provozu na pozemních komunikacích nebo v nebezpečných a nepřehledných úsecích smějí jít chodci pouze za sebou</w:t>
      </w:r>
    </w:p>
    <w:p w14:paraId="21DB5D47" w14:textId="77777777" w:rsidR="00765EAA" w:rsidRPr="00765EAA" w:rsidRDefault="00765EAA" w:rsidP="00765EAA">
      <w:pPr>
        <w:numPr>
          <w:ilvl w:val="0"/>
          <w:numId w:val="6"/>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využívají se pouze známá bezpečná místa, učitelka dbá, aby děti neopustily vymezené prostranství</w:t>
      </w:r>
    </w:p>
    <w:p w14:paraId="77963758" w14:textId="77777777" w:rsidR="00765EAA" w:rsidRPr="00765EAA" w:rsidRDefault="00765EAA" w:rsidP="00765EAA">
      <w:pPr>
        <w:numPr>
          <w:ilvl w:val="0"/>
          <w:numId w:val="6"/>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učitelka před pobytem dětí zkontroluje prostor a odstraní všechny nebezpečné věci a překážky (sklo, hřebíky, plechovky, ostré velké kameny apod.)</w:t>
      </w:r>
    </w:p>
    <w:p w14:paraId="58D620E8" w14:textId="77777777" w:rsidR="00765EAA" w:rsidRPr="00765EAA" w:rsidRDefault="00765EAA" w:rsidP="00765EAA">
      <w:pPr>
        <w:spacing w:after="0" w:line="240" w:lineRule="auto"/>
        <w:jc w:val="both"/>
        <w:textAlignment w:val="baseline"/>
        <w:rPr>
          <w:rFonts w:ascii="Cambria" w:eastAsia="Times New Roman" w:hAnsi="Cambria" w:cs="Arial"/>
          <w:bCs/>
          <w:color w:val="000000"/>
          <w:u w:val="single"/>
          <w:bdr w:val="none" w:sz="0" w:space="0" w:color="auto" w:frame="1"/>
          <w:lang w:eastAsia="cs-CZ"/>
        </w:rPr>
      </w:pPr>
    </w:p>
    <w:p w14:paraId="29B93A87" w14:textId="77777777" w:rsidR="00765EAA" w:rsidRPr="00765EAA" w:rsidRDefault="00765EAA" w:rsidP="00765EAA">
      <w:pPr>
        <w:spacing w:after="0" w:line="240" w:lineRule="auto"/>
        <w:jc w:val="both"/>
        <w:textAlignment w:val="baseline"/>
        <w:rPr>
          <w:rFonts w:ascii="Cambria" w:eastAsia="Times New Roman" w:hAnsi="Cambria" w:cs="Arial"/>
          <w:b/>
          <w:color w:val="000000"/>
          <w:u w:val="single"/>
          <w:lang w:eastAsia="cs-CZ"/>
        </w:rPr>
      </w:pPr>
      <w:r w:rsidRPr="00765EAA">
        <w:rPr>
          <w:rFonts w:ascii="Cambria" w:eastAsia="Times New Roman" w:hAnsi="Cambria" w:cs="Arial"/>
          <w:bCs/>
          <w:color w:val="000000"/>
          <w:u w:val="single"/>
          <w:bdr w:val="none" w:sz="0" w:space="0" w:color="auto" w:frame="1"/>
          <w:lang w:eastAsia="cs-CZ"/>
        </w:rPr>
        <w:t>15.5 Sportovní činnosti a pohybové aktivity</w:t>
      </w:r>
    </w:p>
    <w:p w14:paraId="42070324" w14:textId="77777777" w:rsidR="00765EAA" w:rsidRPr="00765EAA" w:rsidRDefault="00765EAA" w:rsidP="00765EAA">
      <w:pPr>
        <w:spacing w:after="0" w:line="240" w:lineRule="auto"/>
        <w:jc w:val="both"/>
        <w:textAlignment w:val="baseline"/>
        <w:rPr>
          <w:rFonts w:ascii="Cambria" w:eastAsia="Times New Roman" w:hAnsi="Cambria" w:cs="Arial"/>
          <w:color w:val="000000"/>
          <w:lang w:eastAsia="cs-CZ"/>
        </w:rPr>
      </w:pPr>
    </w:p>
    <w:p w14:paraId="22105B77" w14:textId="77777777" w:rsidR="00765EAA" w:rsidRPr="00765EAA" w:rsidRDefault="00765EAA" w:rsidP="00765EAA">
      <w:pPr>
        <w:numPr>
          <w:ilvl w:val="0"/>
          <w:numId w:val="15"/>
        </w:numPr>
        <w:suppressAutoHyphens/>
        <w:spacing w:after="0" w:line="240" w:lineRule="auto"/>
        <w:ind w:left="360"/>
        <w:jc w:val="both"/>
        <w:textAlignment w:val="baseline"/>
        <w:rPr>
          <w:rFonts w:ascii="Cambria" w:eastAsia="Times New Roman" w:hAnsi="Cambria" w:cs="Arial"/>
          <w:color w:val="000000"/>
          <w:lang w:eastAsia="cs-CZ"/>
        </w:rPr>
      </w:pPr>
      <w:r w:rsidRPr="00765EAA">
        <w:rPr>
          <w:rFonts w:ascii="Cambria" w:eastAsia="Times New Roman" w:hAnsi="Cambria" w:cs="Arial"/>
          <w:color w:val="000000"/>
          <w:lang w:eastAsia="cs-CZ"/>
        </w:rPr>
        <w:t xml:space="preserve">před cvičením dětí a dalšími pohybovými aktivitami, které probíhají ve třídě nebo na zahradě mateřské školy, kontroluje učitelka školy ve spolupráci se školnicí, zda prostory jsou k těmto aktivitám dostatečně připraveny, odstraňují všechny překážky, které by mohly vést ke zranění dítěte a při použití tělocvičného načiní a nářadí kontrolují jeho funkčnost a bezpečnost. </w:t>
      </w:r>
    </w:p>
    <w:p w14:paraId="6891A078" w14:textId="77777777" w:rsidR="00765EAA" w:rsidRPr="00765EAA" w:rsidRDefault="00765EAA" w:rsidP="00765EAA">
      <w:pPr>
        <w:numPr>
          <w:ilvl w:val="0"/>
          <w:numId w:val="15"/>
        </w:numPr>
        <w:suppressAutoHyphens/>
        <w:spacing w:after="0" w:line="240" w:lineRule="auto"/>
        <w:ind w:left="360"/>
        <w:jc w:val="both"/>
        <w:textAlignment w:val="baseline"/>
        <w:rPr>
          <w:rFonts w:ascii="Cambria" w:eastAsia="Times New Roman" w:hAnsi="Cambria" w:cs="Arial"/>
          <w:color w:val="000000"/>
          <w:lang w:eastAsia="cs-CZ"/>
        </w:rPr>
      </w:pPr>
      <w:r w:rsidRPr="00765EAA">
        <w:rPr>
          <w:rFonts w:ascii="Cambria" w:eastAsia="Times New Roman" w:hAnsi="Cambria" w:cs="Arial"/>
          <w:color w:val="000000"/>
          <w:lang w:eastAsia="cs-CZ"/>
        </w:rPr>
        <w:t>učitelka dále dbá, aby cvičení a pohybové aktivity byly přiměřené věku dětí a podle toho přizpůsobuje intenzitu a obtížnost těchto aktivit individuálním schopnostem jednotlivých dětí</w:t>
      </w:r>
    </w:p>
    <w:p w14:paraId="35C61D4C" w14:textId="77777777" w:rsidR="00765EAA" w:rsidRPr="00765EAA" w:rsidRDefault="00765EAA" w:rsidP="00765EAA">
      <w:pPr>
        <w:spacing w:after="0" w:line="240" w:lineRule="auto"/>
        <w:jc w:val="both"/>
        <w:textAlignment w:val="baseline"/>
        <w:rPr>
          <w:rFonts w:ascii="Cambria" w:eastAsia="Times New Roman" w:hAnsi="Cambria" w:cs="Arial"/>
          <w:bCs/>
          <w:color w:val="000000"/>
          <w:u w:val="single"/>
          <w:bdr w:val="none" w:sz="0" w:space="0" w:color="auto" w:frame="1"/>
          <w:lang w:eastAsia="cs-CZ"/>
        </w:rPr>
      </w:pPr>
    </w:p>
    <w:p w14:paraId="0C5EB033" w14:textId="77777777" w:rsidR="00765EAA" w:rsidRPr="00765EAA" w:rsidRDefault="00765EAA" w:rsidP="00765EAA">
      <w:pPr>
        <w:spacing w:after="0" w:line="240" w:lineRule="auto"/>
        <w:jc w:val="both"/>
        <w:textAlignment w:val="baseline"/>
        <w:rPr>
          <w:rFonts w:ascii="Cambria" w:eastAsia="Times New Roman" w:hAnsi="Cambria" w:cs="Arial"/>
          <w:b/>
          <w:color w:val="000000"/>
          <w:u w:val="single"/>
          <w:lang w:eastAsia="cs-CZ"/>
        </w:rPr>
      </w:pPr>
      <w:r w:rsidRPr="00765EAA">
        <w:rPr>
          <w:rFonts w:ascii="Cambria" w:eastAsia="Times New Roman" w:hAnsi="Cambria" w:cs="Arial"/>
          <w:bCs/>
          <w:color w:val="000000"/>
          <w:u w:val="single"/>
          <w:bdr w:val="none" w:sz="0" w:space="0" w:color="auto" w:frame="1"/>
          <w:lang w:eastAsia="cs-CZ"/>
        </w:rPr>
        <w:t>15.6 Pracovní a výtvarné činnosti</w:t>
      </w:r>
    </w:p>
    <w:p w14:paraId="279A41DC" w14:textId="77777777" w:rsidR="00765EAA" w:rsidRPr="00765EAA" w:rsidRDefault="00765EAA" w:rsidP="00765EAA">
      <w:pPr>
        <w:spacing w:after="0" w:line="240" w:lineRule="auto"/>
        <w:jc w:val="both"/>
        <w:textAlignment w:val="baseline"/>
        <w:rPr>
          <w:rFonts w:ascii="Cambria" w:eastAsia="Times New Roman" w:hAnsi="Cambria" w:cs="Arial"/>
          <w:color w:val="000000"/>
          <w:lang w:eastAsia="cs-CZ"/>
        </w:rPr>
      </w:pPr>
    </w:p>
    <w:p w14:paraId="4761328E" w14:textId="2F72B26F" w:rsidR="00F54850" w:rsidRPr="00F54850" w:rsidRDefault="00765EAA" w:rsidP="00F54850">
      <w:pPr>
        <w:numPr>
          <w:ilvl w:val="0"/>
          <w:numId w:val="15"/>
        </w:numPr>
        <w:suppressAutoHyphens/>
        <w:spacing w:after="180" w:line="240" w:lineRule="auto"/>
        <w:ind w:left="360"/>
        <w:jc w:val="both"/>
        <w:textAlignment w:val="baseline"/>
        <w:rPr>
          <w:rFonts w:ascii="Cambria" w:eastAsia="Times New Roman" w:hAnsi="Cambria" w:cs="Arial"/>
          <w:color w:val="000000"/>
          <w:lang w:eastAsia="cs-CZ"/>
        </w:rPr>
      </w:pPr>
      <w:r w:rsidRPr="00765EAA">
        <w:rPr>
          <w:rFonts w:ascii="Cambria" w:eastAsia="Times New Roman" w:hAnsi="Cambria" w:cs="Arial"/>
          <w:color w:val="000000"/>
          <w:lang w:eastAsia="cs-CZ"/>
        </w:rPr>
        <w:t>při aktivitách rozvíjejících zručnost a výtvarné cítění dětí, při kterých je nezbytné použít nástroje (např. nůžky, kladívka apod.), vykonávají děti práci s těmito nástroji za zvýšené opatrnosti a výhradně pod dohledem učitelky mateřské školy, nástroje jsou zvlášť upravené (nůžky nesmí mít ostré hroty apod.).</w:t>
      </w:r>
    </w:p>
    <w:p w14:paraId="015C8243" w14:textId="77777777" w:rsidR="00765EAA" w:rsidRPr="00765EAA" w:rsidRDefault="00765EAA" w:rsidP="00765EAA">
      <w:pPr>
        <w:suppressAutoHyphens/>
        <w:spacing w:after="0" w:line="240" w:lineRule="auto"/>
        <w:jc w:val="both"/>
        <w:rPr>
          <w:rFonts w:ascii="Cambria" w:eastAsia="Times New Roman" w:hAnsi="Cambria" w:cs="Times New Roman"/>
          <w:u w:val="single"/>
          <w:lang w:eastAsia="ar-SA"/>
        </w:rPr>
      </w:pPr>
      <w:r w:rsidRPr="00765EAA">
        <w:rPr>
          <w:rFonts w:ascii="Cambria" w:eastAsia="Times New Roman" w:hAnsi="Cambria" w:cs="Calibri"/>
          <w:bCs/>
          <w:u w:val="single"/>
          <w:lang w:eastAsia="ar-SA"/>
        </w:rPr>
        <w:t>15.7</w:t>
      </w:r>
      <w:r w:rsidRPr="00765EAA">
        <w:rPr>
          <w:rFonts w:ascii="Cambria" w:eastAsia="Times New Roman" w:hAnsi="Cambria" w:cs="Times New Roman"/>
          <w:u w:val="single"/>
          <w:lang w:eastAsia="ar-SA"/>
        </w:rPr>
        <w:t>. Ochrana před rizikovým chováním, diskriminací, násilím</w:t>
      </w:r>
    </w:p>
    <w:p w14:paraId="54FDEBAD" w14:textId="77777777" w:rsidR="00765EAA" w:rsidRPr="00765EAA" w:rsidRDefault="00765EAA" w:rsidP="00765EAA">
      <w:pPr>
        <w:suppressAutoHyphens/>
        <w:spacing w:after="0" w:line="240" w:lineRule="auto"/>
        <w:jc w:val="both"/>
        <w:rPr>
          <w:rFonts w:ascii="Cambria" w:eastAsia="Times New Roman" w:hAnsi="Cambria" w:cs="Calibri"/>
          <w:b/>
          <w:u w:val="single"/>
          <w:lang w:eastAsia="ar-SA"/>
        </w:rPr>
      </w:pPr>
    </w:p>
    <w:p w14:paraId="2C47338D" w14:textId="77777777" w:rsidR="00765EAA" w:rsidRPr="00765EAA" w:rsidRDefault="00765EAA" w:rsidP="00765EAA">
      <w:pPr>
        <w:numPr>
          <w:ilvl w:val="0"/>
          <w:numId w:val="5"/>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důležitým prvkem ochrany před projevy rizikového chování je i výchovně vzdělávací působení na děti již předškolního věku zaměřené na zdravý způsob života</w:t>
      </w:r>
    </w:p>
    <w:p w14:paraId="42917626" w14:textId="77777777" w:rsidR="00765EAA" w:rsidRPr="00765EAA" w:rsidRDefault="00765EAA" w:rsidP="00765EAA">
      <w:pPr>
        <w:numPr>
          <w:ilvl w:val="0"/>
          <w:numId w:val="5"/>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 xml:space="preserve">v rámci prevence před projevy rizikového chování provádí pedagogičtí pracovníci mateřské školy monitoring a </w:t>
      </w:r>
      <w:proofErr w:type="spellStart"/>
      <w:r w:rsidRPr="00765EAA">
        <w:rPr>
          <w:rFonts w:ascii="Cambria" w:eastAsia="Times New Roman" w:hAnsi="Cambria" w:cs="Calibri"/>
          <w:lang w:eastAsia="ar-SA"/>
        </w:rPr>
        <w:t>screening</w:t>
      </w:r>
      <w:proofErr w:type="spellEnd"/>
      <w:r w:rsidRPr="00765EAA">
        <w:rPr>
          <w:rFonts w:ascii="Cambria" w:eastAsia="Times New Roman" w:hAnsi="Cambria" w:cs="Calibri"/>
          <w:lang w:eastAsia="ar-SA"/>
        </w:rPr>
        <w:t xml:space="preserve"> vztahů mezi dětmi ve třídních kolektivech s cílem řešit případné deformující vztahy mezi dětmi již v jejich počátcích, a to ve spolupráci se zákonnými zástupci, případně za pomoci školských poradenských zařízení</w:t>
      </w:r>
    </w:p>
    <w:p w14:paraId="616E660C" w14:textId="77777777" w:rsidR="00765EAA" w:rsidRPr="00765EAA" w:rsidRDefault="00765EAA" w:rsidP="00765EAA">
      <w:pPr>
        <w:numPr>
          <w:ilvl w:val="0"/>
          <w:numId w:val="5"/>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jedním z nejdůležitějších prvků prevence v této oblasti je vytvoření příznivého sociálního klimatu mezi dětmi navzájem, vedení k prosociálnímu chování mezi dětmi a pedagogickými pracovníky a mezi pedagogickými pracovníky a zákonnými zástupci dětí po celou dobu pobytu dítěte v mateřské škole</w:t>
      </w:r>
    </w:p>
    <w:p w14:paraId="634DB6D2" w14:textId="77777777" w:rsidR="00765EAA" w:rsidRPr="00765EAA" w:rsidRDefault="00765EAA" w:rsidP="00765EAA">
      <w:pPr>
        <w:numPr>
          <w:ilvl w:val="0"/>
          <w:numId w:val="5"/>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mateřská škola má zpracovaný Minimální preventivní program</w:t>
      </w:r>
    </w:p>
    <w:p w14:paraId="376B75AC" w14:textId="77777777" w:rsidR="00765EAA" w:rsidRPr="00765EAA" w:rsidRDefault="00765EAA" w:rsidP="00765EAA">
      <w:pPr>
        <w:numPr>
          <w:ilvl w:val="0"/>
          <w:numId w:val="5"/>
        </w:numPr>
        <w:suppressAutoHyphens/>
        <w:spacing w:after="0" w:line="240" w:lineRule="auto"/>
        <w:ind w:left="360"/>
        <w:jc w:val="both"/>
        <w:rPr>
          <w:rFonts w:ascii="Cambria" w:eastAsia="Times New Roman" w:hAnsi="Cambria" w:cs="Calibri"/>
          <w:lang w:eastAsia="ar-SA"/>
        </w:rPr>
      </w:pPr>
      <w:r w:rsidRPr="00765EAA">
        <w:rPr>
          <w:rFonts w:ascii="Cambria" w:eastAsia="Times New Roman" w:hAnsi="Cambria" w:cs="Calibri"/>
          <w:lang w:eastAsia="ar-SA"/>
        </w:rPr>
        <w:t>škola je povinna oznámit orgánu sociálně-právní ochrany dětí obecního úřadu obce s rozšířenou působností skutečnosti, které nasvědčují tomu, že dítě je týráno nebo zanedbáváno</w:t>
      </w:r>
    </w:p>
    <w:p w14:paraId="308E2A17" w14:textId="77777777" w:rsidR="00765EAA" w:rsidRPr="00765EAA" w:rsidRDefault="00765EAA" w:rsidP="00765EAA">
      <w:pPr>
        <w:suppressAutoHyphens/>
        <w:spacing w:after="0" w:line="240" w:lineRule="auto"/>
        <w:jc w:val="both"/>
        <w:rPr>
          <w:rFonts w:ascii="Cambria" w:eastAsia="Times New Roman" w:hAnsi="Cambria" w:cs="Calibri"/>
          <w:b/>
          <w:bCs/>
          <w:iCs/>
          <w:lang w:eastAsia="ar-SA"/>
        </w:rPr>
      </w:pPr>
    </w:p>
    <w:p w14:paraId="58F18FB1" w14:textId="77777777" w:rsidR="00765EAA" w:rsidRPr="00765EAA" w:rsidRDefault="00765EAA" w:rsidP="00765EAA">
      <w:pPr>
        <w:suppressAutoHyphens/>
        <w:spacing w:after="0" w:line="240" w:lineRule="auto"/>
        <w:jc w:val="both"/>
        <w:rPr>
          <w:rFonts w:ascii="Cambria" w:eastAsia="Times New Roman" w:hAnsi="Cambria" w:cs="Calibri"/>
          <w:b/>
          <w:bCs/>
          <w:iCs/>
          <w:lang w:eastAsia="ar-SA"/>
        </w:rPr>
      </w:pPr>
      <w:r w:rsidRPr="00765EAA">
        <w:rPr>
          <w:rFonts w:ascii="Cambria" w:eastAsia="Times New Roman" w:hAnsi="Cambria" w:cs="Calibri"/>
          <w:b/>
          <w:bCs/>
          <w:iCs/>
          <w:lang w:eastAsia="ar-SA"/>
        </w:rPr>
        <w:t>16. Podmínky zacházení s majetkem školy</w:t>
      </w:r>
    </w:p>
    <w:p w14:paraId="46226340" w14:textId="77777777" w:rsidR="00765EAA" w:rsidRPr="00765EAA" w:rsidRDefault="00765EAA" w:rsidP="00765EAA">
      <w:pPr>
        <w:suppressAutoHyphens/>
        <w:spacing w:after="0" w:line="240" w:lineRule="auto"/>
        <w:jc w:val="both"/>
        <w:rPr>
          <w:rFonts w:ascii="Cambria" w:eastAsia="Times New Roman" w:hAnsi="Cambria" w:cs="Calibri"/>
          <w:lang w:eastAsia="ar-SA"/>
        </w:rPr>
      </w:pPr>
    </w:p>
    <w:p w14:paraId="304661F2" w14:textId="77777777" w:rsidR="00765EAA" w:rsidRPr="00765EAA" w:rsidRDefault="00765EAA" w:rsidP="00765EAA">
      <w:p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Děti jsou pedagogy a zaměstnanci školy vedeny k ochraně majetku školy. V případě poškozování bude tato záležitost projednána se zákonnými zástupci dítěte. Zákonní zástupci po převzetí dítěte od učitelky mateřské školy plně zodpovídají za bezpečnost svého dítěte, pobývají v mateřské škole jen po dobu nezbytně nutnou a chovají se tak, aby nepoškozovali majetek. V případě že zjistí jeho poškození, neprodleně nahlásí tuto skutečnost pracovníkovi školy.</w:t>
      </w:r>
    </w:p>
    <w:p w14:paraId="172856A3" w14:textId="77777777" w:rsidR="00765EAA" w:rsidRPr="00765EAA" w:rsidRDefault="00765EAA" w:rsidP="00765EAA">
      <w:pPr>
        <w:suppressAutoHyphens/>
        <w:spacing w:after="0" w:line="240" w:lineRule="auto"/>
        <w:jc w:val="both"/>
        <w:rPr>
          <w:rFonts w:ascii="Cambria" w:eastAsia="Times New Roman" w:hAnsi="Cambria" w:cs="Calibri"/>
          <w:b/>
          <w:lang w:eastAsia="ar-SA"/>
        </w:rPr>
      </w:pPr>
    </w:p>
    <w:p w14:paraId="019056E7" w14:textId="77777777" w:rsidR="00765EAA" w:rsidRPr="00765EAA" w:rsidRDefault="00765EAA" w:rsidP="00765EAA">
      <w:pPr>
        <w:suppressAutoHyphens/>
        <w:spacing w:after="0" w:line="240" w:lineRule="auto"/>
        <w:jc w:val="both"/>
        <w:rPr>
          <w:rFonts w:ascii="Cambria" w:eastAsia="Times New Roman" w:hAnsi="Cambria" w:cs="Calibri"/>
          <w:b/>
          <w:lang w:eastAsia="ar-SA"/>
        </w:rPr>
      </w:pPr>
      <w:r w:rsidRPr="00765EAA">
        <w:rPr>
          <w:rFonts w:ascii="Cambria" w:eastAsia="Times New Roman" w:hAnsi="Cambria" w:cs="Calibri"/>
          <w:b/>
          <w:lang w:eastAsia="ar-SA"/>
        </w:rPr>
        <w:t>17. Zabezpečení budovy MŠ</w:t>
      </w:r>
    </w:p>
    <w:p w14:paraId="19628B6D" w14:textId="77777777" w:rsidR="00765EAA" w:rsidRPr="00765EAA" w:rsidRDefault="00765EAA" w:rsidP="00765EAA">
      <w:pPr>
        <w:suppressAutoHyphens/>
        <w:spacing w:after="0" w:line="240" w:lineRule="auto"/>
        <w:jc w:val="both"/>
        <w:rPr>
          <w:rFonts w:ascii="Cambria" w:eastAsia="Times New Roman" w:hAnsi="Cambria" w:cs="Calibri"/>
          <w:b/>
          <w:lang w:eastAsia="ar-SA"/>
        </w:rPr>
      </w:pPr>
    </w:p>
    <w:p w14:paraId="748B8E37" w14:textId="77777777" w:rsidR="00765EAA" w:rsidRPr="00765EAA" w:rsidRDefault="00765EAA" w:rsidP="00765EAA">
      <w:pPr>
        <w:numPr>
          <w:ilvl w:val="0"/>
          <w:numId w:val="30"/>
        </w:numPr>
        <w:suppressAutoHyphens/>
        <w:spacing w:after="0" w:line="240" w:lineRule="auto"/>
        <w:ind w:left="360"/>
        <w:jc w:val="both"/>
        <w:rPr>
          <w:rFonts w:ascii="Cambria" w:eastAsia="Times New Roman" w:hAnsi="Cambria" w:cs="Calibri"/>
          <w:b/>
          <w:lang w:eastAsia="ar-SA"/>
        </w:rPr>
      </w:pPr>
      <w:r w:rsidRPr="00765EAA">
        <w:rPr>
          <w:rFonts w:ascii="Cambria" w:eastAsia="Times New Roman" w:hAnsi="Cambria" w:cs="Calibri"/>
          <w:lang w:eastAsia="ar-SA"/>
        </w:rPr>
        <w:t>vchod do budovy mateřské školy je přístupný zákonným zástupcům, kteří si otevřou pomocí zakoupeného čipu, pouze v době stanovené pro přijímání a odchod dětí, tzn. od 06:30 do 08:00 a od 14:45 do 16:00</w:t>
      </w:r>
    </w:p>
    <w:p w14:paraId="28DBD379" w14:textId="77777777" w:rsidR="00765EAA" w:rsidRPr="00765EAA" w:rsidRDefault="00765EAA" w:rsidP="00765EAA">
      <w:pPr>
        <w:numPr>
          <w:ilvl w:val="0"/>
          <w:numId w:val="30"/>
        </w:numPr>
        <w:suppressAutoHyphens/>
        <w:spacing w:after="0" w:line="240" w:lineRule="auto"/>
        <w:ind w:left="360"/>
        <w:jc w:val="both"/>
        <w:rPr>
          <w:rFonts w:ascii="Cambria" w:eastAsia="Times New Roman" w:hAnsi="Cambria" w:cs="Calibri"/>
          <w:b/>
          <w:lang w:eastAsia="ar-SA"/>
        </w:rPr>
      </w:pPr>
      <w:r w:rsidRPr="00765EAA">
        <w:rPr>
          <w:rFonts w:ascii="Cambria" w:eastAsia="Times New Roman" w:hAnsi="Cambria" w:cs="Calibri"/>
          <w:lang w:eastAsia="ar-SA"/>
        </w:rPr>
        <w:t>vchodové dveře nejdou bez čipu nebo klíče odemknout</w:t>
      </w:r>
    </w:p>
    <w:p w14:paraId="144C9204" w14:textId="77777777" w:rsidR="00765EAA" w:rsidRPr="00765EAA" w:rsidRDefault="00765EAA" w:rsidP="00765EAA">
      <w:pPr>
        <w:numPr>
          <w:ilvl w:val="0"/>
          <w:numId w:val="30"/>
        </w:numPr>
        <w:suppressAutoHyphens/>
        <w:spacing w:after="0" w:line="240" w:lineRule="auto"/>
        <w:ind w:left="360"/>
        <w:jc w:val="both"/>
        <w:rPr>
          <w:rFonts w:ascii="Cambria" w:eastAsia="Times New Roman" w:hAnsi="Cambria" w:cs="Calibri"/>
          <w:b/>
          <w:lang w:eastAsia="ar-SA"/>
        </w:rPr>
      </w:pPr>
      <w:r w:rsidRPr="00765EAA">
        <w:rPr>
          <w:rFonts w:ascii="Cambria" w:eastAsia="Times New Roman" w:hAnsi="Cambria" w:cs="Calibri"/>
          <w:lang w:eastAsia="ar-SA"/>
        </w:rPr>
        <w:t>u dveří je zvonek s kamerou</w:t>
      </w:r>
    </w:p>
    <w:p w14:paraId="588A5AC0" w14:textId="77777777" w:rsidR="00765EAA" w:rsidRPr="00765EAA" w:rsidRDefault="00765EAA" w:rsidP="00765EAA">
      <w:pPr>
        <w:numPr>
          <w:ilvl w:val="0"/>
          <w:numId w:val="30"/>
        </w:numPr>
        <w:suppressAutoHyphens/>
        <w:spacing w:after="0" w:line="240" w:lineRule="auto"/>
        <w:ind w:left="360"/>
        <w:jc w:val="both"/>
        <w:rPr>
          <w:rFonts w:ascii="Cambria" w:eastAsia="Times New Roman" w:hAnsi="Cambria" w:cs="Calibri"/>
          <w:b/>
          <w:lang w:eastAsia="ar-SA"/>
        </w:rPr>
      </w:pPr>
      <w:r w:rsidRPr="00765EAA">
        <w:rPr>
          <w:rFonts w:ascii="Cambria" w:eastAsia="Times New Roman" w:hAnsi="Cambria" w:cs="Calibri"/>
          <w:lang w:eastAsia="ar-SA"/>
        </w:rPr>
        <w:t>každý ze zaměstnanců školy, který otevírá budovu příchozím, je povinen na kameře ověřit totožnost, zjistit důvod návštěvy a zajistit, aby se tato osoba/y nepohybovala/y nekontrolovatelně po budově MŠ</w:t>
      </w:r>
    </w:p>
    <w:p w14:paraId="4EC85389" w14:textId="77777777" w:rsidR="00765EAA" w:rsidRPr="00765EAA" w:rsidRDefault="00765EAA" w:rsidP="00765EAA">
      <w:pPr>
        <w:numPr>
          <w:ilvl w:val="0"/>
          <w:numId w:val="30"/>
        </w:numPr>
        <w:suppressAutoHyphens/>
        <w:spacing w:after="0" w:line="240" w:lineRule="auto"/>
        <w:ind w:left="360"/>
        <w:jc w:val="both"/>
        <w:rPr>
          <w:rFonts w:ascii="Cambria" w:eastAsia="Times New Roman" w:hAnsi="Cambria" w:cs="Calibri"/>
          <w:b/>
          <w:lang w:eastAsia="ar-SA"/>
        </w:rPr>
      </w:pPr>
      <w:r w:rsidRPr="00765EAA">
        <w:rPr>
          <w:rFonts w:ascii="Cambria" w:eastAsia="Times New Roman" w:hAnsi="Cambria" w:cs="Calibri"/>
          <w:lang w:eastAsia="ar-SA"/>
        </w:rPr>
        <w:t>zaměstnanec MŠ, který opouští budovu MŠ jako poslední, provede její zabezpečení a uzamčení budovy</w:t>
      </w:r>
    </w:p>
    <w:p w14:paraId="76399C29" w14:textId="77777777" w:rsidR="00765EAA" w:rsidRPr="00765EAA" w:rsidRDefault="00765EAA" w:rsidP="00765EAA">
      <w:pPr>
        <w:numPr>
          <w:ilvl w:val="0"/>
          <w:numId w:val="30"/>
        </w:numPr>
        <w:suppressAutoHyphens/>
        <w:spacing w:after="0" w:line="240" w:lineRule="auto"/>
        <w:ind w:left="360"/>
        <w:jc w:val="both"/>
        <w:rPr>
          <w:rFonts w:ascii="Cambria" w:eastAsia="Times New Roman" w:hAnsi="Cambria" w:cs="Calibri"/>
          <w:b/>
          <w:lang w:eastAsia="ar-SA"/>
        </w:rPr>
      </w:pPr>
      <w:r w:rsidRPr="00765EAA">
        <w:rPr>
          <w:rFonts w:ascii="Cambria" w:eastAsia="Times New Roman" w:hAnsi="Cambria" w:cs="Calibri"/>
          <w:lang w:eastAsia="ar-SA"/>
        </w:rPr>
        <w:t xml:space="preserve">zaměstnanec MŠ, který přichází do budovy MŠ jako první, provede její odemčení a </w:t>
      </w:r>
      <w:proofErr w:type="spellStart"/>
      <w:r w:rsidRPr="00765EAA">
        <w:rPr>
          <w:rFonts w:ascii="Cambria" w:eastAsia="Times New Roman" w:hAnsi="Cambria" w:cs="Calibri"/>
          <w:lang w:eastAsia="ar-SA"/>
        </w:rPr>
        <w:t>odbezpečení</w:t>
      </w:r>
      <w:proofErr w:type="spellEnd"/>
    </w:p>
    <w:p w14:paraId="1B28D898" w14:textId="77777777" w:rsidR="00765EAA" w:rsidRPr="00765EAA" w:rsidRDefault="00765EAA" w:rsidP="00765EAA">
      <w:pPr>
        <w:suppressAutoHyphens/>
        <w:spacing w:after="0" w:line="240" w:lineRule="auto"/>
        <w:jc w:val="both"/>
        <w:rPr>
          <w:rFonts w:ascii="Cambria" w:eastAsia="Times New Roman" w:hAnsi="Cambria" w:cs="Calibri"/>
          <w:lang w:eastAsia="ar-SA"/>
        </w:rPr>
      </w:pPr>
    </w:p>
    <w:p w14:paraId="0909F0E6" w14:textId="77777777" w:rsidR="00765EAA" w:rsidRPr="00765EAA" w:rsidRDefault="00765EAA" w:rsidP="00765EAA">
      <w:pPr>
        <w:spacing w:after="180" w:line="240" w:lineRule="auto"/>
        <w:jc w:val="both"/>
        <w:textAlignment w:val="baseline"/>
        <w:rPr>
          <w:rFonts w:ascii="Cambria" w:eastAsia="Times New Roman" w:hAnsi="Cambria" w:cs="Arial"/>
          <w:color w:val="000000"/>
          <w:lang w:eastAsia="cs-CZ"/>
        </w:rPr>
      </w:pPr>
      <w:r w:rsidRPr="00765EAA">
        <w:rPr>
          <w:rFonts w:ascii="Cambria" w:eastAsia="Times New Roman" w:hAnsi="Cambria" w:cs="Arial"/>
          <w:b/>
          <w:bCs/>
          <w:iCs/>
          <w:color w:val="000000"/>
          <w:lang w:eastAsia="cs-CZ"/>
        </w:rPr>
        <w:t>18. Stížnosti, oznámení a podněty</w:t>
      </w:r>
      <w:r w:rsidRPr="00765EAA">
        <w:rPr>
          <w:rFonts w:ascii="Cambria" w:eastAsia="Times New Roman" w:hAnsi="Cambria" w:cs="Arial"/>
          <w:color w:val="000000"/>
          <w:lang w:eastAsia="cs-CZ"/>
        </w:rPr>
        <w:t xml:space="preserve"> k práci mateřské školy se podávají u ředitelky školy, která je v zákonné lhůtě vyřídí nebo postoupí nadřízeným orgánům</w:t>
      </w:r>
    </w:p>
    <w:p w14:paraId="5D6B6B70" w14:textId="77777777" w:rsidR="00765EAA" w:rsidRPr="00765EAA" w:rsidRDefault="00765EAA" w:rsidP="00765EAA">
      <w:pPr>
        <w:spacing w:after="180" w:line="240" w:lineRule="auto"/>
        <w:jc w:val="both"/>
        <w:textAlignment w:val="baseline"/>
        <w:rPr>
          <w:rFonts w:ascii="Cambria" w:eastAsia="Times New Roman" w:hAnsi="Cambria" w:cs="Arial"/>
          <w:color w:val="000000"/>
          <w:lang w:eastAsia="cs-CZ"/>
        </w:rPr>
      </w:pPr>
      <w:r w:rsidRPr="00765EAA">
        <w:rPr>
          <w:rFonts w:ascii="Cambria" w:eastAsia="Times New Roman" w:hAnsi="Cambria" w:cs="Calibri"/>
          <w:b/>
          <w:lang w:eastAsia="cs-CZ"/>
        </w:rPr>
        <w:t>19. Závěrečná ustanovení</w:t>
      </w:r>
    </w:p>
    <w:p w14:paraId="7D059741" w14:textId="77777777" w:rsidR="00765EAA" w:rsidRPr="00765EAA" w:rsidRDefault="00765EAA" w:rsidP="00765EAA">
      <w:pPr>
        <w:numPr>
          <w:ilvl w:val="0"/>
          <w:numId w:val="36"/>
        </w:num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Školní řád je závazný pro všechny děti, jejich zákonné zástupce a všechny zaměstnance mateřské školy</w:t>
      </w:r>
    </w:p>
    <w:p w14:paraId="5A888436" w14:textId="77777777" w:rsidR="00765EAA" w:rsidRPr="00765EAA" w:rsidRDefault="00765EAA" w:rsidP="00765EAA">
      <w:pPr>
        <w:numPr>
          <w:ilvl w:val="0"/>
          <w:numId w:val="1"/>
        </w:num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Školní řád je zveřejněn v pořadači v zádveří mateřské školy a je k nahlédnutí u ředitelky školy</w:t>
      </w:r>
    </w:p>
    <w:p w14:paraId="4244DF2A" w14:textId="40896C94" w:rsidR="00765EAA" w:rsidRPr="00765EAA" w:rsidRDefault="00765EAA" w:rsidP="00765EAA">
      <w:pPr>
        <w:numPr>
          <w:ilvl w:val="0"/>
          <w:numId w:val="1"/>
        </w:num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Školní řád byl projednán na pedagogické radě dne 2</w:t>
      </w:r>
      <w:r w:rsidR="003C1A19">
        <w:rPr>
          <w:rFonts w:ascii="Cambria" w:eastAsia="Times New Roman" w:hAnsi="Cambria" w:cs="Calibri"/>
          <w:lang w:eastAsia="ar-SA"/>
        </w:rPr>
        <w:t>7</w:t>
      </w:r>
      <w:r w:rsidRPr="00765EAA">
        <w:rPr>
          <w:rFonts w:ascii="Cambria" w:eastAsia="Times New Roman" w:hAnsi="Cambria" w:cs="Calibri"/>
          <w:lang w:eastAsia="ar-SA"/>
        </w:rPr>
        <w:t>. 8. 202</w:t>
      </w:r>
      <w:r w:rsidR="003C1A19">
        <w:rPr>
          <w:rFonts w:ascii="Cambria" w:eastAsia="Times New Roman" w:hAnsi="Cambria" w:cs="Calibri"/>
          <w:lang w:eastAsia="ar-SA"/>
        </w:rPr>
        <w:t>4</w:t>
      </w:r>
      <w:r w:rsidRPr="00765EAA">
        <w:rPr>
          <w:rFonts w:ascii="Cambria" w:eastAsia="Times New Roman" w:hAnsi="Cambria" w:cs="Calibri"/>
          <w:lang w:eastAsia="ar-SA"/>
        </w:rPr>
        <w:t>, na provozní poradě dne 2</w:t>
      </w:r>
      <w:r w:rsidR="003C1A19">
        <w:rPr>
          <w:rFonts w:ascii="Cambria" w:eastAsia="Times New Roman" w:hAnsi="Cambria" w:cs="Calibri"/>
          <w:lang w:eastAsia="ar-SA"/>
        </w:rPr>
        <w:t>7</w:t>
      </w:r>
      <w:r w:rsidRPr="00765EAA">
        <w:rPr>
          <w:rFonts w:ascii="Cambria" w:eastAsia="Times New Roman" w:hAnsi="Cambria" w:cs="Calibri"/>
          <w:lang w:eastAsia="ar-SA"/>
        </w:rPr>
        <w:t>. 8. 202</w:t>
      </w:r>
      <w:r w:rsidR="003C1A19">
        <w:rPr>
          <w:rFonts w:ascii="Cambria" w:eastAsia="Times New Roman" w:hAnsi="Cambria" w:cs="Calibri"/>
          <w:lang w:eastAsia="ar-SA"/>
        </w:rPr>
        <w:t>4</w:t>
      </w:r>
      <w:r w:rsidRPr="00765EAA">
        <w:rPr>
          <w:rFonts w:ascii="Cambria" w:eastAsia="Times New Roman" w:hAnsi="Cambria" w:cs="Calibri"/>
          <w:lang w:eastAsia="ar-SA"/>
        </w:rPr>
        <w:t xml:space="preserve">, a nabývá účinnosti dne </w:t>
      </w:r>
      <w:r w:rsidR="003C1A19">
        <w:rPr>
          <w:rFonts w:ascii="Cambria" w:eastAsia="Times New Roman" w:hAnsi="Cambria" w:cs="Calibri"/>
          <w:lang w:eastAsia="ar-SA"/>
        </w:rPr>
        <w:t>1</w:t>
      </w:r>
      <w:r w:rsidRPr="00765EAA">
        <w:rPr>
          <w:rFonts w:ascii="Cambria" w:eastAsia="Times New Roman" w:hAnsi="Cambria" w:cs="Calibri"/>
          <w:lang w:eastAsia="ar-SA"/>
        </w:rPr>
        <w:t>. 9. 202</w:t>
      </w:r>
      <w:r w:rsidR="003C1A19">
        <w:rPr>
          <w:rFonts w:ascii="Cambria" w:eastAsia="Times New Roman" w:hAnsi="Cambria" w:cs="Calibri"/>
          <w:lang w:eastAsia="ar-SA"/>
        </w:rPr>
        <w:t>4</w:t>
      </w:r>
      <w:r w:rsidRPr="00765EAA">
        <w:rPr>
          <w:rFonts w:ascii="Cambria" w:eastAsia="Times New Roman" w:hAnsi="Cambria" w:cs="Calibri"/>
          <w:lang w:eastAsia="ar-SA"/>
        </w:rPr>
        <w:t>.</w:t>
      </w:r>
    </w:p>
    <w:p w14:paraId="67321609" w14:textId="72DA4467" w:rsidR="00765EAA" w:rsidRPr="00765EAA" w:rsidRDefault="00765EAA" w:rsidP="00765EAA">
      <w:pPr>
        <w:numPr>
          <w:ilvl w:val="0"/>
          <w:numId w:val="1"/>
        </w:num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 xml:space="preserve">zákonní zástupci byli informování o vydání a obsahu školního řádu v mateřské škole Milčice na schůzce s rodiči dne </w:t>
      </w:r>
      <w:r w:rsidR="003C1A19">
        <w:rPr>
          <w:rFonts w:ascii="Cambria" w:eastAsia="Times New Roman" w:hAnsi="Cambria" w:cs="Calibri"/>
          <w:lang w:eastAsia="ar-SA"/>
        </w:rPr>
        <w:t>5</w:t>
      </w:r>
      <w:r w:rsidRPr="00765EAA">
        <w:rPr>
          <w:rFonts w:ascii="Cambria" w:eastAsia="Times New Roman" w:hAnsi="Cambria" w:cs="Calibri"/>
          <w:lang w:eastAsia="ar-SA"/>
        </w:rPr>
        <w:t>. 9. 202</w:t>
      </w:r>
      <w:r w:rsidR="003C1A19">
        <w:rPr>
          <w:rFonts w:ascii="Cambria" w:eastAsia="Times New Roman" w:hAnsi="Cambria" w:cs="Calibri"/>
          <w:lang w:eastAsia="ar-SA"/>
        </w:rPr>
        <w:t>4</w:t>
      </w:r>
      <w:r w:rsidRPr="00765EAA">
        <w:rPr>
          <w:rFonts w:ascii="Cambria" w:eastAsia="Times New Roman" w:hAnsi="Cambria" w:cs="Calibri"/>
          <w:lang w:eastAsia="ar-SA"/>
        </w:rPr>
        <w:t xml:space="preserve"> (doloženo zápisem)</w:t>
      </w:r>
    </w:p>
    <w:p w14:paraId="7C0983E1" w14:textId="5E34112F" w:rsidR="00F54850" w:rsidRPr="00F54850" w:rsidRDefault="00765EAA" w:rsidP="00765EAA">
      <w:pPr>
        <w:numPr>
          <w:ilvl w:val="0"/>
          <w:numId w:val="1"/>
        </w:numPr>
        <w:suppressAutoHyphens/>
        <w:spacing w:after="0" w:line="240" w:lineRule="auto"/>
        <w:jc w:val="both"/>
        <w:rPr>
          <w:rFonts w:ascii="Cambria" w:eastAsia="Times New Roman" w:hAnsi="Cambria" w:cs="Calibri"/>
          <w:lang w:eastAsia="ar-SA"/>
        </w:rPr>
      </w:pPr>
      <w:r w:rsidRPr="00765EAA">
        <w:rPr>
          <w:rFonts w:ascii="Cambria" w:eastAsia="Times New Roman" w:hAnsi="Cambria" w:cs="Calibri"/>
          <w:lang w:eastAsia="ar-SA"/>
        </w:rPr>
        <w:t xml:space="preserve">nabytím účinnosti tohoto školního řádu končí platnost školního řádu vydaného dne </w:t>
      </w:r>
      <w:r w:rsidR="00900F48">
        <w:rPr>
          <w:rFonts w:ascii="Cambria" w:eastAsia="Times New Roman" w:hAnsi="Cambria" w:cs="Calibri"/>
          <w:lang w:eastAsia="ar-SA"/>
        </w:rPr>
        <w:t>6</w:t>
      </w:r>
      <w:r w:rsidRPr="00765EAA">
        <w:rPr>
          <w:rFonts w:ascii="Cambria" w:eastAsia="Times New Roman" w:hAnsi="Cambria" w:cs="Calibri"/>
          <w:lang w:eastAsia="ar-SA"/>
        </w:rPr>
        <w:t xml:space="preserve">. </w:t>
      </w:r>
      <w:r w:rsidR="00900F48">
        <w:rPr>
          <w:rFonts w:ascii="Cambria" w:eastAsia="Times New Roman" w:hAnsi="Cambria" w:cs="Calibri"/>
          <w:lang w:eastAsia="ar-SA"/>
        </w:rPr>
        <w:t>9</w:t>
      </w:r>
      <w:r w:rsidRPr="00765EAA">
        <w:rPr>
          <w:rFonts w:ascii="Cambria" w:eastAsia="Times New Roman" w:hAnsi="Cambria" w:cs="Calibri"/>
          <w:lang w:eastAsia="ar-SA"/>
        </w:rPr>
        <w:t>. 202</w:t>
      </w:r>
      <w:r w:rsidR="00900F48">
        <w:rPr>
          <w:rFonts w:ascii="Cambria" w:eastAsia="Times New Roman" w:hAnsi="Cambria" w:cs="Calibri"/>
          <w:lang w:eastAsia="ar-SA"/>
        </w:rPr>
        <w:t>3</w:t>
      </w:r>
      <w:r w:rsidR="00EE0833">
        <w:rPr>
          <w:rFonts w:ascii="Cambria" w:eastAsia="Times New Roman" w:hAnsi="Cambria" w:cs="Calibri"/>
          <w:lang w:eastAsia="ar-SA"/>
        </w:rPr>
        <w:t xml:space="preserve"> – Č. J. </w:t>
      </w:r>
      <w:r w:rsidR="00900F48">
        <w:rPr>
          <w:rFonts w:ascii="Cambria" w:eastAsia="Times New Roman" w:hAnsi="Cambria" w:cs="Calibri"/>
          <w:lang w:eastAsia="ar-SA"/>
        </w:rPr>
        <w:t>:</w:t>
      </w:r>
      <w:r w:rsidR="00900F48" w:rsidRPr="00900F48">
        <w:rPr>
          <w:rFonts w:ascii="Times New Roman" w:eastAsia="Times New Roman" w:hAnsi="Times New Roman" w:cs="Times New Roman"/>
          <w:sz w:val="24"/>
          <w:szCs w:val="24"/>
          <w:lang w:eastAsia="ar-SA"/>
        </w:rPr>
        <w:t xml:space="preserve"> </w:t>
      </w:r>
      <w:r w:rsidR="00900F48" w:rsidRPr="00EE0833">
        <w:rPr>
          <w:rFonts w:ascii="Times New Roman" w:eastAsia="Times New Roman" w:hAnsi="Times New Roman" w:cs="Times New Roman"/>
          <w:sz w:val="24"/>
          <w:szCs w:val="24"/>
          <w:lang w:eastAsia="ar-SA"/>
        </w:rPr>
        <w:t>MŠ/Mil/24/23</w:t>
      </w:r>
      <w:bookmarkStart w:id="7" w:name="_Hlk17314762"/>
    </w:p>
    <w:p w14:paraId="0E840F25" w14:textId="77777777" w:rsidR="00F54850" w:rsidRDefault="00F54850" w:rsidP="00765EAA">
      <w:pPr>
        <w:numPr>
          <w:ilvl w:val="0"/>
          <w:numId w:val="1"/>
        </w:numPr>
        <w:suppressAutoHyphens/>
        <w:spacing w:after="0" w:line="240" w:lineRule="auto"/>
        <w:jc w:val="both"/>
        <w:rPr>
          <w:rFonts w:ascii="Cambria" w:eastAsia="Times New Roman" w:hAnsi="Cambria" w:cs="Calibri"/>
          <w:lang w:eastAsia="ar-SA"/>
        </w:rPr>
      </w:pPr>
    </w:p>
    <w:p w14:paraId="3548963D" w14:textId="661186A9" w:rsidR="00765EAA" w:rsidRPr="00F54850" w:rsidRDefault="00765EAA" w:rsidP="00F54850">
      <w:pPr>
        <w:suppressAutoHyphens/>
        <w:spacing w:after="0" w:line="240" w:lineRule="auto"/>
        <w:ind w:left="360"/>
        <w:jc w:val="both"/>
        <w:rPr>
          <w:rFonts w:ascii="Cambria" w:eastAsia="Times New Roman" w:hAnsi="Cambria" w:cs="Calibri"/>
          <w:lang w:eastAsia="ar-SA"/>
        </w:rPr>
      </w:pPr>
      <w:r w:rsidRPr="00F54850">
        <w:rPr>
          <w:rFonts w:ascii="Cambria" w:eastAsia="Times New Roman" w:hAnsi="Cambria" w:cs="Calibri"/>
          <w:lang w:eastAsia="ar-SA"/>
        </w:rPr>
        <w:t xml:space="preserve">V Milčicích dne </w:t>
      </w:r>
      <w:r w:rsidR="00036B42">
        <w:rPr>
          <w:rFonts w:ascii="Cambria" w:eastAsia="Times New Roman" w:hAnsi="Cambria" w:cs="Calibri"/>
          <w:lang w:eastAsia="ar-SA"/>
        </w:rPr>
        <w:t>30</w:t>
      </w:r>
      <w:r w:rsidRPr="00F54850">
        <w:rPr>
          <w:rFonts w:ascii="Cambria" w:eastAsia="Times New Roman" w:hAnsi="Cambria" w:cs="Calibri"/>
          <w:lang w:eastAsia="ar-SA"/>
        </w:rPr>
        <w:t xml:space="preserve">. </w:t>
      </w:r>
      <w:r w:rsidR="00036B42">
        <w:rPr>
          <w:rFonts w:ascii="Cambria" w:eastAsia="Times New Roman" w:hAnsi="Cambria" w:cs="Calibri"/>
          <w:lang w:eastAsia="ar-SA"/>
        </w:rPr>
        <w:t>8</w:t>
      </w:r>
      <w:r w:rsidRPr="00F54850">
        <w:rPr>
          <w:rFonts w:ascii="Cambria" w:eastAsia="Times New Roman" w:hAnsi="Cambria" w:cs="Calibri"/>
          <w:lang w:eastAsia="ar-SA"/>
        </w:rPr>
        <w:t>. 202</w:t>
      </w:r>
      <w:r w:rsidR="00036B42">
        <w:rPr>
          <w:rFonts w:ascii="Cambria" w:eastAsia="Times New Roman" w:hAnsi="Cambria" w:cs="Calibri"/>
          <w:lang w:eastAsia="ar-SA"/>
        </w:rPr>
        <w:t>4</w:t>
      </w:r>
    </w:p>
    <w:p w14:paraId="3CB88537" w14:textId="77777777" w:rsidR="005C4AB1" w:rsidRPr="00765EAA" w:rsidRDefault="00765EAA" w:rsidP="00765EAA">
      <w:pPr>
        <w:suppressAutoHyphens/>
        <w:spacing w:after="0" w:line="240" w:lineRule="auto"/>
        <w:jc w:val="both"/>
        <w:rPr>
          <w:rFonts w:ascii="Cambria" w:eastAsia="Times New Roman" w:hAnsi="Cambria" w:cs="Times New Roman"/>
          <w:lang w:eastAsia="ar-SA"/>
        </w:rPr>
      </w:pPr>
      <w:r w:rsidRPr="00765EAA">
        <w:rPr>
          <w:rFonts w:ascii="Cambria" w:eastAsia="Times New Roman" w:hAnsi="Cambria" w:cs="Calibri"/>
          <w:color w:val="FF0000"/>
          <w:lang w:eastAsia="ar-SA"/>
        </w:rPr>
        <w:tab/>
      </w:r>
      <w:r w:rsidRPr="00765EAA">
        <w:rPr>
          <w:rFonts w:ascii="Cambria" w:eastAsia="Times New Roman" w:hAnsi="Cambria" w:cs="Calibri"/>
          <w:color w:val="FF0000"/>
          <w:lang w:eastAsia="ar-SA"/>
        </w:rPr>
        <w:tab/>
      </w:r>
      <w:r w:rsidRPr="00765EAA">
        <w:rPr>
          <w:rFonts w:ascii="Cambria" w:eastAsia="Times New Roman" w:hAnsi="Cambria" w:cs="Calibri"/>
          <w:color w:val="FF0000"/>
          <w:lang w:eastAsia="ar-SA"/>
        </w:rPr>
        <w:tab/>
      </w:r>
      <w:r w:rsidRPr="00765EAA">
        <w:rPr>
          <w:rFonts w:ascii="Cambria" w:eastAsia="Times New Roman" w:hAnsi="Cambria" w:cs="Calibri"/>
          <w:color w:val="FF0000"/>
          <w:lang w:eastAsia="ar-SA"/>
        </w:rPr>
        <w:tab/>
      </w:r>
      <w:r w:rsidRPr="00765EAA">
        <w:rPr>
          <w:rFonts w:ascii="Cambria" w:eastAsia="Times New Roman" w:hAnsi="Cambria" w:cs="Calibri"/>
          <w:lang w:eastAsia="ar-SA"/>
        </w:rPr>
        <w:tab/>
      </w:r>
      <w:r w:rsidRPr="00765EAA">
        <w:rPr>
          <w:rFonts w:ascii="Cambria" w:eastAsia="Times New Roman" w:hAnsi="Cambria" w:cs="Calibri"/>
          <w:lang w:eastAsia="ar-SA"/>
        </w:rPr>
        <w:tab/>
      </w:r>
      <w:r w:rsidRPr="00765EAA">
        <w:rPr>
          <w:rFonts w:ascii="Cambria" w:eastAsia="Times New Roman" w:hAnsi="Cambria" w:cs="Calibri"/>
          <w:lang w:eastAsia="ar-SA"/>
        </w:rPr>
        <w:tab/>
      </w:r>
      <w:r w:rsidRPr="00765EAA">
        <w:rPr>
          <w:rFonts w:ascii="Cambria" w:eastAsia="Times New Roman" w:hAnsi="Cambria" w:cs="Calibri"/>
          <w:lang w:eastAsia="ar-SA"/>
        </w:rPr>
        <w:tab/>
        <w:t xml:space="preserve">      _________________________________</w:t>
      </w:r>
      <w:r w:rsidRPr="00765EAA">
        <w:rPr>
          <w:rFonts w:ascii="Cambria" w:eastAsia="Times New Roman" w:hAnsi="Cambria" w:cs="Times New Roman"/>
          <w:lang w:eastAsia="ar-SA"/>
        </w:rPr>
        <w:tab/>
      </w:r>
      <w:bookmarkEnd w:id="7"/>
      <w:r w:rsidRPr="00765EAA">
        <w:rPr>
          <w:rFonts w:ascii="Cambria" w:eastAsia="Times New Roman" w:hAnsi="Cambria" w:cs="Times New Roman"/>
          <w:lang w:eastAsia="ar-SA"/>
        </w:rPr>
        <w:tab/>
      </w:r>
      <w:r w:rsidRPr="00765EAA">
        <w:rPr>
          <w:rFonts w:ascii="Cambria" w:eastAsia="Times New Roman" w:hAnsi="Cambria" w:cs="Times New Roman"/>
          <w:lang w:eastAsia="ar-SA"/>
        </w:rPr>
        <w:tab/>
      </w:r>
      <w:r w:rsidRPr="00765EAA">
        <w:rPr>
          <w:rFonts w:ascii="Cambria" w:eastAsia="Times New Roman" w:hAnsi="Cambria" w:cs="Times New Roman"/>
          <w:lang w:eastAsia="ar-SA"/>
        </w:rPr>
        <w:tab/>
      </w:r>
      <w:r w:rsidRPr="00765EAA">
        <w:rPr>
          <w:rFonts w:ascii="Cambria" w:eastAsia="Times New Roman" w:hAnsi="Cambria" w:cs="Times New Roman"/>
          <w:lang w:eastAsia="ar-SA"/>
        </w:rPr>
        <w:tab/>
      </w:r>
      <w:r w:rsidRPr="00765EAA">
        <w:rPr>
          <w:rFonts w:ascii="Cambria" w:eastAsia="Times New Roman" w:hAnsi="Cambria" w:cs="Times New Roman"/>
          <w:lang w:eastAsia="ar-SA"/>
        </w:rPr>
        <w:tab/>
      </w:r>
      <w:r w:rsidRPr="00765EAA">
        <w:rPr>
          <w:rFonts w:ascii="Cambria" w:eastAsia="Times New Roman" w:hAnsi="Cambria" w:cs="Times New Roman"/>
          <w:lang w:eastAsia="ar-SA"/>
        </w:rPr>
        <w:tab/>
      </w:r>
      <w:r w:rsidRPr="00765EAA">
        <w:rPr>
          <w:rFonts w:ascii="Cambria" w:eastAsia="Times New Roman" w:hAnsi="Cambria" w:cs="Times New Roman"/>
          <w:lang w:eastAsia="ar-SA"/>
        </w:rPr>
        <w:tab/>
        <w:t xml:space="preserve">           Bc. Kristýna Doubravová </w:t>
      </w:r>
    </w:p>
    <w:sectPr w:rsidR="005C4AB1" w:rsidRPr="00765EAA">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508A33" w14:textId="77777777" w:rsidR="006D5EAF" w:rsidRDefault="006D5EAF" w:rsidP="006D5EAF">
      <w:pPr>
        <w:spacing w:after="0" w:line="240" w:lineRule="auto"/>
      </w:pPr>
      <w:r>
        <w:separator/>
      </w:r>
    </w:p>
  </w:endnote>
  <w:endnote w:type="continuationSeparator" w:id="0">
    <w:p w14:paraId="28E01084" w14:textId="77777777" w:rsidR="006D5EAF" w:rsidRDefault="006D5EAF" w:rsidP="006D5E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omic Sans MS">
    <w:panose1 w:val="030F0702030302020204"/>
    <w:charset w:val="EE"/>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30322388"/>
      <w:docPartObj>
        <w:docPartGallery w:val="Page Numbers (Bottom of Page)"/>
        <w:docPartUnique/>
      </w:docPartObj>
    </w:sdtPr>
    <w:sdtContent>
      <w:p w14:paraId="62860C78" w14:textId="50EA4B66" w:rsidR="006D5EAF" w:rsidRDefault="006D5EAF">
        <w:pPr>
          <w:pStyle w:val="Zpat"/>
          <w:jc w:val="center"/>
        </w:pPr>
        <w:r>
          <w:fldChar w:fldCharType="begin"/>
        </w:r>
        <w:r>
          <w:instrText>PAGE   \* MERGEFORMAT</w:instrText>
        </w:r>
        <w:r>
          <w:fldChar w:fldCharType="separate"/>
        </w:r>
        <w:r>
          <w:t>2</w:t>
        </w:r>
        <w:r>
          <w:fldChar w:fldCharType="end"/>
        </w:r>
      </w:p>
    </w:sdtContent>
  </w:sdt>
  <w:p w14:paraId="0FCB7E9C" w14:textId="77777777" w:rsidR="006D5EAF" w:rsidRDefault="006D5EAF">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A1B0F4" w14:textId="77777777" w:rsidR="006D5EAF" w:rsidRDefault="006D5EAF" w:rsidP="006D5EAF">
      <w:pPr>
        <w:spacing w:after="0" w:line="240" w:lineRule="auto"/>
      </w:pPr>
      <w:r>
        <w:separator/>
      </w:r>
    </w:p>
  </w:footnote>
  <w:footnote w:type="continuationSeparator" w:id="0">
    <w:p w14:paraId="7C98959F" w14:textId="77777777" w:rsidR="006D5EAF" w:rsidRDefault="006D5EAF" w:rsidP="006D5E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024DD"/>
    <w:multiLevelType w:val="hybridMultilevel"/>
    <w:tmpl w:val="A120CFCE"/>
    <w:lvl w:ilvl="0" w:tplc="E2EAEFA6">
      <w:start w:val="1"/>
      <w:numFmt w:val="bullet"/>
      <w:lvlText w:val="•"/>
      <w:lvlJc w:val="left"/>
      <w:pPr>
        <w:ind w:left="720" w:hanging="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4920F5B"/>
    <w:multiLevelType w:val="hybridMultilevel"/>
    <w:tmpl w:val="76D67EA4"/>
    <w:lvl w:ilvl="0" w:tplc="E2EAEFA6">
      <w:start w:val="1"/>
      <w:numFmt w:val="bullet"/>
      <w:lvlText w:val="•"/>
      <w:lvlJc w:val="left"/>
      <w:pPr>
        <w:ind w:left="360" w:hanging="36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 w15:restartNumberingAfterBreak="0">
    <w:nsid w:val="04A1531B"/>
    <w:multiLevelType w:val="hybridMultilevel"/>
    <w:tmpl w:val="1818A3C8"/>
    <w:lvl w:ilvl="0" w:tplc="E2EAEFA6">
      <w:start w:val="1"/>
      <w:numFmt w:val="bullet"/>
      <w:lvlText w:val="•"/>
      <w:lvlJc w:val="left"/>
      <w:pPr>
        <w:ind w:left="360" w:hanging="36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 w15:restartNumberingAfterBreak="0">
    <w:nsid w:val="0C4E4F25"/>
    <w:multiLevelType w:val="multilevel"/>
    <w:tmpl w:val="C2A23F10"/>
    <w:lvl w:ilvl="0">
      <w:start w:val="1"/>
      <w:numFmt w:val="bullet"/>
      <w:lvlText w:val=""/>
      <w:lvlJc w:val="left"/>
      <w:pPr>
        <w:tabs>
          <w:tab w:val="num" w:pos="720"/>
        </w:tabs>
        <w:ind w:left="720" w:hanging="360"/>
      </w:pPr>
      <w:rPr>
        <w:rFonts w:ascii="Symbol" w:hAnsi="Symbol" w:cs="Symbol" w:hint="default"/>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C9D27A2"/>
    <w:multiLevelType w:val="hybridMultilevel"/>
    <w:tmpl w:val="5B9ABE6C"/>
    <w:lvl w:ilvl="0" w:tplc="E2EAEFA6">
      <w:start w:val="1"/>
      <w:numFmt w:val="bullet"/>
      <w:lvlText w:val="•"/>
      <w:lvlJc w:val="left"/>
      <w:pPr>
        <w:ind w:left="360" w:hanging="36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1" w:tplc="E2EAEFA6">
      <w:start w:val="1"/>
      <w:numFmt w:val="bullet"/>
      <w:lvlText w:val="•"/>
      <w:lvlJc w:val="left"/>
      <w:pPr>
        <w:ind w:left="1080" w:hanging="36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5" w15:restartNumberingAfterBreak="0">
    <w:nsid w:val="13D17801"/>
    <w:multiLevelType w:val="hybridMultilevel"/>
    <w:tmpl w:val="2AC2BF22"/>
    <w:lvl w:ilvl="0" w:tplc="E2EAEFA6">
      <w:start w:val="1"/>
      <w:numFmt w:val="bullet"/>
      <w:lvlText w:val="•"/>
      <w:lvlJc w:val="left"/>
      <w:pPr>
        <w:ind w:left="720" w:hanging="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16823AAF"/>
    <w:multiLevelType w:val="hybridMultilevel"/>
    <w:tmpl w:val="F83844F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17901448"/>
    <w:multiLevelType w:val="hybridMultilevel"/>
    <w:tmpl w:val="DF22C28E"/>
    <w:lvl w:ilvl="0" w:tplc="4914DACA">
      <w:start w:val="1"/>
      <w:numFmt w:val="decimal"/>
      <w:lvlText w:val="%1."/>
      <w:lvlJc w:val="left"/>
      <w:pPr>
        <w:ind w:left="360" w:hanging="360"/>
      </w:pPr>
      <w:rPr>
        <w:b w:val="0"/>
        <w:i w:val="0"/>
      </w:rPr>
    </w:lvl>
    <w:lvl w:ilvl="1" w:tplc="2698221C">
      <w:start w:val="2"/>
      <w:numFmt w:val="bullet"/>
      <w:lvlText w:val="-"/>
      <w:lvlJc w:val="left"/>
      <w:pPr>
        <w:ind w:left="1080" w:hanging="360"/>
      </w:pPr>
      <w:rPr>
        <w:rFonts w:ascii="Cambria" w:eastAsia="Calibri" w:hAnsi="Cambria" w:cs="Calibri"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8" w15:restartNumberingAfterBreak="0">
    <w:nsid w:val="1B6073BA"/>
    <w:multiLevelType w:val="hybridMultilevel"/>
    <w:tmpl w:val="E3BC69AC"/>
    <w:lvl w:ilvl="0" w:tplc="E2EAEFA6">
      <w:start w:val="1"/>
      <w:numFmt w:val="bullet"/>
      <w:lvlText w:val="•"/>
      <w:lvlJc w:val="left"/>
      <w:pPr>
        <w:ind w:left="360" w:hanging="36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9" w15:restartNumberingAfterBreak="0">
    <w:nsid w:val="1BC050BF"/>
    <w:multiLevelType w:val="hybridMultilevel"/>
    <w:tmpl w:val="D860985A"/>
    <w:lvl w:ilvl="0" w:tplc="E2EAEFA6">
      <w:start w:val="1"/>
      <w:numFmt w:val="bullet"/>
      <w:lvlText w:val="•"/>
      <w:lvlJc w:val="left"/>
      <w:pPr>
        <w:ind w:left="360" w:hanging="36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0" w15:restartNumberingAfterBreak="0">
    <w:nsid w:val="1C7A3269"/>
    <w:multiLevelType w:val="hybridMultilevel"/>
    <w:tmpl w:val="4606E03E"/>
    <w:lvl w:ilvl="0" w:tplc="E2EAEFA6">
      <w:start w:val="1"/>
      <w:numFmt w:val="bullet"/>
      <w:lvlText w:val="•"/>
      <w:lvlJc w:val="left"/>
      <w:pPr>
        <w:ind w:left="720" w:hanging="36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1DF56844"/>
    <w:multiLevelType w:val="hybridMultilevel"/>
    <w:tmpl w:val="894E0928"/>
    <w:lvl w:ilvl="0" w:tplc="E2EAEFA6">
      <w:start w:val="1"/>
      <w:numFmt w:val="bullet"/>
      <w:lvlText w:val="•"/>
      <w:lvlJc w:val="left"/>
      <w:pPr>
        <w:ind w:left="720" w:hanging="36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24D3766B"/>
    <w:multiLevelType w:val="hybridMultilevel"/>
    <w:tmpl w:val="7990FC0C"/>
    <w:lvl w:ilvl="0" w:tplc="E2EAEFA6">
      <w:start w:val="1"/>
      <w:numFmt w:val="bullet"/>
      <w:lvlText w:val="•"/>
      <w:lvlJc w:val="left"/>
      <w:pPr>
        <w:ind w:left="360" w:hanging="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3" w15:restartNumberingAfterBreak="0">
    <w:nsid w:val="26362BE5"/>
    <w:multiLevelType w:val="hybridMultilevel"/>
    <w:tmpl w:val="41C2FCF8"/>
    <w:lvl w:ilvl="0" w:tplc="E2EAEFA6">
      <w:start w:val="1"/>
      <w:numFmt w:val="bullet"/>
      <w:lvlText w:val="•"/>
      <w:lvlJc w:val="left"/>
      <w:pPr>
        <w:ind w:left="720" w:hanging="36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272275D9"/>
    <w:multiLevelType w:val="hybridMultilevel"/>
    <w:tmpl w:val="999ECBF0"/>
    <w:lvl w:ilvl="0" w:tplc="E2EAEFA6">
      <w:start w:val="1"/>
      <w:numFmt w:val="bullet"/>
      <w:lvlText w:val="•"/>
      <w:lvlJc w:val="left"/>
      <w:pPr>
        <w:ind w:left="720" w:hanging="36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2BB02A71"/>
    <w:multiLevelType w:val="hybridMultilevel"/>
    <w:tmpl w:val="E64C9800"/>
    <w:lvl w:ilvl="0" w:tplc="E2EAEFA6">
      <w:start w:val="1"/>
      <w:numFmt w:val="bullet"/>
      <w:lvlText w:val="•"/>
      <w:lvlJc w:val="left"/>
      <w:pPr>
        <w:ind w:left="720" w:hanging="36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2CC0734F"/>
    <w:multiLevelType w:val="hybridMultilevel"/>
    <w:tmpl w:val="CA8AC6B6"/>
    <w:lvl w:ilvl="0" w:tplc="E2EAEFA6">
      <w:start w:val="1"/>
      <w:numFmt w:val="bullet"/>
      <w:lvlText w:val="•"/>
      <w:lvlJc w:val="left"/>
      <w:pPr>
        <w:ind w:left="720" w:hanging="36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39506C98"/>
    <w:multiLevelType w:val="hybridMultilevel"/>
    <w:tmpl w:val="8FEAA2F8"/>
    <w:lvl w:ilvl="0" w:tplc="E2EAEFA6">
      <w:start w:val="1"/>
      <w:numFmt w:val="bullet"/>
      <w:lvlText w:val="•"/>
      <w:lvlJc w:val="left"/>
      <w:pPr>
        <w:ind w:left="720" w:hanging="36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3ABC7CBD"/>
    <w:multiLevelType w:val="hybridMultilevel"/>
    <w:tmpl w:val="550C287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3B492D80"/>
    <w:multiLevelType w:val="hybridMultilevel"/>
    <w:tmpl w:val="4E265FC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3C5128C2"/>
    <w:multiLevelType w:val="hybridMultilevel"/>
    <w:tmpl w:val="916C5252"/>
    <w:lvl w:ilvl="0" w:tplc="E2EAEFA6">
      <w:start w:val="1"/>
      <w:numFmt w:val="bullet"/>
      <w:lvlText w:val="•"/>
      <w:lvlJc w:val="left"/>
      <w:pPr>
        <w:ind w:left="720" w:hanging="36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3FFB3DBA"/>
    <w:multiLevelType w:val="hybridMultilevel"/>
    <w:tmpl w:val="955452B2"/>
    <w:lvl w:ilvl="0" w:tplc="E2EAEFA6">
      <w:start w:val="1"/>
      <w:numFmt w:val="bullet"/>
      <w:lvlText w:val="•"/>
      <w:lvlJc w:val="left"/>
      <w:pPr>
        <w:ind w:left="360" w:hanging="36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1" w:tplc="E2EAEFA6">
      <w:start w:val="1"/>
      <w:numFmt w:val="bullet"/>
      <w:lvlText w:val="•"/>
      <w:lvlJc w:val="left"/>
      <w:pPr>
        <w:ind w:left="1080" w:hanging="36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2" w15:restartNumberingAfterBreak="0">
    <w:nsid w:val="41203797"/>
    <w:multiLevelType w:val="hybridMultilevel"/>
    <w:tmpl w:val="B6DC8E86"/>
    <w:lvl w:ilvl="0" w:tplc="E2EAEFA6">
      <w:start w:val="1"/>
      <w:numFmt w:val="bullet"/>
      <w:lvlText w:val="•"/>
      <w:lvlJc w:val="left"/>
      <w:pPr>
        <w:ind w:left="720" w:hanging="36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422660FB"/>
    <w:multiLevelType w:val="hybridMultilevel"/>
    <w:tmpl w:val="75FA81B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48012505"/>
    <w:multiLevelType w:val="hybridMultilevel"/>
    <w:tmpl w:val="EFC63EB8"/>
    <w:lvl w:ilvl="0" w:tplc="04050017">
      <w:start w:val="1"/>
      <w:numFmt w:val="low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5" w15:restartNumberingAfterBreak="0">
    <w:nsid w:val="48D7119A"/>
    <w:multiLevelType w:val="hybridMultilevel"/>
    <w:tmpl w:val="F9A6E6D4"/>
    <w:lvl w:ilvl="0" w:tplc="E2EAEFA6">
      <w:start w:val="1"/>
      <w:numFmt w:val="bullet"/>
      <w:lvlText w:val="•"/>
      <w:lvlJc w:val="left"/>
      <w:pPr>
        <w:ind w:left="360" w:hanging="36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6" w15:restartNumberingAfterBreak="0">
    <w:nsid w:val="498F4556"/>
    <w:multiLevelType w:val="hybridMultilevel"/>
    <w:tmpl w:val="82847E42"/>
    <w:lvl w:ilvl="0" w:tplc="E2EAEFA6">
      <w:start w:val="1"/>
      <w:numFmt w:val="bullet"/>
      <w:lvlText w:val="•"/>
      <w:lvlJc w:val="left"/>
      <w:pPr>
        <w:ind w:left="768" w:hanging="36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1" w:tplc="04050003" w:tentative="1">
      <w:start w:val="1"/>
      <w:numFmt w:val="bullet"/>
      <w:lvlText w:val="o"/>
      <w:lvlJc w:val="left"/>
      <w:pPr>
        <w:ind w:left="1488" w:hanging="360"/>
      </w:pPr>
      <w:rPr>
        <w:rFonts w:ascii="Courier New" w:hAnsi="Courier New" w:cs="Courier New" w:hint="default"/>
      </w:rPr>
    </w:lvl>
    <w:lvl w:ilvl="2" w:tplc="04050005" w:tentative="1">
      <w:start w:val="1"/>
      <w:numFmt w:val="bullet"/>
      <w:lvlText w:val=""/>
      <w:lvlJc w:val="left"/>
      <w:pPr>
        <w:ind w:left="2208" w:hanging="360"/>
      </w:pPr>
      <w:rPr>
        <w:rFonts w:ascii="Wingdings" w:hAnsi="Wingdings" w:hint="default"/>
      </w:rPr>
    </w:lvl>
    <w:lvl w:ilvl="3" w:tplc="04050001" w:tentative="1">
      <w:start w:val="1"/>
      <w:numFmt w:val="bullet"/>
      <w:lvlText w:val=""/>
      <w:lvlJc w:val="left"/>
      <w:pPr>
        <w:ind w:left="2928" w:hanging="360"/>
      </w:pPr>
      <w:rPr>
        <w:rFonts w:ascii="Symbol" w:hAnsi="Symbol" w:hint="default"/>
      </w:rPr>
    </w:lvl>
    <w:lvl w:ilvl="4" w:tplc="04050003" w:tentative="1">
      <w:start w:val="1"/>
      <w:numFmt w:val="bullet"/>
      <w:lvlText w:val="o"/>
      <w:lvlJc w:val="left"/>
      <w:pPr>
        <w:ind w:left="3648" w:hanging="360"/>
      </w:pPr>
      <w:rPr>
        <w:rFonts w:ascii="Courier New" w:hAnsi="Courier New" w:cs="Courier New" w:hint="default"/>
      </w:rPr>
    </w:lvl>
    <w:lvl w:ilvl="5" w:tplc="04050005" w:tentative="1">
      <w:start w:val="1"/>
      <w:numFmt w:val="bullet"/>
      <w:lvlText w:val=""/>
      <w:lvlJc w:val="left"/>
      <w:pPr>
        <w:ind w:left="4368" w:hanging="360"/>
      </w:pPr>
      <w:rPr>
        <w:rFonts w:ascii="Wingdings" w:hAnsi="Wingdings" w:hint="default"/>
      </w:rPr>
    </w:lvl>
    <w:lvl w:ilvl="6" w:tplc="04050001" w:tentative="1">
      <w:start w:val="1"/>
      <w:numFmt w:val="bullet"/>
      <w:lvlText w:val=""/>
      <w:lvlJc w:val="left"/>
      <w:pPr>
        <w:ind w:left="5088" w:hanging="360"/>
      </w:pPr>
      <w:rPr>
        <w:rFonts w:ascii="Symbol" w:hAnsi="Symbol" w:hint="default"/>
      </w:rPr>
    </w:lvl>
    <w:lvl w:ilvl="7" w:tplc="04050003" w:tentative="1">
      <w:start w:val="1"/>
      <w:numFmt w:val="bullet"/>
      <w:lvlText w:val="o"/>
      <w:lvlJc w:val="left"/>
      <w:pPr>
        <w:ind w:left="5808" w:hanging="360"/>
      </w:pPr>
      <w:rPr>
        <w:rFonts w:ascii="Courier New" w:hAnsi="Courier New" w:cs="Courier New" w:hint="default"/>
      </w:rPr>
    </w:lvl>
    <w:lvl w:ilvl="8" w:tplc="04050005" w:tentative="1">
      <w:start w:val="1"/>
      <w:numFmt w:val="bullet"/>
      <w:lvlText w:val=""/>
      <w:lvlJc w:val="left"/>
      <w:pPr>
        <w:ind w:left="6528" w:hanging="360"/>
      </w:pPr>
      <w:rPr>
        <w:rFonts w:ascii="Wingdings" w:hAnsi="Wingdings" w:hint="default"/>
      </w:rPr>
    </w:lvl>
  </w:abstractNum>
  <w:abstractNum w:abstractNumId="27" w15:restartNumberingAfterBreak="0">
    <w:nsid w:val="4E9B6565"/>
    <w:multiLevelType w:val="hybridMultilevel"/>
    <w:tmpl w:val="3C46D54C"/>
    <w:lvl w:ilvl="0" w:tplc="E2EAEFA6">
      <w:start w:val="1"/>
      <w:numFmt w:val="bullet"/>
      <w:lvlText w:val="•"/>
      <w:lvlJc w:val="left"/>
      <w:pPr>
        <w:ind w:left="720" w:hanging="36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504476EB"/>
    <w:multiLevelType w:val="hybridMultilevel"/>
    <w:tmpl w:val="AA7E212C"/>
    <w:lvl w:ilvl="0" w:tplc="E2EAEFA6">
      <w:start w:val="1"/>
      <w:numFmt w:val="bullet"/>
      <w:lvlText w:val="•"/>
      <w:lvlJc w:val="left"/>
      <w:pPr>
        <w:ind w:left="360" w:hanging="36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9" w15:restartNumberingAfterBreak="0">
    <w:nsid w:val="510E4B4C"/>
    <w:multiLevelType w:val="hybridMultilevel"/>
    <w:tmpl w:val="200A9E9A"/>
    <w:lvl w:ilvl="0" w:tplc="E2EAEFA6">
      <w:start w:val="1"/>
      <w:numFmt w:val="bullet"/>
      <w:lvlText w:val="•"/>
      <w:lvlJc w:val="left"/>
      <w:pPr>
        <w:ind w:left="720" w:hanging="36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53913505"/>
    <w:multiLevelType w:val="hybridMultilevel"/>
    <w:tmpl w:val="B0483FC2"/>
    <w:lvl w:ilvl="0" w:tplc="E2EAEFA6">
      <w:start w:val="1"/>
      <w:numFmt w:val="bullet"/>
      <w:lvlText w:val="•"/>
      <w:lvlJc w:val="left"/>
      <w:pPr>
        <w:ind w:left="720" w:hanging="36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53D145E7"/>
    <w:multiLevelType w:val="hybridMultilevel"/>
    <w:tmpl w:val="303CBBB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53FA7290"/>
    <w:multiLevelType w:val="hybridMultilevel"/>
    <w:tmpl w:val="7B26C786"/>
    <w:lvl w:ilvl="0" w:tplc="E2EAEFA6">
      <w:start w:val="1"/>
      <w:numFmt w:val="bullet"/>
      <w:lvlText w:val="•"/>
      <w:lvlJc w:val="left"/>
      <w:pPr>
        <w:ind w:left="360" w:hanging="36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1" w:tplc="E2EAEFA6">
      <w:start w:val="1"/>
      <w:numFmt w:val="bullet"/>
      <w:lvlText w:val="•"/>
      <w:lvlJc w:val="left"/>
      <w:pPr>
        <w:ind w:left="1080" w:hanging="36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3" w15:restartNumberingAfterBreak="0">
    <w:nsid w:val="5A9002F5"/>
    <w:multiLevelType w:val="hybridMultilevel"/>
    <w:tmpl w:val="F3F23946"/>
    <w:lvl w:ilvl="0" w:tplc="E2EAEFA6">
      <w:start w:val="1"/>
      <w:numFmt w:val="bullet"/>
      <w:lvlText w:val="•"/>
      <w:lvlJc w:val="left"/>
      <w:pPr>
        <w:ind w:left="720" w:hanging="36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5B5C132E"/>
    <w:multiLevelType w:val="hybridMultilevel"/>
    <w:tmpl w:val="E4D69378"/>
    <w:lvl w:ilvl="0" w:tplc="E2EAEFA6">
      <w:start w:val="1"/>
      <w:numFmt w:val="bullet"/>
      <w:lvlText w:val="•"/>
      <w:lvlJc w:val="left"/>
      <w:pPr>
        <w:ind w:left="360" w:hanging="36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5" w15:restartNumberingAfterBreak="0">
    <w:nsid w:val="5E3C7387"/>
    <w:multiLevelType w:val="hybridMultilevel"/>
    <w:tmpl w:val="9488B63A"/>
    <w:lvl w:ilvl="0" w:tplc="E2EAEFA6">
      <w:start w:val="1"/>
      <w:numFmt w:val="bullet"/>
      <w:lvlText w:val="•"/>
      <w:lvlJc w:val="left"/>
      <w:pPr>
        <w:ind w:left="720" w:hanging="36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631F5E42"/>
    <w:multiLevelType w:val="hybridMultilevel"/>
    <w:tmpl w:val="1B6EC360"/>
    <w:lvl w:ilvl="0" w:tplc="E2EAEFA6">
      <w:start w:val="1"/>
      <w:numFmt w:val="bullet"/>
      <w:lvlText w:val="•"/>
      <w:lvlJc w:val="left"/>
      <w:pPr>
        <w:ind w:left="360" w:hanging="36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7" w15:restartNumberingAfterBreak="0">
    <w:nsid w:val="6ABF6552"/>
    <w:multiLevelType w:val="hybridMultilevel"/>
    <w:tmpl w:val="72C8DB9A"/>
    <w:lvl w:ilvl="0" w:tplc="E2EAEFA6">
      <w:start w:val="1"/>
      <w:numFmt w:val="bullet"/>
      <w:lvlText w:val="•"/>
      <w:lvlJc w:val="left"/>
      <w:pPr>
        <w:ind w:left="720" w:hanging="36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15:restartNumberingAfterBreak="0">
    <w:nsid w:val="6B625E2D"/>
    <w:multiLevelType w:val="hybridMultilevel"/>
    <w:tmpl w:val="426A7140"/>
    <w:lvl w:ilvl="0" w:tplc="E2EAEFA6">
      <w:start w:val="1"/>
      <w:numFmt w:val="bullet"/>
      <w:lvlText w:val="•"/>
      <w:lvlJc w:val="left"/>
      <w:pPr>
        <w:ind w:left="720" w:hanging="36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72E22189"/>
    <w:multiLevelType w:val="hybridMultilevel"/>
    <w:tmpl w:val="8432027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734D34A6"/>
    <w:multiLevelType w:val="hybridMultilevel"/>
    <w:tmpl w:val="DEFE63CC"/>
    <w:lvl w:ilvl="0" w:tplc="E2EAEFA6">
      <w:start w:val="1"/>
      <w:numFmt w:val="bullet"/>
      <w:lvlText w:val="•"/>
      <w:lvlJc w:val="left"/>
      <w:pPr>
        <w:ind w:left="360" w:hanging="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1" w15:restartNumberingAfterBreak="0">
    <w:nsid w:val="75516C3F"/>
    <w:multiLevelType w:val="hybridMultilevel"/>
    <w:tmpl w:val="7146EC1C"/>
    <w:lvl w:ilvl="0" w:tplc="E2EAEFA6">
      <w:start w:val="1"/>
      <w:numFmt w:val="bullet"/>
      <w:lvlText w:val="•"/>
      <w:lvlJc w:val="left"/>
      <w:pPr>
        <w:ind w:left="720" w:hanging="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 w15:restartNumberingAfterBreak="0">
    <w:nsid w:val="76364255"/>
    <w:multiLevelType w:val="hybridMultilevel"/>
    <w:tmpl w:val="05FE1F2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3" w15:restartNumberingAfterBreak="0">
    <w:nsid w:val="77472B29"/>
    <w:multiLevelType w:val="hybridMultilevel"/>
    <w:tmpl w:val="00064E2A"/>
    <w:lvl w:ilvl="0" w:tplc="E2EAEFA6">
      <w:start w:val="1"/>
      <w:numFmt w:val="bullet"/>
      <w:lvlText w:val="•"/>
      <w:lvlJc w:val="left"/>
      <w:pPr>
        <w:ind w:left="720" w:hanging="36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 w15:restartNumberingAfterBreak="0">
    <w:nsid w:val="77A66866"/>
    <w:multiLevelType w:val="hybridMultilevel"/>
    <w:tmpl w:val="B4CEDCF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5" w15:restartNumberingAfterBreak="0">
    <w:nsid w:val="781F0C83"/>
    <w:multiLevelType w:val="hybridMultilevel"/>
    <w:tmpl w:val="5A3E6992"/>
    <w:lvl w:ilvl="0" w:tplc="E2EAEFA6">
      <w:start w:val="1"/>
      <w:numFmt w:val="bullet"/>
      <w:lvlText w:val="•"/>
      <w:lvlJc w:val="left"/>
      <w:pPr>
        <w:ind w:left="360" w:hanging="36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num w:numId="1">
    <w:abstractNumId w:val="8"/>
  </w:num>
  <w:num w:numId="2">
    <w:abstractNumId w:val="9"/>
  </w:num>
  <w:num w:numId="3">
    <w:abstractNumId w:val="27"/>
  </w:num>
  <w:num w:numId="4">
    <w:abstractNumId w:val="25"/>
  </w:num>
  <w:num w:numId="5">
    <w:abstractNumId w:val="22"/>
  </w:num>
  <w:num w:numId="6">
    <w:abstractNumId w:val="37"/>
  </w:num>
  <w:num w:numId="7">
    <w:abstractNumId w:val="17"/>
  </w:num>
  <w:num w:numId="8">
    <w:abstractNumId w:val="36"/>
  </w:num>
  <w:num w:numId="9">
    <w:abstractNumId w:val="20"/>
  </w:num>
  <w:num w:numId="10">
    <w:abstractNumId w:val="40"/>
  </w:num>
  <w:num w:numId="11">
    <w:abstractNumId w:val="29"/>
  </w:num>
  <w:num w:numId="12">
    <w:abstractNumId w:val="30"/>
  </w:num>
  <w:num w:numId="13">
    <w:abstractNumId w:val="45"/>
  </w:num>
  <w:num w:numId="14">
    <w:abstractNumId w:val="41"/>
  </w:num>
  <w:num w:numId="15">
    <w:abstractNumId w:val="5"/>
  </w:num>
  <w:num w:numId="16">
    <w:abstractNumId w:val="19"/>
  </w:num>
  <w:num w:numId="17">
    <w:abstractNumId w:val="0"/>
  </w:num>
  <w:num w:numId="18">
    <w:abstractNumId w:val="33"/>
  </w:num>
  <w:num w:numId="19">
    <w:abstractNumId w:val="11"/>
  </w:num>
  <w:num w:numId="20">
    <w:abstractNumId w:val="13"/>
  </w:num>
  <w:num w:numId="21">
    <w:abstractNumId w:val="2"/>
  </w:num>
  <w:num w:numId="22">
    <w:abstractNumId w:val="38"/>
  </w:num>
  <w:num w:numId="23">
    <w:abstractNumId w:val="14"/>
  </w:num>
  <w:num w:numId="24">
    <w:abstractNumId w:val="24"/>
  </w:num>
  <w:num w:numId="25">
    <w:abstractNumId w:val="18"/>
  </w:num>
  <w:num w:numId="26">
    <w:abstractNumId w:val="6"/>
  </w:num>
  <w:num w:numId="27">
    <w:abstractNumId w:val="23"/>
  </w:num>
  <w:num w:numId="28">
    <w:abstractNumId w:val="39"/>
  </w:num>
  <w:num w:numId="29">
    <w:abstractNumId w:val="43"/>
  </w:num>
  <w:num w:numId="30">
    <w:abstractNumId w:val="15"/>
  </w:num>
  <w:num w:numId="31">
    <w:abstractNumId w:val="35"/>
  </w:num>
  <w:num w:numId="32">
    <w:abstractNumId w:val="16"/>
  </w:num>
  <w:num w:numId="33">
    <w:abstractNumId w:val="34"/>
  </w:num>
  <w:num w:numId="34">
    <w:abstractNumId w:val="26"/>
  </w:num>
  <w:num w:numId="35">
    <w:abstractNumId w:val="10"/>
  </w:num>
  <w:num w:numId="36">
    <w:abstractNumId w:val="28"/>
  </w:num>
  <w:num w:numId="37">
    <w:abstractNumId w:val="7"/>
  </w:num>
  <w:num w:numId="38">
    <w:abstractNumId w:val="4"/>
  </w:num>
  <w:num w:numId="39">
    <w:abstractNumId w:val="32"/>
  </w:num>
  <w:num w:numId="40">
    <w:abstractNumId w:val="21"/>
  </w:num>
  <w:num w:numId="41">
    <w:abstractNumId w:val="1"/>
  </w:num>
  <w:num w:numId="42">
    <w:abstractNumId w:val="12"/>
  </w:num>
  <w:num w:numId="43">
    <w:abstractNumId w:val="44"/>
  </w:num>
  <w:num w:numId="44">
    <w:abstractNumId w:val="42"/>
  </w:num>
  <w:num w:numId="4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EAA"/>
    <w:rsid w:val="00036B42"/>
    <w:rsid w:val="00175193"/>
    <w:rsid w:val="003C1A19"/>
    <w:rsid w:val="005C4AB1"/>
    <w:rsid w:val="006D5EAF"/>
    <w:rsid w:val="006E677D"/>
    <w:rsid w:val="00765EAA"/>
    <w:rsid w:val="00900F48"/>
    <w:rsid w:val="00AB7BCD"/>
    <w:rsid w:val="00DB360E"/>
    <w:rsid w:val="00E018BB"/>
    <w:rsid w:val="00EE0833"/>
    <w:rsid w:val="00F5485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249D4"/>
  <w15:chartTrackingRefBased/>
  <w15:docId w15:val="{CBBF8928-F375-4063-B7BE-65DCC0AEE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paragraph" w:styleId="Nadpis1">
    <w:name w:val="heading 1"/>
    <w:basedOn w:val="Normln"/>
    <w:next w:val="Normln"/>
    <w:link w:val="Nadpis1Char"/>
    <w:qFormat/>
    <w:rsid w:val="00765EAA"/>
    <w:pPr>
      <w:keepNext/>
      <w:spacing w:after="0" w:line="240" w:lineRule="auto"/>
      <w:outlineLvl w:val="0"/>
    </w:pPr>
    <w:rPr>
      <w:rFonts w:ascii="Times New Roman" w:eastAsia="Times New Roman" w:hAnsi="Times New Roman" w:cs="Times New Roman"/>
      <w:sz w:val="24"/>
      <w:szCs w:val="24"/>
      <w:u w:val="single"/>
      <w:lang w:eastAsia="ar-SA"/>
    </w:rPr>
  </w:style>
  <w:style w:type="paragraph" w:styleId="Nadpis2">
    <w:name w:val="heading 2"/>
    <w:basedOn w:val="Normln"/>
    <w:next w:val="Normln"/>
    <w:link w:val="Nadpis2Char"/>
    <w:uiPriority w:val="9"/>
    <w:unhideWhenUsed/>
    <w:qFormat/>
    <w:rsid w:val="00765EAA"/>
    <w:pPr>
      <w:keepNext/>
      <w:suppressAutoHyphens/>
      <w:spacing w:before="240" w:after="60" w:line="240" w:lineRule="auto"/>
      <w:outlineLvl w:val="1"/>
    </w:pPr>
    <w:rPr>
      <w:rFonts w:ascii="Cambria" w:eastAsia="Times New Roman" w:hAnsi="Cambria" w:cs="Times New Roman"/>
      <w:b/>
      <w:bCs/>
      <w:i/>
      <w:iCs/>
      <w:sz w:val="28"/>
      <w:szCs w:val="28"/>
      <w:lang w:eastAsia="ar-SA"/>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765EAA"/>
    <w:rPr>
      <w:rFonts w:ascii="Times New Roman" w:eastAsia="Times New Roman" w:hAnsi="Times New Roman" w:cs="Times New Roman"/>
      <w:sz w:val="24"/>
      <w:szCs w:val="24"/>
      <w:u w:val="single"/>
      <w:lang w:eastAsia="ar-SA"/>
    </w:rPr>
  </w:style>
  <w:style w:type="character" w:customStyle="1" w:styleId="Nadpis2Char">
    <w:name w:val="Nadpis 2 Char"/>
    <w:basedOn w:val="Standardnpsmoodstavce"/>
    <w:link w:val="Nadpis2"/>
    <w:uiPriority w:val="9"/>
    <w:rsid w:val="00765EAA"/>
    <w:rPr>
      <w:rFonts w:ascii="Cambria" w:eastAsia="Times New Roman" w:hAnsi="Cambria" w:cs="Times New Roman"/>
      <w:b/>
      <w:bCs/>
      <w:i/>
      <w:iCs/>
      <w:sz w:val="28"/>
      <w:szCs w:val="28"/>
      <w:lang w:eastAsia="ar-SA"/>
    </w:rPr>
  </w:style>
  <w:style w:type="numbering" w:customStyle="1" w:styleId="Bezseznamu1">
    <w:name w:val="Bez seznamu1"/>
    <w:next w:val="Bezseznamu"/>
    <w:uiPriority w:val="99"/>
    <w:semiHidden/>
    <w:rsid w:val="00765EAA"/>
  </w:style>
  <w:style w:type="paragraph" w:styleId="Odstavecseseznamem">
    <w:name w:val="List Paragraph"/>
    <w:basedOn w:val="Normln"/>
    <w:uiPriority w:val="34"/>
    <w:qFormat/>
    <w:rsid w:val="00765EAA"/>
    <w:pPr>
      <w:suppressAutoHyphens/>
      <w:spacing w:after="0" w:line="240" w:lineRule="auto"/>
      <w:ind w:left="708"/>
    </w:pPr>
    <w:rPr>
      <w:rFonts w:ascii="Times New Roman" w:eastAsia="Times New Roman" w:hAnsi="Times New Roman" w:cs="Times New Roman"/>
      <w:sz w:val="24"/>
      <w:szCs w:val="24"/>
      <w:lang w:eastAsia="ar-SA"/>
    </w:rPr>
  </w:style>
  <w:style w:type="character" w:styleId="Hypertextovodkaz">
    <w:name w:val="Hyperlink"/>
    <w:unhideWhenUsed/>
    <w:rsid w:val="00765EAA"/>
    <w:rPr>
      <w:color w:val="0000FF"/>
      <w:u w:val="single"/>
    </w:rPr>
  </w:style>
  <w:style w:type="paragraph" w:styleId="Normlnweb">
    <w:name w:val="Normal (Web)"/>
    <w:basedOn w:val="Normln"/>
    <w:uiPriority w:val="99"/>
    <w:rsid w:val="00765EAA"/>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Default">
    <w:name w:val="Default"/>
    <w:rsid w:val="00765EAA"/>
    <w:pPr>
      <w:autoSpaceDE w:val="0"/>
      <w:autoSpaceDN w:val="0"/>
      <w:adjustRightInd w:val="0"/>
      <w:spacing w:after="0" w:line="240" w:lineRule="auto"/>
    </w:pPr>
    <w:rPr>
      <w:rFonts w:ascii="Calibri" w:eastAsia="Times New Roman" w:hAnsi="Calibri" w:cs="Calibri"/>
      <w:color w:val="000000"/>
      <w:sz w:val="24"/>
      <w:szCs w:val="24"/>
      <w:lang w:eastAsia="cs-CZ"/>
    </w:rPr>
  </w:style>
  <w:style w:type="paragraph" w:customStyle="1" w:styleId="RTFUndefined">
    <w:name w:val="RTF_Undefined"/>
    <w:basedOn w:val="Normln"/>
    <w:rsid w:val="00765EAA"/>
    <w:pPr>
      <w:widowControl w:val="0"/>
      <w:suppressAutoHyphens/>
      <w:spacing w:after="0" w:line="240" w:lineRule="auto"/>
    </w:pPr>
    <w:rPr>
      <w:rFonts w:ascii="Arial" w:eastAsia="Lucida Sans Unicode" w:hAnsi="Arial" w:cs="Times New Roman"/>
      <w:sz w:val="20"/>
      <w:szCs w:val="20"/>
      <w:lang w:eastAsia="cs-CZ"/>
    </w:rPr>
  </w:style>
  <w:style w:type="character" w:styleId="Odkaznakoment">
    <w:name w:val="annotation reference"/>
    <w:uiPriority w:val="99"/>
    <w:semiHidden/>
    <w:unhideWhenUsed/>
    <w:rsid w:val="00765EAA"/>
    <w:rPr>
      <w:sz w:val="16"/>
      <w:szCs w:val="16"/>
    </w:rPr>
  </w:style>
  <w:style w:type="paragraph" w:styleId="Textkomente">
    <w:name w:val="annotation text"/>
    <w:basedOn w:val="Normln"/>
    <w:link w:val="TextkomenteChar"/>
    <w:uiPriority w:val="99"/>
    <w:semiHidden/>
    <w:unhideWhenUsed/>
    <w:rsid w:val="00765EAA"/>
    <w:pPr>
      <w:spacing w:after="0" w:line="240" w:lineRule="auto"/>
    </w:pPr>
    <w:rPr>
      <w:rFonts w:ascii="Comic Sans MS" w:eastAsia="Times New Roman" w:hAnsi="Comic Sans MS" w:cs="Times New Roman"/>
      <w:sz w:val="20"/>
      <w:szCs w:val="20"/>
      <w:lang w:eastAsia="cs-CZ"/>
    </w:rPr>
  </w:style>
  <w:style w:type="character" w:customStyle="1" w:styleId="TextkomenteChar">
    <w:name w:val="Text komentáře Char"/>
    <w:basedOn w:val="Standardnpsmoodstavce"/>
    <w:link w:val="Textkomente"/>
    <w:uiPriority w:val="99"/>
    <w:semiHidden/>
    <w:rsid w:val="00765EAA"/>
    <w:rPr>
      <w:rFonts w:ascii="Comic Sans MS" w:eastAsia="Times New Roman" w:hAnsi="Comic Sans MS" w:cs="Times New Roman"/>
      <w:sz w:val="20"/>
      <w:szCs w:val="20"/>
      <w:lang w:eastAsia="cs-CZ"/>
    </w:rPr>
  </w:style>
  <w:style w:type="paragraph" w:styleId="Textbubliny">
    <w:name w:val="Balloon Text"/>
    <w:basedOn w:val="Normln"/>
    <w:link w:val="TextbublinyChar"/>
    <w:uiPriority w:val="99"/>
    <w:semiHidden/>
    <w:unhideWhenUsed/>
    <w:rsid w:val="00765EAA"/>
    <w:pPr>
      <w:suppressAutoHyphens/>
      <w:spacing w:after="0" w:line="240" w:lineRule="auto"/>
    </w:pPr>
    <w:rPr>
      <w:rFonts w:ascii="Tahoma" w:eastAsia="Times New Roman" w:hAnsi="Tahoma" w:cs="Tahoma"/>
      <w:sz w:val="16"/>
      <w:szCs w:val="16"/>
      <w:lang w:eastAsia="ar-SA"/>
    </w:rPr>
  </w:style>
  <w:style w:type="character" w:customStyle="1" w:styleId="TextbublinyChar">
    <w:name w:val="Text bubliny Char"/>
    <w:basedOn w:val="Standardnpsmoodstavce"/>
    <w:link w:val="Textbubliny"/>
    <w:uiPriority w:val="99"/>
    <w:semiHidden/>
    <w:rsid w:val="00765EAA"/>
    <w:rPr>
      <w:rFonts w:ascii="Tahoma" w:eastAsia="Times New Roman" w:hAnsi="Tahoma" w:cs="Tahoma"/>
      <w:sz w:val="16"/>
      <w:szCs w:val="16"/>
      <w:lang w:eastAsia="ar-SA"/>
    </w:rPr>
  </w:style>
  <w:style w:type="paragraph" w:styleId="Zhlav">
    <w:name w:val="header"/>
    <w:basedOn w:val="Normln"/>
    <w:link w:val="ZhlavChar"/>
    <w:uiPriority w:val="99"/>
    <w:unhideWhenUsed/>
    <w:rsid w:val="00765EAA"/>
    <w:pPr>
      <w:tabs>
        <w:tab w:val="center" w:pos="4536"/>
        <w:tab w:val="right" w:pos="9072"/>
      </w:tabs>
      <w:suppressAutoHyphens/>
      <w:spacing w:after="0" w:line="240" w:lineRule="auto"/>
    </w:pPr>
    <w:rPr>
      <w:rFonts w:ascii="Times New Roman" w:eastAsia="Times New Roman" w:hAnsi="Times New Roman" w:cs="Times New Roman"/>
      <w:sz w:val="24"/>
      <w:szCs w:val="24"/>
      <w:lang w:eastAsia="ar-SA"/>
    </w:rPr>
  </w:style>
  <w:style w:type="character" w:customStyle="1" w:styleId="ZhlavChar">
    <w:name w:val="Záhlaví Char"/>
    <w:basedOn w:val="Standardnpsmoodstavce"/>
    <w:link w:val="Zhlav"/>
    <w:uiPriority w:val="99"/>
    <w:rsid w:val="00765EAA"/>
    <w:rPr>
      <w:rFonts w:ascii="Times New Roman" w:eastAsia="Times New Roman" w:hAnsi="Times New Roman" w:cs="Times New Roman"/>
      <w:sz w:val="24"/>
      <w:szCs w:val="24"/>
      <w:lang w:eastAsia="ar-SA"/>
    </w:rPr>
  </w:style>
  <w:style w:type="paragraph" w:styleId="Zpat">
    <w:name w:val="footer"/>
    <w:basedOn w:val="Normln"/>
    <w:link w:val="ZpatChar"/>
    <w:uiPriority w:val="99"/>
    <w:unhideWhenUsed/>
    <w:rsid w:val="00765EAA"/>
    <w:pPr>
      <w:tabs>
        <w:tab w:val="center" w:pos="4536"/>
        <w:tab w:val="right" w:pos="9072"/>
      </w:tabs>
      <w:suppressAutoHyphens/>
      <w:spacing w:after="0" w:line="240" w:lineRule="auto"/>
    </w:pPr>
    <w:rPr>
      <w:rFonts w:ascii="Times New Roman" w:eastAsia="Times New Roman" w:hAnsi="Times New Roman" w:cs="Times New Roman"/>
      <w:sz w:val="24"/>
      <w:szCs w:val="24"/>
      <w:lang w:eastAsia="ar-SA"/>
    </w:rPr>
  </w:style>
  <w:style w:type="character" w:customStyle="1" w:styleId="ZpatChar">
    <w:name w:val="Zápatí Char"/>
    <w:basedOn w:val="Standardnpsmoodstavce"/>
    <w:link w:val="Zpat"/>
    <w:uiPriority w:val="99"/>
    <w:rsid w:val="00765EAA"/>
    <w:rPr>
      <w:rFonts w:ascii="Times New Roman" w:eastAsia="Times New Roman" w:hAnsi="Times New Roman" w:cs="Times New Roman"/>
      <w:sz w:val="24"/>
      <w:szCs w:val="24"/>
      <w:lang w:eastAsia="ar-SA"/>
    </w:rPr>
  </w:style>
  <w:style w:type="table" w:styleId="Mkatabulky">
    <w:name w:val="Table Grid"/>
    <w:basedOn w:val="Normlntabulka"/>
    <w:uiPriority w:val="59"/>
    <w:rsid w:val="00765EA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
    <w:name w:val="bold"/>
    <w:rsid w:val="00765EAA"/>
  </w:style>
  <w:style w:type="paragraph" w:styleId="Bezmezer">
    <w:name w:val="No Spacing"/>
    <w:link w:val="BezmezerChar"/>
    <w:uiPriority w:val="1"/>
    <w:qFormat/>
    <w:rsid w:val="00765EAA"/>
    <w:pPr>
      <w:suppressAutoHyphens/>
      <w:spacing w:after="0" w:line="240" w:lineRule="auto"/>
    </w:pPr>
    <w:rPr>
      <w:rFonts w:ascii="Times New Roman" w:eastAsia="Times New Roman" w:hAnsi="Times New Roman" w:cs="Times New Roman"/>
      <w:sz w:val="24"/>
      <w:szCs w:val="24"/>
      <w:lang w:eastAsia="ar-SA"/>
    </w:rPr>
  </w:style>
  <w:style w:type="paragraph" w:customStyle="1" w:styleId="Styl1">
    <w:name w:val="Styl1"/>
    <w:basedOn w:val="Bezmezer"/>
    <w:link w:val="Styl1Char"/>
    <w:qFormat/>
    <w:rsid w:val="00765EAA"/>
    <w:pPr>
      <w:ind w:left="142" w:hanging="142"/>
    </w:pPr>
  </w:style>
  <w:style w:type="character" w:styleId="Siln">
    <w:name w:val="Strong"/>
    <w:uiPriority w:val="22"/>
    <w:qFormat/>
    <w:rsid w:val="00765EAA"/>
    <w:rPr>
      <w:b/>
      <w:bCs/>
    </w:rPr>
  </w:style>
  <w:style w:type="character" w:customStyle="1" w:styleId="BezmezerChar">
    <w:name w:val="Bez mezer Char"/>
    <w:link w:val="Bezmezer"/>
    <w:uiPriority w:val="1"/>
    <w:rsid w:val="00765EAA"/>
    <w:rPr>
      <w:rFonts w:ascii="Times New Roman" w:eastAsia="Times New Roman" w:hAnsi="Times New Roman" w:cs="Times New Roman"/>
      <w:sz w:val="24"/>
      <w:szCs w:val="24"/>
      <w:lang w:eastAsia="ar-SA"/>
    </w:rPr>
  </w:style>
  <w:style w:type="character" w:customStyle="1" w:styleId="Styl1Char">
    <w:name w:val="Styl1 Char"/>
    <w:basedOn w:val="BezmezerChar"/>
    <w:link w:val="Styl1"/>
    <w:rsid w:val="00765EAA"/>
    <w:rPr>
      <w:rFonts w:ascii="Times New Roman" w:eastAsia="Times New Roman" w:hAnsi="Times New Roman" w:cs="Times New Roman"/>
      <w:sz w:val="24"/>
      <w:szCs w:val="24"/>
      <w:lang w:eastAsia="ar-SA"/>
    </w:rPr>
  </w:style>
  <w:style w:type="character" w:styleId="Nevyeenzmnka">
    <w:name w:val="Unresolved Mention"/>
    <w:uiPriority w:val="99"/>
    <w:semiHidden/>
    <w:unhideWhenUsed/>
    <w:rsid w:val="00765EAA"/>
    <w:rPr>
      <w:color w:val="605E5C"/>
      <w:shd w:val="clear" w:color="auto" w:fill="E1DFDD"/>
    </w:rPr>
  </w:style>
  <w:style w:type="character" w:styleId="Zdraznn">
    <w:name w:val="Emphasis"/>
    <w:uiPriority w:val="20"/>
    <w:qFormat/>
    <w:rsid w:val="00765EA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ditelka@msmilcice.cz"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23</Pages>
  <Words>8796</Words>
  <Characters>51903</Characters>
  <Application>Microsoft Office Word</Application>
  <DocSecurity>0</DocSecurity>
  <Lines>432</Lines>
  <Paragraphs>121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60578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Kristýna Doubravová</dc:creator>
  <cp:keywords/>
  <dc:description/>
  <cp:lastModifiedBy>Kristýna Doubravová</cp:lastModifiedBy>
  <cp:revision>7</cp:revision>
  <cp:lastPrinted>2024-08-30T14:30:00Z</cp:lastPrinted>
  <dcterms:created xsi:type="dcterms:W3CDTF">2024-08-30T09:02:00Z</dcterms:created>
  <dcterms:modified xsi:type="dcterms:W3CDTF">2024-08-31T09:45:00Z</dcterms:modified>
</cp:coreProperties>
</file>