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32" w:rsidRPr="003726FD" w:rsidRDefault="006B2E32" w:rsidP="00712F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2FB8" w:rsidRPr="003726FD" w:rsidRDefault="00C7517B" w:rsidP="00712F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Mateřská škola</w:t>
      </w:r>
      <w:r w:rsidR="00712FB8" w:rsidRPr="003726F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Prostějov, </w:t>
      </w:r>
      <w:r w:rsidR="00BA78DD" w:rsidRPr="003726F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ul. Šárka 4a</w:t>
      </w:r>
    </w:p>
    <w:p w:rsidR="00712FB8" w:rsidRPr="003726FD" w:rsidRDefault="00712FB8" w:rsidP="00712F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2FB8" w:rsidRPr="003726FD" w:rsidRDefault="00712FB8" w:rsidP="00712F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2FB8" w:rsidRPr="003726FD" w:rsidRDefault="00712FB8" w:rsidP="00712F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2FB8" w:rsidRPr="003726FD" w:rsidRDefault="00712FB8" w:rsidP="00712F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2FB8" w:rsidRPr="003726FD" w:rsidRDefault="00712FB8" w:rsidP="00712F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>Hod</w:t>
      </w:r>
      <w:r w:rsidR="003726FD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>nocení školy za školní rok 2021-</w:t>
      </w:r>
      <w:r w:rsidRPr="003726FD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>2</w:t>
      </w:r>
      <w:r w:rsidR="003726FD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>02</w:t>
      </w:r>
      <w:r w:rsidRPr="003726FD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>2</w:t>
      </w:r>
    </w:p>
    <w:p w:rsidR="00712FB8" w:rsidRPr="003726FD" w:rsidRDefault="00712FB8" w:rsidP="006B2E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2FB8" w:rsidRPr="003726FD" w:rsidRDefault="00712FB8" w:rsidP="006B2E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2FB8" w:rsidRPr="003726FD" w:rsidRDefault="00712FB8" w:rsidP="006B2E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2FB8" w:rsidRPr="003726FD" w:rsidRDefault="00712FB8" w:rsidP="006B2E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2FB8" w:rsidRPr="003726FD" w:rsidRDefault="00712FB8" w:rsidP="006B2E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2FB8" w:rsidRPr="003726FD" w:rsidRDefault="00712FB8" w:rsidP="006B2E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2FB8" w:rsidRPr="003726FD" w:rsidRDefault="00712FB8" w:rsidP="006B2E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2FB8" w:rsidRPr="003726FD" w:rsidRDefault="00712FB8" w:rsidP="006B2E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2FB8" w:rsidRPr="003726FD" w:rsidRDefault="00712FB8" w:rsidP="006B2E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2FB8" w:rsidRPr="003726FD" w:rsidRDefault="00712FB8" w:rsidP="006B2E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2FB8" w:rsidRPr="003726FD" w:rsidRDefault="00712FB8" w:rsidP="006B2E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2FB8" w:rsidRPr="003726FD" w:rsidRDefault="00BA78DD" w:rsidP="006B2E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Zpracovala: Mgr. Iveta Bittnerová</w:t>
      </w:r>
    </w:p>
    <w:p w:rsidR="00712FB8" w:rsidRPr="003726FD" w:rsidRDefault="00712FB8" w:rsidP="006B2E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2FB8" w:rsidRPr="003726FD" w:rsidRDefault="00712FB8" w:rsidP="006B2E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2FB8" w:rsidRPr="003726FD" w:rsidRDefault="00712FB8" w:rsidP="006B2E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2FB8" w:rsidRPr="003726FD" w:rsidRDefault="00712FB8" w:rsidP="006B2E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2FB8" w:rsidRPr="003726FD" w:rsidRDefault="00712FB8" w:rsidP="006B2E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2E32" w:rsidRPr="003726FD" w:rsidRDefault="006B2E32" w:rsidP="006B2E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A78DD" w:rsidRPr="003726FD" w:rsidRDefault="00BA78DD" w:rsidP="00BA78DD">
      <w:pPr>
        <w:pStyle w:val="Default"/>
        <w:rPr>
          <w:rFonts w:ascii="Times New Roman" w:hAnsi="Times New Roman" w:cs="Times New Roman"/>
          <w:color w:val="auto"/>
        </w:rPr>
      </w:pPr>
    </w:p>
    <w:p w:rsidR="00BA78DD" w:rsidRPr="003726FD" w:rsidRDefault="00BA78DD" w:rsidP="00BA78DD">
      <w:pPr>
        <w:pStyle w:val="Default"/>
        <w:rPr>
          <w:rFonts w:ascii="Times New Roman" w:hAnsi="Times New Roman" w:cs="Times New Roman"/>
          <w:color w:val="auto"/>
        </w:rPr>
      </w:pPr>
      <w:r w:rsidRPr="003726FD">
        <w:rPr>
          <w:rFonts w:ascii="Times New Roman" w:hAnsi="Times New Roman" w:cs="Times New Roman"/>
          <w:color w:val="auto"/>
        </w:rPr>
        <w:t xml:space="preserve">Důvodem pro </w:t>
      </w:r>
      <w:r w:rsidR="00430E18" w:rsidRPr="003726FD">
        <w:rPr>
          <w:rFonts w:ascii="Times New Roman" w:hAnsi="Times New Roman" w:cs="Times New Roman"/>
          <w:color w:val="auto"/>
        </w:rPr>
        <w:t xml:space="preserve">naše </w:t>
      </w:r>
      <w:r w:rsidRPr="003726FD">
        <w:rPr>
          <w:rFonts w:ascii="Times New Roman" w:hAnsi="Times New Roman" w:cs="Times New Roman"/>
          <w:color w:val="auto"/>
        </w:rPr>
        <w:t>systematické a pravidelné hodnocení školy</w:t>
      </w:r>
      <w:r w:rsidR="00430E18" w:rsidRPr="003726FD">
        <w:rPr>
          <w:rFonts w:ascii="Times New Roman" w:hAnsi="Times New Roman" w:cs="Times New Roman"/>
          <w:color w:val="auto"/>
        </w:rPr>
        <w:t xml:space="preserve"> jsou</w:t>
      </w:r>
      <w:r w:rsidRPr="003726FD">
        <w:rPr>
          <w:rFonts w:ascii="Times New Roman" w:hAnsi="Times New Roman" w:cs="Times New Roman"/>
          <w:color w:val="auto"/>
        </w:rPr>
        <w:t xml:space="preserve">: </w:t>
      </w:r>
    </w:p>
    <w:p w:rsidR="00BA78DD" w:rsidRPr="003726FD" w:rsidRDefault="00BA78DD" w:rsidP="00BA78DD">
      <w:pPr>
        <w:pStyle w:val="Default"/>
        <w:spacing w:after="250"/>
        <w:rPr>
          <w:rFonts w:ascii="Times New Roman" w:hAnsi="Times New Roman" w:cs="Times New Roman"/>
          <w:color w:val="auto"/>
        </w:rPr>
      </w:pPr>
      <w:r w:rsidRPr="003726FD">
        <w:rPr>
          <w:rFonts w:ascii="Times New Roman" w:hAnsi="Times New Roman" w:cs="Times New Roman"/>
          <w:color w:val="auto"/>
        </w:rPr>
        <w:t xml:space="preserve">Zpětná vazba pro výchovné a vzdělávací působení na děti </w:t>
      </w:r>
    </w:p>
    <w:p w:rsidR="00BA78DD" w:rsidRPr="003726FD" w:rsidRDefault="00BA78DD" w:rsidP="00BA78DD">
      <w:pPr>
        <w:pStyle w:val="Default"/>
        <w:spacing w:after="250"/>
        <w:rPr>
          <w:rFonts w:ascii="Times New Roman" w:hAnsi="Times New Roman" w:cs="Times New Roman"/>
          <w:color w:val="auto"/>
        </w:rPr>
      </w:pPr>
      <w:r w:rsidRPr="003726FD">
        <w:rPr>
          <w:rFonts w:ascii="Times New Roman" w:hAnsi="Times New Roman" w:cs="Times New Roman"/>
          <w:color w:val="auto"/>
        </w:rPr>
        <w:t xml:space="preserve">Plánování rozvoje školy </w:t>
      </w:r>
    </w:p>
    <w:p w:rsidR="00BA78DD" w:rsidRPr="003726FD" w:rsidRDefault="00BA78DD" w:rsidP="00BA78DD">
      <w:pPr>
        <w:pStyle w:val="Default"/>
        <w:rPr>
          <w:rFonts w:ascii="Times New Roman" w:hAnsi="Times New Roman" w:cs="Times New Roman"/>
          <w:color w:val="auto"/>
        </w:rPr>
      </w:pPr>
      <w:r w:rsidRPr="003726FD">
        <w:rPr>
          <w:rFonts w:ascii="Times New Roman" w:hAnsi="Times New Roman" w:cs="Times New Roman"/>
          <w:color w:val="auto"/>
        </w:rPr>
        <w:t xml:space="preserve">Transparentnost školy vůči sociálním partnerům i vůči širší veřejnosti </w:t>
      </w:r>
    </w:p>
    <w:p w:rsidR="00BA78DD" w:rsidRPr="003726FD" w:rsidRDefault="00BA78DD" w:rsidP="00BA78DD">
      <w:pPr>
        <w:pStyle w:val="Default"/>
        <w:rPr>
          <w:color w:val="auto"/>
        </w:rPr>
      </w:pPr>
    </w:p>
    <w:p w:rsidR="00BA78DD" w:rsidRPr="003726FD" w:rsidRDefault="00430E18" w:rsidP="00BA78DD">
      <w:pPr>
        <w:pStyle w:val="Default"/>
        <w:rPr>
          <w:rFonts w:ascii="Times New Roman" w:hAnsi="Times New Roman" w:cs="Times New Roman"/>
          <w:color w:val="auto"/>
        </w:rPr>
      </w:pPr>
      <w:r w:rsidRPr="003726FD">
        <w:rPr>
          <w:rFonts w:ascii="Times New Roman" w:hAnsi="Times New Roman" w:cs="Times New Roman"/>
          <w:color w:val="auto"/>
        </w:rPr>
        <w:t>a) a</w:t>
      </w:r>
      <w:r w:rsidR="00BA78DD" w:rsidRPr="003726FD">
        <w:rPr>
          <w:rFonts w:ascii="Times New Roman" w:hAnsi="Times New Roman" w:cs="Times New Roman"/>
          <w:color w:val="auto"/>
        </w:rPr>
        <w:t>nalyzuje</w:t>
      </w:r>
      <w:r w:rsidRPr="003726FD">
        <w:rPr>
          <w:rFonts w:ascii="Times New Roman" w:hAnsi="Times New Roman" w:cs="Times New Roman"/>
          <w:color w:val="auto"/>
        </w:rPr>
        <w:t>me</w:t>
      </w:r>
      <w:r w:rsidR="00BA78DD" w:rsidRPr="003726FD">
        <w:rPr>
          <w:rFonts w:ascii="Times New Roman" w:hAnsi="Times New Roman" w:cs="Times New Roman"/>
          <w:color w:val="auto"/>
        </w:rPr>
        <w:t xml:space="preserve"> informace o vzdělávání </w:t>
      </w:r>
      <w:r w:rsidRPr="003726FD">
        <w:rPr>
          <w:rFonts w:ascii="Times New Roman" w:hAnsi="Times New Roman" w:cs="Times New Roman"/>
          <w:color w:val="auto"/>
        </w:rPr>
        <w:t>dětí,</w:t>
      </w:r>
      <w:r w:rsidR="00BA78DD" w:rsidRPr="003726FD">
        <w:rPr>
          <w:rFonts w:ascii="Times New Roman" w:hAnsi="Times New Roman" w:cs="Times New Roman"/>
          <w:color w:val="auto"/>
        </w:rPr>
        <w:t xml:space="preserve"> </w:t>
      </w:r>
    </w:p>
    <w:p w:rsidR="00BA78DD" w:rsidRPr="003726FD" w:rsidRDefault="00430E18" w:rsidP="00BA78DD">
      <w:pPr>
        <w:pStyle w:val="Default"/>
        <w:rPr>
          <w:rFonts w:ascii="Times New Roman" w:hAnsi="Times New Roman" w:cs="Times New Roman"/>
          <w:color w:val="auto"/>
        </w:rPr>
      </w:pPr>
      <w:r w:rsidRPr="003726FD">
        <w:rPr>
          <w:rFonts w:ascii="Times New Roman" w:hAnsi="Times New Roman" w:cs="Times New Roman"/>
          <w:color w:val="auto"/>
        </w:rPr>
        <w:t>b) h</w:t>
      </w:r>
      <w:r w:rsidR="00BA78DD" w:rsidRPr="003726FD">
        <w:rPr>
          <w:rFonts w:ascii="Times New Roman" w:hAnsi="Times New Roman" w:cs="Times New Roman"/>
          <w:color w:val="auto"/>
        </w:rPr>
        <w:t>odnotí</w:t>
      </w:r>
      <w:r w:rsidRPr="003726FD">
        <w:rPr>
          <w:rFonts w:ascii="Times New Roman" w:hAnsi="Times New Roman" w:cs="Times New Roman"/>
          <w:color w:val="auto"/>
        </w:rPr>
        <w:t>me</w:t>
      </w:r>
      <w:r w:rsidR="00BA78DD" w:rsidRPr="003726FD">
        <w:rPr>
          <w:rFonts w:ascii="Times New Roman" w:hAnsi="Times New Roman" w:cs="Times New Roman"/>
          <w:color w:val="auto"/>
        </w:rPr>
        <w:t xml:space="preserve"> podmínky, průběh a výsledky vzdělávání</w:t>
      </w:r>
      <w:r w:rsidRPr="003726FD">
        <w:rPr>
          <w:rFonts w:ascii="Times New Roman" w:hAnsi="Times New Roman" w:cs="Times New Roman"/>
          <w:color w:val="auto"/>
        </w:rPr>
        <w:t xml:space="preserve"> podle školního vzdělávacího programu</w:t>
      </w:r>
      <w:r w:rsidR="00BA78DD" w:rsidRPr="003726FD">
        <w:rPr>
          <w:rFonts w:ascii="Times New Roman" w:hAnsi="Times New Roman" w:cs="Times New Roman"/>
          <w:color w:val="auto"/>
        </w:rPr>
        <w:t xml:space="preserve">, </w:t>
      </w:r>
    </w:p>
    <w:p w:rsidR="00BA78DD" w:rsidRPr="003726FD" w:rsidRDefault="00430E18" w:rsidP="00BA78DD">
      <w:pPr>
        <w:pStyle w:val="Default"/>
        <w:rPr>
          <w:rFonts w:ascii="Times New Roman" w:hAnsi="Times New Roman" w:cs="Times New Roman"/>
          <w:color w:val="auto"/>
        </w:rPr>
      </w:pPr>
      <w:r w:rsidRPr="003726FD">
        <w:rPr>
          <w:rFonts w:ascii="Times New Roman" w:hAnsi="Times New Roman" w:cs="Times New Roman"/>
          <w:color w:val="auto"/>
        </w:rPr>
        <w:t xml:space="preserve">c) </w:t>
      </w:r>
      <w:r w:rsidR="00BA78DD" w:rsidRPr="003726FD">
        <w:rPr>
          <w:rFonts w:ascii="Times New Roman" w:hAnsi="Times New Roman" w:cs="Times New Roman"/>
          <w:color w:val="auto"/>
        </w:rPr>
        <w:t>hodnotí</w:t>
      </w:r>
      <w:r w:rsidRPr="003726FD">
        <w:rPr>
          <w:rFonts w:ascii="Times New Roman" w:hAnsi="Times New Roman" w:cs="Times New Roman"/>
          <w:color w:val="auto"/>
        </w:rPr>
        <w:t>me</w:t>
      </w:r>
      <w:r w:rsidR="00BA78DD" w:rsidRPr="003726FD">
        <w:rPr>
          <w:rFonts w:ascii="Times New Roman" w:hAnsi="Times New Roman" w:cs="Times New Roman"/>
          <w:color w:val="auto"/>
        </w:rPr>
        <w:t xml:space="preserve"> naplnění školního vzdělávacího programu a jeho soulad s právními předpisy a r</w:t>
      </w:r>
      <w:r w:rsidR="00AA4A8D" w:rsidRPr="003726FD">
        <w:rPr>
          <w:rFonts w:ascii="Times New Roman" w:hAnsi="Times New Roman" w:cs="Times New Roman"/>
          <w:color w:val="auto"/>
        </w:rPr>
        <w:t xml:space="preserve">ámcovým vzdělávacím programem, </w:t>
      </w:r>
    </w:p>
    <w:p w:rsidR="00BA78DD" w:rsidRPr="003726FD" w:rsidRDefault="00AA4A8D" w:rsidP="00AA4A8D">
      <w:pPr>
        <w:pStyle w:val="Default"/>
        <w:rPr>
          <w:rFonts w:ascii="Times New Roman" w:hAnsi="Times New Roman" w:cs="Times New Roman"/>
          <w:color w:val="auto"/>
        </w:rPr>
      </w:pPr>
      <w:r w:rsidRPr="003726FD">
        <w:rPr>
          <w:rFonts w:ascii="Times New Roman" w:hAnsi="Times New Roman" w:cs="Times New Roman"/>
          <w:color w:val="auto"/>
        </w:rPr>
        <w:t xml:space="preserve">d) </w:t>
      </w:r>
      <w:r w:rsidR="00BA78DD" w:rsidRPr="003726FD">
        <w:rPr>
          <w:rFonts w:ascii="Times New Roman" w:hAnsi="Times New Roman" w:cs="Times New Roman"/>
          <w:color w:val="auto"/>
        </w:rPr>
        <w:t xml:space="preserve">využívání finančních prostředků </w:t>
      </w:r>
      <w:r w:rsidRPr="003726FD">
        <w:rPr>
          <w:rFonts w:ascii="Times New Roman" w:hAnsi="Times New Roman" w:cs="Times New Roman"/>
          <w:color w:val="auto"/>
        </w:rPr>
        <w:t>státního rozpočtu (platy, ONIV, AP a podpůrná opatření)</w:t>
      </w:r>
    </w:p>
    <w:p w:rsidR="003B6C7B" w:rsidRPr="003726FD" w:rsidRDefault="00AA4A8D" w:rsidP="00136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Především se jedná o </w:t>
      </w:r>
      <w:r w:rsidR="003B6C7B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stávající stav na konc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 aktuálního školního roku </w:t>
      </w:r>
      <w:r w:rsidR="003B6C7B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 základě evaluace a 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autoevaluace. Vyplývá z něj výhled</w:t>
      </w:r>
      <w:r w:rsidR="00310C41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 dalšího školního roku.</w:t>
      </w:r>
    </w:p>
    <w:p w:rsidR="003B6C7B" w:rsidRPr="003726FD" w:rsidRDefault="003B6C7B" w:rsidP="00A042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Základní informace za školní rok 2021/22</w:t>
      </w:r>
    </w:p>
    <w:p w:rsidR="003B6C7B" w:rsidRPr="003726FD" w:rsidRDefault="00C7517B" w:rsidP="00A042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Počet dětí: 236</w:t>
      </w:r>
    </w:p>
    <w:p w:rsidR="003B6C7B" w:rsidRPr="003726FD" w:rsidRDefault="00AA4A8D" w:rsidP="00A042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Počet dětí se SVP</w:t>
      </w:r>
      <w:r w:rsidR="00C751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(AP): 2</w:t>
      </w:r>
    </w:p>
    <w:p w:rsidR="003B6C7B" w:rsidRPr="003726FD" w:rsidRDefault="00C7517B" w:rsidP="00A042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Počet dětí s OŠD:  17</w:t>
      </w:r>
    </w:p>
    <w:p w:rsidR="003B6C7B" w:rsidRPr="003726FD" w:rsidRDefault="0046368C" w:rsidP="00A042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Počet zaměstnanců: 33</w:t>
      </w:r>
      <w:r w:rsidR="00C751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z toho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kvalifikovaných učitelek (8</w:t>
      </w:r>
      <w:r w:rsidR="003B6C7B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VŠ</w:t>
      </w:r>
      <w:r w:rsidR="00AA4A8D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1 asistent pg.,</w:t>
      </w:r>
      <w:r w:rsidR="00AA4A8D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AA4A8D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3B6C7B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provozní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ch zaměstnanců</w:t>
      </w:r>
      <w:r w:rsidR="009F484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</w:p>
    <w:p w:rsidR="00A042B0" w:rsidRPr="003726FD" w:rsidRDefault="0046368C" w:rsidP="00A042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Provoz MŠ od 6:30 do 17:</w:t>
      </w:r>
      <w:r w:rsidR="00AA4A8D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</w:t>
      </w:r>
      <w:r w:rsidR="003B6C7B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 hod.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(MŠ Žešov 6:45 – 16:45)</w:t>
      </w:r>
    </w:p>
    <w:p w:rsidR="003B6C7B" w:rsidRPr="003726FD" w:rsidRDefault="003B6C7B" w:rsidP="00A042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Doplňující aktivit</w:t>
      </w:r>
      <w:r w:rsidR="00A042B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: kroužek </w:t>
      </w:r>
      <w:r w:rsidR="00AA4A8D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EVVO, AJ,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předplavecký výcvik</w:t>
      </w:r>
      <w:r w:rsidR="00A042B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předškolních dětí na ZŠ dr. Horáka, Prostějov</w:t>
      </w:r>
      <w:r w:rsidR="004636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doplňkové aktivity – AJ, pohybové, předčtenářské, hudební, výtvarné (dle možností školy).</w:t>
      </w:r>
    </w:p>
    <w:p w:rsidR="003B6C7B" w:rsidRPr="003726FD" w:rsidRDefault="003B6C7B" w:rsidP="00A0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Škola pracovala poslední rok podle stávajícího ŠVP, v průběhu roku probíhala inovace ŠVP, byly zapracovány povinné změny ve vzdělávání, a to formou dodatků</w:t>
      </w:r>
      <w:r w:rsidR="00310C41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uceleny IB vzdělávání.</w:t>
      </w:r>
    </w:p>
    <w:p w:rsidR="00A042B0" w:rsidRPr="003726FD" w:rsidRDefault="003B6C7B" w:rsidP="00A0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Autoevaluace</w:t>
      </w:r>
    </w:p>
    <w:p w:rsidR="0092618E" w:rsidRPr="003726FD" w:rsidRDefault="003B6C7B" w:rsidP="00A0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školy probíhala v</w:t>
      </w:r>
      <w:r w:rsidR="00AA4A8D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 všech oblastech vzdělávání, tzn. podmínkách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hodnocení průběhu a výsledků vzdělávání.</w:t>
      </w:r>
      <w:r w:rsidR="00A042B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Evaluace probíhala prostřednictv</w:t>
      </w:r>
      <w:r w:rsidR="00AA4A8D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ím vytvořených a učitelkám</w:t>
      </w:r>
      <w:r w:rsidR="00310C41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zadáva</w:t>
      </w:r>
      <w:r w:rsidR="00AA4A8D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ných evaluačních materiálů</w:t>
      </w:r>
      <w:r w:rsidR="00A042B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které učitelky</w:t>
      </w:r>
      <w:r w:rsidR="00310C41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A4A8D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průběžně vyplňovaly </w:t>
      </w:r>
      <w:r w:rsidR="0092618E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 hodnotily oblasti vzdělávání </w:t>
      </w:r>
      <w:r w:rsidR="00A042B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dle zásad RVP PV (2021). </w:t>
      </w:r>
    </w:p>
    <w:p w:rsidR="00A042B0" w:rsidRPr="003726FD" w:rsidRDefault="00A042B0" w:rsidP="00A0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Vyplněné</w:t>
      </w:r>
      <w:r w:rsidR="004636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záznamové listy jsou součástí 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HŠ jako přílohy. </w:t>
      </w:r>
    </w:p>
    <w:p w:rsidR="003B6C7B" w:rsidRPr="003726FD" w:rsidRDefault="003B6C7B" w:rsidP="00136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360EE" w:rsidRPr="003726FD" w:rsidRDefault="001360EE" w:rsidP="00712FB8">
      <w:pPr>
        <w:pStyle w:val="Odstavecseseznamem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PODMÍNKY VZDĚLÁVÁNÍ </w:t>
      </w:r>
    </w:p>
    <w:p w:rsidR="001360EE" w:rsidRPr="003726FD" w:rsidRDefault="001360EE" w:rsidP="00136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Vliv personálních podmínek na vzdělávání </w:t>
      </w:r>
    </w:p>
    <w:p w:rsidR="00322F57" w:rsidRPr="003726FD" w:rsidRDefault="0092618E" w:rsidP="00DB764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učitelky jsou</w:t>
      </w:r>
      <w:r w:rsidR="009047AC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6368C">
        <w:rPr>
          <w:rFonts w:ascii="Times New Roman" w:eastAsia="Times New Roman" w:hAnsi="Times New Roman" w:cs="Times New Roman"/>
          <w:sz w:val="24"/>
          <w:szCs w:val="24"/>
          <w:lang w:eastAsia="cs-CZ"/>
        </w:rPr>
        <w:t>kvalifikované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. Učitelka, která dokrývá úvazek ředitelky</w:t>
      </w:r>
      <w:r w:rsidR="004636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denně dojížděla, ukončila PP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bude </w:t>
      </w:r>
      <w:r w:rsidR="0046368C">
        <w:rPr>
          <w:rFonts w:ascii="Times New Roman" w:eastAsia="Times New Roman" w:hAnsi="Times New Roman" w:cs="Times New Roman"/>
          <w:sz w:val="24"/>
          <w:szCs w:val="24"/>
          <w:lang w:eastAsia="cs-CZ"/>
        </w:rPr>
        <w:t>nahrazena novým zaměstnancem – úvazek 0,6893. Úvazek zástupce řed. dokrývá uč. na úvazek 0,4.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22F57" w:rsidRPr="003726FD" w:rsidRDefault="009047AC" w:rsidP="008F34E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Škola má vypracovaný PPŠ na příslušný školní rok, tzn., jsou dána jasná pravid</w:t>
      </w:r>
      <w:r w:rsidR="00322F57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 </w:t>
      </w:r>
      <w:r w:rsidR="0092618E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všem zaměstnancům pracoviště, Ř</w:t>
      </w:r>
      <w:r w:rsidR="00322F57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</w:t>
      </w:r>
      <w:r w:rsidR="0092618E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notí,</w:t>
      </w:r>
      <w:r w:rsidR="00322F57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průběžně kontroluje, 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2618E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uč. řeší vše </w:t>
      </w:r>
      <w:r w:rsidR="0046368C">
        <w:rPr>
          <w:rFonts w:ascii="Times New Roman" w:eastAsia="Times New Roman" w:hAnsi="Times New Roman" w:cs="Times New Roman"/>
          <w:sz w:val="24"/>
          <w:szCs w:val="24"/>
          <w:lang w:eastAsia="cs-CZ"/>
        </w:rPr>
        <w:t>na ped. radách</w:t>
      </w:r>
    </w:p>
    <w:p w:rsidR="0092618E" w:rsidRPr="003726FD" w:rsidRDefault="0092618E" w:rsidP="008F34E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Během roku byla velká nemocnost učitelek a tudíž muselo být přikročeno k zástupům.</w:t>
      </w:r>
    </w:p>
    <w:p w:rsidR="005A277A" w:rsidRPr="003726FD" w:rsidRDefault="0046368C" w:rsidP="008F34E1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Tato situace negativně</w:t>
      </w:r>
      <w:r w:rsidR="00DB7643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zasáhla do chodu školy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047AC" w:rsidRPr="003726FD" w:rsidRDefault="009047AC" w:rsidP="008F34E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Sebevzdělávání </w:t>
      </w:r>
      <w:r w:rsidR="00310C41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učitelek 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probíhalo převážně </w:t>
      </w:r>
      <w:r w:rsidR="006043E7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 online webinářů přes nabídky NPI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, což učitelky vyho</w:t>
      </w:r>
      <w:r w:rsidR="006043E7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dnotily pozitivně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chyběl osobní kontakt </w:t>
      </w:r>
      <w:r w:rsidR="006043E7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předávání zkušeností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1244A" w:rsidRPr="003726FD" w:rsidRDefault="006043E7" w:rsidP="008F34E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začátku roku proběhla depistáž výslovnosti SPC logopedického. Rodiče byli s touto skutečností seznámeni a následně jim byla předána zpráva o stavu výslovnosti jejich dětí. Dále byly specializované služby </w:t>
      </w:r>
      <w:r w:rsidR="00322F57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poskytovány v rámci čerpání Šablon III (spec. ped. v MŠ), speciáln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í pedagog s kvalifikací logopedky</w:t>
      </w:r>
      <w:r w:rsidR="00322F57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r w:rsidR="008F34E1">
        <w:rPr>
          <w:rFonts w:ascii="Times New Roman" w:eastAsia="Times New Roman" w:hAnsi="Times New Roman" w:cs="Times New Roman"/>
          <w:sz w:val="24"/>
          <w:szCs w:val="24"/>
          <w:lang w:eastAsia="cs-CZ"/>
        </w:rPr>
        <w:t>vždy 8 hodin týdně na každém pracovišti věnuje</w:t>
      </w:r>
      <w:r w:rsidR="00322F57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F34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dětem 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vadami řeči. Pozitivně proběhla spolupráce při nácviku hlásek</w:t>
      </w:r>
      <w:r w:rsidR="0031244A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přítomnosti rodičů.</w:t>
      </w:r>
    </w:p>
    <w:p w:rsidR="00322F57" w:rsidRPr="003726FD" w:rsidRDefault="0031244A" w:rsidP="008F34E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OŠD u dětí byly řešeny v PPP na doporučení školy.</w:t>
      </w:r>
    </w:p>
    <w:p w:rsidR="0031244A" w:rsidRPr="003726FD" w:rsidRDefault="00310C41" w:rsidP="008F34E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Byly realizovány</w:t>
      </w:r>
      <w:r w:rsidR="00322F57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vzájemné hospitační návštěvy </w:t>
      </w:r>
      <w:r w:rsidR="0031244A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učitelek i z ostatních odloučených pracovišť. Jednalo se především o začínající učitelky </w:t>
      </w:r>
      <w:r w:rsidR="00322F57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cílem sledovat práci </w:t>
      </w:r>
      <w:r w:rsidR="0031244A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zkušené </w:t>
      </w:r>
      <w:r w:rsidR="00322F57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učitelky, motivace k inovacím, rozhovorům nad vzdělávací činností. Do budoucna chceme </w:t>
      </w:r>
      <w:r w:rsidR="0031244A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v tomto pokračovat.</w:t>
      </w:r>
    </w:p>
    <w:p w:rsidR="006B2E32" w:rsidRPr="003726FD" w:rsidRDefault="00B554F8" w:rsidP="008F34E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Nově vyvstala otázka vzdělávání dětí s OMJ v mateřských školách (</w:t>
      </w:r>
      <w:r w:rsidR="008F34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z Ukrajiny). Je </w:t>
      </w:r>
      <w:r w:rsidR="0031244A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nutné se zaměřit do budoucna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r w:rsidR="0031244A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</w:t>
      </w:r>
      <w:r w:rsidR="0031244A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e porozumění a</w:t>
      </w:r>
      <w:r w:rsidR="009105AE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projevů v češtině u dětí s OMJ.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C0F04" w:rsidRPr="003726FD" w:rsidRDefault="002C0F04" w:rsidP="008F34E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učitelky provedly sebehodnocení své peda</w:t>
      </w:r>
      <w:r w:rsidR="0031244A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gogické činnosti, obdržely od Ř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zpětnou vazbu, která v zásadních kritériích korespondovala se jejich sebehodnocením.</w:t>
      </w:r>
    </w:p>
    <w:p w:rsidR="00C15C43" w:rsidRPr="003726FD" w:rsidRDefault="006B2E32" w:rsidP="008F34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 pro kvalitativní změnu: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7DD4" w:rsidRPr="003726FD" w:rsidTr="007C3A59">
        <w:tc>
          <w:tcPr>
            <w:tcW w:w="9212" w:type="dxa"/>
          </w:tcPr>
          <w:p w:rsidR="007C3A59" w:rsidRPr="003726FD" w:rsidRDefault="0031244A" w:rsidP="008F34E1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Realizovat dále </w:t>
            </w:r>
            <w:r w:rsidR="007C3A59" w:rsidRPr="00372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hospitační </w:t>
            </w:r>
            <w:r w:rsidRPr="00372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návštěvy mezi kolegyněmi</w:t>
            </w:r>
            <w:r w:rsidR="007C3A59" w:rsidRPr="00372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 </w:t>
            </w:r>
            <w:r w:rsidRPr="00372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cílem hospitačního vhledu a rozb</w:t>
            </w:r>
            <w:r w:rsidR="007C3A59" w:rsidRPr="00372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 jeho naplňování (PP)</w:t>
            </w:r>
            <w:r w:rsidR="005A5476" w:rsidRPr="00372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7C3A59" w:rsidRPr="00372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7C3A59" w:rsidRPr="003726FD" w:rsidRDefault="0031244A" w:rsidP="008F34E1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Motivovat uč.</w:t>
            </w:r>
            <w:r w:rsidR="007C3A59" w:rsidRPr="00372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ke vzdělávání v oblasti rozvoje řečových projevů ukrajinskýc</w:t>
            </w:r>
            <w:r w:rsidRPr="00372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 dětí dle potřeby.</w:t>
            </w:r>
          </w:p>
          <w:p w:rsidR="00FA7DD4" w:rsidRPr="003726FD" w:rsidRDefault="00FA7DD4" w:rsidP="008F34E1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Vytvořit plány</w:t>
            </w:r>
            <w:r w:rsidR="008F34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rozvoje pro děti s OŠD, plán ped. podpory</w:t>
            </w:r>
            <w:r w:rsidRPr="00372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děti se SVP (2 st.)</w:t>
            </w:r>
            <w:r w:rsidR="008F34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IVP pro děti ve 3. st. dle návrhu PPP (SPC).</w:t>
            </w:r>
          </w:p>
          <w:p w:rsidR="007C3A59" w:rsidRPr="003726FD" w:rsidRDefault="007C3A59" w:rsidP="008F34E1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Informační syst</w:t>
            </w:r>
            <w:r w:rsidR="00FA7DD4" w:rsidRPr="00372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ém nastavit tak, aby se uč.</w:t>
            </w:r>
            <w:r w:rsidRPr="00372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scházel</w:t>
            </w:r>
            <w:r w:rsidR="00FA7DD4" w:rsidRPr="00372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</w:t>
            </w:r>
            <w:r w:rsidRPr="00372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častěji na řešení aktuálních i dlouhodobých plnění úkolů a cílů.</w:t>
            </w:r>
          </w:p>
          <w:p w:rsidR="007C3A59" w:rsidRPr="003726FD" w:rsidRDefault="00FA7DD4" w:rsidP="008F34E1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2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Nabízet</w:t>
            </w:r>
            <w:r w:rsidR="007C3A59" w:rsidRPr="00372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semináře na téma </w:t>
            </w:r>
            <w:r w:rsidRPr="00372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prevence syndromu vyhoření, práce s dětmi se SVP.</w:t>
            </w:r>
          </w:p>
        </w:tc>
      </w:tr>
    </w:tbl>
    <w:p w:rsidR="00C15C43" w:rsidRPr="003726FD" w:rsidRDefault="00C15C43" w:rsidP="00C15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554F8" w:rsidRPr="003726FD" w:rsidRDefault="001360EE" w:rsidP="00D14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Materiální, technické a hygienické podmínky vzdělávání – prostory, pomůcky, učebnice, technické prostředky</w:t>
      </w:r>
      <w:r w:rsidR="00D14FC7"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D14FC7" w:rsidRPr="003726FD" w:rsidRDefault="00B554F8" w:rsidP="00D14FC7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Věcné podmínky jsou kvalitní, dovolují zajišťovat základní chod školy. </w:t>
      </w:r>
      <w:r w:rsidR="00D14FC7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Prostory dostačující, </w:t>
      </w:r>
      <w:r w:rsidR="005A5476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pomůcky také, škola prošla velkou rekonstrukcí v min. letech.</w:t>
      </w:r>
    </w:p>
    <w:p w:rsidR="004A35D2" w:rsidRPr="003726FD" w:rsidRDefault="008F34E1" w:rsidP="00F34880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</w:t>
      </w:r>
      <w:r w:rsidR="00FA7DD4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F3488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červenci</w:t>
      </w:r>
      <w:r w:rsidR="00FA7DD4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2022 byly </w:t>
      </w:r>
      <w:r w:rsidR="00FA7DD4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pořízen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</w:t>
      </w:r>
      <w:r w:rsidR="00FA7DD4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 projektu „Plán rozvoje“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FA7DD4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kraje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notebooky do tříd.</w:t>
      </w:r>
      <w:r w:rsidR="00F3488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Významně posílí </w:t>
      </w:r>
      <w:r w:rsidR="004A35D2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flexibilitu práce učitelek v přípravě na pedagogicko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 činnost a umožní využívat a zadávat</w:t>
      </w:r>
      <w:r w:rsidR="004A35D2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dokumentaci ve třídách v el. podobě (tím se zefektivní i využití nepřímé vzdělávací činnosti učitelek)</w:t>
      </w:r>
      <w:r w:rsidR="00F3488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F34880" w:rsidRPr="003726FD" w:rsidRDefault="00D14FC7" w:rsidP="00D14FC7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Postupně </w:t>
      </w:r>
      <w:r w:rsidR="00F3488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byl ukončen projekt z MŽP, doplněny prvky na zahradě MŠ.</w:t>
      </w:r>
    </w:p>
    <w:p w:rsidR="009F4840" w:rsidRPr="003726FD" w:rsidRDefault="00F34880" w:rsidP="00F3504F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Byla vytvořena funkce „zahradníka</w:t>
      </w:r>
      <w:r w:rsidR="00D14FC7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“, 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který </w:t>
      </w:r>
      <w:r w:rsidR="00D14FC7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významným pomocníkem jak při drobné údržbě prost</w:t>
      </w:r>
      <w:r w:rsidR="009F484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or školy, tak na školní zahradě.</w:t>
      </w:r>
      <w:r w:rsidR="005A5476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Dětem také poskytuje vzor péče o zahradu a práce drobné údržby.</w:t>
      </w:r>
    </w:p>
    <w:p w:rsidR="009F4840" w:rsidRPr="003726FD" w:rsidRDefault="009F4840" w:rsidP="009F4840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7C3A59" w:rsidRPr="003726FD" w:rsidRDefault="006B2E32" w:rsidP="009F484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 pro kvalitativní změnu: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3A59" w:rsidRPr="003726FD" w:rsidTr="007C3A59">
        <w:tc>
          <w:tcPr>
            <w:tcW w:w="9212" w:type="dxa"/>
          </w:tcPr>
          <w:p w:rsidR="007C3A59" w:rsidRPr="003726FD" w:rsidRDefault="007C3A59" w:rsidP="008F34E1">
            <w:pPr>
              <w:pStyle w:val="Odstavecseseznamem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Dle finančních možností školy doplňovat TV nářadí (hlavně na školní zahradu), didaktick</w:t>
            </w:r>
            <w:r w:rsidR="00F34880"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é pomůcky.</w:t>
            </w:r>
          </w:p>
          <w:p w:rsidR="004A35D2" w:rsidRPr="003726FD" w:rsidRDefault="004A35D2" w:rsidP="008F34E1">
            <w:pPr>
              <w:pStyle w:val="Odstavecseseznamem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IT kompetenci uplatňovat ve vzdělávání, přípravě,</w:t>
            </w:r>
            <w:r w:rsidR="008F3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hodnocení, PC pro přípravu el. </w:t>
            </w:r>
            <w:r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materiálů, samostudium</w:t>
            </w:r>
            <w:r w:rsidR="00F34880"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  <w:p w:rsidR="00F34880" w:rsidRPr="003726FD" w:rsidRDefault="00F34880" w:rsidP="008F34E1">
            <w:pPr>
              <w:pStyle w:val="Odstavecseseznamem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Plánovat finanční prostředky na údržbu, nátěry prvků na zahradě školy, vyměnit obruby kolem pískovišť.</w:t>
            </w:r>
          </w:p>
          <w:p w:rsidR="004A35D2" w:rsidRPr="003726FD" w:rsidRDefault="004A35D2" w:rsidP="00F34880">
            <w:pPr>
              <w:pStyle w:val="Odstavecseseznamem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</w:tbl>
    <w:p w:rsidR="007C3A59" w:rsidRPr="003726FD" w:rsidRDefault="007C3A59" w:rsidP="004A35D2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14FC7" w:rsidRPr="003726FD" w:rsidRDefault="00D14FC7" w:rsidP="004A3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Životospráva</w:t>
      </w:r>
    </w:p>
    <w:p w:rsidR="00D14FC7" w:rsidRPr="003726FD" w:rsidRDefault="00D14FC7" w:rsidP="004A35D2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Oblast je v pořádku, kvalita stravování v</w:t>
      </w:r>
      <w:r w:rsidR="008F34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MŠ</w:t>
      </w:r>
      <w:r w:rsidR="008F34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(ŠJ </w:t>
      </w:r>
      <w:r w:rsidR="008F34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Libušinka a 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Smetanova, Prostějov) je velmi</w:t>
      </w:r>
      <w:r w:rsidR="008F34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dobrá, vyvážená, dětem chutná. Reagují na připomínky.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F34880" w:rsidRPr="003726FD" w:rsidRDefault="00F34880" w:rsidP="004A35D2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Negativním zjištěním byla nemožnost </w:t>
      </w:r>
      <w:r w:rsidR="008F34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poskytování stravování 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dětem s bezlepkovou dietou. Rodiče nosí stravu z domu a ta je uchovávaná dle legislativy v ledničce na označeném místě.</w:t>
      </w:r>
    </w:p>
    <w:p w:rsidR="00F34880" w:rsidRPr="003726FD" w:rsidRDefault="00D14FC7" w:rsidP="00F34880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Nenaplnili jsme výhled do budoucna v ŠVP – přednášky </w:t>
      </w:r>
      <w:r w:rsidR="00F86985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odborníků na stra</w:t>
      </w:r>
      <w:r w:rsidR="00F3488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vování, lékařů, psychologa, </w:t>
      </w:r>
      <w:r w:rsidR="006E76DD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zájem rodičů</w:t>
      </w:r>
      <w:r w:rsidR="00F3488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by byl.</w:t>
      </w:r>
    </w:p>
    <w:p w:rsidR="00D14FC7" w:rsidRPr="003726FD" w:rsidRDefault="00D14FC7" w:rsidP="004A35D2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E76DD" w:rsidRPr="003726FD" w:rsidRDefault="006E76DD" w:rsidP="007C3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Psychosociální podmínky</w:t>
      </w:r>
    </w:p>
    <w:p w:rsidR="008D2D10" w:rsidRPr="003726FD" w:rsidRDefault="00B0028F" w:rsidP="004A35D2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</w:t>
      </w:r>
      <w:r w:rsidR="006E76DD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šichni zaměstnanci 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se </w:t>
      </w:r>
      <w:r w:rsidR="006E76DD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snažili vytvářet prostředí pohody, klidu, </w:t>
      </w:r>
      <w:r w:rsidR="008F34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bezpeční pro děti (viz dotazníkové šetření)</w:t>
      </w:r>
      <w:r w:rsidR="005A5476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6E76DD" w:rsidRPr="003726FD" w:rsidRDefault="008D2D10" w:rsidP="004A35D2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Psychosociální podmínky pro učitelky ve třídě </w:t>
      </w:r>
      <w:r w:rsidR="00B0028F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pořádku.</w:t>
      </w:r>
    </w:p>
    <w:p w:rsidR="007C3961" w:rsidRPr="003726FD" w:rsidRDefault="006E76DD" w:rsidP="007C3961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Byly dodržovány dle k</w:t>
      </w:r>
      <w:r w:rsidR="00B0028F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ritérií RVP PV (ŠVP). Byla 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využívána </w:t>
      </w:r>
      <w:r w:rsidR="007C3961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organizace formou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nabídky činnosti a vlastní výběr dítěte, a to i v realizovaných di</w:t>
      </w:r>
      <w:r w:rsidR="001202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dakticky zacílených činnostech</w:t>
      </w:r>
      <w:r w:rsidR="007C3961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Děti se dle rodičů v MŠ cítily dobře, bezpečně, nejmenší se dobře adaptovaly na novou situaci.</w:t>
      </w:r>
    </w:p>
    <w:p w:rsidR="007C3A59" w:rsidRPr="003726FD" w:rsidRDefault="006B2E32" w:rsidP="004A3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 pro kvalitativní změnu: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78DD" w:rsidRPr="003726FD" w:rsidTr="007C3A59">
        <w:tc>
          <w:tcPr>
            <w:tcW w:w="9212" w:type="dxa"/>
          </w:tcPr>
          <w:p w:rsidR="007C3A59" w:rsidRPr="003726FD" w:rsidRDefault="007C3A59" w:rsidP="004A35D2">
            <w:pPr>
              <w:pStyle w:val="Odstavecseseznamem"/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Vytvářet podmínky pro individualizaci vzdělávání (PP, DVPP, VU)</w:t>
            </w:r>
          </w:p>
          <w:p w:rsidR="007C3A59" w:rsidRPr="003726FD" w:rsidRDefault="007C3A59" w:rsidP="004A35D2">
            <w:pPr>
              <w:pStyle w:val="Odstavecseseznamem"/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 metodách a formách i ped. přístupech</w:t>
            </w:r>
            <w:r w:rsidR="007210A0"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</w:t>
            </w:r>
            <w:r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volit cestu individualizace, směřování k rozvoji KK dle možností jednotlivých dětí, zajišťovat dětem pokud možno stálé per</w:t>
            </w:r>
            <w:r w:rsidR="009105AE"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so</w:t>
            </w:r>
            <w:r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nální obsazení tříd atd.</w:t>
            </w:r>
          </w:p>
          <w:p w:rsidR="008D2D10" w:rsidRPr="003726FD" w:rsidRDefault="008D2D10" w:rsidP="004A35D2">
            <w:pPr>
              <w:pStyle w:val="Odstavecseseznamem"/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DVPP pro učitelky - relaxační techniky, aktivní odpočinek, akce školy v rámci čerpání FKSP</w:t>
            </w:r>
            <w:r w:rsidR="00B0028F"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nabídka kvalitní odborné literatury.</w:t>
            </w:r>
          </w:p>
        </w:tc>
      </w:tr>
    </w:tbl>
    <w:p w:rsidR="00B0028F" w:rsidRPr="003726FD" w:rsidRDefault="00B0028F" w:rsidP="0078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787C1C" w:rsidRPr="003726FD" w:rsidRDefault="00787C1C" w:rsidP="0078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Klima školy </w:t>
      </w:r>
    </w:p>
    <w:p w:rsidR="00787C1C" w:rsidRPr="003726FD" w:rsidRDefault="00787C1C" w:rsidP="005149D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Ve školním roce klima školy významně ovlivnil</w:t>
      </w:r>
      <w:r w:rsidR="00B0028F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</w:t>
      </w:r>
      <w:r w:rsidR="00B0028F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ovidová situace, dále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nemocnost učitelek, časté zástupy za nepřítomné učitelky.</w:t>
      </w:r>
    </w:p>
    <w:p w:rsidR="00787C1C" w:rsidRPr="003726FD" w:rsidRDefault="00787C1C" w:rsidP="005149D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Z dotazníkového šetření vyplynula spokojenost rodičů se vztahy na pracovišti</w:t>
      </w:r>
      <w:r w:rsidR="00FD438E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87C1C" w:rsidRPr="003726FD" w:rsidRDefault="00787C1C" w:rsidP="005149D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Učitelky i ostatní zaměstnanci školy cíleně podporovaly klidné a bezpečné sociální </w:t>
      </w:r>
      <w:r w:rsidR="001202C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emočním prostředí pro děti v jednotlivých třídách jak vzhledem k dětem, tak </w:t>
      </w:r>
      <w:r w:rsidR="001202C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i rodičovské veřejnosti.</w:t>
      </w:r>
    </w:p>
    <w:p w:rsidR="007C3A59" w:rsidRPr="003726FD" w:rsidRDefault="00B0028F" w:rsidP="005149D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Klima všech tříd dobré</w:t>
      </w:r>
      <w:r w:rsidR="005149D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Aktuální v</w:t>
      </w:r>
      <w:r w:rsidR="00B546F8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ztahy mezi zaměstnanci jsou korektní, bezproblémové, pomáhající. K rodičům </w:t>
      </w:r>
      <w:r w:rsidR="00E71DB2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vztahy ve všech třídách </w:t>
      </w:r>
      <w:r w:rsidR="00B546F8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vstřícné</w:t>
      </w:r>
      <w:r w:rsidR="00E71DB2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</w:t>
      </w:r>
      <w:r w:rsidR="005149D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převážně </w:t>
      </w:r>
      <w:r w:rsidR="00E71DB2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chápající</w:t>
      </w:r>
      <w:r w:rsidR="00B546F8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komunikativní, profesionální</w:t>
      </w:r>
      <w:r w:rsidR="00E71DB2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(vyplynulo z dotazníkového šetření).</w:t>
      </w:r>
    </w:p>
    <w:p w:rsidR="008D0C8F" w:rsidRPr="003726FD" w:rsidRDefault="008D0C8F" w:rsidP="004A3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Řízení mateřské školy</w:t>
      </w:r>
      <w:r w:rsidR="004B3D53"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informační systém</w:t>
      </w:r>
    </w:p>
    <w:p w:rsidR="008D0C8F" w:rsidRPr="003726FD" w:rsidRDefault="008D0C8F" w:rsidP="004A35D2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Povinnosti jsou vymezeny jak zaměstnancům na pracovišti, tak na úrovni vedení školy (ŘŠ , ZŘŠ a dvě VU)</w:t>
      </w:r>
      <w:r w:rsidR="007C3961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5149D0" w:rsidRPr="003726FD" w:rsidRDefault="005149D0" w:rsidP="005149D0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Dostatek volnosti při řízení jednotlivých pracovišť dává VU možnost realizovat vzdělávání v očekávané kvalitě (jednotný systém subjektu pro plánování, realizaci vyhodnocování výsledků vzdělávání), ale přitom jednotlivá pracoviště mají volnost v rozhodovacích procesech na místě.</w:t>
      </w:r>
    </w:p>
    <w:p w:rsidR="008D0C8F" w:rsidRPr="003726FD" w:rsidRDefault="008D0C8F" w:rsidP="004A35D2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Informační systém od ŘŠ na jednotlivá pracoviště subjektu je funkční, probíhá převážně e-mailem, telefonem i prostřednictvím porad vedení. Systém je funkční, ale je hodně málo času na </w:t>
      </w:r>
      <w:r w:rsidR="0057391B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častější scházení, porady, 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promýšlení strategií rozvoje škol</w:t>
      </w:r>
      <w:r w:rsidR="0057391B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FD438E" w:rsidRPr="003726FD" w:rsidRDefault="00FD438E" w:rsidP="004A35D2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Konzultační hodiny využilo jen málo rodičů. </w:t>
      </w:r>
    </w:p>
    <w:p w:rsidR="008D0C8F" w:rsidRPr="003726FD" w:rsidRDefault="008D0C8F" w:rsidP="004A35D2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Došlo k inovaci ŠVP s podílem účasti všech členů vedení</w:t>
      </w:r>
      <w:r w:rsidR="008D2D1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zapracování dodatku vzdělávání dětí s</w:t>
      </w:r>
      <w:r w:rsidR="001202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8D2D1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OMJ</w:t>
      </w:r>
      <w:r w:rsidR="001202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8D0C8F" w:rsidRPr="003726FD" w:rsidRDefault="008D0C8F" w:rsidP="004A35D2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Postupně se vytváří systém hodnocení a sebehodnocení tak, aby vyhovoval novým požadavkům školské politiky MŠMT, subjektu a všem na úrovni pracovišť a tříd</w:t>
      </w:r>
      <w:r w:rsidR="007C3961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5149D0" w:rsidRPr="003726FD" w:rsidRDefault="008E194F" w:rsidP="005149D0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ŘŠ zajišťuje pomoc odborných opor pro pracoviště (logoped, SPC, PPP, OSPOD a dalších).</w:t>
      </w:r>
      <w:r w:rsidR="005149D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4B3D53" w:rsidRPr="003726FD" w:rsidRDefault="005149D0" w:rsidP="005149D0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ŘŠ motivuje zaměstnance prostřednictvím VU na pracovištích (nejen finančně), ale také např. oceněním Statutárního města Prostějova, na Dni učitelů a další.</w:t>
      </w:r>
    </w:p>
    <w:p w:rsidR="008E194F" w:rsidRPr="003726FD" w:rsidRDefault="008E194F" w:rsidP="004A3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Spoluúčast rodičů</w:t>
      </w:r>
    </w:p>
    <w:p w:rsidR="008E194F" w:rsidRPr="003726FD" w:rsidRDefault="0057391B" w:rsidP="007C3961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</w:t>
      </w:r>
      <w:r w:rsidR="008E194F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polupráce byla dobrá, funkční, účinná. Velmi dobře zafungoval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D438E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web, 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společný e-mail všech tříd a Ř</w:t>
      </w:r>
      <w:r w:rsidR="008E194F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Jeho prostřednictvím se k rod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ičům dostávaly informace rychle a</w:t>
      </w:r>
      <w:r w:rsidR="008E194F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včas,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8E194F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informace byly pře</w:t>
      </w:r>
      <w:r w:rsidR="001202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vážně organizačního charakteru malé procento</w:t>
      </w:r>
      <w:r w:rsidR="00FD438E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rodičů</w:t>
      </w:r>
      <w:r w:rsidR="00930B0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202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preferuje informace</w:t>
      </w:r>
      <w:r w:rsidR="00FD438E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hlavní</w:t>
      </w:r>
      <w:r w:rsidR="001202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ch nástěnkách školy i webu</w:t>
      </w:r>
      <w:r w:rsidR="00930B0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1202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včetně mailu</w:t>
      </w:r>
      <w:r w:rsidR="00FD438E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787C1C" w:rsidRPr="003726FD" w:rsidRDefault="005149D0" w:rsidP="007C3961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</w:t>
      </w:r>
      <w:r w:rsidR="00787C1C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istanční vzdělávání vzhledem k předškolním dětem rodiče brali jako samozřejmost, osvědčil se nám zp</w:t>
      </w:r>
      <w:r w:rsidR="00860D2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ůso</w:t>
      </w:r>
      <w:r w:rsidR="00787C1C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 </w:t>
      </w:r>
      <w:r w:rsidR="00860D2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realizace vzdělávání, rodiče aktivně spolupracovali také při výskytu covidu v</w:t>
      </w:r>
      <w:r w:rsidR="001202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860D2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MŠ</w:t>
      </w:r>
      <w:r w:rsidR="001202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8E194F" w:rsidRPr="003726FD" w:rsidRDefault="008E194F" w:rsidP="007C3961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Spoluúčast rodičů dobře zafungovala na Projektových dnech (materiál, pomoc, zajištění…),</w:t>
      </w:r>
      <w:r w:rsidR="005149D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D438E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tyto aktivity 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se významně podílely na užším vztahu </w:t>
      </w:r>
      <w:r w:rsidR="005149D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zapojených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rodičů s učitelkami, což se následně odrazilo v jejich další ochotě spolupráce, pochopení </w:t>
      </w:r>
      <w:r w:rsidR="00930B0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 zájmu.</w:t>
      </w:r>
    </w:p>
    <w:p w:rsidR="008E194F" w:rsidRPr="003726FD" w:rsidRDefault="008E194F" w:rsidP="007C3961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Při řešení nástupu do ZŠ rodiče oceňovali fundovanost a odbornost učitelek, což vedlo k</w:t>
      </w:r>
      <w:r w:rsidR="007C3A59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 posílení autority pedagogů </w:t>
      </w:r>
      <w:r w:rsidR="00507CBF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 rodičovské veřejnosti i u učitelek ZŠ</w:t>
      </w:r>
      <w:r w:rsidR="007C3A59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7C3A59" w:rsidRPr="003726FD" w:rsidRDefault="007C3A59" w:rsidP="007C3961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O půjčování odborné literatur</w:t>
      </w:r>
      <w:r w:rsidR="0057391B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y neměl žádný z rodičů zájem, 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osvědčily se </w:t>
      </w:r>
      <w:r w:rsidR="0057391B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jen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„čtenářské budky“ v šatnách u jednotlivých tříd.</w:t>
      </w:r>
    </w:p>
    <w:p w:rsidR="007C3A59" w:rsidRPr="003726FD" w:rsidRDefault="007C3A59" w:rsidP="004A3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Opatření pro </w:t>
      </w:r>
      <w:r w:rsidR="006B2E32"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kvalitativní změnu</w:t>
      </w: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35D2" w:rsidRPr="003726FD" w:rsidTr="00DD591A">
        <w:tc>
          <w:tcPr>
            <w:tcW w:w="9062" w:type="dxa"/>
          </w:tcPr>
          <w:p w:rsidR="004A35D2" w:rsidRPr="003726FD" w:rsidRDefault="004A35D2" w:rsidP="004A35D2">
            <w:pPr>
              <w:pStyle w:val="Odstavecseseznamem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Navázat dobrou spolupráci s novými rodiči, upevnit se stávajícími.</w:t>
            </w:r>
          </w:p>
          <w:p w:rsidR="004A35D2" w:rsidRPr="003726FD" w:rsidRDefault="004A35D2" w:rsidP="004A35D2">
            <w:pPr>
              <w:pStyle w:val="Odstavecseseznamem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Vysvětlovat rodičům záměry školy na úrovni seznámení, řešit případné požadavky a přání, vysv</w:t>
            </w:r>
            <w:r w:rsidR="0057391B"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ětlovat, objasňovat, diskutovat</w:t>
            </w:r>
            <w:r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  <w:p w:rsidR="004A35D2" w:rsidRPr="003726FD" w:rsidRDefault="004A35D2" w:rsidP="004A35D2">
            <w:pPr>
              <w:pStyle w:val="Odstavecseseznamem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Dále využívat efektivní el. </w:t>
            </w:r>
            <w:r w:rsidR="00712FB8"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komunikaci</w:t>
            </w:r>
            <w:r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prostřednictvím společného e-mailu rodičů</w:t>
            </w:r>
            <w:r w:rsidR="00FD438E"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– zvýšit komunikaci o akcích školy</w:t>
            </w:r>
            <w:r w:rsidR="00120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  <w:p w:rsidR="004A35D2" w:rsidRPr="003726FD" w:rsidRDefault="004A35D2" w:rsidP="004A35D2">
            <w:pPr>
              <w:pStyle w:val="Odstavecseseznamem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Využívat pomoci rodičů při aktivitách, do kterých se mohou zapojit</w:t>
            </w:r>
            <w:r w:rsidR="007C3961"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  <w:p w:rsidR="004A35D2" w:rsidRPr="003726FD" w:rsidRDefault="004A35D2" w:rsidP="004A35D2">
            <w:pPr>
              <w:pStyle w:val="Odstavecseseznamem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Obnovit činnost „tvořivých dílniček“ ve třídách s pomocí vedení rodičů (tvořivých maminek)</w:t>
            </w:r>
            <w:r w:rsidR="00120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  <w:p w:rsidR="004A35D2" w:rsidRPr="003726FD" w:rsidRDefault="004A35D2" w:rsidP="004A35D2">
            <w:pPr>
              <w:pStyle w:val="Odstavecseseznamem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V průběhu roku 2x informační schůzky </w:t>
            </w:r>
            <w:r w:rsidR="00787C1C"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pro rodiče, konzultační dny dle </w:t>
            </w:r>
            <w:r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potře</w:t>
            </w:r>
            <w:r w:rsidR="00787C1C"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</w:t>
            </w:r>
            <w:r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jednotlivých dětí</w:t>
            </w:r>
            <w:r w:rsidR="007C3961"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  <w:p w:rsidR="007210A0" w:rsidRPr="003726FD" w:rsidRDefault="007210A0" w:rsidP="004A35D2">
            <w:pPr>
              <w:pStyle w:val="Odstavecseseznamem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Prezentovat práci </w:t>
            </w:r>
            <w:r w:rsidR="00120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nadstandardních aktivit</w:t>
            </w:r>
            <w:r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ve školním roce</w:t>
            </w:r>
            <w:r w:rsidR="0057391B"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dále prezentovat školu </w:t>
            </w:r>
            <w:r w:rsidR="00120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výtvarnými pracemi </w:t>
            </w:r>
            <w:r w:rsidR="0057391B"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ve vitríně u </w:t>
            </w:r>
            <w:r w:rsidR="00120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kina </w:t>
            </w:r>
            <w:r w:rsidR="0057391B"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Metra.</w:t>
            </w:r>
          </w:p>
          <w:p w:rsidR="00DD591A" w:rsidRPr="003726FD" w:rsidRDefault="00DD591A" w:rsidP="00507CBF">
            <w:pPr>
              <w:pStyle w:val="Odstavecseseznamem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Nově </w:t>
            </w:r>
            <w:r w:rsidR="00507CBF"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koncipovat </w:t>
            </w:r>
            <w:r w:rsidRPr="00372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třídní schůzky – učitelky x rodiče ve třídách 4x ročně s připraveným programem – osvěta, odpovědi na otázky, popř. pozvání odborníka, individuální informování o prospívání dítěte</w:t>
            </w:r>
            <w:r w:rsidR="001202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</w:tr>
    </w:tbl>
    <w:p w:rsidR="002C0F04" w:rsidRPr="003726FD" w:rsidRDefault="002C0F04" w:rsidP="00DD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D591A" w:rsidRPr="003726FD" w:rsidRDefault="00DD591A" w:rsidP="00DD5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Prezentace školy – dostatečná</w:t>
      </w:r>
    </w:p>
    <w:p w:rsidR="00DD591A" w:rsidRPr="003726FD" w:rsidRDefault="00DD591A" w:rsidP="00DD591A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nástěnky, kvalitní a estetické prostředí, soutěže dopravní, </w:t>
      </w:r>
      <w:r w:rsidR="001202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malování perníkových 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velikonoční</w:t>
      </w:r>
      <w:r w:rsidR="001202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ch beránků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="001202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zdobení vánočních stromků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náměstí</w:t>
      </w:r>
      <w:r w:rsidR="001202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města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výtvarné soutěže, vývěska u Magistrátu města Prostějova….</w:t>
      </w:r>
    </w:p>
    <w:p w:rsidR="00507CBF" w:rsidRPr="003726FD" w:rsidRDefault="00507CBF" w:rsidP="00507CBF">
      <w:pPr>
        <w:pStyle w:val="Odstavecseseznamem"/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7CBF" w:rsidRPr="003726FD" w:rsidRDefault="00507CBF" w:rsidP="00507CBF">
      <w:pPr>
        <w:pStyle w:val="Odstavecseseznamem"/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7CBF" w:rsidRPr="003726FD" w:rsidRDefault="00507CBF" w:rsidP="00507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Spolupráce s odbornými oporami</w:t>
      </w:r>
    </w:p>
    <w:p w:rsidR="00507CBF" w:rsidRPr="003726FD" w:rsidRDefault="00507CBF" w:rsidP="00507CBF">
      <w:pPr>
        <w:pStyle w:val="Odstavecseseznamem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případech řešení problémů dětí probíhala dobrá spolupráce s PPP, také při OŠD měli rodiče možnost konzultace s spec. ped.</w:t>
      </w:r>
      <w:r w:rsidR="00930B02">
        <w:rPr>
          <w:rFonts w:ascii="Times New Roman" w:eastAsia="Times New Roman" w:hAnsi="Times New Roman" w:cs="Times New Roman"/>
          <w:sz w:val="24"/>
          <w:szCs w:val="24"/>
          <w:lang w:eastAsia="cs-CZ"/>
        </w:rPr>
        <w:t>- logopedkou v MŠ, spolupráce s organizací Mezi námi (podpora setkávání s klienty domova důchodců)</w:t>
      </w:r>
    </w:p>
    <w:p w:rsidR="00507CBF" w:rsidRPr="003726FD" w:rsidRDefault="00507CBF" w:rsidP="00507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Opatření: </w:t>
      </w:r>
    </w:p>
    <w:p w:rsidR="00507CBF" w:rsidRPr="003726FD" w:rsidRDefault="00507CBF" w:rsidP="00507CBF">
      <w:pPr>
        <w:pStyle w:val="Odstavecseseznamem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Cílená péče o děti s OŠD formou diagnostické činnosti a naplňování spec. potřeb jednotlivých dětí.</w:t>
      </w:r>
    </w:p>
    <w:p w:rsidR="00507CBF" w:rsidRPr="003726FD" w:rsidRDefault="00507CBF" w:rsidP="00507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360EE" w:rsidRPr="003726FD" w:rsidRDefault="001360EE" w:rsidP="00712FB8">
      <w:pPr>
        <w:pStyle w:val="Odstavecseseznamem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PRŮBĚH VZDĚLÁVÁNÍ </w:t>
      </w:r>
    </w:p>
    <w:p w:rsidR="00860D20" w:rsidRPr="003726FD" w:rsidRDefault="00860D20" w:rsidP="00860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ŠVP „Čtyřlístek“</w:t>
      </w:r>
      <w:r w:rsidR="00E71DB2"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průběh vzdělávání</w:t>
      </w:r>
    </w:p>
    <w:p w:rsidR="00507CBF" w:rsidRPr="003726FD" w:rsidRDefault="00E71DB2" w:rsidP="00A042B0">
      <w:pPr>
        <w:pStyle w:val="Odstavecseseznamem"/>
        <w:numPr>
          <w:ilvl w:val="0"/>
          <w:numId w:val="21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ŠVP MŠ je v sou</w:t>
      </w:r>
      <w:r w:rsidR="009F484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adu s RVP PV. </w:t>
      </w:r>
      <w:r w:rsidR="00860D2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Oblast vzdělávání 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roce 2021/22 </w:t>
      </w:r>
      <w:r w:rsidR="00860D2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prošla částečnou inovací, a to 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zejména v oblasti souladu cílů a výstupů, </w:t>
      </w:r>
      <w:r w:rsidR="00860D2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oblas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ti evaluační činnosti</w:t>
      </w:r>
      <w:r w:rsidR="00860D2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57391B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 Š</w:t>
      </w:r>
      <w:r w:rsidR="00507CBF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VP aktuálně doplňovány formou dodatků povinnosti vyplývající z nařízení MŠMT.</w:t>
      </w:r>
    </w:p>
    <w:p w:rsidR="00860D20" w:rsidRPr="003726FD" w:rsidRDefault="00860D20" w:rsidP="00A042B0">
      <w:pPr>
        <w:pStyle w:val="Odstavecseseznamem"/>
        <w:numPr>
          <w:ilvl w:val="0"/>
          <w:numId w:val="21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Stávající ŠVP byl realizován v aktuální podobě poslední školní rok, během roku probíhá inovační sběr dat k jeho přepracování, doplnění, doladění tak, aby byl nadále funkčním materiálem pro realizaci PV v celém subjektu.</w:t>
      </w:r>
    </w:p>
    <w:p w:rsidR="009F4840" w:rsidRPr="003726FD" w:rsidRDefault="009F4840" w:rsidP="009F4840">
      <w:pPr>
        <w:pStyle w:val="Odstavecseseznamem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9F4840" w:rsidRPr="003726FD" w:rsidRDefault="00860D20" w:rsidP="00DD591A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Sběr dat probíhal dle plánu autoevaluace, který byl sledován a realizován, průběžně na poradách vedení</w:t>
      </w:r>
      <w:r w:rsidR="00507CBF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kontr</w:t>
      </w:r>
      <w:r w:rsidR="00930B0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olován a řešen.</w:t>
      </w:r>
    </w:p>
    <w:p w:rsidR="00507CBF" w:rsidRPr="003726FD" w:rsidRDefault="00507CBF" w:rsidP="00507CBF">
      <w:pPr>
        <w:pStyle w:val="Odstavecseseznamem"/>
        <w:numPr>
          <w:ilvl w:val="0"/>
          <w:numId w:val="21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Vzdělávání realizováno ve třídách s důrazem na charakteristiku třídy na začátku školního roku a z ní plynoucí důraz na zjištěné skutečnosti, v pololetí a na konci školního</w:t>
      </w:r>
      <w:r w:rsidR="00930B0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roku vyhodnoceno.</w:t>
      </w:r>
    </w:p>
    <w:p w:rsidR="00A042B0" w:rsidRPr="003726FD" w:rsidRDefault="007210A0" w:rsidP="0041762B">
      <w:pPr>
        <w:pStyle w:val="Odstavecseseznamem"/>
        <w:numPr>
          <w:ilvl w:val="0"/>
          <w:numId w:val="21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Kontrolou třídn</w:t>
      </w:r>
      <w:r w:rsidR="00F40E3E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ích knih bylo zjištěno, že všechny IB ŠVP MŠ byly splněny</w:t>
      </w:r>
      <w:r w:rsidR="00F83047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F40E3E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co se týče </w:t>
      </w:r>
      <w:r w:rsidR="0041762B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obsahové části</w:t>
      </w:r>
      <w:r w:rsidR="00F83047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F40E3E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vždy na úrovni </w:t>
      </w:r>
      <w:r w:rsidR="00F83047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plnění cílů IB ŠVP</w:t>
      </w:r>
      <w:r w:rsidR="00F40E3E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E71DB2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A042B0" w:rsidRPr="003726FD" w:rsidRDefault="00A042B0" w:rsidP="00712FB8">
      <w:pPr>
        <w:pStyle w:val="Odstavecseseznamem"/>
        <w:numPr>
          <w:ilvl w:val="0"/>
          <w:numId w:val="21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TVP byla organizace projektových dnů, které významně obohatily vzdělávání. Šablony III byly zadány pro celý subjekt, jeho administrací</w:t>
      </w:r>
      <w:r w:rsidR="0041762B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byla pověřena ZŘŠ. MŠ 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realizovala </w:t>
      </w:r>
      <w:r w:rsidR="0041762B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projektové dny</w:t>
      </w:r>
      <w:r w:rsidR="00FD438E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Stavitel mostů,</w:t>
      </w:r>
      <w:r w:rsidR="009F4840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Brouci a broučci,</w:t>
      </w:r>
      <w:r w:rsidR="009F4840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Život na farmě, Kompost,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D438E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Včely, aj),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všechny zaměřené na environmentální vzdělávání, polytechnickou výchovu, rozvoj kreativity dětí a rozvoj logického myšlení. Mimo šablony měly děti 2x příležitost účasti na projektu TV Olomoucké univerzity, a to přímo na školní zahradě naší MŠ.  </w:t>
      </w:r>
    </w:p>
    <w:p w:rsidR="006B2E32" w:rsidRPr="003726FD" w:rsidRDefault="006B2E32" w:rsidP="00A042B0">
      <w:pPr>
        <w:pStyle w:val="Odstavecseseznamem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B2E32" w:rsidRPr="003726FD" w:rsidRDefault="006B2E32" w:rsidP="00A042B0">
      <w:pPr>
        <w:pStyle w:val="Odstavecseseznamem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 pro kvalitativní změnu:</w:t>
      </w:r>
    </w:p>
    <w:p w:rsidR="00B546F8" w:rsidRPr="003726FD" w:rsidRDefault="00B546F8" w:rsidP="004B3D53">
      <w:pPr>
        <w:pStyle w:val="Odstavecseseznamem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920F5" w:rsidRPr="003726FD" w:rsidRDefault="00B546F8" w:rsidP="00712FB8">
      <w:pPr>
        <w:pStyle w:val="Odstavecseseznamem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Častěji v procesu</w:t>
      </w:r>
      <w:r w:rsidR="004920F5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cíleně zařazovat výše uvedené činnosti a zapisovat jejich realizaci do TK</w:t>
      </w:r>
    </w:p>
    <w:p w:rsidR="009F4840" w:rsidRPr="003726FD" w:rsidRDefault="009F4840" w:rsidP="00712FB8">
      <w:pPr>
        <w:pStyle w:val="Odstavecseseznamem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Pokračovat v osvědčených projektových dnech, které bude škola sama pro jednotlivé třídy sama připravovat</w:t>
      </w:r>
    </w:p>
    <w:p w:rsidR="004B3D53" w:rsidRPr="003726FD" w:rsidRDefault="00507CBF" w:rsidP="00D92D69">
      <w:pPr>
        <w:pStyle w:val="Odstavecseseznamem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Systém evaluace zautomatizovat jako součást plnění ŠVP.</w:t>
      </w:r>
    </w:p>
    <w:p w:rsidR="00B546F8" w:rsidRPr="003726FD" w:rsidRDefault="00E71DB2" w:rsidP="00DF5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Meto</w:t>
      </w:r>
      <w:r w:rsidR="009F4840"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dy, formy, pedagogické přístupy ve vzdělávání</w:t>
      </w:r>
    </w:p>
    <w:p w:rsidR="00887A36" w:rsidRPr="003726FD" w:rsidRDefault="00E71DB2" w:rsidP="00DF54D6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Homogenní třídy MŠ vyhovují podmínkám školy a různé mentalitě učitelského sboru. </w:t>
      </w:r>
    </w:p>
    <w:p w:rsidR="009F4840" w:rsidRPr="00930B02" w:rsidRDefault="00E71DB2" w:rsidP="00930B02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 všech třídách bylo vzdělá</w:t>
      </w:r>
      <w:r w:rsidR="00877A29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</w:t>
      </w:r>
      <w:r w:rsidR="009F4840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ní realizováno převážně metodami prožitkového činnostního učení, ve třídě nejstarších dětí pak řízené aktivity s cílem pracovat, práci dokončit, uklidit, výsledky své činnosti zdůvodnit, popř. poradit kamarádovi… (kompetence budoucího školáka)</w:t>
      </w:r>
      <w:r w:rsidR="00877A29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zjištěno z hospitační činnosti i vhledů VU</w:t>
      </w:r>
    </w:p>
    <w:p w:rsidR="00DF54D6" w:rsidRPr="003726FD" w:rsidRDefault="00DF54D6" w:rsidP="00DF54D6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Se zřetelem ke směřování k cílových kompetencí ŠVP -  naplňováno, kvalita pedagogické práce kontrolována, učitelky metodicky vedeny, dobrý vliv DVPP na profesní jistotu učitelek… průběh sledován při hospitační činnosti VU. </w:t>
      </w:r>
    </w:p>
    <w:p w:rsidR="007C3961" w:rsidRPr="003726FD" w:rsidRDefault="00CB787D" w:rsidP="00DF54D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Zcela jasně naplňujeme ve vzdělá</w:t>
      </w:r>
      <w:r w:rsidR="00877A29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vá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ní ve vš</w:t>
      </w:r>
      <w:r w:rsidR="00877A29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ch třídách integrovaný přístup ke vzdělávání v přirozených vazbách a souvislostech, čímž učitelky směřují k získávání skutečných činnostních výstupů – kompetencí. </w:t>
      </w:r>
    </w:p>
    <w:p w:rsidR="004B3D53" w:rsidRPr="003726FD" w:rsidRDefault="00787C1C" w:rsidP="00DF54D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Učitelkami prováděna</w:t>
      </w:r>
      <w:r w:rsidR="00570D74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sebereflexe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týdenní,</w:t>
      </w:r>
      <w:r w:rsidR="00570D74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B546F8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reflexe kvalit vzdělávání ve třídách </w:t>
      </w:r>
      <w:r w:rsidR="00570D74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 IB,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pololetní hodnocení</w:t>
      </w:r>
      <w:r w:rsidR="00B546F8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závěrečné hodnocení.</w:t>
      </w:r>
    </w:p>
    <w:p w:rsidR="00877A29" w:rsidRPr="003726FD" w:rsidRDefault="008D2D10" w:rsidP="00DF54D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Metody, formy prožitkového čin</w:t>
      </w:r>
      <w:r w:rsidR="00570D74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nostního učení učitelky zvládají, mají velký vliv na kvalitu poskytovaného vzdě</w:t>
      </w:r>
      <w:r w:rsidR="0041762B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lávání a rozvoj dětí</w:t>
      </w:r>
      <w:r w:rsidR="00877A29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570D74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877A29" w:rsidRPr="003726FD" w:rsidRDefault="006B2E32" w:rsidP="00DF5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Opatření pro kvalitativní změnu:</w:t>
      </w:r>
    </w:p>
    <w:p w:rsidR="00877A29" w:rsidRPr="003726FD" w:rsidRDefault="00877A29" w:rsidP="00DF54D6">
      <w:pPr>
        <w:pStyle w:val="Odstavecseseznamem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Pokračovat v upevňování stylu vzdělávání dle RVP PV</w:t>
      </w:r>
    </w:p>
    <w:p w:rsidR="00877A29" w:rsidRPr="003726FD" w:rsidRDefault="00877A29" w:rsidP="00DF54D6">
      <w:pPr>
        <w:pStyle w:val="Odstavecseseznamem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Využívat pomůcek na škole, půjčovat si je navzájem, popř. výroba či příprava pomůcek pro určitý vzděl. záměr a činnost</w:t>
      </w:r>
    </w:p>
    <w:p w:rsidR="00877A29" w:rsidRPr="003726FD" w:rsidRDefault="00877A29" w:rsidP="00877A29">
      <w:pPr>
        <w:pStyle w:val="Odstavecseseznamem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Vzájemná </w:t>
      </w:r>
      <w:r w:rsidR="0041762B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hospitační činnost učitelek s Ř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mezi sebou navzájem – už s kritérii a in</w:t>
      </w:r>
      <w:r w:rsidR="0041762B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dikátory správnosti (připraví Ř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</w:p>
    <w:p w:rsidR="00877A29" w:rsidRPr="003726FD" w:rsidRDefault="00877A29" w:rsidP="00877A29">
      <w:pPr>
        <w:pStyle w:val="Odstavecseseznamem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</w:t>
      </w:r>
      <w:r w:rsidR="0041762B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 TV více využívat školní zahradu.</w:t>
      </w:r>
    </w:p>
    <w:p w:rsidR="00712FB8" w:rsidRPr="003726FD" w:rsidRDefault="00712FB8" w:rsidP="004A3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B2E32" w:rsidRPr="003726FD" w:rsidRDefault="00877A29" w:rsidP="00712FB8">
      <w:pPr>
        <w:pStyle w:val="Odstavecseseznamem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Výsledky vzdělávání </w:t>
      </w:r>
    </w:p>
    <w:p w:rsidR="00DD591A" w:rsidRPr="003726FD" w:rsidRDefault="00DD591A" w:rsidP="00DD5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Sledovány průběžně jednak na úrovni naplňování cílů vzdělávání, jednak na individuální úrovni každého dítěte) diagnostické záznamy (vyhodnocování posunu dítěte v jeho osobnostním rozvoji). </w:t>
      </w:r>
    </w:p>
    <w:p w:rsidR="00DD591A" w:rsidRPr="003726FD" w:rsidRDefault="00DD591A" w:rsidP="00DD5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Řešeno pravidelně na pedagogických poradách, doporučována v případě potřeby intervence dalších odborníků, smysluplné záznamy (ne pouhým popisováním a čárkováním, práce s opatřeními)</w:t>
      </w:r>
    </w:p>
    <w:p w:rsidR="00DD591A" w:rsidRPr="003726FD" w:rsidRDefault="00DD591A" w:rsidP="0041762B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Systém práce s vyhodnocenými pokroky dětí (diagnostika), je funkční, učitelky navazují na zjištění a řeší je dle potřeb jednotlivých dětí, také práce s dětmi s OŠD</w:t>
      </w:r>
    </w:p>
    <w:p w:rsidR="00DD591A" w:rsidRPr="003726FD" w:rsidRDefault="00DD591A" w:rsidP="00DD591A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kvalitně připraveny na další vzdělávání v ZŠ (zpětná vazba učitelek u zápisu dětí do ZŠ)</w:t>
      </w:r>
    </w:p>
    <w:p w:rsidR="00DD591A" w:rsidRPr="003726FD" w:rsidRDefault="00557A29" w:rsidP="00DD591A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dětí s OŠD 2 (</w:t>
      </w:r>
      <w:r w:rsidR="00DF54D6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převážně děti ze slabého sociokult. prostředí</w:t>
      </w:r>
      <w:r w:rsidR="00DD591A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), škola bude věnovat cílenou pozornost individualizaci vzdělávání dle doporučení PPP</w:t>
      </w:r>
      <w:r w:rsidR="00DF54D6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D591A" w:rsidRPr="003726FD" w:rsidRDefault="00DD591A" w:rsidP="002C0F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 pro kvalitativní změnu:</w:t>
      </w:r>
    </w:p>
    <w:p w:rsidR="00DF54D6" w:rsidRPr="003726FD" w:rsidRDefault="00674CA7" w:rsidP="002C0F04">
      <w:pPr>
        <w:pStyle w:val="Odstavecseseznamem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Založení nového </w:t>
      </w:r>
      <w:r w:rsidR="00DF54D6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rozvoje dítěte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jednotlivých oblastech</w:t>
      </w:r>
    </w:p>
    <w:p w:rsidR="00DD591A" w:rsidRPr="003726FD" w:rsidRDefault="00DF54D6" w:rsidP="002C0F04">
      <w:pPr>
        <w:pStyle w:val="Odstavecseseznamem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Funkční a účinná </w:t>
      </w:r>
      <w:r w:rsidR="00674CA7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 diag. materiálem – stanovení prognózy, postup ke zlepšování oblasti potřebující cílenou pod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poru učitelky, či odborné opory, realizace, vyhodnocení – kvalitativní změna.</w:t>
      </w:r>
    </w:p>
    <w:p w:rsidR="00712FB8" w:rsidRPr="003726FD" w:rsidRDefault="00712FB8" w:rsidP="00712FB8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1415" w:rsidRPr="003726FD" w:rsidRDefault="00B11FA0" w:rsidP="005D4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Směřování vzdělávání ke klíčovým</w:t>
      </w:r>
      <w:r w:rsidR="00D84F7F" w:rsidRPr="003726F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kompetenc</w:t>
      </w:r>
      <w:r w:rsidRPr="003726F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ím</w:t>
      </w:r>
      <w:r w:rsidR="00D84F7F" w:rsidRPr="003726F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5D4944" w:rsidRPr="003726F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(</w:t>
      </w:r>
      <w:r w:rsidR="00D84F7F" w:rsidRPr="003726F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zjištění dle % vyjádření</w:t>
      </w:r>
      <w:r w:rsidRPr="003726F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učitelek</w:t>
      </w:r>
      <w:r w:rsidR="005D4944" w:rsidRPr="003726F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)</w:t>
      </w:r>
    </w:p>
    <w:p w:rsidR="007A3276" w:rsidRPr="003726FD" w:rsidRDefault="007A3276" w:rsidP="007A32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Pokud bychom oblast zhodnotili obecně, škole se daří směřovat</w:t>
      </w:r>
      <w:r w:rsidR="00DF54D6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převážně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rovnoměrně ke všem KK prostřednictvím očekávaných výstupů ze vzdělávání </w:t>
      </w:r>
      <w:r w:rsidR="00DF54D6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 oblasti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obsahu, metodami a formami </w:t>
      </w:r>
      <w:r w:rsidR="00DF54D6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 ped. přístupy 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dle RVP PV.</w:t>
      </w:r>
    </w:p>
    <w:p w:rsidR="003726FD" w:rsidRPr="003726FD" w:rsidRDefault="003726FD" w:rsidP="007A32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726FD" w:rsidRPr="003726FD" w:rsidRDefault="003726FD" w:rsidP="007A32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7A3276" w:rsidRPr="003726FD" w:rsidRDefault="007A3276" w:rsidP="007A32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 pro kvalitativní změnu:</w:t>
      </w:r>
    </w:p>
    <w:p w:rsidR="007A3276" w:rsidRPr="003726FD" w:rsidRDefault="00DF54D6" w:rsidP="007A3276">
      <w:pPr>
        <w:pStyle w:val="Odstavecseseznamem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Ve školním roce 202</w:t>
      </w:r>
      <w:r w:rsidR="00204831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2/23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</w:t>
      </w:r>
      <w:r w:rsidR="007A3276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acílit pozornost k metodám a formám vedoucím k naplňování K k řešení problémů (vzdělávání vést ke  konkrétním KK dle RVP, po každém IB evaluovat i oblast směřování ke KK</w:t>
      </w:r>
    </w:p>
    <w:p w:rsidR="00674CA7" w:rsidRPr="003726FD" w:rsidRDefault="007A3276" w:rsidP="006B2E32">
      <w:pPr>
        <w:pStyle w:val="Odstavecseseznamem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DVPP sm</w:t>
      </w:r>
      <w:r w:rsidR="00204831"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ěřující k dané problematice (</w:t>
      </w:r>
      <w:r w:rsidRPr="003726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online vzdělávání SYPO apod.)</w:t>
      </w:r>
    </w:p>
    <w:p w:rsidR="00674CA7" w:rsidRPr="003726FD" w:rsidRDefault="005D4944" w:rsidP="006B2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Závěr:</w:t>
      </w:r>
    </w:p>
    <w:p w:rsidR="001360EE" w:rsidRPr="003726FD" w:rsidRDefault="006B2E32" w:rsidP="00136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Pozitivní zjištění:</w:t>
      </w:r>
    </w:p>
    <w:p w:rsidR="006B2E32" w:rsidRPr="003726FD" w:rsidRDefault="006B2E32" w:rsidP="00712FB8">
      <w:pPr>
        <w:pStyle w:val="Odstavecseseznamem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Podmínky vzdělávání </w:t>
      </w:r>
      <w:r w:rsidR="00854718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(materiální, personální, řízení, psychosociální, životospráva, spolupráce s rodiči …) 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</w:t>
      </w:r>
      <w:r w:rsidR="00854718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na velmi dobré úrovni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, v souladu s kritérii RVP PV</w:t>
      </w:r>
    </w:p>
    <w:p w:rsidR="006B2E32" w:rsidRPr="003726FD" w:rsidRDefault="006B2E32" w:rsidP="00712FB8">
      <w:pPr>
        <w:pStyle w:val="Odstavecseseznamem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Plánování (TVP) je cílené,</w:t>
      </w:r>
      <w:r w:rsidR="00854718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všech třech třídách smysluplné, funkční, přehledné, škola zvýšila kvalitu plánování i vyhodnocování – zvyšují si tak profesní kompetence</w:t>
      </w:r>
    </w:p>
    <w:p w:rsidR="00854718" w:rsidRPr="003726FD" w:rsidRDefault="00854718" w:rsidP="00712FB8">
      <w:pPr>
        <w:pStyle w:val="Odstavecseseznamem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Nastavené hodnotící a evaluační mec</w:t>
      </w:r>
      <w:r w:rsidR="00DF54D6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hanizmy jsou funkční (pilotováno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celý školní rok)</w:t>
      </w:r>
    </w:p>
    <w:p w:rsidR="00854718" w:rsidRPr="003726FD" w:rsidRDefault="00854718" w:rsidP="00712FB8">
      <w:pPr>
        <w:pStyle w:val="Odstavecseseznamem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Kvalitní spolupráce s rodiči</w:t>
      </w:r>
    </w:p>
    <w:p w:rsidR="005D4944" w:rsidRPr="003726FD" w:rsidRDefault="00854718" w:rsidP="00712FB8">
      <w:pPr>
        <w:pStyle w:val="Odstavecseseznamem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Kvalitní vazby na řízení subjektu – ŘŠ</w:t>
      </w:r>
      <w:r w:rsidR="00204831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VU</w:t>
      </w:r>
      <w:r w:rsidR="005D4944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D4944" w:rsidRPr="003726FD" w:rsidRDefault="005D4944" w:rsidP="00712FB8">
      <w:pPr>
        <w:pStyle w:val="Odstavecseseznamem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Personální zajištění učitelkami je dobré, tým je stabilizovaný, spolupracující</w:t>
      </w:r>
    </w:p>
    <w:p w:rsidR="00DF54D6" w:rsidRPr="003726FD" w:rsidRDefault="00712FB8" w:rsidP="00DF54D6">
      <w:pPr>
        <w:pStyle w:val="Odstavecseseznamem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odbornými oporami funkční a účinná</w:t>
      </w:r>
      <w:r w:rsidR="00DF54D6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12FB8" w:rsidRPr="003726FD" w:rsidRDefault="00DF54D6" w:rsidP="00080BEA">
      <w:pPr>
        <w:pStyle w:val="Odstavecseseznamem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V oblasti vlastního vzdělávání škola má vytvořeny kvalitní základy pro dosahování vytýčených cílů</w:t>
      </w:r>
    </w:p>
    <w:p w:rsidR="00DF54D6" w:rsidRPr="003726FD" w:rsidRDefault="00C9745F" w:rsidP="00080BEA">
      <w:pPr>
        <w:pStyle w:val="Odstavecseseznamem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Nastavena pro u</w:t>
      </w:r>
      <w:r w:rsidR="00DF54D6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čitelky 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kvalitativní změna</w:t>
      </w:r>
      <w:r w:rsidR="00DF54D6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chápání potřeb evaluační činnosti pro další zkvalitňování vzdělávání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9745F" w:rsidRPr="003726FD" w:rsidRDefault="00C9745F" w:rsidP="00080BEA">
      <w:pPr>
        <w:pStyle w:val="Odstavecseseznamem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je rodiči v regionu vyhledávaná a žádaná.</w:t>
      </w:r>
    </w:p>
    <w:p w:rsidR="00854718" w:rsidRPr="003726FD" w:rsidRDefault="00854718" w:rsidP="005D4944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9745F" w:rsidRPr="003726FD" w:rsidRDefault="00854718" w:rsidP="0085471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Negativní zjištění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854718" w:rsidRPr="003726FD" w:rsidRDefault="00854718" w:rsidP="00C9745F">
      <w:pPr>
        <w:pStyle w:val="Odstavecseseznamem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žádná</w:t>
      </w:r>
    </w:p>
    <w:p w:rsidR="00854718" w:rsidRPr="003726FD" w:rsidRDefault="00854718" w:rsidP="0085471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Příležitosti:</w:t>
      </w:r>
    </w:p>
    <w:p w:rsidR="00854718" w:rsidRPr="003726FD" w:rsidRDefault="00854718" w:rsidP="00712FB8">
      <w:pPr>
        <w:pStyle w:val="Odstavecseseznamem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Posílit IT kompetence učitelek i dětí, doplnit vybavení školní zahrady (TV</w:t>
      </w:r>
      <w:r w:rsidR="00204831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vybavení, domek na uskladnění kol, a koloběžek 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atd.)</w:t>
      </w:r>
      <w:r w:rsidR="005D4944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, DVPP zaměřené na potřebné oblasti vzdělávání učitelek</w:t>
      </w:r>
    </w:p>
    <w:p w:rsidR="005D4944" w:rsidRPr="003726FD" w:rsidRDefault="005D4944" w:rsidP="00712FB8">
      <w:pPr>
        <w:pStyle w:val="Odstavecseseznamem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Cílenou pozornost věnovat rozvíjení KK k řešení problémů, tato potřeba vyplynula z analýzy četnosti zařazování aktivit k rozvoji této kompetence.</w:t>
      </w:r>
    </w:p>
    <w:p w:rsidR="005D4944" w:rsidRPr="003726FD" w:rsidRDefault="005D4944" w:rsidP="00712FB8">
      <w:pPr>
        <w:pStyle w:val="Odstavecseseznamem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Pokračovat v nastavené kvalitě práce, zvážit podíl skupinové, kooperativní činnosti dětí, více prostoru mimo areál školy a nejbližšího okolí – poznávání – výlety, exkurze… spolupráce s rodiči</w:t>
      </w:r>
    </w:p>
    <w:p w:rsidR="005D4944" w:rsidRPr="003726FD" w:rsidRDefault="005D4944" w:rsidP="00712FB8">
      <w:pPr>
        <w:pStyle w:val="Odstavecseseznamem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Zlepšit kvalitu hodnocení práce učitelkami – nepopisovat ale hodnotit tak, aby učitelka znala pro jednotlivé oblasti kritéria kvalitní školy – zde výrazně pomáhá metodická pomoc </w:t>
      </w:r>
      <w:r w:rsidR="00204831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VU (přesunou na ni tyto kompetence)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 dbát na každodenní cíle RVP PV – rozvoj učení, hodnot a osobní samostatnosti dětí při získávání elementární podoby správných postojů uznávaných ve společnosti. </w:t>
      </w:r>
    </w:p>
    <w:p w:rsidR="005D4944" w:rsidRPr="003726FD" w:rsidRDefault="005D4944" w:rsidP="00712FB8">
      <w:pPr>
        <w:pStyle w:val="Odstavecseseznamem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zkvalitňoval evaluační činnosti vzhledem k výsledkům vzdělávání – učit se hodnotit ne dojmem, ale nastavenými kritérii v RVP PV </w:t>
      </w:r>
    </w:p>
    <w:p w:rsidR="005D4944" w:rsidRPr="003726FD" w:rsidRDefault="005D4944" w:rsidP="00712FB8">
      <w:pPr>
        <w:pStyle w:val="Odstavecseseznamem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Zajistit dětem příznivé podmínky na š</w:t>
      </w:r>
      <w:r w:rsidR="00D92D69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kolní zahradě pro TV aktivity, 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pro rozvíjení lokomoč</w:t>
      </w:r>
      <w:r w:rsidR="00D92D69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ních dovedností dětí aj.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9745F" w:rsidRPr="003726FD" w:rsidRDefault="00854718" w:rsidP="00422CC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Hrozby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5D4944" w:rsidRPr="003726FD" w:rsidRDefault="009F330C" w:rsidP="005D4944">
      <w:pPr>
        <w:pStyle w:val="Odstavecseseznamem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nezjištěny</w:t>
      </w:r>
      <w:r w:rsidR="00854718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D4944" w:rsidRPr="003726FD" w:rsidRDefault="005D4944" w:rsidP="005D4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souvislosti na cíle Strategie vzdělávací politiky ČR do rok 2030+ škola bude reagovat na hlavní cíl předškolního vzdělávání:</w:t>
      </w:r>
    </w:p>
    <w:p w:rsidR="005D4944" w:rsidRPr="003726FD" w:rsidRDefault="005D4944" w:rsidP="002C0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tj. zvyšovat kvalitu předškolního vzdělávání s důrazem na KK, podporu pedagogů a individualizovanou práci s dětmi. Z toho plynou</w:t>
      </w:r>
      <w:r w:rsidR="00C9745F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726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další připravovaná opatření školy</w:t>
      </w:r>
    </w:p>
    <w:p w:rsidR="005D4944" w:rsidRPr="003726FD" w:rsidRDefault="00C9745F" w:rsidP="002C0F04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5D4944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ealizovat a zkvalitňovat PV dle zásad RVP PV, pracovat podle inovovaného ŠVP, který prošel kvalitativní změnou ve smyslu přímé vazby vzdělávacích cílů na vzdělávací výstupy a směřování ke KK</w:t>
      </w: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jsou definovány státními dokumenty, a škola s nimi souzní. Jsou to cíle:</w:t>
      </w:r>
      <w:r w:rsidR="00D92D69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D4944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průběžně evaluovat v nastaveném systému tak, aby bylo možné vyhodnocovat kvalitu dle daných kritérií, které jsou uvedeny v RVP PV</w:t>
      </w:r>
    </w:p>
    <w:p w:rsidR="005D4944" w:rsidRPr="003726FD" w:rsidRDefault="005D4944" w:rsidP="005D4944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učitelek v profesionální oblasti své práce, učit je nejen kvalitně plánovat, realizovat a vyhodnocovat výsledky vzdělávání u dětí, ale získávat postupně profesní jistotu a tím (např. vzhledem k rodičovské veřejnosti) být odborníkem na svém místě</w:t>
      </w:r>
    </w:p>
    <w:p w:rsidR="005D4944" w:rsidRPr="003726FD" w:rsidRDefault="005D4944" w:rsidP="005D4944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spolupráci s rodiči dále vnímat jako jednu z cest pomoci dětem (které potřebují pomoc), pěkných vzájemných vztahů s respektem navzájem (dle kritérií ŠŘ platného pro školní rok 2022/23)</w:t>
      </w:r>
    </w:p>
    <w:p w:rsidR="005D4944" w:rsidRPr="003726FD" w:rsidRDefault="005D4944" w:rsidP="005D4944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spolupracovat se SPC, PPP zejména při řešení OŠD – přijímat včasná preventivní opatření v pomoci dítěti (rodině) </w:t>
      </w:r>
    </w:p>
    <w:p w:rsidR="005D4944" w:rsidRPr="003726FD" w:rsidRDefault="005D4944" w:rsidP="005D4944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věnovat zvýšenou pozornost vzdělávání děti ze skupin ohrožených budouc</w:t>
      </w:r>
      <w:r w:rsidR="00D92D69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ím školním neúspěchem</w:t>
      </w:r>
    </w:p>
    <w:p w:rsidR="005D4944" w:rsidRPr="003726FD" w:rsidRDefault="005D4944" w:rsidP="005D4944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sebehodnocení na základě využívání metod aktivizujících předškolní vzdělávání, formativní zpětná vazba k dítěti, podpora sebevědomí, sebeúcty</w:t>
      </w:r>
    </w:p>
    <w:p w:rsidR="00B11FA0" w:rsidRPr="003726FD" w:rsidRDefault="00FF7E5A" w:rsidP="005D4944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5D4944" w:rsidRPr="003726FD">
        <w:rPr>
          <w:rFonts w:ascii="Times New Roman" w:eastAsia="Times New Roman" w:hAnsi="Times New Roman" w:cs="Times New Roman"/>
          <w:sz w:val="24"/>
          <w:szCs w:val="24"/>
          <w:lang w:eastAsia="cs-CZ"/>
        </w:rPr>
        <w:t>etodická podpora ZU (SYPO) i učitelkám s delší praxí</w:t>
      </w:r>
    </w:p>
    <w:p w:rsidR="00D92D69" w:rsidRPr="003726FD" w:rsidRDefault="00D92D69" w:rsidP="002C0F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Prostějově dne 21</w:t>
      </w:r>
      <w:r w:rsidR="00B11FA0"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101E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B11FA0"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</w:t>
      </w:r>
      <w:r w:rsidR="00101E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B11FA0"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2022</w:t>
      </w:r>
    </w:p>
    <w:p w:rsidR="00E42499" w:rsidRPr="003726FD" w:rsidRDefault="005D4944" w:rsidP="002C0F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Závěrečné</w:t>
      </w:r>
      <w:r w:rsidR="00E42499"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hodnocení práce školy projednáno na pedagogické radě dne</w:t>
      </w:r>
      <w:r w:rsidR="00D92D69" w:rsidRPr="003726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25. 8. 2022</w:t>
      </w:r>
      <w:bookmarkStart w:id="0" w:name="_GoBack"/>
      <w:bookmarkEnd w:id="0"/>
    </w:p>
    <w:sectPr w:rsidR="00E42499" w:rsidRPr="003726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47B" w:rsidRDefault="0083547B" w:rsidP="003F452C">
      <w:pPr>
        <w:spacing w:after="0" w:line="240" w:lineRule="auto"/>
      </w:pPr>
      <w:r>
        <w:separator/>
      </w:r>
    </w:p>
  </w:endnote>
  <w:endnote w:type="continuationSeparator" w:id="0">
    <w:p w:rsidR="0083547B" w:rsidRDefault="0083547B" w:rsidP="003F4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0267426"/>
      <w:docPartObj>
        <w:docPartGallery w:val="Page Numbers (Bottom of Page)"/>
        <w:docPartUnique/>
      </w:docPartObj>
    </w:sdtPr>
    <w:sdtEndPr/>
    <w:sdtContent>
      <w:p w:rsidR="003F452C" w:rsidRDefault="003F45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BC3">
          <w:rPr>
            <w:noProof/>
          </w:rPr>
          <w:t>2</w:t>
        </w:r>
        <w:r>
          <w:fldChar w:fldCharType="end"/>
        </w:r>
      </w:p>
    </w:sdtContent>
  </w:sdt>
  <w:p w:rsidR="003F452C" w:rsidRDefault="003F45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47B" w:rsidRDefault="0083547B" w:rsidP="003F452C">
      <w:pPr>
        <w:spacing w:after="0" w:line="240" w:lineRule="auto"/>
      </w:pPr>
      <w:r>
        <w:separator/>
      </w:r>
    </w:p>
  </w:footnote>
  <w:footnote w:type="continuationSeparator" w:id="0">
    <w:p w:rsidR="0083547B" w:rsidRDefault="0083547B" w:rsidP="003F4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6801"/>
    <w:multiLevelType w:val="hybridMultilevel"/>
    <w:tmpl w:val="5B683F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43BD"/>
    <w:multiLevelType w:val="hybridMultilevel"/>
    <w:tmpl w:val="F522A538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896DB6"/>
    <w:multiLevelType w:val="hybridMultilevel"/>
    <w:tmpl w:val="7BA005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561E47"/>
    <w:multiLevelType w:val="hybridMultilevel"/>
    <w:tmpl w:val="8AAEA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22E98"/>
    <w:multiLevelType w:val="hybridMultilevel"/>
    <w:tmpl w:val="6A8042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52EA8"/>
    <w:multiLevelType w:val="hybridMultilevel"/>
    <w:tmpl w:val="CBFE4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F47A4"/>
    <w:multiLevelType w:val="hybridMultilevel"/>
    <w:tmpl w:val="8DAA50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4C83"/>
    <w:multiLevelType w:val="hybridMultilevel"/>
    <w:tmpl w:val="1B70108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A03D78"/>
    <w:multiLevelType w:val="hybridMultilevel"/>
    <w:tmpl w:val="B464F3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443138"/>
    <w:multiLevelType w:val="hybridMultilevel"/>
    <w:tmpl w:val="FCD41B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74109"/>
    <w:multiLevelType w:val="hybridMultilevel"/>
    <w:tmpl w:val="88C470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61A0D"/>
    <w:multiLevelType w:val="hybridMultilevel"/>
    <w:tmpl w:val="19A2C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A2EC7"/>
    <w:multiLevelType w:val="hybridMultilevel"/>
    <w:tmpl w:val="BF5A7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C2AFD"/>
    <w:multiLevelType w:val="hybridMultilevel"/>
    <w:tmpl w:val="BFFA5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026E5"/>
    <w:multiLevelType w:val="hybridMultilevel"/>
    <w:tmpl w:val="91A4B07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6C129D"/>
    <w:multiLevelType w:val="hybridMultilevel"/>
    <w:tmpl w:val="97843FB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9EB365A"/>
    <w:multiLevelType w:val="hybridMultilevel"/>
    <w:tmpl w:val="925C56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B6C04"/>
    <w:multiLevelType w:val="hybridMultilevel"/>
    <w:tmpl w:val="44420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E49B4"/>
    <w:multiLevelType w:val="hybridMultilevel"/>
    <w:tmpl w:val="983A6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D312A"/>
    <w:multiLevelType w:val="hybridMultilevel"/>
    <w:tmpl w:val="A628C8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9017A"/>
    <w:multiLevelType w:val="hybridMultilevel"/>
    <w:tmpl w:val="5FBC07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BC4D59"/>
    <w:multiLevelType w:val="hybridMultilevel"/>
    <w:tmpl w:val="0DCE1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F2A48"/>
    <w:multiLevelType w:val="hybridMultilevel"/>
    <w:tmpl w:val="7616BB82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89B24A2"/>
    <w:multiLevelType w:val="hybridMultilevel"/>
    <w:tmpl w:val="1368F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430DA"/>
    <w:multiLevelType w:val="hybridMultilevel"/>
    <w:tmpl w:val="596C0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B5DFC"/>
    <w:multiLevelType w:val="hybridMultilevel"/>
    <w:tmpl w:val="9EFE1E9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C1EB6"/>
    <w:multiLevelType w:val="hybridMultilevel"/>
    <w:tmpl w:val="FACCF858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364651B"/>
    <w:multiLevelType w:val="hybridMultilevel"/>
    <w:tmpl w:val="03C4E2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FB75C7"/>
    <w:multiLevelType w:val="hybridMultilevel"/>
    <w:tmpl w:val="E8CEE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6441E"/>
    <w:multiLevelType w:val="hybridMultilevel"/>
    <w:tmpl w:val="072A1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A0E3C"/>
    <w:multiLevelType w:val="hybridMultilevel"/>
    <w:tmpl w:val="9FEA5E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77906"/>
    <w:multiLevelType w:val="hybridMultilevel"/>
    <w:tmpl w:val="6430E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C47C6"/>
    <w:multiLevelType w:val="hybridMultilevel"/>
    <w:tmpl w:val="832CA6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66BAD"/>
    <w:multiLevelType w:val="hybridMultilevel"/>
    <w:tmpl w:val="0624E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03C22"/>
    <w:multiLevelType w:val="hybridMultilevel"/>
    <w:tmpl w:val="67CEC1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944BC7"/>
    <w:multiLevelType w:val="hybridMultilevel"/>
    <w:tmpl w:val="3F2E31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B284D"/>
    <w:multiLevelType w:val="hybridMultilevel"/>
    <w:tmpl w:val="B4EC4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9"/>
  </w:num>
  <w:num w:numId="3">
    <w:abstractNumId w:val="0"/>
  </w:num>
  <w:num w:numId="4">
    <w:abstractNumId w:val="35"/>
  </w:num>
  <w:num w:numId="5">
    <w:abstractNumId w:val="25"/>
  </w:num>
  <w:num w:numId="6">
    <w:abstractNumId w:val="1"/>
  </w:num>
  <w:num w:numId="7">
    <w:abstractNumId w:val="26"/>
  </w:num>
  <w:num w:numId="8">
    <w:abstractNumId w:val="16"/>
  </w:num>
  <w:num w:numId="9">
    <w:abstractNumId w:val="22"/>
  </w:num>
  <w:num w:numId="10">
    <w:abstractNumId w:val="15"/>
  </w:num>
  <w:num w:numId="11">
    <w:abstractNumId w:val="10"/>
  </w:num>
  <w:num w:numId="12">
    <w:abstractNumId w:val="32"/>
  </w:num>
  <w:num w:numId="13">
    <w:abstractNumId w:val="30"/>
  </w:num>
  <w:num w:numId="14">
    <w:abstractNumId w:val="9"/>
  </w:num>
  <w:num w:numId="15">
    <w:abstractNumId w:val="12"/>
  </w:num>
  <w:num w:numId="16">
    <w:abstractNumId w:val="24"/>
  </w:num>
  <w:num w:numId="17">
    <w:abstractNumId w:val="21"/>
  </w:num>
  <w:num w:numId="18">
    <w:abstractNumId w:val="29"/>
  </w:num>
  <w:num w:numId="19">
    <w:abstractNumId w:val="20"/>
  </w:num>
  <w:num w:numId="20">
    <w:abstractNumId w:val="18"/>
  </w:num>
  <w:num w:numId="21">
    <w:abstractNumId w:val="28"/>
  </w:num>
  <w:num w:numId="22">
    <w:abstractNumId w:val="33"/>
  </w:num>
  <w:num w:numId="23">
    <w:abstractNumId w:val="7"/>
  </w:num>
  <w:num w:numId="24">
    <w:abstractNumId w:val="13"/>
  </w:num>
  <w:num w:numId="25">
    <w:abstractNumId w:val="3"/>
  </w:num>
  <w:num w:numId="26">
    <w:abstractNumId w:val="14"/>
  </w:num>
  <w:num w:numId="27">
    <w:abstractNumId w:val="11"/>
  </w:num>
  <w:num w:numId="28">
    <w:abstractNumId w:val="27"/>
  </w:num>
  <w:num w:numId="29">
    <w:abstractNumId w:val="34"/>
  </w:num>
  <w:num w:numId="30">
    <w:abstractNumId w:val="31"/>
  </w:num>
  <w:num w:numId="31">
    <w:abstractNumId w:val="17"/>
  </w:num>
  <w:num w:numId="32">
    <w:abstractNumId w:val="4"/>
  </w:num>
  <w:num w:numId="33">
    <w:abstractNumId w:val="23"/>
  </w:num>
  <w:num w:numId="34">
    <w:abstractNumId w:val="6"/>
  </w:num>
  <w:num w:numId="35">
    <w:abstractNumId w:val="5"/>
  </w:num>
  <w:num w:numId="36">
    <w:abstractNumId w:val="8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5C"/>
    <w:rsid w:val="00050C06"/>
    <w:rsid w:val="00101E03"/>
    <w:rsid w:val="00117488"/>
    <w:rsid w:val="001202CC"/>
    <w:rsid w:val="001360EE"/>
    <w:rsid w:val="00152582"/>
    <w:rsid w:val="001777C9"/>
    <w:rsid w:val="001D0388"/>
    <w:rsid w:val="00204831"/>
    <w:rsid w:val="002C0F04"/>
    <w:rsid w:val="00310C41"/>
    <w:rsid w:val="0031244A"/>
    <w:rsid w:val="003162B0"/>
    <w:rsid w:val="00322F57"/>
    <w:rsid w:val="003726FD"/>
    <w:rsid w:val="003B6C7B"/>
    <w:rsid w:val="003D22C3"/>
    <w:rsid w:val="003F452C"/>
    <w:rsid w:val="0041762B"/>
    <w:rsid w:val="00422CCD"/>
    <w:rsid w:val="00430E18"/>
    <w:rsid w:val="0046368C"/>
    <w:rsid w:val="00463B97"/>
    <w:rsid w:val="004852FA"/>
    <w:rsid w:val="004920F5"/>
    <w:rsid w:val="004A35D2"/>
    <w:rsid w:val="004B0BC3"/>
    <w:rsid w:val="004B3D53"/>
    <w:rsid w:val="00507CBF"/>
    <w:rsid w:val="005149D0"/>
    <w:rsid w:val="00522982"/>
    <w:rsid w:val="00550791"/>
    <w:rsid w:val="00557A29"/>
    <w:rsid w:val="00565F10"/>
    <w:rsid w:val="00570D74"/>
    <w:rsid w:val="0057391B"/>
    <w:rsid w:val="005A277A"/>
    <w:rsid w:val="005A5476"/>
    <w:rsid w:val="005D4944"/>
    <w:rsid w:val="005F4A90"/>
    <w:rsid w:val="006043E7"/>
    <w:rsid w:val="0061376F"/>
    <w:rsid w:val="00674CA7"/>
    <w:rsid w:val="006B2E32"/>
    <w:rsid w:val="006E76DD"/>
    <w:rsid w:val="00712FB8"/>
    <w:rsid w:val="00717657"/>
    <w:rsid w:val="007210A0"/>
    <w:rsid w:val="0075055C"/>
    <w:rsid w:val="00755CDF"/>
    <w:rsid w:val="00787C1C"/>
    <w:rsid w:val="007A3276"/>
    <w:rsid w:val="007C3961"/>
    <w:rsid w:val="007C3A59"/>
    <w:rsid w:val="0083547B"/>
    <w:rsid w:val="00854718"/>
    <w:rsid w:val="00860D20"/>
    <w:rsid w:val="00877A29"/>
    <w:rsid w:val="008803AA"/>
    <w:rsid w:val="00884378"/>
    <w:rsid w:val="00887A36"/>
    <w:rsid w:val="008D0C8F"/>
    <w:rsid w:val="008D2D10"/>
    <w:rsid w:val="008E194F"/>
    <w:rsid w:val="008F34E1"/>
    <w:rsid w:val="009047AC"/>
    <w:rsid w:val="009105AE"/>
    <w:rsid w:val="0092618E"/>
    <w:rsid w:val="00930B02"/>
    <w:rsid w:val="009B3BB3"/>
    <w:rsid w:val="009C0A74"/>
    <w:rsid w:val="009D7D75"/>
    <w:rsid w:val="009F330C"/>
    <w:rsid w:val="009F33FB"/>
    <w:rsid w:val="009F4840"/>
    <w:rsid w:val="009F4D63"/>
    <w:rsid w:val="00A042B0"/>
    <w:rsid w:val="00A774C4"/>
    <w:rsid w:val="00AA4A8D"/>
    <w:rsid w:val="00AC1413"/>
    <w:rsid w:val="00B0028F"/>
    <w:rsid w:val="00B01B65"/>
    <w:rsid w:val="00B07856"/>
    <w:rsid w:val="00B11FA0"/>
    <w:rsid w:val="00B3622F"/>
    <w:rsid w:val="00B546F8"/>
    <w:rsid w:val="00B554F8"/>
    <w:rsid w:val="00BA78DD"/>
    <w:rsid w:val="00BB626F"/>
    <w:rsid w:val="00BE38DE"/>
    <w:rsid w:val="00BF2AA5"/>
    <w:rsid w:val="00C15C43"/>
    <w:rsid w:val="00C51415"/>
    <w:rsid w:val="00C7517B"/>
    <w:rsid w:val="00C9745F"/>
    <w:rsid w:val="00CB787D"/>
    <w:rsid w:val="00D14FC7"/>
    <w:rsid w:val="00D84F7F"/>
    <w:rsid w:val="00D92D69"/>
    <w:rsid w:val="00D94563"/>
    <w:rsid w:val="00DA27EA"/>
    <w:rsid w:val="00DB7643"/>
    <w:rsid w:val="00DD57BB"/>
    <w:rsid w:val="00DD591A"/>
    <w:rsid w:val="00DF54D6"/>
    <w:rsid w:val="00E42499"/>
    <w:rsid w:val="00E71DB2"/>
    <w:rsid w:val="00EF0B4A"/>
    <w:rsid w:val="00F34880"/>
    <w:rsid w:val="00F40E3E"/>
    <w:rsid w:val="00F83047"/>
    <w:rsid w:val="00F86985"/>
    <w:rsid w:val="00F90BC9"/>
    <w:rsid w:val="00F961E1"/>
    <w:rsid w:val="00FA7DD4"/>
    <w:rsid w:val="00FD438E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B351D-3399-4C84-AC1C-3399F1BD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0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360E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F4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52C"/>
  </w:style>
  <w:style w:type="paragraph" w:styleId="Zpat">
    <w:name w:val="footer"/>
    <w:basedOn w:val="Normln"/>
    <w:link w:val="ZpatChar"/>
    <w:uiPriority w:val="99"/>
    <w:unhideWhenUsed/>
    <w:rsid w:val="003F4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52C"/>
  </w:style>
  <w:style w:type="table" w:styleId="Mkatabulky">
    <w:name w:val="Table Grid"/>
    <w:basedOn w:val="Normlntabulka"/>
    <w:uiPriority w:val="59"/>
    <w:rsid w:val="007C3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8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2887</Words>
  <Characters>17037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Zdenek</dc:creator>
  <cp:lastModifiedBy>Iveta Bittnerova</cp:lastModifiedBy>
  <cp:revision>2</cp:revision>
  <cp:lastPrinted>2022-07-22T10:44:00Z</cp:lastPrinted>
  <dcterms:created xsi:type="dcterms:W3CDTF">2022-11-10T10:40:00Z</dcterms:created>
  <dcterms:modified xsi:type="dcterms:W3CDTF">2022-11-10T10:40:00Z</dcterms:modified>
</cp:coreProperties>
</file>