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B09" w:rsidRPr="00D23503" w:rsidRDefault="00E258D2">
      <w:pPr>
        <w:rPr>
          <w:b/>
          <w:color w:val="000000"/>
          <w:sz w:val="24"/>
          <w:szCs w:val="24"/>
        </w:rPr>
      </w:pPr>
      <w:bookmarkStart w:id="0" w:name="_GoBack"/>
      <w:bookmarkEnd w:id="0"/>
      <w:r w:rsidRPr="00D23503">
        <w:rPr>
          <w:b/>
          <w:color w:val="000000"/>
          <w:sz w:val="24"/>
          <w:szCs w:val="24"/>
        </w:rPr>
        <w:t xml:space="preserve"> </w:t>
      </w:r>
    </w:p>
    <w:p w:rsidR="00006B09" w:rsidRPr="00D23503" w:rsidRDefault="00006B09">
      <w:pPr>
        <w:jc w:val="center"/>
        <w:rPr>
          <w:color w:val="000000"/>
          <w:sz w:val="24"/>
          <w:szCs w:val="24"/>
        </w:rPr>
      </w:pPr>
    </w:p>
    <w:tbl>
      <w:tblPr>
        <w:tblpPr w:leftFromText="141" w:rightFromText="141" w:vertAnchor="text" w:horzAnchor="margin" w:tblpY="17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447D15" w:rsidRPr="00D23503">
        <w:tc>
          <w:tcPr>
            <w:tcW w:w="9426" w:type="dxa"/>
            <w:gridSpan w:val="2"/>
            <w:tcBorders>
              <w:bottom w:val="nil"/>
            </w:tcBorders>
          </w:tcPr>
          <w:p w:rsidR="00006B09" w:rsidRPr="00D23503" w:rsidRDefault="00006B0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006B09" w:rsidRPr="00D23503" w:rsidRDefault="00006B09">
            <w:pPr>
              <w:jc w:val="center"/>
              <w:rPr>
                <w:color w:val="000000"/>
                <w:sz w:val="24"/>
                <w:szCs w:val="24"/>
              </w:rPr>
            </w:pPr>
            <w:r w:rsidRPr="00D23503">
              <w:rPr>
                <w:color w:val="000000"/>
                <w:sz w:val="24"/>
                <w:szCs w:val="24"/>
              </w:rPr>
              <w:t>Základní škola a Mateřská škola Myslibořice</w:t>
            </w:r>
          </w:p>
          <w:p w:rsidR="00006B09" w:rsidRPr="00D23503" w:rsidRDefault="00006B09">
            <w:pPr>
              <w:jc w:val="center"/>
              <w:rPr>
                <w:color w:val="000000"/>
                <w:sz w:val="24"/>
                <w:szCs w:val="24"/>
              </w:rPr>
            </w:pPr>
            <w:r w:rsidRPr="00D23503">
              <w:rPr>
                <w:color w:val="000000"/>
                <w:sz w:val="24"/>
                <w:szCs w:val="24"/>
              </w:rPr>
              <w:t>č.p.170, 675 60</w:t>
            </w:r>
          </w:p>
        </w:tc>
      </w:tr>
      <w:tr w:rsidR="00447D15" w:rsidRPr="00D23503">
        <w:trPr>
          <w:cantSplit/>
        </w:trPr>
        <w:tc>
          <w:tcPr>
            <w:tcW w:w="9426" w:type="dxa"/>
            <w:gridSpan w:val="2"/>
          </w:tcPr>
          <w:p w:rsidR="00006B09" w:rsidRPr="00D23503" w:rsidRDefault="00006B09">
            <w:pPr>
              <w:spacing w:before="12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D23503">
              <w:rPr>
                <w:b/>
                <w:color w:val="000000"/>
                <w:sz w:val="24"/>
                <w:szCs w:val="24"/>
              </w:rPr>
              <w:t>ORGANIZAČNÍ  ŘÁD  ŠKOLY</w:t>
            </w:r>
          </w:p>
        </w:tc>
      </w:tr>
      <w:tr w:rsidR="00447D15" w:rsidRPr="00D23503">
        <w:trPr>
          <w:cantSplit/>
        </w:trPr>
        <w:tc>
          <w:tcPr>
            <w:tcW w:w="9426" w:type="dxa"/>
            <w:gridSpan w:val="2"/>
          </w:tcPr>
          <w:p w:rsidR="00006B09" w:rsidRPr="00D23503" w:rsidRDefault="00006B09">
            <w:pPr>
              <w:tabs>
                <w:tab w:val="left" w:pos="1073"/>
                <w:tab w:val="center" w:pos="4643"/>
                <w:tab w:val="left" w:pos="4956"/>
                <w:tab w:val="left" w:pos="5664"/>
                <w:tab w:val="left" w:pos="7468"/>
              </w:tabs>
              <w:spacing w:before="120" w:line="240" w:lineRule="atLeast"/>
              <w:rPr>
                <w:color w:val="000000"/>
                <w:sz w:val="24"/>
                <w:szCs w:val="24"/>
              </w:rPr>
            </w:pPr>
            <w:r w:rsidRPr="00D23503">
              <w:rPr>
                <w:b/>
                <w:caps/>
                <w:color w:val="000000"/>
                <w:sz w:val="24"/>
                <w:szCs w:val="24"/>
              </w:rPr>
              <w:tab/>
            </w:r>
            <w:r w:rsidRPr="00D23503">
              <w:rPr>
                <w:b/>
                <w:caps/>
                <w:color w:val="000000"/>
                <w:sz w:val="24"/>
                <w:szCs w:val="24"/>
              </w:rPr>
              <w:tab/>
            </w:r>
            <w:r w:rsidR="004329C5" w:rsidRPr="00D23503">
              <w:rPr>
                <w:b/>
                <w:caps/>
                <w:color w:val="000000"/>
                <w:sz w:val="24"/>
                <w:szCs w:val="24"/>
              </w:rPr>
              <w:t>Školní</w:t>
            </w:r>
            <w:r w:rsidRPr="00D23503">
              <w:rPr>
                <w:b/>
                <w:caps/>
                <w:color w:val="000000"/>
                <w:sz w:val="24"/>
                <w:szCs w:val="24"/>
              </w:rPr>
              <w:t xml:space="preserve">  ŘÁD MATEŘSKÉ ŠKOLY</w:t>
            </w:r>
            <w:r w:rsidRPr="00D23503">
              <w:rPr>
                <w:b/>
                <w:caps/>
                <w:color w:val="000000"/>
                <w:sz w:val="24"/>
                <w:szCs w:val="24"/>
              </w:rPr>
              <w:tab/>
              <w:t xml:space="preserve"> </w:t>
            </w:r>
          </w:p>
        </w:tc>
      </w:tr>
      <w:tr w:rsidR="00447D15" w:rsidRPr="00D23503">
        <w:tc>
          <w:tcPr>
            <w:tcW w:w="4465" w:type="dxa"/>
          </w:tcPr>
          <w:p w:rsidR="00006B09" w:rsidRPr="00D23503" w:rsidRDefault="00006B09">
            <w:pPr>
              <w:tabs>
                <w:tab w:val="left" w:pos="1609"/>
              </w:tabs>
              <w:spacing w:before="120" w:line="240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D23503">
              <w:rPr>
                <w:color w:val="000000"/>
                <w:sz w:val="24"/>
                <w:szCs w:val="24"/>
              </w:rPr>
              <w:t>Sm</w:t>
            </w:r>
            <w:proofErr w:type="spellEnd"/>
            <w:r w:rsidRPr="00D23503">
              <w:rPr>
                <w:color w:val="000000"/>
                <w:sz w:val="24"/>
                <w:szCs w:val="24"/>
              </w:rPr>
              <w:t>. č. 15</w:t>
            </w:r>
          </w:p>
        </w:tc>
        <w:tc>
          <w:tcPr>
            <w:tcW w:w="4961" w:type="dxa"/>
          </w:tcPr>
          <w:p w:rsidR="00006B09" w:rsidRPr="00D23503" w:rsidRDefault="00C006A7" w:rsidP="0081213F">
            <w:pPr>
              <w:spacing w:before="120" w:line="240" w:lineRule="atLeast"/>
              <w:rPr>
                <w:color w:val="000000"/>
                <w:sz w:val="24"/>
                <w:szCs w:val="24"/>
              </w:rPr>
            </w:pPr>
            <w:r w:rsidRPr="00D23503">
              <w:rPr>
                <w:color w:val="000000"/>
                <w:sz w:val="24"/>
                <w:szCs w:val="24"/>
              </w:rPr>
              <w:t xml:space="preserve">       </w:t>
            </w:r>
            <w:r w:rsidR="00B911C0">
              <w:rPr>
                <w:color w:val="000000"/>
                <w:sz w:val="24"/>
                <w:szCs w:val="24"/>
              </w:rPr>
              <w:t>202</w:t>
            </w:r>
            <w:r w:rsidR="00E77EC1">
              <w:rPr>
                <w:color w:val="000000"/>
                <w:sz w:val="24"/>
                <w:szCs w:val="24"/>
              </w:rPr>
              <w:t>3</w:t>
            </w:r>
            <w:r w:rsidR="002773B3">
              <w:rPr>
                <w:color w:val="000000"/>
                <w:sz w:val="24"/>
                <w:szCs w:val="24"/>
              </w:rPr>
              <w:t>/202</w:t>
            </w:r>
            <w:r w:rsidR="00E77EC1">
              <w:rPr>
                <w:color w:val="000000"/>
                <w:sz w:val="24"/>
                <w:szCs w:val="24"/>
              </w:rPr>
              <w:t>4</w:t>
            </w:r>
          </w:p>
        </w:tc>
      </w:tr>
      <w:tr w:rsidR="00447D15" w:rsidRPr="00D23503">
        <w:tc>
          <w:tcPr>
            <w:tcW w:w="4465" w:type="dxa"/>
          </w:tcPr>
          <w:p w:rsidR="00006B09" w:rsidRPr="00D23503" w:rsidRDefault="00006B09">
            <w:pPr>
              <w:spacing w:before="120" w:line="240" w:lineRule="atLeast"/>
              <w:rPr>
                <w:color w:val="000000"/>
                <w:sz w:val="24"/>
                <w:szCs w:val="24"/>
              </w:rPr>
            </w:pPr>
            <w:proofErr w:type="gramStart"/>
            <w:r w:rsidRPr="00D23503">
              <w:rPr>
                <w:color w:val="000000"/>
                <w:sz w:val="24"/>
                <w:szCs w:val="24"/>
              </w:rPr>
              <w:t xml:space="preserve">Vypracoval:   </w:t>
            </w:r>
            <w:proofErr w:type="gramEnd"/>
            <w:r w:rsidRPr="00D23503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  <w:tc>
          <w:tcPr>
            <w:tcW w:w="4961" w:type="dxa"/>
          </w:tcPr>
          <w:p w:rsidR="00006B09" w:rsidRPr="00D23503" w:rsidRDefault="00006B09">
            <w:pPr>
              <w:pStyle w:val="DefinitionTerm"/>
              <w:widowControl/>
              <w:spacing w:before="120" w:line="240" w:lineRule="atLeast"/>
              <w:rPr>
                <w:color w:val="000000"/>
                <w:szCs w:val="24"/>
              </w:rPr>
            </w:pPr>
            <w:r w:rsidRPr="00D23503">
              <w:rPr>
                <w:color w:val="000000"/>
                <w:szCs w:val="24"/>
              </w:rPr>
              <w:t xml:space="preserve">       </w:t>
            </w:r>
            <w:r w:rsidR="000C675C" w:rsidRPr="00D23503">
              <w:rPr>
                <w:color w:val="000000"/>
                <w:szCs w:val="24"/>
              </w:rPr>
              <w:t>Bc. Iva Svobodová</w:t>
            </w:r>
            <w:r w:rsidRPr="00D23503">
              <w:rPr>
                <w:color w:val="000000"/>
                <w:szCs w:val="24"/>
              </w:rPr>
              <w:t xml:space="preserve">  </w:t>
            </w:r>
          </w:p>
        </w:tc>
      </w:tr>
      <w:tr w:rsidR="00447D15" w:rsidRPr="00D23503">
        <w:tc>
          <w:tcPr>
            <w:tcW w:w="4465" w:type="dxa"/>
          </w:tcPr>
          <w:p w:rsidR="00006B09" w:rsidRPr="00D23503" w:rsidRDefault="00006B09">
            <w:pPr>
              <w:spacing w:before="120" w:line="240" w:lineRule="atLeast"/>
              <w:rPr>
                <w:color w:val="000000"/>
                <w:sz w:val="24"/>
                <w:szCs w:val="24"/>
              </w:rPr>
            </w:pPr>
            <w:r w:rsidRPr="00D23503">
              <w:rPr>
                <w:color w:val="000000"/>
                <w:sz w:val="24"/>
                <w:szCs w:val="24"/>
              </w:rPr>
              <w:t>Schválil:</w:t>
            </w:r>
          </w:p>
        </w:tc>
        <w:tc>
          <w:tcPr>
            <w:tcW w:w="4961" w:type="dxa"/>
          </w:tcPr>
          <w:p w:rsidR="00006B09" w:rsidRPr="00D23503" w:rsidRDefault="00006B09">
            <w:pPr>
              <w:spacing w:before="120" w:line="240" w:lineRule="atLeast"/>
              <w:jc w:val="center"/>
              <w:rPr>
                <w:color w:val="000000"/>
                <w:sz w:val="24"/>
                <w:szCs w:val="24"/>
              </w:rPr>
            </w:pPr>
            <w:r w:rsidRPr="00D23503">
              <w:rPr>
                <w:color w:val="000000"/>
                <w:sz w:val="24"/>
                <w:szCs w:val="24"/>
              </w:rPr>
              <w:t xml:space="preserve">Mgr. Libuše  Davidová , ředitelka  školy </w:t>
            </w:r>
          </w:p>
          <w:p w:rsidR="00006B09" w:rsidRPr="00D23503" w:rsidRDefault="00006B09">
            <w:pPr>
              <w:spacing w:before="120" w:line="240" w:lineRule="atLeast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7D15" w:rsidRPr="00D23503">
        <w:tc>
          <w:tcPr>
            <w:tcW w:w="4465" w:type="dxa"/>
          </w:tcPr>
          <w:p w:rsidR="00006B09" w:rsidRPr="00D23503" w:rsidRDefault="00006B09">
            <w:pPr>
              <w:spacing w:before="120" w:line="240" w:lineRule="atLeast"/>
              <w:rPr>
                <w:color w:val="000000"/>
                <w:sz w:val="24"/>
                <w:szCs w:val="24"/>
              </w:rPr>
            </w:pPr>
            <w:r w:rsidRPr="00D23503">
              <w:rPr>
                <w:color w:val="000000"/>
                <w:sz w:val="24"/>
                <w:szCs w:val="24"/>
              </w:rPr>
              <w:t>Pedagogická rada projednala dne</w:t>
            </w:r>
          </w:p>
        </w:tc>
        <w:tc>
          <w:tcPr>
            <w:tcW w:w="4961" w:type="dxa"/>
          </w:tcPr>
          <w:p w:rsidR="00006B09" w:rsidRPr="00D23503" w:rsidRDefault="00E77EC1" w:rsidP="0081213F">
            <w:pPr>
              <w:spacing w:before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B911C0">
              <w:rPr>
                <w:color w:val="000000"/>
                <w:sz w:val="24"/>
                <w:szCs w:val="24"/>
              </w:rPr>
              <w:t>.8.202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447D15" w:rsidRPr="00D23503">
        <w:tc>
          <w:tcPr>
            <w:tcW w:w="4465" w:type="dxa"/>
          </w:tcPr>
          <w:p w:rsidR="00006B09" w:rsidRPr="00D23503" w:rsidRDefault="00006B09">
            <w:pPr>
              <w:spacing w:before="120" w:line="240" w:lineRule="atLeast"/>
              <w:rPr>
                <w:color w:val="000000"/>
                <w:sz w:val="24"/>
                <w:szCs w:val="24"/>
              </w:rPr>
            </w:pPr>
            <w:r w:rsidRPr="00D23503">
              <w:rPr>
                <w:color w:val="000000"/>
                <w:sz w:val="24"/>
                <w:szCs w:val="24"/>
              </w:rPr>
              <w:t>Směrnice nabývá platnosti ode dne:</w:t>
            </w:r>
          </w:p>
        </w:tc>
        <w:tc>
          <w:tcPr>
            <w:tcW w:w="4961" w:type="dxa"/>
          </w:tcPr>
          <w:p w:rsidR="00006B09" w:rsidRPr="00D23503" w:rsidRDefault="00E77EC1" w:rsidP="0081213F">
            <w:pPr>
              <w:spacing w:before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B911C0">
              <w:rPr>
                <w:color w:val="000000"/>
                <w:sz w:val="24"/>
                <w:szCs w:val="24"/>
              </w:rPr>
              <w:t>.8.202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447D15" w:rsidRPr="00D23503">
        <w:tc>
          <w:tcPr>
            <w:tcW w:w="4465" w:type="dxa"/>
          </w:tcPr>
          <w:p w:rsidR="00006B09" w:rsidRPr="00D23503" w:rsidRDefault="00006B09">
            <w:pPr>
              <w:spacing w:before="120" w:line="240" w:lineRule="atLeast"/>
              <w:rPr>
                <w:color w:val="000000"/>
                <w:sz w:val="24"/>
                <w:szCs w:val="24"/>
              </w:rPr>
            </w:pPr>
            <w:r w:rsidRPr="00D23503">
              <w:rPr>
                <w:color w:val="000000"/>
                <w:sz w:val="24"/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:rsidR="00006B09" w:rsidRPr="00D23503" w:rsidRDefault="00B22777" w:rsidP="0081213F">
            <w:pPr>
              <w:spacing w:before="120" w:line="24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911C0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9</w:t>
            </w:r>
            <w:r w:rsidR="00B911C0">
              <w:rPr>
                <w:color w:val="000000"/>
                <w:sz w:val="24"/>
                <w:szCs w:val="24"/>
              </w:rPr>
              <w:t>.202</w:t>
            </w:r>
            <w:r w:rsidR="00E77EC1">
              <w:rPr>
                <w:color w:val="000000"/>
                <w:sz w:val="24"/>
                <w:szCs w:val="24"/>
              </w:rPr>
              <w:t>3</w:t>
            </w:r>
          </w:p>
        </w:tc>
      </w:tr>
      <w:tr w:rsidR="00447D15" w:rsidRPr="00D23503">
        <w:tc>
          <w:tcPr>
            <w:tcW w:w="9426" w:type="dxa"/>
            <w:gridSpan w:val="2"/>
          </w:tcPr>
          <w:p w:rsidR="00006B09" w:rsidRPr="00D23503" w:rsidRDefault="00006B09">
            <w:pPr>
              <w:rPr>
                <w:color w:val="000000"/>
                <w:sz w:val="24"/>
                <w:szCs w:val="24"/>
              </w:rPr>
            </w:pPr>
            <w:r w:rsidRPr="00D23503">
              <w:rPr>
                <w:color w:val="000000"/>
                <w:sz w:val="24"/>
                <w:szCs w:val="24"/>
              </w:rPr>
              <w:t>Změny ve směrnici jsou prováděny formou  číslovaných písemných dodatků, které tvoří součást tohoto předpisu.</w:t>
            </w:r>
          </w:p>
        </w:tc>
      </w:tr>
    </w:tbl>
    <w:p w:rsidR="00006B09" w:rsidRPr="00D23503" w:rsidRDefault="00006B09">
      <w:pPr>
        <w:rPr>
          <w:color w:val="000000"/>
          <w:sz w:val="24"/>
          <w:szCs w:val="24"/>
        </w:rPr>
      </w:pPr>
    </w:p>
    <w:p w:rsidR="00006B09" w:rsidRPr="00D23503" w:rsidRDefault="00006B09">
      <w:pPr>
        <w:rPr>
          <w:b/>
          <w:bCs/>
          <w:iCs/>
          <w:color w:val="000000"/>
          <w:sz w:val="24"/>
          <w:szCs w:val="24"/>
          <w:u w:val="single"/>
        </w:rPr>
      </w:pPr>
    </w:p>
    <w:p w:rsidR="00006B09" w:rsidRPr="00D23503" w:rsidRDefault="00CD13A4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t>Vydání školního řádu</w:t>
      </w:r>
    </w:p>
    <w:p w:rsidR="00CD13A4" w:rsidRPr="00D23503" w:rsidRDefault="00CD13A4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Po projednání na pedagogické radě vydává ředitelka ZŠ a MŠ tento Školní řád. Jeho obsah je vymezen zejména vyhláškou MŠMT č. 14/2005 Sb., o předškolním vzdělávání, ve znění pozdějších předpisů, zákonem č. 561/2004 Sb., o předškolním, základním, středním, vyšší</w:t>
      </w:r>
      <w:r w:rsidR="00BE3629" w:rsidRPr="00D23503">
        <w:rPr>
          <w:color w:val="000000"/>
          <w:sz w:val="24"/>
          <w:szCs w:val="24"/>
        </w:rPr>
        <w:t>m odborném a jiném vzdělávání (</w:t>
      </w:r>
      <w:r w:rsidRPr="00D23503">
        <w:rPr>
          <w:color w:val="000000"/>
          <w:sz w:val="24"/>
          <w:szCs w:val="24"/>
        </w:rPr>
        <w:t>školský zákon), ve znění pozdějších předpisů.</w:t>
      </w:r>
    </w:p>
    <w:p w:rsidR="00CD13A4" w:rsidRPr="00D23503" w:rsidRDefault="00CD13A4">
      <w:pPr>
        <w:jc w:val="both"/>
        <w:rPr>
          <w:color w:val="000000"/>
          <w:sz w:val="24"/>
          <w:szCs w:val="24"/>
        </w:rPr>
      </w:pPr>
    </w:p>
    <w:p w:rsidR="00CD13A4" w:rsidRPr="00D23503" w:rsidRDefault="00CD13A4">
      <w:pPr>
        <w:jc w:val="both"/>
        <w:rPr>
          <w:color w:val="000000"/>
          <w:sz w:val="24"/>
          <w:szCs w:val="24"/>
        </w:rPr>
      </w:pPr>
    </w:p>
    <w:p w:rsidR="00CD13A4" w:rsidRPr="00D23503" w:rsidRDefault="00CD13A4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t>Závaznost školního řádu</w:t>
      </w:r>
    </w:p>
    <w:p w:rsidR="00CD13A4" w:rsidRPr="00D23503" w:rsidRDefault="00CD13A4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Školní řád je zveřejněn na přístupném místě v MŠ a prokazatelným způsobem s ním byli seznámeni všichni zaměstnanci školy.</w:t>
      </w:r>
      <w:r w:rsidR="00ED31BA" w:rsidRPr="00D23503">
        <w:rPr>
          <w:color w:val="000000"/>
          <w:sz w:val="24"/>
          <w:szCs w:val="24"/>
        </w:rPr>
        <w:t xml:space="preserve"> MŠ informuje o jeho vydání a obsahu zákonné zástupce nezletilých dětí.</w:t>
      </w:r>
    </w:p>
    <w:p w:rsidR="00ED31BA" w:rsidRPr="00D23503" w:rsidRDefault="00ED31B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S vybranými částmi Školního řádu byly seznámeny děti, forma seznámení odpovídala věku a rozumovým schopnostem dětí.</w:t>
      </w:r>
    </w:p>
    <w:p w:rsidR="00ED31BA" w:rsidRPr="00D23503" w:rsidRDefault="00ED31BA">
      <w:pPr>
        <w:jc w:val="both"/>
        <w:rPr>
          <w:color w:val="000000"/>
          <w:sz w:val="24"/>
          <w:szCs w:val="24"/>
        </w:rPr>
      </w:pPr>
    </w:p>
    <w:p w:rsidR="00ED31BA" w:rsidRPr="00D23503" w:rsidRDefault="00ED31BA">
      <w:pPr>
        <w:jc w:val="both"/>
        <w:rPr>
          <w:b/>
          <w:color w:val="000000"/>
          <w:sz w:val="24"/>
          <w:szCs w:val="24"/>
          <w:u w:val="single"/>
        </w:rPr>
      </w:pPr>
      <w:r w:rsidRPr="00D23503">
        <w:rPr>
          <w:b/>
          <w:color w:val="000000"/>
          <w:sz w:val="24"/>
          <w:szCs w:val="24"/>
          <w:u w:val="single"/>
        </w:rPr>
        <w:t>Obsah školního řádu</w:t>
      </w:r>
    </w:p>
    <w:p w:rsidR="00ED31BA" w:rsidRPr="00D23503" w:rsidRDefault="00ED31B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1. Cíle předškolního vzdělávání</w:t>
      </w:r>
    </w:p>
    <w:p w:rsidR="00ED31BA" w:rsidRPr="00D23503" w:rsidRDefault="00ED31B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2. Podrobnosti k výkonu práv a povinnosti dětí, zákonných zástupců ve škole</w:t>
      </w:r>
    </w:p>
    <w:p w:rsidR="00ED31BA" w:rsidRPr="00D23503" w:rsidRDefault="00ED31B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3. Podrobnosti o pravidlech vzájemných vztahů se zaměstnanci ve škole</w:t>
      </w:r>
    </w:p>
    <w:p w:rsidR="00ED31BA" w:rsidRPr="00D23503" w:rsidRDefault="00ED31B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4. Provoz a vnitřní režim školy</w:t>
      </w:r>
    </w:p>
    <w:p w:rsidR="00ED31BA" w:rsidRPr="00D23503" w:rsidRDefault="00ED31B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5. Přijímání dětí k předškolnímu vzdělávání</w:t>
      </w:r>
    </w:p>
    <w:p w:rsidR="00ED31BA" w:rsidRPr="00D23503" w:rsidRDefault="00ED31B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6. Docházka dětí</w:t>
      </w:r>
    </w:p>
    <w:p w:rsidR="00ED31BA" w:rsidRPr="00D23503" w:rsidRDefault="00ED31B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7. Ukončení docházky dětí</w:t>
      </w:r>
    </w:p>
    <w:p w:rsidR="00ED31BA" w:rsidRPr="00D23503" w:rsidRDefault="000502C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8. Povinné předškolní vzdělávání</w:t>
      </w:r>
    </w:p>
    <w:p w:rsidR="00ED31BA" w:rsidRPr="00D23503" w:rsidRDefault="000502C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9. Odklad školní docházky</w:t>
      </w:r>
      <w:r w:rsidR="00B30F38" w:rsidRPr="00D23503">
        <w:rPr>
          <w:color w:val="000000"/>
          <w:sz w:val="24"/>
          <w:szCs w:val="24"/>
        </w:rPr>
        <w:t xml:space="preserve"> a</w:t>
      </w:r>
      <w:r w:rsidR="0069469F" w:rsidRPr="00D23503">
        <w:rPr>
          <w:color w:val="000000"/>
          <w:sz w:val="24"/>
          <w:szCs w:val="24"/>
        </w:rPr>
        <w:t xml:space="preserve"> systém péče o děti s přiznanými podpůrnými opatřeními</w:t>
      </w:r>
    </w:p>
    <w:p w:rsidR="00ED31BA" w:rsidRPr="00D23503" w:rsidRDefault="000502C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10.</w:t>
      </w:r>
      <w:r w:rsidR="00BE3629" w:rsidRPr="00D23503">
        <w:rPr>
          <w:color w:val="000000"/>
          <w:sz w:val="24"/>
          <w:szCs w:val="24"/>
        </w:rPr>
        <w:t xml:space="preserve"> </w:t>
      </w:r>
      <w:r w:rsidRPr="00D23503">
        <w:rPr>
          <w:color w:val="000000"/>
          <w:sz w:val="24"/>
          <w:szCs w:val="24"/>
        </w:rPr>
        <w:t>Informace o průběhu a výsledcích vzdělávání</w:t>
      </w:r>
    </w:p>
    <w:p w:rsidR="00ED31BA" w:rsidRPr="00D23503" w:rsidRDefault="00ED31B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11.</w:t>
      </w:r>
      <w:r w:rsidR="00BE3629" w:rsidRPr="00D23503">
        <w:rPr>
          <w:color w:val="000000"/>
          <w:sz w:val="24"/>
          <w:szCs w:val="24"/>
        </w:rPr>
        <w:t xml:space="preserve"> </w:t>
      </w:r>
      <w:r w:rsidRPr="00D23503">
        <w:rPr>
          <w:color w:val="000000"/>
          <w:sz w:val="24"/>
          <w:szCs w:val="24"/>
        </w:rPr>
        <w:t>Podmín</w:t>
      </w:r>
      <w:r w:rsidR="000502CA" w:rsidRPr="00D23503">
        <w:rPr>
          <w:color w:val="000000"/>
          <w:sz w:val="24"/>
          <w:szCs w:val="24"/>
        </w:rPr>
        <w:t>ky zajištění bezpečnosti dětí</w:t>
      </w:r>
    </w:p>
    <w:p w:rsidR="00ED31BA" w:rsidRPr="00D23503" w:rsidRDefault="00ED31B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12. Podmínky zajištění</w:t>
      </w:r>
      <w:r w:rsidR="00A13612" w:rsidRPr="00D23503">
        <w:rPr>
          <w:color w:val="000000"/>
          <w:sz w:val="24"/>
          <w:szCs w:val="24"/>
        </w:rPr>
        <w:t xml:space="preserve"> ochrany </w:t>
      </w:r>
      <w:r w:rsidR="000502CA" w:rsidRPr="00D23503">
        <w:rPr>
          <w:color w:val="000000"/>
          <w:sz w:val="24"/>
          <w:szCs w:val="24"/>
        </w:rPr>
        <w:t>zdraví dětí</w:t>
      </w:r>
    </w:p>
    <w:p w:rsidR="00A13612" w:rsidRPr="00D23503" w:rsidRDefault="000502C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lastRenderedPageBreak/>
        <w:t>13. Ochrana před patologickými jevy</w:t>
      </w:r>
    </w:p>
    <w:p w:rsidR="00A13612" w:rsidRPr="00D23503" w:rsidRDefault="000502C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14. Pojištění</w:t>
      </w:r>
    </w:p>
    <w:p w:rsidR="00A13612" w:rsidRPr="00D23503" w:rsidRDefault="000502C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15. Podmínky a zacházení s majetkem</w:t>
      </w:r>
    </w:p>
    <w:p w:rsidR="00A13612" w:rsidRPr="00D23503" w:rsidRDefault="000502C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16. Platby v MŠ</w:t>
      </w:r>
    </w:p>
    <w:p w:rsidR="00A13612" w:rsidRPr="00D23503" w:rsidRDefault="000502C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17. Organizace stravování</w:t>
      </w:r>
    </w:p>
    <w:p w:rsidR="000502CA" w:rsidRPr="00D23503" w:rsidRDefault="000502C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18. Závěrečné ustanovení</w:t>
      </w:r>
    </w:p>
    <w:p w:rsidR="00A13612" w:rsidRPr="00D23503" w:rsidRDefault="00A13612">
      <w:pPr>
        <w:jc w:val="both"/>
        <w:rPr>
          <w:color w:val="000000"/>
          <w:sz w:val="24"/>
          <w:szCs w:val="24"/>
        </w:rPr>
      </w:pPr>
    </w:p>
    <w:p w:rsidR="00A13612" w:rsidRPr="00D23503" w:rsidRDefault="00A13612">
      <w:pPr>
        <w:jc w:val="both"/>
        <w:rPr>
          <w:color w:val="000000"/>
          <w:sz w:val="24"/>
          <w:szCs w:val="24"/>
        </w:rPr>
      </w:pPr>
    </w:p>
    <w:p w:rsidR="00A13612" w:rsidRPr="00D23503" w:rsidRDefault="00A13612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1. Cíle předškolního vzdělávání</w:t>
      </w:r>
    </w:p>
    <w:p w:rsidR="002726FF" w:rsidRPr="00D23503" w:rsidRDefault="002726FF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Předškolní vzdělávání podporuje rozvoj osobnosti dítěte předškolního věku, podílí se na jeho zdravém citovém, rozumovém a tělesném rozvoji a na osvojení základních pravidel chování, základních životních hodnot a mezilidských vztahů.</w:t>
      </w:r>
    </w:p>
    <w:p w:rsidR="002726FF" w:rsidRPr="00D23503" w:rsidRDefault="002726FF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Předškolní vzdělávání vytváří základní předpoklady pro pokračování ve vzdělávání, napomáhá vyrovnávat nerovnoměrnosti vývoje dětí před vstupem do základního vzdělávání a poskytuje speciálně pedagogickou péči dětem se speciálními vzdělávacími potřebami.</w:t>
      </w:r>
    </w:p>
    <w:p w:rsidR="00153923" w:rsidRPr="00D23503" w:rsidRDefault="00153923">
      <w:pPr>
        <w:jc w:val="both"/>
        <w:rPr>
          <w:color w:val="000000"/>
          <w:sz w:val="24"/>
          <w:szCs w:val="24"/>
        </w:rPr>
      </w:pPr>
    </w:p>
    <w:p w:rsidR="002726FF" w:rsidRPr="00D23503" w:rsidRDefault="002726FF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Předškolní vzdělávání se uskutečňuje podle Školního vzdělávacího programu pro předškolní vzdělávání, který je zpracován podle Rámcového vzdělávacího programu pro př</w:t>
      </w:r>
      <w:r w:rsidR="0069469F" w:rsidRPr="00D23503">
        <w:rPr>
          <w:color w:val="000000"/>
          <w:sz w:val="24"/>
          <w:szCs w:val="24"/>
        </w:rPr>
        <w:t>edškolní vzdělávání a</w:t>
      </w:r>
      <w:r w:rsidR="00E77EC1">
        <w:rPr>
          <w:color w:val="000000"/>
          <w:sz w:val="24"/>
          <w:szCs w:val="24"/>
        </w:rPr>
        <w:t xml:space="preserve"> je k nahlédnutí na webových stránkách školy a v kanceláři MŠ</w:t>
      </w:r>
      <w:r w:rsidR="0069469F" w:rsidRPr="00D23503">
        <w:rPr>
          <w:color w:val="000000"/>
          <w:sz w:val="24"/>
          <w:szCs w:val="24"/>
        </w:rPr>
        <w:t>.</w:t>
      </w:r>
      <w:r w:rsidR="00E77EC1">
        <w:rPr>
          <w:color w:val="000000"/>
          <w:sz w:val="24"/>
          <w:szCs w:val="24"/>
        </w:rPr>
        <w:t xml:space="preserve"> Každý rok je vypracován Roční plán práce, který je umístěn k nahlédnutí v šatnách MŠ, kanceláři MŠ a na webových stránkách školy.</w:t>
      </w:r>
    </w:p>
    <w:p w:rsidR="002726FF" w:rsidRPr="00D23503" w:rsidRDefault="002726FF">
      <w:pPr>
        <w:jc w:val="both"/>
        <w:rPr>
          <w:color w:val="000000"/>
          <w:sz w:val="24"/>
          <w:szCs w:val="24"/>
        </w:rPr>
      </w:pPr>
    </w:p>
    <w:p w:rsidR="002726FF" w:rsidRPr="00D23503" w:rsidRDefault="00684018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2. Podrobnosti k výkonu práv a povinností dětí, zákonných zástupců ve škole</w:t>
      </w:r>
    </w:p>
    <w:p w:rsidR="00684018" w:rsidRPr="00D23503" w:rsidRDefault="00684018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Při vzdělávání mají všechny děti práva, která jim zaručuje Listina lidských práv a svobod a Úmluva o právech dítěte.</w:t>
      </w:r>
    </w:p>
    <w:p w:rsidR="00684018" w:rsidRPr="00D23503" w:rsidRDefault="00684018">
      <w:pPr>
        <w:jc w:val="both"/>
        <w:rPr>
          <w:color w:val="000000"/>
          <w:sz w:val="24"/>
          <w:szCs w:val="24"/>
        </w:rPr>
      </w:pPr>
    </w:p>
    <w:p w:rsidR="00684018" w:rsidRPr="00D23503" w:rsidRDefault="00684018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t>Každé přijaté dítě má právo:</w:t>
      </w:r>
    </w:p>
    <w:p w:rsidR="007E61CD" w:rsidRPr="00D23503" w:rsidRDefault="007E61C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*  na kvalitní předškolní vzdělávání, zaručující optimální rozvoj jeho schopnosti a rozvoj jeho </w:t>
      </w:r>
    </w:p>
    <w:p w:rsidR="007E61CD" w:rsidRPr="00D23503" w:rsidRDefault="007E61C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   osobnosti</w:t>
      </w:r>
    </w:p>
    <w:p w:rsidR="007E61CD" w:rsidRPr="00D23503" w:rsidRDefault="007E61C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 na zajištění činností a služeb poskytovaných školskými poradenskými zařízeními</w:t>
      </w:r>
    </w:p>
    <w:p w:rsidR="007E61CD" w:rsidRPr="00D23503" w:rsidRDefault="002C0DB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   v</w:t>
      </w:r>
      <w:r w:rsidR="007E61CD" w:rsidRPr="00D23503">
        <w:rPr>
          <w:color w:val="000000"/>
          <w:sz w:val="24"/>
          <w:szCs w:val="24"/>
        </w:rPr>
        <w:t> rozsahu stanoveném ve školském zákoně</w:t>
      </w:r>
    </w:p>
    <w:p w:rsidR="007E61CD" w:rsidRPr="00D23503" w:rsidRDefault="007E61C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*  </w:t>
      </w:r>
      <w:r w:rsidR="002C0DBA" w:rsidRPr="00D23503">
        <w:rPr>
          <w:color w:val="000000"/>
          <w:sz w:val="24"/>
          <w:szCs w:val="24"/>
        </w:rPr>
        <w:t>na fyzicky i psychicky bezpečné prostředí při pobytu v mateřské škole</w:t>
      </w:r>
    </w:p>
    <w:p w:rsidR="002C0DBA" w:rsidRPr="00D23503" w:rsidRDefault="002C0DB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 užívat vlastní kulturu, jazyk a náboženství</w:t>
      </w:r>
    </w:p>
    <w:p w:rsidR="002C0DBA" w:rsidRPr="00D23503" w:rsidRDefault="002C0DB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 na zvláštní péči a výchovu v případě postižení</w:t>
      </w:r>
    </w:p>
    <w:p w:rsidR="002C0DBA" w:rsidRPr="00D23503" w:rsidRDefault="002C0DB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 na ochranu před jakoukoli formou diskriminace, násilí, zneužívání, zanedbávání výchovy</w:t>
      </w:r>
    </w:p>
    <w:p w:rsidR="002C0DBA" w:rsidRPr="00D23503" w:rsidRDefault="002C0DB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   a před vlivem sociálně patologických jevů</w:t>
      </w:r>
    </w:p>
    <w:p w:rsidR="002C0DBA" w:rsidRPr="00D23503" w:rsidRDefault="0015631B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</w:t>
      </w:r>
      <w:r w:rsidR="002C0DBA" w:rsidRPr="00D23503">
        <w:rPr>
          <w:color w:val="000000"/>
          <w:sz w:val="24"/>
          <w:szCs w:val="24"/>
        </w:rPr>
        <w:t xml:space="preserve"> děti se speciálními vzdělávacími potřebami mají právo na vzdělávání, jehož obsah, formy </w:t>
      </w:r>
    </w:p>
    <w:p w:rsidR="002C0DBA" w:rsidRPr="00D23503" w:rsidRDefault="002C0DB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 a metody odpovídají jejich vzdělávacím potřebám a možnostem, na vytváření nezbytných</w:t>
      </w:r>
    </w:p>
    <w:p w:rsidR="002C0DBA" w:rsidRPr="00D23503" w:rsidRDefault="002C0DB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 podmínek, které toto vzdělávání umožní a na poradenskou pomoc školy a školského </w:t>
      </w:r>
    </w:p>
    <w:p w:rsidR="00842B2D" w:rsidRPr="00D23503" w:rsidRDefault="00B31851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 poradenského zařízení.</w:t>
      </w:r>
    </w:p>
    <w:p w:rsidR="00842B2D" w:rsidRPr="00D23503" w:rsidRDefault="00842B2D">
      <w:pPr>
        <w:jc w:val="both"/>
        <w:rPr>
          <w:color w:val="000000"/>
          <w:sz w:val="24"/>
          <w:szCs w:val="24"/>
        </w:rPr>
      </w:pPr>
    </w:p>
    <w:p w:rsidR="002C0DBA" w:rsidRPr="00D23503" w:rsidRDefault="002C0DBA">
      <w:pPr>
        <w:jc w:val="both"/>
        <w:rPr>
          <w:color w:val="000000"/>
          <w:sz w:val="24"/>
          <w:szCs w:val="24"/>
        </w:rPr>
      </w:pPr>
    </w:p>
    <w:p w:rsidR="002C0DBA" w:rsidRPr="00D23503" w:rsidRDefault="002C0DBA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t>Povinnosti dítěte:</w:t>
      </w:r>
    </w:p>
    <w:p w:rsidR="002C0DBA" w:rsidRPr="00D23503" w:rsidRDefault="00672AF1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 dodržovat Školní řád MŠ, předpisy a pokyny k ochraně zdraví a bezpečnosti, s nimiž</w:t>
      </w:r>
    </w:p>
    <w:p w:rsidR="00672AF1" w:rsidRPr="00D23503" w:rsidRDefault="00672AF1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   bylo seznámeno</w:t>
      </w:r>
    </w:p>
    <w:p w:rsidR="000E1B8E" w:rsidRPr="00D23503" w:rsidRDefault="000E1B8E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 dodržovat stanovená pravidla soužití v MŠ</w:t>
      </w:r>
    </w:p>
    <w:p w:rsidR="000E1B8E" w:rsidRPr="00D23503" w:rsidRDefault="000E1B8E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*  dbát pokynů učitelek a ostatních zaměstnanců školy v souladu s právními předpisy a </w:t>
      </w:r>
    </w:p>
    <w:p w:rsidR="000E1B8E" w:rsidRPr="00D23503" w:rsidRDefault="000E1B8E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  Školním řádem MŠ</w:t>
      </w:r>
    </w:p>
    <w:p w:rsidR="000E1B8E" w:rsidRPr="00D23503" w:rsidRDefault="000E1B8E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 šetrně zacházet s hračkami a učebními pomůckami.</w:t>
      </w:r>
    </w:p>
    <w:p w:rsidR="00842B2D" w:rsidRPr="00D23503" w:rsidRDefault="00842B2D">
      <w:pPr>
        <w:jc w:val="both"/>
        <w:rPr>
          <w:color w:val="000000"/>
          <w:sz w:val="24"/>
          <w:szCs w:val="24"/>
        </w:rPr>
      </w:pPr>
    </w:p>
    <w:p w:rsidR="00842B2D" w:rsidRPr="00D23503" w:rsidRDefault="00842B2D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lastRenderedPageBreak/>
        <w:t>Podrobnosti k výkonu práv a povinností zákonných zástupců dětí</w:t>
      </w:r>
    </w:p>
    <w:p w:rsidR="00ED31BA" w:rsidRDefault="00ED31BA">
      <w:pPr>
        <w:jc w:val="both"/>
        <w:rPr>
          <w:b/>
          <w:color w:val="000000"/>
          <w:sz w:val="24"/>
          <w:szCs w:val="24"/>
        </w:rPr>
      </w:pPr>
    </w:p>
    <w:p w:rsidR="0010351D" w:rsidRPr="00D23503" w:rsidRDefault="0010351D">
      <w:pPr>
        <w:jc w:val="both"/>
        <w:rPr>
          <w:b/>
          <w:color w:val="000000"/>
          <w:sz w:val="24"/>
          <w:szCs w:val="24"/>
        </w:rPr>
      </w:pPr>
    </w:p>
    <w:p w:rsidR="00006B09" w:rsidRPr="00D23503" w:rsidRDefault="00842B2D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t>Zákonní zástupci mají právo:</w:t>
      </w:r>
    </w:p>
    <w:p w:rsidR="00842B2D" w:rsidRPr="00D23503" w:rsidRDefault="00842B2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 na informaci o průběhu a výsledcích vzdělávání dětí</w:t>
      </w:r>
    </w:p>
    <w:p w:rsidR="00842B2D" w:rsidRPr="00D23503" w:rsidRDefault="00842B2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 na diskrétnost a ochranu informací, týkajících se jejich osobního a rodinného života</w:t>
      </w:r>
    </w:p>
    <w:p w:rsidR="00842B2D" w:rsidRPr="00D23503" w:rsidRDefault="00842B2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 na poradenskou pomoc v záležitostech, týkajících se vzdělávání dětí</w:t>
      </w:r>
    </w:p>
    <w:p w:rsidR="00842B2D" w:rsidRPr="00D23503" w:rsidRDefault="00842B2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 přispívat svými nápady a náměty k obohacení výchovného programu školy</w:t>
      </w:r>
    </w:p>
    <w:p w:rsidR="00842B2D" w:rsidRPr="00D23503" w:rsidRDefault="00842B2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 vyjadřovat se ke všem rozhodnutím, týkajícím se podstatných záležitostí vzdělávání dětí</w:t>
      </w:r>
    </w:p>
    <w:p w:rsidR="00842B2D" w:rsidRPr="00D23503" w:rsidRDefault="00842B2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 konzultovat výchovné a jiné problémy svého dí</w:t>
      </w:r>
      <w:r w:rsidR="000E1B8E" w:rsidRPr="00D23503">
        <w:rPr>
          <w:color w:val="000000"/>
          <w:sz w:val="24"/>
          <w:szCs w:val="24"/>
        </w:rPr>
        <w:t>těte s učitelkami</w:t>
      </w:r>
      <w:r w:rsidRPr="00D23503">
        <w:rPr>
          <w:color w:val="000000"/>
          <w:sz w:val="24"/>
          <w:szCs w:val="24"/>
        </w:rPr>
        <w:t xml:space="preserve"> MŠ.</w:t>
      </w:r>
    </w:p>
    <w:p w:rsidR="000E1B8E" w:rsidRDefault="000E1B8E">
      <w:pPr>
        <w:jc w:val="both"/>
        <w:rPr>
          <w:color w:val="000000"/>
          <w:sz w:val="24"/>
          <w:szCs w:val="24"/>
        </w:rPr>
      </w:pPr>
    </w:p>
    <w:p w:rsidR="0010351D" w:rsidRPr="00D23503" w:rsidRDefault="0010351D">
      <w:pPr>
        <w:jc w:val="both"/>
        <w:rPr>
          <w:color w:val="000000"/>
          <w:sz w:val="24"/>
          <w:szCs w:val="24"/>
        </w:rPr>
      </w:pPr>
    </w:p>
    <w:p w:rsidR="001C57EE" w:rsidRPr="00D23503" w:rsidRDefault="001C57EE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t>Povinnosti zákonných zástupců:</w:t>
      </w:r>
    </w:p>
    <w:p w:rsidR="00F04A2D" w:rsidRPr="00D23503" w:rsidRDefault="00F04A2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 oznamovat MŠ údaje do školní matriky</w:t>
      </w:r>
    </w:p>
    <w:p w:rsidR="00F04A2D" w:rsidRPr="00D23503" w:rsidRDefault="00F04A2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*  informovat školu o změně zdravotní způsobilosti, zdravotních obtížích dítěte nebo jiných   </w:t>
      </w:r>
    </w:p>
    <w:p w:rsidR="00F04A2D" w:rsidRPr="00D23503" w:rsidRDefault="00F04A2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  závažných skutečnostech, které by mohly mít vliv na průběh vzdělávání</w:t>
      </w:r>
    </w:p>
    <w:p w:rsidR="009F1D3E" w:rsidRPr="00D23503" w:rsidRDefault="00F04A2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* oznamovat škole údaje, které jsou podstatné pro průběh vzdělávání nebo </w:t>
      </w:r>
      <w:r w:rsidR="009F1D3E" w:rsidRPr="00D23503">
        <w:rPr>
          <w:color w:val="000000"/>
          <w:sz w:val="24"/>
          <w:szCs w:val="24"/>
        </w:rPr>
        <w:t>bezpečnost dítěte</w:t>
      </w:r>
    </w:p>
    <w:p w:rsidR="00F04A2D" w:rsidRPr="00D23503" w:rsidRDefault="009F1D3E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  a změny v těchto údajích</w:t>
      </w:r>
      <w:r w:rsidR="00F04A2D" w:rsidRPr="00D23503">
        <w:rPr>
          <w:color w:val="000000"/>
          <w:sz w:val="24"/>
          <w:szCs w:val="24"/>
        </w:rPr>
        <w:t xml:space="preserve"> </w:t>
      </w:r>
    </w:p>
    <w:p w:rsidR="009F1D3E" w:rsidRPr="00D23503" w:rsidRDefault="009F1D3E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 řídit se Školním řádem MŠ a Vnitřním řádem školní jídelny a respektovat další vnitřní</w:t>
      </w:r>
    </w:p>
    <w:p w:rsidR="009F1D3E" w:rsidRPr="00D23503" w:rsidRDefault="009F1D3E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  předpisy školy</w:t>
      </w:r>
    </w:p>
    <w:p w:rsidR="009F1D3E" w:rsidRPr="00D23503" w:rsidRDefault="009F1D3E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 provádět úplatu za předškolní vzdělávání a za stravné dle daných pravidel</w:t>
      </w:r>
    </w:p>
    <w:p w:rsidR="0010351D" w:rsidRDefault="009F1D3E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*  </w:t>
      </w:r>
      <w:r w:rsidR="0010351D">
        <w:rPr>
          <w:color w:val="000000"/>
          <w:sz w:val="24"/>
          <w:szCs w:val="24"/>
        </w:rPr>
        <w:t>omlouvat dítě v případě nemoci, nebo nepřítomnosti v MŠ</w:t>
      </w:r>
    </w:p>
    <w:p w:rsidR="009F1D3E" w:rsidRPr="00D23503" w:rsidRDefault="0010351D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  </w:t>
      </w:r>
      <w:r w:rsidR="009F1D3E" w:rsidRPr="00D23503">
        <w:rPr>
          <w:color w:val="000000"/>
          <w:sz w:val="24"/>
          <w:szCs w:val="24"/>
        </w:rPr>
        <w:t xml:space="preserve">oznámit ihned infekční onemocnění dítěte, </w:t>
      </w:r>
      <w:r w:rsidR="009F1D3E" w:rsidRPr="00D23503">
        <w:rPr>
          <w:b/>
          <w:color w:val="000000"/>
          <w:sz w:val="24"/>
          <w:szCs w:val="24"/>
        </w:rPr>
        <w:t xml:space="preserve">výskyt </w:t>
      </w:r>
      <w:proofErr w:type="spellStart"/>
      <w:r w:rsidR="009F1D3E" w:rsidRPr="00D23503">
        <w:rPr>
          <w:b/>
          <w:color w:val="000000"/>
          <w:sz w:val="24"/>
          <w:szCs w:val="24"/>
        </w:rPr>
        <w:t>pedikuly</w:t>
      </w:r>
      <w:proofErr w:type="spellEnd"/>
      <w:r w:rsidR="00111D57" w:rsidRPr="00D23503">
        <w:rPr>
          <w:b/>
          <w:color w:val="000000"/>
          <w:sz w:val="24"/>
          <w:szCs w:val="24"/>
        </w:rPr>
        <w:t xml:space="preserve"> </w:t>
      </w:r>
      <w:r w:rsidR="009F1D3E" w:rsidRPr="00D23503">
        <w:rPr>
          <w:b/>
          <w:color w:val="000000"/>
          <w:sz w:val="24"/>
          <w:szCs w:val="24"/>
        </w:rPr>
        <w:t xml:space="preserve">(dětské vši – dítě </w:t>
      </w:r>
      <w:r w:rsidR="0069469F" w:rsidRPr="00D23503">
        <w:rPr>
          <w:b/>
          <w:color w:val="000000"/>
          <w:sz w:val="24"/>
          <w:szCs w:val="24"/>
        </w:rPr>
        <w:t xml:space="preserve">smí do </w:t>
      </w:r>
    </w:p>
    <w:p w:rsidR="009F1D3E" w:rsidRPr="00D23503" w:rsidRDefault="0069469F">
      <w:pPr>
        <w:jc w:val="both"/>
        <w:rPr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 xml:space="preserve">   kolektivu pouze odvšivené, nepřetržitá prevence je nutná</w:t>
      </w:r>
      <w:r w:rsidR="009F1D3E" w:rsidRPr="00D23503">
        <w:rPr>
          <w:color w:val="000000"/>
          <w:sz w:val="24"/>
          <w:szCs w:val="24"/>
        </w:rPr>
        <w:t xml:space="preserve">  </w:t>
      </w:r>
    </w:p>
    <w:p w:rsidR="00197814" w:rsidRPr="0010351D" w:rsidRDefault="0010351D" w:rsidP="0010351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="009F1D3E" w:rsidRPr="0010351D">
        <w:rPr>
          <w:color w:val="000000"/>
          <w:sz w:val="24"/>
          <w:szCs w:val="24"/>
        </w:rPr>
        <w:t xml:space="preserve"> </w:t>
      </w:r>
      <w:r w:rsidR="00197814" w:rsidRPr="0010351D">
        <w:rPr>
          <w:b/>
          <w:color w:val="000000"/>
          <w:sz w:val="24"/>
          <w:szCs w:val="24"/>
        </w:rPr>
        <w:t>neprodleně sdělit učitelce každou změnu související s dítětem</w:t>
      </w:r>
      <w:r w:rsidR="00197814" w:rsidRPr="0010351D">
        <w:rPr>
          <w:color w:val="000000"/>
          <w:sz w:val="24"/>
          <w:szCs w:val="24"/>
        </w:rPr>
        <w:t xml:space="preserve"> (změn</w:t>
      </w:r>
      <w:r w:rsidR="00E77EC1" w:rsidRPr="0010351D">
        <w:rPr>
          <w:color w:val="000000"/>
          <w:sz w:val="24"/>
          <w:szCs w:val="24"/>
        </w:rPr>
        <w:t xml:space="preserve">u </w:t>
      </w:r>
      <w:r w:rsidR="00197814" w:rsidRPr="0010351D">
        <w:rPr>
          <w:color w:val="000000"/>
          <w:sz w:val="24"/>
          <w:szCs w:val="24"/>
        </w:rPr>
        <w:t>bydliště, telefon</w:t>
      </w:r>
      <w:r w:rsidRPr="0010351D">
        <w:rPr>
          <w:color w:val="000000"/>
          <w:sz w:val="24"/>
          <w:szCs w:val="24"/>
        </w:rPr>
        <w:t>u</w:t>
      </w:r>
      <w:r w:rsidR="00197814" w:rsidRPr="0010351D">
        <w:rPr>
          <w:color w:val="000000"/>
          <w:sz w:val="24"/>
          <w:szCs w:val="24"/>
        </w:rPr>
        <w:t>,</w:t>
      </w:r>
    </w:p>
    <w:p w:rsidR="009F1D3E" w:rsidRPr="00D23503" w:rsidRDefault="00197814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  zdravotní</w:t>
      </w:r>
      <w:r w:rsidR="0010351D">
        <w:rPr>
          <w:color w:val="000000"/>
          <w:sz w:val="24"/>
          <w:szCs w:val="24"/>
        </w:rPr>
        <w:t>ho</w:t>
      </w:r>
      <w:r w:rsidRPr="00D23503">
        <w:rPr>
          <w:color w:val="000000"/>
          <w:sz w:val="24"/>
          <w:szCs w:val="24"/>
        </w:rPr>
        <w:t xml:space="preserve"> </w:t>
      </w:r>
      <w:proofErr w:type="gramStart"/>
      <w:r w:rsidRPr="00D23503">
        <w:rPr>
          <w:color w:val="000000"/>
          <w:sz w:val="24"/>
          <w:szCs w:val="24"/>
        </w:rPr>
        <w:t>stav</w:t>
      </w:r>
      <w:r w:rsidR="0010351D">
        <w:rPr>
          <w:color w:val="000000"/>
          <w:sz w:val="24"/>
          <w:szCs w:val="24"/>
        </w:rPr>
        <w:t>u</w:t>
      </w:r>
      <w:r w:rsidRPr="00D23503">
        <w:rPr>
          <w:color w:val="000000"/>
          <w:sz w:val="24"/>
          <w:szCs w:val="24"/>
        </w:rPr>
        <w:t>,</w:t>
      </w:r>
      <w:proofErr w:type="gramEnd"/>
      <w:r w:rsidRPr="00D23503">
        <w:rPr>
          <w:color w:val="000000"/>
          <w:sz w:val="24"/>
          <w:szCs w:val="24"/>
        </w:rPr>
        <w:t xml:space="preserve"> atd.)</w:t>
      </w:r>
      <w:r w:rsidR="009F1D3E" w:rsidRPr="00D23503">
        <w:rPr>
          <w:color w:val="000000"/>
          <w:sz w:val="24"/>
          <w:szCs w:val="24"/>
        </w:rPr>
        <w:t xml:space="preserve"> </w:t>
      </w:r>
    </w:p>
    <w:p w:rsidR="00197814" w:rsidRPr="00D23503" w:rsidRDefault="00197814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 dbát, aby děti do MŠ nenosily nebezpečné předměty, ozdoby ve vlasech</w:t>
      </w:r>
      <w:r w:rsidR="0010351D">
        <w:rPr>
          <w:color w:val="000000"/>
          <w:sz w:val="24"/>
          <w:szCs w:val="24"/>
        </w:rPr>
        <w:t>,</w:t>
      </w:r>
      <w:r w:rsidRPr="00D23503">
        <w:rPr>
          <w:color w:val="000000"/>
          <w:sz w:val="24"/>
          <w:szCs w:val="24"/>
        </w:rPr>
        <w:t xml:space="preserve"> na rukou a oděvu, </w:t>
      </w:r>
    </w:p>
    <w:p w:rsidR="0010351D" w:rsidRPr="00D23503" w:rsidRDefault="00197814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  které by mohly zapříčinit úraz dětí.</w:t>
      </w:r>
    </w:p>
    <w:p w:rsidR="00153923" w:rsidRPr="00D23503" w:rsidRDefault="00153923">
      <w:pPr>
        <w:jc w:val="both"/>
        <w:rPr>
          <w:color w:val="000000"/>
          <w:sz w:val="24"/>
          <w:szCs w:val="24"/>
        </w:rPr>
      </w:pPr>
    </w:p>
    <w:p w:rsidR="00197814" w:rsidRPr="00D23503" w:rsidRDefault="00197814">
      <w:pPr>
        <w:jc w:val="both"/>
        <w:rPr>
          <w:color w:val="000000"/>
          <w:sz w:val="24"/>
          <w:szCs w:val="24"/>
        </w:rPr>
      </w:pPr>
    </w:p>
    <w:p w:rsidR="00197814" w:rsidRPr="00D23503" w:rsidRDefault="00197814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3. Podrobnosti o pravidlech vzájemných vztahů se zaměstnanci ve škole</w:t>
      </w:r>
    </w:p>
    <w:p w:rsidR="00842B2D" w:rsidRPr="00D23503" w:rsidRDefault="00197814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Vzájemné vztahy mezi</w:t>
      </w:r>
      <w:r w:rsidR="00A0355E" w:rsidRPr="00D23503">
        <w:rPr>
          <w:color w:val="000000"/>
          <w:sz w:val="24"/>
          <w:szCs w:val="24"/>
        </w:rPr>
        <w:t xml:space="preserve"> zaměstnanci školy a dětmi, nepřímo i zákonnými zástupci dětí, musí</w:t>
      </w:r>
    </w:p>
    <w:p w:rsidR="00A0355E" w:rsidRPr="00D23503" w:rsidRDefault="0015631B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v</w:t>
      </w:r>
      <w:r w:rsidR="000D1257" w:rsidRPr="00D23503">
        <w:rPr>
          <w:color w:val="000000"/>
          <w:sz w:val="24"/>
          <w:szCs w:val="24"/>
        </w:rPr>
        <w:t>ycházet ze</w:t>
      </w:r>
      <w:r w:rsidR="00A0355E" w:rsidRPr="00D23503">
        <w:rPr>
          <w:color w:val="000000"/>
          <w:sz w:val="24"/>
          <w:szCs w:val="24"/>
        </w:rPr>
        <w:t xml:space="preserve"> zásad vzájemné úcty, respektu, názorové snášenlivosti, solidarity a důstojnosti.</w:t>
      </w:r>
    </w:p>
    <w:p w:rsidR="00A0355E" w:rsidRPr="00D23503" w:rsidRDefault="00A0355E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Všichni zaměstnanci školy, děti a jejich zákonní zástupci se vzájemně respektují, dbají o vytváření partnerských vztahů podložených vzájemnou úctou, důvěrou a spravedlností, dbají o dodržování základních společenských pravidel a pravidel slušné a zdvořilé komunikace.</w:t>
      </w:r>
    </w:p>
    <w:p w:rsidR="00A0355E" w:rsidRPr="00D23503" w:rsidRDefault="00A0355E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Zaměstnanec školy musí usilovat o vytváření dobrého vztahu zákonných zástupců a veřejnosti ke škole.</w:t>
      </w:r>
    </w:p>
    <w:p w:rsidR="00A0355E" w:rsidRPr="00D23503" w:rsidRDefault="00A0355E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Učitelky školy vydávají dětem a jejich zákonným zástupcům pouze takové pokyny, které bezprostředně souvisí s plněním Škol</w:t>
      </w:r>
      <w:r w:rsidR="00714717" w:rsidRPr="00D23503">
        <w:rPr>
          <w:color w:val="000000"/>
          <w:sz w:val="24"/>
          <w:szCs w:val="24"/>
        </w:rPr>
        <w:t>ního vzdělávacího programu, Ško</w:t>
      </w:r>
      <w:r w:rsidRPr="00D23503">
        <w:rPr>
          <w:color w:val="000000"/>
          <w:sz w:val="24"/>
          <w:szCs w:val="24"/>
        </w:rPr>
        <w:t>lního řádu a dalších nezbytných organizačních opatření.</w:t>
      </w:r>
    </w:p>
    <w:p w:rsidR="00B31851" w:rsidRPr="00D23503" w:rsidRDefault="00B31851" w:rsidP="00B31851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Pedagogický pracovník je povinen ve smyslu evropského nařízení ke GDPR zachovávat mlčenlivost a chránit před zneuži</w:t>
      </w:r>
      <w:r w:rsidR="0015631B" w:rsidRPr="00D23503">
        <w:rPr>
          <w:b/>
          <w:color w:val="000000"/>
          <w:sz w:val="24"/>
          <w:szCs w:val="24"/>
        </w:rPr>
        <w:t>tím data, údaje a osobní údaje</w:t>
      </w:r>
      <w:r w:rsidRPr="00D23503">
        <w:rPr>
          <w:b/>
          <w:color w:val="000000"/>
          <w:sz w:val="24"/>
          <w:szCs w:val="24"/>
        </w:rPr>
        <w:t xml:space="preserve"> zaměstnanců školy, citlivé osobní údaje, informace o zdravotním stavu dětí, žáků a výsledky poradenské pomoci školského poradenského zařízení a školního poradenského pracoviště, s nimiž přišel do styku, shromažďovat pouze nezbytné údaje a osobní údaje, bezpečně je ukládat a chránit před neoprávněným přístupem, neposkytovat je subjektům, které na ně nemají zákonný nárok, nepotřebné údaje vyřazovat a dále nezpracovávat.</w:t>
      </w:r>
    </w:p>
    <w:p w:rsidR="00B31851" w:rsidRDefault="00B31851">
      <w:pPr>
        <w:jc w:val="both"/>
        <w:rPr>
          <w:color w:val="000000"/>
          <w:sz w:val="24"/>
          <w:szCs w:val="24"/>
        </w:rPr>
      </w:pPr>
    </w:p>
    <w:p w:rsidR="0010351D" w:rsidRDefault="0010351D">
      <w:pPr>
        <w:jc w:val="both"/>
        <w:rPr>
          <w:color w:val="000000"/>
          <w:sz w:val="24"/>
          <w:szCs w:val="24"/>
        </w:rPr>
      </w:pPr>
    </w:p>
    <w:p w:rsidR="00714717" w:rsidRPr="00D23503" w:rsidRDefault="00714717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lastRenderedPageBreak/>
        <w:t>4. Provoz a vnitřní režim školy</w:t>
      </w:r>
    </w:p>
    <w:p w:rsidR="00714717" w:rsidRPr="00D23503" w:rsidRDefault="00714717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Provoz ma</w:t>
      </w:r>
      <w:r w:rsidR="0015631B" w:rsidRPr="00D23503">
        <w:rPr>
          <w:color w:val="000000"/>
          <w:sz w:val="24"/>
          <w:szCs w:val="24"/>
        </w:rPr>
        <w:t xml:space="preserve">teřské školy je celodenní od </w:t>
      </w:r>
      <w:r w:rsidR="0015631B" w:rsidRPr="0010351D">
        <w:rPr>
          <w:b/>
          <w:color w:val="000000"/>
          <w:sz w:val="24"/>
          <w:szCs w:val="24"/>
        </w:rPr>
        <w:t>6,</w:t>
      </w:r>
      <w:r w:rsidR="002773B3" w:rsidRPr="0010351D">
        <w:rPr>
          <w:b/>
          <w:color w:val="000000"/>
          <w:sz w:val="24"/>
          <w:szCs w:val="24"/>
        </w:rPr>
        <w:t>00</w:t>
      </w:r>
      <w:r w:rsidR="0015631B" w:rsidRPr="0010351D">
        <w:rPr>
          <w:b/>
          <w:color w:val="000000"/>
          <w:sz w:val="24"/>
          <w:szCs w:val="24"/>
        </w:rPr>
        <w:t xml:space="preserve"> – 1</w:t>
      </w:r>
      <w:r w:rsidR="002773B3" w:rsidRPr="0010351D">
        <w:rPr>
          <w:b/>
          <w:color w:val="000000"/>
          <w:sz w:val="24"/>
          <w:szCs w:val="24"/>
        </w:rPr>
        <w:t>6</w:t>
      </w:r>
      <w:r w:rsidR="0015631B" w:rsidRPr="0010351D">
        <w:rPr>
          <w:b/>
          <w:color w:val="000000"/>
          <w:sz w:val="24"/>
          <w:szCs w:val="24"/>
        </w:rPr>
        <w:t>,</w:t>
      </w:r>
      <w:r w:rsidR="002773B3" w:rsidRPr="0010351D">
        <w:rPr>
          <w:b/>
          <w:color w:val="000000"/>
          <w:sz w:val="24"/>
          <w:szCs w:val="24"/>
        </w:rPr>
        <w:t>00</w:t>
      </w:r>
      <w:r w:rsidRPr="0010351D">
        <w:rPr>
          <w:b/>
          <w:color w:val="000000"/>
          <w:sz w:val="24"/>
          <w:szCs w:val="24"/>
        </w:rPr>
        <w:t xml:space="preserve"> hodin v pracovní dny</w:t>
      </w:r>
      <w:r w:rsidRPr="00D23503">
        <w:rPr>
          <w:color w:val="000000"/>
          <w:sz w:val="24"/>
          <w:szCs w:val="24"/>
        </w:rPr>
        <w:t>.</w:t>
      </w:r>
    </w:p>
    <w:p w:rsidR="00714717" w:rsidRPr="00D23503" w:rsidRDefault="00714717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Provoz začíná v 6,</w:t>
      </w:r>
      <w:r w:rsidR="002773B3">
        <w:rPr>
          <w:color w:val="000000"/>
          <w:sz w:val="24"/>
          <w:szCs w:val="24"/>
        </w:rPr>
        <w:t>00</w:t>
      </w:r>
      <w:r w:rsidR="00DF7699" w:rsidRPr="00D23503">
        <w:rPr>
          <w:color w:val="000000"/>
          <w:sz w:val="24"/>
          <w:szCs w:val="24"/>
        </w:rPr>
        <w:t xml:space="preserve"> hodin</w:t>
      </w:r>
      <w:r w:rsidRPr="00D23503">
        <w:rPr>
          <w:color w:val="000000"/>
          <w:sz w:val="24"/>
          <w:szCs w:val="24"/>
        </w:rPr>
        <w:t xml:space="preserve"> ve tří</w:t>
      </w:r>
      <w:r w:rsidR="004720C3" w:rsidRPr="00D23503">
        <w:rPr>
          <w:color w:val="000000"/>
          <w:sz w:val="24"/>
          <w:szCs w:val="24"/>
        </w:rPr>
        <w:t>dě Sovička, od </w:t>
      </w:r>
      <w:r w:rsidR="00B911C0">
        <w:rPr>
          <w:color w:val="000000"/>
          <w:sz w:val="24"/>
          <w:szCs w:val="24"/>
        </w:rPr>
        <w:t>7,00</w:t>
      </w:r>
      <w:r w:rsidR="004720C3" w:rsidRPr="00D23503">
        <w:rPr>
          <w:color w:val="000000"/>
          <w:sz w:val="24"/>
          <w:szCs w:val="24"/>
        </w:rPr>
        <w:t xml:space="preserve"> hodin</w:t>
      </w:r>
      <w:r w:rsidR="0015631B" w:rsidRPr="00D23503">
        <w:rPr>
          <w:color w:val="000000"/>
          <w:sz w:val="24"/>
          <w:szCs w:val="24"/>
        </w:rPr>
        <w:t xml:space="preserve"> odchází děti ze třídy </w:t>
      </w:r>
      <w:r w:rsidRPr="00D23503">
        <w:rPr>
          <w:color w:val="000000"/>
          <w:sz w:val="24"/>
          <w:szCs w:val="24"/>
        </w:rPr>
        <w:t>Želvička</w:t>
      </w:r>
      <w:r w:rsidR="0015631B" w:rsidRPr="00D23503">
        <w:rPr>
          <w:color w:val="000000"/>
          <w:sz w:val="24"/>
          <w:szCs w:val="24"/>
        </w:rPr>
        <w:t xml:space="preserve"> do své třídy</w:t>
      </w:r>
      <w:r w:rsidR="00DF7699" w:rsidRPr="00D23503">
        <w:rPr>
          <w:color w:val="000000"/>
          <w:sz w:val="24"/>
          <w:szCs w:val="24"/>
        </w:rPr>
        <w:t>.</w:t>
      </w:r>
    </w:p>
    <w:p w:rsidR="00714717" w:rsidRPr="00D23503" w:rsidRDefault="00714717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O</w:t>
      </w:r>
      <w:r w:rsidR="0015631B" w:rsidRPr="00D23503">
        <w:rPr>
          <w:color w:val="000000"/>
          <w:sz w:val="24"/>
          <w:szCs w:val="24"/>
        </w:rPr>
        <w:t xml:space="preserve">dpoledne v 15,00 hodin se děti </w:t>
      </w:r>
      <w:r w:rsidRPr="00D23503">
        <w:rPr>
          <w:color w:val="000000"/>
          <w:sz w:val="24"/>
          <w:szCs w:val="24"/>
        </w:rPr>
        <w:t>opět scházejí v Sovičce.</w:t>
      </w:r>
    </w:p>
    <w:p w:rsidR="00714717" w:rsidRPr="00D23503" w:rsidRDefault="00714717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Ve</w:t>
      </w:r>
      <w:r w:rsidR="00DF7699" w:rsidRPr="00D23503">
        <w:rPr>
          <w:color w:val="000000"/>
          <w:sz w:val="24"/>
          <w:szCs w:val="24"/>
        </w:rPr>
        <w:t xml:space="preserve"> dvou třídách zajišťují provoz </w:t>
      </w:r>
      <w:r w:rsidR="00B911C0">
        <w:rPr>
          <w:color w:val="000000"/>
          <w:sz w:val="24"/>
          <w:szCs w:val="24"/>
        </w:rPr>
        <w:t>4</w:t>
      </w:r>
      <w:r w:rsidR="00DF7699" w:rsidRPr="00D23503">
        <w:rPr>
          <w:color w:val="000000"/>
          <w:sz w:val="24"/>
          <w:szCs w:val="24"/>
        </w:rPr>
        <w:t xml:space="preserve"> učitel</w:t>
      </w:r>
      <w:r w:rsidR="00B911C0">
        <w:rPr>
          <w:color w:val="000000"/>
          <w:sz w:val="24"/>
          <w:szCs w:val="24"/>
        </w:rPr>
        <w:t>ky</w:t>
      </w:r>
      <w:r w:rsidR="00DF7699" w:rsidRPr="00D23503">
        <w:rPr>
          <w:color w:val="000000"/>
          <w:sz w:val="24"/>
          <w:szCs w:val="24"/>
        </w:rPr>
        <w:t>.</w:t>
      </w:r>
    </w:p>
    <w:p w:rsidR="009D0C6E" w:rsidRPr="00D23503" w:rsidRDefault="009D0C6E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 xml:space="preserve">Děti přicházejí do MŠ </w:t>
      </w:r>
      <w:r w:rsidR="0010351D">
        <w:rPr>
          <w:b/>
          <w:color w:val="000000"/>
          <w:sz w:val="24"/>
          <w:szCs w:val="24"/>
        </w:rPr>
        <w:t xml:space="preserve">nejpozději </w:t>
      </w:r>
      <w:r w:rsidRPr="00D23503">
        <w:rPr>
          <w:b/>
          <w:color w:val="000000"/>
          <w:sz w:val="24"/>
          <w:szCs w:val="24"/>
        </w:rPr>
        <w:t>do 8,00 hod.</w:t>
      </w:r>
      <w:r w:rsidR="0010351D">
        <w:rPr>
          <w:b/>
          <w:color w:val="000000"/>
          <w:sz w:val="24"/>
          <w:szCs w:val="24"/>
        </w:rPr>
        <w:t xml:space="preserve"> Dobu lze výjimečně upravit p</w:t>
      </w:r>
      <w:r w:rsidRPr="00D23503">
        <w:rPr>
          <w:b/>
          <w:color w:val="000000"/>
          <w:sz w:val="24"/>
          <w:szCs w:val="24"/>
        </w:rPr>
        <w:t>o doho</w:t>
      </w:r>
      <w:r w:rsidR="0015631B" w:rsidRPr="00D23503">
        <w:rPr>
          <w:b/>
          <w:color w:val="000000"/>
          <w:sz w:val="24"/>
          <w:szCs w:val="24"/>
        </w:rPr>
        <w:t>dě s</w:t>
      </w:r>
      <w:r w:rsidR="0010351D">
        <w:rPr>
          <w:b/>
          <w:color w:val="000000"/>
          <w:sz w:val="24"/>
          <w:szCs w:val="24"/>
        </w:rPr>
        <w:t xml:space="preserve"> paní </w:t>
      </w:r>
      <w:r w:rsidRPr="00D23503">
        <w:rPr>
          <w:b/>
          <w:color w:val="000000"/>
          <w:sz w:val="24"/>
          <w:szCs w:val="24"/>
        </w:rPr>
        <w:t>učitelkou podle aktuální potřeby rodičů.</w:t>
      </w:r>
    </w:p>
    <w:p w:rsidR="00DF7699" w:rsidRPr="00D23503" w:rsidRDefault="00DF7699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Děti s p</w:t>
      </w:r>
      <w:r w:rsidR="00B524A9" w:rsidRPr="00D23503">
        <w:rPr>
          <w:b/>
          <w:color w:val="000000"/>
          <w:sz w:val="24"/>
          <w:szCs w:val="24"/>
        </w:rPr>
        <w:t xml:space="preserve">ovinným předškolním vzdělávání </w:t>
      </w:r>
      <w:r w:rsidR="0015631B" w:rsidRPr="00D23503">
        <w:rPr>
          <w:b/>
          <w:color w:val="000000"/>
          <w:sz w:val="24"/>
          <w:szCs w:val="24"/>
        </w:rPr>
        <w:t xml:space="preserve">přicházejí </w:t>
      </w:r>
      <w:r w:rsidR="00B524A9" w:rsidRPr="00D23503">
        <w:rPr>
          <w:b/>
          <w:color w:val="000000"/>
          <w:sz w:val="24"/>
          <w:szCs w:val="24"/>
        </w:rPr>
        <w:t xml:space="preserve">do </w:t>
      </w:r>
      <w:r w:rsidR="00111D57" w:rsidRPr="00D23503">
        <w:rPr>
          <w:b/>
          <w:color w:val="000000"/>
          <w:sz w:val="24"/>
          <w:szCs w:val="24"/>
        </w:rPr>
        <w:t xml:space="preserve"> 7, </w:t>
      </w:r>
      <w:r w:rsidR="0015631B" w:rsidRPr="00D23503">
        <w:rPr>
          <w:b/>
          <w:color w:val="000000"/>
          <w:sz w:val="24"/>
          <w:szCs w:val="24"/>
        </w:rPr>
        <w:t xml:space="preserve">30 hodin, </w:t>
      </w:r>
      <w:r w:rsidR="0015631B" w:rsidRPr="00D23503">
        <w:rPr>
          <w:color w:val="000000"/>
          <w:sz w:val="24"/>
          <w:szCs w:val="24"/>
        </w:rPr>
        <w:t xml:space="preserve">v případě nemoci, nebo absence jsou řádně omluveni zákonným zástupcem (omluvný list, telefonicky, </w:t>
      </w:r>
      <w:proofErr w:type="spellStart"/>
      <w:r w:rsidR="0015631B" w:rsidRPr="00D23503">
        <w:rPr>
          <w:color w:val="000000"/>
          <w:sz w:val="24"/>
          <w:szCs w:val="24"/>
        </w:rPr>
        <w:t>sms</w:t>
      </w:r>
      <w:proofErr w:type="spellEnd"/>
      <w:r w:rsidR="0015631B" w:rsidRPr="00D23503">
        <w:rPr>
          <w:color w:val="000000"/>
          <w:sz w:val="24"/>
          <w:szCs w:val="24"/>
        </w:rPr>
        <w:t xml:space="preserve">, e-mailem, nebo </w:t>
      </w:r>
      <w:r w:rsidR="00D46EC7" w:rsidRPr="00D23503">
        <w:rPr>
          <w:color w:val="000000"/>
          <w:sz w:val="24"/>
          <w:szCs w:val="24"/>
        </w:rPr>
        <w:t>EŽ)</w:t>
      </w:r>
      <w:r w:rsidR="00D46EC7" w:rsidRPr="00D23503">
        <w:rPr>
          <w:b/>
          <w:color w:val="000000"/>
          <w:sz w:val="24"/>
          <w:szCs w:val="24"/>
        </w:rPr>
        <w:t>.</w:t>
      </w:r>
    </w:p>
    <w:p w:rsidR="009D0C6E" w:rsidRPr="00D23503" w:rsidRDefault="009D0C6E">
      <w:pPr>
        <w:jc w:val="both"/>
        <w:rPr>
          <w:color w:val="000000"/>
          <w:sz w:val="24"/>
          <w:szCs w:val="24"/>
        </w:rPr>
      </w:pPr>
    </w:p>
    <w:p w:rsidR="00451E7B" w:rsidRPr="00D23503" w:rsidRDefault="00451E7B">
      <w:pPr>
        <w:jc w:val="both"/>
        <w:rPr>
          <w:color w:val="000000"/>
          <w:sz w:val="24"/>
          <w:szCs w:val="24"/>
        </w:rPr>
      </w:pPr>
    </w:p>
    <w:p w:rsidR="00714717" w:rsidRPr="00D23503" w:rsidRDefault="00714717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t>Přerušení nebo omezení provozu MŠ</w:t>
      </w:r>
    </w:p>
    <w:p w:rsidR="00451E7B" w:rsidRPr="00D23503" w:rsidRDefault="007713D8">
      <w:pPr>
        <w:jc w:val="both"/>
        <w:rPr>
          <w:color w:val="000000"/>
          <w:sz w:val="24"/>
          <w:szCs w:val="24"/>
        </w:rPr>
      </w:pPr>
      <w:r w:rsidRPr="003B63D9">
        <w:rPr>
          <w:sz w:val="24"/>
        </w:rPr>
        <w:t xml:space="preserve">Provoz mateřské školy lze podle místních podmínek omezit nebo přerušit v měsíci červenci nebo srpnu, popřípadě v obou měsících. </w:t>
      </w:r>
      <w:r w:rsidR="00451E7B" w:rsidRPr="00D23503">
        <w:rPr>
          <w:color w:val="000000"/>
          <w:sz w:val="24"/>
          <w:szCs w:val="24"/>
        </w:rPr>
        <w:t>Přerušení provozu je během hlavních prázdnin z důvodu nutné údržby, oprav a čerpání dovolených zaměstnanců.</w:t>
      </w:r>
    </w:p>
    <w:p w:rsidR="00451E7B" w:rsidRPr="00D23503" w:rsidRDefault="00451E7B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Výjimečně dochází k provozu </w:t>
      </w:r>
      <w:r w:rsidR="00D46EC7" w:rsidRPr="00D23503">
        <w:rPr>
          <w:color w:val="000000"/>
          <w:sz w:val="24"/>
          <w:szCs w:val="24"/>
        </w:rPr>
        <w:t>v jedné třídě</w:t>
      </w:r>
      <w:r w:rsidRPr="00D23503">
        <w:rPr>
          <w:color w:val="000000"/>
          <w:sz w:val="24"/>
          <w:szCs w:val="24"/>
        </w:rPr>
        <w:t xml:space="preserve"> z důvodu malého počtu docházejících dětí.</w:t>
      </w:r>
    </w:p>
    <w:p w:rsidR="00451E7B" w:rsidRPr="00D23503" w:rsidRDefault="00451E7B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V době hlavních prázdnin si rodiče mohou zajistit náhradní docházku v okolních MŠ.</w:t>
      </w:r>
    </w:p>
    <w:p w:rsidR="00451E7B" w:rsidRPr="00D23503" w:rsidRDefault="00451E7B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Rozsah omezení nebo přerušení stanoví ředitelka školy po dohodě se zřizovatelem, o změnách jsou info</w:t>
      </w:r>
      <w:r w:rsidR="00D46EC7" w:rsidRPr="00D23503">
        <w:rPr>
          <w:color w:val="000000"/>
          <w:sz w:val="24"/>
          <w:szCs w:val="24"/>
        </w:rPr>
        <w:t>rmování rodiče 2 měsíce předem.</w:t>
      </w:r>
    </w:p>
    <w:p w:rsidR="00451E7B" w:rsidRPr="00D23503" w:rsidRDefault="00451E7B">
      <w:pPr>
        <w:jc w:val="both"/>
        <w:rPr>
          <w:color w:val="000000"/>
          <w:sz w:val="24"/>
          <w:szCs w:val="24"/>
        </w:rPr>
      </w:pPr>
    </w:p>
    <w:p w:rsidR="00451E7B" w:rsidRPr="00D23503" w:rsidRDefault="00451E7B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t>Organizace dne v</w:t>
      </w:r>
      <w:r w:rsidR="00FC3B2D" w:rsidRPr="00D23503">
        <w:rPr>
          <w:color w:val="000000"/>
          <w:sz w:val="24"/>
          <w:szCs w:val="24"/>
          <w:u w:val="single"/>
        </w:rPr>
        <w:t> </w:t>
      </w:r>
      <w:r w:rsidRPr="00D23503">
        <w:rPr>
          <w:color w:val="000000"/>
          <w:sz w:val="24"/>
          <w:szCs w:val="24"/>
          <w:u w:val="single"/>
        </w:rPr>
        <w:t>MŠ</w:t>
      </w:r>
    </w:p>
    <w:p w:rsidR="00FC3B2D" w:rsidRPr="00D23503" w:rsidRDefault="00FC3B2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6,</w:t>
      </w:r>
      <w:r w:rsidR="002773B3">
        <w:rPr>
          <w:color w:val="000000"/>
          <w:sz w:val="24"/>
          <w:szCs w:val="24"/>
        </w:rPr>
        <w:t>00</w:t>
      </w:r>
      <w:r w:rsidR="009D0C6E" w:rsidRPr="00D23503">
        <w:rPr>
          <w:color w:val="000000"/>
          <w:sz w:val="24"/>
          <w:szCs w:val="24"/>
        </w:rPr>
        <w:t xml:space="preserve"> -  9,3</w:t>
      </w:r>
      <w:r w:rsidRPr="00D23503">
        <w:rPr>
          <w:color w:val="000000"/>
          <w:sz w:val="24"/>
          <w:szCs w:val="24"/>
        </w:rPr>
        <w:t>0 hod……spontánní činnosti (námětové, konstruktivní, didaktické, pracovní,</w:t>
      </w:r>
    </w:p>
    <w:p w:rsidR="00FC3B2D" w:rsidRPr="00D23503" w:rsidRDefault="00FC3B2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                                 hudební, výtvarné), individuální, skupinová i frontální práce s dětmi,</w:t>
      </w:r>
    </w:p>
    <w:p w:rsidR="00FC3B2D" w:rsidRPr="00D23503" w:rsidRDefault="004720C3" w:rsidP="0057404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                                 </w:t>
      </w:r>
      <w:r w:rsidR="00FC3B2D" w:rsidRPr="00D23503">
        <w:rPr>
          <w:color w:val="000000"/>
          <w:sz w:val="24"/>
          <w:szCs w:val="24"/>
        </w:rPr>
        <w:t>pohybové aktivity – ranní rozcvička</w:t>
      </w:r>
      <w:r w:rsidR="0057404D" w:rsidRPr="00D23503">
        <w:rPr>
          <w:color w:val="000000"/>
          <w:sz w:val="24"/>
          <w:szCs w:val="24"/>
        </w:rPr>
        <w:t xml:space="preserve"> *</w:t>
      </w:r>
    </w:p>
    <w:p w:rsidR="00FC3B2D" w:rsidRPr="00D23503" w:rsidRDefault="00FC3B2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8,30 – 9,00 hod……hygiena, ranní svačina</w:t>
      </w:r>
    </w:p>
    <w:p w:rsidR="00FC3B2D" w:rsidRPr="00D23503" w:rsidRDefault="00ED26F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9,30 – 11</w:t>
      </w:r>
      <w:r w:rsidR="00784F81">
        <w:rPr>
          <w:color w:val="000000"/>
          <w:sz w:val="24"/>
          <w:szCs w:val="24"/>
        </w:rPr>
        <w:t>,30</w:t>
      </w:r>
      <w:r w:rsidR="00FC3B2D" w:rsidRPr="00D23503">
        <w:rPr>
          <w:color w:val="000000"/>
          <w:sz w:val="24"/>
          <w:szCs w:val="24"/>
        </w:rPr>
        <w:t xml:space="preserve"> </w:t>
      </w:r>
      <w:proofErr w:type="gramStart"/>
      <w:r w:rsidR="00FC3B2D" w:rsidRPr="00D23503">
        <w:rPr>
          <w:color w:val="000000"/>
          <w:sz w:val="24"/>
          <w:szCs w:val="24"/>
        </w:rPr>
        <w:t>hod….</w:t>
      </w:r>
      <w:proofErr w:type="gramEnd"/>
      <w:r w:rsidR="00FC3B2D" w:rsidRPr="00D23503">
        <w:rPr>
          <w:color w:val="000000"/>
          <w:sz w:val="24"/>
          <w:szCs w:val="24"/>
        </w:rPr>
        <w:t>.pobyt venku</w:t>
      </w:r>
    </w:p>
    <w:p w:rsidR="00FC3B2D" w:rsidRPr="00D23503" w:rsidRDefault="00ED26F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</w:t>
      </w:r>
      <w:r w:rsidR="00784F81">
        <w:rPr>
          <w:color w:val="000000"/>
          <w:sz w:val="24"/>
          <w:szCs w:val="24"/>
        </w:rPr>
        <w:t>3</w:t>
      </w:r>
      <w:r w:rsidR="00FC3B2D" w:rsidRPr="00D23503">
        <w:rPr>
          <w:color w:val="000000"/>
          <w:sz w:val="24"/>
          <w:szCs w:val="24"/>
        </w:rPr>
        <w:t>0 – 12,00 hod…oběd</w:t>
      </w:r>
    </w:p>
    <w:p w:rsidR="00FC3B2D" w:rsidRPr="00D23503" w:rsidRDefault="00FC3B2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12,00 – 1</w:t>
      </w:r>
      <w:r w:rsidR="00046CD4">
        <w:rPr>
          <w:color w:val="000000"/>
          <w:sz w:val="24"/>
          <w:szCs w:val="24"/>
        </w:rPr>
        <w:t>2,15 hod…hygiena</w:t>
      </w:r>
      <w:r w:rsidR="00641AB4">
        <w:rPr>
          <w:color w:val="000000"/>
          <w:sz w:val="24"/>
          <w:szCs w:val="24"/>
        </w:rPr>
        <w:t>, čištění zoubků</w:t>
      </w:r>
    </w:p>
    <w:p w:rsidR="00FC3B2D" w:rsidRPr="00D23503" w:rsidRDefault="00FC3B2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12,15 –</w:t>
      </w:r>
      <w:r w:rsidR="008F4036" w:rsidRPr="00D23503">
        <w:rPr>
          <w:color w:val="000000"/>
          <w:sz w:val="24"/>
          <w:szCs w:val="24"/>
        </w:rPr>
        <w:t xml:space="preserve"> 14,00 hod…odpočinek při pohádce</w:t>
      </w:r>
      <w:r w:rsidR="00D46EC7" w:rsidRPr="00D23503">
        <w:rPr>
          <w:color w:val="000000"/>
          <w:sz w:val="24"/>
          <w:szCs w:val="24"/>
        </w:rPr>
        <w:t>, relaxační hudbě</w:t>
      </w:r>
    </w:p>
    <w:p w:rsidR="00FC3B2D" w:rsidRPr="00D23503" w:rsidRDefault="00FC3B2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14,00 – 14,</w:t>
      </w:r>
      <w:r w:rsidR="00D46EC7" w:rsidRPr="00D23503">
        <w:rPr>
          <w:color w:val="000000"/>
          <w:sz w:val="24"/>
          <w:szCs w:val="24"/>
        </w:rPr>
        <w:t xml:space="preserve">30 </w:t>
      </w:r>
      <w:proofErr w:type="gramStart"/>
      <w:r w:rsidRPr="00D23503">
        <w:rPr>
          <w:color w:val="000000"/>
          <w:sz w:val="24"/>
          <w:szCs w:val="24"/>
        </w:rPr>
        <w:t>hod….</w:t>
      </w:r>
      <w:proofErr w:type="gramEnd"/>
      <w:r w:rsidRPr="00D23503">
        <w:rPr>
          <w:color w:val="000000"/>
          <w:sz w:val="24"/>
          <w:szCs w:val="24"/>
        </w:rPr>
        <w:t>hygiena, odpolední svačina</w:t>
      </w:r>
    </w:p>
    <w:p w:rsidR="00FC3B2D" w:rsidRPr="00D23503" w:rsidRDefault="00FC3B2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14,</w:t>
      </w:r>
      <w:r w:rsidR="00D46EC7" w:rsidRPr="00D23503">
        <w:rPr>
          <w:color w:val="000000"/>
          <w:sz w:val="24"/>
          <w:szCs w:val="24"/>
        </w:rPr>
        <w:t>30</w:t>
      </w:r>
      <w:r w:rsidRPr="00D23503">
        <w:rPr>
          <w:color w:val="000000"/>
          <w:sz w:val="24"/>
          <w:szCs w:val="24"/>
        </w:rPr>
        <w:t xml:space="preserve"> – 1</w:t>
      </w:r>
      <w:r w:rsidR="002773B3">
        <w:rPr>
          <w:color w:val="000000"/>
          <w:sz w:val="24"/>
          <w:szCs w:val="24"/>
        </w:rPr>
        <w:t xml:space="preserve">6,00 </w:t>
      </w:r>
      <w:r w:rsidRPr="00D23503">
        <w:rPr>
          <w:color w:val="000000"/>
          <w:sz w:val="24"/>
          <w:szCs w:val="24"/>
        </w:rPr>
        <w:t>hod…</w:t>
      </w:r>
      <w:r w:rsidR="0082671D" w:rsidRPr="00D23503">
        <w:rPr>
          <w:color w:val="000000"/>
          <w:sz w:val="24"/>
          <w:szCs w:val="24"/>
        </w:rPr>
        <w:t>odpolední zájmové činnosti, individuální práce učitelky s dětmi.</w:t>
      </w:r>
    </w:p>
    <w:p w:rsidR="0082671D" w:rsidRPr="00D23503" w:rsidRDefault="0082671D">
      <w:pPr>
        <w:jc w:val="both"/>
        <w:rPr>
          <w:color w:val="000000"/>
          <w:sz w:val="24"/>
          <w:szCs w:val="24"/>
        </w:rPr>
      </w:pPr>
    </w:p>
    <w:p w:rsidR="0057404D" w:rsidRPr="00D23503" w:rsidRDefault="0057404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*od 7:30 do 11:30 probíhá povinné předškolní vzdělávání</w:t>
      </w:r>
    </w:p>
    <w:p w:rsidR="0082671D" w:rsidRPr="00D23503" w:rsidRDefault="0082671D">
      <w:pPr>
        <w:jc w:val="both"/>
        <w:rPr>
          <w:color w:val="000000"/>
          <w:sz w:val="24"/>
          <w:szCs w:val="24"/>
        </w:rPr>
      </w:pPr>
    </w:p>
    <w:p w:rsidR="0082671D" w:rsidRPr="00D23503" w:rsidRDefault="0082671D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5. Přijímání dětí k předškolnímu vzdělávání</w:t>
      </w:r>
    </w:p>
    <w:p w:rsidR="0082671D" w:rsidRPr="00D23503" w:rsidRDefault="0082671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Do mateřské školy jsou přijímány děti zpravidla od 3 do 6 let na základě zápisu do MŠ.</w:t>
      </w:r>
    </w:p>
    <w:p w:rsidR="0082671D" w:rsidRPr="00D23503" w:rsidRDefault="0082671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Ředitelka stanovuje po dohodě se zřizovatelem místo, termín a dobu pro podání žádosti o přijetí dítěte k předškolnímu vzdělávání pro následující školní rok.</w:t>
      </w:r>
    </w:p>
    <w:p w:rsidR="0082671D" w:rsidRPr="00D23503" w:rsidRDefault="0082671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Termín je stanoven na prvních 14 dnů v květnu. Žádost je ke stažení na internetu nebo si ji mohou rodiče vyzvednout v MŠ.</w:t>
      </w:r>
    </w:p>
    <w:p w:rsidR="0082671D" w:rsidRPr="00D23503" w:rsidRDefault="0082671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Ředitelka školy stanoví kritéria, podle kterých bude postupovat při rozhodování o přijetí v případě, že počet žádostí překročí stanovenou kapacitu počtu dětí v MŠ.</w:t>
      </w:r>
    </w:p>
    <w:p w:rsidR="002C063B" w:rsidRPr="00D23503" w:rsidRDefault="002C063B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Rozhodnutí o přijetí se oznamují zveřejněním seznamu uchazečů pod přiděleným registračním číslem s výsledkem řízení. Rozhodnutí o nepřijetí dítěte do MŠ se vydává do 30 dnů po zápisu.</w:t>
      </w:r>
    </w:p>
    <w:p w:rsidR="002C063B" w:rsidRPr="00D23503" w:rsidRDefault="00D46EC7">
      <w:pPr>
        <w:jc w:val="both"/>
        <w:rPr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O přijetí (</w:t>
      </w:r>
      <w:r w:rsidR="002C063B" w:rsidRPr="00D23503">
        <w:rPr>
          <w:b/>
          <w:color w:val="000000"/>
          <w:sz w:val="24"/>
          <w:szCs w:val="24"/>
        </w:rPr>
        <w:t>nepřijetí</w:t>
      </w:r>
      <w:r w:rsidR="002C063B" w:rsidRPr="00D23503">
        <w:rPr>
          <w:color w:val="000000"/>
          <w:sz w:val="24"/>
          <w:szCs w:val="24"/>
        </w:rPr>
        <w:t>) dítěte rozhoduje ve správním řízení ředitelka školy, a to i na dobu určitou – zkušební dobu 3 měsíce, není-li při zápisu zcela zřejmé, do jaké míry bude dítě schopno přizpůsobit se podmínkám MŠ.</w:t>
      </w:r>
    </w:p>
    <w:p w:rsidR="002C063B" w:rsidRPr="00D23503" w:rsidRDefault="002C063B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lastRenderedPageBreak/>
        <w:t>S účinností od 1.1.2017 je stanoveno</w:t>
      </w:r>
      <w:r w:rsidR="00803997" w:rsidRPr="00D23503">
        <w:rPr>
          <w:color w:val="000000"/>
          <w:sz w:val="24"/>
          <w:szCs w:val="24"/>
          <w:u w:val="single"/>
        </w:rPr>
        <w:t xml:space="preserve"> </w:t>
      </w:r>
      <w:r w:rsidRPr="00D23503">
        <w:rPr>
          <w:color w:val="000000"/>
          <w:sz w:val="24"/>
          <w:szCs w:val="24"/>
          <w:u w:val="single"/>
        </w:rPr>
        <w:t>dětem, které dosáhnou pěti let do měsíce září, nastoupit v</w:t>
      </w:r>
      <w:r w:rsidR="00803997" w:rsidRPr="00D23503">
        <w:rPr>
          <w:color w:val="000000"/>
          <w:sz w:val="24"/>
          <w:szCs w:val="24"/>
          <w:u w:val="single"/>
        </w:rPr>
        <w:t> </w:t>
      </w:r>
      <w:r w:rsidRPr="00D23503">
        <w:rPr>
          <w:color w:val="000000"/>
          <w:sz w:val="24"/>
          <w:szCs w:val="24"/>
          <w:u w:val="single"/>
        </w:rPr>
        <w:t>násle</w:t>
      </w:r>
      <w:r w:rsidR="00803997" w:rsidRPr="00D23503">
        <w:rPr>
          <w:color w:val="000000"/>
          <w:sz w:val="24"/>
          <w:szCs w:val="24"/>
          <w:u w:val="single"/>
        </w:rPr>
        <w:t>dujícím školním roce k povinnému předškolnímu vzdělávání.</w:t>
      </w:r>
    </w:p>
    <w:p w:rsidR="00803997" w:rsidRPr="00D23503" w:rsidRDefault="00803997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Mateřská škola může přijmout pouze dítě, které se podrobilo stanoveným pravidelným očkováním, má doklad, že je proti nákaze imunní nebo se nemůže očkování podrobit pro trvalou kontraindikaci. </w:t>
      </w:r>
      <w:r w:rsidR="00812720" w:rsidRPr="00D23503">
        <w:rPr>
          <w:color w:val="000000"/>
          <w:sz w:val="24"/>
          <w:szCs w:val="24"/>
        </w:rPr>
        <w:t>Ředitelka dohodne se zákonným zástupcem dítěte způsob docházky do MŠ.</w:t>
      </w:r>
    </w:p>
    <w:p w:rsidR="00812720" w:rsidRPr="00D23503" w:rsidRDefault="00812720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Informace o dětech jsou důsledně využívány pouze pro vnitřní potřebu školy, oprávněné orgány státní správy a samosprávy a pro potřebu zákona č 106/1999 Sb., o svobodném přístupu k informacím.</w:t>
      </w:r>
    </w:p>
    <w:p w:rsidR="00DF7699" w:rsidRPr="00D23503" w:rsidRDefault="00DF7699">
      <w:pPr>
        <w:jc w:val="both"/>
        <w:rPr>
          <w:color w:val="000000"/>
          <w:sz w:val="24"/>
          <w:szCs w:val="24"/>
        </w:rPr>
      </w:pPr>
    </w:p>
    <w:p w:rsidR="006337DF" w:rsidRPr="00D23503" w:rsidRDefault="006337DF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t>Vzdělávání cizinců.</w:t>
      </w:r>
    </w:p>
    <w:p w:rsidR="006337DF" w:rsidRPr="00D23503" w:rsidRDefault="006337DF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Děti cizí státní příslušnosti jsou přijímány do MŠ za stejných podmínek jako občané ČR,</w:t>
      </w:r>
    </w:p>
    <w:p w:rsidR="006337DF" w:rsidRPr="00D23503" w:rsidRDefault="006337DF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Pokud jsou občany EU nebo jsou jejich rodinnými příslušníky nebo mají oprávnění k pobytu</w:t>
      </w:r>
    </w:p>
    <w:p w:rsidR="006337DF" w:rsidRPr="00D23503" w:rsidRDefault="006337DF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Nad 90</w:t>
      </w:r>
      <w:r w:rsidR="008F4036" w:rsidRPr="00D23503">
        <w:rPr>
          <w:color w:val="000000"/>
          <w:sz w:val="24"/>
          <w:szCs w:val="24"/>
        </w:rPr>
        <w:t xml:space="preserve"> </w:t>
      </w:r>
      <w:r w:rsidRPr="00D23503">
        <w:rPr>
          <w:color w:val="000000"/>
          <w:sz w:val="24"/>
          <w:szCs w:val="24"/>
        </w:rPr>
        <w:t>dní nebo jsou osobami oprávněnými pobývat na území ČR za účelem výzkumu, azylanty, osobami požívajícími doplňkové či dočasné ochrany či žadateli o udělení mezinárodní ochrany.</w:t>
      </w:r>
    </w:p>
    <w:p w:rsidR="00631BCD" w:rsidRPr="00D23503" w:rsidRDefault="00631BCD">
      <w:pPr>
        <w:jc w:val="both"/>
        <w:rPr>
          <w:color w:val="000000"/>
          <w:sz w:val="24"/>
          <w:szCs w:val="24"/>
        </w:rPr>
      </w:pPr>
    </w:p>
    <w:p w:rsidR="00631BCD" w:rsidRPr="00D23503" w:rsidRDefault="00631BCD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6. Docházka dětí</w:t>
      </w:r>
    </w:p>
    <w:p w:rsidR="007E4954" w:rsidRPr="00D23503" w:rsidRDefault="007E4954">
      <w:pPr>
        <w:jc w:val="both"/>
        <w:rPr>
          <w:b/>
          <w:color w:val="000000"/>
          <w:sz w:val="24"/>
          <w:szCs w:val="24"/>
        </w:rPr>
      </w:pPr>
    </w:p>
    <w:p w:rsidR="006337DF" w:rsidRPr="00D23503" w:rsidRDefault="00631BC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Děti se schází ve třídě nejpozději v 8,00 hodin. Rodiče jsou povinni dodržovat stanovený čas příchodu a odchodu dětí tak, aby nenarušovali provoz MŠ.</w:t>
      </w:r>
      <w:r w:rsidR="008072FD" w:rsidRPr="00D23503">
        <w:rPr>
          <w:color w:val="000000"/>
          <w:sz w:val="24"/>
          <w:szCs w:val="24"/>
        </w:rPr>
        <w:t xml:space="preserve"> Bude-li dítě odcházet po obědě, domluví se rodiče s třídními učitelkami.</w:t>
      </w:r>
    </w:p>
    <w:p w:rsidR="008072FD" w:rsidRPr="00D23503" w:rsidRDefault="008072F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Vhodná doba pro odvádění dítěte z MŠ po obědě j</w:t>
      </w:r>
      <w:r w:rsidR="005A65F0" w:rsidRPr="00D23503">
        <w:rPr>
          <w:color w:val="000000"/>
          <w:sz w:val="24"/>
          <w:szCs w:val="24"/>
        </w:rPr>
        <w:t xml:space="preserve">e 12,00 – 12,30 hodin a po odpolední svačině </w:t>
      </w:r>
      <w:r w:rsidR="007B39DF" w:rsidRPr="00D23503">
        <w:rPr>
          <w:color w:val="000000"/>
          <w:sz w:val="24"/>
          <w:szCs w:val="24"/>
        </w:rPr>
        <w:t>v</w:t>
      </w:r>
      <w:r w:rsidR="005A65F0" w:rsidRPr="00D23503">
        <w:rPr>
          <w:color w:val="000000"/>
          <w:sz w:val="24"/>
          <w:szCs w:val="24"/>
        </w:rPr>
        <w:t xml:space="preserve">e </w:t>
      </w:r>
      <w:r w:rsidRPr="00D23503">
        <w:rPr>
          <w:color w:val="000000"/>
          <w:sz w:val="24"/>
          <w:szCs w:val="24"/>
        </w:rPr>
        <w:t>14,</w:t>
      </w:r>
      <w:r w:rsidR="00D46EC7" w:rsidRPr="00D23503">
        <w:rPr>
          <w:color w:val="000000"/>
          <w:sz w:val="24"/>
          <w:szCs w:val="24"/>
        </w:rPr>
        <w:t>30</w:t>
      </w:r>
      <w:r w:rsidRPr="00D23503">
        <w:rPr>
          <w:color w:val="000000"/>
          <w:sz w:val="24"/>
          <w:szCs w:val="24"/>
        </w:rPr>
        <w:t xml:space="preserve"> – </w:t>
      </w:r>
      <w:r w:rsidR="00B44F3F">
        <w:rPr>
          <w:color w:val="000000"/>
          <w:sz w:val="24"/>
          <w:szCs w:val="24"/>
        </w:rPr>
        <w:t>16,00</w:t>
      </w:r>
      <w:r w:rsidRPr="00D23503">
        <w:rPr>
          <w:color w:val="000000"/>
          <w:sz w:val="24"/>
          <w:szCs w:val="24"/>
        </w:rPr>
        <w:t xml:space="preserve"> hodin.</w:t>
      </w:r>
    </w:p>
    <w:p w:rsidR="00631BCD" w:rsidRPr="00D23503" w:rsidRDefault="00984F8B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Nepřítomnost dítěte je nutné omluvit do 8 hodin osobně, telefonicky nebo mailem ve třídách.</w:t>
      </w:r>
    </w:p>
    <w:p w:rsidR="00984F8B" w:rsidRPr="00D23503" w:rsidRDefault="00984F8B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Přivádět a odvádět dítě mohou zákonní zástupci dítěte a jimi pověřené osoby na základě písemného zmocnění. Předat dítě pověřené osobě po ústní nebo telefonické žádosti není možné.</w:t>
      </w:r>
    </w:p>
    <w:p w:rsidR="00984F8B" w:rsidRPr="00D23503" w:rsidRDefault="00984F8B">
      <w:pPr>
        <w:jc w:val="both"/>
        <w:rPr>
          <w:color w:val="000000"/>
          <w:sz w:val="24"/>
          <w:szCs w:val="24"/>
        </w:rPr>
      </w:pPr>
    </w:p>
    <w:p w:rsidR="00531F89" w:rsidRPr="00D23503" w:rsidRDefault="00984F8B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 xml:space="preserve">7. </w:t>
      </w:r>
      <w:r w:rsidR="00531F89" w:rsidRPr="00D23503">
        <w:rPr>
          <w:b/>
          <w:color w:val="000000"/>
          <w:sz w:val="24"/>
          <w:szCs w:val="24"/>
        </w:rPr>
        <w:t>Ukončení docházky dětí</w:t>
      </w:r>
    </w:p>
    <w:p w:rsidR="007E4954" w:rsidRPr="00D23503" w:rsidRDefault="007E4954">
      <w:pPr>
        <w:jc w:val="both"/>
        <w:rPr>
          <w:b/>
          <w:color w:val="000000"/>
          <w:sz w:val="24"/>
          <w:szCs w:val="24"/>
        </w:rPr>
      </w:pPr>
    </w:p>
    <w:p w:rsidR="00156B94" w:rsidRPr="00D23503" w:rsidRDefault="00156B94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Ukončit docházku dítěte do MŠ může ředitelka</w:t>
      </w:r>
      <w:r w:rsidR="0057404D" w:rsidRPr="00D23503">
        <w:rPr>
          <w:color w:val="000000"/>
          <w:sz w:val="24"/>
          <w:szCs w:val="24"/>
        </w:rPr>
        <w:t xml:space="preserve"> po předchozím písemném vyrozum</w:t>
      </w:r>
      <w:r w:rsidRPr="00D23503">
        <w:rPr>
          <w:color w:val="000000"/>
          <w:sz w:val="24"/>
          <w:szCs w:val="24"/>
        </w:rPr>
        <w:t>ění zákonného zástupce dítěte:</w:t>
      </w:r>
    </w:p>
    <w:p w:rsidR="00156B94" w:rsidRPr="00D23503" w:rsidRDefault="00156B94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- ukončení doporučí v průběhu zkušebního pobytu dítěte lékař nebo školské poradenské zařízení</w:t>
      </w:r>
    </w:p>
    <w:p w:rsidR="00156B94" w:rsidRPr="00D23503" w:rsidRDefault="00156B94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- v případě, že se dítě bez omluvy zákonného zástupce nepřetržitě neúčastní předškolního vzdělávání po dobu delší než dva týdny</w:t>
      </w:r>
    </w:p>
    <w:p w:rsidR="00156B94" w:rsidRPr="00D23503" w:rsidRDefault="00156B94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- zástupce dítěte závažným způs</w:t>
      </w:r>
      <w:r w:rsidR="007B39DF" w:rsidRPr="00D23503">
        <w:rPr>
          <w:color w:val="000000"/>
          <w:sz w:val="24"/>
          <w:szCs w:val="24"/>
        </w:rPr>
        <w:t>obem opakovaně narušuje provoz MŠ (</w:t>
      </w:r>
      <w:r w:rsidRPr="00D23503">
        <w:rPr>
          <w:color w:val="000000"/>
          <w:sz w:val="24"/>
          <w:szCs w:val="24"/>
        </w:rPr>
        <w:t>nedodržuje Školní řád MŠ)</w:t>
      </w:r>
    </w:p>
    <w:p w:rsidR="00156B94" w:rsidRPr="00D23503" w:rsidRDefault="00156B94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- zákonný zástupce opakovaně neuhradí úplatu za vzdělávání v MŠ nebo úplatu za školní stravování ve stanoveném termínu a nedohodne se s ředitelkou jiný termín úhrady.</w:t>
      </w:r>
    </w:p>
    <w:p w:rsidR="00876813" w:rsidRPr="00D23503" w:rsidRDefault="00876813">
      <w:pPr>
        <w:jc w:val="both"/>
        <w:rPr>
          <w:color w:val="000000"/>
          <w:sz w:val="24"/>
          <w:szCs w:val="24"/>
        </w:rPr>
      </w:pPr>
    </w:p>
    <w:p w:rsidR="00876813" w:rsidRPr="00D23503" w:rsidRDefault="00876813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8. Povinné předškolní vzdělávání</w:t>
      </w:r>
    </w:p>
    <w:p w:rsidR="005A65F0" w:rsidRPr="00D23503" w:rsidRDefault="005A65F0">
      <w:pPr>
        <w:jc w:val="both"/>
        <w:rPr>
          <w:b/>
          <w:color w:val="000000"/>
          <w:sz w:val="24"/>
          <w:szCs w:val="24"/>
        </w:rPr>
      </w:pPr>
    </w:p>
    <w:p w:rsidR="005A65F0" w:rsidRPr="00D23503" w:rsidRDefault="005A65F0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Zákonný zá</w:t>
      </w:r>
      <w:r w:rsidR="00B43E17" w:rsidRPr="00D23503">
        <w:rPr>
          <w:color w:val="000000"/>
          <w:sz w:val="24"/>
          <w:szCs w:val="24"/>
        </w:rPr>
        <w:t xml:space="preserve">stupce dítěte je povinen přihlásit dítě k zápisu </w:t>
      </w:r>
      <w:r w:rsidRPr="00D23503">
        <w:rPr>
          <w:color w:val="000000"/>
          <w:sz w:val="24"/>
          <w:szCs w:val="24"/>
        </w:rPr>
        <w:t>k předškolnímu vzdělávání v kalendářním roce, ve kterém začíná povinnost předškol</w:t>
      </w:r>
      <w:r w:rsidR="0069469F" w:rsidRPr="00D23503">
        <w:rPr>
          <w:color w:val="000000"/>
          <w:sz w:val="24"/>
          <w:szCs w:val="24"/>
        </w:rPr>
        <w:t>ního vzdělávání dítěte. Pokud ne</w:t>
      </w:r>
      <w:r w:rsidRPr="00D23503">
        <w:rPr>
          <w:color w:val="000000"/>
          <w:sz w:val="24"/>
          <w:szCs w:val="24"/>
        </w:rPr>
        <w:t xml:space="preserve">přihlásí, dopustí se přestupku podle § </w:t>
      </w:r>
      <w:proofErr w:type="gramStart"/>
      <w:r w:rsidRPr="00D23503">
        <w:rPr>
          <w:color w:val="000000"/>
          <w:sz w:val="24"/>
          <w:szCs w:val="24"/>
        </w:rPr>
        <w:t>182a</w:t>
      </w:r>
      <w:proofErr w:type="gramEnd"/>
      <w:r w:rsidRPr="00D23503">
        <w:rPr>
          <w:color w:val="000000"/>
          <w:sz w:val="24"/>
          <w:szCs w:val="24"/>
        </w:rPr>
        <w:t xml:space="preserve"> školského zákona.</w:t>
      </w:r>
    </w:p>
    <w:p w:rsidR="005A65F0" w:rsidRPr="00D23503" w:rsidRDefault="005A65F0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Dítě, pro které je předškolní vzdělávání povinné, se vzd</w:t>
      </w:r>
      <w:r w:rsidR="003B4A46" w:rsidRPr="00D23503">
        <w:rPr>
          <w:color w:val="000000"/>
          <w:sz w:val="24"/>
          <w:szCs w:val="24"/>
        </w:rPr>
        <w:t>ělává ve spádové mateřské škole, pokud se zástupce nerozhodl pro jinou mateřskou školu nebo pro individuální vzdělávání dítěte.</w:t>
      </w:r>
    </w:p>
    <w:p w:rsidR="00802B94" w:rsidRPr="00D23503" w:rsidRDefault="0057404D">
      <w:pPr>
        <w:jc w:val="both"/>
        <w:rPr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Zákonný zástupce je povin</w:t>
      </w:r>
      <w:r w:rsidR="00802B94" w:rsidRPr="00D23503">
        <w:rPr>
          <w:b/>
          <w:color w:val="000000"/>
          <w:sz w:val="24"/>
          <w:szCs w:val="24"/>
        </w:rPr>
        <w:t>en zajistit povinné předškolní vzdělávání  pravidelnou denní docházkou v rozsahu 4 hodin: od 7,30 hod. – 11,30 hod</w:t>
      </w:r>
      <w:r w:rsidR="00802B94" w:rsidRPr="00D23503">
        <w:rPr>
          <w:color w:val="000000"/>
          <w:sz w:val="24"/>
          <w:szCs w:val="24"/>
        </w:rPr>
        <w:t>., ale po této době zůstává právo dítěte vzdělávat se v mateřské škole po celou dobu provozu.</w:t>
      </w:r>
    </w:p>
    <w:p w:rsidR="00802B94" w:rsidRPr="00D23503" w:rsidRDefault="00802B94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lastRenderedPageBreak/>
        <w:t>Zákonní zástupci mají povinnost zajistit, aby dítě docházelo řádně</w:t>
      </w:r>
      <w:r w:rsidR="003340D6" w:rsidRPr="00D23503">
        <w:rPr>
          <w:color w:val="000000"/>
          <w:sz w:val="24"/>
          <w:szCs w:val="24"/>
        </w:rPr>
        <w:t xml:space="preserve"> do mateřské školy, jinak se dopustí přestupku.</w:t>
      </w:r>
    </w:p>
    <w:p w:rsidR="003340D6" w:rsidRPr="00D23503" w:rsidRDefault="003340D6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t>Omlouvání nepřítomnosti dítěte:</w:t>
      </w:r>
    </w:p>
    <w:p w:rsidR="003340D6" w:rsidRPr="00D23503" w:rsidRDefault="003340D6">
      <w:pPr>
        <w:jc w:val="both"/>
        <w:rPr>
          <w:color w:val="000000"/>
          <w:sz w:val="24"/>
          <w:szCs w:val="24"/>
          <w:u w:val="single"/>
        </w:rPr>
      </w:pPr>
    </w:p>
    <w:p w:rsidR="003340D6" w:rsidRPr="00D23503" w:rsidRDefault="003340D6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Nepřítomnost dítěte omlouvá zákonný zástupce dítěte.</w:t>
      </w:r>
    </w:p>
    <w:p w:rsidR="003340D6" w:rsidRPr="00D23503" w:rsidRDefault="003340D6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Ředitel mateřské školy je oprávněn požadovat doložení důvodů nepřítomnosti dítěte.</w:t>
      </w:r>
    </w:p>
    <w:p w:rsidR="003340D6" w:rsidRPr="00D23503" w:rsidRDefault="003340D6">
      <w:pPr>
        <w:jc w:val="both"/>
        <w:rPr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Zákonný zástupce je povinen doložit důvody nepřítomnosti dítěte nejpozději do 3 dnů ode dne výzvy</w:t>
      </w:r>
      <w:r w:rsidRPr="00D23503">
        <w:rPr>
          <w:color w:val="000000"/>
          <w:sz w:val="24"/>
          <w:szCs w:val="24"/>
        </w:rPr>
        <w:t>.</w:t>
      </w:r>
    </w:p>
    <w:p w:rsidR="00C35C85" w:rsidRPr="00D23503" w:rsidRDefault="00C35C85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t>Oznámení nepřítomnosti je možné provést:</w:t>
      </w:r>
    </w:p>
    <w:p w:rsidR="00C35C85" w:rsidRPr="00D23503" w:rsidRDefault="00C35C85" w:rsidP="00C35C85">
      <w:pPr>
        <w:numPr>
          <w:ilvl w:val="0"/>
          <w:numId w:val="14"/>
        </w:num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telefonicky do kanceláře školy</w:t>
      </w:r>
      <w:r w:rsidR="009C2199" w:rsidRPr="00D23503">
        <w:rPr>
          <w:color w:val="000000"/>
          <w:sz w:val="24"/>
          <w:szCs w:val="24"/>
        </w:rPr>
        <w:t xml:space="preserve"> / učitelka zapíše datum</w:t>
      </w:r>
      <w:r w:rsidR="00EB28DA">
        <w:rPr>
          <w:color w:val="000000"/>
          <w:sz w:val="24"/>
          <w:szCs w:val="24"/>
        </w:rPr>
        <w:t xml:space="preserve">, </w:t>
      </w:r>
      <w:r w:rsidR="009C2199" w:rsidRPr="00D23503">
        <w:rPr>
          <w:color w:val="000000"/>
          <w:sz w:val="24"/>
          <w:szCs w:val="24"/>
        </w:rPr>
        <w:t xml:space="preserve">čas </w:t>
      </w:r>
      <w:r w:rsidR="00EB28DA">
        <w:rPr>
          <w:color w:val="000000"/>
          <w:sz w:val="24"/>
          <w:szCs w:val="24"/>
        </w:rPr>
        <w:t>a důvod absence</w:t>
      </w:r>
      <w:r w:rsidR="009C2199" w:rsidRPr="00D23503">
        <w:rPr>
          <w:color w:val="000000"/>
          <w:sz w:val="24"/>
          <w:szCs w:val="24"/>
        </w:rPr>
        <w:t>/</w:t>
      </w:r>
    </w:p>
    <w:p w:rsidR="00C35C85" w:rsidRPr="00D23503" w:rsidRDefault="00C35C85" w:rsidP="00C35C85">
      <w:pPr>
        <w:numPr>
          <w:ilvl w:val="0"/>
          <w:numId w:val="14"/>
        </w:num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písemně </w:t>
      </w:r>
      <w:r w:rsidR="00796E8B" w:rsidRPr="00D23503">
        <w:rPr>
          <w:color w:val="000000"/>
          <w:sz w:val="24"/>
          <w:szCs w:val="24"/>
        </w:rPr>
        <w:t>/ formulář</w:t>
      </w:r>
      <w:r w:rsidR="001A65E5" w:rsidRPr="00D23503">
        <w:rPr>
          <w:color w:val="000000"/>
          <w:sz w:val="24"/>
          <w:szCs w:val="24"/>
        </w:rPr>
        <w:t xml:space="preserve"> v šatně MŠ</w:t>
      </w:r>
      <w:r w:rsidR="00796E8B" w:rsidRPr="00D23503">
        <w:rPr>
          <w:color w:val="000000"/>
          <w:sz w:val="24"/>
          <w:szCs w:val="24"/>
        </w:rPr>
        <w:t xml:space="preserve"> / </w:t>
      </w:r>
    </w:p>
    <w:p w:rsidR="00796E8B" w:rsidRPr="00D23503" w:rsidRDefault="00796E8B" w:rsidP="00C35C85">
      <w:pPr>
        <w:numPr>
          <w:ilvl w:val="0"/>
          <w:numId w:val="14"/>
        </w:num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emailem, SMS</w:t>
      </w:r>
    </w:p>
    <w:p w:rsidR="001A65E5" w:rsidRPr="00D23503" w:rsidRDefault="001A65E5" w:rsidP="00C35C85">
      <w:pPr>
        <w:numPr>
          <w:ilvl w:val="0"/>
          <w:numId w:val="14"/>
        </w:num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osobně učitelce ve třídě</w:t>
      </w:r>
      <w:r w:rsidR="00725F36" w:rsidRPr="00D23503">
        <w:rPr>
          <w:color w:val="000000"/>
          <w:sz w:val="24"/>
          <w:szCs w:val="24"/>
        </w:rPr>
        <w:t xml:space="preserve"> / zapíše se datum</w:t>
      </w:r>
      <w:r w:rsidR="00EB28DA">
        <w:rPr>
          <w:color w:val="000000"/>
          <w:sz w:val="24"/>
          <w:szCs w:val="24"/>
        </w:rPr>
        <w:t xml:space="preserve"> a důvod absence/</w:t>
      </w:r>
    </w:p>
    <w:p w:rsidR="001A65E5" w:rsidRPr="00D23503" w:rsidRDefault="001A65E5" w:rsidP="001A65E5">
      <w:pPr>
        <w:jc w:val="both"/>
        <w:rPr>
          <w:color w:val="000000"/>
          <w:sz w:val="24"/>
          <w:szCs w:val="24"/>
        </w:rPr>
      </w:pPr>
    </w:p>
    <w:p w:rsidR="001A65E5" w:rsidRPr="00D23503" w:rsidRDefault="001A65E5" w:rsidP="001A65E5">
      <w:pPr>
        <w:jc w:val="both"/>
        <w:rPr>
          <w:color w:val="000000"/>
          <w:sz w:val="24"/>
          <w:szCs w:val="24"/>
        </w:rPr>
      </w:pPr>
    </w:p>
    <w:p w:rsidR="001A65E5" w:rsidRPr="00D23503" w:rsidRDefault="001A65E5" w:rsidP="001A65E5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Třídní učitelka eviduje docházku své třídy, v případě neomluvené absence nebo zvýšené absence informuje vedoucí učitelku a ta ředitelku školy. Pokud by pokračovala neomluvená absence, bude informován orgán sociálně-právní ochrany dětí</w:t>
      </w:r>
      <w:r w:rsidR="000A30D1" w:rsidRPr="00D23503">
        <w:rPr>
          <w:color w:val="000000"/>
          <w:sz w:val="24"/>
          <w:szCs w:val="24"/>
        </w:rPr>
        <w:t xml:space="preserve"> (§ 3</w:t>
      </w:r>
      <w:r w:rsidR="00B443D1">
        <w:rPr>
          <w:color w:val="000000"/>
          <w:sz w:val="24"/>
          <w:szCs w:val="24"/>
        </w:rPr>
        <w:t xml:space="preserve"> </w:t>
      </w:r>
      <w:r w:rsidR="000A30D1" w:rsidRPr="00D23503">
        <w:rPr>
          <w:color w:val="000000"/>
          <w:sz w:val="24"/>
          <w:szCs w:val="24"/>
        </w:rPr>
        <w:t>a odst.4).</w:t>
      </w:r>
    </w:p>
    <w:p w:rsidR="000A30D1" w:rsidRPr="00D23503" w:rsidRDefault="000A30D1" w:rsidP="001A65E5">
      <w:pPr>
        <w:jc w:val="both"/>
        <w:rPr>
          <w:color w:val="000000"/>
          <w:sz w:val="24"/>
          <w:szCs w:val="24"/>
        </w:rPr>
      </w:pPr>
    </w:p>
    <w:p w:rsidR="000A30D1" w:rsidRPr="00D23503" w:rsidRDefault="000A30D1" w:rsidP="001A65E5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t>Individuální vzdělávání dítěte</w:t>
      </w:r>
    </w:p>
    <w:p w:rsidR="000A30D1" w:rsidRPr="00D23503" w:rsidRDefault="000A30D1" w:rsidP="001A65E5">
      <w:pPr>
        <w:jc w:val="both"/>
        <w:rPr>
          <w:color w:val="000000"/>
          <w:sz w:val="24"/>
          <w:szCs w:val="24"/>
          <w:u w:val="single"/>
        </w:rPr>
      </w:pPr>
    </w:p>
    <w:p w:rsidR="000A30D1" w:rsidRPr="00D23503" w:rsidRDefault="00823D6B" w:rsidP="001A65E5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Zákonný zástupce dítěte, které bude plnit povinné předškolní vzdělávání individuálním vzděláváním, je povinen oznámit tuto skutečnost řediteli spádové mateřské školy nejpozději 3 měsíce před počátkem školního roku.</w:t>
      </w:r>
    </w:p>
    <w:p w:rsidR="00BF045B" w:rsidRPr="00D23503" w:rsidRDefault="00823D6B" w:rsidP="001A65E5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Zákonnému</w:t>
      </w:r>
      <w:r w:rsidR="00DF73C8" w:rsidRPr="00D23503">
        <w:rPr>
          <w:b/>
          <w:color w:val="000000"/>
          <w:sz w:val="24"/>
          <w:szCs w:val="24"/>
        </w:rPr>
        <w:t xml:space="preserve"> zástupci budou předány oblasti dle Rámcového vzdělávacího programu</w:t>
      </w:r>
      <w:r w:rsidRPr="00D23503">
        <w:rPr>
          <w:b/>
          <w:color w:val="000000"/>
          <w:sz w:val="24"/>
          <w:szCs w:val="24"/>
        </w:rPr>
        <w:t xml:space="preserve"> </w:t>
      </w:r>
      <w:r w:rsidR="00DF73C8" w:rsidRPr="00D23503">
        <w:rPr>
          <w:b/>
          <w:color w:val="000000"/>
          <w:sz w:val="24"/>
          <w:szCs w:val="24"/>
        </w:rPr>
        <w:t>pro předškolní vzdělávání</w:t>
      </w:r>
      <w:r w:rsidR="00EB28DA">
        <w:rPr>
          <w:b/>
          <w:color w:val="000000"/>
          <w:sz w:val="24"/>
          <w:szCs w:val="24"/>
        </w:rPr>
        <w:t>,</w:t>
      </w:r>
      <w:r w:rsidR="00DF73C8" w:rsidRPr="00D23503">
        <w:rPr>
          <w:b/>
          <w:color w:val="000000"/>
          <w:sz w:val="24"/>
          <w:szCs w:val="24"/>
        </w:rPr>
        <w:t xml:space="preserve"> </w:t>
      </w:r>
      <w:r w:rsidRPr="00D23503">
        <w:rPr>
          <w:b/>
          <w:color w:val="000000"/>
          <w:sz w:val="24"/>
          <w:szCs w:val="24"/>
        </w:rPr>
        <w:t>v nichž má být dítě vzděláváno</w:t>
      </w:r>
      <w:r w:rsidR="00BF045B" w:rsidRPr="00D23503">
        <w:rPr>
          <w:b/>
          <w:color w:val="000000"/>
          <w:sz w:val="24"/>
          <w:szCs w:val="24"/>
        </w:rPr>
        <w:t xml:space="preserve"> a dohodne se: </w:t>
      </w:r>
    </w:p>
    <w:p w:rsidR="00823D6B" w:rsidRPr="00D23503" w:rsidRDefault="00BF045B" w:rsidP="001A65E5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a) způsob ověření (přezkoušení dítěte v mateřské škole)</w:t>
      </w:r>
    </w:p>
    <w:p w:rsidR="00BF045B" w:rsidRPr="00D23503" w:rsidRDefault="00BF045B" w:rsidP="001A65E5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b) termíny ověření, včetně náhradních termínů (měsíc listopad, popř. prosinec)</w:t>
      </w:r>
    </w:p>
    <w:p w:rsidR="00DF73C8" w:rsidRPr="00D23503" w:rsidRDefault="00DF73C8" w:rsidP="001A65E5">
      <w:pPr>
        <w:jc w:val="both"/>
        <w:rPr>
          <w:b/>
          <w:color w:val="000000"/>
          <w:sz w:val="24"/>
          <w:szCs w:val="24"/>
        </w:rPr>
      </w:pPr>
    </w:p>
    <w:p w:rsidR="009C2199" w:rsidRPr="00D23503" w:rsidRDefault="00DF73C8" w:rsidP="001A65E5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Rodič obdrží doporučení pro další postup při vzdělávání.</w:t>
      </w:r>
    </w:p>
    <w:p w:rsidR="009C2199" w:rsidRPr="00D23503" w:rsidRDefault="009C2199" w:rsidP="001A65E5">
      <w:pPr>
        <w:jc w:val="both"/>
        <w:rPr>
          <w:b/>
          <w:color w:val="000000"/>
          <w:sz w:val="24"/>
          <w:szCs w:val="24"/>
        </w:rPr>
      </w:pPr>
    </w:p>
    <w:p w:rsidR="00DF73C8" w:rsidRPr="00D23503" w:rsidRDefault="00DF73C8" w:rsidP="001A65E5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Ředitel mateřské školy ukončí individuální vzdělávání dítěte, pokud</w:t>
      </w:r>
      <w:r w:rsidR="0057404D" w:rsidRPr="00D23503">
        <w:rPr>
          <w:b/>
          <w:color w:val="000000"/>
          <w:sz w:val="24"/>
          <w:szCs w:val="24"/>
        </w:rPr>
        <w:t xml:space="preserve"> se </w:t>
      </w:r>
      <w:r w:rsidRPr="00D23503">
        <w:rPr>
          <w:b/>
          <w:color w:val="000000"/>
          <w:sz w:val="24"/>
          <w:szCs w:val="24"/>
        </w:rPr>
        <w:t>zá</w:t>
      </w:r>
      <w:r w:rsidR="009C2199" w:rsidRPr="00D23503">
        <w:rPr>
          <w:b/>
          <w:color w:val="000000"/>
          <w:sz w:val="24"/>
          <w:szCs w:val="24"/>
        </w:rPr>
        <w:t>konný zástupce nedostaví s dítětem k ověření v řádném ani náhradním termínu. Dítě tak neprodleně musí zahájit docházku do mateřské školy.</w:t>
      </w:r>
    </w:p>
    <w:p w:rsidR="00A75C0F" w:rsidRPr="00D23503" w:rsidRDefault="00A75C0F" w:rsidP="001A65E5">
      <w:pPr>
        <w:jc w:val="both"/>
        <w:rPr>
          <w:b/>
          <w:color w:val="000000"/>
          <w:sz w:val="24"/>
          <w:szCs w:val="24"/>
        </w:rPr>
      </w:pPr>
    </w:p>
    <w:p w:rsidR="00A75C0F" w:rsidRPr="00D23503" w:rsidRDefault="00A75C0F" w:rsidP="001A65E5">
      <w:pPr>
        <w:jc w:val="both"/>
        <w:rPr>
          <w:b/>
          <w:color w:val="000000"/>
          <w:sz w:val="24"/>
          <w:szCs w:val="24"/>
        </w:rPr>
      </w:pPr>
    </w:p>
    <w:p w:rsidR="00A75C0F" w:rsidRPr="00D23503" w:rsidRDefault="00A75C0F" w:rsidP="00A75C0F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t xml:space="preserve">Distanční vzdělávání </w:t>
      </w:r>
    </w:p>
    <w:p w:rsidR="00A75C0F" w:rsidRPr="00D23503" w:rsidRDefault="00A75C0F" w:rsidP="00A75C0F">
      <w:pPr>
        <w:jc w:val="both"/>
        <w:rPr>
          <w:color w:val="000000"/>
          <w:sz w:val="24"/>
          <w:szCs w:val="24"/>
          <w:u w:val="single"/>
        </w:rPr>
      </w:pPr>
    </w:p>
    <w:p w:rsidR="00A75C0F" w:rsidRPr="00D23503" w:rsidRDefault="00B90A42" w:rsidP="00A75C0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 případě mimořádné situace, kdy by měla být mateřská škola uzavřena (neplatí pro prázdniny)</w:t>
      </w:r>
      <w:r w:rsidR="008829F5">
        <w:rPr>
          <w:color w:val="000000"/>
          <w:sz w:val="24"/>
          <w:szCs w:val="24"/>
        </w:rPr>
        <w:t xml:space="preserve"> je povinností mateřské školy přejít na distanční výuku. Ta bude určena pro děti s povinnou předškolní výukou.</w:t>
      </w:r>
      <w:r w:rsidR="00A75C0F" w:rsidRPr="00D23503">
        <w:rPr>
          <w:color w:val="000000"/>
          <w:sz w:val="24"/>
          <w:szCs w:val="24"/>
        </w:rPr>
        <w:t xml:space="preserve"> Učitelky budou kontaktovat rodiče přes</w:t>
      </w:r>
      <w:r w:rsidR="002A2645">
        <w:rPr>
          <w:color w:val="000000"/>
          <w:sz w:val="24"/>
          <w:szCs w:val="24"/>
        </w:rPr>
        <w:t xml:space="preserve"> </w:t>
      </w:r>
      <w:r w:rsidR="00A75C0F" w:rsidRPr="00D23503">
        <w:rPr>
          <w:color w:val="000000"/>
          <w:sz w:val="24"/>
          <w:szCs w:val="24"/>
        </w:rPr>
        <w:t>e-mail</w:t>
      </w:r>
      <w:r w:rsidR="008829F5">
        <w:rPr>
          <w:color w:val="000000"/>
          <w:sz w:val="24"/>
          <w:szCs w:val="24"/>
        </w:rPr>
        <w:t xml:space="preserve"> a</w:t>
      </w:r>
      <w:r w:rsidR="00A75C0F" w:rsidRPr="00D23503">
        <w:rPr>
          <w:color w:val="000000"/>
          <w:sz w:val="24"/>
          <w:szCs w:val="24"/>
        </w:rPr>
        <w:t xml:space="preserve"> on-line systém Microsoft Teams a budou připravovat materiály pro domácí vyučování v souladu s ŠVP a ročním plánem. </w:t>
      </w:r>
    </w:p>
    <w:p w:rsidR="00A75C0F" w:rsidRPr="00D23503" w:rsidRDefault="00A75C0F" w:rsidP="00A75C0F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Rodiče jsou povinni s MŠ spolupracovat a plnit dané úkoly. V případě, že by některé rodině neumožňovala jejich situace elektronický kontakt, neměli doma</w:t>
      </w:r>
      <w:r w:rsidR="008829F5">
        <w:rPr>
          <w:color w:val="000000"/>
          <w:sz w:val="24"/>
          <w:szCs w:val="24"/>
        </w:rPr>
        <w:t xml:space="preserve"> počítač,</w:t>
      </w:r>
      <w:r w:rsidRPr="00D23503">
        <w:rPr>
          <w:color w:val="000000"/>
          <w:sz w:val="24"/>
          <w:szCs w:val="24"/>
        </w:rPr>
        <w:t xml:space="preserve"> tiskárnu apod., domluví se s MŠ na jiném způsobu komunikace (telefon, vyzvednutí pracovních listů v MŠ…).</w:t>
      </w:r>
    </w:p>
    <w:p w:rsidR="00BF045B" w:rsidRPr="00D23503" w:rsidRDefault="00BF045B" w:rsidP="001A65E5">
      <w:pPr>
        <w:jc w:val="both"/>
        <w:rPr>
          <w:b/>
          <w:color w:val="000000"/>
          <w:sz w:val="24"/>
          <w:szCs w:val="24"/>
        </w:rPr>
      </w:pPr>
    </w:p>
    <w:p w:rsidR="007B39DF" w:rsidRDefault="007B39DF">
      <w:pPr>
        <w:jc w:val="both"/>
        <w:rPr>
          <w:b/>
          <w:color w:val="000000"/>
          <w:sz w:val="24"/>
          <w:szCs w:val="24"/>
        </w:rPr>
      </w:pPr>
    </w:p>
    <w:p w:rsidR="008829F5" w:rsidRPr="00D23503" w:rsidRDefault="008829F5">
      <w:pPr>
        <w:jc w:val="both"/>
        <w:rPr>
          <w:b/>
          <w:color w:val="000000"/>
          <w:sz w:val="24"/>
          <w:szCs w:val="24"/>
        </w:rPr>
      </w:pPr>
    </w:p>
    <w:p w:rsidR="00B11693" w:rsidRDefault="00B11693" w:rsidP="00B30F38">
      <w:pPr>
        <w:jc w:val="both"/>
        <w:rPr>
          <w:b/>
          <w:color w:val="000000"/>
          <w:sz w:val="24"/>
          <w:szCs w:val="24"/>
        </w:rPr>
      </w:pPr>
    </w:p>
    <w:p w:rsidR="00B11693" w:rsidRDefault="00B11693" w:rsidP="00B30F38">
      <w:pPr>
        <w:jc w:val="both"/>
        <w:rPr>
          <w:b/>
          <w:color w:val="000000"/>
          <w:sz w:val="24"/>
          <w:szCs w:val="24"/>
        </w:rPr>
      </w:pPr>
    </w:p>
    <w:p w:rsidR="00B11693" w:rsidRDefault="00B11693" w:rsidP="00B30F38">
      <w:pPr>
        <w:jc w:val="both"/>
        <w:rPr>
          <w:b/>
          <w:color w:val="000000"/>
          <w:sz w:val="24"/>
          <w:szCs w:val="24"/>
        </w:rPr>
      </w:pPr>
    </w:p>
    <w:p w:rsidR="00B11693" w:rsidRDefault="00B11693" w:rsidP="00B30F38">
      <w:pPr>
        <w:jc w:val="both"/>
        <w:rPr>
          <w:b/>
          <w:color w:val="000000"/>
          <w:sz w:val="24"/>
          <w:szCs w:val="24"/>
        </w:rPr>
      </w:pPr>
    </w:p>
    <w:p w:rsidR="00B30F38" w:rsidRPr="00D23503" w:rsidRDefault="005A65F0" w:rsidP="00B30F38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9</w:t>
      </w:r>
      <w:r w:rsidR="007B39DF" w:rsidRPr="00D23503">
        <w:rPr>
          <w:b/>
          <w:color w:val="000000"/>
          <w:sz w:val="24"/>
          <w:szCs w:val="24"/>
        </w:rPr>
        <w:t>. Odklad školní docházky</w:t>
      </w:r>
      <w:r w:rsidR="00B30F38" w:rsidRPr="00D23503">
        <w:rPr>
          <w:b/>
          <w:color w:val="000000"/>
          <w:sz w:val="24"/>
          <w:szCs w:val="24"/>
        </w:rPr>
        <w:t xml:space="preserve"> a systém péče o děti s přiznanými podpůrnými opatřeními</w:t>
      </w:r>
    </w:p>
    <w:p w:rsidR="007B39DF" w:rsidRPr="00D23503" w:rsidRDefault="007B39DF">
      <w:pPr>
        <w:jc w:val="both"/>
        <w:rPr>
          <w:b/>
          <w:color w:val="000000"/>
          <w:sz w:val="24"/>
          <w:szCs w:val="24"/>
        </w:rPr>
      </w:pPr>
    </w:p>
    <w:p w:rsidR="007E4954" w:rsidRPr="00D23503" w:rsidRDefault="00B30F38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t>Odklad školní docházky</w:t>
      </w:r>
    </w:p>
    <w:p w:rsidR="007B39DF" w:rsidRPr="00D23503" w:rsidRDefault="007B39DF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Není-li dítě po dovršení šestého roku tělesně nebo duševně přiměřeně vyspělé, požádá zákonný zástupce dítěte v době zápisu k povinné škol</w:t>
      </w:r>
      <w:r w:rsidR="002A2645">
        <w:rPr>
          <w:color w:val="000000"/>
          <w:sz w:val="24"/>
          <w:szCs w:val="24"/>
        </w:rPr>
        <w:t>ní docházce do základní školy (</w:t>
      </w:r>
      <w:r w:rsidRPr="00D23503">
        <w:rPr>
          <w:color w:val="000000"/>
          <w:sz w:val="24"/>
          <w:szCs w:val="24"/>
        </w:rPr>
        <w:t>termín zápisu škola stanovuje na duben) ředitele základní školy o rozhodnutí o odložení docházky o jeden školní rok. Na základě tohoto rozhodnutí zákonní zástupci požádají o prodloužení docházky dítěte do mateřské školy.</w:t>
      </w:r>
    </w:p>
    <w:p w:rsidR="00B30F38" w:rsidRPr="00D23503" w:rsidRDefault="00B30F38">
      <w:pPr>
        <w:jc w:val="both"/>
        <w:rPr>
          <w:color w:val="000000"/>
          <w:sz w:val="24"/>
          <w:szCs w:val="24"/>
        </w:rPr>
      </w:pPr>
    </w:p>
    <w:p w:rsidR="00B30F38" w:rsidRPr="00D23503" w:rsidRDefault="00B30F38" w:rsidP="00B30F38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t>Systém péče o děti s přiznanými podpůrnými opatřeními</w:t>
      </w:r>
    </w:p>
    <w:p w:rsidR="00B30F38" w:rsidRPr="00D23503" w:rsidRDefault="00B30F38" w:rsidP="00B30F38">
      <w:pPr>
        <w:jc w:val="both"/>
        <w:rPr>
          <w:b/>
          <w:color w:val="000000"/>
          <w:sz w:val="24"/>
          <w:szCs w:val="24"/>
          <w:u w:val="single"/>
        </w:rPr>
      </w:pPr>
    </w:p>
    <w:p w:rsidR="00B30F38" w:rsidRPr="00D23503" w:rsidRDefault="00B30F38" w:rsidP="00B30F38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t>Podpůrná opatření prvního stupně</w:t>
      </w:r>
    </w:p>
    <w:p w:rsidR="00B30F38" w:rsidRPr="00D23503" w:rsidRDefault="00B30F38" w:rsidP="00B30F38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Ředitel mateřské školy rozhodne o poskytování podpůrných opatření prvního stupně bez doporučení školského poradenského zařízení i bez informovaného souhlasu zákonného zástupce. Tím není dotčeno právo zákonného zástupce na informace o průběhu a</w:t>
      </w:r>
      <w:r w:rsidR="002A2645">
        <w:rPr>
          <w:color w:val="000000"/>
          <w:sz w:val="24"/>
          <w:szCs w:val="24"/>
        </w:rPr>
        <w:t xml:space="preserve"> výsledcích vzdělávání dítěte (</w:t>
      </w:r>
      <w:r w:rsidRPr="00D23503">
        <w:rPr>
          <w:color w:val="000000"/>
          <w:sz w:val="24"/>
          <w:szCs w:val="24"/>
        </w:rPr>
        <w:t>§ 21 školského zákona).</w:t>
      </w:r>
    </w:p>
    <w:p w:rsidR="00B30F38" w:rsidRPr="00D23503" w:rsidRDefault="00B30F38" w:rsidP="00B30F38">
      <w:pPr>
        <w:jc w:val="both"/>
        <w:rPr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Učitel MŠ zpracuje plán pedagogické podpory, ve kterém bude upravena organizace a hodnocení vzdělávání dítěte včetně úpravy metod a forem práce a projedná jej s ředitelem školy</w:t>
      </w:r>
      <w:r w:rsidRPr="00D23503">
        <w:rPr>
          <w:color w:val="000000"/>
          <w:sz w:val="24"/>
          <w:szCs w:val="24"/>
        </w:rPr>
        <w:t>.</w:t>
      </w:r>
    </w:p>
    <w:p w:rsidR="00B30F38" w:rsidRPr="00D23503" w:rsidRDefault="00B30F38" w:rsidP="00B30F38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Pokud by nepostačovala pod</w:t>
      </w:r>
      <w:r w:rsidR="00D46EC7" w:rsidRPr="00D23503">
        <w:rPr>
          <w:color w:val="000000"/>
          <w:sz w:val="24"/>
          <w:szCs w:val="24"/>
        </w:rPr>
        <w:t>půrná opatření prvního stupně (</w:t>
      </w:r>
      <w:r w:rsidRPr="00D23503">
        <w:rPr>
          <w:color w:val="000000"/>
          <w:sz w:val="24"/>
          <w:szCs w:val="24"/>
        </w:rPr>
        <w:t>po vyhodnocení plánu pedagogické podpory) doporučí ředitel školy využití poradenské pomoci školského poradenského zařízení za účelem posouzení sp</w:t>
      </w:r>
      <w:r w:rsidR="00D46EC7" w:rsidRPr="00D23503">
        <w:rPr>
          <w:color w:val="000000"/>
          <w:sz w:val="24"/>
          <w:szCs w:val="24"/>
        </w:rPr>
        <w:t>eciálních vzdělávacích dítěte (</w:t>
      </w:r>
      <w:r w:rsidRPr="00D23503">
        <w:rPr>
          <w:color w:val="000000"/>
          <w:sz w:val="24"/>
          <w:szCs w:val="24"/>
        </w:rPr>
        <w:t>§ 16 odst. 4 a 5 školského zákona a § 2 a § 10 vyhlášky č. 27 / 2016 Sb.)</w:t>
      </w:r>
    </w:p>
    <w:p w:rsidR="00B30F38" w:rsidRPr="00D23503" w:rsidRDefault="00B30F38" w:rsidP="00B30F38">
      <w:pPr>
        <w:jc w:val="both"/>
        <w:rPr>
          <w:color w:val="000000"/>
          <w:sz w:val="24"/>
          <w:szCs w:val="24"/>
        </w:rPr>
      </w:pPr>
    </w:p>
    <w:p w:rsidR="00B30F38" w:rsidRPr="00D23503" w:rsidRDefault="00B30F38" w:rsidP="00B30F38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t>Podpůrná opatření druhého až pátého stupně</w:t>
      </w:r>
    </w:p>
    <w:p w:rsidR="00B30F38" w:rsidRPr="00D23503" w:rsidRDefault="00B30F38" w:rsidP="00B30F38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Podmínkou pro uplatnění je doporučení školského poradenského zařízení a s informovaným souhlasem zákonného zástupce dítěte. K poskytnutí poradenské pomoci dojde na základě vlastního uvážení zákonného zástupce, doporučení ředitele mateřské školy nebo OSPOD.</w:t>
      </w:r>
    </w:p>
    <w:p w:rsidR="00B30F38" w:rsidRPr="00D23503" w:rsidRDefault="00B30F38" w:rsidP="00B30F38">
      <w:pPr>
        <w:jc w:val="both"/>
        <w:rPr>
          <w:color w:val="000000"/>
          <w:sz w:val="24"/>
          <w:szCs w:val="24"/>
        </w:rPr>
      </w:pPr>
    </w:p>
    <w:p w:rsidR="00B30F38" w:rsidRPr="00D23503" w:rsidRDefault="00B30F38" w:rsidP="00B30F38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Ředitel školy určí učitele odpovědného za spolupráci se školským poradenským zařízením v souvislosti s doporučením podpůrných opatření dítěte se speciálními vzdělávacími potřebami (11 vyhlášky č. 27 / 2016 Sb.)</w:t>
      </w:r>
    </w:p>
    <w:p w:rsidR="00B30F38" w:rsidRPr="00D23503" w:rsidRDefault="00B30F38" w:rsidP="00B30F38">
      <w:pPr>
        <w:jc w:val="both"/>
        <w:rPr>
          <w:b/>
          <w:color w:val="000000"/>
          <w:sz w:val="24"/>
          <w:szCs w:val="24"/>
        </w:rPr>
      </w:pPr>
    </w:p>
    <w:p w:rsidR="00B30F38" w:rsidRPr="00D23503" w:rsidRDefault="00B30F38" w:rsidP="00B30F38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Ředitel školy zahájí poskytování podpůrných opatření 2 až 5 stupně bezodkladně po obdržení doporučení školského poradenského zařízení a získání informovaného souhlasu zákonného zástupce.</w:t>
      </w:r>
    </w:p>
    <w:p w:rsidR="00B30F38" w:rsidRPr="00D23503" w:rsidRDefault="00B30F38" w:rsidP="00B30F38">
      <w:pPr>
        <w:jc w:val="both"/>
        <w:rPr>
          <w:color w:val="000000"/>
          <w:sz w:val="24"/>
          <w:szCs w:val="24"/>
        </w:rPr>
      </w:pPr>
    </w:p>
    <w:p w:rsidR="00B30F38" w:rsidRPr="00D23503" w:rsidRDefault="00B30F38" w:rsidP="00B30F38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Ředitel školy průběžně vyhodnocuje poskytování podpůrných opatření, nejméně však jeden krát ročně, v případě souvisejících okolností častěji. Ukončení poskytování podpůrného opatření 2 až 5 stupně je-li z doporučení školského por. Zařízení zřejmé, že podpůrná opatření 2 až 5 stupně již nejsou potřeba. V takovém případě se nevyžaduje informovaný souhlas zákonného zástupce, s ním se pouze projedná (§ 16 odst. 4 školského zákona a § 11, § 12 a § 16 vyhlášky č. 27 / 2016 Sb.)</w:t>
      </w:r>
    </w:p>
    <w:p w:rsidR="00447D15" w:rsidRPr="00D23503" w:rsidRDefault="00447D15" w:rsidP="00B30F38">
      <w:pPr>
        <w:jc w:val="both"/>
        <w:rPr>
          <w:color w:val="000000"/>
          <w:sz w:val="24"/>
          <w:szCs w:val="24"/>
        </w:rPr>
      </w:pPr>
    </w:p>
    <w:p w:rsidR="00B30F38" w:rsidRPr="00D23503" w:rsidRDefault="00B30F38" w:rsidP="00B30F38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t>Vzdělávání dětí nadaných</w:t>
      </w:r>
    </w:p>
    <w:p w:rsidR="00B30F38" w:rsidRPr="00D23503" w:rsidRDefault="00B30F38" w:rsidP="00B30F38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Mateřská škola vytváří ve svém  ŠVP a při jeho realizaci podmínky k co největšímu využití potenciálu každého dítěte s ohledem na jeho individuální možnosti.</w:t>
      </w:r>
    </w:p>
    <w:p w:rsidR="00B11693" w:rsidRDefault="00B30F38" w:rsidP="00B30F38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To platí v plné míře i pro vzdělávání dětí nadaných.</w:t>
      </w:r>
    </w:p>
    <w:p w:rsidR="00B30F38" w:rsidRPr="00D23503" w:rsidRDefault="00B30F38" w:rsidP="00B30F38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lastRenderedPageBreak/>
        <w:t>Mateřská škola je povinna zajistit realizaci všech stanovených podpůrných opatření pro podporu nadání podle individuálních vzdělávacích potřeb dítěte v rozsahu prvního až čtvrtého stupně podpory.</w:t>
      </w:r>
    </w:p>
    <w:p w:rsidR="00B30F38" w:rsidRPr="00D23503" w:rsidRDefault="00B30F38">
      <w:pPr>
        <w:jc w:val="both"/>
        <w:rPr>
          <w:color w:val="000000"/>
          <w:sz w:val="24"/>
          <w:szCs w:val="24"/>
        </w:rPr>
      </w:pPr>
    </w:p>
    <w:p w:rsidR="007B39DF" w:rsidRPr="00D23503" w:rsidRDefault="007B39DF">
      <w:pPr>
        <w:jc w:val="both"/>
        <w:rPr>
          <w:color w:val="000000"/>
          <w:sz w:val="24"/>
          <w:szCs w:val="24"/>
        </w:rPr>
      </w:pPr>
    </w:p>
    <w:p w:rsidR="007B39DF" w:rsidRPr="00D23503" w:rsidRDefault="005A65F0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10</w:t>
      </w:r>
      <w:r w:rsidR="007B39DF" w:rsidRPr="00D23503">
        <w:rPr>
          <w:b/>
          <w:color w:val="000000"/>
          <w:sz w:val="24"/>
          <w:szCs w:val="24"/>
        </w:rPr>
        <w:t>. Informace o průběhu a výsledcích vzdělávání</w:t>
      </w:r>
    </w:p>
    <w:p w:rsidR="007E4954" w:rsidRPr="00D23503" w:rsidRDefault="007E4954">
      <w:pPr>
        <w:jc w:val="both"/>
        <w:rPr>
          <w:b/>
          <w:color w:val="000000"/>
          <w:sz w:val="24"/>
          <w:szCs w:val="24"/>
        </w:rPr>
      </w:pPr>
    </w:p>
    <w:p w:rsidR="007B39DF" w:rsidRPr="00D23503" w:rsidRDefault="007B39DF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Při nástupu do MŠ by dítě mělo přiměřeně věku zvládat následující dovednosti a návyky:</w:t>
      </w:r>
    </w:p>
    <w:p w:rsidR="00422967" w:rsidRPr="00D23503" w:rsidRDefault="00422967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- samostatn</w:t>
      </w:r>
      <w:r w:rsidR="00D46EC7" w:rsidRPr="00D23503">
        <w:rPr>
          <w:color w:val="000000"/>
          <w:sz w:val="24"/>
          <w:szCs w:val="24"/>
        </w:rPr>
        <w:t>ost v oblasti osobní hygieny (</w:t>
      </w:r>
      <w:r w:rsidRPr="00D23503">
        <w:rPr>
          <w:color w:val="000000"/>
          <w:sz w:val="24"/>
          <w:szCs w:val="24"/>
        </w:rPr>
        <w:t>samostatné používání WC, umývání rukou)</w:t>
      </w:r>
    </w:p>
    <w:p w:rsidR="00422967" w:rsidRPr="00D23503" w:rsidRDefault="00422967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- samos</w:t>
      </w:r>
      <w:r w:rsidR="00D46EC7" w:rsidRPr="00D23503">
        <w:rPr>
          <w:color w:val="000000"/>
          <w:sz w:val="24"/>
          <w:szCs w:val="24"/>
        </w:rPr>
        <w:t>tatnost v oblasti stravování (</w:t>
      </w:r>
      <w:r w:rsidRPr="00D23503">
        <w:rPr>
          <w:color w:val="000000"/>
          <w:sz w:val="24"/>
          <w:szCs w:val="24"/>
        </w:rPr>
        <w:t>samostatně jíst lžící, pít ze sklenice, dodržovat základní</w:t>
      </w:r>
    </w:p>
    <w:p w:rsidR="00422967" w:rsidRPr="00D23503" w:rsidRDefault="00422967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 čistotu u stolování)</w:t>
      </w:r>
    </w:p>
    <w:p w:rsidR="00422967" w:rsidRPr="00D23503" w:rsidRDefault="00D46EC7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- sebeobsluha při oblékání (</w:t>
      </w:r>
      <w:r w:rsidR="00422967" w:rsidRPr="00D23503">
        <w:rPr>
          <w:color w:val="000000"/>
          <w:sz w:val="24"/>
          <w:szCs w:val="24"/>
        </w:rPr>
        <w:t>snaha o samostatné oblečení a obutí)</w:t>
      </w:r>
    </w:p>
    <w:p w:rsidR="00422967" w:rsidRPr="00D23503" w:rsidRDefault="00422967">
      <w:pPr>
        <w:jc w:val="both"/>
        <w:rPr>
          <w:color w:val="000000"/>
          <w:sz w:val="24"/>
          <w:szCs w:val="24"/>
        </w:rPr>
      </w:pPr>
    </w:p>
    <w:p w:rsidR="00422967" w:rsidRPr="00D23503" w:rsidRDefault="00422967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Zákonní zástupci dítěte se mohou informovat o cílech, zaměření, formách a obsahu vzdělávání konkretizovaných podle podmínek MŠ v ŠVP, který je volně přístupný v šatně u tříd.</w:t>
      </w:r>
    </w:p>
    <w:p w:rsidR="00422967" w:rsidRPr="00D23503" w:rsidRDefault="00422967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* </w:t>
      </w:r>
      <w:r w:rsidR="008D766E" w:rsidRPr="00D23503">
        <w:rPr>
          <w:color w:val="000000"/>
          <w:sz w:val="24"/>
          <w:szCs w:val="24"/>
        </w:rPr>
        <w:t>Učitelka pověřena vedením</w:t>
      </w:r>
      <w:r w:rsidRPr="00D23503">
        <w:rPr>
          <w:color w:val="000000"/>
          <w:sz w:val="24"/>
          <w:szCs w:val="24"/>
        </w:rPr>
        <w:t xml:space="preserve"> MŠ na začátku nového školního roku</w:t>
      </w:r>
      <w:r w:rsidR="000A60F7" w:rsidRPr="00D23503">
        <w:rPr>
          <w:color w:val="000000"/>
          <w:sz w:val="24"/>
          <w:szCs w:val="24"/>
        </w:rPr>
        <w:t xml:space="preserve"> </w:t>
      </w:r>
      <w:r w:rsidRPr="00D23503">
        <w:rPr>
          <w:color w:val="000000"/>
          <w:sz w:val="24"/>
          <w:szCs w:val="24"/>
        </w:rPr>
        <w:t>svolává rodičovskou schůzku pro rodiče dětí</w:t>
      </w:r>
      <w:r w:rsidR="000A60F7" w:rsidRPr="00D23503">
        <w:rPr>
          <w:color w:val="000000"/>
          <w:sz w:val="24"/>
          <w:szCs w:val="24"/>
        </w:rPr>
        <w:t>, na které jsou informováni o všech rozhodnutích MŠ týkajících se podstatných záležitostí vzdělávání dětí a provozu MŠ. V případě nezbytné potřeby může být svolána i mimořádná schůzka rodičů s vedením provozu MŠ.</w:t>
      </w:r>
    </w:p>
    <w:p w:rsidR="000A60F7" w:rsidRPr="00D23503" w:rsidRDefault="000A60F7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V průběhu školního roku jsou předávány informace na hlavních vývěskách Želvičky a Sovičky.</w:t>
      </w:r>
    </w:p>
    <w:p w:rsidR="00267203" w:rsidRPr="00D23503" w:rsidRDefault="00267203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Zákonní zástupci dítěte si mohou domluvit s ředitelkou nebo s</w:t>
      </w:r>
      <w:r w:rsidR="00AF706D" w:rsidRPr="00D23503">
        <w:rPr>
          <w:color w:val="000000"/>
          <w:sz w:val="24"/>
          <w:szCs w:val="24"/>
        </w:rPr>
        <w:t> pedagogickými pracovnicemi</w:t>
      </w:r>
      <w:r w:rsidRPr="00D23503">
        <w:rPr>
          <w:color w:val="000000"/>
          <w:sz w:val="24"/>
          <w:szCs w:val="24"/>
        </w:rPr>
        <w:t xml:space="preserve"> individuální pohovor, na kterém budou projednány podstatné připomínky zákonných zástupců ke vzdělávání dítěte.</w:t>
      </w:r>
    </w:p>
    <w:p w:rsidR="00267203" w:rsidRPr="00D23503" w:rsidRDefault="00267203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Ředitelka nebo pedagogický pracovník mohou vyzvat zákonné zástupce, aby se osobně dostavili k projednání závažných otázek týkajících se vzdělávání dítěte.</w:t>
      </w:r>
    </w:p>
    <w:p w:rsidR="00AF706D" w:rsidRPr="00D23503" w:rsidRDefault="00AF706D">
      <w:pPr>
        <w:jc w:val="both"/>
        <w:rPr>
          <w:color w:val="000000"/>
          <w:sz w:val="24"/>
          <w:szCs w:val="24"/>
        </w:rPr>
      </w:pPr>
    </w:p>
    <w:p w:rsidR="00AF706D" w:rsidRPr="00D23503" w:rsidRDefault="007E4954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11</w:t>
      </w:r>
      <w:r w:rsidR="00AF706D" w:rsidRPr="00D23503">
        <w:rPr>
          <w:b/>
          <w:color w:val="000000"/>
          <w:sz w:val="24"/>
          <w:szCs w:val="24"/>
        </w:rPr>
        <w:t xml:space="preserve">. </w:t>
      </w:r>
      <w:r w:rsidR="00804F2E" w:rsidRPr="00D23503">
        <w:rPr>
          <w:b/>
          <w:color w:val="000000"/>
          <w:sz w:val="24"/>
          <w:szCs w:val="24"/>
        </w:rPr>
        <w:t>Podmínky zajištění bezpečnosti dětí</w:t>
      </w:r>
    </w:p>
    <w:p w:rsidR="007E4954" w:rsidRPr="00D23503" w:rsidRDefault="007E4954">
      <w:pPr>
        <w:jc w:val="both"/>
        <w:rPr>
          <w:b/>
          <w:color w:val="000000"/>
          <w:sz w:val="24"/>
          <w:szCs w:val="24"/>
        </w:rPr>
      </w:pPr>
    </w:p>
    <w:p w:rsidR="00804F2E" w:rsidRPr="00D23503" w:rsidRDefault="00804F2E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Ředitelka zabezpečuje prostřednictvím pedagogů školy dohled nad dětmi, a to při školní i mimoškolní výchově a vzdělávání, při všech aktivitách organizovaných mateřskou školou.</w:t>
      </w:r>
    </w:p>
    <w:p w:rsidR="00804F2E" w:rsidRPr="00D23503" w:rsidRDefault="00804F2E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Za bezpečnost dětí v MŠ odpovídají po celou dobu práce s dětmi pedagogičtí pracovníci školy, a to od doby převzetí dětí od jejich zákonného zástupce nebo jím pověřené osoby ve třídě, až do doby jejich předání zástupci dítěte nebo jím pověřené osobě.</w:t>
      </w:r>
    </w:p>
    <w:p w:rsidR="00804F2E" w:rsidRPr="00D23503" w:rsidRDefault="00804F2E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Děti jsou řádně, pravidelně a průběžně poučovány o bezpečném chování a jednání, aby se aktivně předcházelo úrazům a zraněním dětí.</w:t>
      </w:r>
    </w:p>
    <w:p w:rsidR="00804F2E" w:rsidRPr="00D23503" w:rsidRDefault="00804F2E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* Zákonný zástupce je povinen dítě </w:t>
      </w:r>
      <w:r w:rsidRPr="00272974">
        <w:rPr>
          <w:b/>
          <w:color w:val="000000"/>
          <w:sz w:val="24"/>
          <w:szCs w:val="24"/>
        </w:rPr>
        <w:t>přivádět až ke třídě,</w:t>
      </w:r>
      <w:r w:rsidRPr="00D23503">
        <w:rPr>
          <w:color w:val="000000"/>
          <w:sz w:val="24"/>
          <w:szCs w:val="24"/>
        </w:rPr>
        <w:t xml:space="preserve"> </w:t>
      </w:r>
      <w:r w:rsidRPr="00272974">
        <w:rPr>
          <w:b/>
          <w:color w:val="000000"/>
          <w:sz w:val="24"/>
          <w:szCs w:val="24"/>
        </w:rPr>
        <w:t>osobně je předat pedagogické pracovnici a informovat ji o případných aktuálních změnách zdravotního stavu dítěte</w:t>
      </w:r>
      <w:r w:rsidRPr="00D23503">
        <w:rPr>
          <w:color w:val="000000"/>
          <w:sz w:val="24"/>
          <w:szCs w:val="24"/>
        </w:rPr>
        <w:t>.</w:t>
      </w:r>
      <w:r w:rsidR="008D766E" w:rsidRPr="00D23503">
        <w:rPr>
          <w:color w:val="000000"/>
          <w:sz w:val="24"/>
          <w:szCs w:val="24"/>
        </w:rPr>
        <w:t xml:space="preserve"> </w:t>
      </w:r>
      <w:r w:rsidRPr="00D23503">
        <w:rPr>
          <w:color w:val="000000"/>
          <w:sz w:val="24"/>
          <w:szCs w:val="24"/>
        </w:rPr>
        <w:t>Za děti zodpovídá až do předání učitelce, nikdy neponechává dítě v šatně samotné.</w:t>
      </w:r>
      <w:r w:rsidR="006F2AC7" w:rsidRPr="00D23503">
        <w:rPr>
          <w:color w:val="000000"/>
          <w:sz w:val="24"/>
          <w:szCs w:val="24"/>
        </w:rPr>
        <w:t xml:space="preserve"> </w:t>
      </w:r>
    </w:p>
    <w:p w:rsidR="006F2AC7" w:rsidRPr="00D23503" w:rsidRDefault="006F2AC7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Zákonní zástupci jsou po převzetí dítěte odpovědni za jejich chování, aby nedocházelo k poškozování prostor MŠ.</w:t>
      </w:r>
    </w:p>
    <w:p w:rsidR="0081213F" w:rsidRPr="00D23503" w:rsidRDefault="006F2AC7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* Vstup do MŠ je pouze po ohlášení se v domácím telefonu / Želvička/ a po zazvonění u /Sovičky/, kde učitelka ihned zjistí vstup rodiče. Cizí příchozí se nesmí pohybovat nekontrolovaně v budově MŠ.</w:t>
      </w:r>
    </w:p>
    <w:p w:rsidR="00974CFF" w:rsidRDefault="00974CFF" w:rsidP="00974CFF">
      <w:pPr>
        <w:rPr>
          <w:color w:val="000000"/>
          <w:sz w:val="24"/>
          <w:szCs w:val="24"/>
        </w:rPr>
      </w:pPr>
    </w:p>
    <w:p w:rsidR="00272974" w:rsidRDefault="00272974" w:rsidP="00974CFF">
      <w:pPr>
        <w:rPr>
          <w:color w:val="000000"/>
          <w:sz w:val="24"/>
        </w:rPr>
      </w:pPr>
    </w:p>
    <w:p w:rsidR="00272974" w:rsidRPr="00D23503" w:rsidRDefault="00272974" w:rsidP="00974CFF">
      <w:pPr>
        <w:rPr>
          <w:color w:val="000000"/>
          <w:sz w:val="24"/>
        </w:rPr>
      </w:pPr>
    </w:p>
    <w:p w:rsidR="00974CFF" w:rsidRPr="00D23503" w:rsidRDefault="00974CFF" w:rsidP="00974CFF">
      <w:pPr>
        <w:jc w:val="both"/>
        <w:rPr>
          <w:color w:val="000000"/>
          <w:sz w:val="24"/>
          <w:szCs w:val="24"/>
        </w:rPr>
      </w:pPr>
    </w:p>
    <w:p w:rsidR="006F2AC7" w:rsidRPr="00D23503" w:rsidRDefault="006F2AC7">
      <w:pPr>
        <w:jc w:val="both"/>
        <w:rPr>
          <w:color w:val="000000"/>
          <w:sz w:val="24"/>
          <w:szCs w:val="24"/>
        </w:rPr>
      </w:pPr>
    </w:p>
    <w:p w:rsidR="006F2AC7" w:rsidRPr="00D23503" w:rsidRDefault="006F2AC7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lastRenderedPageBreak/>
        <w:t>Pobyt v přírodě</w:t>
      </w:r>
    </w:p>
    <w:p w:rsidR="00F347DB" w:rsidRPr="00D23503" w:rsidRDefault="006F2AC7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Využívají se pouze známá bezpečná místa, pedagogičtí pracovníci dbají, aby děti neopustily vymezené prostranství. Pedagogičtí pracovníci před pobytem d</w:t>
      </w:r>
      <w:r w:rsidR="00F347DB" w:rsidRPr="00D23503">
        <w:rPr>
          <w:color w:val="000000"/>
          <w:sz w:val="24"/>
          <w:szCs w:val="24"/>
        </w:rPr>
        <w:t>ětí zkontrolují prostor a odstr</w:t>
      </w:r>
      <w:r w:rsidRPr="00D23503">
        <w:rPr>
          <w:color w:val="000000"/>
          <w:sz w:val="24"/>
          <w:szCs w:val="24"/>
        </w:rPr>
        <w:t>aní všechny nebezpečné věci a překážky</w:t>
      </w:r>
      <w:r w:rsidR="00F347DB" w:rsidRPr="00D23503">
        <w:rPr>
          <w:color w:val="000000"/>
          <w:sz w:val="24"/>
          <w:szCs w:val="24"/>
        </w:rPr>
        <w:t>.</w:t>
      </w:r>
      <w:r w:rsidR="00BE3629" w:rsidRPr="00D23503">
        <w:rPr>
          <w:color w:val="000000"/>
          <w:sz w:val="24"/>
          <w:szCs w:val="24"/>
        </w:rPr>
        <w:t xml:space="preserve"> Za příznivého počasí tráví děti venku nejméně dvě hodiny. Důvodem vynechání pobytu venku jsou silný vítr, déšť, mlha, znečištěné ovzduší, nebo teplota </w:t>
      </w:r>
      <w:proofErr w:type="gramStart"/>
      <w:r w:rsidR="00BE3629" w:rsidRPr="00D23503">
        <w:rPr>
          <w:color w:val="000000"/>
          <w:sz w:val="24"/>
          <w:szCs w:val="24"/>
        </w:rPr>
        <w:t>po -10ºC</w:t>
      </w:r>
      <w:proofErr w:type="gramEnd"/>
    </w:p>
    <w:p w:rsidR="00BE3629" w:rsidRPr="00D23503" w:rsidRDefault="00BE3629">
      <w:pPr>
        <w:jc w:val="both"/>
        <w:rPr>
          <w:color w:val="000000"/>
          <w:sz w:val="24"/>
          <w:szCs w:val="24"/>
        </w:rPr>
      </w:pPr>
    </w:p>
    <w:p w:rsidR="00F347DB" w:rsidRPr="00D23503" w:rsidRDefault="00F347DB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t>Sportovní činnosti a pohybové aktivity</w:t>
      </w:r>
    </w:p>
    <w:p w:rsidR="00F347DB" w:rsidRPr="00D23503" w:rsidRDefault="008D766E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Před cvičením dětí a </w:t>
      </w:r>
      <w:r w:rsidR="00F347DB" w:rsidRPr="00D23503">
        <w:rPr>
          <w:color w:val="000000"/>
          <w:sz w:val="24"/>
          <w:szCs w:val="24"/>
        </w:rPr>
        <w:t>dalšími pohybovými aktivitami, které probíhají ve třídách, v tělocvičně ZŠ nebo probíhají venku, kontrolují pedagogičtí pracovníci školy, zda prostory jsou k těmto aktivitám dostatečně připraveny, odstraňují všechny překážky, které by mohly vést ke zranění dítěte a při použití tělocvičného náčiní a nářadí kontrolují jeho funkčnost a bezpečnost.</w:t>
      </w:r>
    </w:p>
    <w:p w:rsidR="00F347DB" w:rsidRPr="00D23503" w:rsidRDefault="00F347DB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Pedagogičtí pracovníci dále dbají, aby cvičení a pohybové aktivity byly přiměřené věku dětí a podle toho přizpůsobují intenzitu a obtížnost těchto aktivit individuálním schopnostem jednotlivých dětí.</w:t>
      </w:r>
    </w:p>
    <w:p w:rsidR="00A06E86" w:rsidRPr="00D23503" w:rsidRDefault="00A06E86">
      <w:pPr>
        <w:jc w:val="both"/>
        <w:rPr>
          <w:color w:val="000000"/>
          <w:sz w:val="24"/>
          <w:szCs w:val="24"/>
        </w:rPr>
      </w:pPr>
    </w:p>
    <w:p w:rsidR="00F347DB" w:rsidRPr="00D23503" w:rsidRDefault="00F347DB">
      <w:pPr>
        <w:jc w:val="both"/>
        <w:rPr>
          <w:color w:val="000000"/>
          <w:sz w:val="24"/>
          <w:szCs w:val="24"/>
          <w:u w:val="single"/>
        </w:rPr>
      </w:pPr>
    </w:p>
    <w:p w:rsidR="00F347DB" w:rsidRPr="00D23503" w:rsidRDefault="00F347DB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t>Pracovní a výtvarné činnosti</w:t>
      </w:r>
    </w:p>
    <w:p w:rsidR="00F347DB" w:rsidRPr="00D23503" w:rsidRDefault="00F347DB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Při aktivitách rozvíjejících zručnost a výtvarné cítění dětí, při kterýc</w:t>
      </w:r>
      <w:r w:rsidR="008D766E" w:rsidRPr="00D23503">
        <w:rPr>
          <w:color w:val="000000"/>
          <w:sz w:val="24"/>
          <w:szCs w:val="24"/>
        </w:rPr>
        <w:t>h je nezbytné použít nástroje (např.</w:t>
      </w:r>
      <w:r w:rsidR="00CB6BD7" w:rsidRPr="00D23503">
        <w:rPr>
          <w:color w:val="000000"/>
          <w:sz w:val="24"/>
          <w:szCs w:val="24"/>
        </w:rPr>
        <w:t xml:space="preserve"> </w:t>
      </w:r>
      <w:r w:rsidRPr="00D23503">
        <w:rPr>
          <w:color w:val="000000"/>
          <w:sz w:val="24"/>
          <w:szCs w:val="24"/>
        </w:rPr>
        <w:t>nůžky, kladívka apod.), vykonávají děti práci s těmito nástroji za zvýšené</w:t>
      </w:r>
      <w:r w:rsidRPr="00D23503">
        <w:rPr>
          <w:color w:val="000000"/>
          <w:sz w:val="24"/>
          <w:szCs w:val="24"/>
          <w:u w:val="single"/>
        </w:rPr>
        <w:t xml:space="preserve"> </w:t>
      </w:r>
      <w:r w:rsidRPr="00D23503">
        <w:rPr>
          <w:color w:val="000000"/>
          <w:sz w:val="24"/>
          <w:szCs w:val="24"/>
        </w:rPr>
        <w:t xml:space="preserve">opatrnosti a výhradně pod dohledem pedagogického pracovníka školy, </w:t>
      </w:r>
      <w:r w:rsidR="008D766E" w:rsidRPr="00D23503">
        <w:rPr>
          <w:color w:val="000000"/>
          <w:sz w:val="24"/>
          <w:szCs w:val="24"/>
        </w:rPr>
        <w:t>nástroje jsou zvlášť upravené (nů</w:t>
      </w:r>
      <w:r w:rsidR="00BB3F2B" w:rsidRPr="00D23503">
        <w:rPr>
          <w:color w:val="000000"/>
          <w:sz w:val="24"/>
          <w:szCs w:val="24"/>
        </w:rPr>
        <w:t>žky nesmí mít ostré hroty apod.)</w:t>
      </w:r>
    </w:p>
    <w:p w:rsidR="00BB3F2B" w:rsidRPr="00D23503" w:rsidRDefault="00BB3F2B">
      <w:pPr>
        <w:jc w:val="both"/>
        <w:rPr>
          <w:color w:val="000000"/>
          <w:sz w:val="24"/>
          <w:szCs w:val="24"/>
        </w:rPr>
      </w:pPr>
    </w:p>
    <w:p w:rsidR="00BB3F2B" w:rsidRPr="00D23503" w:rsidRDefault="00BB3F2B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color w:val="000000"/>
          <w:sz w:val="24"/>
          <w:szCs w:val="24"/>
          <w:u w:val="single"/>
        </w:rPr>
        <w:t>Postup při nevyzvednutí dítěte po ukončení provozní doby MŠ</w:t>
      </w:r>
    </w:p>
    <w:p w:rsidR="00BB3F2B" w:rsidRPr="00D23503" w:rsidRDefault="00BB3F2B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Pedagogický pracovník kontaktuje zákonného zástupce dítěte nebo jím pověřenou osobu,</w:t>
      </w:r>
      <w:r w:rsidR="00272974">
        <w:rPr>
          <w:color w:val="000000"/>
          <w:sz w:val="24"/>
          <w:szCs w:val="24"/>
        </w:rPr>
        <w:t xml:space="preserve"> zástupkyni ředitelky školy</w:t>
      </w:r>
      <w:r w:rsidR="00AB5971">
        <w:rPr>
          <w:color w:val="000000"/>
          <w:sz w:val="24"/>
          <w:szCs w:val="24"/>
        </w:rPr>
        <w:t xml:space="preserve">, </w:t>
      </w:r>
      <w:r w:rsidRPr="00D23503">
        <w:rPr>
          <w:color w:val="000000"/>
          <w:sz w:val="24"/>
          <w:szCs w:val="24"/>
        </w:rPr>
        <w:t xml:space="preserve">ředitelku </w:t>
      </w:r>
      <w:r w:rsidR="00186A32">
        <w:rPr>
          <w:color w:val="000000"/>
          <w:sz w:val="24"/>
          <w:szCs w:val="24"/>
        </w:rPr>
        <w:t>ZŠ a MŠ</w:t>
      </w:r>
      <w:r w:rsidR="00AB5971">
        <w:rPr>
          <w:color w:val="000000"/>
          <w:sz w:val="24"/>
          <w:szCs w:val="24"/>
        </w:rPr>
        <w:t xml:space="preserve">. Pokud se nepodaří navázat kontakt se zákonným zástupce, </w:t>
      </w:r>
      <w:r w:rsidRPr="00D23503">
        <w:rPr>
          <w:color w:val="000000"/>
          <w:sz w:val="24"/>
          <w:szCs w:val="24"/>
        </w:rPr>
        <w:t>obrátí</w:t>
      </w:r>
      <w:r w:rsidR="00AB5971">
        <w:rPr>
          <w:color w:val="000000"/>
          <w:sz w:val="24"/>
          <w:szCs w:val="24"/>
        </w:rPr>
        <w:t xml:space="preserve"> se</w:t>
      </w:r>
      <w:r w:rsidRPr="00D23503">
        <w:rPr>
          <w:color w:val="000000"/>
          <w:sz w:val="24"/>
          <w:szCs w:val="24"/>
        </w:rPr>
        <w:t xml:space="preserve"> na orgán sociálně-právní ochrany dětí, popř. kontaktuje Policii ČR.</w:t>
      </w:r>
    </w:p>
    <w:p w:rsidR="00BB3F2B" w:rsidRPr="00D23503" w:rsidRDefault="00BB3F2B">
      <w:pPr>
        <w:jc w:val="both"/>
        <w:rPr>
          <w:color w:val="000000"/>
          <w:sz w:val="24"/>
          <w:szCs w:val="24"/>
        </w:rPr>
      </w:pPr>
    </w:p>
    <w:p w:rsidR="00BB3F2B" w:rsidRPr="00D23503" w:rsidRDefault="007E4954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12</w:t>
      </w:r>
      <w:r w:rsidR="00BB3F2B" w:rsidRPr="00D23503">
        <w:rPr>
          <w:b/>
          <w:color w:val="000000"/>
          <w:sz w:val="24"/>
          <w:szCs w:val="24"/>
        </w:rPr>
        <w:t>. Podmínky zajištění ochrany zdraví dětí</w:t>
      </w:r>
    </w:p>
    <w:p w:rsidR="007E4954" w:rsidRPr="00D23503" w:rsidRDefault="007E4954">
      <w:pPr>
        <w:jc w:val="both"/>
        <w:rPr>
          <w:b/>
          <w:color w:val="000000"/>
          <w:sz w:val="24"/>
          <w:szCs w:val="24"/>
        </w:rPr>
      </w:pPr>
    </w:p>
    <w:p w:rsidR="00F86F10" w:rsidRPr="00D23503" w:rsidRDefault="00F86F10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Do MŠ chodí pouze ZDRAVÉ děti! Nachlazené děti, nebo děti s jakýmkoli infekčním onemocnění nesmí být do MŠ přijaty. V případě, že se změní zdravotní stav dítěte v průběhu dne, jsou neprodleně </w:t>
      </w:r>
      <w:r w:rsidR="00447D15" w:rsidRPr="00D23503">
        <w:rPr>
          <w:color w:val="000000"/>
          <w:sz w:val="24"/>
          <w:szCs w:val="24"/>
        </w:rPr>
        <w:t xml:space="preserve">telefonicky </w:t>
      </w:r>
      <w:r w:rsidRPr="00D23503">
        <w:rPr>
          <w:color w:val="000000"/>
          <w:sz w:val="24"/>
          <w:szCs w:val="24"/>
        </w:rPr>
        <w:t xml:space="preserve">informováni rodiče. Dítě je vyčleněno z kolektivu do doby, než si jej rodiče vyzvednou. Dojde-li ke změně zdravotního stavu, </w:t>
      </w:r>
      <w:r w:rsidR="006F745F" w:rsidRPr="00D23503">
        <w:rPr>
          <w:color w:val="000000"/>
          <w:sz w:val="24"/>
          <w:szCs w:val="24"/>
        </w:rPr>
        <w:t>rodiče jsou povinni tuto skutečnost sdělit učitelce MŠ. Také jsou rodiče povinni informovat MŠ o výskytu jakéhokoli infekčního onemocnění. Po nemoci přivádějí rodiče do školky dítě plně doléčené!</w:t>
      </w:r>
    </w:p>
    <w:p w:rsidR="00F86F10" w:rsidRPr="00D23503" w:rsidRDefault="00F86F10">
      <w:pPr>
        <w:jc w:val="both"/>
        <w:rPr>
          <w:color w:val="000000"/>
          <w:sz w:val="24"/>
          <w:szCs w:val="24"/>
        </w:rPr>
      </w:pPr>
    </w:p>
    <w:p w:rsidR="008D5117" w:rsidRPr="00D23503" w:rsidRDefault="008D5117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V případě nutnosti podávat dítěti léky během pobytu v MŠ sepíší zákonní zástupci a ředitelka </w:t>
      </w:r>
      <w:r w:rsidR="00186A32">
        <w:rPr>
          <w:color w:val="000000"/>
          <w:sz w:val="24"/>
          <w:szCs w:val="24"/>
        </w:rPr>
        <w:t>školy</w:t>
      </w:r>
      <w:r w:rsidRPr="00D23503">
        <w:rPr>
          <w:color w:val="000000"/>
          <w:sz w:val="24"/>
          <w:szCs w:val="24"/>
        </w:rPr>
        <w:t xml:space="preserve"> dohodu o podávání léků. Součásti dohody bude lékařská zpráva</w:t>
      </w:r>
      <w:r w:rsidR="00E258D2" w:rsidRPr="00D23503">
        <w:rPr>
          <w:color w:val="000000"/>
          <w:sz w:val="24"/>
          <w:szCs w:val="24"/>
        </w:rPr>
        <w:t xml:space="preserve"> odborného lékaře, název léku, způsob dávání a způsob uložení léků.</w:t>
      </w:r>
    </w:p>
    <w:p w:rsidR="00E258D2" w:rsidRPr="00D23503" w:rsidRDefault="00E258D2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 xml:space="preserve">V případě úrazu dítěte při vzdělávacích činnostech MŠ je pedagogický pracovník povinen provést základní ošetření, v případě nutnosti </w:t>
      </w:r>
      <w:r w:rsidR="00186A32">
        <w:rPr>
          <w:b/>
          <w:color w:val="000000"/>
          <w:sz w:val="24"/>
          <w:szCs w:val="24"/>
        </w:rPr>
        <w:t xml:space="preserve">zařídit </w:t>
      </w:r>
      <w:r w:rsidRPr="00D23503">
        <w:rPr>
          <w:b/>
          <w:color w:val="000000"/>
          <w:sz w:val="24"/>
          <w:szCs w:val="24"/>
        </w:rPr>
        <w:t xml:space="preserve">i následné lékařské vyšetření či ošetření. Neprodleně informuje rodiče dítěte, </w:t>
      </w:r>
      <w:r w:rsidR="00186A32">
        <w:rPr>
          <w:b/>
          <w:color w:val="000000"/>
          <w:sz w:val="24"/>
          <w:szCs w:val="24"/>
        </w:rPr>
        <w:t xml:space="preserve">zástupkyni </w:t>
      </w:r>
      <w:r w:rsidRPr="00D23503">
        <w:rPr>
          <w:b/>
          <w:color w:val="000000"/>
          <w:sz w:val="24"/>
          <w:szCs w:val="24"/>
        </w:rPr>
        <w:t>ředitelk</w:t>
      </w:r>
      <w:r w:rsidR="00186A32">
        <w:rPr>
          <w:b/>
          <w:color w:val="000000"/>
          <w:sz w:val="24"/>
          <w:szCs w:val="24"/>
        </w:rPr>
        <w:t>y</w:t>
      </w:r>
      <w:r w:rsidRPr="00D23503">
        <w:rPr>
          <w:b/>
          <w:color w:val="000000"/>
          <w:sz w:val="24"/>
          <w:szCs w:val="24"/>
        </w:rPr>
        <w:t xml:space="preserve"> </w:t>
      </w:r>
      <w:r w:rsidR="00186A32">
        <w:rPr>
          <w:b/>
          <w:color w:val="000000"/>
          <w:sz w:val="24"/>
          <w:szCs w:val="24"/>
        </w:rPr>
        <w:t>školy</w:t>
      </w:r>
      <w:r w:rsidRPr="00D23503">
        <w:rPr>
          <w:b/>
          <w:color w:val="000000"/>
          <w:sz w:val="24"/>
          <w:szCs w:val="24"/>
        </w:rPr>
        <w:t xml:space="preserve"> a úraz zapíše do Knihy úrazů. </w:t>
      </w:r>
      <w:r w:rsidR="00186A32">
        <w:rPr>
          <w:b/>
          <w:color w:val="000000"/>
          <w:sz w:val="24"/>
          <w:szCs w:val="24"/>
        </w:rPr>
        <w:t>Zástupkyně /ř</w:t>
      </w:r>
      <w:r w:rsidRPr="00D23503">
        <w:rPr>
          <w:b/>
          <w:color w:val="000000"/>
          <w:sz w:val="24"/>
          <w:szCs w:val="24"/>
        </w:rPr>
        <w:t>editelka školy zajistí, aby byly objektivně zjištěny a případně odstraněny příčiny úrazu.</w:t>
      </w:r>
    </w:p>
    <w:p w:rsidR="00E258D2" w:rsidRPr="00D23503" w:rsidRDefault="00E258D2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Aby si děti mohly hrát bez obavy z ušpinění, jsou přiměřeně a vhodně oblékány pro pobyt v MŠ i pobyt venku.</w:t>
      </w:r>
      <w:r w:rsidR="00E12FFB" w:rsidRPr="00D23503">
        <w:rPr>
          <w:color w:val="000000"/>
          <w:sz w:val="24"/>
          <w:szCs w:val="24"/>
        </w:rPr>
        <w:t xml:space="preserve"> </w:t>
      </w:r>
      <w:r w:rsidRPr="00D23503">
        <w:rPr>
          <w:color w:val="000000"/>
          <w:sz w:val="24"/>
          <w:szCs w:val="24"/>
        </w:rPr>
        <w:t xml:space="preserve">Každé dítě potřebuje oblečení do třídy a jiné oblečení pro pobyt </w:t>
      </w:r>
      <w:r w:rsidR="00E12FFB" w:rsidRPr="00D23503">
        <w:rPr>
          <w:color w:val="000000"/>
          <w:sz w:val="24"/>
          <w:szCs w:val="24"/>
        </w:rPr>
        <w:t>venku.</w:t>
      </w:r>
    </w:p>
    <w:p w:rsidR="00E12FFB" w:rsidRPr="00D23503" w:rsidRDefault="00E12FFB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Všechny osobní věci dětí jsou označené tak, aby si je dítě poznalo. Ve třídách z hygienických důvodů používáme papírové kapesníky na jedno použití. MŠ zajišťuje výměnu lůžkovin 1x za 3 týdny, výměnu dětských ručníků týdně</w:t>
      </w:r>
      <w:r w:rsidR="007E4954" w:rsidRPr="00D23503">
        <w:rPr>
          <w:color w:val="000000"/>
          <w:sz w:val="24"/>
          <w:szCs w:val="24"/>
        </w:rPr>
        <w:t xml:space="preserve"> rodiče.</w:t>
      </w:r>
    </w:p>
    <w:p w:rsidR="00E12FFB" w:rsidRPr="00D23503" w:rsidRDefault="007E4954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lastRenderedPageBreak/>
        <w:t>13</w:t>
      </w:r>
      <w:r w:rsidR="00E12FFB" w:rsidRPr="00D23503">
        <w:rPr>
          <w:b/>
          <w:color w:val="000000"/>
          <w:sz w:val="24"/>
          <w:szCs w:val="24"/>
        </w:rPr>
        <w:t>. Ochrana před patologickými jevy a před projevy diskriminace, nepřátelství nebo násilí</w:t>
      </w:r>
    </w:p>
    <w:p w:rsidR="00E12FFB" w:rsidRPr="00D23503" w:rsidRDefault="00E12FFB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Důležitým prvkem ochrany před patologickými jevy je i výchovně vzdělávací působení na děti již předškolního věku zaměřené na zdravý způsob života.</w:t>
      </w:r>
    </w:p>
    <w:p w:rsidR="00E12FFB" w:rsidRPr="00D23503" w:rsidRDefault="00F2758E">
      <w:pPr>
        <w:jc w:val="both"/>
        <w:rPr>
          <w:b/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V rámci školního vzdělávacího programu jsou proto děti nenásilnou formou, přiměřeně k jejich věku a schopnostech pochopit a porozumět dané problematice, seznamovány s nebezpečím drogové závislosti, alkoholismu, </w:t>
      </w:r>
      <w:r w:rsidR="008D766E" w:rsidRPr="00D23503">
        <w:rPr>
          <w:color w:val="000000"/>
          <w:sz w:val="24"/>
          <w:szCs w:val="24"/>
        </w:rPr>
        <w:t>kouření, virtuální závislosti (</w:t>
      </w:r>
      <w:r w:rsidRPr="00D23503">
        <w:rPr>
          <w:color w:val="000000"/>
          <w:sz w:val="24"/>
          <w:szCs w:val="24"/>
        </w:rPr>
        <w:t>počítače, televize, video), patologického hráčství, vandalismu, kriminality a jiných forem násilného chování a jsou j</w:t>
      </w:r>
      <w:r w:rsidR="0050498A" w:rsidRPr="00D23503">
        <w:rPr>
          <w:color w:val="000000"/>
          <w:sz w:val="24"/>
          <w:szCs w:val="24"/>
        </w:rPr>
        <w:t>im vysvětlována pozitiva zd</w:t>
      </w:r>
      <w:r w:rsidRPr="00D23503">
        <w:rPr>
          <w:color w:val="000000"/>
          <w:sz w:val="24"/>
          <w:szCs w:val="24"/>
        </w:rPr>
        <w:t>ravého životního stylu.</w:t>
      </w:r>
      <w:r w:rsidR="0050498A" w:rsidRPr="00D23503">
        <w:rPr>
          <w:color w:val="000000"/>
          <w:sz w:val="24"/>
          <w:szCs w:val="24"/>
        </w:rPr>
        <w:t xml:space="preserve"> </w:t>
      </w:r>
      <w:r w:rsidR="0050498A" w:rsidRPr="00D23503">
        <w:rPr>
          <w:b/>
          <w:color w:val="000000"/>
          <w:sz w:val="24"/>
          <w:szCs w:val="24"/>
        </w:rPr>
        <w:t>V rámci prevence před projevy diskriminace, nepřátelství a násilí provádí pedagogičtí pracovníci MŠ monitoring vztahů mezi dětmi ve třídním kolektivu. Cílem je řešit případné deformující vztahy</w:t>
      </w:r>
      <w:r w:rsidR="0050498A" w:rsidRPr="00D23503">
        <w:rPr>
          <w:color w:val="000000"/>
          <w:sz w:val="24"/>
          <w:szCs w:val="24"/>
        </w:rPr>
        <w:t xml:space="preserve"> </w:t>
      </w:r>
      <w:r w:rsidR="0050498A" w:rsidRPr="00D23503">
        <w:rPr>
          <w:b/>
          <w:color w:val="000000"/>
          <w:sz w:val="24"/>
          <w:szCs w:val="24"/>
        </w:rPr>
        <w:t>mezi dětmi již v jejich počátcích</w:t>
      </w:r>
      <w:r w:rsidR="00186A32">
        <w:rPr>
          <w:b/>
          <w:color w:val="000000"/>
          <w:sz w:val="24"/>
          <w:szCs w:val="24"/>
        </w:rPr>
        <w:t>,</w:t>
      </w:r>
      <w:r w:rsidR="0050498A" w:rsidRPr="00D23503">
        <w:rPr>
          <w:b/>
          <w:color w:val="000000"/>
          <w:sz w:val="24"/>
          <w:szCs w:val="24"/>
        </w:rPr>
        <w:t xml:space="preserve"> a to ve spolupráci se zákonnými zástupci, případně za pomoci školských poradenských zařízení.</w:t>
      </w:r>
    </w:p>
    <w:p w:rsidR="0050498A" w:rsidRPr="00D23503" w:rsidRDefault="0050498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Důležitým prvkem prevence v této oblasti je i vytvoření příznivého sociálního klimatu mezi dětmi navzájem, mezi dětmi a pedagogickými pracovníky a mezi pedagogickými pracovníky a zákonnými zástupci. V budově MŠ je zákaz kouření, používání alkoholu a jiných omamných látek.</w:t>
      </w:r>
    </w:p>
    <w:p w:rsidR="003C5079" w:rsidRPr="00D23503" w:rsidRDefault="003C5079">
      <w:pPr>
        <w:jc w:val="both"/>
        <w:rPr>
          <w:color w:val="000000"/>
          <w:sz w:val="24"/>
          <w:szCs w:val="24"/>
        </w:rPr>
      </w:pPr>
    </w:p>
    <w:p w:rsidR="003C5079" w:rsidRPr="00D23503" w:rsidRDefault="003C5079">
      <w:pPr>
        <w:jc w:val="both"/>
        <w:rPr>
          <w:color w:val="000000"/>
          <w:sz w:val="24"/>
          <w:szCs w:val="24"/>
        </w:rPr>
      </w:pPr>
    </w:p>
    <w:p w:rsidR="007E4954" w:rsidRPr="00D23503" w:rsidRDefault="007E4954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14</w:t>
      </w:r>
      <w:r w:rsidR="003C5079" w:rsidRPr="00D23503">
        <w:rPr>
          <w:b/>
          <w:color w:val="000000"/>
          <w:sz w:val="24"/>
          <w:szCs w:val="24"/>
        </w:rPr>
        <w:t>. Pojištění</w:t>
      </w:r>
    </w:p>
    <w:p w:rsidR="003C5079" w:rsidRPr="00D23503" w:rsidRDefault="003C5079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Děti jsou v MŠ pojištěny na základě smlouvy mezi</w:t>
      </w:r>
      <w:r w:rsidR="0069469F" w:rsidRPr="00D23503">
        <w:rPr>
          <w:color w:val="000000"/>
          <w:sz w:val="24"/>
          <w:szCs w:val="24"/>
        </w:rPr>
        <w:t xml:space="preserve"> ZŠ a </w:t>
      </w:r>
      <w:r w:rsidRPr="00D23503">
        <w:rPr>
          <w:color w:val="000000"/>
          <w:sz w:val="24"/>
          <w:szCs w:val="24"/>
        </w:rPr>
        <w:t>MŠ</w:t>
      </w:r>
      <w:r w:rsidR="0069469F" w:rsidRPr="00D23503">
        <w:rPr>
          <w:color w:val="000000"/>
          <w:sz w:val="24"/>
          <w:szCs w:val="24"/>
        </w:rPr>
        <w:t xml:space="preserve"> Myslibořice</w:t>
      </w:r>
      <w:r w:rsidRPr="00D23503">
        <w:rPr>
          <w:color w:val="000000"/>
          <w:sz w:val="24"/>
          <w:szCs w:val="24"/>
        </w:rPr>
        <w:t xml:space="preserve"> a pojišťovnou. Pojištění zahrnuje pojištění majetku, oblečení dětí a vztahuje se i na úrazy dětí.</w:t>
      </w:r>
    </w:p>
    <w:p w:rsidR="003C5079" w:rsidRPr="00D23503" w:rsidRDefault="003C5079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Mateřská škola neodpovídá za hračky a jiné cenné předměty, které si dítě přinese do MŠ. Není vhodné dávat dětem do MŠ předměty, které ohrožují jejich bezpečnost a zdraví.</w:t>
      </w:r>
    </w:p>
    <w:p w:rsidR="00624FB0" w:rsidRPr="00D23503" w:rsidRDefault="00624FB0">
      <w:pPr>
        <w:jc w:val="both"/>
        <w:rPr>
          <w:color w:val="000000"/>
          <w:sz w:val="24"/>
          <w:szCs w:val="24"/>
        </w:rPr>
      </w:pPr>
    </w:p>
    <w:p w:rsidR="007B4A29" w:rsidRPr="00D23503" w:rsidRDefault="007B4A29">
      <w:pPr>
        <w:jc w:val="both"/>
        <w:rPr>
          <w:color w:val="000000"/>
          <w:sz w:val="24"/>
          <w:szCs w:val="24"/>
        </w:rPr>
      </w:pPr>
    </w:p>
    <w:p w:rsidR="007B4A29" w:rsidRPr="00D23503" w:rsidRDefault="007E4954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15</w:t>
      </w:r>
      <w:r w:rsidR="007B4A29" w:rsidRPr="00D23503">
        <w:rPr>
          <w:b/>
          <w:color w:val="000000"/>
          <w:sz w:val="24"/>
          <w:szCs w:val="24"/>
        </w:rPr>
        <w:t>. Podmínky a zacházení s majetkem</w:t>
      </w:r>
    </w:p>
    <w:p w:rsidR="007B4A29" w:rsidRPr="00D23503" w:rsidRDefault="007B4A29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Na začátku školního roku jsou vytvořena pravidla pro zacházení dětí s předměty a jejich používání. Dě</w:t>
      </w:r>
      <w:r w:rsidR="0069469F" w:rsidRPr="00D23503">
        <w:rPr>
          <w:color w:val="000000"/>
          <w:sz w:val="24"/>
          <w:szCs w:val="24"/>
        </w:rPr>
        <w:t xml:space="preserve">ti jsou pedagogy a zaměstnanci </w:t>
      </w:r>
      <w:r w:rsidRPr="00D23503">
        <w:rPr>
          <w:color w:val="000000"/>
          <w:sz w:val="24"/>
          <w:szCs w:val="24"/>
        </w:rPr>
        <w:t> průběžně vedeny k jejich dodržování.</w:t>
      </w:r>
    </w:p>
    <w:p w:rsidR="007B4A29" w:rsidRPr="00D23503" w:rsidRDefault="007B4A29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Zákonní zástupci nebo jimi pověřené osoby zodpovídají za šetrné zacházení s majetkem MŠ, dodržování čistoty v době jejich pobytu v MŠ a vedou děti k tomu, aby měly úctu k majetku a lidské práci.</w:t>
      </w:r>
    </w:p>
    <w:p w:rsidR="00447D15" w:rsidRPr="00D23503" w:rsidRDefault="00447D15">
      <w:pPr>
        <w:jc w:val="both"/>
        <w:rPr>
          <w:color w:val="000000"/>
          <w:sz w:val="24"/>
          <w:szCs w:val="24"/>
        </w:rPr>
      </w:pPr>
    </w:p>
    <w:p w:rsidR="00447D15" w:rsidRPr="00D23503" w:rsidRDefault="00447D15">
      <w:pPr>
        <w:jc w:val="both"/>
        <w:rPr>
          <w:color w:val="000000"/>
          <w:sz w:val="24"/>
          <w:szCs w:val="24"/>
        </w:rPr>
      </w:pPr>
    </w:p>
    <w:p w:rsidR="007B4A29" w:rsidRPr="00D23503" w:rsidRDefault="007E4954">
      <w:pPr>
        <w:jc w:val="both"/>
        <w:rPr>
          <w:color w:val="000000"/>
          <w:sz w:val="24"/>
          <w:szCs w:val="24"/>
          <w:u w:val="single"/>
        </w:rPr>
      </w:pPr>
      <w:r w:rsidRPr="00D23503">
        <w:rPr>
          <w:b/>
          <w:color w:val="000000"/>
          <w:sz w:val="24"/>
          <w:szCs w:val="24"/>
        </w:rPr>
        <w:t>16</w:t>
      </w:r>
      <w:r w:rsidR="007B4A29" w:rsidRPr="00D23503">
        <w:rPr>
          <w:b/>
          <w:color w:val="000000"/>
          <w:sz w:val="24"/>
          <w:szCs w:val="24"/>
        </w:rPr>
        <w:t>. Úplata za předškolní vzdělávání</w:t>
      </w:r>
    </w:p>
    <w:p w:rsidR="007B4A29" w:rsidRPr="00D23503" w:rsidRDefault="007B4A29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Za předškolní vzdělávání platí rodiče úplatu. Vnitřní předpis, kterým ředitelka </w:t>
      </w:r>
      <w:r w:rsidR="00186A32">
        <w:rPr>
          <w:color w:val="000000"/>
          <w:sz w:val="24"/>
          <w:szCs w:val="24"/>
        </w:rPr>
        <w:t xml:space="preserve">ZŠ a </w:t>
      </w:r>
      <w:r w:rsidRPr="00D23503">
        <w:rPr>
          <w:color w:val="000000"/>
          <w:sz w:val="24"/>
          <w:szCs w:val="24"/>
        </w:rPr>
        <w:t>MŠ stanovuje výši úplaty, je zveřejněn na místě určeném pro informace rodičům a zahrnuje všechny podrobnosti o úplatě.</w:t>
      </w:r>
      <w:r w:rsidR="00A40207">
        <w:rPr>
          <w:color w:val="000000"/>
          <w:sz w:val="24"/>
          <w:szCs w:val="24"/>
        </w:rPr>
        <w:t xml:space="preserve"> </w:t>
      </w:r>
    </w:p>
    <w:p w:rsidR="007B4A29" w:rsidRPr="00D23503" w:rsidRDefault="007B4A29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Aktuální výši úplaty stanoví ředitelka školy na daný školní rok a je sdělena rodičům nejpozději do 30.6. </w:t>
      </w:r>
      <w:r w:rsidR="00910267" w:rsidRPr="00D23503">
        <w:rPr>
          <w:color w:val="000000"/>
          <w:sz w:val="24"/>
          <w:szCs w:val="24"/>
        </w:rPr>
        <w:t>předcházejícího školního roku.</w:t>
      </w:r>
    </w:p>
    <w:p w:rsidR="00910267" w:rsidRPr="00D23503" w:rsidRDefault="00910267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Výše úplaty je pro všechny zapsané děti stejná a platí po celý školní rok.</w:t>
      </w:r>
    </w:p>
    <w:p w:rsidR="00990019" w:rsidRPr="00D23503" w:rsidRDefault="00990019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Výše úplaty je stanovena takto:</w:t>
      </w:r>
    </w:p>
    <w:p w:rsidR="00990019" w:rsidRPr="00D23503" w:rsidRDefault="00990019" w:rsidP="00990019">
      <w:pPr>
        <w:spacing w:after="180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     a)   </w:t>
      </w:r>
      <w:r w:rsidR="00101595" w:rsidRPr="00D23503">
        <w:rPr>
          <w:color w:val="000000"/>
          <w:sz w:val="24"/>
          <w:szCs w:val="24"/>
        </w:rPr>
        <w:t>300</w:t>
      </w:r>
      <w:r w:rsidRPr="00D23503">
        <w:rPr>
          <w:color w:val="000000"/>
          <w:sz w:val="24"/>
          <w:szCs w:val="24"/>
        </w:rPr>
        <w:t xml:space="preserve"> Kč            -  celodenní docházka</w:t>
      </w:r>
    </w:p>
    <w:p w:rsidR="00990019" w:rsidRPr="00D23503" w:rsidRDefault="00B31B14" w:rsidP="00BE3629">
      <w:pPr>
        <w:numPr>
          <w:ilvl w:val="0"/>
          <w:numId w:val="17"/>
        </w:numPr>
        <w:spacing w:after="180"/>
        <w:textAlignment w:val="auto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200</w:t>
      </w:r>
      <w:r w:rsidR="00990019" w:rsidRPr="00D23503">
        <w:rPr>
          <w:color w:val="000000"/>
          <w:sz w:val="24"/>
          <w:szCs w:val="24"/>
        </w:rPr>
        <w:t xml:space="preserve"> Kč            -  střídavá péče rodičů</w:t>
      </w:r>
    </w:p>
    <w:p w:rsidR="00990019" w:rsidRPr="00D23503" w:rsidRDefault="00B31B14" w:rsidP="00BE3629">
      <w:pPr>
        <w:numPr>
          <w:ilvl w:val="0"/>
          <w:numId w:val="17"/>
        </w:numPr>
        <w:spacing w:after="180"/>
        <w:textAlignment w:val="auto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200</w:t>
      </w:r>
      <w:r w:rsidR="00990019" w:rsidRPr="00D23503">
        <w:rPr>
          <w:color w:val="000000"/>
          <w:sz w:val="24"/>
          <w:szCs w:val="24"/>
        </w:rPr>
        <w:t xml:space="preserve"> Kč            -  omezená docházka</w:t>
      </w:r>
    </w:p>
    <w:p w:rsidR="00BE3629" w:rsidRPr="00D23503" w:rsidRDefault="00CB6BD7" w:rsidP="00BE3629">
      <w:pPr>
        <w:numPr>
          <w:ilvl w:val="0"/>
          <w:numId w:val="17"/>
        </w:numPr>
        <w:spacing w:after="180"/>
        <w:textAlignment w:val="auto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Platba o prázdninách je vypočítána na úměrnou částku, podle délky otevření MŠ (v případě že je MŠ otevřena na 5 a méně dní, školné se neplatí).</w:t>
      </w:r>
    </w:p>
    <w:p w:rsidR="00701D3F" w:rsidRDefault="00701D3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 1.1.2024 stanovuje výši úplaty zřizovatel.</w:t>
      </w:r>
    </w:p>
    <w:p w:rsidR="00E12FFB" w:rsidRPr="00D23503" w:rsidRDefault="00910267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  <w:u w:val="single"/>
        </w:rPr>
        <w:lastRenderedPageBreak/>
        <w:t>Osvobozen od úplaty bude na základě písemné žádosti podané ředitelce</w:t>
      </w:r>
      <w:r w:rsidR="00B8295C">
        <w:rPr>
          <w:color w:val="000000"/>
          <w:sz w:val="24"/>
          <w:szCs w:val="24"/>
          <w:u w:val="single"/>
        </w:rPr>
        <w:t xml:space="preserve"> ZŠ a</w:t>
      </w:r>
      <w:r w:rsidRPr="00D23503">
        <w:rPr>
          <w:color w:val="000000"/>
          <w:sz w:val="24"/>
          <w:szCs w:val="24"/>
          <w:u w:val="single"/>
        </w:rPr>
        <w:t xml:space="preserve"> MŠ</w:t>
      </w:r>
      <w:r w:rsidRPr="00D23503">
        <w:rPr>
          <w:color w:val="000000"/>
          <w:sz w:val="24"/>
          <w:szCs w:val="24"/>
        </w:rPr>
        <w:t>:</w:t>
      </w:r>
    </w:p>
    <w:p w:rsidR="00910267" w:rsidRPr="00D23503" w:rsidRDefault="00910267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a) zákonný zástupce dítěte, který pobírá opakující se dávku pomoci v hmotné nouzi</w:t>
      </w:r>
    </w:p>
    <w:p w:rsidR="00910267" w:rsidRPr="00D23503" w:rsidRDefault="00910267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b) zákonný zástupce nezaopatřeného dítěte, pokud tomuto dítěti náleží zvýšení příspěvku na péči</w:t>
      </w:r>
    </w:p>
    <w:p w:rsidR="00910267" w:rsidRPr="00D23503" w:rsidRDefault="00910267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c) rodič, kterému náleží zvýšení příspěvku na péči z důvodu péče o nezaopatřené dítě</w:t>
      </w:r>
    </w:p>
    <w:p w:rsidR="00910267" w:rsidRPr="00D23503" w:rsidRDefault="00910267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d) fyzická osoba, která o dítě osobně pečuje a z důvodu péče o toto dítě pobírá dávky pěstounské péče, pokud tuto skutečnost prokáže ředitel</w:t>
      </w:r>
      <w:r w:rsidR="00B8295C">
        <w:rPr>
          <w:color w:val="000000"/>
          <w:sz w:val="24"/>
          <w:szCs w:val="24"/>
        </w:rPr>
        <w:t>ce ZŠ a MŠ</w:t>
      </w:r>
      <w:r w:rsidR="00AC6DC5" w:rsidRPr="00D23503">
        <w:rPr>
          <w:color w:val="000000"/>
          <w:sz w:val="24"/>
          <w:szCs w:val="24"/>
        </w:rPr>
        <w:t>.</w:t>
      </w:r>
    </w:p>
    <w:p w:rsidR="008F4036" w:rsidRPr="00D23503" w:rsidRDefault="008F4036">
      <w:pPr>
        <w:jc w:val="both"/>
        <w:rPr>
          <w:color w:val="000000"/>
          <w:sz w:val="24"/>
          <w:szCs w:val="24"/>
        </w:rPr>
      </w:pPr>
    </w:p>
    <w:p w:rsidR="00AC6DC5" w:rsidRPr="00D23503" w:rsidRDefault="0069469F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Úplata se nevztahuje na</w:t>
      </w:r>
      <w:r w:rsidR="00AC6DC5" w:rsidRPr="00D23503">
        <w:rPr>
          <w:b/>
          <w:color w:val="000000"/>
          <w:sz w:val="24"/>
          <w:szCs w:val="24"/>
        </w:rPr>
        <w:t xml:space="preserve"> děti, které</w:t>
      </w:r>
      <w:r w:rsidR="00624FB0" w:rsidRPr="00D23503">
        <w:rPr>
          <w:b/>
          <w:color w:val="000000"/>
          <w:sz w:val="24"/>
          <w:szCs w:val="24"/>
        </w:rPr>
        <w:t xml:space="preserve"> plní povinné předškolní vzdělávání. </w:t>
      </w:r>
    </w:p>
    <w:p w:rsidR="00AC6DC5" w:rsidRPr="00D23503" w:rsidRDefault="00AC6DC5">
      <w:pPr>
        <w:jc w:val="both"/>
        <w:rPr>
          <w:b/>
          <w:color w:val="000000"/>
          <w:sz w:val="24"/>
          <w:szCs w:val="24"/>
        </w:rPr>
      </w:pPr>
    </w:p>
    <w:p w:rsidR="00AC6DC5" w:rsidRPr="00D23503" w:rsidRDefault="007E4954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17</w:t>
      </w:r>
      <w:r w:rsidR="00AC6DC5" w:rsidRPr="00D23503">
        <w:rPr>
          <w:b/>
          <w:color w:val="000000"/>
          <w:sz w:val="24"/>
          <w:szCs w:val="24"/>
        </w:rPr>
        <w:t>. Organizace stravování dětí</w:t>
      </w:r>
    </w:p>
    <w:p w:rsidR="007E4954" w:rsidRPr="00D23503" w:rsidRDefault="007E4954">
      <w:pPr>
        <w:jc w:val="both"/>
        <w:rPr>
          <w:color w:val="000000"/>
          <w:sz w:val="24"/>
          <w:szCs w:val="24"/>
        </w:rPr>
      </w:pPr>
    </w:p>
    <w:p w:rsidR="00AC6DC5" w:rsidRPr="00D23503" w:rsidRDefault="00FC292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Podmínky stravování dětí včetně ceny stravného jsou stanoveny ve Vnitřní směrnici o stravování dětí. Při přípravě jídel postupuje školní jídelna podle vyhlášky č. 107/2005 Sb., o školním stravování a řídí se platnými výživovými normami a zásadami zdravé výživy.</w:t>
      </w:r>
    </w:p>
    <w:p w:rsidR="00FC292A" w:rsidRPr="00D23503" w:rsidRDefault="00FC292A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Dítě přihlášené k celodennímu pobytu v mateřské škole</w:t>
      </w:r>
      <w:r w:rsidR="001E55C0" w:rsidRPr="00D23503">
        <w:rPr>
          <w:color w:val="000000"/>
          <w:sz w:val="24"/>
          <w:szCs w:val="24"/>
        </w:rPr>
        <w:t xml:space="preserve"> má právo denně odebrat dopolední svačinu, oběd a odpolední svačinu. Kromě jídel </w:t>
      </w:r>
      <w:r w:rsidR="008D766E" w:rsidRPr="00D23503">
        <w:rPr>
          <w:color w:val="000000"/>
          <w:sz w:val="24"/>
          <w:szCs w:val="24"/>
        </w:rPr>
        <w:t>zajišťuje jídelna pitný režim (</w:t>
      </w:r>
      <w:r w:rsidR="001E55C0" w:rsidRPr="00D23503">
        <w:rPr>
          <w:color w:val="000000"/>
          <w:sz w:val="24"/>
          <w:szCs w:val="24"/>
        </w:rPr>
        <w:t>čaje, ovocné šťávy, vitamínové nápoje, voda). Děti mají možnost pitného režimu v průběhu celého pobytu v mateřské škole podle vlastního pocitu žízně.</w:t>
      </w:r>
    </w:p>
    <w:p w:rsidR="001E55C0" w:rsidRPr="00D23503" w:rsidRDefault="001E55C0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Odhlašovat stravné lze nejpozději ráno do 7</w:t>
      </w:r>
      <w:r w:rsidR="00FD0264">
        <w:rPr>
          <w:color w:val="000000"/>
          <w:sz w:val="24"/>
          <w:szCs w:val="24"/>
        </w:rPr>
        <w:t>,00</w:t>
      </w:r>
      <w:r w:rsidRPr="00D23503">
        <w:rPr>
          <w:color w:val="000000"/>
          <w:sz w:val="24"/>
          <w:szCs w:val="24"/>
        </w:rPr>
        <w:t xml:space="preserve"> hodin. Pokud t</w:t>
      </w:r>
      <w:r w:rsidR="00D60D7D" w:rsidRPr="00D23503">
        <w:rPr>
          <w:color w:val="000000"/>
          <w:sz w:val="24"/>
          <w:szCs w:val="24"/>
        </w:rPr>
        <w:t>ak není učiněno, je povinností zákonného zástupce dítěte stravné za první den neomluvené nepřítomnosti uhradit.</w:t>
      </w:r>
      <w:r w:rsidR="005B4075">
        <w:rPr>
          <w:color w:val="000000"/>
          <w:sz w:val="24"/>
          <w:szCs w:val="24"/>
        </w:rPr>
        <w:t xml:space="preserve"> Odhlašování stravy se provádí přes aplikaci strava.cz. Rodiče na základě žádosti ke stravování obdrží přihlašovací údaje.</w:t>
      </w:r>
    </w:p>
    <w:p w:rsidR="00D60D7D" w:rsidRPr="00D23503" w:rsidRDefault="00D60D7D">
      <w:pPr>
        <w:jc w:val="both"/>
        <w:rPr>
          <w:color w:val="000000"/>
          <w:sz w:val="24"/>
          <w:szCs w:val="24"/>
        </w:rPr>
      </w:pPr>
    </w:p>
    <w:p w:rsidR="00362B21" w:rsidRPr="00D23503" w:rsidRDefault="00D60D7D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Strava do jídlonosiče se vydává pouze v případě, že se u dítěte během dopoledne projeví příznaky nemoci a zákonný zástupce dítěte si dítě vyzvedne před obědem z</w:t>
      </w:r>
      <w:r w:rsidR="00362B21" w:rsidRPr="00D23503">
        <w:rPr>
          <w:color w:val="000000"/>
          <w:sz w:val="24"/>
          <w:szCs w:val="24"/>
        </w:rPr>
        <w:t> MŠ, lze také uskutečnit pouze první den nepřítomnosti.</w:t>
      </w:r>
    </w:p>
    <w:p w:rsidR="00362B21" w:rsidRPr="00D23503" w:rsidRDefault="00362B21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Úplata za předškolní vzdělávání a stravné jsou splatné do 18.dne následujícího kalendářního měsíce z účtu rodi</w:t>
      </w:r>
      <w:r w:rsidR="0069469F" w:rsidRPr="00D23503">
        <w:rPr>
          <w:color w:val="000000"/>
          <w:sz w:val="24"/>
          <w:szCs w:val="24"/>
        </w:rPr>
        <w:t xml:space="preserve">čů. </w:t>
      </w:r>
    </w:p>
    <w:p w:rsidR="00362B21" w:rsidRPr="00D23503" w:rsidRDefault="00362B21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Opakované neuhrazení těchto plateb v MŠ je považováno za závažné porušení provozu MŠ</w:t>
      </w:r>
      <w:r w:rsidR="000A3F46" w:rsidRPr="00D23503">
        <w:rPr>
          <w:color w:val="000000"/>
          <w:sz w:val="24"/>
          <w:szCs w:val="24"/>
        </w:rPr>
        <w:t xml:space="preserve"> a v konečném důsledku může být důvodem pro ukončení docházky dítěte do MŠ. Veškeré informace ohledně plateb a stravování poskytuje vedoucí školní jídelny v kanceláři MŠ.</w:t>
      </w:r>
    </w:p>
    <w:p w:rsidR="000A3F46" w:rsidRPr="00D23503" w:rsidRDefault="000A3F46">
      <w:pPr>
        <w:jc w:val="both"/>
        <w:rPr>
          <w:color w:val="000000"/>
          <w:sz w:val="24"/>
          <w:szCs w:val="24"/>
        </w:rPr>
      </w:pPr>
    </w:p>
    <w:p w:rsidR="000A3F46" w:rsidRPr="00D23503" w:rsidRDefault="007E4954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18</w:t>
      </w:r>
      <w:r w:rsidR="000A3F46" w:rsidRPr="00D23503">
        <w:rPr>
          <w:b/>
          <w:color w:val="000000"/>
          <w:sz w:val="24"/>
          <w:szCs w:val="24"/>
        </w:rPr>
        <w:t>. Závěrečné ustanovení</w:t>
      </w:r>
    </w:p>
    <w:p w:rsidR="000A3F46" w:rsidRPr="00D23503" w:rsidRDefault="000A3F46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Školní řád mateřské školy je závazný pro pedagogické pracovnice, děti a jejich zákonné zástupce.</w:t>
      </w:r>
    </w:p>
    <w:p w:rsidR="000A3F46" w:rsidRPr="00D23503" w:rsidRDefault="000A3F46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Nabývá platnosti dnem podpisu ředitelkou školy a účinný od </w:t>
      </w:r>
      <w:r w:rsidR="003B63D9">
        <w:rPr>
          <w:color w:val="000000"/>
          <w:sz w:val="24"/>
          <w:szCs w:val="24"/>
        </w:rPr>
        <w:t>28.2.2024</w:t>
      </w:r>
      <w:r w:rsidR="00701D3F">
        <w:rPr>
          <w:color w:val="000000"/>
          <w:sz w:val="24"/>
          <w:szCs w:val="24"/>
        </w:rPr>
        <w:t>.</w:t>
      </w:r>
    </w:p>
    <w:p w:rsidR="000A3F46" w:rsidRPr="00D23503" w:rsidRDefault="000A3F46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Současně se ruší Školní řád ze dne </w:t>
      </w:r>
      <w:r w:rsidR="003B63D9">
        <w:rPr>
          <w:color w:val="000000"/>
          <w:sz w:val="24"/>
          <w:szCs w:val="24"/>
        </w:rPr>
        <w:t>30</w:t>
      </w:r>
      <w:r w:rsidR="00DB2D6C">
        <w:rPr>
          <w:color w:val="000000"/>
          <w:sz w:val="24"/>
          <w:szCs w:val="24"/>
        </w:rPr>
        <w:t>.8.202</w:t>
      </w:r>
      <w:r w:rsidR="003B63D9">
        <w:rPr>
          <w:color w:val="000000"/>
          <w:sz w:val="24"/>
          <w:szCs w:val="24"/>
        </w:rPr>
        <w:t>3</w:t>
      </w:r>
    </w:p>
    <w:p w:rsidR="00555813" w:rsidRPr="00D23503" w:rsidRDefault="00555813">
      <w:pPr>
        <w:jc w:val="both"/>
        <w:rPr>
          <w:color w:val="000000"/>
          <w:sz w:val="24"/>
          <w:szCs w:val="24"/>
        </w:rPr>
      </w:pPr>
    </w:p>
    <w:p w:rsidR="00555813" w:rsidRPr="00D23503" w:rsidRDefault="00555813">
      <w:pPr>
        <w:jc w:val="both"/>
        <w:rPr>
          <w:color w:val="000000"/>
          <w:sz w:val="24"/>
          <w:szCs w:val="24"/>
        </w:rPr>
      </w:pPr>
    </w:p>
    <w:p w:rsidR="00555813" w:rsidRPr="00D23503" w:rsidRDefault="00555813">
      <w:pPr>
        <w:jc w:val="both"/>
        <w:rPr>
          <w:color w:val="000000"/>
          <w:sz w:val="24"/>
          <w:szCs w:val="24"/>
        </w:rPr>
      </w:pPr>
    </w:p>
    <w:p w:rsidR="00555813" w:rsidRPr="00D23503" w:rsidRDefault="00555813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V Myslibořicích dne  </w:t>
      </w:r>
      <w:r w:rsidR="003B63D9">
        <w:rPr>
          <w:color w:val="000000"/>
          <w:sz w:val="24"/>
          <w:szCs w:val="24"/>
        </w:rPr>
        <w:t>27</w:t>
      </w:r>
      <w:r w:rsidR="000D1257" w:rsidRPr="00D23503">
        <w:rPr>
          <w:color w:val="000000"/>
          <w:sz w:val="24"/>
          <w:szCs w:val="24"/>
        </w:rPr>
        <w:t>.</w:t>
      </w:r>
      <w:r w:rsidR="003B63D9">
        <w:rPr>
          <w:color w:val="000000"/>
          <w:sz w:val="24"/>
          <w:szCs w:val="24"/>
        </w:rPr>
        <w:t>2</w:t>
      </w:r>
      <w:r w:rsidR="000D1257" w:rsidRPr="00D23503">
        <w:rPr>
          <w:color w:val="000000"/>
          <w:sz w:val="24"/>
          <w:szCs w:val="24"/>
        </w:rPr>
        <w:t>. 20</w:t>
      </w:r>
      <w:r w:rsidR="00101595" w:rsidRPr="00D23503">
        <w:rPr>
          <w:color w:val="000000"/>
          <w:sz w:val="24"/>
          <w:szCs w:val="24"/>
        </w:rPr>
        <w:t>2</w:t>
      </w:r>
      <w:r w:rsidR="003B63D9">
        <w:rPr>
          <w:color w:val="000000"/>
          <w:sz w:val="24"/>
          <w:szCs w:val="24"/>
        </w:rPr>
        <w:t>4</w:t>
      </w:r>
      <w:r w:rsidR="00A06E86" w:rsidRPr="00D23503">
        <w:rPr>
          <w:color w:val="000000"/>
          <w:sz w:val="24"/>
          <w:szCs w:val="24"/>
        </w:rPr>
        <w:t xml:space="preserve">              </w:t>
      </w:r>
      <w:r w:rsidRPr="00D23503">
        <w:rPr>
          <w:color w:val="000000"/>
          <w:sz w:val="24"/>
          <w:szCs w:val="24"/>
        </w:rPr>
        <w:t xml:space="preserve">                                     Mgr. Libuše Davidová</w:t>
      </w:r>
    </w:p>
    <w:p w:rsidR="00555813" w:rsidRDefault="00555813" w:rsidP="00B11693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                                                                                           ředitelka ZŠ a MŠ Myslibořic</w:t>
      </w:r>
      <w:r w:rsidR="00B11693">
        <w:rPr>
          <w:color w:val="000000"/>
          <w:sz w:val="24"/>
          <w:szCs w:val="24"/>
        </w:rPr>
        <w:t>e</w:t>
      </w:r>
    </w:p>
    <w:p w:rsidR="00001609" w:rsidRDefault="00001609" w:rsidP="00B11693">
      <w:pPr>
        <w:jc w:val="both"/>
        <w:rPr>
          <w:color w:val="000000"/>
          <w:sz w:val="24"/>
          <w:szCs w:val="24"/>
        </w:rPr>
      </w:pPr>
    </w:p>
    <w:p w:rsidR="00001609" w:rsidRDefault="00001609" w:rsidP="00B11693">
      <w:pPr>
        <w:jc w:val="both"/>
        <w:rPr>
          <w:color w:val="000000"/>
          <w:sz w:val="24"/>
          <w:szCs w:val="24"/>
        </w:rPr>
      </w:pPr>
    </w:p>
    <w:p w:rsidR="00001609" w:rsidRDefault="00001609" w:rsidP="00B11693">
      <w:pPr>
        <w:jc w:val="both"/>
        <w:rPr>
          <w:color w:val="000000"/>
          <w:sz w:val="24"/>
          <w:szCs w:val="24"/>
        </w:rPr>
      </w:pPr>
    </w:p>
    <w:p w:rsidR="00001609" w:rsidRDefault="00001609" w:rsidP="00B11693">
      <w:pPr>
        <w:jc w:val="both"/>
        <w:rPr>
          <w:color w:val="000000"/>
          <w:sz w:val="24"/>
          <w:szCs w:val="24"/>
        </w:rPr>
      </w:pPr>
    </w:p>
    <w:p w:rsidR="00001609" w:rsidRDefault="00001609" w:rsidP="00B11693">
      <w:pPr>
        <w:jc w:val="both"/>
        <w:rPr>
          <w:color w:val="000000"/>
          <w:sz w:val="24"/>
          <w:szCs w:val="24"/>
        </w:rPr>
      </w:pPr>
    </w:p>
    <w:p w:rsidR="00001609" w:rsidRDefault="00001609" w:rsidP="00B11693">
      <w:pPr>
        <w:jc w:val="both"/>
        <w:rPr>
          <w:color w:val="000000"/>
          <w:sz w:val="24"/>
          <w:szCs w:val="24"/>
        </w:rPr>
      </w:pPr>
    </w:p>
    <w:p w:rsidR="00001609" w:rsidRDefault="00001609" w:rsidP="00B11693">
      <w:pPr>
        <w:jc w:val="both"/>
        <w:rPr>
          <w:color w:val="000000"/>
          <w:sz w:val="24"/>
          <w:szCs w:val="24"/>
        </w:rPr>
      </w:pPr>
    </w:p>
    <w:p w:rsidR="00BC6A6E" w:rsidRDefault="00BC6A6E" w:rsidP="00B11693">
      <w:pPr>
        <w:jc w:val="both"/>
        <w:rPr>
          <w:color w:val="000000"/>
          <w:sz w:val="24"/>
          <w:szCs w:val="24"/>
        </w:rPr>
      </w:pPr>
    </w:p>
    <w:p w:rsidR="00001609" w:rsidRDefault="00001609" w:rsidP="00B1169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Dodatek č.1</w:t>
      </w:r>
    </w:p>
    <w:p w:rsidR="00001609" w:rsidRDefault="00001609" w:rsidP="00001609">
      <w:pPr>
        <w:jc w:val="both"/>
        <w:rPr>
          <w:color w:val="000000"/>
          <w:sz w:val="24"/>
          <w:szCs w:val="24"/>
        </w:rPr>
      </w:pPr>
    </w:p>
    <w:p w:rsidR="00BC6A6E" w:rsidRDefault="00BC6A6E" w:rsidP="00001609">
      <w:pPr>
        <w:jc w:val="both"/>
        <w:rPr>
          <w:color w:val="000000"/>
          <w:sz w:val="24"/>
          <w:szCs w:val="24"/>
        </w:rPr>
      </w:pPr>
    </w:p>
    <w:p w:rsidR="00001609" w:rsidRDefault="00001609" w:rsidP="00001609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>Úplata za předškolní vzdělávání</w:t>
      </w:r>
    </w:p>
    <w:p w:rsidR="00001609" w:rsidRDefault="00001609" w:rsidP="00001609">
      <w:pPr>
        <w:jc w:val="both"/>
        <w:rPr>
          <w:color w:val="000000"/>
          <w:sz w:val="24"/>
          <w:szCs w:val="24"/>
          <w:u w:val="single"/>
        </w:rPr>
      </w:pPr>
    </w:p>
    <w:p w:rsidR="00001609" w:rsidRPr="00001609" w:rsidRDefault="00001609" w:rsidP="0000160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základě rozhodnutí zřizovatele školy se zvyšuje úplata za předškolní vzdělávání.</w:t>
      </w:r>
    </w:p>
    <w:p w:rsidR="00001609" w:rsidRDefault="00001609" w:rsidP="00001609">
      <w:pPr>
        <w:jc w:val="both"/>
        <w:rPr>
          <w:color w:val="000000"/>
          <w:sz w:val="24"/>
          <w:szCs w:val="24"/>
        </w:rPr>
      </w:pPr>
    </w:p>
    <w:p w:rsidR="00001609" w:rsidRPr="00D23503" w:rsidRDefault="00001609" w:rsidP="00001609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Výše úplaty je stanovena takto:</w:t>
      </w:r>
    </w:p>
    <w:p w:rsidR="00001609" w:rsidRPr="00D23503" w:rsidRDefault="00001609" w:rsidP="00001609">
      <w:pPr>
        <w:spacing w:after="180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     a)   </w:t>
      </w:r>
      <w:r>
        <w:rPr>
          <w:color w:val="000000"/>
          <w:sz w:val="24"/>
          <w:szCs w:val="24"/>
        </w:rPr>
        <w:t>4</w:t>
      </w:r>
      <w:r w:rsidRPr="00D23503">
        <w:rPr>
          <w:color w:val="000000"/>
          <w:sz w:val="24"/>
          <w:szCs w:val="24"/>
        </w:rPr>
        <w:t>00 Kč            -  celodenní docházka</w:t>
      </w:r>
    </w:p>
    <w:p w:rsidR="00001609" w:rsidRPr="00D23503" w:rsidRDefault="00001609" w:rsidP="00001609">
      <w:pPr>
        <w:numPr>
          <w:ilvl w:val="0"/>
          <w:numId w:val="23"/>
        </w:numPr>
        <w:spacing w:after="18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D23503">
        <w:rPr>
          <w:color w:val="000000"/>
          <w:sz w:val="24"/>
          <w:szCs w:val="24"/>
        </w:rPr>
        <w:t>00 Kč            -  střídavá péče rodičů</w:t>
      </w:r>
    </w:p>
    <w:p w:rsidR="00001609" w:rsidRPr="00D23503" w:rsidRDefault="00001609" w:rsidP="00001609">
      <w:pPr>
        <w:numPr>
          <w:ilvl w:val="0"/>
          <w:numId w:val="23"/>
        </w:numPr>
        <w:spacing w:after="180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D23503">
        <w:rPr>
          <w:color w:val="000000"/>
          <w:sz w:val="24"/>
          <w:szCs w:val="24"/>
        </w:rPr>
        <w:t>00 Kč            -  omezená docházka</w:t>
      </w:r>
    </w:p>
    <w:p w:rsidR="00001609" w:rsidRPr="00D23503" w:rsidRDefault="00001609" w:rsidP="00001609">
      <w:pPr>
        <w:numPr>
          <w:ilvl w:val="0"/>
          <w:numId w:val="23"/>
        </w:numPr>
        <w:spacing w:after="180"/>
        <w:textAlignment w:val="auto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Platba o prázdninách je vypočítána na úměrnou částku, podle délky otevření MŠ (v případě že je MŠ otevřena na 5 a méně dní, školné se neplatí).</w:t>
      </w:r>
    </w:p>
    <w:p w:rsidR="00001609" w:rsidRPr="00D23503" w:rsidRDefault="00001609" w:rsidP="00001609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  <w:u w:val="single"/>
        </w:rPr>
        <w:t xml:space="preserve">Osvobozen od úplaty bude na základě písemné žádosti podané ředitelce </w:t>
      </w:r>
      <w:r w:rsidR="00BC6A6E">
        <w:rPr>
          <w:color w:val="000000"/>
          <w:sz w:val="24"/>
          <w:szCs w:val="24"/>
          <w:u w:val="single"/>
        </w:rPr>
        <w:t xml:space="preserve">ZŠ a </w:t>
      </w:r>
      <w:r w:rsidRPr="00D23503">
        <w:rPr>
          <w:color w:val="000000"/>
          <w:sz w:val="24"/>
          <w:szCs w:val="24"/>
          <w:u w:val="single"/>
        </w:rPr>
        <w:t>MŠ</w:t>
      </w:r>
      <w:r w:rsidRPr="00D23503">
        <w:rPr>
          <w:color w:val="000000"/>
          <w:sz w:val="24"/>
          <w:szCs w:val="24"/>
        </w:rPr>
        <w:t>:</w:t>
      </w:r>
    </w:p>
    <w:p w:rsidR="00001609" w:rsidRPr="00D23503" w:rsidRDefault="00001609" w:rsidP="00001609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a) zákonný zástupce dítěte, který pobírá opakující se dávku pomoci v hmotné nouzi</w:t>
      </w:r>
    </w:p>
    <w:p w:rsidR="00001609" w:rsidRPr="00D23503" w:rsidRDefault="00001609" w:rsidP="00001609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b) zákonný zástupce nezaopatřeného dítěte, pokud tomuto dítěti náleží zvýšení příspěvku na péči</w:t>
      </w:r>
    </w:p>
    <w:p w:rsidR="00001609" w:rsidRPr="00D23503" w:rsidRDefault="00001609" w:rsidP="00001609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c) rodič, kterému náleží zvýšení příspěvku na péči z důvodu péče o nezaopatřené dítě</w:t>
      </w:r>
    </w:p>
    <w:p w:rsidR="00001609" w:rsidRPr="00D23503" w:rsidRDefault="00001609" w:rsidP="00001609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>d) fyzická osoba, která o dítě osobně pečuje a z důvodu péče o toto dítě pobírá dávky pěstounské péče, pokud tuto skutečnost prokáže ředitel</w:t>
      </w:r>
      <w:r w:rsidR="00B8295C">
        <w:rPr>
          <w:color w:val="000000"/>
          <w:sz w:val="24"/>
          <w:szCs w:val="24"/>
        </w:rPr>
        <w:t>ce ZŠ a MŠ</w:t>
      </w:r>
      <w:r w:rsidRPr="00D23503">
        <w:rPr>
          <w:color w:val="000000"/>
          <w:sz w:val="24"/>
          <w:szCs w:val="24"/>
        </w:rPr>
        <w:t>.</w:t>
      </w:r>
    </w:p>
    <w:p w:rsidR="00001609" w:rsidRPr="00D23503" w:rsidRDefault="00001609" w:rsidP="00001609">
      <w:pPr>
        <w:jc w:val="both"/>
        <w:rPr>
          <w:color w:val="000000"/>
          <w:sz w:val="24"/>
          <w:szCs w:val="24"/>
        </w:rPr>
      </w:pPr>
    </w:p>
    <w:p w:rsidR="00001609" w:rsidRPr="00D23503" w:rsidRDefault="00001609" w:rsidP="00001609">
      <w:pPr>
        <w:jc w:val="both"/>
        <w:rPr>
          <w:b/>
          <w:color w:val="000000"/>
          <w:sz w:val="24"/>
          <w:szCs w:val="24"/>
        </w:rPr>
      </w:pPr>
      <w:r w:rsidRPr="00D23503">
        <w:rPr>
          <w:b/>
          <w:color w:val="000000"/>
          <w:sz w:val="24"/>
          <w:szCs w:val="24"/>
        </w:rPr>
        <w:t xml:space="preserve">Úplata se nevztahuje na děti, které plní povinné předškolní vzdělávání. </w:t>
      </w:r>
    </w:p>
    <w:p w:rsidR="00001609" w:rsidRDefault="00001609" w:rsidP="00B11693">
      <w:pPr>
        <w:jc w:val="both"/>
        <w:rPr>
          <w:color w:val="000000"/>
          <w:sz w:val="24"/>
          <w:szCs w:val="24"/>
        </w:rPr>
      </w:pPr>
    </w:p>
    <w:p w:rsidR="00001609" w:rsidRDefault="00001609" w:rsidP="00B11693">
      <w:pPr>
        <w:jc w:val="both"/>
        <w:rPr>
          <w:color w:val="000000"/>
          <w:sz w:val="24"/>
          <w:szCs w:val="24"/>
        </w:rPr>
      </w:pPr>
    </w:p>
    <w:p w:rsidR="00001609" w:rsidRDefault="00001609" w:rsidP="00B11693">
      <w:pPr>
        <w:jc w:val="both"/>
        <w:rPr>
          <w:color w:val="000000"/>
          <w:sz w:val="24"/>
          <w:szCs w:val="24"/>
        </w:rPr>
      </w:pPr>
    </w:p>
    <w:p w:rsidR="00001609" w:rsidRDefault="00001609" w:rsidP="00B11693">
      <w:pPr>
        <w:jc w:val="both"/>
        <w:rPr>
          <w:color w:val="000000"/>
          <w:sz w:val="24"/>
          <w:szCs w:val="24"/>
        </w:rPr>
      </w:pPr>
    </w:p>
    <w:p w:rsidR="00D823EC" w:rsidRPr="00D23503" w:rsidRDefault="00001609" w:rsidP="00D823E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Dne 1.9.2023</w:t>
      </w:r>
      <w:r w:rsidR="00D823EC">
        <w:rPr>
          <w:color w:val="000000"/>
          <w:sz w:val="24"/>
          <w:szCs w:val="24"/>
        </w:rPr>
        <w:t xml:space="preserve">                            </w:t>
      </w:r>
      <w:r w:rsidR="00D823EC" w:rsidRPr="00D23503">
        <w:rPr>
          <w:color w:val="000000"/>
          <w:sz w:val="24"/>
          <w:szCs w:val="24"/>
        </w:rPr>
        <w:t xml:space="preserve">                                                  Mgr. Libuše Davidová</w:t>
      </w:r>
    </w:p>
    <w:p w:rsidR="00D823EC" w:rsidRDefault="00D823EC" w:rsidP="00D823EC">
      <w:pPr>
        <w:jc w:val="both"/>
        <w:rPr>
          <w:color w:val="000000"/>
          <w:sz w:val="24"/>
          <w:szCs w:val="24"/>
        </w:rPr>
      </w:pPr>
      <w:r w:rsidRPr="00D23503">
        <w:rPr>
          <w:color w:val="000000"/>
          <w:sz w:val="24"/>
          <w:szCs w:val="24"/>
        </w:rPr>
        <w:t xml:space="preserve">                                                                                            ředitelka ZŠ a MŠ Myslibořic</w:t>
      </w:r>
      <w:r>
        <w:rPr>
          <w:color w:val="000000"/>
          <w:sz w:val="24"/>
          <w:szCs w:val="24"/>
        </w:rPr>
        <w:t>e</w:t>
      </w:r>
    </w:p>
    <w:p w:rsidR="00001609" w:rsidRPr="00B11693" w:rsidRDefault="00D823EC" w:rsidP="00B1169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</w:t>
      </w:r>
    </w:p>
    <w:sectPr w:rsidR="00001609" w:rsidRPr="00B11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4C8"/>
    <w:multiLevelType w:val="hybridMultilevel"/>
    <w:tmpl w:val="6BB6AA32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17B4"/>
    <w:multiLevelType w:val="hybridMultilevel"/>
    <w:tmpl w:val="020CF13A"/>
    <w:lvl w:ilvl="0" w:tplc="1CA437C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C1410FA"/>
    <w:multiLevelType w:val="hybridMultilevel"/>
    <w:tmpl w:val="F32433D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5A3A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140A9F"/>
    <w:multiLevelType w:val="hybridMultilevel"/>
    <w:tmpl w:val="413E3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846A9"/>
    <w:multiLevelType w:val="hybridMultilevel"/>
    <w:tmpl w:val="1D5A4E6A"/>
    <w:lvl w:ilvl="0" w:tplc="0405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316D8"/>
    <w:multiLevelType w:val="hybridMultilevel"/>
    <w:tmpl w:val="B9F6C3E4"/>
    <w:lvl w:ilvl="0" w:tplc="81D66AF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1FA36789"/>
    <w:multiLevelType w:val="hybridMultilevel"/>
    <w:tmpl w:val="6B541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F1920"/>
    <w:multiLevelType w:val="hybridMultilevel"/>
    <w:tmpl w:val="3EC460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BE7508"/>
    <w:multiLevelType w:val="hybridMultilevel"/>
    <w:tmpl w:val="BAC8117E"/>
    <w:lvl w:ilvl="0" w:tplc="579C6DB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16509"/>
    <w:multiLevelType w:val="hybridMultilevel"/>
    <w:tmpl w:val="04CC5BAA"/>
    <w:lvl w:ilvl="0" w:tplc="040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32680C89"/>
    <w:multiLevelType w:val="hybridMultilevel"/>
    <w:tmpl w:val="4D726B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3679EC"/>
    <w:multiLevelType w:val="hybridMultilevel"/>
    <w:tmpl w:val="5B9E2B22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3437D7E"/>
    <w:multiLevelType w:val="hybridMultilevel"/>
    <w:tmpl w:val="6DCC99BA"/>
    <w:lvl w:ilvl="0" w:tplc="0AA0E108">
      <w:start w:val="1"/>
      <w:numFmt w:val="decimal"/>
      <w:lvlText w:val="%1)"/>
      <w:lvlJc w:val="left"/>
      <w:pPr>
        <w:tabs>
          <w:tab w:val="num" w:pos="792"/>
        </w:tabs>
        <w:ind w:left="792" w:hanging="432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AD2B82"/>
    <w:multiLevelType w:val="hybridMultilevel"/>
    <w:tmpl w:val="0ABAD6C2"/>
    <w:lvl w:ilvl="0" w:tplc="8CB0DCE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02418A9"/>
    <w:multiLevelType w:val="hybridMultilevel"/>
    <w:tmpl w:val="86A634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4D2ADD"/>
    <w:multiLevelType w:val="hybridMultilevel"/>
    <w:tmpl w:val="D8969DE8"/>
    <w:lvl w:ilvl="0" w:tplc="0405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92D1A"/>
    <w:multiLevelType w:val="hybridMultilevel"/>
    <w:tmpl w:val="7DB285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DD5351"/>
    <w:multiLevelType w:val="hybridMultilevel"/>
    <w:tmpl w:val="6BB6AA32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2091E"/>
    <w:multiLevelType w:val="hybridMultilevel"/>
    <w:tmpl w:val="A622F9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587A22"/>
    <w:multiLevelType w:val="hybridMultilevel"/>
    <w:tmpl w:val="759E9A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01482D"/>
    <w:multiLevelType w:val="hybridMultilevel"/>
    <w:tmpl w:val="706C5CE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7"/>
  </w:num>
  <w:num w:numId="5">
    <w:abstractNumId w:val="19"/>
  </w:num>
  <w:num w:numId="6">
    <w:abstractNumId w:val="10"/>
  </w:num>
  <w:num w:numId="7">
    <w:abstractNumId w:val="14"/>
  </w:num>
  <w:num w:numId="8">
    <w:abstractNumId w:val="11"/>
  </w:num>
  <w:num w:numId="9">
    <w:abstractNumId w:val="18"/>
  </w:num>
  <w:num w:numId="10">
    <w:abstractNumId w:val="20"/>
  </w:num>
  <w:num w:numId="11">
    <w:abstractNumId w:val="16"/>
  </w:num>
  <w:num w:numId="12">
    <w:abstractNumId w:val="13"/>
  </w:num>
  <w:num w:numId="13">
    <w:abstractNumId w:val="5"/>
  </w:num>
  <w:num w:numId="14">
    <w:abstractNumId w:val="3"/>
  </w:num>
  <w:num w:numId="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8"/>
  </w:num>
  <w:num w:numId="21">
    <w:abstractNumId w:val="15"/>
  </w:num>
  <w:num w:numId="22">
    <w:abstractNumId w:val="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50"/>
    <w:rsid w:val="0000019A"/>
    <w:rsid w:val="00001609"/>
    <w:rsid w:val="000049AA"/>
    <w:rsid w:val="00006B09"/>
    <w:rsid w:val="00046CD4"/>
    <w:rsid w:val="000502CA"/>
    <w:rsid w:val="00052C5B"/>
    <w:rsid w:val="00061D92"/>
    <w:rsid w:val="00095D50"/>
    <w:rsid w:val="000A30D1"/>
    <w:rsid w:val="000A3F46"/>
    <w:rsid w:val="000A60F7"/>
    <w:rsid w:val="000B66C2"/>
    <w:rsid w:val="000C1629"/>
    <w:rsid w:val="000C675C"/>
    <w:rsid w:val="000D1257"/>
    <w:rsid w:val="000E1B8E"/>
    <w:rsid w:val="00101595"/>
    <w:rsid w:val="0010351D"/>
    <w:rsid w:val="00111D57"/>
    <w:rsid w:val="00153923"/>
    <w:rsid w:val="0015631B"/>
    <w:rsid w:val="00156B94"/>
    <w:rsid w:val="0017630B"/>
    <w:rsid w:val="00186A32"/>
    <w:rsid w:val="00197814"/>
    <w:rsid w:val="001A65E5"/>
    <w:rsid w:val="001C57EE"/>
    <w:rsid w:val="001D6598"/>
    <w:rsid w:val="001E55C0"/>
    <w:rsid w:val="00231349"/>
    <w:rsid w:val="00263DCA"/>
    <w:rsid w:val="00267203"/>
    <w:rsid w:val="002726FF"/>
    <w:rsid w:val="00272974"/>
    <w:rsid w:val="002773B3"/>
    <w:rsid w:val="002940CA"/>
    <w:rsid w:val="002A2645"/>
    <w:rsid w:val="002A3D55"/>
    <w:rsid w:val="002B74FA"/>
    <w:rsid w:val="002C063B"/>
    <w:rsid w:val="002C0DBA"/>
    <w:rsid w:val="002D4B06"/>
    <w:rsid w:val="003340D6"/>
    <w:rsid w:val="00362B21"/>
    <w:rsid w:val="003A0EDD"/>
    <w:rsid w:val="003B4A46"/>
    <w:rsid w:val="003B63D9"/>
    <w:rsid w:val="003C5079"/>
    <w:rsid w:val="003F110B"/>
    <w:rsid w:val="00422967"/>
    <w:rsid w:val="004329C5"/>
    <w:rsid w:val="00447D15"/>
    <w:rsid w:val="00451E7B"/>
    <w:rsid w:val="00451FA6"/>
    <w:rsid w:val="004720C3"/>
    <w:rsid w:val="004F7847"/>
    <w:rsid w:val="0050498A"/>
    <w:rsid w:val="00531F89"/>
    <w:rsid w:val="00555813"/>
    <w:rsid w:val="0057404D"/>
    <w:rsid w:val="005A65F0"/>
    <w:rsid w:val="005B4075"/>
    <w:rsid w:val="00624FB0"/>
    <w:rsid w:val="00631BCD"/>
    <w:rsid w:val="00632E4E"/>
    <w:rsid w:val="006337DF"/>
    <w:rsid w:val="00641AB4"/>
    <w:rsid w:val="00672AF1"/>
    <w:rsid w:val="00684018"/>
    <w:rsid w:val="0069469F"/>
    <w:rsid w:val="006B64D1"/>
    <w:rsid w:val="006D7056"/>
    <w:rsid w:val="006F2AC7"/>
    <w:rsid w:val="006F3F5A"/>
    <w:rsid w:val="006F745F"/>
    <w:rsid w:val="00701D3F"/>
    <w:rsid w:val="00714717"/>
    <w:rsid w:val="00725F36"/>
    <w:rsid w:val="0074504E"/>
    <w:rsid w:val="007713D8"/>
    <w:rsid w:val="00784F81"/>
    <w:rsid w:val="00796E8B"/>
    <w:rsid w:val="007B39DF"/>
    <w:rsid w:val="007B4A29"/>
    <w:rsid w:val="007D04E7"/>
    <w:rsid w:val="007E4954"/>
    <w:rsid w:val="007E61CD"/>
    <w:rsid w:val="007E7AE2"/>
    <w:rsid w:val="00802B94"/>
    <w:rsid w:val="00803997"/>
    <w:rsid w:val="00804F2E"/>
    <w:rsid w:val="008072FD"/>
    <w:rsid w:val="0081213F"/>
    <w:rsid w:val="00812720"/>
    <w:rsid w:val="00823D6B"/>
    <w:rsid w:val="0082671D"/>
    <w:rsid w:val="00842B2D"/>
    <w:rsid w:val="00861FCB"/>
    <w:rsid w:val="00876813"/>
    <w:rsid w:val="008829F5"/>
    <w:rsid w:val="00894EDA"/>
    <w:rsid w:val="008A2ED1"/>
    <w:rsid w:val="008D5117"/>
    <w:rsid w:val="008D766E"/>
    <w:rsid w:val="008F4036"/>
    <w:rsid w:val="00910267"/>
    <w:rsid w:val="0097477A"/>
    <w:rsid w:val="00974CFF"/>
    <w:rsid w:val="00984F8B"/>
    <w:rsid w:val="00990019"/>
    <w:rsid w:val="009C2199"/>
    <w:rsid w:val="009D0C6E"/>
    <w:rsid w:val="009F1D3E"/>
    <w:rsid w:val="009F4F3B"/>
    <w:rsid w:val="00A0355E"/>
    <w:rsid w:val="00A06E86"/>
    <w:rsid w:val="00A13612"/>
    <w:rsid w:val="00A332E4"/>
    <w:rsid w:val="00A40207"/>
    <w:rsid w:val="00A75C0F"/>
    <w:rsid w:val="00AA2746"/>
    <w:rsid w:val="00AB5971"/>
    <w:rsid w:val="00AC2A7E"/>
    <w:rsid w:val="00AC6DC5"/>
    <w:rsid w:val="00AE4164"/>
    <w:rsid w:val="00AE74A5"/>
    <w:rsid w:val="00AF706D"/>
    <w:rsid w:val="00AF7555"/>
    <w:rsid w:val="00B02AB4"/>
    <w:rsid w:val="00B114EF"/>
    <w:rsid w:val="00B11693"/>
    <w:rsid w:val="00B22777"/>
    <w:rsid w:val="00B30F38"/>
    <w:rsid w:val="00B31851"/>
    <w:rsid w:val="00B31B14"/>
    <w:rsid w:val="00B42323"/>
    <w:rsid w:val="00B43E17"/>
    <w:rsid w:val="00B443D1"/>
    <w:rsid w:val="00B44F3F"/>
    <w:rsid w:val="00B524A9"/>
    <w:rsid w:val="00B8295C"/>
    <w:rsid w:val="00B90A42"/>
    <w:rsid w:val="00B911C0"/>
    <w:rsid w:val="00BA565C"/>
    <w:rsid w:val="00BB3F2B"/>
    <w:rsid w:val="00BC3085"/>
    <w:rsid w:val="00BC6A6E"/>
    <w:rsid w:val="00BE21C9"/>
    <w:rsid w:val="00BE3629"/>
    <w:rsid w:val="00BF045B"/>
    <w:rsid w:val="00BF3388"/>
    <w:rsid w:val="00C006A7"/>
    <w:rsid w:val="00C35C85"/>
    <w:rsid w:val="00C7113F"/>
    <w:rsid w:val="00C82FEA"/>
    <w:rsid w:val="00CA2AAE"/>
    <w:rsid w:val="00CB04E5"/>
    <w:rsid w:val="00CB6BD7"/>
    <w:rsid w:val="00CD13A4"/>
    <w:rsid w:val="00CD4793"/>
    <w:rsid w:val="00D23503"/>
    <w:rsid w:val="00D46EC7"/>
    <w:rsid w:val="00D60D7D"/>
    <w:rsid w:val="00D73970"/>
    <w:rsid w:val="00D81604"/>
    <w:rsid w:val="00D823EC"/>
    <w:rsid w:val="00DB2D6C"/>
    <w:rsid w:val="00DF73C8"/>
    <w:rsid w:val="00DF7699"/>
    <w:rsid w:val="00E11DBD"/>
    <w:rsid w:val="00E12FFB"/>
    <w:rsid w:val="00E16E64"/>
    <w:rsid w:val="00E258D2"/>
    <w:rsid w:val="00E32479"/>
    <w:rsid w:val="00E77EC1"/>
    <w:rsid w:val="00EA3CC7"/>
    <w:rsid w:val="00EB28DA"/>
    <w:rsid w:val="00ED26F2"/>
    <w:rsid w:val="00ED31BA"/>
    <w:rsid w:val="00EE61E0"/>
    <w:rsid w:val="00EF69D9"/>
    <w:rsid w:val="00F04A2D"/>
    <w:rsid w:val="00F2758E"/>
    <w:rsid w:val="00F347DB"/>
    <w:rsid w:val="00F86F10"/>
    <w:rsid w:val="00FC1F71"/>
    <w:rsid w:val="00FC292A"/>
    <w:rsid w:val="00FC3B2D"/>
    <w:rsid w:val="00FD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D3127-6229-402E-AF9F-C795EAA5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caps/>
      <w:sz w:val="24"/>
      <w:szCs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overflowPunct/>
      <w:autoSpaceDE/>
      <w:autoSpaceDN/>
      <w:adjustRightInd/>
      <w:ind w:left="4248"/>
      <w:jc w:val="both"/>
      <w:textAlignment w:val="auto"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Pr>
      <w:rFonts w:ascii="Courier New" w:hAnsi="Courier New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pPr>
      <w:widowControl w:val="0"/>
    </w:pPr>
    <w:rPr>
      <w:sz w:val="24"/>
    </w:rPr>
  </w:style>
  <w:style w:type="paragraph" w:styleId="Prosttext">
    <w:name w:val="Plain Text"/>
    <w:basedOn w:val="Normln"/>
    <w:semiHidden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styleId="Zkladntext2">
    <w:name w:val="Body Text 2"/>
    <w:basedOn w:val="Normln"/>
    <w:semiHidden/>
    <w:rPr>
      <w:b/>
      <w:bCs/>
      <w:iCs/>
      <w:color w:val="FF0000"/>
      <w:sz w:val="24"/>
      <w:szCs w:val="24"/>
      <w:u w:val="single"/>
    </w:rPr>
  </w:style>
  <w:style w:type="paragraph" w:styleId="Zkladntext3">
    <w:name w:val="Body Text 3"/>
    <w:basedOn w:val="Normln"/>
    <w:semiHidden/>
    <w:rPr>
      <w:sz w:val="24"/>
      <w:szCs w:val="24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32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4232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3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1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4452</Words>
  <Characters>26272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30663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x</dc:creator>
  <cp:keywords/>
  <dc:description/>
  <cp:lastModifiedBy>Iva Svobodová</cp:lastModifiedBy>
  <cp:revision>2</cp:revision>
  <cp:lastPrinted>2024-02-28T17:54:00Z</cp:lastPrinted>
  <dcterms:created xsi:type="dcterms:W3CDTF">2024-06-20T13:03:00Z</dcterms:created>
  <dcterms:modified xsi:type="dcterms:W3CDTF">2024-06-20T13:03:00Z</dcterms:modified>
</cp:coreProperties>
</file>