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FFC" w:rsidRDefault="000E4176" w:rsidP="000E4176">
      <w:pPr>
        <w:spacing w:after="0" w:line="259" w:lineRule="auto"/>
        <w:ind w:left="0" w:right="278" w:firstLine="0"/>
      </w:pPr>
      <w:r>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-322580</wp:posOffset>
            </wp:positionV>
            <wp:extent cx="5842581" cy="2415790"/>
            <wp:effectExtent l="76200" t="76200" r="0" b="128016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rot="21339089">
                      <a:off x="0" y="0"/>
                      <a:ext cx="5842581" cy="241579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p>
    <w:p w:rsidR="005C3FFC" w:rsidRDefault="001C3F6F">
      <w:pPr>
        <w:spacing w:after="0" w:line="259" w:lineRule="auto"/>
        <w:ind w:left="168" w:firstLine="0"/>
        <w:jc w:val="center"/>
      </w:pPr>
      <w:r>
        <w:rPr>
          <w:b/>
          <w:sz w:val="72"/>
        </w:rPr>
        <w:t xml:space="preserve"> </w:t>
      </w:r>
    </w:p>
    <w:p w:rsidR="000E4176" w:rsidRDefault="000E4176" w:rsidP="002C38B0">
      <w:pPr>
        <w:spacing w:before="87"/>
        <w:ind w:left="1994" w:right="1995"/>
        <w:jc w:val="center"/>
        <w:rPr>
          <w:b/>
          <w:sz w:val="32"/>
          <w:highlight w:val="lightGray"/>
        </w:rPr>
      </w:pPr>
    </w:p>
    <w:p w:rsidR="000E4176" w:rsidRDefault="000E4176" w:rsidP="002C38B0">
      <w:pPr>
        <w:spacing w:before="87"/>
        <w:ind w:left="1994" w:right="1995"/>
        <w:jc w:val="center"/>
        <w:rPr>
          <w:b/>
          <w:sz w:val="32"/>
          <w:highlight w:val="lightGray"/>
        </w:rPr>
      </w:pPr>
    </w:p>
    <w:p w:rsidR="000E4176" w:rsidRDefault="000E4176" w:rsidP="002C38B0">
      <w:pPr>
        <w:spacing w:before="87"/>
        <w:ind w:left="1994" w:right="1995"/>
        <w:jc w:val="center"/>
        <w:rPr>
          <w:b/>
          <w:sz w:val="32"/>
          <w:highlight w:val="lightGray"/>
        </w:rPr>
      </w:pPr>
    </w:p>
    <w:p w:rsidR="000E4176" w:rsidRDefault="000E4176" w:rsidP="002C38B0">
      <w:pPr>
        <w:spacing w:before="87"/>
        <w:ind w:left="1994" w:right="1995"/>
        <w:jc w:val="center"/>
        <w:rPr>
          <w:b/>
          <w:sz w:val="32"/>
          <w:highlight w:val="lightGray"/>
        </w:rPr>
      </w:pPr>
    </w:p>
    <w:p w:rsidR="000E4176" w:rsidRDefault="000E4176" w:rsidP="002C38B0">
      <w:pPr>
        <w:spacing w:before="87"/>
        <w:ind w:left="1994" w:right="1995"/>
        <w:jc w:val="center"/>
        <w:rPr>
          <w:b/>
          <w:sz w:val="32"/>
          <w:highlight w:val="lightGray"/>
        </w:rPr>
      </w:pPr>
    </w:p>
    <w:p w:rsidR="000E4176" w:rsidRDefault="000E4176" w:rsidP="002C38B0">
      <w:pPr>
        <w:spacing w:before="87"/>
        <w:ind w:left="1994" w:right="1995"/>
        <w:jc w:val="center"/>
        <w:rPr>
          <w:b/>
          <w:sz w:val="32"/>
          <w:highlight w:val="lightGray"/>
        </w:rPr>
      </w:pPr>
    </w:p>
    <w:p w:rsidR="000E4176" w:rsidRDefault="000E4176" w:rsidP="002C38B0">
      <w:pPr>
        <w:spacing w:before="87"/>
        <w:ind w:left="1994" w:right="1995"/>
        <w:jc w:val="center"/>
        <w:rPr>
          <w:b/>
          <w:sz w:val="32"/>
          <w:highlight w:val="lightGray"/>
        </w:rPr>
      </w:pPr>
    </w:p>
    <w:p w:rsidR="000E4176" w:rsidRDefault="000E4176" w:rsidP="002C38B0">
      <w:pPr>
        <w:spacing w:before="87"/>
        <w:ind w:left="1994" w:right="1995"/>
        <w:jc w:val="center"/>
        <w:rPr>
          <w:b/>
          <w:sz w:val="32"/>
          <w:highlight w:val="lightGray"/>
        </w:rPr>
      </w:pPr>
    </w:p>
    <w:p w:rsidR="002C38B0" w:rsidRPr="000D4051" w:rsidRDefault="002C38B0" w:rsidP="002C38B0">
      <w:pPr>
        <w:spacing w:before="87"/>
        <w:ind w:left="1994" w:right="1995"/>
        <w:jc w:val="center"/>
        <w:rPr>
          <w:b/>
          <w:sz w:val="32"/>
          <w:highlight w:val="lightGray"/>
        </w:rPr>
      </w:pPr>
      <w:r w:rsidRPr="000D4051">
        <w:rPr>
          <w:b/>
          <w:sz w:val="32"/>
          <w:highlight w:val="lightGray"/>
        </w:rPr>
        <w:t>Školní</w:t>
      </w:r>
      <w:r w:rsidRPr="000D4051">
        <w:rPr>
          <w:b/>
          <w:spacing w:val="-7"/>
          <w:sz w:val="32"/>
          <w:highlight w:val="lightGray"/>
        </w:rPr>
        <w:t xml:space="preserve"> </w:t>
      </w:r>
      <w:r w:rsidRPr="000D4051">
        <w:rPr>
          <w:b/>
          <w:sz w:val="32"/>
          <w:highlight w:val="lightGray"/>
        </w:rPr>
        <w:t>vzdělávací</w:t>
      </w:r>
      <w:r w:rsidRPr="000D4051">
        <w:rPr>
          <w:b/>
          <w:spacing w:val="-4"/>
          <w:sz w:val="32"/>
          <w:highlight w:val="lightGray"/>
        </w:rPr>
        <w:t xml:space="preserve"> </w:t>
      </w:r>
      <w:r w:rsidRPr="000D4051">
        <w:rPr>
          <w:b/>
          <w:sz w:val="32"/>
          <w:highlight w:val="lightGray"/>
        </w:rPr>
        <w:t>program</w:t>
      </w:r>
      <w:r w:rsidRPr="000D4051">
        <w:rPr>
          <w:b/>
          <w:spacing w:val="-5"/>
          <w:sz w:val="32"/>
          <w:highlight w:val="lightGray"/>
        </w:rPr>
        <w:t xml:space="preserve"> </w:t>
      </w:r>
      <w:r w:rsidRPr="000D4051">
        <w:rPr>
          <w:b/>
          <w:sz w:val="32"/>
          <w:highlight w:val="lightGray"/>
        </w:rPr>
        <w:t>pro</w:t>
      </w:r>
      <w:r w:rsidRPr="000D4051">
        <w:rPr>
          <w:b/>
          <w:spacing w:val="-5"/>
          <w:sz w:val="32"/>
          <w:highlight w:val="lightGray"/>
        </w:rPr>
        <w:t xml:space="preserve"> </w:t>
      </w:r>
      <w:r w:rsidRPr="000D4051">
        <w:rPr>
          <w:b/>
          <w:sz w:val="32"/>
          <w:highlight w:val="lightGray"/>
        </w:rPr>
        <w:t>základní</w:t>
      </w:r>
      <w:r w:rsidRPr="000D4051">
        <w:rPr>
          <w:b/>
          <w:spacing w:val="-5"/>
          <w:sz w:val="32"/>
          <w:highlight w:val="lightGray"/>
        </w:rPr>
        <w:t xml:space="preserve"> </w:t>
      </w:r>
      <w:r w:rsidRPr="000D4051">
        <w:rPr>
          <w:b/>
          <w:sz w:val="32"/>
          <w:highlight w:val="lightGray"/>
        </w:rPr>
        <w:t>vzdělávání</w:t>
      </w:r>
      <w:r w:rsidRPr="000D4051">
        <w:rPr>
          <w:b/>
          <w:spacing w:val="-4"/>
          <w:sz w:val="32"/>
          <w:highlight w:val="lightGray"/>
        </w:rPr>
        <w:t xml:space="preserve"> </w:t>
      </w:r>
      <w:r w:rsidRPr="000D4051">
        <w:rPr>
          <w:b/>
          <w:sz w:val="32"/>
          <w:highlight w:val="lightGray"/>
        </w:rPr>
        <w:t>„Každý je jedinečný</w:t>
      </w:r>
      <w:r w:rsidRPr="000D4051">
        <w:rPr>
          <w:b/>
          <w:spacing w:val="-2"/>
          <w:sz w:val="32"/>
          <w:highlight w:val="lightGray"/>
        </w:rPr>
        <w:t>“</w:t>
      </w:r>
    </w:p>
    <w:p w:rsidR="002C38B0" w:rsidRDefault="002C38B0" w:rsidP="002C38B0">
      <w:pPr>
        <w:spacing w:before="55"/>
        <w:ind w:left="1995" w:right="1995"/>
        <w:jc w:val="center"/>
        <w:rPr>
          <w:sz w:val="32"/>
        </w:rPr>
      </w:pPr>
      <w:r w:rsidRPr="000D4051">
        <w:rPr>
          <w:sz w:val="32"/>
          <w:highlight w:val="lightGray"/>
        </w:rPr>
        <w:t>zpracovaný</w:t>
      </w:r>
      <w:r w:rsidRPr="000D4051">
        <w:rPr>
          <w:spacing w:val="-6"/>
          <w:sz w:val="32"/>
          <w:highlight w:val="lightGray"/>
        </w:rPr>
        <w:t xml:space="preserve"> </w:t>
      </w:r>
      <w:r w:rsidRPr="000D4051">
        <w:rPr>
          <w:sz w:val="32"/>
          <w:highlight w:val="lightGray"/>
        </w:rPr>
        <w:t>podle</w:t>
      </w:r>
      <w:r w:rsidRPr="000D4051">
        <w:rPr>
          <w:spacing w:val="-5"/>
          <w:sz w:val="32"/>
          <w:highlight w:val="lightGray"/>
        </w:rPr>
        <w:t xml:space="preserve"> </w:t>
      </w:r>
      <w:r w:rsidRPr="000D4051">
        <w:rPr>
          <w:sz w:val="32"/>
          <w:highlight w:val="lightGray"/>
        </w:rPr>
        <w:t>RVP</w:t>
      </w:r>
      <w:r w:rsidRPr="000D4051">
        <w:rPr>
          <w:spacing w:val="-3"/>
          <w:sz w:val="32"/>
          <w:highlight w:val="lightGray"/>
        </w:rPr>
        <w:t xml:space="preserve"> </w:t>
      </w:r>
      <w:r w:rsidRPr="000D4051">
        <w:rPr>
          <w:sz w:val="32"/>
          <w:highlight w:val="lightGray"/>
        </w:rPr>
        <w:t>ZV</w:t>
      </w:r>
      <w:r w:rsidRPr="000D4051">
        <w:rPr>
          <w:spacing w:val="-4"/>
          <w:sz w:val="32"/>
          <w:highlight w:val="lightGray"/>
        </w:rPr>
        <w:t xml:space="preserve"> </w:t>
      </w:r>
      <w:r w:rsidRPr="000D4051">
        <w:rPr>
          <w:sz w:val="32"/>
          <w:highlight w:val="lightGray"/>
        </w:rPr>
        <w:t>a</w:t>
      </w:r>
      <w:r w:rsidRPr="000D4051">
        <w:rPr>
          <w:spacing w:val="-2"/>
          <w:sz w:val="32"/>
          <w:highlight w:val="lightGray"/>
        </w:rPr>
        <w:t xml:space="preserve"> </w:t>
      </w:r>
      <w:r w:rsidRPr="000D4051">
        <w:rPr>
          <w:sz w:val="32"/>
          <w:highlight w:val="lightGray"/>
        </w:rPr>
        <w:t>se</w:t>
      </w:r>
      <w:r w:rsidRPr="000D4051">
        <w:rPr>
          <w:spacing w:val="-4"/>
          <w:sz w:val="32"/>
          <w:highlight w:val="lightGray"/>
        </w:rPr>
        <w:t xml:space="preserve"> </w:t>
      </w:r>
      <w:r w:rsidRPr="000D4051">
        <w:rPr>
          <w:sz w:val="32"/>
          <w:highlight w:val="lightGray"/>
        </w:rPr>
        <w:t>zpracovanými</w:t>
      </w:r>
      <w:r w:rsidRPr="000D4051">
        <w:rPr>
          <w:spacing w:val="-2"/>
          <w:sz w:val="32"/>
          <w:highlight w:val="lightGray"/>
        </w:rPr>
        <w:t xml:space="preserve"> </w:t>
      </w:r>
      <w:r w:rsidRPr="000D4051">
        <w:rPr>
          <w:sz w:val="32"/>
          <w:highlight w:val="lightGray"/>
        </w:rPr>
        <w:t>změnami</w:t>
      </w:r>
      <w:r w:rsidRPr="000D4051">
        <w:rPr>
          <w:spacing w:val="-4"/>
          <w:sz w:val="32"/>
          <w:highlight w:val="lightGray"/>
        </w:rPr>
        <w:t xml:space="preserve"> </w:t>
      </w:r>
      <w:r w:rsidRPr="000D4051">
        <w:rPr>
          <w:sz w:val="32"/>
          <w:highlight w:val="lightGray"/>
        </w:rPr>
        <w:t>účinnými</w:t>
      </w:r>
      <w:r w:rsidRPr="000D4051">
        <w:rPr>
          <w:spacing w:val="-3"/>
          <w:sz w:val="32"/>
          <w:highlight w:val="lightGray"/>
        </w:rPr>
        <w:t xml:space="preserve"> </w:t>
      </w:r>
      <w:r w:rsidRPr="000D4051">
        <w:rPr>
          <w:sz w:val="32"/>
          <w:highlight w:val="lightGray"/>
        </w:rPr>
        <w:t>od</w:t>
      </w:r>
      <w:r w:rsidRPr="000D4051">
        <w:rPr>
          <w:spacing w:val="-2"/>
          <w:sz w:val="32"/>
          <w:highlight w:val="lightGray"/>
        </w:rPr>
        <w:t xml:space="preserve"> </w:t>
      </w:r>
      <w:r w:rsidRPr="000D4051">
        <w:rPr>
          <w:sz w:val="32"/>
          <w:highlight w:val="lightGray"/>
        </w:rPr>
        <w:t>roku</w:t>
      </w:r>
      <w:r w:rsidRPr="000D4051">
        <w:rPr>
          <w:spacing w:val="-3"/>
          <w:sz w:val="32"/>
          <w:highlight w:val="lightGray"/>
        </w:rPr>
        <w:t xml:space="preserve"> </w:t>
      </w:r>
      <w:r w:rsidRPr="000D4051">
        <w:rPr>
          <w:spacing w:val="-4"/>
          <w:sz w:val="32"/>
          <w:highlight w:val="lightGray"/>
        </w:rPr>
        <w:t>2021</w:t>
      </w:r>
    </w:p>
    <w:p w:rsidR="002C38B0" w:rsidRDefault="000E4176">
      <w:pPr>
        <w:spacing w:after="159" w:line="259" w:lineRule="auto"/>
        <w:ind w:left="0" w:firstLine="0"/>
        <w:rPr>
          <w:b/>
          <w:sz w:val="72"/>
        </w:rPr>
      </w:pPr>
      <w:r>
        <w:rPr>
          <w:noProof/>
        </w:rPr>
        <w:drawing>
          <wp:anchor distT="0" distB="0" distL="114300" distR="114300" simplePos="0" relativeHeight="251659264" behindDoc="1" locked="0" layoutInCell="1" allowOverlap="1">
            <wp:simplePos x="0" y="0"/>
            <wp:positionH relativeFrom="margin">
              <wp:posOffset>281940</wp:posOffset>
            </wp:positionH>
            <wp:positionV relativeFrom="paragraph">
              <wp:posOffset>248285</wp:posOffset>
            </wp:positionV>
            <wp:extent cx="5716800" cy="3808800"/>
            <wp:effectExtent l="0" t="0" r="284480" b="2489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WNkGz.jpeg"/>
                    <pic:cNvPicPr/>
                  </pic:nvPicPr>
                  <pic:blipFill>
                    <a:blip r:embed="rId9">
                      <a:extLst>
                        <a:ext uri="{28A0092B-C50C-407E-A947-70E740481C1C}">
                          <a14:useLocalDpi xmlns:a14="http://schemas.microsoft.com/office/drawing/2010/main" val="0"/>
                        </a:ext>
                      </a:extLst>
                    </a:blip>
                    <a:stretch>
                      <a:fillRect/>
                    </a:stretch>
                  </pic:blipFill>
                  <pic:spPr>
                    <a:xfrm rot="21233749">
                      <a:off x="0" y="0"/>
                      <a:ext cx="5716800" cy="380880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margin">
              <wp14:pctWidth>0</wp14:pctWidth>
            </wp14:sizeRelH>
            <wp14:sizeRelV relativeFrom="margin">
              <wp14:pctHeight>0</wp14:pctHeight>
            </wp14:sizeRelV>
          </wp:anchor>
        </w:drawing>
      </w:r>
    </w:p>
    <w:p w:rsidR="005C3FFC" w:rsidRDefault="005C3FFC">
      <w:pPr>
        <w:spacing w:after="90" w:line="259" w:lineRule="auto"/>
        <w:ind w:left="0" w:firstLine="0"/>
      </w:pPr>
    </w:p>
    <w:p w:rsidR="005C3FFC" w:rsidRDefault="001C3F6F">
      <w:pPr>
        <w:spacing w:after="0" w:line="259" w:lineRule="auto"/>
        <w:ind w:left="66" w:firstLine="0"/>
        <w:jc w:val="center"/>
      </w:pPr>
      <w:r>
        <w:rPr>
          <w:rFonts w:ascii="Times New Roman" w:eastAsia="Times New Roman" w:hAnsi="Times New Roman" w:cs="Times New Roman"/>
          <w:sz w:val="24"/>
        </w:rPr>
        <w:t xml:space="preserve"> </w:t>
      </w:r>
    </w:p>
    <w:p w:rsidR="005C3FFC" w:rsidRDefault="001C3F6F">
      <w:pPr>
        <w:spacing w:after="0" w:line="259" w:lineRule="auto"/>
        <w:ind w:left="0" w:firstLine="0"/>
      </w:pPr>
      <w:r>
        <w:rPr>
          <w:rFonts w:ascii="Times New Roman" w:eastAsia="Times New Roman" w:hAnsi="Times New Roman" w:cs="Times New Roman"/>
          <w:sz w:val="24"/>
        </w:rPr>
        <w:t xml:space="preserve"> </w:t>
      </w:r>
    </w:p>
    <w:p w:rsidR="002C38B0" w:rsidRDefault="002C38B0">
      <w:pPr>
        <w:spacing w:after="0" w:line="259" w:lineRule="auto"/>
        <w:ind w:left="0" w:firstLine="0"/>
        <w:rPr>
          <w:color w:val="2E74B5"/>
          <w:sz w:val="32"/>
        </w:rPr>
      </w:pPr>
    </w:p>
    <w:p w:rsidR="002C38B0" w:rsidRDefault="002C38B0">
      <w:pPr>
        <w:spacing w:after="0" w:line="259" w:lineRule="auto"/>
        <w:ind w:left="0" w:firstLine="0"/>
        <w:rPr>
          <w:color w:val="2E74B5"/>
          <w:sz w:val="32"/>
        </w:rPr>
      </w:pPr>
    </w:p>
    <w:p w:rsidR="002C38B0" w:rsidRDefault="002C38B0">
      <w:pPr>
        <w:spacing w:after="0" w:line="259" w:lineRule="auto"/>
        <w:ind w:left="0" w:firstLine="0"/>
        <w:rPr>
          <w:color w:val="2E74B5"/>
          <w:sz w:val="32"/>
        </w:rPr>
      </w:pPr>
    </w:p>
    <w:p w:rsidR="002C38B0" w:rsidRDefault="002C38B0">
      <w:pPr>
        <w:spacing w:after="0" w:line="259" w:lineRule="auto"/>
        <w:ind w:left="0" w:firstLine="0"/>
        <w:rPr>
          <w:color w:val="2E74B5"/>
          <w:sz w:val="32"/>
        </w:rPr>
      </w:pPr>
    </w:p>
    <w:p w:rsidR="002C38B0" w:rsidRDefault="002C38B0">
      <w:pPr>
        <w:spacing w:after="0" w:line="259" w:lineRule="auto"/>
        <w:ind w:left="0" w:firstLine="0"/>
        <w:rPr>
          <w:color w:val="2E74B5"/>
          <w:sz w:val="32"/>
        </w:rPr>
      </w:pPr>
    </w:p>
    <w:p w:rsidR="002C38B0" w:rsidRDefault="002C38B0">
      <w:pPr>
        <w:spacing w:after="0" w:line="259" w:lineRule="auto"/>
        <w:ind w:left="0" w:firstLine="0"/>
        <w:rPr>
          <w:color w:val="2E74B5"/>
          <w:sz w:val="32"/>
        </w:rPr>
      </w:pPr>
    </w:p>
    <w:p w:rsidR="002C38B0" w:rsidRDefault="002C38B0">
      <w:pPr>
        <w:spacing w:after="0" w:line="259" w:lineRule="auto"/>
        <w:ind w:left="0" w:firstLine="0"/>
        <w:rPr>
          <w:color w:val="2E74B5"/>
          <w:sz w:val="32"/>
        </w:rPr>
      </w:pPr>
    </w:p>
    <w:p w:rsidR="002C38B0" w:rsidRDefault="002C38B0">
      <w:pPr>
        <w:spacing w:after="0" w:line="259" w:lineRule="auto"/>
        <w:ind w:left="0" w:firstLine="0"/>
        <w:rPr>
          <w:color w:val="2E74B5"/>
          <w:sz w:val="32"/>
        </w:rPr>
      </w:pPr>
    </w:p>
    <w:p w:rsidR="002C38B0" w:rsidRDefault="002C38B0">
      <w:pPr>
        <w:spacing w:after="0" w:line="259" w:lineRule="auto"/>
        <w:ind w:left="0" w:firstLine="0"/>
        <w:rPr>
          <w:color w:val="2E74B5"/>
          <w:sz w:val="32"/>
        </w:rPr>
      </w:pPr>
    </w:p>
    <w:p w:rsidR="002C38B0" w:rsidRDefault="002C38B0">
      <w:pPr>
        <w:spacing w:after="0" w:line="259" w:lineRule="auto"/>
        <w:ind w:left="0" w:firstLine="0"/>
        <w:rPr>
          <w:color w:val="2E74B5"/>
          <w:sz w:val="32"/>
        </w:rPr>
      </w:pPr>
    </w:p>
    <w:p w:rsidR="000E4176" w:rsidRDefault="000E4176">
      <w:pPr>
        <w:spacing w:after="0" w:line="259" w:lineRule="auto"/>
        <w:ind w:left="0" w:firstLine="0"/>
        <w:rPr>
          <w:color w:val="2E74B5"/>
          <w:sz w:val="32"/>
        </w:rPr>
      </w:pPr>
    </w:p>
    <w:p w:rsidR="000E4176" w:rsidRDefault="000E4176">
      <w:pPr>
        <w:spacing w:after="0" w:line="259" w:lineRule="auto"/>
        <w:ind w:left="0" w:firstLine="0"/>
        <w:rPr>
          <w:color w:val="2E74B5"/>
          <w:sz w:val="32"/>
        </w:rPr>
      </w:pPr>
    </w:p>
    <w:p w:rsidR="000E4176" w:rsidRDefault="000E4176">
      <w:pPr>
        <w:spacing w:after="0" w:line="259" w:lineRule="auto"/>
        <w:ind w:left="0" w:firstLine="0"/>
        <w:rPr>
          <w:color w:val="2E74B5"/>
          <w:sz w:val="32"/>
        </w:rPr>
      </w:pPr>
    </w:p>
    <w:p w:rsidR="000E4176" w:rsidRDefault="000E4176">
      <w:pPr>
        <w:spacing w:after="0" w:line="259" w:lineRule="auto"/>
        <w:ind w:left="0" w:firstLine="0"/>
        <w:rPr>
          <w:color w:val="2E74B5"/>
          <w:sz w:val="32"/>
        </w:rPr>
      </w:pPr>
    </w:p>
    <w:p w:rsidR="005C3FFC" w:rsidRDefault="001C3F6F">
      <w:pPr>
        <w:spacing w:after="0" w:line="259" w:lineRule="auto"/>
        <w:ind w:left="0" w:firstLine="0"/>
        <w:rPr>
          <w:color w:val="auto"/>
          <w:sz w:val="32"/>
        </w:rPr>
      </w:pPr>
      <w:r w:rsidRPr="003A09DF">
        <w:rPr>
          <w:color w:val="auto"/>
          <w:sz w:val="32"/>
        </w:rPr>
        <w:lastRenderedPageBreak/>
        <w:t xml:space="preserve">Obsah </w:t>
      </w:r>
    </w:p>
    <w:p w:rsidR="003A09DF" w:rsidRPr="003A09DF" w:rsidRDefault="003A09DF">
      <w:pPr>
        <w:spacing w:after="0" w:line="259" w:lineRule="auto"/>
        <w:ind w:left="0" w:firstLine="0"/>
        <w:rPr>
          <w:color w:val="auto"/>
        </w:rPr>
      </w:pPr>
    </w:p>
    <w:sdt>
      <w:sdtPr>
        <w:rPr>
          <w:rFonts w:ascii="Times New Roman" w:eastAsia="Times New Roman" w:hAnsi="Times New Roman" w:cs="Times New Roman"/>
          <w:sz w:val="22"/>
        </w:rPr>
        <w:id w:val="-748506165"/>
        <w:docPartObj>
          <w:docPartGallery w:val="Table of Contents"/>
        </w:docPartObj>
      </w:sdtPr>
      <w:sdtEndPr>
        <w:rPr>
          <w:sz w:val="24"/>
        </w:rPr>
      </w:sdtEndPr>
      <w:sdtContent>
        <w:p w:rsidR="00B57988" w:rsidRDefault="001C3F6F">
          <w:pPr>
            <w:pStyle w:val="Obsah1"/>
            <w:tabs>
              <w:tab w:val="right" w:leader="dot" w:pos="10450"/>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29676144" w:history="1">
            <w:r w:rsidR="00B57988" w:rsidRPr="00267D55">
              <w:rPr>
                <w:rStyle w:val="Hypertextovodkaz"/>
                <w:noProof/>
              </w:rPr>
              <w:t>Školní vzdělávací program pro základní vzdělávání</w:t>
            </w:r>
            <w:r w:rsidR="00B57988">
              <w:rPr>
                <w:noProof/>
                <w:webHidden/>
              </w:rPr>
              <w:tab/>
            </w:r>
            <w:r w:rsidR="00B57988">
              <w:rPr>
                <w:noProof/>
                <w:webHidden/>
              </w:rPr>
              <w:fldChar w:fldCharType="begin"/>
            </w:r>
            <w:r w:rsidR="00B57988">
              <w:rPr>
                <w:noProof/>
                <w:webHidden/>
              </w:rPr>
              <w:instrText xml:space="preserve"> PAGEREF _Toc129676144 \h </w:instrText>
            </w:r>
            <w:r w:rsidR="00B57988">
              <w:rPr>
                <w:noProof/>
                <w:webHidden/>
              </w:rPr>
            </w:r>
            <w:r w:rsidR="00B57988">
              <w:rPr>
                <w:noProof/>
                <w:webHidden/>
              </w:rPr>
              <w:fldChar w:fldCharType="separate"/>
            </w:r>
            <w:r w:rsidR="00B57988">
              <w:rPr>
                <w:noProof/>
                <w:webHidden/>
              </w:rPr>
              <w:t>3</w:t>
            </w:r>
            <w:r w:rsidR="00B57988">
              <w:rPr>
                <w:noProof/>
                <w:webHidden/>
              </w:rPr>
              <w:fldChar w:fldCharType="end"/>
            </w:r>
          </w:hyperlink>
        </w:p>
        <w:p w:rsidR="00B57988" w:rsidRDefault="009E00EF">
          <w:pPr>
            <w:pStyle w:val="Obsah1"/>
            <w:tabs>
              <w:tab w:val="right" w:leader="dot" w:pos="10450"/>
            </w:tabs>
            <w:rPr>
              <w:rFonts w:asciiTheme="minorHAnsi" w:eastAsiaTheme="minorEastAsia" w:hAnsiTheme="minorHAnsi" w:cstheme="minorBidi"/>
              <w:noProof/>
              <w:color w:val="auto"/>
              <w:sz w:val="22"/>
            </w:rPr>
          </w:pPr>
          <w:hyperlink w:anchor="_Toc129676145" w:history="1">
            <w:r w:rsidR="00B57988" w:rsidRPr="00267D55">
              <w:rPr>
                <w:rStyle w:val="Hypertextovodkaz"/>
                <w:noProof/>
              </w:rPr>
              <w:t>Charakteristika školy</w:t>
            </w:r>
            <w:r w:rsidR="00B57988">
              <w:rPr>
                <w:noProof/>
                <w:webHidden/>
              </w:rPr>
              <w:tab/>
            </w:r>
            <w:r w:rsidR="00B57988">
              <w:rPr>
                <w:noProof/>
                <w:webHidden/>
              </w:rPr>
              <w:fldChar w:fldCharType="begin"/>
            </w:r>
            <w:r w:rsidR="00B57988">
              <w:rPr>
                <w:noProof/>
                <w:webHidden/>
              </w:rPr>
              <w:instrText xml:space="preserve"> PAGEREF _Toc129676145 \h </w:instrText>
            </w:r>
            <w:r w:rsidR="00B57988">
              <w:rPr>
                <w:noProof/>
                <w:webHidden/>
              </w:rPr>
            </w:r>
            <w:r w:rsidR="00B57988">
              <w:rPr>
                <w:noProof/>
                <w:webHidden/>
              </w:rPr>
              <w:fldChar w:fldCharType="separate"/>
            </w:r>
            <w:r w:rsidR="00B57988">
              <w:rPr>
                <w:noProof/>
                <w:webHidden/>
              </w:rPr>
              <w:t>3</w:t>
            </w:r>
            <w:r w:rsidR="00B57988">
              <w:rPr>
                <w:noProof/>
                <w:webHidden/>
              </w:rPr>
              <w:fldChar w:fldCharType="end"/>
            </w:r>
          </w:hyperlink>
        </w:p>
        <w:p w:rsidR="00B57988" w:rsidRDefault="009E00EF">
          <w:pPr>
            <w:pStyle w:val="Obsah1"/>
            <w:tabs>
              <w:tab w:val="right" w:leader="dot" w:pos="10450"/>
            </w:tabs>
            <w:rPr>
              <w:rFonts w:asciiTheme="minorHAnsi" w:eastAsiaTheme="minorEastAsia" w:hAnsiTheme="minorHAnsi" w:cstheme="minorBidi"/>
              <w:noProof/>
              <w:color w:val="auto"/>
              <w:sz w:val="22"/>
            </w:rPr>
          </w:pPr>
          <w:hyperlink w:anchor="_Toc129676146" w:history="1">
            <w:r w:rsidR="00B57988" w:rsidRPr="00267D55">
              <w:rPr>
                <w:rStyle w:val="Hypertextovodkaz"/>
                <w:noProof/>
              </w:rPr>
              <w:t>Charakteristika školního vzdělávacího programu</w:t>
            </w:r>
            <w:r w:rsidR="00B57988">
              <w:rPr>
                <w:noProof/>
                <w:webHidden/>
              </w:rPr>
              <w:tab/>
            </w:r>
            <w:r w:rsidR="00B57988">
              <w:rPr>
                <w:noProof/>
                <w:webHidden/>
              </w:rPr>
              <w:fldChar w:fldCharType="begin"/>
            </w:r>
            <w:r w:rsidR="00B57988">
              <w:rPr>
                <w:noProof/>
                <w:webHidden/>
              </w:rPr>
              <w:instrText xml:space="preserve"> PAGEREF _Toc129676146 \h </w:instrText>
            </w:r>
            <w:r w:rsidR="00B57988">
              <w:rPr>
                <w:noProof/>
                <w:webHidden/>
              </w:rPr>
            </w:r>
            <w:r w:rsidR="00B57988">
              <w:rPr>
                <w:noProof/>
                <w:webHidden/>
              </w:rPr>
              <w:fldChar w:fldCharType="separate"/>
            </w:r>
            <w:r w:rsidR="00B57988">
              <w:rPr>
                <w:noProof/>
                <w:webHidden/>
              </w:rPr>
              <w:t>7</w:t>
            </w:r>
            <w:r w:rsidR="00B57988">
              <w:rPr>
                <w:noProof/>
                <w:webHidden/>
              </w:rPr>
              <w:fldChar w:fldCharType="end"/>
            </w:r>
          </w:hyperlink>
        </w:p>
        <w:p w:rsidR="00B57988" w:rsidRDefault="009E00EF">
          <w:pPr>
            <w:pStyle w:val="Obsah1"/>
            <w:tabs>
              <w:tab w:val="right" w:leader="dot" w:pos="10450"/>
            </w:tabs>
            <w:rPr>
              <w:rFonts w:asciiTheme="minorHAnsi" w:eastAsiaTheme="minorEastAsia" w:hAnsiTheme="minorHAnsi" w:cstheme="minorBidi"/>
              <w:noProof/>
              <w:color w:val="auto"/>
              <w:sz w:val="22"/>
            </w:rPr>
          </w:pPr>
          <w:hyperlink w:anchor="_Toc129676147" w:history="1">
            <w:r w:rsidR="00B57988" w:rsidRPr="00267D55">
              <w:rPr>
                <w:rStyle w:val="Hypertextovodkaz"/>
                <w:noProof/>
              </w:rPr>
              <w:t>PRŮŘEZOVÁ TÉMATA</w:t>
            </w:r>
            <w:r w:rsidR="00B57988">
              <w:rPr>
                <w:noProof/>
                <w:webHidden/>
              </w:rPr>
              <w:tab/>
            </w:r>
            <w:r w:rsidR="00B57988">
              <w:rPr>
                <w:noProof/>
                <w:webHidden/>
              </w:rPr>
              <w:fldChar w:fldCharType="begin"/>
            </w:r>
            <w:r w:rsidR="00B57988">
              <w:rPr>
                <w:noProof/>
                <w:webHidden/>
              </w:rPr>
              <w:instrText xml:space="preserve"> PAGEREF _Toc129676147 \h </w:instrText>
            </w:r>
            <w:r w:rsidR="00B57988">
              <w:rPr>
                <w:noProof/>
                <w:webHidden/>
              </w:rPr>
            </w:r>
            <w:r w:rsidR="00B57988">
              <w:rPr>
                <w:noProof/>
                <w:webHidden/>
              </w:rPr>
              <w:fldChar w:fldCharType="separate"/>
            </w:r>
            <w:r w:rsidR="00B57988">
              <w:rPr>
                <w:noProof/>
                <w:webHidden/>
              </w:rPr>
              <w:t>21</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48" w:history="1">
            <w:r w:rsidR="00B57988" w:rsidRPr="00267D55">
              <w:rPr>
                <w:rStyle w:val="Hypertextovodkaz"/>
                <w:noProof/>
              </w:rPr>
              <w:t>Osobnostní a sociální výchova - 1. stupeň</w:t>
            </w:r>
            <w:r w:rsidR="00B57988">
              <w:rPr>
                <w:noProof/>
                <w:webHidden/>
              </w:rPr>
              <w:tab/>
            </w:r>
            <w:r w:rsidR="00B57988">
              <w:rPr>
                <w:noProof/>
                <w:webHidden/>
              </w:rPr>
              <w:fldChar w:fldCharType="begin"/>
            </w:r>
            <w:r w:rsidR="00B57988">
              <w:rPr>
                <w:noProof/>
                <w:webHidden/>
              </w:rPr>
              <w:instrText xml:space="preserve"> PAGEREF _Toc129676148 \h </w:instrText>
            </w:r>
            <w:r w:rsidR="00B57988">
              <w:rPr>
                <w:noProof/>
                <w:webHidden/>
              </w:rPr>
            </w:r>
            <w:r w:rsidR="00B57988">
              <w:rPr>
                <w:noProof/>
                <w:webHidden/>
              </w:rPr>
              <w:fldChar w:fldCharType="separate"/>
            </w:r>
            <w:r w:rsidR="00B57988">
              <w:rPr>
                <w:noProof/>
                <w:webHidden/>
              </w:rPr>
              <w:t>21</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49" w:history="1">
            <w:r w:rsidR="00B57988" w:rsidRPr="00267D55">
              <w:rPr>
                <w:rStyle w:val="Hypertextovodkaz"/>
                <w:noProof/>
              </w:rPr>
              <w:t>Osobnostní a sociální výchova - 2. stupeň</w:t>
            </w:r>
            <w:r w:rsidR="00B57988">
              <w:rPr>
                <w:noProof/>
                <w:webHidden/>
              </w:rPr>
              <w:tab/>
            </w:r>
            <w:r w:rsidR="00B57988">
              <w:rPr>
                <w:noProof/>
                <w:webHidden/>
              </w:rPr>
              <w:fldChar w:fldCharType="begin"/>
            </w:r>
            <w:r w:rsidR="00B57988">
              <w:rPr>
                <w:noProof/>
                <w:webHidden/>
              </w:rPr>
              <w:instrText xml:space="preserve"> PAGEREF _Toc129676149 \h </w:instrText>
            </w:r>
            <w:r w:rsidR="00B57988">
              <w:rPr>
                <w:noProof/>
                <w:webHidden/>
              </w:rPr>
            </w:r>
            <w:r w:rsidR="00B57988">
              <w:rPr>
                <w:noProof/>
                <w:webHidden/>
              </w:rPr>
              <w:fldChar w:fldCharType="separate"/>
            </w:r>
            <w:r w:rsidR="00B57988">
              <w:rPr>
                <w:noProof/>
                <w:webHidden/>
              </w:rPr>
              <w:t>23</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50" w:history="1">
            <w:r w:rsidR="00B57988" w:rsidRPr="00267D55">
              <w:rPr>
                <w:rStyle w:val="Hypertextovodkaz"/>
                <w:noProof/>
              </w:rPr>
              <w:t>Výchova demokratického občana - 1. stupeň</w:t>
            </w:r>
            <w:r w:rsidR="00B57988">
              <w:rPr>
                <w:noProof/>
                <w:webHidden/>
              </w:rPr>
              <w:tab/>
            </w:r>
            <w:r w:rsidR="00B57988">
              <w:rPr>
                <w:noProof/>
                <w:webHidden/>
              </w:rPr>
              <w:fldChar w:fldCharType="begin"/>
            </w:r>
            <w:r w:rsidR="00B57988">
              <w:rPr>
                <w:noProof/>
                <w:webHidden/>
              </w:rPr>
              <w:instrText xml:space="preserve"> PAGEREF _Toc129676150 \h </w:instrText>
            </w:r>
            <w:r w:rsidR="00B57988">
              <w:rPr>
                <w:noProof/>
                <w:webHidden/>
              </w:rPr>
            </w:r>
            <w:r w:rsidR="00B57988">
              <w:rPr>
                <w:noProof/>
                <w:webHidden/>
              </w:rPr>
              <w:fldChar w:fldCharType="separate"/>
            </w:r>
            <w:r w:rsidR="00B57988">
              <w:rPr>
                <w:noProof/>
                <w:webHidden/>
              </w:rPr>
              <w:t>28</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51" w:history="1">
            <w:r w:rsidR="00B57988" w:rsidRPr="00267D55">
              <w:rPr>
                <w:rStyle w:val="Hypertextovodkaz"/>
                <w:noProof/>
              </w:rPr>
              <w:t>Výchova demokratického občana - 2. stupeň</w:t>
            </w:r>
            <w:r w:rsidR="00B57988">
              <w:rPr>
                <w:noProof/>
                <w:webHidden/>
              </w:rPr>
              <w:tab/>
            </w:r>
            <w:r w:rsidR="00B57988">
              <w:rPr>
                <w:noProof/>
                <w:webHidden/>
              </w:rPr>
              <w:fldChar w:fldCharType="begin"/>
            </w:r>
            <w:r w:rsidR="00B57988">
              <w:rPr>
                <w:noProof/>
                <w:webHidden/>
              </w:rPr>
              <w:instrText xml:space="preserve"> PAGEREF _Toc129676151 \h </w:instrText>
            </w:r>
            <w:r w:rsidR="00B57988">
              <w:rPr>
                <w:noProof/>
                <w:webHidden/>
              </w:rPr>
            </w:r>
            <w:r w:rsidR="00B57988">
              <w:rPr>
                <w:noProof/>
                <w:webHidden/>
              </w:rPr>
              <w:fldChar w:fldCharType="separate"/>
            </w:r>
            <w:r w:rsidR="00B57988">
              <w:rPr>
                <w:noProof/>
                <w:webHidden/>
              </w:rPr>
              <w:t>28</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52" w:history="1">
            <w:r w:rsidR="00B57988" w:rsidRPr="00267D55">
              <w:rPr>
                <w:rStyle w:val="Hypertextovodkaz"/>
                <w:noProof/>
              </w:rPr>
              <w:t>Výchova k myšlení v evropských a globálních souvislostech - 1. stupeň</w:t>
            </w:r>
            <w:r w:rsidR="00B57988">
              <w:rPr>
                <w:noProof/>
                <w:webHidden/>
              </w:rPr>
              <w:tab/>
            </w:r>
            <w:r w:rsidR="00B57988">
              <w:rPr>
                <w:noProof/>
                <w:webHidden/>
              </w:rPr>
              <w:fldChar w:fldCharType="begin"/>
            </w:r>
            <w:r w:rsidR="00B57988">
              <w:rPr>
                <w:noProof/>
                <w:webHidden/>
              </w:rPr>
              <w:instrText xml:space="preserve"> PAGEREF _Toc129676152 \h </w:instrText>
            </w:r>
            <w:r w:rsidR="00B57988">
              <w:rPr>
                <w:noProof/>
                <w:webHidden/>
              </w:rPr>
            </w:r>
            <w:r w:rsidR="00B57988">
              <w:rPr>
                <w:noProof/>
                <w:webHidden/>
              </w:rPr>
              <w:fldChar w:fldCharType="separate"/>
            </w:r>
            <w:r w:rsidR="00B57988">
              <w:rPr>
                <w:noProof/>
                <w:webHidden/>
              </w:rPr>
              <w:t>30</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53" w:history="1">
            <w:r w:rsidR="00B57988" w:rsidRPr="00267D55">
              <w:rPr>
                <w:rStyle w:val="Hypertextovodkaz"/>
                <w:noProof/>
              </w:rPr>
              <w:t>Výchova k myšlení v evropských a globálních souvislostech - 2. stupeň</w:t>
            </w:r>
            <w:r w:rsidR="00B57988">
              <w:rPr>
                <w:noProof/>
                <w:webHidden/>
              </w:rPr>
              <w:tab/>
            </w:r>
            <w:r w:rsidR="00B57988">
              <w:rPr>
                <w:noProof/>
                <w:webHidden/>
              </w:rPr>
              <w:fldChar w:fldCharType="begin"/>
            </w:r>
            <w:r w:rsidR="00B57988">
              <w:rPr>
                <w:noProof/>
                <w:webHidden/>
              </w:rPr>
              <w:instrText xml:space="preserve"> PAGEREF _Toc129676153 \h </w:instrText>
            </w:r>
            <w:r w:rsidR="00B57988">
              <w:rPr>
                <w:noProof/>
                <w:webHidden/>
              </w:rPr>
            </w:r>
            <w:r w:rsidR="00B57988">
              <w:rPr>
                <w:noProof/>
                <w:webHidden/>
              </w:rPr>
              <w:fldChar w:fldCharType="separate"/>
            </w:r>
            <w:r w:rsidR="00B57988">
              <w:rPr>
                <w:noProof/>
                <w:webHidden/>
              </w:rPr>
              <w:t>30</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54" w:history="1">
            <w:r w:rsidR="00B57988" w:rsidRPr="00267D55">
              <w:rPr>
                <w:rStyle w:val="Hypertextovodkaz"/>
                <w:noProof/>
              </w:rPr>
              <w:t>Multikulturní výchova - 1. stupeň</w:t>
            </w:r>
            <w:r w:rsidR="00B57988">
              <w:rPr>
                <w:noProof/>
                <w:webHidden/>
              </w:rPr>
              <w:tab/>
            </w:r>
            <w:r w:rsidR="00B57988">
              <w:rPr>
                <w:noProof/>
                <w:webHidden/>
              </w:rPr>
              <w:fldChar w:fldCharType="begin"/>
            </w:r>
            <w:r w:rsidR="00B57988">
              <w:rPr>
                <w:noProof/>
                <w:webHidden/>
              </w:rPr>
              <w:instrText xml:space="preserve"> PAGEREF _Toc129676154 \h </w:instrText>
            </w:r>
            <w:r w:rsidR="00B57988">
              <w:rPr>
                <w:noProof/>
                <w:webHidden/>
              </w:rPr>
            </w:r>
            <w:r w:rsidR="00B57988">
              <w:rPr>
                <w:noProof/>
                <w:webHidden/>
              </w:rPr>
              <w:fldChar w:fldCharType="separate"/>
            </w:r>
            <w:r w:rsidR="00B57988">
              <w:rPr>
                <w:noProof/>
                <w:webHidden/>
              </w:rPr>
              <w:t>31</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55" w:history="1">
            <w:r w:rsidR="00B57988" w:rsidRPr="00267D55">
              <w:rPr>
                <w:rStyle w:val="Hypertextovodkaz"/>
                <w:noProof/>
              </w:rPr>
              <w:t>Multikulturní výchova - 2. stupeň</w:t>
            </w:r>
            <w:r w:rsidR="00B57988">
              <w:rPr>
                <w:noProof/>
                <w:webHidden/>
              </w:rPr>
              <w:tab/>
            </w:r>
            <w:r w:rsidR="00B57988">
              <w:rPr>
                <w:noProof/>
                <w:webHidden/>
              </w:rPr>
              <w:fldChar w:fldCharType="begin"/>
            </w:r>
            <w:r w:rsidR="00B57988">
              <w:rPr>
                <w:noProof/>
                <w:webHidden/>
              </w:rPr>
              <w:instrText xml:space="preserve"> PAGEREF _Toc129676155 \h </w:instrText>
            </w:r>
            <w:r w:rsidR="00B57988">
              <w:rPr>
                <w:noProof/>
                <w:webHidden/>
              </w:rPr>
            </w:r>
            <w:r w:rsidR="00B57988">
              <w:rPr>
                <w:noProof/>
                <w:webHidden/>
              </w:rPr>
              <w:fldChar w:fldCharType="separate"/>
            </w:r>
            <w:r w:rsidR="00B57988">
              <w:rPr>
                <w:noProof/>
                <w:webHidden/>
              </w:rPr>
              <w:t>32</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56" w:history="1">
            <w:r w:rsidR="00B57988" w:rsidRPr="00267D55">
              <w:rPr>
                <w:rStyle w:val="Hypertextovodkaz"/>
                <w:noProof/>
              </w:rPr>
              <w:t>Environmentální výchova - 1. stupeň</w:t>
            </w:r>
            <w:r w:rsidR="00B57988">
              <w:rPr>
                <w:noProof/>
                <w:webHidden/>
              </w:rPr>
              <w:tab/>
            </w:r>
            <w:r w:rsidR="00B57988">
              <w:rPr>
                <w:noProof/>
                <w:webHidden/>
              </w:rPr>
              <w:fldChar w:fldCharType="begin"/>
            </w:r>
            <w:r w:rsidR="00B57988">
              <w:rPr>
                <w:noProof/>
                <w:webHidden/>
              </w:rPr>
              <w:instrText xml:space="preserve"> PAGEREF _Toc129676156 \h </w:instrText>
            </w:r>
            <w:r w:rsidR="00B57988">
              <w:rPr>
                <w:noProof/>
                <w:webHidden/>
              </w:rPr>
            </w:r>
            <w:r w:rsidR="00B57988">
              <w:rPr>
                <w:noProof/>
                <w:webHidden/>
              </w:rPr>
              <w:fldChar w:fldCharType="separate"/>
            </w:r>
            <w:r w:rsidR="00B57988">
              <w:rPr>
                <w:noProof/>
                <w:webHidden/>
              </w:rPr>
              <w:t>34</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57" w:history="1">
            <w:r w:rsidR="00B57988" w:rsidRPr="00267D55">
              <w:rPr>
                <w:rStyle w:val="Hypertextovodkaz"/>
                <w:noProof/>
              </w:rPr>
              <w:t>Environmentální výchova - 2. stupeň</w:t>
            </w:r>
            <w:r w:rsidR="00B57988">
              <w:rPr>
                <w:noProof/>
                <w:webHidden/>
              </w:rPr>
              <w:tab/>
            </w:r>
            <w:r w:rsidR="00B57988">
              <w:rPr>
                <w:noProof/>
                <w:webHidden/>
              </w:rPr>
              <w:fldChar w:fldCharType="begin"/>
            </w:r>
            <w:r w:rsidR="00B57988">
              <w:rPr>
                <w:noProof/>
                <w:webHidden/>
              </w:rPr>
              <w:instrText xml:space="preserve"> PAGEREF _Toc129676157 \h </w:instrText>
            </w:r>
            <w:r w:rsidR="00B57988">
              <w:rPr>
                <w:noProof/>
                <w:webHidden/>
              </w:rPr>
            </w:r>
            <w:r w:rsidR="00B57988">
              <w:rPr>
                <w:noProof/>
                <w:webHidden/>
              </w:rPr>
              <w:fldChar w:fldCharType="separate"/>
            </w:r>
            <w:r w:rsidR="00B57988">
              <w:rPr>
                <w:noProof/>
                <w:webHidden/>
              </w:rPr>
              <w:t>35</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58" w:history="1">
            <w:r w:rsidR="00B57988" w:rsidRPr="00267D55">
              <w:rPr>
                <w:rStyle w:val="Hypertextovodkaz"/>
                <w:noProof/>
              </w:rPr>
              <w:t>Mediální výchova - 1. stupeň</w:t>
            </w:r>
            <w:r w:rsidR="00B57988">
              <w:rPr>
                <w:noProof/>
                <w:webHidden/>
              </w:rPr>
              <w:tab/>
            </w:r>
            <w:r w:rsidR="00B57988">
              <w:rPr>
                <w:noProof/>
                <w:webHidden/>
              </w:rPr>
              <w:fldChar w:fldCharType="begin"/>
            </w:r>
            <w:r w:rsidR="00B57988">
              <w:rPr>
                <w:noProof/>
                <w:webHidden/>
              </w:rPr>
              <w:instrText xml:space="preserve"> PAGEREF _Toc129676158 \h </w:instrText>
            </w:r>
            <w:r w:rsidR="00B57988">
              <w:rPr>
                <w:noProof/>
                <w:webHidden/>
              </w:rPr>
            </w:r>
            <w:r w:rsidR="00B57988">
              <w:rPr>
                <w:noProof/>
                <w:webHidden/>
              </w:rPr>
              <w:fldChar w:fldCharType="separate"/>
            </w:r>
            <w:r w:rsidR="00B57988">
              <w:rPr>
                <w:noProof/>
                <w:webHidden/>
              </w:rPr>
              <w:t>37</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59" w:history="1">
            <w:r w:rsidR="00B57988" w:rsidRPr="00267D55">
              <w:rPr>
                <w:rStyle w:val="Hypertextovodkaz"/>
                <w:noProof/>
              </w:rPr>
              <w:t>Mediální výchova - 2. stupeň</w:t>
            </w:r>
            <w:r w:rsidR="00B57988">
              <w:rPr>
                <w:noProof/>
                <w:webHidden/>
              </w:rPr>
              <w:tab/>
            </w:r>
            <w:r w:rsidR="00B57988">
              <w:rPr>
                <w:noProof/>
                <w:webHidden/>
              </w:rPr>
              <w:fldChar w:fldCharType="begin"/>
            </w:r>
            <w:r w:rsidR="00B57988">
              <w:rPr>
                <w:noProof/>
                <w:webHidden/>
              </w:rPr>
              <w:instrText xml:space="preserve"> PAGEREF _Toc129676159 \h </w:instrText>
            </w:r>
            <w:r w:rsidR="00B57988">
              <w:rPr>
                <w:noProof/>
                <w:webHidden/>
              </w:rPr>
            </w:r>
            <w:r w:rsidR="00B57988">
              <w:rPr>
                <w:noProof/>
                <w:webHidden/>
              </w:rPr>
              <w:fldChar w:fldCharType="separate"/>
            </w:r>
            <w:r w:rsidR="00B57988">
              <w:rPr>
                <w:noProof/>
                <w:webHidden/>
              </w:rPr>
              <w:t>38</w:t>
            </w:r>
            <w:r w:rsidR="00B57988">
              <w:rPr>
                <w:noProof/>
                <w:webHidden/>
              </w:rPr>
              <w:fldChar w:fldCharType="end"/>
            </w:r>
          </w:hyperlink>
        </w:p>
        <w:p w:rsidR="00B57988" w:rsidRDefault="009E00EF">
          <w:pPr>
            <w:pStyle w:val="Obsah1"/>
            <w:tabs>
              <w:tab w:val="right" w:leader="dot" w:pos="10450"/>
            </w:tabs>
            <w:rPr>
              <w:rFonts w:asciiTheme="minorHAnsi" w:eastAsiaTheme="minorEastAsia" w:hAnsiTheme="minorHAnsi" w:cstheme="minorBidi"/>
              <w:noProof/>
              <w:color w:val="auto"/>
              <w:sz w:val="22"/>
            </w:rPr>
          </w:pPr>
          <w:hyperlink w:anchor="_Toc129676160" w:history="1">
            <w:r w:rsidR="00B57988" w:rsidRPr="00267D55">
              <w:rPr>
                <w:rStyle w:val="Hypertextovodkaz"/>
                <w:noProof/>
              </w:rPr>
              <w:t>Učební plán – 1. stupeň – 1. – 5. ročník</w:t>
            </w:r>
            <w:r w:rsidR="00B57988">
              <w:rPr>
                <w:noProof/>
                <w:webHidden/>
              </w:rPr>
              <w:tab/>
            </w:r>
            <w:r w:rsidR="00B57988">
              <w:rPr>
                <w:noProof/>
                <w:webHidden/>
              </w:rPr>
              <w:fldChar w:fldCharType="begin"/>
            </w:r>
            <w:r w:rsidR="00B57988">
              <w:rPr>
                <w:noProof/>
                <w:webHidden/>
              </w:rPr>
              <w:instrText xml:space="preserve"> PAGEREF _Toc129676160 \h </w:instrText>
            </w:r>
            <w:r w:rsidR="00B57988">
              <w:rPr>
                <w:noProof/>
                <w:webHidden/>
              </w:rPr>
            </w:r>
            <w:r w:rsidR="00B57988">
              <w:rPr>
                <w:noProof/>
                <w:webHidden/>
              </w:rPr>
              <w:fldChar w:fldCharType="separate"/>
            </w:r>
            <w:r w:rsidR="00B57988">
              <w:rPr>
                <w:noProof/>
                <w:webHidden/>
              </w:rPr>
              <w:t>41</w:t>
            </w:r>
            <w:r w:rsidR="00B57988">
              <w:rPr>
                <w:noProof/>
                <w:webHidden/>
              </w:rPr>
              <w:fldChar w:fldCharType="end"/>
            </w:r>
          </w:hyperlink>
        </w:p>
        <w:p w:rsidR="00B57988" w:rsidRDefault="009E00EF">
          <w:pPr>
            <w:pStyle w:val="Obsah1"/>
            <w:tabs>
              <w:tab w:val="right" w:leader="dot" w:pos="10450"/>
            </w:tabs>
            <w:rPr>
              <w:rFonts w:asciiTheme="minorHAnsi" w:eastAsiaTheme="minorEastAsia" w:hAnsiTheme="minorHAnsi" w:cstheme="minorBidi"/>
              <w:noProof/>
              <w:color w:val="auto"/>
              <w:sz w:val="22"/>
            </w:rPr>
          </w:pPr>
          <w:hyperlink w:anchor="_Toc129676161" w:history="1">
            <w:r w:rsidR="00B57988" w:rsidRPr="00267D55">
              <w:rPr>
                <w:rStyle w:val="Hypertextovodkaz"/>
                <w:noProof/>
              </w:rPr>
              <w:t>Učební plán – 2. stupeň – 6. – 9. ročník</w:t>
            </w:r>
            <w:r w:rsidR="00B57988">
              <w:rPr>
                <w:noProof/>
                <w:webHidden/>
              </w:rPr>
              <w:tab/>
            </w:r>
            <w:r w:rsidR="00B57988">
              <w:rPr>
                <w:noProof/>
                <w:webHidden/>
              </w:rPr>
              <w:fldChar w:fldCharType="begin"/>
            </w:r>
            <w:r w:rsidR="00B57988">
              <w:rPr>
                <w:noProof/>
                <w:webHidden/>
              </w:rPr>
              <w:instrText xml:space="preserve"> PAGEREF _Toc129676161 \h </w:instrText>
            </w:r>
            <w:r w:rsidR="00B57988">
              <w:rPr>
                <w:noProof/>
                <w:webHidden/>
              </w:rPr>
            </w:r>
            <w:r w:rsidR="00B57988">
              <w:rPr>
                <w:noProof/>
                <w:webHidden/>
              </w:rPr>
              <w:fldChar w:fldCharType="separate"/>
            </w:r>
            <w:r w:rsidR="00B57988">
              <w:rPr>
                <w:noProof/>
                <w:webHidden/>
              </w:rPr>
              <w:t>41</w:t>
            </w:r>
            <w:r w:rsidR="00B57988">
              <w:rPr>
                <w:noProof/>
                <w:webHidden/>
              </w:rPr>
              <w:fldChar w:fldCharType="end"/>
            </w:r>
          </w:hyperlink>
        </w:p>
        <w:p w:rsidR="00B57988" w:rsidRDefault="009E00EF">
          <w:pPr>
            <w:pStyle w:val="Obsah1"/>
            <w:tabs>
              <w:tab w:val="right" w:leader="dot" w:pos="10450"/>
            </w:tabs>
            <w:rPr>
              <w:rFonts w:asciiTheme="minorHAnsi" w:eastAsiaTheme="minorEastAsia" w:hAnsiTheme="minorHAnsi" w:cstheme="minorBidi"/>
              <w:noProof/>
              <w:color w:val="auto"/>
              <w:sz w:val="22"/>
            </w:rPr>
          </w:pPr>
          <w:hyperlink w:anchor="_Toc129676162" w:history="1">
            <w:r w:rsidR="00B57988" w:rsidRPr="00267D55">
              <w:rPr>
                <w:rStyle w:val="Hypertextovodkaz"/>
                <w:noProof/>
              </w:rPr>
              <w:t>UČEBNÍ OSNOVY 1. STUPEŇ</w:t>
            </w:r>
            <w:r w:rsidR="00B57988">
              <w:rPr>
                <w:noProof/>
                <w:webHidden/>
              </w:rPr>
              <w:tab/>
            </w:r>
            <w:r w:rsidR="00B57988">
              <w:rPr>
                <w:noProof/>
                <w:webHidden/>
              </w:rPr>
              <w:fldChar w:fldCharType="begin"/>
            </w:r>
            <w:r w:rsidR="00B57988">
              <w:rPr>
                <w:noProof/>
                <w:webHidden/>
              </w:rPr>
              <w:instrText xml:space="preserve"> PAGEREF _Toc129676162 \h </w:instrText>
            </w:r>
            <w:r w:rsidR="00B57988">
              <w:rPr>
                <w:noProof/>
                <w:webHidden/>
              </w:rPr>
            </w:r>
            <w:r w:rsidR="00B57988">
              <w:rPr>
                <w:noProof/>
                <w:webHidden/>
              </w:rPr>
              <w:fldChar w:fldCharType="separate"/>
            </w:r>
            <w:r w:rsidR="00B57988">
              <w:rPr>
                <w:noProof/>
                <w:webHidden/>
              </w:rPr>
              <w:t>43</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63" w:history="1">
            <w:r w:rsidR="00B57988" w:rsidRPr="00267D55">
              <w:rPr>
                <w:rStyle w:val="Hypertextovodkaz"/>
                <w:noProof/>
              </w:rPr>
              <w:t>Jazyk a jazyková komunikace</w:t>
            </w:r>
            <w:r w:rsidR="00B57988">
              <w:rPr>
                <w:noProof/>
                <w:webHidden/>
              </w:rPr>
              <w:tab/>
            </w:r>
            <w:r w:rsidR="00B57988">
              <w:rPr>
                <w:noProof/>
                <w:webHidden/>
              </w:rPr>
              <w:fldChar w:fldCharType="begin"/>
            </w:r>
            <w:r w:rsidR="00B57988">
              <w:rPr>
                <w:noProof/>
                <w:webHidden/>
              </w:rPr>
              <w:instrText xml:space="preserve"> PAGEREF _Toc129676163 \h </w:instrText>
            </w:r>
            <w:r w:rsidR="00B57988">
              <w:rPr>
                <w:noProof/>
                <w:webHidden/>
              </w:rPr>
            </w:r>
            <w:r w:rsidR="00B57988">
              <w:rPr>
                <w:noProof/>
                <w:webHidden/>
              </w:rPr>
              <w:fldChar w:fldCharType="separate"/>
            </w:r>
            <w:r w:rsidR="00B57988">
              <w:rPr>
                <w:noProof/>
                <w:webHidden/>
              </w:rPr>
              <w:t>43</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64" w:history="1">
            <w:r w:rsidR="00B57988" w:rsidRPr="00267D55">
              <w:rPr>
                <w:rStyle w:val="Hypertextovodkaz"/>
                <w:noProof/>
              </w:rPr>
              <w:t>Český jazyk a literatura</w:t>
            </w:r>
            <w:r w:rsidR="00B57988">
              <w:rPr>
                <w:noProof/>
                <w:webHidden/>
              </w:rPr>
              <w:tab/>
            </w:r>
            <w:r w:rsidR="00B57988">
              <w:rPr>
                <w:noProof/>
                <w:webHidden/>
              </w:rPr>
              <w:fldChar w:fldCharType="begin"/>
            </w:r>
            <w:r w:rsidR="00B57988">
              <w:rPr>
                <w:noProof/>
                <w:webHidden/>
              </w:rPr>
              <w:instrText xml:space="preserve"> PAGEREF _Toc129676164 \h </w:instrText>
            </w:r>
            <w:r w:rsidR="00B57988">
              <w:rPr>
                <w:noProof/>
                <w:webHidden/>
              </w:rPr>
            </w:r>
            <w:r w:rsidR="00B57988">
              <w:rPr>
                <w:noProof/>
                <w:webHidden/>
              </w:rPr>
              <w:fldChar w:fldCharType="separate"/>
            </w:r>
            <w:r w:rsidR="00B57988">
              <w:rPr>
                <w:noProof/>
                <w:webHidden/>
              </w:rPr>
              <w:t>43</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65" w:history="1">
            <w:r w:rsidR="00B57988" w:rsidRPr="00267D55">
              <w:rPr>
                <w:rStyle w:val="Hypertextovodkaz"/>
                <w:noProof/>
              </w:rPr>
              <w:t>Anglický jazyk</w:t>
            </w:r>
            <w:r w:rsidR="00B57988">
              <w:rPr>
                <w:noProof/>
                <w:webHidden/>
              </w:rPr>
              <w:tab/>
            </w:r>
            <w:r w:rsidR="00B57988">
              <w:rPr>
                <w:noProof/>
                <w:webHidden/>
              </w:rPr>
              <w:fldChar w:fldCharType="begin"/>
            </w:r>
            <w:r w:rsidR="00B57988">
              <w:rPr>
                <w:noProof/>
                <w:webHidden/>
              </w:rPr>
              <w:instrText xml:space="preserve"> PAGEREF _Toc129676165 \h </w:instrText>
            </w:r>
            <w:r w:rsidR="00B57988">
              <w:rPr>
                <w:noProof/>
                <w:webHidden/>
              </w:rPr>
            </w:r>
            <w:r w:rsidR="00B57988">
              <w:rPr>
                <w:noProof/>
                <w:webHidden/>
              </w:rPr>
              <w:fldChar w:fldCharType="separate"/>
            </w:r>
            <w:r w:rsidR="00B57988">
              <w:rPr>
                <w:noProof/>
                <w:webHidden/>
              </w:rPr>
              <w:t>58</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66" w:history="1">
            <w:r w:rsidR="00B57988" w:rsidRPr="00267D55">
              <w:rPr>
                <w:rStyle w:val="Hypertextovodkaz"/>
                <w:noProof/>
              </w:rPr>
              <w:t>Matematika a její aplikace</w:t>
            </w:r>
            <w:r w:rsidR="00B57988">
              <w:rPr>
                <w:noProof/>
                <w:webHidden/>
              </w:rPr>
              <w:tab/>
            </w:r>
            <w:r w:rsidR="00B57988">
              <w:rPr>
                <w:noProof/>
                <w:webHidden/>
              </w:rPr>
              <w:fldChar w:fldCharType="begin"/>
            </w:r>
            <w:r w:rsidR="00B57988">
              <w:rPr>
                <w:noProof/>
                <w:webHidden/>
              </w:rPr>
              <w:instrText xml:space="preserve"> PAGEREF _Toc129676166 \h </w:instrText>
            </w:r>
            <w:r w:rsidR="00B57988">
              <w:rPr>
                <w:noProof/>
                <w:webHidden/>
              </w:rPr>
            </w:r>
            <w:r w:rsidR="00B57988">
              <w:rPr>
                <w:noProof/>
                <w:webHidden/>
              </w:rPr>
              <w:fldChar w:fldCharType="separate"/>
            </w:r>
            <w:r w:rsidR="00B57988">
              <w:rPr>
                <w:noProof/>
                <w:webHidden/>
              </w:rPr>
              <w:t>63</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67" w:history="1">
            <w:r w:rsidR="00B57988" w:rsidRPr="00267D55">
              <w:rPr>
                <w:rStyle w:val="Hypertextovodkaz"/>
                <w:noProof/>
              </w:rPr>
              <w:t>Informatika</w:t>
            </w:r>
            <w:r w:rsidR="00B57988">
              <w:rPr>
                <w:noProof/>
                <w:webHidden/>
              </w:rPr>
              <w:tab/>
            </w:r>
            <w:r w:rsidR="00B57988">
              <w:rPr>
                <w:noProof/>
                <w:webHidden/>
              </w:rPr>
              <w:fldChar w:fldCharType="begin"/>
            </w:r>
            <w:r w:rsidR="00B57988">
              <w:rPr>
                <w:noProof/>
                <w:webHidden/>
              </w:rPr>
              <w:instrText xml:space="preserve"> PAGEREF _Toc129676167 \h </w:instrText>
            </w:r>
            <w:r w:rsidR="00B57988">
              <w:rPr>
                <w:noProof/>
                <w:webHidden/>
              </w:rPr>
            </w:r>
            <w:r w:rsidR="00B57988">
              <w:rPr>
                <w:noProof/>
                <w:webHidden/>
              </w:rPr>
              <w:fldChar w:fldCharType="separate"/>
            </w:r>
            <w:r w:rsidR="00B57988">
              <w:rPr>
                <w:noProof/>
                <w:webHidden/>
              </w:rPr>
              <w:t>75</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68" w:history="1">
            <w:r w:rsidR="00B57988" w:rsidRPr="00267D55">
              <w:rPr>
                <w:rStyle w:val="Hypertextovodkaz"/>
                <w:noProof/>
              </w:rPr>
              <w:t>Člověk a jeho svět</w:t>
            </w:r>
            <w:r w:rsidR="00B57988">
              <w:rPr>
                <w:noProof/>
                <w:webHidden/>
              </w:rPr>
              <w:tab/>
            </w:r>
            <w:r w:rsidR="00B57988">
              <w:rPr>
                <w:noProof/>
                <w:webHidden/>
              </w:rPr>
              <w:fldChar w:fldCharType="begin"/>
            </w:r>
            <w:r w:rsidR="00B57988">
              <w:rPr>
                <w:noProof/>
                <w:webHidden/>
              </w:rPr>
              <w:instrText xml:space="preserve"> PAGEREF _Toc129676168 \h </w:instrText>
            </w:r>
            <w:r w:rsidR="00B57988">
              <w:rPr>
                <w:noProof/>
                <w:webHidden/>
              </w:rPr>
            </w:r>
            <w:r w:rsidR="00B57988">
              <w:rPr>
                <w:noProof/>
                <w:webHidden/>
              </w:rPr>
              <w:fldChar w:fldCharType="separate"/>
            </w:r>
            <w:r w:rsidR="00B57988">
              <w:rPr>
                <w:noProof/>
                <w:webHidden/>
              </w:rPr>
              <w:t>81</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69" w:history="1">
            <w:r w:rsidR="00B57988" w:rsidRPr="00267D55">
              <w:rPr>
                <w:rStyle w:val="Hypertextovodkaz"/>
                <w:noProof/>
              </w:rPr>
              <w:t>Prvouka</w:t>
            </w:r>
            <w:r w:rsidR="00B57988">
              <w:rPr>
                <w:noProof/>
                <w:webHidden/>
              </w:rPr>
              <w:tab/>
            </w:r>
            <w:r w:rsidR="00B57988">
              <w:rPr>
                <w:noProof/>
                <w:webHidden/>
              </w:rPr>
              <w:fldChar w:fldCharType="begin"/>
            </w:r>
            <w:r w:rsidR="00B57988">
              <w:rPr>
                <w:noProof/>
                <w:webHidden/>
              </w:rPr>
              <w:instrText xml:space="preserve"> PAGEREF _Toc129676169 \h </w:instrText>
            </w:r>
            <w:r w:rsidR="00B57988">
              <w:rPr>
                <w:noProof/>
                <w:webHidden/>
              </w:rPr>
            </w:r>
            <w:r w:rsidR="00B57988">
              <w:rPr>
                <w:noProof/>
                <w:webHidden/>
              </w:rPr>
              <w:fldChar w:fldCharType="separate"/>
            </w:r>
            <w:r w:rsidR="00B57988">
              <w:rPr>
                <w:noProof/>
                <w:webHidden/>
              </w:rPr>
              <w:t>86</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70" w:history="1">
            <w:r w:rsidR="00B57988" w:rsidRPr="00267D55">
              <w:rPr>
                <w:rStyle w:val="Hypertextovodkaz"/>
                <w:noProof/>
              </w:rPr>
              <w:t>Přírodověda</w:t>
            </w:r>
            <w:r w:rsidR="00B57988">
              <w:rPr>
                <w:noProof/>
                <w:webHidden/>
              </w:rPr>
              <w:tab/>
            </w:r>
            <w:r w:rsidR="00B57988">
              <w:rPr>
                <w:noProof/>
                <w:webHidden/>
              </w:rPr>
              <w:fldChar w:fldCharType="begin"/>
            </w:r>
            <w:r w:rsidR="00B57988">
              <w:rPr>
                <w:noProof/>
                <w:webHidden/>
              </w:rPr>
              <w:instrText xml:space="preserve"> PAGEREF _Toc129676170 \h </w:instrText>
            </w:r>
            <w:r w:rsidR="00B57988">
              <w:rPr>
                <w:noProof/>
                <w:webHidden/>
              </w:rPr>
            </w:r>
            <w:r w:rsidR="00B57988">
              <w:rPr>
                <w:noProof/>
                <w:webHidden/>
              </w:rPr>
              <w:fldChar w:fldCharType="separate"/>
            </w:r>
            <w:r w:rsidR="00B57988">
              <w:rPr>
                <w:noProof/>
                <w:webHidden/>
              </w:rPr>
              <w:t>93</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71" w:history="1">
            <w:r w:rsidR="00B57988" w:rsidRPr="00267D55">
              <w:rPr>
                <w:rStyle w:val="Hypertextovodkaz"/>
                <w:noProof/>
              </w:rPr>
              <w:t>Vlastivěda</w:t>
            </w:r>
            <w:r w:rsidR="00B57988">
              <w:rPr>
                <w:noProof/>
                <w:webHidden/>
              </w:rPr>
              <w:tab/>
            </w:r>
            <w:r w:rsidR="00B57988">
              <w:rPr>
                <w:noProof/>
                <w:webHidden/>
              </w:rPr>
              <w:fldChar w:fldCharType="begin"/>
            </w:r>
            <w:r w:rsidR="00B57988">
              <w:rPr>
                <w:noProof/>
                <w:webHidden/>
              </w:rPr>
              <w:instrText xml:space="preserve"> PAGEREF _Toc129676171 \h </w:instrText>
            </w:r>
            <w:r w:rsidR="00B57988">
              <w:rPr>
                <w:noProof/>
                <w:webHidden/>
              </w:rPr>
            </w:r>
            <w:r w:rsidR="00B57988">
              <w:rPr>
                <w:noProof/>
                <w:webHidden/>
              </w:rPr>
              <w:fldChar w:fldCharType="separate"/>
            </w:r>
            <w:r w:rsidR="00B57988">
              <w:rPr>
                <w:noProof/>
                <w:webHidden/>
              </w:rPr>
              <w:t>99</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72" w:history="1">
            <w:r w:rsidR="00B57988" w:rsidRPr="00267D55">
              <w:rPr>
                <w:rStyle w:val="Hypertextovodkaz"/>
                <w:noProof/>
              </w:rPr>
              <w:t>Umění a kultura</w:t>
            </w:r>
            <w:r w:rsidR="00B57988">
              <w:rPr>
                <w:noProof/>
                <w:webHidden/>
              </w:rPr>
              <w:tab/>
            </w:r>
            <w:r w:rsidR="00B57988">
              <w:rPr>
                <w:noProof/>
                <w:webHidden/>
              </w:rPr>
              <w:fldChar w:fldCharType="begin"/>
            </w:r>
            <w:r w:rsidR="00B57988">
              <w:rPr>
                <w:noProof/>
                <w:webHidden/>
              </w:rPr>
              <w:instrText xml:space="preserve"> PAGEREF _Toc129676172 \h </w:instrText>
            </w:r>
            <w:r w:rsidR="00B57988">
              <w:rPr>
                <w:noProof/>
                <w:webHidden/>
              </w:rPr>
            </w:r>
            <w:r w:rsidR="00B57988">
              <w:rPr>
                <w:noProof/>
                <w:webHidden/>
              </w:rPr>
              <w:fldChar w:fldCharType="separate"/>
            </w:r>
            <w:r w:rsidR="00B57988">
              <w:rPr>
                <w:noProof/>
                <w:webHidden/>
              </w:rPr>
              <w:t>102</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73" w:history="1">
            <w:r w:rsidR="00B57988" w:rsidRPr="00267D55">
              <w:rPr>
                <w:rStyle w:val="Hypertextovodkaz"/>
                <w:noProof/>
              </w:rPr>
              <w:t>Hudební výchova</w:t>
            </w:r>
            <w:r w:rsidR="00B57988">
              <w:rPr>
                <w:noProof/>
                <w:webHidden/>
              </w:rPr>
              <w:tab/>
            </w:r>
            <w:r w:rsidR="00B57988">
              <w:rPr>
                <w:noProof/>
                <w:webHidden/>
              </w:rPr>
              <w:fldChar w:fldCharType="begin"/>
            </w:r>
            <w:r w:rsidR="00B57988">
              <w:rPr>
                <w:noProof/>
                <w:webHidden/>
              </w:rPr>
              <w:instrText xml:space="preserve"> PAGEREF _Toc129676173 \h </w:instrText>
            </w:r>
            <w:r w:rsidR="00B57988">
              <w:rPr>
                <w:noProof/>
                <w:webHidden/>
              </w:rPr>
            </w:r>
            <w:r w:rsidR="00B57988">
              <w:rPr>
                <w:noProof/>
                <w:webHidden/>
              </w:rPr>
              <w:fldChar w:fldCharType="separate"/>
            </w:r>
            <w:r w:rsidR="00B57988">
              <w:rPr>
                <w:noProof/>
                <w:webHidden/>
              </w:rPr>
              <w:t>102</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74" w:history="1">
            <w:r w:rsidR="00B57988" w:rsidRPr="00267D55">
              <w:rPr>
                <w:rStyle w:val="Hypertextovodkaz"/>
                <w:noProof/>
              </w:rPr>
              <w:t>Výtvarná výchova</w:t>
            </w:r>
            <w:r w:rsidR="00B57988">
              <w:rPr>
                <w:noProof/>
                <w:webHidden/>
              </w:rPr>
              <w:tab/>
            </w:r>
            <w:r w:rsidR="00B57988">
              <w:rPr>
                <w:noProof/>
                <w:webHidden/>
              </w:rPr>
              <w:fldChar w:fldCharType="begin"/>
            </w:r>
            <w:r w:rsidR="00B57988">
              <w:rPr>
                <w:noProof/>
                <w:webHidden/>
              </w:rPr>
              <w:instrText xml:space="preserve"> PAGEREF _Toc129676174 \h </w:instrText>
            </w:r>
            <w:r w:rsidR="00B57988">
              <w:rPr>
                <w:noProof/>
                <w:webHidden/>
              </w:rPr>
            </w:r>
            <w:r w:rsidR="00B57988">
              <w:rPr>
                <w:noProof/>
                <w:webHidden/>
              </w:rPr>
              <w:fldChar w:fldCharType="separate"/>
            </w:r>
            <w:r w:rsidR="00B57988">
              <w:rPr>
                <w:noProof/>
                <w:webHidden/>
              </w:rPr>
              <w:t>108</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75" w:history="1">
            <w:r w:rsidR="00B57988" w:rsidRPr="00267D55">
              <w:rPr>
                <w:rStyle w:val="Hypertextovodkaz"/>
                <w:noProof/>
              </w:rPr>
              <w:t>Člověk a zdraví</w:t>
            </w:r>
            <w:r w:rsidR="00B57988">
              <w:rPr>
                <w:noProof/>
                <w:webHidden/>
              </w:rPr>
              <w:tab/>
            </w:r>
            <w:r w:rsidR="00B57988">
              <w:rPr>
                <w:noProof/>
                <w:webHidden/>
              </w:rPr>
              <w:fldChar w:fldCharType="begin"/>
            </w:r>
            <w:r w:rsidR="00B57988">
              <w:rPr>
                <w:noProof/>
                <w:webHidden/>
              </w:rPr>
              <w:instrText xml:space="preserve"> PAGEREF _Toc129676175 \h </w:instrText>
            </w:r>
            <w:r w:rsidR="00B57988">
              <w:rPr>
                <w:noProof/>
                <w:webHidden/>
              </w:rPr>
            </w:r>
            <w:r w:rsidR="00B57988">
              <w:rPr>
                <w:noProof/>
                <w:webHidden/>
              </w:rPr>
              <w:fldChar w:fldCharType="separate"/>
            </w:r>
            <w:r w:rsidR="00B57988">
              <w:rPr>
                <w:noProof/>
                <w:webHidden/>
              </w:rPr>
              <w:t>117</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76" w:history="1">
            <w:r w:rsidR="00B57988" w:rsidRPr="00267D55">
              <w:rPr>
                <w:rStyle w:val="Hypertextovodkaz"/>
                <w:noProof/>
              </w:rPr>
              <w:t>Tělesná výchova</w:t>
            </w:r>
            <w:r w:rsidR="00B57988">
              <w:rPr>
                <w:noProof/>
                <w:webHidden/>
              </w:rPr>
              <w:tab/>
            </w:r>
            <w:r w:rsidR="00B57988">
              <w:rPr>
                <w:noProof/>
                <w:webHidden/>
              </w:rPr>
              <w:fldChar w:fldCharType="begin"/>
            </w:r>
            <w:r w:rsidR="00B57988">
              <w:rPr>
                <w:noProof/>
                <w:webHidden/>
              </w:rPr>
              <w:instrText xml:space="preserve"> PAGEREF _Toc129676176 \h </w:instrText>
            </w:r>
            <w:r w:rsidR="00B57988">
              <w:rPr>
                <w:noProof/>
                <w:webHidden/>
              </w:rPr>
            </w:r>
            <w:r w:rsidR="00B57988">
              <w:rPr>
                <w:noProof/>
                <w:webHidden/>
              </w:rPr>
              <w:fldChar w:fldCharType="separate"/>
            </w:r>
            <w:r w:rsidR="00B57988">
              <w:rPr>
                <w:noProof/>
                <w:webHidden/>
              </w:rPr>
              <w:t>117</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77" w:history="1">
            <w:r w:rsidR="00B57988" w:rsidRPr="00267D55">
              <w:rPr>
                <w:rStyle w:val="Hypertextovodkaz"/>
                <w:noProof/>
              </w:rPr>
              <w:t>Člověk a svět práce</w:t>
            </w:r>
            <w:r w:rsidR="00B57988">
              <w:rPr>
                <w:noProof/>
                <w:webHidden/>
              </w:rPr>
              <w:tab/>
            </w:r>
            <w:r w:rsidR="00B57988">
              <w:rPr>
                <w:noProof/>
                <w:webHidden/>
              </w:rPr>
              <w:fldChar w:fldCharType="begin"/>
            </w:r>
            <w:r w:rsidR="00B57988">
              <w:rPr>
                <w:noProof/>
                <w:webHidden/>
              </w:rPr>
              <w:instrText xml:space="preserve"> PAGEREF _Toc129676177 \h </w:instrText>
            </w:r>
            <w:r w:rsidR="00B57988">
              <w:rPr>
                <w:noProof/>
                <w:webHidden/>
              </w:rPr>
            </w:r>
            <w:r w:rsidR="00B57988">
              <w:rPr>
                <w:noProof/>
                <w:webHidden/>
              </w:rPr>
              <w:fldChar w:fldCharType="separate"/>
            </w:r>
            <w:r w:rsidR="00B57988">
              <w:rPr>
                <w:noProof/>
                <w:webHidden/>
              </w:rPr>
              <w:t>128</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78" w:history="1">
            <w:r w:rsidR="00B57988" w:rsidRPr="00267D55">
              <w:rPr>
                <w:rStyle w:val="Hypertextovodkaz"/>
                <w:noProof/>
              </w:rPr>
              <w:t>Pracovní činnosti</w:t>
            </w:r>
            <w:r w:rsidR="00B57988">
              <w:rPr>
                <w:noProof/>
                <w:webHidden/>
              </w:rPr>
              <w:tab/>
            </w:r>
            <w:r w:rsidR="00B57988">
              <w:rPr>
                <w:noProof/>
                <w:webHidden/>
              </w:rPr>
              <w:fldChar w:fldCharType="begin"/>
            </w:r>
            <w:r w:rsidR="00B57988">
              <w:rPr>
                <w:noProof/>
                <w:webHidden/>
              </w:rPr>
              <w:instrText xml:space="preserve"> PAGEREF _Toc129676178 \h </w:instrText>
            </w:r>
            <w:r w:rsidR="00B57988">
              <w:rPr>
                <w:noProof/>
                <w:webHidden/>
              </w:rPr>
            </w:r>
            <w:r w:rsidR="00B57988">
              <w:rPr>
                <w:noProof/>
                <w:webHidden/>
              </w:rPr>
              <w:fldChar w:fldCharType="separate"/>
            </w:r>
            <w:r w:rsidR="00B57988">
              <w:rPr>
                <w:noProof/>
                <w:webHidden/>
              </w:rPr>
              <w:t>128</w:t>
            </w:r>
            <w:r w:rsidR="00B57988">
              <w:rPr>
                <w:noProof/>
                <w:webHidden/>
              </w:rPr>
              <w:fldChar w:fldCharType="end"/>
            </w:r>
          </w:hyperlink>
        </w:p>
        <w:p w:rsidR="00B57988" w:rsidRDefault="009E00EF">
          <w:pPr>
            <w:pStyle w:val="Obsah1"/>
            <w:tabs>
              <w:tab w:val="right" w:leader="dot" w:pos="10450"/>
            </w:tabs>
            <w:rPr>
              <w:rFonts w:asciiTheme="minorHAnsi" w:eastAsiaTheme="minorEastAsia" w:hAnsiTheme="minorHAnsi" w:cstheme="minorBidi"/>
              <w:noProof/>
              <w:color w:val="auto"/>
              <w:sz w:val="22"/>
            </w:rPr>
          </w:pPr>
          <w:hyperlink w:anchor="_Toc129676179" w:history="1">
            <w:r w:rsidR="00B57988" w:rsidRPr="00267D55">
              <w:rPr>
                <w:rStyle w:val="Hypertextovodkaz"/>
                <w:noProof/>
              </w:rPr>
              <w:t>UČEBNÍ OSNOVY 2. STUPEŇ</w:t>
            </w:r>
            <w:r w:rsidR="00B57988">
              <w:rPr>
                <w:noProof/>
                <w:webHidden/>
              </w:rPr>
              <w:tab/>
            </w:r>
            <w:r w:rsidR="00B57988">
              <w:rPr>
                <w:noProof/>
                <w:webHidden/>
              </w:rPr>
              <w:fldChar w:fldCharType="begin"/>
            </w:r>
            <w:r w:rsidR="00B57988">
              <w:rPr>
                <w:noProof/>
                <w:webHidden/>
              </w:rPr>
              <w:instrText xml:space="preserve"> PAGEREF _Toc129676179 \h </w:instrText>
            </w:r>
            <w:r w:rsidR="00B57988">
              <w:rPr>
                <w:noProof/>
                <w:webHidden/>
              </w:rPr>
            </w:r>
            <w:r w:rsidR="00B57988">
              <w:rPr>
                <w:noProof/>
                <w:webHidden/>
              </w:rPr>
              <w:fldChar w:fldCharType="separate"/>
            </w:r>
            <w:r w:rsidR="00B57988">
              <w:rPr>
                <w:noProof/>
                <w:webHidden/>
              </w:rPr>
              <w:t>137</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80" w:history="1">
            <w:r w:rsidR="00B57988" w:rsidRPr="00267D55">
              <w:rPr>
                <w:rStyle w:val="Hypertextovodkaz"/>
                <w:noProof/>
              </w:rPr>
              <w:t>Jazyk a jazyková komunikace</w:t>
            </w:r>
            <w:r w:rsidR="00B57988">
              <w:rPr>
                <w:noProof/>
                <w:webHidden/>
              </w:rPr>
              <w:tab/>
            </w:r>
            <w:r w:rsidR="00B57988">
              <w:rPr>
                <w:noProof/>
                <w:webHidden/>
              </w:rPr>
              <w:fldChar w:fldCharType="begin"/>
            </w:r>
            <w:r w:rsidR="00B57988">
              <w:rPr>
                <w:noProof/>
                <w:webHidden/>
              </w:rPr>
              <w:instrText xml:space="preserve"> PAGEREF _Toc129676180 \h </w:instrText>
            </w:r>
            <w:r w:rsidR="00B57988">
              <w:rPr>
                <w:noProof/>
                <w:webHidden/>
              </w:rPr>
            </w:r>
            <w:r w:rsidR="00B57988">
              <w:rPr>
                <w:noProof/>
                <w:webHidden/>
              </w:rPr>
              <w:fldChar w:fldCharType="separate"/>
            </w:r>
            <w:r w:rsidR="00B57988">
              <w:rPr>
                <w:noProof/>
                <w:webHidden/>
              </w:rPr>
              <w:t>137</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81" w:history="1">
            <w:r w:rsidR="00B57988" w:rsidRPr="00267D55">
              <w:rPr>
                <w:rStyle w:val="Hypertextovodkaz"/>
                <w:noProof/>
              </w:rPr>
              <w:t>Český jazyk a literatura</w:t>
            </w:r>
            <w:r w:rsidR="00B57988">
              <w:rPr>
                <w:noProof/>
                <w:webHidden/>
              </w:rPr>
              <w:tab/>
            </w:r>
            <w:r w:rsidR="00B57988">
              <w:rPr>
                <w:noProof/>
                <w:webHidden/>
              </w:rPr>
              <w:fldChar w:fldCharType="begin"/>
            </w:r>
            <w:r w:rsidR="00B57988">
              <w:rPr>
                <w:noProof/>
                <w:webHidden/>
              </w:rPr>
              <w:instrText xml:space="preserve"> PAGEREF _Toc129676181 \h </w:instrText>
            </w:r>
            <w:r w:rsidR="00B57988">
              <w:rPr>
                <w:noProof/>
                <w:webHidden/>
              </w:rPr>
            </w:r>
            <w:r w:rsidR="00B57988">
              <w:rPr>
                <w:noProof/>
                <w:webHidden/>
              </w:rPr>
              <w:fldChar w:fldCharType="separate"/>
            </w:r>
            <w:r w:rsidR="00B57988">
              <w:rPr>
                <w:noProof/>
                <w:webHidden/>
              </w:rPr>
              <w:t>137</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82" w:history="1">
            <w:r w:rsidR="00B57988" w:rsidRPr="00267D55">
              <w:rPr>
                <w:rStyle w:val="Hypertextovodkaz"/>
                <w:noProof/>
              </w:rPr>
              <w:t>Anglický jazyk</w:t>
            </w:r>
            <w:r w:rsidR="00B57988">
              <w:rPr>
                <w:noProof/>
                <w:webHidden/>
              </w:rPr>
              <w:tab/>
            </w:r>
            <w:r w:rsidR="00B57988">
              <w:rPr>
                <w:noProof/>
                <w:webHidden/>
              </w:rPr>
              <w:fldChar w:fldCharType="begin"/>
            </w:r>
            <w:r w:rsidR="00B57988">
              <w:rPr>
                <w:noProof/>
                <w:webHidden/>
              </w:rPr>
              <w:instrText xml:space="preserve"> PAGEREF _Toc129676182 \h </w:instrText>
            </w:r>
            <w:r w:rsidR="00B57988">
              <w:rPr>
                <w:noProof/>
                <w:webHidden/>
              </w:rPr>
            </w:r>
            <w:r w:rsidR="00B57988">
              <w:rPr>
                <w:noProof/>
                <w:webHidden/>
              </w:rPr>
              <w:fldChar w:fldCharType="separate"/>
            </w:r>
            <w:r w:rsidR="00B57988">
              <w:rPr>
                <w:noProof/>
                <w:webHidden/>
              </w:rPr>
              <w:t>152</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83" w:history="1">
            <w:r w:rsidR="00B57988" w:rsidRPr="00267D55">
              <w:rPr>
                <w:rStyle w:val="Hypertextovodkaz"/>
                <w:noProof/>
              </w:rPr>
              <w:t>Německý jazyk</w:t>
            </w:r>
            <w:r w:rsidR="00B57988">
              <w:rPr>
                <w:noProof/>
                <w:webHidden/>
              </w:rPr>
              <w:tab/>
            </w:r>
            <w:r w:rsidR="00B57988">
              <w:rPr>
                <w:noProof/>
                <w:webHidden/>
              </w:rPr>
              <w:fldChar w:fldCharType="begin"/>
            </w:r>
            <w:r w:rsidR="00B57988">
              <w:rPr>
                <w:noProof/>
                <w:webHidden/>
              </w:rPr>
              <w:instrText xml:space="preserve"> PAGEREF _Toc129676183 \h </w:instrText>
            </w:r>
            <w:r w:rsidR="00B57988">
              <w:rPr>
                <w:noProof/>
                <w:webHidden/>
              </w:rPr>
            </w:r>
            <w:r w:rsidR="00B57988">
              <w:rPr>
                <w:noProof/>
                <w:webHidden/>
              </w:rPr>
              <w:fldChar w:fldCharType="separate"/>
            </w:r>
            <w:r w:rsidR="00B57988">
              <w:rPr>
                <w:noProof/>
                <w:webHidden/>
              </w:rPr>
              <w:t>163</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84" w:history="1">
            <w:r w:rsidR="00B57988" w:rsidRPr="00267D55">
              <w:rPr>
                <w:rStyle w:val="Hypertextovodkaz"/>
                <w:noProof/>
              </w:rPr>
              <w:t>Matematika a její aplikace</w:t>
            </w:r>
            <w:r w:rsidR="00B57988">
              <w:rPr>
                <w:noProof/>
                <w:webHidden/>
              </w:rPr>
              <w:tab/>
            </w:r>
            <w:r w:rsidR="00B57988">
              <w:rPr>
                <w:noProof/>
                <w:webHidden/>
              </w:rPr>
              <w:fldChar w:fldCharType="begin"/>
            </w:r>
            <w:r w:rsidR="00B57988">
              <w:rPr>
                <w:noProof/>
                <w:webHidden/>
              </w:rPr>
              <w:instrText xml:space="preserve"> PAGEREF _Toc129676184 \h </w:instrText>
            </w:r>
            <w:r w:rsidR="00B57988">
              <w:rPr>
                <w:noProof/>
                <w:webHidden/>
              </w:rPr>
            </w:r>
            <w:r w:rsidR="00B57988">
              <w:rPr>
                <w:noProof/>
                <w:webHidden/>
              </w:rPr>
              <w:fldChar w:fldCharType="separate"/>
            </w:r>
            <w:r w:rsidR="00B57988">
              <w:rPr>
                <w:noProof/>
                <w:webHidden/>
              </w:rPr>
              <w:t>172</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85" w:history="1">
            <w:r w:rsidR="00B57988" w:rsidRPr="00267D55">
              <w:rPr>
                <w:rStyle w:val="Hypertextovodkaz"/>
                <w:noProof/>
              </w:rPr>
              <w:t>Informatika</w:t>
            </w:r>
            <w:r w:rsidR="00B57988">
              <w:rPr>
                <w:noProof/>
                <w:webHidden/>
              </w:rPr>
              <w:tab/>
            </w:r>
            <w:r w:rsidR="00B57988">
              <w:rPr>
                <w:noProof/>
                <w:webHidden/>
              </w:rPr>
              <w:fldChar w:fldCharType="begin"/>
            </w:r>
            <w:r w:rsidR="00B57988">
              <w:rPr>
                <w:noProof/>
                <w:webHidden/>
              </w:rPr>
              <w:instrText xml:space="preserve"> PAGEREF _Toc129676185 \h </w:instrText>
            </w:r>
            <w:r w:rsidR="00B57988">
              <w:rPr>
                <w:noProof/>
                <w:webHidden/>
              </w:rPr>
            </w:r>
            <w:r w:rsidR="00B57988">
              <w:rPr>
                <w:noProof/>
                <w:webHidden/>
              </w:rPr>
              <w:fldChar w:fldCharType="separate"/>
            </w:r>
            <w:r w:rsidR="00B57988">
              <w:rPr>
                <w:noProof/>
                <w:webHidden/>
              </w:rPr>
              <w:t>184</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86" w:history="1">
            <w:r w:rsidR="00B57988" w:rsidRPr="00267D55">
              <w:rPr>
                <w:rStyle w:val="Hypertextovodkaz"/>
                <w:noProof/>
              </w:rPr>
              <w:t>Člověk a společnost</w:t>
            </w:r>
            <w:r w:rsidR="00B57988">
              <w:rPr>
                <w:noProof/>
                <w:webHidden/>
              </w:rPr>
              <w:tab/>
            </w:r>
            <w:r w:rsidR="00B57988">
              <w:rPr>
                <w:noProof/>
                <w:webHidden/>
              </w:rPr>
              <w:fldChar w:fldCharType="begin"/>
            </w:r>
            <w:r w:rsidR="00B57988">
              <w:rPr>
                <w:noProof/>
                <w:webHidden/>
              </w:rPr>
              <w:instrText xml:space="preserve"> PAGEREF _Toc129676186 \h </w:instrText>
            </w:r>
            <w:r w:rsidR="00B57988">
              <w:rPr>
                <w:noProof/>
                <w:webHidden/>
              </w:rPr>
            </w:r>
            <w:r w:rsidR="00B57988">
              <w:rPr>
                <w:noProof/>
                <w:webHidden/>
              </w:rPr>
              <w:fldChar w:fldCharType="separate"/>
            </w:r>
            <w:r w:rsidR="00B57988">
              <w:rPr>
                <w:noProof/>
                <w:webHidden/>
              </w:rPr>
              <w:t>196</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87" w:history="1">
            <w:r w:rsidR="00B57988" w:rsidRPr="00267D55">
              <w:rPr>
                <w:rStyle w:val="Hypertextovodkaz"/>
                <w:noProof/>
              </w:rPr>
              <w:t>Dějepis</w:t>
            </w:r>
            <w:r w:rsidR="00B57988">
              <w:rPr>
                <w:noProof/>
                <w:webHidden/>
              </w:rPr>
              <w:tab/>
            </w:r>
            <w:r w:rsidR="00B57988">
              <w:rPr>
                <w:noProof/>
                <w:webHidden/>
              </w:rPr>
              <w:fldChar w:fldCharType="begin"/>
            </w:r>
            <w:r w:rsidR="00B57988">
              <w:rPr>
                <w:noProof/>
                <w:webHidden/>
              </w:rPr>
              <w:instrText xml:space="preserve"> PAGEREF _Toc129676187 \h </w:instrText>
            </w:r>
            <w:r w:rsidR="00B57988">
              <w:rPr>
                <w:noProof/>
                <w:webHidden/>
              </w:rPr>
            </w:r>
            <w:r w:rsidR="00B57988">
              <w:rPr>
                <w:noProof/>
                <w:webHidden/>
              </w:rPr>
              <w:fldChar w:fldCharType="separate"/>
            </w:r>
            <w:r w:rsidR="00B57988">
              <w:rPr>
                <w:noProof/>
                <w:webHidden/>
              </w:rPr>
              <w:t>196</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88" w:history="1">
            <w:r w:rsidR="00B57988" w:rsidRPr="00267D55">
              <w:rPr>
                <w:rStyle w:val="Hypertextovodkaz"/>
                <w:noProof/>
              </w:rPr>
              <w:t>Výchova k občanství</w:t>
            </w:r>
            <w:r w:rsidR="00B57988">
              <w:rPr>
                <w:noProof/>
                <w:webHidden/>
              </w:rPr>
              <w:tab/>
            </w:r>
            <w:r w:rsidR="00B57988">
              <w:rPr>
                <w:noProof/>
                <w:webHidden/>
              </w:rPr>
              <w:fldChar w:fldCharType="begin"/>
            </w:r>
            <w:r w:rsidR="00B57988">
              <w:rPr>
                <w:noProof/>
                <w:webHidden/>
              </w:rPr>
              <w:instrText xml:space="preserve"> PAGEREF _Toc129676188 \h </w:instrText>
            </w:r>
            <w:r w:rsidR="00B57988">
              <w:rPr>
                <w:noProof/>
                <w:webHidden/>
              </w:rPr>
            </w:r>
            <w:r w:rsidR="00B57988">
              <w:rPr>
                <w:noProof/>
                <w:webHidden/>
              </w:rPr>
              <w:fldChar w:fldCharType="separate"/>
            </w:r>
            <w:r w:rsidR="00B57988">
              <w:rPr>
                <w:noProof/>
                <w:webHidden/>
              </w:rPr>
              <w:t>208</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89" w:history="1">
            <w:r w:rsidR="00B57988" w:rsidRPr="00267D55">
              <w:rPr>
                <w:rStyle w:val="Hypertextovodkaz"/>
                <w:noProof/>
              </w:rPr>
              <w:t>Člověk a příroda</w:t>
            </w:r>
            <w:r w:rsidR="00B57988">
              <w:rPr>
                <w:noProof/>
                <w:webHidden/>
              </w:rPr>
              <w:tab/>
            </w:r>
            <w:r w:rsidR="00B57988">
              <w:rPr>
                <w:noProof/>
                <w:webHidden/>
              </w:rPr>
              <w:fldChar w:fldCharType="begin"/>
            </w:r>
            <w:r w:rsidR="00B57988">
              <w:rPr>
                <w:noProof/>
                <w:webHidden/>
              </w:rPr>
              <w:instrText xml:space="preserve"> PAGEREF _Toc129676189 \h </w:instrText>
            </w:r>
            <w:r w:rsidR="00B57988">
              <w:rPr>
                <w:noProof/>
                <w:webHidden/>
              </w:rPr>
            </w:r>
            <w:r w:rsidR="00B57988">
              <w:rPr>
                <w:noProof/>
                <w:webHidden/>
              </w:rPr>
              <w:fldChar w:fldCharType="separate"/>
            </w:r>
            <w:r w:rsidR="00B57988">
              <w:rPr>
                <w:noProof/>
                <w:webHidden/>
              </w:rPr>
              <w:t>219</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90" w:history="1">
            <w:r w:rsidR="00B57988" w:rsidRPr="00267D55">
              <w:rPr>
                <w:rStyle w:val="Hypertextovodkaz"/>
                <w:noProof/>
              </w:rPr>
              <w:t>Fyzika</w:t>
            </w:r>
            <w:r w:rsidR="00B57988">
              <w:rPr>
                <w:noProof/>
                <w:webHidden/>
              </w:rPr>
              <w:tab/>
            </w:r>
            <w:r w:rsidR="00B57988">
              <w:rPr>
                <w:noProof/>
                <w:webHidden/>
              </w:rPr>
              <w:fldChar w:fldCharType="begin"/>
            </w:r>
            <w:r w:rsidR="00B57988">
              <w:rPr>
                <w:noProof/>
                <w:webHidden/>
              </w:rPr>
              <w:instrText xml:space="preserve"> PAGEREF _Toc129676190 \h </w:instrText>
            </w:r>
            <w:r w:rsidR="00B57988">
              <w:rPr>
                <w:noProof/>
                <w:webHidden/>
              </w:rPr>
            </w:r>
            <w:r w:rsidR="00B57988">
              <w:rPr>
                <w:noProof/>
                <w:webHidden/>
              </w:rPr>
              <w:fldChar w:fldCharType="separate"/>
            </w:r>
            <w:r w:rsidR="00B57988">
              <w:rPr>
                <w:noProof/>
                <w:webHidden/>
              </w:rPr>
              <w:t>219</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91" w:history="1">
            <w:r w:rsidR="00B57988" w:rsidRPr="00267D55">
              <w:rPr>
                <w:rStyle w:val="Hypertextovodkaz"/>
                <w:noProof/>
              </w:rPr>
              <w:t>Chemie</w:t>
            </w:r>
            <w:r w:rsidR="00B57988">
              <w:rPr>
                <w:noProof/>
                <w:webHidden/>
              </w:rPr>
              <w:tab/>
            </w:r>
            <w:r w:rsidR="00B57988">
              <w:rPr>
                <w:noProof/>
                <w:webHidden/>
              </w:rPr>
              <w:fldChar w:fldCharType="begin"/>
            </w:r>
            <w:r w:rsidR="00B57988">
              <w:rPr>
                <w:noProof/>
                <w:webHidden/>
              </w:rPr>
              <w:instrText xml:space="preserve"> PAGEREF _Toc129676191 \h </w:instrText>
            </w:r>
            <w:r w:rsidR="00B57988">
              <w:rPr>
                <w:noProof/>
                <w:webHidden/>
              </w:rPr>
            </w:r>
            <w:r w:rsidR="00B57988">
              <w:rPr>
                <w:noProof/>
                <w:webHidden/>
              </w:rPr>
              <w:fldChar w:fldCharType="separate"/>
            </w:r>
            <w:r w:rsidR="00B57988">
              <w:rPr>
                <w:noProof/>
                <w:webHidden/>
              </w:rPr>
              <w:t>226</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92" w:history="1">
            <w:r w:rsidR="00B57988" w:rsidRPr="00267D55">
              <w:rPr>
                <w:rStyle w:val="Hypertextovodkaz"/>
                <w:noProof/>
              </w:rPr>
              <w:t>Přírodopis</w:t>
            </w:r>
            <w:r w:rsidR="00B57988">
              <w:rPr>
                <w:noProof/>
                <w:webHidden/>
              </w:rPr>
              <w:tab/>
            </w:r>
            <w:r w:rsidR="00B57988">
              <w:rPr>
                <w:noProof/>
                <w:webHidden/>
              </w:rPr>
              <w:fldChar w:fldCharType="begin"/>
            </w:r>
            <w:r w:rsidR="00B57988">
              <w:rPr>
                <w:noProof/>
                <w:webHidden/>
              </w:rPr>
              <w:instrText xml:space="preserve"> PAGEREF _Toc129676192 \h </w:instrText>
            </w:r>
            <w:r w:rsidR="00B57988">
              <w:rPr>
                <w:noProof/>
                <w:webHidden/>
              </w:rPr>
            </w:r>
            <w:r w:rsidR="00B57988">
              <w:rPr>
                <w:noProof/>
                <w:webHidden/>
              </w:rPr>
              <w:fldChar w:fldCharType="separate"/>
            </w:r>
            <w:r w:rsidR="00B57988">
              <w:rPr>
                <w:noProof/>
                <w:webHidden/>
              </w:rPr>
              <w:t>233</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93" w:history="1">
            <w:r w:rsidR="00B57988" w:rsidRPr="00267D55">
              <w:rPr>
                <w:rStyle w:val="Hypertextovodkaz"/>
                <w:noProof/>
              </w:rPr>
              <w:t>Zeměpis</w:t>
            </w:r>
            <w:r w:rsidR="00B57988">
              <w:rPr>
                <w:noProof/>
                <w:webHidden/>
              </w:rPr>
              <w:tab/>
            </w:r>
            <w:r w:rsidR="00B57988">
              <w:rPr>
                <w:noProof/>
                <w:webHidden/>
              </w:rPr>
              <w:fldChar w:fldCharType="begin"/>
            </w:r>
            <w:r w:rsidR="00B57988">
              <w:rPr>
                <w:noProof/>
                <w:webHidden/>
              </w:rPr>
              <w:instrText xml:space="preserve"> PAGEREF _Toc129676193 \h </w:instrText>
            </w:r>
            <w:r w:rsidR="00B57988">
              <w:rPr>
                <w:noProof/>
                <w:webHidden/>
              </w:rPr>
            </w:r>
            <w:r w:rsidR="00B57988">
              <w:rPr>
                <w:noProof/>
                <w:webHidden/>
              </w:rPr>
              <w:fldChar w:fldCharType="separate"/>
            </w:r>
            <w:r w:rsidR="00B57988">
              <w:rPr>
                <w:noProof/>
                <w:webHidden/>
              </w:rPr>
              <w:t>243</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94" w:history="1">
            <w:r w:rsidR="00B57988" w:rsidRPr="00267D55">
              <w:rPr>
                <w:rStyle w:val="Hypertextovodkaz"/>
                <w:noProof/>
              </w:rPr>
              <w:t>Umění a kultura</w:t>
            </w:r>
            <w:r w:rsidR="00B57988">
              <w:rPr>
                <w:noProof/>
                <w:webHidden/>
              </w:rPr>
              <w:tab/>
            </w:r>
            <w:r w:rsidR="00B57988">
              <w:rPr>
                <w:noProof/>
                <w:webHidden/>
              </w:rPr>
              <w:fldChar w:fldCharType="begin"/>
            </w:r>
            <w:r w:rsidR="00B57988">
              <w:rPr>
                <w:noProof/>
                <w:webHidden/>
              </w:rPr>
              <w:instrText xml:space="preserve"> PAGEREF _Toc129676194 \h </w:instrText>
            </w:r>
            <w:r w:rsidR="00B57988">
              <w:rPr>
                <w:noProof/>
                <w:webHidden/>
              </w:rPr>
            </w:r>
            <w:r w:rsidR="00B57988">
              <w:rPr>
                <w:noProof/>
                <w:webHidden/>
              </w:rPr>
              <w:fldChar w:fldCharType="separate"/>
            </w:r>
            <w:r w:rsidR="00B57988">
              <w:rPr>
                <w:noProof/>
                <w:webHidden/>
              </w:rPr>
              <w:t>253</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95" w:history="1">
            <w:r w:rsidR="00B57988" w:rsidRPr="00267D55">
              <w:rPr>
                <w:rStyle w:val="Hypertextovodkaz"/>
                <w:noProof/>
              </w:rPr>
              <w:t>Hudební výchova</w:t>
            </w:r>
            <w:r w:rsidR="00B57988">
              <w:rPr>
                <w:noProof/>
                <w:webHidden/>
              </w:rPr>
              <w:tab/>
            </w:r>
            <w:r w:rsidR="00B57988">
              <w:rPr>
                <w:noProof/>
                <w:webHidden/>
              </w:rPr>
              <w:fldChar w:fldCharType="begin"/>
            </w:r>
            <w:r w:rsidR="00B57988">
              <w:rPr>
                <w:noProof/>
                <w:webHidden/>
              </w:rPr>
              <w:instrText xml:space="preserve"> PAGEREF _Toc129676195 \h </w:instrText>
            </w:r>
            <w:r w:rsidR="00B57988">
              <w:rPr>
                <w:noProof/>
                <w:webHidden/>
              </w:rPr>
            </w:r>
            <w:r w:rsidR="00B57988">
              <w:rPr>
                <w:noProof/>
                <w:webHidden/>
              </w:rPr>
              <w:fldChar w:fldCharType="separate"/>
            </w:r>
            <w:r w:rsidR="00B57988">
              <w:rPr>
                <w:noProof/>
                <w:webHidden/>
              </w:rPr>
              <w:t>253</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96" w:history="1">
            <w:r w:rsidR="00B57988" w:rsidRPr="00267D55">
              <w:rPr>
                <w:rStyle w:val="Hypertextovodkaz"/>
                <w:noProof/>
              </w:rPr>
              <w:t>Výtvarná výchova</w:t>
            </w:r>
            <w:r w:rsidR="00B57988">
              <w:rPr>
                <w:noProof/>
                <w:webHidden/>
              </w:rPr>
              <w:tab/>
            </w:r>
            <w:r w:rsidR="00B57988">
              <w:rPr>
                <w:noProof/>
                <w:webHidden/>
              </w:rPr>
              <w:fldChar w:fldCharType="begin"/>
            </w:r>
            <w:r w:rsidR="00B57988">
              <w:rPr>
                <w:noProof/>
                <w:webHidden/>
              </w:rPr>
              <w:instrText xml:space="preserve"> PAGEREF _Toc129676196 \h </w:instrText>
            </w:r>
            <w:r w:rsidR="00B57988">
              <w:rPr>
                <w:noProof/>
                <w:webHidden/>
              </w:rPr>
            </w:r>
            <w:r w:rsidR="00B57988">
              <w:rPr>
                <w:noProof/>
                <w:webHidden/>
              </w:rPr>
              <w:fldChar w:fldCharType="separate"/>
            </w:r>
            <w:r w:rsidR="00B57988">
              <w:rPr>
                <w:noProof/>
                <w:webHidden/>
              </w:rPr>
              <w:t>261</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197" w:history="1">
            <w:r w:rsidR="00B57988" w:rsidRPr="00267D55">
              <w:rPr>
                <w:rStyle w:val="Hypertextovodkaz"/>
                <w:noProof/>
              </w:rPr>
              <w:t>Člověk a zdraví</w:t>
            </w:r>
            <w:r w:rsidR="00B57988">
              <w:rPr>
                <w:noProof/>
                <w:webHidden/>
              </w:rPr>
              <w:tab/>
            </w:r>
            <w:r w:rsidR="00B57988">
              <w:rPr>
                <w:noProof/>
                <w:webHidden/>
              </w:rPr>
              <w:fldChar w:fldCharType="begin"/>
            </w:r>
            <w:r w:rsidR="00B57988">
              <w:rPr>
                <w:noProof/>
                <w:webHidden/>
              </w:rPr>
              <w:instrText xml:space="preserve"> PAGEREF _Toc129676197 \h </w:instrText>
            </w:r>
            <w:r w:rsidR="00B57988">
              <w:rPr>
                <w:noProof/>
                <w:webHidden/>
              </w:rPr>
            </w:r>
            <w:r w:rsidR="00B57988">
              <w:rPr>
                <w:noProof/>
                <w:webHidden/>
              </w:rPr>
              <w:fldChar w:fldCharType="separate"/>
            </w:r>
            <w:r w:rsidR="00B57988">
              <w:rPr>
                <w:noProof/>
                <w:webHidden/>
              </w:rPr>
              <w:t>269</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98" w:history="1">
            <w:r w:rsidR="00B57988" w:rsidRPr="00267D55">
              <w:rPr>
                <w:rStyle w:val="Hypertextovodkaz"/>
                <w:noProof/>
              </w:rPr>
              <w:t>Tělesná výchova</w:t>
            </w:r>
            <w:r w:rsidR="00B57988">
              <w:rPr>
                <w:noProof/>
                <w:webHidden/>
              </w:rPr>
              <w:tab/>
            </w:r>
            <w:r w:rsidR="00B57988">
              <w:rPr>
                <w:noProof/>
                <w:webHidden/>
              </w:rPr>
              <w:fldChar w:fldCharType="begin"/>
            </w:r>
            <w:r w:rsidR="00B57988">
              <w:rPr>
                <w:noProof/>
                <w:webHidden/>
              </w:rPr>
              <w:instrText xml:space="preserve"> PAGEREF _Toc129676198 \h </w:instrText>
            </w:r>
            <w:r w:rsidR="00B57988">
              <w:rPr>
                <w:noProof/>
                <w:webHidden/>
              </w:rPr>
            </w:r>
            <w:r w:rsidR="00B57988">
              <w:rPr>
                <w:noProof/>
                <w:webHidden/>
              </w:rPr>
              <w:fldChar w:fldCharType="separate"/>
            </w:r>
            <w:r w:rsidR="00B57988">
              <w:rPr>
                <w:noProof/>
                <w:webHidden/>
              </w:rPr>
              <w:t>269</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199" w:history="1">
            <w:r w:rsidR="00B57988" w:rsidRPr="00267D55">
              <w:rPr>
                <w:rStyle w:val="Hypertextovodkaz"/>
                <w:noProof/>
              </w:rPr>
              <w:t>Výchova ke zdraví</w:t>
            </w:r>
            <w:r w:rsidR="00B57988">
              <w:rPr>
                <w:noProof/>
                <w:webHidden/>
              </w:rPr>
              <w:tab/>
            </w:r>
            <w:r w:rsidR="00B57988">
              <w:rPr>
                <w:noProof/>
                <w:webHidden/>
              </w:rPr>
              <w:fldChar w:fldCharType="begin"/>
            </w:r>
            <w:r w:rsidR="00B57988">
              <w:rPr>
                <w:noProof/>
                <w:webHidden/>
              </w:rPr>
              <w:instrText xml:space="preserve"> PAGEREF _Toc129676199 \h </w:instrText>
            </w:r>
            <w:r w:rsidR="00B57988">
              <w:rPr>
                <w:noProof/>
                <w:webHidden/>
              </w:rPr>
            </w:r>
            <w:r w:rsidR="00B57988">
              <w:rPr>
                <w:noProof/>
                <w:webHidden/>
              </w:rPr>
              <w:fldChar w:fldCharType="separate"/>
            </w:r>
            <w:r w:rsidR="00B57988">
              <w:rPr>
                <w:noProof/>
                <w:webHidden/>
              </w:rPr>
              <w:t>280</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200" w:history="1">
            <w:r w:rsidR="00B57988" w:rsidRPr="00267D55">
              <w:rPr>
                <w:rStyle w:val="Hypertextovodkaz"/>
                <w:noProof/>
              </w:rPr>
              <w:t>Člověk a svět práce</w:t>
            </w:r>
            <w:r w:rsidR="00B57988">
              <w:rPr>
                <w:noProof/>
                <w:webHidden/>
              </w:rPr>
              <w:tab/>
            </w:r>
            <w:r w:rsidR="00B57988">
              <w:rPr>
                <w:noProof/>
                <w:webHidden/>
              </w:rPr>
              <w:fldChar w:fldCharType="begin"/>
            </w:r>
            <w:r w:rsidR="00B57988">
              <w:rPr>
                <w:noProof/>
                <w:webHidden/>
              </w:rPr>
              <w:instrText xml:space="preserve"> PAGEREF _Toc129676200 \h </w:instrText>
            </w:r>
            <w:r w:rsidR="00B57988">
              <w:rPr>
                <w:noProof/>
                <w:webHidden/>
              </w:rPr>
            </w:r>
            <w:r w:rsidR="00B57988">
              <w:rPr>
                <w:noProof/>
                <w:webHidden/>
              </w:rPr>
              <w:fldChar w:fldCharType="separate"/>
            </w:r>
            <w:r w:rsidR="00B57988">
              <w:rPr>
                <w:noProof/>
                <w:webHidden/>
              </w:rPr>
              <w:t>288</w:t>
            </w:r>
            <w:r w:rsidR="00B57988">
              <w:rPr>
                <w:noProof/>
                <w:webHidden/>
              </w:rPr>
              <w:fldChar w:fldCharType="end"/>
            </w:r>
          </w:hyperlink>
        </w:p>
        <w:p w:rsidR="00B57988" w:rsidRDefault="009E00EF">
          <w:pPr>
            <w:pStyle w:val="Obsah3"/>
            <w:tabs>
              <w:tab w:val="right" w:leader="dot" w:pos="10450"/>
            </w:tabs>
            <w:rPr>
              <w:rFonts w:asciiTheme="minorHAnsi" w:eastAsiaTheme="minorEastAsia" w:hAnsiTheme="minorHAnsi" w:cstheme="minorBidi"/>
              <w:noProof/>
              <w:color w:val="auto"/>
              <w:sz w:val="22"/>
            </w:rPr>
          </w:pPr>
          <w:hyperlink w:anchor="_Toc129676201" w:history="1">
            <w:r w:rsidR="00B57988" w:rsidRPr="00267D55">
              <w:rPr>
                <w:rStyle w:val="Hypertextovodkaz"/>
                <w:noProof/>
              </w:rPr>
              <w:t>Pracovní činnosti</w:t>
            </w:r>
            <w:r w:rsidR="00B57988">
              <w:rPr>
                <w:noProof/>
                <w:webHidden/>
              </w:rPr>
              <w:tab/>
            </w:r>
            <w:r w:rsidR="00B57988">
              <w:rPr>
                <w:noProof/>
                <w:webHidden/>
              </w:rPr>
              <w:fldChar w:fldCharType="begin"/>
            </w:r>
            <w:r w:rsidR="00B57988">
              <w:rPr>
                <w:noProof/>
                <w:webHidden/>
              </w:rPr>
              <w:instrText xml:space="preserve"> PAGEREF _Toc129676201 \h </w:instrText>
            </w:r>
            <w:r w:rsidR="00B57988">
              <w:rPr>
                <w:noProof/>
                <w:webHidden/>
              </w:rPr>
            </w:r>
            <w:r w:rsidR="00B57988">
              <w:rPr>
                <w:noProof/>
                <w:webHidden/>
              </w:rPr>
              <w:fldChar w:fldCharType="separate"/>
            </w:r>
            <w:r w:rsidR="00B57988">
              <w:rPr>
                <w:noProof/>
                <w:webHidden/>
              </w:rPr>
              <w:t>288</w:t>
            </w:r>
            <w:r w:rsidR="00B57988">
              <w:rPr>
                <w:noProof/>
                <w:webHidden/>
              </w:rPr>
              <w:fldChar w:fldCharType="end"/>
            </w:r>
          </w:hyperlink>
        </w:p>
        <w:p w:rsidR="00B57988" w:rsidRDefault="009E00EF">
          <w:pPr>
            <w:pStyle w:val="Obsah2"/>
            <w:tabs>
              <w:tab w:val="right" w:leader="dot" w:pos="10450"/>
            </w:tabs>
            <w:rPr>
              <w:rFonts w:asciiTheme="minorHAnsi" w:eastAsiaTheme="minorEastAsia" w:hAnsiTheme="minorHAnsi" w:cstheme="minorBidi"/>
              <w:noProof/>
              <w:color w:val="auto"/>
              <w:sz w:val="22"/>
            </w:rPr>
          </w:pPr>
          <w:hyperlink w:anchor="_Toc129676202" w:history="1">
            <w:r w:rsidR="00B57988" w:rsidRPr="00267D55">
              <w:rPr>
                <w:rStyle w:val="Hypertextovodkaz"/>
                <w:noProof/>
              </w:rPr>
              <w:t>Pravidla pro hodnocení a sebehodnocení žáka</w:t>
            </w:r>
            <w:r w:rsidR="00B57988">
              <w:rPr>
                <w:noProof/>
                <w:webHidden/>
              </w:rPr>
              <w:tab/>
            </w:r>
            <w:r w:rsidR="00B57988">
              <w:rPr>
                <w:noProof/>
                <w:webHidden/>
              </w:rPr>
              <w:fldChar w:fldCharType="begin"/>
            </w:r>
            <w:r w:rsidR="00B57988">
              <w:rPr>
                <w:noProof/>
                <w:webHidden/>
              </w:rPr>
              <w:instrText xml:space="preserve"> PAGEREF _Toc129676202 \h </w:instrText>
            </w:r>
            <w:r w:rsidR="00B57988">
              <w:rPr>
                <w:noProof/>
                <w:webHidden/>
              </w:rPr>
            </w:r>
            <w:r w:rsidR="00B57988">
              <w:rPr>
                <w:noProof/>
                <w:webHidden/>
              </w:rPr>
              <w:fldChar w:fldCharType="separate"/>
            </w:r>
            <w:r w:rsidR="00B57988">
              <w:rPr>
                <w:noProof/>
                <w:webHidden/>
              </w:rPr>
              <w:t>300</w:t>
            </w:r>
            <w:r w:rsidR="00B57988">
              <w:rPr>
                <w:noProof/>
                <w:webHidden/>
              </w:rPr>
              <w:fldChar w:fldCharType="end"/>
            </w:r>
          </w:hyperlink>
        </w:p>
        <w:p w:rsidR="005C3FFC" w:rsidRDefault="001C3F6F" w:rsidP="003A09DF">
          <w:pPr>
            <w:pStyle w:val="Obsah2"/>
            <w:tabs>
              <w:tab w:val="right" w:leader="dot" w:pos="10460"/>
            </w:tabs>
            <w:ind w:left="0" w:firstLine="0"/>
            <w:sectPr w:rsidR="005C3FFC">
              <w:headerReference w:type="even" r:id="rId10"/>
              <w:headerReference w:type="default" r:id="rId11"/>
              <w:footerReference w:type="even" r:id="rId12"/>
              <w:footerReference w:type="default" r:id="rId13"/>
              <w:headerReference w:type="first" r:id="rId14"/>
              <w:footerReference w:type="first" r:id="rId15"/>
              <w:pgSz w:w="11906" w:h="16838"/>
              <w:pgMar w:top="720" w:right="726" w:bottom="714" w:left="720" w:header="708" w:footer="708" w:gutter="0"/>
              <w:cols w:space="708"/>
            </w:sectPr>
          </w:pPr>
          <w:r>
            <w:fldChar w:fldCharType="end"/>
          </w:r>
        </w:p>
      </w:sdtContent>
    </w:sdt>
    <w:p w:rsidR="005C3FFC" w:rsidRPr="002C38B0" w:rsidRDefault="001C3F6F">
      <w:pPr>
        <w:pStyle w:val="Nadpis1"/>
        <w:ind w:left="175"/>
        <w:rPr>
          <w:i/>
        </w:rPr>
      </w:pPr>
      <w:bookmarkStart w:id="0" w:name="_Toc129676144"/>
      <w:r w:rsidRPr="002C38B0">
        <w:rPr>
          <w:i/>
          <w:sz w:val="40"/>
        </w:rPr>
        <w:lastRenderedPageBreak/>
        <w:t>Školní vzdělávací program pro základní vzdělávání</w:t>
      </w:r>
      <w:bookmarkEnd w:id="0"/>
      <w:r w:rsidRPr="002C38B0">
        <w:rPr>
          <w:i/>
          <w:sz w:val="40"/>
        </w:rPr>
        <w:t xml:space="preserve"> </w:t>
      </w:r>
    </w:p>
    <w:p w:rsidR="005C3FFC" w:rsidRDefault="001C3F6F">
      <w:pPr>
        <w:spacing w:after="0" w:line="259" w:lineRule="auto"/>
        <w:ind w:left="123" w:firstLine="0"/>
        <w:jc w:val="center"/>
      </w:pPr>
      <w:r>
        <w:rPr>
          <w:sz w:val="24"/>
        </w:rPr>
        <w:t xml:space="preserve"> </w:t>
      </w:r>
    </w:p>
    <w:p w:rsidR="005C3FFC" w:rsidRDefault="001C3F6F">
      <w:pPr>
        <w:spacing w:after="63" w:line="259" w:lineRule="auto"/>
        <w:ind w:left="123" w:firstLine="0"/>
        <w:jc w:val="center"/>
      </w:pPr>
      <w:r>
        <w:rPr>
          <w:sz w:val="24"/>
        </w:rPr>
        <w:t xml:space="preserve"> </w:t>
      </w:r>
    </w:p>
    <w:p w:rsidR="005C3FFC" w:rsidRDefault="001C3F6F">
      <w:pPr>
        <w:spacing w:after="0" w:line="216" w:lineRule="auto"/>
        <w:ind w:left="180" w:right="1732" w:firstLine="0"/>
      </w:pPr>
      <w:r>
        <w:rPr>
          <w:b/>
          <w:sz w:val="24"/>
        </w:rPr>
        <w:t xml:space="preserve">Název programu:  </w:t>
      </w:r>
      <w:r w:rsidR="003D371A">
        <w:rPr>
          <w:b/>
          <w:i/>
          <w:sz w:val="32"/>
        </w:rPr>
        <w:t>Každý je jedinečný</w:t>
      </w:r>
      <w:r>
        <w:rPr>
          <w:b/>
          <w:i/>
          <w:sz w:val="32"/>
        </w:rPr>
        <w:t xml:space="preserve">                                                </w:t>
      </w:r>
    </w:p>
    <w:p w:rsidR="005C3FFC" w:rsidRDefault="001C3F6F">
      <w:pPr>
        <w:spacing w:after="0" w:line="259" w:lineRule="auto"/>
        <w:ind w:left="180" w:firstLine="0"/>
      </w:pPr>
      <w:r>
        <w:rPr>
          <w:b/>
          <w:i/>
          <w:sz w:val="24"/>
        </w:rPr>
        <w:t xml:space="preserve">                              </w:t>
      </w:r>
      <w:r>
        <w:rPr>
          <w:b/>
          <w:sz w:val="24"/>
        </w:rPr>
        <w:t xml:space="preserve"> </w:t>
      </w:r>
    </w:p>
    <w:p w:rsidR="005C3FFC" w:rsidRDefault="001C3F6F">
      <w:pPr>
        <w:spacing w:after="12" w:line="250" w:lineRule="auto"/>
        <w:ind w:left="190" w:hanging="10"/>
        <w:jc w:val="both"/>
      </w:pPr>
      <w:r>
        <w:rPr>
          <w:b/>
          <w:sz w:val="24"/>
        </w:rPr>
        <w:t>Název</w:t>
      </w:r>
      <w:r w:rsidR="003D371A">
        <w:rPr>
          <w:b/>
          <w:sz w:val="24"/>
        </w:rPr>
        <w:t xml:space="preserve"> školy:      Základní škola a Mateřská škola Chotýšany, okres Benešov</w:t>
      </w:r>
      <w:r>
        <w:rPr>
          <w:b/>
          <w:sz w:val="24"/>
        </w:rPr>
        <w:t xml:space="preserve">, příspěvková organizace </w:t>
      </w:r>
    </w:p>
    <w:p w:rsidR="005C3FFC" w:rsidRDefault="001C3F6F">
      <w:pPr>
        <w:spacing w:after="0" w:line="259" w:lineRule="auto"/>
        <w:ind w:left="180" w:firstLine="0"/>
      </w:pPr>
      <w:r>
        <w:rPr>
          <w:b/>
          <w:sz w:val="24"/>
        </w:rPr>
        <w:t xml:space="preserve"> </w:t>
      </w:r>
    </w:p>
    <w:p w:rsidR="005C3FFC" w:rsidRDefault="001C3F6F">
      <w:pPr>
        <w:spacing w:after="12" w:line="250" w:lineRule="auto"/>
        <w:ind w:left="190" w:hanging="10"/>
        <w:jc w:val="both"/>
      </w:pPr>
      <w:r>
        <w:rPr>
          <w:b/>
          <w:sz w:val="24"/>
        </w:rPr>
        <w:t xml:space="preserve">Adresa školy:  </w:t>
      </w:r>
      <w:r w:rsidR="003D371A">
        <w:rPr>
          <w:b/>
          <w:sz w:val="24"/>
        </w:rPr>
        <w:t xml:space="preserve">   Chotýšany 49, okres Benešov</w:t>
      </w:r>
      <w:r>
        <w:rPr>
          <w:b/>
          <w:sz w:val="24"/>
        </w:rPr>
        <w:t xml:space="preserve"> </w:t>
      </w:r>
    </w:p>
    <w:p w:rsidR="005C3FFC" w:rsidRDefault="001C3F6F">
      <w:pPr>
        <w:spacing w:after="0" w:line="259" w:lineRule="auto"/>
        <w:ind w:left="180" w:firstLine="0"/>
      </w:pPr>
      <w:r>
        <w:rPr>
          <w:sz w:val="24"/>
        </w:rPr>
        <w:t xml:space="preserve"> </w:t>
      </w:r>
    </w:p>
    <w:p w:rsidR="005C3FFC" w:rsidRDefault="003D371A" w:rsidP="000E4176">
      <w:pPr>
        <w:tabs>
          <w:tab w:val="center" w:pos="3150"/>
        </w:tabs>
        <w:spacing w:after="5" w:line="252" w:lineRule="auto"/>
        <w:ind w:left="0" w:firstLine="0"/>
      </w:pPr>
      <w:r w:rsidRPr="003A09DF">
        <w:rPr>
          <w:b/>
          <w:sz w:val="24"/>
        </w:rPr>
        <w:t>Ředitel:</w:t>
      </w:r>
      <w:r>
        <w:rPr>
          <w:sz w:val="24"/>
        </w:rPr>
        <w:t xml:space="preserve"> </w:t>
      </w:r>
      <w:r>
        <w:rPr>
          <w:sz w:val="24"/>
        </w:rPr>
        <w:tab/>
        <w:t>Mgr. Daniela Kalinová</w:t>
      </w:r>
    </w:p>
    <w:p w:rsidR="005C3FFC" w:rsidRDefault="001C3F6F" w:rsidP="000E4176">
      <w:pPr>
        <w:spacing w:after="0" w:line="259" w:lineRule="auto"/>
        <w:ind w:left="180" w:firstLine="0"/>
      </w:pPr>
      <w:r>
        <w:rPr>
          <w:sz w:val="24"/>
        </w:rPr>
        <w:t xml:space="preserve"> </w:t>
      </w:r>
    </w:p>
    <w:p w:rsidR="003A09DF" w:rsidRDefault="001C3F6F" w:rsidP="000E4176">
      <w:pPr>
        <w:tabs>
          <w:tab w:val="center" w:pos="3242"/>
        </w:tabs>
        <w:spacing w:after="5" w:line="252" w:lineRule="auto"/>
        <w:ind w:left="0" w:firstLine="0"/>
        <w:rPr>
          <w:sz w:val="24"/>
        </w:rPr>
      </w:pPr>
      <w:r w:rsidRPr="0062491D">
        <w:rPr>
          <w:b/>
          <w:sz w:val="24"/>
        </w:rPr>
        <w:t xml:space="preserve">Zástupce </w:t>
      </w:r>
      <w:r w:rsidR="003D371A" w:rsidRPr="0062491D">
        <w:rPr>
          <w:b/>
          <w:sz w:val="24"/>
        </w:rPr>
        <w:t>ředit</w:t>
      </w:r>
      <w:r w:rsidR="002C38B0" w:rsidRPr="0062491D">
        <w:rPr>
          <w:b/>
          <w:sz w:val="24"/>
        </w:rPr>
        <w:t>ele:</w:t>
      </w:r>
      <w:r w:rsidR="002C38B0">
        <w:rPr>
          <w:sz w:val="24"/>
        </w:rPr>
        <w:t xml:space="preserve"> </w:t>
      </w:r>
      <w:r w:rsidR="002C38B0">
        <w:rPr>
          <w:sz w:val="24"/>
        </w:rPr>
        <w:tab/>
        <w:t>Mgr.Darina Lebenská  pro I</w:t>
      </w:r>
      <w:r w:rsidR="003D371A">
        <w:rPr>
          <w:sz w:val="24"/>
        </w:rPr>
        <w:t xml:space="preserve">. st., </w:t>
      </w:r>
    </w:p>
    <w:p w:rsidR="005C3FFC" w:rsidRDefault="003A09DF" w:rsidP="000E4176">
      <w:pPr>
        <w:tabs>
          <w:tab w:val="center" w:pos="3242"/>
        </w:tabs>
        <w:spacing w:after="5" w:line="252" w:lineRule="auto"/>
        <w:ind w:left="0" w:firstLine="0"/>
      </w:pPr>
      <w:r>
        <w:rPr>
          <w:sz w:val="24"/>
        </w:rPr>
        <w:t xml:space="preserve">                                  </w:t>
      </w:r>
      <w:r w:rsidR="003D371A">
        <w:rPr>
          <w:sz w:val="24"/>
        </w:rPr>
        <w:t>Mgr Daniel Miffek pro II. st</w:t>
      </w:r>
      <w:r w:rsidR="001C3F6F">
        <w:rPr>
          <w:sz w:val="24"/>
        </w:rPr>
        <w:t xml:space="preserve"> </w:t>
      </w:r>
    </w:p>
    <w:p w:rsidR="005C3FFC" w:rsidRDefault="001C3F6F" w:rsidP="000E4176">
      <w:pPr>
        <w:spacing w:after="0" w:line="259" w:lineRule="auto"/>
        <w:ind w:left="180" w:firstLine="0"/>
      </w:pPr>
      <w:r>
        <w:rPr>
          <w:sz w:val="24"/>
        </w:rPr>
        <w:t xml:space="preserve"> </w:t>
      </w:r>
    </w:p>
    <w:p w:rsidR="005C3FFC" w:rsidRDefault="001C3F6F" w:rsidP="000E4176">
      <w:pPr>
        <w:spacing w:after="5" w:line="252" w:lineRule="auto"/>
        <w:ind w:left="0" w:right="12" w:firstLine="0"/>
      </w:pPr>
      <w:r w:rsidRPr="0062491D">
        <w:rPr>
          <w:b/>
          <w:sz w:val="24"/>
        </w:rPr>
        <w:t>Koordinátor ŠVP</w:t>
      </w:r>
      <w:r w:rsidR="003D371A" w:rsidRPr="0062491D">
        <w:rPr>
          <w:b/>
          <w:sz w:val="24"/>
        </w:rPr>
        <w:t>:</w:t>
      </w:r>
      <w:r w:rsidR="003D371A">
        <w:rPr>
          <w:sz w:val="24"/>
        </w:rPr>
        <w:t xml:space="preserve">    Mgr. Daniela Kalinová</w:t>
      </w:r>
    </w:p>
    <w:p w:rsidR="005C3FFC" w:rsidRDefault="001C3F6F" w:rsidP="000E4176">
      <w:pPr>
        <w:spacing w:after="0" w:line="259" w:lineRule="auto"/>
        <w:ind w:left="180" w:firstLine="0"/>
      </w:pPr>
      <w:r>
        <w:rPr>
          <w:sz w:val="24"/>
        </w:rPr>
        <w:t xml:space="preserve"> </w:t>
      </w:r>
    </w:p>
    <w:tbl>
      <w:tblPr>
        <w:tblStyle w:val="TableGrid"/>
        <w:tblW w:w="3598" w:type="dxa"/>
        <w:tblInd w:w="180" w:type="dxa"/>
        <w:tblLook w:val="04A0" w:firstRow="1" w:lastRow="0" w:firstColumn="1" w:lastColumn="0" w:noHBand="0" w:noVBand="1"/>
      </w:tblPr>
      <w:tblGrid>
        <w:gridCol w:w="801"/>
        <w:gridCol w:w="6"/>
        <w:gridCol w:w="2979"/>
      </w:tblGrid>
      <w:tr w:rsidR="005C3FFC">
        <w:trPr>
          <w:trHeight w:val="561"/>
        </w:trPr>
        <w:tc>
          <w:tcPr>
            <w:tcW w:w="1133" w:type="dxa"/>
            <w:tcBorders>
              <w:top w:val="nil"/>
              <w:left w:val="nil"/>
              <w:bottom w:val="nil"/>
              <w:right w:val="nil"/>
            </w:tcBorders>
          </w:tcPr>
          <w:p w:rsidR="005C3FFC" w:rsidRDefault="001C3F6F" w:rsidP="000E4176">
            <w:pPr>
              <w:spacing w:after="0" w:line="259" w:lineRule="auto"/>
              <w:ind w:left="0" w:firstLine="0"/>
            </w:pPr>
            <w:r>
              <w:rPr>
                <w:sz w:val="24"/>
              </w:rPr>
              <w:t xml:space="preserve">Telefon: </w:t>
            </w:r>
          </w:p>
          <w:p w:rsidR="005C3FFC" w:rsidRDefault="001C3F6F" w:rsidP="000E4176">
            <w:pPr>
              <w:spacing w:after="0" w:line="259" w:lineRule="auto"/>
              <w:ind w:left="0" w:firstLine="0"/>
            </w:pPr>
            <w:r>
              <w:rPr>
                <w:sz w:val="24"/>
              </w:rPr>
              <w:t xml:space="preserve"> </w:t>
            </w:r>
          </w:p>
        </w:tc>
        <w:tc>
          <w:tcPr>
            <w:tcW w:w="694" w:type="dxa"/>
            <w:tcBorders>
              <w:top w:val="nil"/>
              <w:left w:val="nil"/>
              <w:bottom w:val="nil"/>
              <w:right w:val="nil"/>
            </w:tcBorders>
          </w:tcPr>
          <w:p w:rsidR="005C3FFC" w:rsidRDefault="001C3F6F" w:rsidP="000E4176">
            <w:pPr>
              <w:spacing w:after="0" w:line="259" w:lineRule="auto"/>
              <w:ind w:left="0" w:firstLine="0"/>
            </w:pPr>
            <w:r>
              <w:rPr>
                <w:sz w:val="24"/>
              </w:rPr>
              <w:t xml:space="preserve"> </w:t>
            </w:r>
          </w:p>
        </w:tc>
        <w:tc>
          <w:tcPr>
            <w:tcW w:w="1771" w:type="dxa"/>
            <w:tcBorders>
              <w:top w:val="nil"/>
              <w:left w:val="nil"/>
              <w:bottom w:val="nil"/>
              <w:right w:val="nil"/>
            </w:tcBorders>
          </w:tcPr>
          <w:p w:rsidR="005C3FFC" w:rsidRDefault="0062491D" w:rsidP="000E4176">
            <w:pPr>
              <w:spacing w:after="0" w:line="259" w:lineRule="auto"/>
              <w:ind w:left="158" w:firstLine="0"/>
            </w:pPr>
            <w:r>
              <w:t>603 283 888</w:t>
            </w:r>
          </w:p>
        </w:tc>
      </w:tr>
      <w:tr w:rsidR="005C3FFC">
        <w:trPr>
          <w:trHeight w:val="586"/>
        </w:trPr>
        <w:tc>
          <w:tcPr>
            <w:tcW w:w="1133" w:type="dxa"/>
            <w:tcBorders>
              <w:top w:val="nil"/>
              <w:left w:val="nil"/>
              <w:bottom w:val="nil"/>
              <w:right w:val="nil"/>
            </w:tcBorders>
          </w:tcPr>
          <w:p w:rsidR="005C3FFC" w:rsidRDefault="001C3F6F" w:rsidP="000E4176">
            <w:pPr>
              <w:spacing w:after="0" w:line="259" w:lineRule="auto"/>
              <w:ind w:left="0" w:firstLine="0"/>
            </w:pPr>
            <w:r>
              <w:rPr>
                <w:sz w:val="24"/>
              </w:rPr>
              <w:t xml:space="preserve">E-mail: </w:t>
            </w:r>
          </w:p>
          <w:p w:rsidR="005C3FFC" w:rsidRDefault="001C3F6F" w:rsidP="000E4176">
            <w:pPr>
              <w:spacing w:after="0" w:line="259" w:lineRule="auto"/>
              <w:ind w:left="0" w:firstLine="0"/>
            </w:pPr>
            <w:r>
              <w:rPr>
                <w:sz w:val="24"/>
              </w:rPr>
              <w:t xml:space="preserve"> </w:t>
            </w:r>
          </w:p>
        </w:tc>
        <w:tc>
          <w:tcPr>
            <w:tcW w:w="694" w:type="dxa"/>
            <w:tcBorders>
              <w:top w:val="nil"/>
              <w:left w:val="nil"/>
              <w:bottom w:val="nil"/>
              <w:right w:val="nil"/>
            </w:tcBorders>
          </w:tcPr>
          <w:p w:rsidR="005C3FFC" w:rsidRDefault="001C3F6F" w:rsidP="000E4176">
            <w:pPr>
              <w:spacing w:after="0" w:line="259" w:lineRule="auto"/>
              <w:ind w:left="0" w:firstLine="0"/>
            </w:pPr>
            <w:r>
              <w:rPr>
                <w:sz w:val="24"/>
              </w:rPr>
              <w:t xml:space="preserve"> </w:t>
            </w:r>
          </w:p>
        </w:tc>
        <w:tc>
          <w:tcPr>
            <w:tcW w:w="1771" w:type="dxa"/>
            <w:tcBorders>
              <w:top w:val="nil"/>
              <w:left w:val="nil"/>
              <w:bottom w:val="nil"/>
              <w:right w:val="nil"/>
            </w:tcBorders>
          </w:tcPr>
          <w:p w:rsidR="005C3FFC" w:rsidRDefault="001C3F6F" w:rsidP="000E4176">
            <w:pPr>
              <w:spacing w:after="0" w:line="259" w:lineRule="auto"/>
              <w:ind w:left="158" w:firstLine="0"/>
            </w:pPr>
            <w:r>
              <w:rPr>
                <w:sz w:val="24"/>
              </w:rPr>
              <w:t>reditel</w:t>
            </w:r>
            <w:r w:rsidR="003D371A">
              <w:rPr>
                <w:sz w:val="24"/>
              </w:rPr>
              <w:t>ka@skolachotysany</w:t>
            </w:r>
            <w:r>
              <w:rPr>
                <w:sz w:val="24"/>
              </w:rPr>
              <w:t xml:space="preserve">.cz </w:t>
            </w:r>
          </w:p>
        </w:tc>
      </w:tr>
      <w:tr w:rsidR="005C3FFC">
        <w:trPr>
          <w:trHeight w:val="588"/>
        </w:trPr>
        <w:tc>
          <w:tcPr>
            <w:tcW w:w="1133" w:type="dxa"/>
            <w:tcBorders>
              <w:top w:val="nil"/>
              <w:left w:val="nil"/>
              <w:bottom w:val="nil"/>
              <w:right w:val="nil"/>
            </w:tcBorders>
          </w:tcPr>
          <w:p w:rsidR="005C3FFC" w:rsidRDefault="001C3F6F" w:rsidP="000E4176">
            <w:pPr>
              <w:spacing w:after="0" w:line="259" w:lineRule="auto"/>
              <w:ind w:left="0" w:firstLine="0"/>
            </w:pPr>
            <w:r>
              <w:rPr>
                <w:sz w:val="24"/>
              </w:rPr>
              <w:t xml:space="preserve">Web: </w:t>
            </w:r>
          </w:p>
          <w:p w:rsidR="005C3FFC" w:rsidRDefault="001C3F6F" w:rsidP="000E4176">
            <w:pPr>
              <w:spacing w:after="0" w:line="259" w:lineRule="auto"/>
              <w:ind w:left="0" w:firstLine="0"/>
            </w:pPr>
            <w:r>
              <w:rPr>
                <w:sz w:val="24"/>
              </w:rPr>
              <w:t xml:space="preserve"> </w:t>
            </w:r>
          </w:p>
        </w:tc>
        <w:tc>
          <w:tcPr>
            <w:tcW w:w="694" w:type="dxa"/>
            <w:tcBorders>
              <w:top w:val="nil"/>
              <w:left w:val="nil"/>
              <w:bottom w:val="nil"/>
              <w:right w:val="nil"/>
            </w:tcBorders>
          </w:tcPr>
          <w:p w:rsidR="005C3FFC" w:rsidRDefault="001C3F6F" w:rsidP="000E4176">
            <w:pPr>
              <w:spacing w:after="0" w:line="259" w:lineRule="auto"/>
              <w:ind w:left="0" w:firstLine="0"/>
            </w:pPr>
            <w:r>
              <w:rPr>
                <w:sz w:val="24"/>
              </w:rPr>
              <w:t xml:space="preserve"> </w:t>
            </w:r>
          </w:p>
        </w:tc>
        <w:tc>
          <w:tcPr>
            <w:tcW w:w="1771" w:type="dxa"/>
            <w:tcBorders>
              <w:top w:val="nil"/>
              <w:left w:val="nil"/>
              <w:bottom w:val="nil"/>
              <w:right w:val="nil"/>
            </w:tcBorders>
          </w:tcPr>
          <w:p w:rsidR="005C3FFC" w:rsidRDefault="009E00EF" w:rsidP="000E4176">
            <w:pPr>
              <w:spacing w:after="0" w:line="259" w:lineRule="auto"/>
              <w:ind w:left="0" w:firstLine="0"/>
            </w:pPr>
            <w:hyperlink r:id="rId16" w:history="1">
              <w:r w:rsidR="003D371A" w:rsidRPr="0097469E">
                <w:rPr>
                  <w:rStyle w:val="Hypertextovodkaz"/>
                  <w:sz w:val="24"/>
                </w:rPr>
                <w:t>www.skolachotysany.cz</w:t>
              </w:r>
            </w:hyperlink>
            <w:hyperlink r:id="rId17">
              <w:r w:rsidR="001C3F6F">
                <w:rPr>
                  <w:sz w:val="24"/>
                </w:rPr>
                <w:t xml:space="preserve"> </w:t>
              </w:r>
            </w:hyperlink>
          </w:p>
        </w:tc>
      </w:tr>
      <w:tr w:rsidR="005C3FFC">
        <w:trPr>
          <w:trHeight w:val="586"/>
        </w:trPr>
        <w:tc>
          <w:tcPr>
            <w:tcW w:w="1133" w:type="dxa"/>
            <w:tcBorders>
              <w:top w:val="nil"/>
              <w:left w:val="nil"/>
              <w:bottom w:val="nil"/>
              <w:right w:val="nil"/>
            </w:tcBorders>
          </w:tcPr>
          <w:p w:rsidR="005C3FFC" w:rsidRDefault="001C3F6F" w:rsidP="000E4176">
            <w:pPr>
              <w:spacing w:after="0" w:line="259" w:lineRule="auto"/>
              <w:ind w:left="0" w:firstLine="0"/>
            </w:pPr>
            <w:r>
              <w:rPr>
                <w:sz w:val="24"/>
              </w:rPr>
              <w:t xml:space="preserve">IZO: </w:t>
            </w:r>
          </w:p>
          <w:p w:rsidR="005C3FFC" w:rsidRDefault="001C3F6F" w:rsidP="000E4176">
            <w:pPr>
              <w:spacing w:after="0" w:line="259" w:lineRule="auto"/>
              <w:ind w:left="0" w:firstLine="0"/>
            </w:pPr>
            <w:r>
              <w:rPr>
                <w:sz w:val="24"/>
              </w:rPr>
              <w:t xml:space="preserve"> </w:t>
            </w:r>
          </w:p>
        </w:tc>
        <w:tc>
          <w:tcPr>
            <w:tcW w:w="694" w:type="dxa"/>
            <w:tcBorders>
              <w:top w:val="nil"/>
              <w:left w:val="nil"/>
              <w:bottom w:val="nil"/>
              <w:right w:val="nil"/>
            </w:tcBorders>
          </w:tcPr>
          <w:p w:rsidR="005C3FFC" w:rsidRDefault="001C3F6F" w:rsidP="000E4176">
            <w:pPr>
              <w:spacing w:after="0" w:line="259" w:lineRule="auto"/>
              <w:ind w:left="0" w:firstLine="0"/>
            </w:pPr>
            <w:r>
              <w:rPr>
                <w:sz w:val="24"/>
              </w:rPr>
              <w:t xml:space="preserve">  </w:t>
            </w:r>
          </w:p>
        </w:tc>
        <w:tc>
          <w:tcPr>
            <w:tcW w:w="1771" w:type="dxa"/>
            <w:tcBorders>
              <w:top w:val="nil"/>
              <w:left w:val="nil"/>
              <w:bottom w:val="nil"/>
              <w:right w:val="nil"/>
            </w:tcBorders>
          </w:tcPr>
          <w:p w:rsidR="005C3FFC" w:rsidRDefault="00DF222B" w:rsidP="000E4176">
            <w:pPr>
              <w:spacing w:after="0" w:line="259" w:lineRule="auto"/>
              <w:ind w:left="158" w:firstLine="0"/>
            </w:pPr>
            <w:r>
              <w:rPr>
                <w:sz w:val="24"/>
              </w:rPr>
              <w:t>102002037</w:t>
            </w:r>
          </w:p>
        </w:tc>
      </w:tr>
      <w:tr w:rsidR="005C3FFC">
        <w:trPr>
          <w:trHeight w:val="586"/>
        </w:trPr>
        <w:tc>
          <w:tcPr>
            <w:tcW w:w="1133" w:type="dxa"/>
            <w:tcBorders>
              <w:top w:val="nil"/>
              <w:left w:val="nil"/>
              <w:bottom w:val="nil"/>
              <w:right w:val="nil"/>
            </w:tcBorders>
          </w:tcPr>
          <w:p w:rsidR="005C3FFC" w:rsidRDefault="001C3F6F" w:rsidP="000E4176">
            <w:pPr>
              <w:spacing w:after="0" w:line="259" w:lineRule="auto"/>
              <w:ind w:left="0" w:firstLine="0"/>
            </w:pPr>
            <w:r>
              <w:rPr>
                <w:sz w:val="24"/>
              </w:rPr>
              <w:t xml:space="preserve">REDIZO: </w:t>
            </w:r>
          </w:p>
          <w:p w:rsidR="005C3FFC" w:rsidRDefault="001C3F6F" w:rsidP="000E4176">
            <w:pPr>
              <w:spacing w:after="0" w:line="259" w:lineRule="auto"/>
              <w:ind w:left="0" w:firstLine="0"/>
            </w:pPr>
            <w:r>
              <w:rPr>
                <w:sz w:val="24"/>
              </w:rPr>
              <w:t xml:space="preserve"> </w:t>
            </w:r>
          </w:p>
        </w:tc>
        <w:tc>
          <w:tcPr>
            <w:tcW w:w="694" w:type="dxa"/>
            <w:tcBorders>
              <w:top w:val="nil"/>
              <w:left w:val="nil"/>
              <w:bottom w:val="nil"/>
              <w:right w:val="nil"/>
            </w:tcBorders>
          </w:tcPr>
          <w:p w:rsidR="005C3FFC" w:rsidRDefault="001C3F6F" w:rsidP="000E4176">
            <w:pPr>
              <w:spacing w:after="0" w:line="259" w:lineRule="auto"/>
              <w:ind w:left="0" w:firstLine="0"/>
            </w:pPr>
            <w:r>
              <w:rPr>
                <w:sz w:val="24"/>
              </w:rPr>
              <w:t xml:space="preserve"> </w:t>
            </w:r>
          </w:p>
        </w:tc>
        <w:tc>
          <w:tcPr>
            <w:tcW w:w="1771" w:type="dxa"/>
            <w:tcBorders>
              <w:top w:val="nil"/>
              <w:left w:val="nil"/>
              <w:bottom w:val="nil"/>
              <w:right w:val="nil"/>
            </w:tcBorders>
          </w:tcPr>
          <w:p w:rsidR="005C3FFC" w:rsidRDefault="00DF222B" w:rsidP="000E4176">
            <w:pPr>
              <w:spacing w:after="0" w:line="259" w:lineRule="auto"/>
              <w:ind w:left="158" w:firstLine="0"/>
            </w:pPr>
            <w:r>
              <w:rPr>
                <w:sz w:val="24"/>
              </w:rPr>
              <w:t>600 042 235</w:t>
            </w:r>
            <w:r w:rsidR="001C3F6F">
              <w:rPr>
                <w:sz w:val="24"/>
              </w:rPr>
              <w:t xml:space="preserve"> </w:t>
            </w:r>
          </w:p>
        </w:tc>
      </w:tr>
      <w:tr w:rsidR="005C3FFC">
        <w:trPr>
          <w:trHeight w:val="269"/>
        </w:trPr>
        <w:tc>
          <w:tcPr>
            <w:tcW w:w="1133" w:type="dxa"/>
            <w:tcBorders>
              <w:top w:val="nil"/>
              <w:left w:val="nil"/>
              <w:bottom w:val="nil"/>
              <w:right w:val="nil"/>
            </w:tcBorders>
          </w:tcPr>
          <w:p w:rsidR="005C3FFC" w:rsidRDefault="001C3F6F" w:rsidP="000E4176">
            <w:pPr>
              <w:spacing w:after="0" w:line="259" w:lineRule="auto"/>
              <w:ind w:left="0" w:firstLine="0"/>
            </w:pPr>
            <w:r>
              <w:rPr>
                <w:sz w:val="24"/>
              </w:rPr>
              <w:t xml:space="preserve">IČO: </w:t>
            </w:r>
          </w:p>
        </w:tc>
        <w:tc>
          <w:tcPr>
            <w:tcW w:w="694" w:type="dxa"/>
            <w:tcBorders>
              <w:top w:val="nil"/>
              <w:left w:val="nil"/>
              <w:bottom w:val="nil"/>
              <w:right w:val="nil"/>
            </w:tcBorders>
          </w:tcPr>
          <w:p w:rsidR="005C3FFC" w:rsidRDefault="001C3F6F" w:rsidP="000E4176">
            <w:pPr>
              <w:spacing w:after="0" w:line="259" w:lineRule="auto"/>
              <w:ind w:left="0" w:firstLine="0"/>
            </w:pPr>
            <w:r>
              <w:rPr>
                <w:sz w:val="24"/>
              </w:rPr>
              <w:t xml:space="preserve">  </w:t>
            </w:r>
          </w:p>
        </w:tc>
        <w:tc>
          <w:tcPr>
            <w:tcW w:w="1771" w:type="dxa"/>
            <w:tcBorders>
              <w:top w:val="nil"/>
              <w:left w:val="nil"/>
              <w:bottom w:val="nil"/>
              <w:right w:val="nil"/>
            </w:tcBorders>
          </w:tcPr>
          <w:p w:rsidR="005C3FFC" w:rsidRDefault="003D371A" w:rsidP="000E4176">
            <w:pPr>
              <w:spacing w:after="0" w:line="259" w:lineRule="auto"/>
              <w:ind w:left="158" w:firstLine="0"/>
            </w:pPr>
            <w:r>
              <w:rPr>
                <w:sz w:val="24"/>
              </w:rPr>
              <w:t>71006559</w:t>
            </w:r>
          </w:p>
        </w:tc>
      </w:tr>
    </w:tbl>
    <w:p w:rsidR="005C3FFC" w:rsidRDefault="001C3F6F" w:rsidP="000E4176">
      <w:pPr>
        <w:spacing w:after="0" w:line="259" w:lineRule="auto"/>
        <w:ind w:left="180" w:firstLine="0"/>
      </w:pPr>
      <w:r>
        <w:rPr>
          <w:sz w:val="24"/>
        </w:rPr>
        <w:t xml:space="preserve"> </w:t>
      </w:r>
    </w:p>
    <w:p w:rsidR="005C3FFC" w:rsidRDefault="001C3F6F" w:rsidP="000E4176">
      <w:pPr>
        <w:spacing w:after="12" w:line="250" w:lineRule="auto"/>
        <w:ind w:left="190" w:hanging="10"/>
      </w:pPr>
      <w:r>
        <w:rPr>
          <w:b/>
          <w:sz w:val="24"/>
        </w:rPr>
        <w:t xml:space="preserve">Zřizovatel: </w:t>
      </w:r>
      <w:r w:rsidR="003D371A">
        <w:rPr>
          <w:b/>
          <w:sz w:val="24"/>
        </w:rPr>
        <w:t>Obec Chotýšany, Chotýšany</w:t>
      </w:r>
      <w:r w:rsidR="00DF222B">
        <w:rPr>
          <w:b/>
          <w:sz w:val="24"/>
        </w:rPr>
        <w:t xml:space="preserve"> 54</w:t>
      </w:r>
      <w:r>
        <w:rPr>
          <w:b/>
          <w:sz w:val="24"/>
        </w:rPr>
        <w:t xml:space="preserve">, </w:t>
      </w:r>
      <w:r w:rsidR="003D371A">
        <w:rPr>
          <w:b/>
          <w:sz w:val="24"/>
        </w:rPr>
        <w:t>267 28 , okres Benešov</w:t>
      </w:r>
    </w:p>
    <w:p w:rsidR="005C3FFC" w:rsidRDefault="001C3F6F" w:rsidP="000E4176">
      <w:pPr>
        <w:spacing w:after="0" w:line="259" w:lineRule="auto"/>
        <w:ind w:left="180" w:firstLine="0"/>
      </w:pPr>
      <w:r>
        <w:rPr>
          <w:sz w:val="24"/>
        </w:rPr>
        <w:t xml:space="preserve"> </w:t>
      </w:r>
    </w:p>
    <w:p w:rsidR="005C3FFC" w:rsidRDefault="00DF222B" w:rsidP="000E4176">
      <w:pPr>
        <w:spacing w:after="5" w:line="252" w:lineRule="auto"/>
        <w:ind w:left="190" w:right="12" w:hanging="10"/>
      </w:pPr>
      <w:r>
        <w:rPr>
          <w:sz w:val="24"/>
        </w:rPr>
        <w:t>IČO : 00231886</w:t>
      </w:r>
      <w:r w:rsidR="001C3F6F">
        <w:rPr>
          <w:sz w:val="24"/>
        </w:rPr>
        <w:t xml:space="preserve"> </w:t>
      </w:r>
    </w:p>
    <w:p w:rsidR="005C3FFC" w:rsidRDefault="001C3F6F" w:rsidP="000E4176">
      <w:pPr>
        <w:spacing w:after="0" w:line="259" w:lineRule="auto"/>
        <w:ind w:left="180" w:firstLine="0"/>
      </w:pPr>
      <w:r>
        <w:rPr>
          <w:sz w:val="24"/>
        </w:rPr>
        <w:t xml:space="preserve"> </w:t>
      </w:r>
    </w:p>
    <w:p w:rsidR="005C3FFC" w:rsidRDefault="00DF222B" w:rsidP="000E4176">
      <w:pPr>
        <w:tabs>
          <w:tab w:val="center" w:pos="1313"/>
          <w:tab w:val="center" w:pos="2767"/>
        </w:tabs>
        <w:spacing w:after="5" w:line="252" w:lineRule="auto"/>
        <w:ind w:left="0" w:firstLine="0"/>
      </w:pPr>
      <w:r>
        <w:rPr>
          <w:sz w:val="24"/>
        </w:rPr>
        <w:t xml:space="preserve">Telefon: </w:t>
      </w:r>
      <w:r>
        <w:rPr>
          <w:sz w:val="24"/>
        </w:rPr>
        <w:tab/>
        <w:t xml:space="preserve"> </w:t>
      </w:r>
      <w:r>
        <w:rPr>
          <w:sz w:val="24"/>
        </w:rPr>
        <w:tab/>
        <w:t>317 796 119</w:t>
      </w:r>
      <w:r w:rsidR="001C3F6F">
        <w:rPr>
          <w:sz w:val="24"/>
        </w:rPr>
        <w:t xml:space="preserve"> </w:t>
      </w:r>
    </w:p>
    <w:p w:rsidR="005C3FFC" w:rsidRDefault="001C3F6F" w:rsidP="000E4176">
      <w:pPr>
        <w:spacing w:after="0" w:line="259" w:lineRule="auto"/>
        <w:ind w:left="180" w:firstLine="0"/>
      </w:pPr>
      <w:r>
        <w:rPr>
          <w:sz w:val="24"/>
        </w:rPr>
        <w:t xml:space="preserve"> </w:t>
      </w:r>
    </w:p>
    <w:p w:rsidR="005C3FFC" w:rsidRDefault="001C3F6F" w:rsidP="0062491D">
      <w:pPr>
        <w:spacing w:after="5" w:line="252" w:lineRule="auto"/>
        <w:ind w:left="0" w:right="12" w:firstLine="0"/>
        <w:rPr>
          <w:sz w:val="24"/>
        </w:rPr>
      </w:pPr>
      <w:r>
        <w:rPr>
          <w:sz w:val="24"/>
        </w:rPr>
        <w:t>P</w:t>
      </w:r>
      <w:r w:rsidR="007D72FF">
        <w:rPr>
          <w:sz w:val="24"/>
        </w:rPr>
        <w:t>latnost dokumentu od 1. 9. 2021</w:t>
      </w:r>
    </w:p>
    <w:p w:rsidR="002C38B0" w:rsidRDefault="002C38B0" w:rsidP="000E4176">
      <w:pPr>
        <w:spacing w:after="5" w:line="252" w:lineRule="auto"/>
        <w:ind w:left="190" w:right="12" w:hanging="10"/>
        <w:rPr>
          <w:sz w:val="24"/>
        </w:rPr>
      </w:pPr>
    </w:p>
    <w:p w:rsidR="002C38B0" w:rsidRDefault="002C38B0">
      <w:pPr>
        <w:spacing w:after="5" w:line="252" w:lineRule="auto"/>
        <w:ind w:left="190" w:right="12" w:hanging="10"/>
        <w:rPr>
          <w:sz w:val="24"/>
        </w:rPr>
      </w:pPr>
    </w:p>
    <w:p w:rsidR="002C38B0" w:rsidRDefault="002C38B0" w:rsidP="003A09DF">
      <w:pPr>
        <w:spacing w:after="5" w:line="252" w:lineRule="auto"/>
        <w:ind w:left="0" w:right="12" w:firstLine="0"/>
        <w:rPr>
          <w:sz w:val="24"/>
        </w:rPr>
      </w:pPr>
    </w:p>
    <w:p w:rsidR="003A09DF" w:rsidRDefault="003A09DF" w:rsidP="003A09DF">
      <w:pPr>
        <w:spacing w:after="5" w:line="252" w:lineRule="auto"/>
        <w:ind w:left="0" w:right="12" w:firstLine="0"/>
        <w:rPr>
          <w:sz w:val="24"/>
        </w:rPr>
      </w:pPr>
    </w:p>
    <w:p w:rsidR="002C38B0" w:rsidRDefault="002C38B0">
      <w:pPr>
        <w:spacing w:after="5" w:line="252" w:lineRule="auto"/>
        <w:ind w:left="190" w:right="12" w:hanging="10"/>
        <w:rPr>
          <w:sz w:val="24"/>
        </w:rPr>
      </w:pPr>
    </w:p>
    <w:p w:rsidR="002C38B0" w:rsidRDefault="002C38B0">
      <w:pPr>
        <w:spacing w:after="5" w:line="252" w:lineRule="auto"/>
        <w:ind w:left="190" w:right="12" w:hanging="10"/>
      </w:pPr>
    </w:p>
    <w:p w:rsidR="005C3FFC" w:rsidRPr="000E4176" w:rsidRDefault="001C3F6F">
      <w:pPr>
        <w:pStyle w:val="Nadpis1"/>
        <w:ind w:left="10"/>
        <w:rPr>
          <w:i/>
        </w:rPr>
      </w:pPr>
      <w:bookmarkStart w:id="1" w:name="_Toc129676145"/>
      <w:r w:rsidRPr="000E4176">
        <w:rPr>
          <w:i/>
          <w:sz w:val="40"/>
        </w:rPr>
        <w:lastRenderedPageBreak/>
        <w:t>Charakteristika školy</w:t>
      </w:r>
      <w:bookmarkEnd w:id="1"/>
      <w:r w:rsidRPr="000E4176">
        <w:rPr>
          <w:b w:val="0"/>
          <w:i/>
          <w:sz w:val="28"/>
        </w:rPr>
        <w:t xml:space="preserve"> </w:t>
      </w:r>
    </w:p>
    <w:p w:rsidR="005C3FFC" w:rsidRDefault="001C3F6F">
      <w:pPr>
        <w:spacing w:after="0" w:line="259" w:lineRule="auto"/>
        <w:ind w:left="0" w:firstLine="0"/>
      </w:pPr>
      <w:r>
        <w:rPr>
          <w:sz w:val="24"/>
        </w:rPr>
        <w:t xml:space="preserve"> </w:t>
      </w:r>
    </w:p>
    <w:p w:rsidR="005C3FFC" w:rsidRPr="007D72FF" w:rsidRDefault="001C3F6F">
      <w:pPr>
        <w:spacing w:after="0" w:line="259" w:lineRule="auto"/>
        <w:ind w:left="-5" w:hanging="10"/>
        <w:rPr>
          <w:b/>
        </w:rPr>
      </w:pPr>
      <w:r w:rsidRPr="007D72FF">
        <w:rPr>
          <w:b/>
          <w:sz w:val="24"/>
          <w:u w:val="single" w:color="000000"/>
        </w:rPr>
        <w:t>Úplnost a velikost školy, její umístění</w:t>
      </w:r>
      <w:r w:rsidRPr="007D72FF">
        <w:rPr>
          <w:b/>
          <w:sz w:val="24"/>
        </w:rPr>
        <w:t xml:space="preserve"> </w:t>
      </w:r>
    </w:p>
    <w:p w:rsidR="005C3FFC" w:rsidRDefault="001C3F6F">
      <w:pPr>
        <w:spacing w:after="0" w:line="259" w:lineRule="auto"/>
        <w:ind w:left="0" w:firstLine="0"/>
      </w:pPr>
      <w:r>
        <w:rPr>
          <w:sz w:val="24"/>
        </w:rPr>
        <w:t xml:space="preserve"> </w:t>
      </w:r>
    </w:p>
    <w:p w:rsidR="005C3FFC" w:rsidRDefault="00DF222B">
      <w:pPr>
        <w:spacing w:after="5" w:line="252" w:lineRule="auto"/>
        <w:ind w:left="-5" w:right="12" w:hanging="10"/>
      </w:pPr>
      <w:r>
        <w:rPr>
          <w:sz w:val="24"/>
        </w:rPr>
        <w:t>ZŠ a MŠ Chotýšany</w:t>
      </w:r>
      <w:r w:rsidR="001C3F6F">
        <w:rPr>
          <w:sz w:val="24"/>
        </w:rPr>
        <w:t xml:space="preserve"> je úplná základní škola s devíti postupný</w:t>
      </w:r>
      <w:r>
        <w:rPr>
          <w:sz w:val="24"/>
        </w:rPr>
        <w:t>mi ročníky. Navštěvuje ji cca 22</w:t>
      </w:r>
      <w:r w:rsidR="001C3F6F">
        <w:rPr>
          <w:sz w:val="24"/>
        </w:rPr>
        <w:t xml:space="preserve">0 žáků.  </w:t>
      </w:r>
    </w:p>
    <w:p w:rsidR="005C3FFC" w:rsidRDefault="00DF222B">
      <w:pPr>
        <w:spacing w:after="5" w:line="252" w:lineRule="auto"/>
        <w:ind w:left="-5" w:right="2571" w:hanging="10"/>
      </w:pPr>
      <w:r>
        <w:rPr>
          <w:sz w:val="24"/>
        </w:rPr>
        <w:t>Nachází se uprostřed  </w:t>
      </w:r>
      <w:r w:rsidR="001C3F6F">
        <w:rPr>
          <w:sz w:val="24"/>
        </w:rPr>
        <w:t>klidn</w:t>
      </w:r>
      <w:r>
        <w:rPr>
          <w:sz w:val="24"/>
        </w:rPr>
        <w:t>é vesnice Chotýšany. Chotýšany leží na hlavní silnici Benešov  - Vlašim</w:t>
      </w:r>
      <w:r w:rsidR="001C3F6F">
        <w:rPr>
          <w:sz w:val="24"/>
        </w:rPr>
        <w:t xml:space="preserve">.  V blízkosti </w:t>
      </w:r>
      <w:r>
        <w:rPr>
          <w:sz w:val="24"/>
        </w:rPr>
        <w:t xml:space="preserve">školy </w:t>
      </w:r>
      <w:r w:rsidR="001C3F6F">
        <w:rPr>
          <w:sz w:val="24"/>
        </w:rPr>
        <w:t>je autobusová zastávk</w:t>
      </w:r>
      <w:r>
        <w:rPr>
          <w:sz w:val="24"/>
        </w:rPr>
        <w:t>a pro žáky</w:t>
      </w:r>
      <w:r w:rsidR="001C3F6F">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5" w:hanging="10"/>
      </w:pPr>
      <w:r>
        <w:rPr>
          <w:sz w:val="24"/>
          <w:u w:val="single" w:color="000000"/>
        </w:rPr>
        <w:t>Materiální, prostorové a technické podmínky</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5" w:line="252" w:lineRule="auto"/>
        <w:ind w:left="-5" w:right="12" w:hanging="10"/>
      </w:pPr>
      <w:r>
        <w:rPr>
          <w:sz w:val="24"/>
        </w:rPr>
        <w:t xml:space="preserve">Škola je dobře vybavena školními pomůckami a učebnicemi, které jsou dle potřeby obměňovány. </w:t>
      </w:r>
    </w:p>
    <w:p w:rsidR="005C3FFC" w:rsidRDefault="001C3F6F">
      <w:pPr>
        <w:spacing w:after="0" w:line="259" w:lineRule="auto"/>
        <w:ind w:left="0" w:firstLine="0"/>
      </w:pPr>
      <w:r>
        <w:rPr>
          <w:sz w:val="24"/>
        </w:rPr>
        <w:t xml:space="preserve"> </w:t>
      </w:r>
    </w:p>
    <w:p w:rsidR="005C3FFC" w:rsidRDefault="00DF222B">
      <w:pPr>
        <w:spacing w:after="5" w:line="252" w:lineRule="auto"/>
        <w:ind w:left="-5" w:right="12" w:hanging="10"/>
      </w:pPr>
      <w:r>
        <w:rPr>
          <w:sz w:val="24"/>
        </w:rPr>
        <w:t>Škola má dvě</w:t>
      </w:r>
      <w:r w:rsidR="001C3F6F">
        <w:rPr>
          <w:sz w:val="24"/>
        </w:rPr>
        <w:t xml:space="preserve"> budovy.  </w:t>
      </w:r>
    </w:p>
    <w:p w:rsidR="005C3FFC" w:rsidRDefault="001C3F6F" w:rsidP="00DF222B">
      <w:pPr>
        <w:spacing w:after="5" w:line="252" w:lineRule="auto"/>
        <w:ind w:left="-5" w:right="12" w:hanging="10"/>
      </w:pPr>
      <w:r>
        <w:rPr>
          <w:sz w:val="24"/>
        </w:rPr>
        <w:t>V hlavní budově jsou umístěny kanceláře vedení a ekon</w:t>
      </w:r>
      <w:r w:rsidR="00DF222B">
        <w:rPr>
          <w:sz w:val="24"/>
        </w:rPr>
        <w:t>omického úseku, učebny, sborovny</w:t>
      </w:r>
      <w:r>
        <w:rPr>
          <w:sz w:val="24"/>
        </w:rPr>
        <w:t xml:space="preserve">, žákovská i učitelská knihovna, družina, školní klub a školní kuchyně s jídelnou. </w:t>
      </w:r>
      <w:r w:rsidR="00DF222B">
        <w:rPr>
          <w:sz w:val="24"/>
        </w:rPr>
        <w:t xml:space="preserve">Je zde I. i II. stupeň, keramická dílnička s keramickou pecí . </w:t>
      </w:r>
    </w:p>
    <w:p w:rsidR="005C3FFC" w:rsidRDefault="00DF222B">
      <w:pPr>
        <w:spacing w:after="5" w:line="252" w:lineRule="auto"/>
        <w:ind w:left="-5" w:right="12" w:hanging="10"/>
      </w:pPr>
      <w:r>
        <w:rPr>
          <w:sz w:val="24"/>
        </w:rPr>
        <w:t>V hlavní budově je i plně vybavená tělocvična</w:t>
      </w:r>
      <w:r w:rsidR="001C3F6F">
        <w:rPr>
          <w:sz w:val="24"/>
        </w:rPr>
        <w:t xml:space="preserve">. Všechna tato tělocvičná zařízení slouží potřebám školy i veřejnosti. </w:t>
      </w:r>
    </w:p>
    <w:p w:rsidR="005C3FFC" w:rsidRDefault="00DF222B">
      <w:pPr>
        <w:spacing w:after="5" w:line="252" w:lineRule="auto"/>
        <w:ind w:left="-5" w:right="12" w:hanging="10"/>
      </w:pPr>
      <w:r>
        <w:rPr>
          <w:sz w:val="24"/>
        </w:rPr>
        <w:t xml:space="preserve">Ve druhé </w:t>
      </w:r>
      <w:r w:rsidR="001C3F6F">
        <w:rPr>
          <w:sz w:val="24"/>
        </w:rPr>
        <w:t xml:space="preserve"> bu</w:t>
      </w:r>
      <w:r>
        <w:rPr>
          <w:sz w:val="24"/>
        </w:rPr>
        <w:t>dově se nachází oddělení mateřské školy – montessori třída.</w:t>
      </w:r>
    </w:p>
    <w:p w:rsidR="005C3FFC" w:rsidRDefault="001C3F6F">
      <w:pPr>
        <w:spacing w:after="5" w:line="252" w:lineRule="auto"/>
        <w:ind w:left="-5" w:right="12" w:hanging="10"/>
      </w:pPr>
      <w:r>
        <w:rPr>
          <w:sz w:val="24"/>
        </w:rPr>
        <w:t xml:space="preserve">Škola má </w:t>
      </w:r>
      <w:r w:rsidR="00DF222B">
        <w:rPr>
          <w:sz w:val="24"/>
        </w:rPr>
        <w:t xml:space="preserve">částečně </w:t>
      </w:r>
      <w:r>
        <w:rPr>
          <w:sz w:val="24"/>
        </w:rPr>
        <w:t>bezbariérový vstup a sociální zařízen</w:t>
      </w:r>
      <w:r w:rsidR="00DF222B">
        <w:rPr>
          <w:sz w:val="24"/>
        </w:rPr>
        <w:t>í pro možnou integraci žáků se zdravotním omezením</w:t>
      </w:r>
      <w:r>
        <w:rPr>
          <w:sz w:val="24"/>
        </w:rPr>
        <w:t xml:space="preserve">. </w:t>
      </w:r>
    </w:p>
    <w:p w:rsidR="005C3FFC" w:rsidRDefault="00DF222B">
      <w:pPr>
        <w:spacing w:after="5" w:line="252" w:lineRule="auto"/>
        <w:ind w:left="-5" w:right="12" w:hanging="10"/>
      </w:pPr>
      <w:r>
        <w:rPr>
          <w:sz w:val="24"/>
        </w:rPr>
        <w:t>Snažíme se o  maximální</w:t>
      </w:r>
      <w:r w:rsidR="001C3F6F">
        <w:rPr>
          <w:sz w:val="24"/>
        </w:rPr>
        <w:t xml:space="preserve"> využívání informačních a komunikačních technologií.  </w:t>
      </w:r>
    </w:p>
    <w:p w:rsidR="005C3FFC" w:rsidRDefault="001C3F6F">
      <w:pPr>
        <w:spacing w:after="5" w:line="252" w:lineRule="auto"/>
        <w:ind w:left="-5" w:right="438" w:hanging="10"/>
      </w:pPr>
      <w:r>
        <w:rPr>
          <w:sz w:val="24"/>
        </w:rPr>
        <w:t xml:space="preserve">Z toho vychází i vybavenost učeben touto technikou. Každá třída I. </w:t>
      </w:r>
      <w:r w:rsidR="00DF222B">
        <w:rPr>
          <w:sz w:val="24"/>
        </w:rPr>
        <w:t xml:space="preserve">i II. stupně </w:t>
      </w:r>
      <w:r>
        <w:rPr>
          <w:sz w:val="24"/>
        </w:rPr>
        <w:t>je vybavena dataprojektorem a reproduktory. Pro výuku Informati</w:t>
      </w:r>
      <w:r w:rsidR="00DF222B">
        <w:rPr>
          <w:sz w:val="24"/>
        </w:rPr>
        <w:t>ky a ostatních předmětů slouží 1 učebna</w:t>
      </w:r>
      <w:r>
        <w:rPr>
          <w:sz w:val="24"/>
        </w:rPr>
        <w:t xml:space="preserve"> výpočetní techniky, další odborné učebny jsou pro CJ, Př, Ch, F, Hv, Vaření, Šití, Dílna pro pracovní činnosti a učebna pro Dopravní výchovu a pěstitelské práce. Učitelé mají k dispozici počítače ve všech kabinetech, ve všech třídách a každý pedagogický pracovník má i svůj osobní notebook.  Počítače jsou propojeny do sítě, přes kterou mají učitelé i žáci přístup na internet. </w:t>
      </w:r>
    </w:p>
    <w:p w:rsidR="005C3FFC" w:rsidRDefault="001C3F6F">
      <w:pPr>
        <w:spacing w:after="0" w:line="259" w:lineRule="auto"/>
        <w:ind w:left="0" w:firstLine="0"/>
      </w:pPr>
      <w:r>
        <w:rPr>
          <w:sz w:val="24"/>
        </w:rPr>
        <w:t xml:space="preserve"> </w:t>
      </w:r>
    </w:p>
    <w:p w:rsidR="005C3FFC" w:rsidRPr="007D72FF" w:rsidRDefault="001C3F6F">
      <w:pPr>
        <w:spacing w:after="0" w:line="259" w:lineRule="auto"/>
        <w:ind w:left="-5" w:hanging="10"/>
        <w:rPr>
          <w:b/>
        </w:rPr>
      </w:pPr>
      <w:r w:rsidRPr="007D72FF">
        <w:rPr>
          <w:b/>
          <w:sz w:val="24"/>
          <w:u w:val="single" w:color="000000"/>
        </w:rPr>
        <w:t>Charakteristika pedagogického sboru</w:t>
      </w:r>
      <w:r w:rsidRPr="007D72FF">
        <w:rPr>
          <w:b/>
          <w:sz w:val="24"/>
        </w:rPr>
        <w:t xml:space="preserve"> </w:t>
      </w:r>
    </w:p>
    <w:p w:rsidR="005C3FFC" w:rsidRDefault="001C3F6F">
      <w:pPr>
        <w:spacing w:after="0" w:line="259" w:lineRule="auto"/>
        <w:ind w:left="0" w:firstLine="0"/>
      </w:pPr>
      <w:r>
        <w:rPr>
          <w:sz w:val="24"/>
        </w:rPr>
        <w:t xml:space="preserve"> </w:t>
      </w:r>
    </w:p>
    <w:p w:rsidR="005C3FFC" w:rsidRDefault="001C3F6F">
      <w:pPr>
        <w:spacing w:after="5" w:line="252" w:lineRule="auto"/>
        <w:ind w:left="-5" w:right="12" w:hanging="10"/>
      </w:pPr>
      <w:r>
        <w:rPr>
          <w:sz w:val="24"/>
        </w:rPr>
        <w:t xml:space="preserve"> Pedagogický sbor tvoří ředitel</w:t>
      </w:r>
      <w:r w:rsidR="001D2F64">
        <w:rPr>
          <w:sz w:val="24"/>
        </w:rPr>
        <w:t>ka</w:t>
      </w:r>
      <w:r>
        <w:rPr>
          <w:sz w:val="24"/>
        </w:rPr>
        <w:t>, zástupce ředitele, výchovný poradce, metodik prevence, školní psycholog, pedagogové, asistentky pedago</w:t>
      </w:r>
      <w:r w:rsidR="001D2F64">
        <w:rPr>
          <w:sz w:val="24"/>
        </w:rPr>
        <w:t>gů, vychovatelky školní družiny a školního klubu</w:t>
      </w:r>
      <w:r>
        <w:rPr>
          <w:sz w:val="24"/>
        </w:rPr>
        <w:t xml:space="preserve">  </w:t>
      </w:r>
    </w:p>
    <w:p w:rsidR="005C3FFC" w:rsidRDefault="001C3F6F">
      <w:pPr>
        <w:spacing w:after="5" w:line="252" w:lineRule="auto"/>
        <w:ind w:left="-5" w:right="12" w:hanging="10"/>
      </w:pPr>
      <w:r>
        <w:rPr>
          <w:sz w:val="24"/>
        </w:rPr>
        <w:t xml:space="preserve">Naše škola klade velký důraz na další vzdělávání. Učitelé se zúčastňují dalších školení v oblasti pedagogiky, psychologie, inkluze, osobnostní a sociální výchovy i moderních metod v didaktice předmětů. </w:t>
      </w:r>
    </w:p>
    <w:p w:rsidR="005C3FFC" w:rsidRDefault="001C3F6F">
      <w:pPr>
        <w:spacing w:after="0" w:line="259" w:lineRule="auto"/>
        <w:ind w:left="38" w:firstLine="0"/>
      </w:pPr>
      <w:r>
        <w:rPr>
          <w:sz w:val="24"/>
        </w:rPr>
        <w:t xml:space="preserve"> </w:t>
      </w:r>
    </w:p>
    <w:p w:rsidR="005C3FFC" w:rsidRDefault="001C3F6F">
      <w:pPr>
        <w:spacing w:after="0" w:line="259" w:lineRule="auto"/>
        <w:ind w:left="38" w:firstLine="0"/>
      </w:pPr>
      <w:r>
        <w:rPr>
          <w:sz w:val="24"/>
        </w:rPr>
        <w:t xml:space="preserve"> </w:t>
      </w:r>
    </w:p>
    <w:p w:rsidR="005C3FFC" w:rsidRPr="007D72FF" w:rsidRDefault="001C3F6F">
      <w:pPr>
        <w:spacing w:after="0" w:line="259" w:lineRule="auto"/>
        <w:ind w:left="-5" w:hanging="10"/>
        <w:rPr>
          <w:b/>
        </w:rPr>
      </w:pPr>
      <w:r w:rsidRPr="007D72FF">
        <w:rPr>
          <w:b/>
          <w:sz w:val="24"/>
          <w:u w:val="single" w:color="000000"/>
        </w:rPr>
        <w:t>Charakteristika žáků</w:t>
      </w:r>
      <w:r w:rsidRPr="007D72FF">
        <w:rPr>
          <w:b/>
          <w:sz w:val="24"/>
        </w:rPr>
        <w:t xml:space="preserve"> </w:t>
      </w:r>
    </w:p>
    <w:p w:rsidR="005C3FFC" w:rsidRDefault="001C3F6F">
      <w:pPr>
        <w:spacing w:after="0" w:line="259" w:lineRule="auto"/>
        <w:ind w:left="38" w:firstLine="0"/>
      </w:pPr>
      <w:r>
        <w:rPr>
          <w:sz w:val="24"/>
        </w:rPr>
        <w:t xml:space="preserve"> </w:t>
      </w:r>
    </w:p>
    <w:p w:rsidR="005C3FFC" w:rsidRDefault="001C3F6F">
      <w:pPr>
        <w:spacing w:after="5" w:line="252" w:lineRule="auto"/>
        <w:ind w:left="-5" w:right="775" w:hanging="10"/>
      </w:pPr>
      <w:r>
        <w:rPr>
          <w:sz w:val="24"/>
        </w:rPr>
        <w:t>Naši školu navštěvují žác</w:t>
      </w:r>
      <w:r w:rsidR="001D2F64">
        <w:rPr>
          <w:sz w:val="24"/>
        </w:rPr>
        <w:t>i nejen z Chotýšan</w:t>
      </w:r>
      <w:r>
        <w:rPr>
          <w:sz w:val="24"/>
        </w:rPr>
        <w:t xml:space="preserve">, ale i žáci z okolních </w:t>
      </w:r>
      <w:r w:rsidR="001D2F64">
        <w:rPr>
          <w:sz w:val="24"/>
        </w:rPr>
        <w:t xml:space="preserve">měst a </w:t>
      </w:r>
      <w:r>
        <w:rPr>
          <w:sz w:val="24"/>
        </w:rPr>
        <w:t xml:space="preserve">obcí. Jsou zde také integrováni žáci se specifickými vzdělávacími potřebami (SVP). Tito žáci mají vypracovány na doporučení PPP nebo SPC individuální vzdělávací plány, které jsou dle potřeby aktualizovány a pravidelně vyhodnocovány. </w:t>
      </w:r>
    </w:p>
    <w:p w:rsidR="005C3FFC" w:rsidRDefault="001C3F6F">
      <w:pPr>
        <w:spacing w:after="0" w:line="259" w:lineRule="auto"/>
        <w:ind w:left="38" w:firstLine="0"/>
      </w:pPr>
      <w:r>
        <w:rPr>
          <w:sz w:val="24"/>
        </w:rPr>
        <w:t xml:space="preserve"> </w:t>
      </w:r>
    </w:p>
    <w:p w:rsidR="005C3FFC" w:rsidRDefault="001C3F6F">
      <w:pPr>
        <w:spacing w:after="5" w:line="252" w:lineRule="auto"/>
        <w:ind w:left="-5" w:right="12" w:hanging="10"/>
      </w:pPr>
      <w:r>
        <w:rPr>
          <w:sz w:val="24"/>
        </w:rPr>
        <w:t>Nabízíme žákům zájmové útvary a nepovinné předměty. Opíráme se při tom o aprobovanost pedagogů i o materiální zázemí – vybaven</w:t>
      </w:r>
      <w:r w:rsidR="001D2F64">
        <w:rPr>
          <w:sz w:val="24"/>
        </w:rPr>
        <w:t xml:space="preserve">í tělocvičny, učeben, </w:t>
      </w:r>
      <w:r>
        <w:rPr>
          <w:sz w:val="24"/>
        </w:rPr>
        <w:t>, kerami</w:t>
      </w:r>
      <w:r w:rsidR="001D2F64">
        <w:rPr>
          <w:sz w:val="24"/>
        </w:rPr>
        <w:t>cké dílny či přírodní interaktivní zahradu</w:t>
      </w:r>
      <w:r>
        <w:rPr>
          <w:sz w:val="24"/>
        </w:rPr>
        <w:t xml:space="preserve">.  </w:t>
      </w:r>
    </w:p>
    <w:p w:rsidR="005C3FFC" w:rsidRDefault="001C3F6F" w:rsidP="003A09DF">
      <w:pPr>
        <w:spacing w:after="0" w:line="259" w:lineRule="auto"/>
        <w:ind w:left="38" w:firstLine="0"/>
      </w:pPr>
      <w:r>
        <w:rPr>
          <w:sz w:val="24"/>
        </w:rPr>
        <w:lastRenderedPageBreak/>
        <w:t xml:space="preserve"> Na škole pracuje školní parlament. </w:t>
      </w:r>
    </w:p>
    <w:p w:rsidR="005C3FFC" w:rsidRDefault="001C3F6F">
      <w:pPr>
        <w:spacing w:after="0" w:line="259" w:lineRule="auto"/>
        <w:ind w:left="38" w:firstLine="0"/>
      </w:pPr>
      <w:r>
        <w:rPr>
          <w:sz w:val="24"/>
        </w:rPr>
        <w:t xml:space="preserve"> </w:t>
      </w:r>
    </w:p>
    <w:p w:rsidR="005C3FFC" w:rsidRDefault="001C3F6F">
      <w:pPr>
        <w:spacing w:after="0" w:line="259" w:lineRule="auto"/>
        <w:ind w:left="-5" w:hanging="10"/>
      </w:pPr>
      <w:r>
        <w:rPr>
          <w:sz w:val="24"/>
          <w:u w:val="single" w:color="000000"/>
        </w:rPr>
        <w:t>Dlouhodobé projekty a mezinárodní spolupráce</w:t>
      </w:r>
      <w:r>
        <w:rPr>
          <w:sz w:val="24"/>
        </w:rPr>
        <w:t xml:space="preserve"> </w:t>
      </w:r>
    </w:p>
    <w:p w:rsidR="005C3FFC" w:rsidRDefault="001C3F6F">
      <w:pPr>
        <w:spacing w:after="0" w:line="259" w:lineRule="auto"/>
        <w:ind w:left="180" w:firstLine="0"/>
      </w:pPr>
      <w:r>
        <w:rPr>
          <w:sz w:val="24"/>
        </w:rPr>
        <w:t xml:space="preserve"> </w:t>
      </w:r>
    </w:p>
    <w:p w:rsidR="005C3FFC" w:rsidRDefault="001C3F6F">
      <w:pPr>
        <w:spacing w:after="5" w:line="252" w:lineRule="auto"/>
        <w:ind w:left="-5" w:right="12" w:hanging="10"/>
      </w:pPr>
      <w:r>
        <w:rPr>
          <w:sz w:val="24"/>
        </w:rPr>
        <w:t>Škola se zapojuje do projektů, které jsou vyhl</w:t>
      </w:r>
      <w:r w:rsidR="001D2F64">
        <w:rPr>
          <w:sz w:val="24"/>
        </w:rPr>
        <w:t>ašovány MŠMT, EU a Středočeským</w:t>
      </w:r>
      <w:r>
        <w:rPr>
          <w:sz w:val="24"/>
        </w:rPr>
        <w:t xml:space="preserve"> krajem.  </w:t>
      </w:r>
      <w:r>
        <w:rPr>
          <w:b/>
          <w:sz w:val="24"/>
        </w:rPr>
        <w:t xml:space="preserve"> </w:t>
      </w:r>
    </w:p>
    <w:p w:rsidR="005C3FFC" w:rsidRDefault="001C3F6F">
      <w:pPr>
        <w:spacing w:after="0" w:line="259" w:lineRule="auto"/>
        <w:ind w:left="180" w:firstLine="0"/>
      </w:pPr>
      <w:r>
        <w:rPr>
          <w:b/>
          <w:sz w:val="24"/>
        </w:rPr>
        <w:t xml:space="preserve"> </w:t>
      </w:r>
    </w:p>
    <w:p w:rsidR="005C3FFC" w:rsidRDefault="001C3F6F">
      <w:pPr>
        <w:spacing w:after="5" w:line="252" w:lineRule="auto"/>
        <w:ind w:left="190" w:right="12" w:hanging="10"/>
      </w:pPr>
      <w:r>
        <w:rPr>
          <w:sz w:val="24"/>
        </w:rPr>
        <w:t>Další dlouhodobé projekty:</w:t>
      </w:r>
      <w:r>
        <w:rPr>
          <w:b/>
          <w:sz w:val="24"/>
        </w:rPr>
        <w:t xml:space="preserve"> </w:t>
      </w:r>
    </w:p>
    <w:p w:rsidR="005C3FFC" w:rsidRDefault="001C3F6F">
      <w:pPr>
        <w:spacing w:after="0" w:line="259" w:lineRule="auto"/>
        <w:ind w:left="180" w:firstLine="0"/>
      </w:pPr>
      <w:r>
        <w:rPr>
          <w:sz w:val="24"/>
        </w:rPr>
        <w:t xml:space="preserve"> </w:t>
      </w:r>
    </w:p>
    <w:p w:rsidR="005C3FFC" w:rsidRPr="002C38B0" w:rsidRDefault="001C3F6F">
      <w:pPr>
        <w:numPr>
          <w:ilvl w:val="0"/>
          <w:numId w:val="1"/>
        </w:numPr>
        <w:spacing w:after="0" w:line="259" w:lineRule="auto"/>
        <w:ind w:hanging="238"/>
        <w:rPr>
          <w:b/>
        </w:rPr>
      </w:pPr>
      <w:r w:rsidRPr="002C38B0">
        <w:rPr>
          <w:b/>
          <w:sz w:val="24"/>
          <w:u w:val="single" w:color="000000"/>
        </w:rPr>
        <w:t>stupeň</w:t>
      </w:r>
      <w:r w:rsidRPr="002C38B0">
        <w:rPr>
          <w:b/>
          <w:sz w:val="24"/>
        </w:rPr>
        <w:t xml:space="preserve"> </w:t>
      </w:r>
      <w:r w:rsidRPr="002C38B0">
        <w:rPr>
          <w:b/>
          <w:sz w:val="24"/>
        </w:rPr>
        <w:tab/>
        <w:t xml:space="preserve"> </w:t>
      </w:r>
    </w:p>
    <w:p w:rsidR="005C3FFC" w:rsidRDefault="001C3F6F">
      <w:pPr>
        <w:spacing w:after="5" w:line="252" w:lineRule="auto"/>
        <w:ind w:left="190" w:right="12" w:hanging="10"/>
      </w:pPr>
      <w:r>
        <w:rPr>
          <w:sz w:val="24"/>
        </w:rPr>
        <w:t>Projekty jsou aktualizovány na základě ročního plánu PK a jsou realizovány v rámci průřezových témat formou projektových dnů.</w:t>
      </w:r>
      <w:r>
        <w:rPr>
          <w:b/>
          <w:sz w:val="24"/>
        </w:rPr>
        <w:t xml:space="preserve"> </w:t>
      </w:r>
    </w:p>
    <w:p w:rsidR="005C3FFC" w:rsidRDefault="001C3F6F">
      <w:pPr>
        <w:spacing w:after="5" w:line="252" w:lineRule="auto"/>
        <w:ind w:left="190" w:right="12" w:hanging="10"/>
      </w:pPr>
      <w:r>
        <w:rPr>
          <w:sz w:val="24"/>
        </w:rPr>
        <w:t>Dopravní projekt Besip (bezpečnost na silnicích), spolupráce</w:t>
      </w:r>
      <w:r w:rsidR="001D2F64">
        <w:rPr>
          <w:sz w:val="24"/>
        </w:rPr>
        <w:t xml:space="preserve"> s Městskou policií ve Vlašimi a Benešově</w:t>
      </w:r>
      <w:r>
        <w:rPr>
          <w:sz w:val="24"/>
        </w:rPr>
        <w:t>, hi</w:t>
      </w:r>
      <w:r w:rsidR="001D2F64">
        <w:rPr>
          <w:sz w:val="24"/>
        </w:rPr>
        <w:t>storie a současnost našeho kraje</w:t>
      </w:r>
      <w:r>
        <w:rPr>
          <w:sz w:val="24"/>
        </w:rPr>
        <w:t xml:space="preserve"> (Pr, Vl), návšt</w:t>
      </w:r>
      <w:r w:rsidR="001D2F64">
        <w:rPr>
          <w:sz w:val="24"/>
        </w:rPr>
        <w:t>ěva okolních památek</w:t>
      </w:r>
      <w:r>
        <w:rPr>
          <w:sz w:val="24"/>
        </w:rPr>
        <w:t xml:space="preserve"> s tematickým zaměřením, Den Země, Enviromentální projekty </w:t>
      </w:r>
      <w:r w:rsidR="001D2F64">
        <w:rPr>
          <w:sz w:val="24"/>
        </w:rPr>
        <w:t>ve spolupráci s Ekocentrem Vlašim, mapování Podblanicka</w:t>
      </w:r>
      <w:r>
        <w:rPr>
          <w:sz w:val="24"/>
        </w:rPr>
        <w:t xml:space="preserve"> </w:t>
      </w:r>
    </w:p>
    <w:p w:rsidR="005C3FFC" w:rsidRDefault="001C3F6F" w:rsidP="001D2F64">
      <w:pPr>
        <w:spacing w:after="5" w:line="252" w:lineRule="auto"/>
        <w:ind w:left="180" w:right="165" w:firstLine="0"/>
      </w:pPr>
      <w:r>
        <w:rPr>
          <w:sz w:val="24"/>
        </w:rPr>
        <w:t xml:space="preserve"> Matematický klokan, matematické soutěže, karneval, atletická olympiáda, soutěže AŠSK, McDonald Cup, sportovní soutěže, základní plavecký výcvik, základní lyžařský výcvik, setkávání prvňáčků, ukázková hodina žáků prvních tříd, výtvarné projekty</w:t>
      </w:r>
      <w:r w:rsidR="001D2F64">
        <w:rPr>
          <w:sz w:val="24"/>
        </w:rPr>
        <w:t>, zdravověda, mikulášská nadílk</w:t>
      </w:r>
      <w:r>
        <w:rPr>
          <w:sz w:val="24"/>
        </w:rPr>
        <w:t xml:space="preserve">a, vánoční </w:t>
      </w:r>
      <w:r w:rsidR="001D2F64">
        <w:rPr>
          <w:sz w:val="24"/>
        </w:rPr>
        <w:t>besídka</w:t>
      </w:r>
      <w:r>
        <w:rPr>
          <w:sz w:val="24"/>
        </w:rPr>
        <w:t>, spolupráce s MŠ, rozvoj čtenářsk</w:t>
      </w:r>
      <w:r w:rsidR="001D2F64">
        <w:rPr>
          <w:sz w:val="24"/>
        </w:rPr>
        <w:t>é gramotnosti – spolupráce s PŠÚ</w:t>
      </w:r>
      <w:r>
        <w:rPr>
          <w:sz w:val="24"/>
        </w:rPr>
        <w:t>, recita</w:t>
      </w:r>
      <w:r w:rsidR="001D2F64">
        <w:rPr>
          <w:sz w:val="24"/>
        </w:rPr>
        <w:t>ční soutěže, Čtenářské křeslo, Dny kreativity</w:t>
      </w:r>
      <w:r>
        <w:rPr>
          <w:sz w:val="24"/>
        </w:rPr>
        <w:t>, návštěva kulturních a divadelních představení dle nabídky, oslavy MDD, školní výlety a exkurze (Planetárium, Zoo, hrady, zámky, firmy regionu)</w:t>
      </w:r>
      <w:r>
        <w:rPr>
          <w:b/>
          <w:sz w:val="24"/>
        </w:rPr>
        <w:t xml:space="preserve"> </w:t>
      </w:r>
      <w:r>
        <w:rPr>
          <w:sz w:val="24"/>
        </w:rPr>
        <w:t xml:space="preserve">Ovoce do škol, Mléko do škol </w:t>
      </w:r>
    </w:p>
    <w:p w:rsidR="005C3FFC" w:rsidRDefault="001C3F6F">
      <w:pPr>
        <w:spacing w:after="0" w:line="259" w:lineRule="auto"/>
        <w:ind w:left="180" w:firstLine="0"/>
      </w:pPr>
      <w:r>
        <w:rPr>
          <w:b/>
          <w:sz w:val="24"/>
        </w:rPr>
        <w:t xml:space="preserve"> </w:t>
      </w:r>
    </w:p>
    <w:p w:rsidR="005C3FFC" w:rsidRDefault="001C3F6F">
      <w:pPr>
        <w:spacing w:after="0" w:line="259" w:lineRule="auto"/>
        <w:ind w:left="180" w:firstLine="0"/>
      </w:pPr>
      <w:r>
        <w:rPr>
          <w:sz w:val="24"/>
        </w:rPr>
        <w:t xml:space="preserve"> </w:t>
      </w:r>
    </w:p>
    <w:p w:rsidR="005C3FFC" w:rsidRDefault="001C3F6F">
      <w:pPr>
        <w:spacing w:after="0" w:line="259" w:lineRule="auto"/>
        <w:ind w:left="180" w:firstLine="0"/>
      </w:pPr>
      <w:r>
        <w:rPr>
          <w:sz w:val="24"/>
        </w:rPr>
        <w:t xml:space="preserve"> </w:t>
      </w:r>
    </w:p>
    <w:p w:rsidR="005C3FFC" w:rsidRPr="002C38B0" w:rsidRDefault="001C3F6F">
      <w:pPr>
        <w:numPr>
          <w:ilvl w:val="0"/>
          <w:numId w:val="1"/>
        </w:numPr>
        <w:spacing w:after="0" w:line="259" w:lineRule="auto"/>
        <w:ind w:hanging="238"/>
        <w:rPr>
          <w:b/>
        </w:rPr>
      </w:pPr>
      <w:r w:rsidRPr="002C38B0">
        <w:rPr>
          <w:b/>
          <w:sz w:val="24"/>
          <w:u w:val="single" w:color="000000"/>
        </w:rPr>
        <w:t>stupeň</w:t>
      </w:r>
      <w:r w:rsidRPr="002C38B0">
        <w:rPr>
          <w:b/>
          <w:sz w:val="24"/>
        </w:rPr>
        <w:t xml:space="preserve">  </w:t>
      </w:r>
    </w:p>
    <w:p w:rsidR="005C3FFC" w:rsidRDefault="001C3F6F">
      <w:pPr>
        <w:spacing w:after="5" w:line="252" w:lineRule="auto"/>
        <w:ind w:left="190" w:right="12" w:hanging="10"/>
      </w:pPr>
      <w:r>
        <w:rPr>
          <w:sz w:val="24"/>
        </w:rPr>
        <w:t>Projekty jsou aktualizo</w:t>
      </w:r>
      <w:r w:rsidR="001D2F64">
        <w:rPr>
          <w:sz w:val="24"/>
        </w:rPr>
        <w:t xml:space="preserve">vány na základě ročního plánu </w:t>
      </w:r>
      <w:r>
        <w:rPr>
          <w:sz w:val="24"/>
        </w:rPr>
        <w:t>a jsou realizovány v rámci průřezových témat formou projektových dnů.</w:t>
      </w:r>
      <w:r>
        <w:rPr>
          <w:b/>
          <w:sz w:val="24"/>
        </w:rPr>
        <w:t xml:space="preserve"> </w:t>
      </w:r>
    </w:p>
    <w:p w:rsidR="005C3FFC" w:rsidRDefault="001D2F64">
      <w:pPr>
        <w:spacing w:after="5" w:line="252" w:lineRule="auto"/>
        <w:ind w:left="190" w:right="12" w:hanging="10"/>
      </w:pPr>
      <w:r>
        <w:rPr>
          <w:sz w:val="24"/>
        </w:rPr>
        <w:t>Lyžařský kurz</w:t>
      </w:r>
      <w:r w:rsidR="001C3F6F">
        <w:rPr>
          <w:sz w:val="24"/>
        </w:rPr>
        <w:t xml:space="preserve">, soutěže v rámci AŠSK, </w:t>
      </w:r>
      <w:r w:rsidR="001C3F6F">
        <w:rPr>
          <w:b/>
          <w:sz w:val="24"/>
        </w:rPr>
        <w:t xml:space="preserve"> </w:t>
      </w:r>
    </w:p>
    <w:p w:rsidR="005C3FFC" w:rsidRDefault="001C3F6F">
      <w:pPr>
        <w:spacing w:after="5" w:line="252" w:lineRule="auto"/>
        <w:ind w:left="190" w:right="12" w:hanging="10"/>
      </w:pPr>
      <w:r>
        <w:rPr>
          <w:sz w:val="24"/>
        </w:rPr>
        <w:t xml:space="preserve">Topografie, turistika, orientace v přírodě – Planeta Země, </w:t>
      </w:r>
      <w:r>
        <w:rPr>
          <w:b/>
          <w:sz w:val="24"/>
        </w:rPr>
        <w:t xml:space="preserve"> </w:t>
      </w:r>
    </w:p>
    <w:p w:rsidR="005C3FFC" w:rsidRDefault="001D2F64">
      <w:pPr>
        <w:spacing w:after="5" w:line="252" w:lineRule="auto"/>
        <w:ind w:left="190" w:right="12" w:hanging="10"/>
      </w:pPr>
      <w:r>
        <w:rPr>
          <w:sz w:val="24"/>
        </w:rPr>
        <w:t>Podzimní jablíčko-tvoření z přírodnin, pokrmy z ovoce</w:t>
      </w:r>
      <w:r w:rsidR="001C3F6F">
        <w:rPr>
          <w:sz w:val="24"/>
        </w:rPr>
        <w:t>; Váno</w:t>
      </w:r>
      <w:r>
        <w:rPr>
          <w:sz w:val="24"/>
        </w:rPr>
        <w:t>ční tvoření</w:t>
      </w:r>
      <w:r w:rsidR="001C3F6F">
        <w:rPr>
          <w:sz w:val="24"/>
        </w:rPr>
        <w:t xml:space="preserve">; Zdravá výživa, „pálení“ čarodějnic, </w:t>
      </w:r>
      <w:r w:rsidR="001C3F6F">
        <w:rPr>
          <w:b/>
          <w:sz w:val="24"/>
        </w:rPr>
        <w:t xml:space="preserve"> </w:t>
      </w:r>
    </w:p>
    <w:p w:rsidR="005C3FFC" w:rsidRDefault="001C3F6F">
      <w:pPr>
        <w:spacing w:after="5" w:line="252" w:lineRule="auto"/>
        <w:ind w:left="190" w:right="322" w:hanging="10"/>
      </w:pPr>
      <w:r>
        <w:rPr>
          <w:sz w:val="24"/>
        </w:rPr>
        <w:t>Bibliografick</w:t>
      </w:r>
      <w:r w:rsidR="001D2F64">
        <w:rPr>
          <w:sz w:val="24"/>
        </w:rPr>
        <w:t xml:space="preserve">á gramotnost, Muzeum Benešov, Vlašim, Edison- jazyková průprava z angličtiny aplikovaná stážisty z různých zemí, </w:t>
      </w:r>
    </w:p>
    <w:p w:rsidR="005C3FFC" w:rsidRDefault="001C3F6F">
      <w:pPr>
        <w:spacing w:after="5" w:line="252" w:lineRule="auto"/>
        <w:ind w:left="190" w:right="12" w:hanging="10"/>
      </w:pPr>
      <w:r>
        <w:rPr>
          <w:sz w:val="24"/>
        </w:rPr>
        <w:t xml:space="preserve">Srovnávací testy 6., 7., 8. ročník, školní kola olympiád všeobecně vzdělávacích předmětů, matematické soutěže – Klokan, Pythagoriáda, </w:t>
      </w:r>
      <w:r>
        <w:rPr>
          <w:b/>
          <w:sz w:val="24"/>
        </w:rPr>
        <w:t xml:space="preserve"> </w:t>
      </w:r>
    </w:p>
    <w:p w:rsidR="005C3FFC" w:rsidRDefault="001D2F64">
      <w:pPr>
        <w:spacing w:after="5" w:line="252" w:lineRule="auto"/>
        <w:ind w:left="190" w:right="12" w:hanging="10"/>
      </w:pPr>
      <w:r>
        <w:rPr>
          <w:sz w:val="24"/>
        </w:rPr>
        <w:t>Dějepisné</w:t>
      </w:r>
      <w:r w:rsidR="001C3F6F">
        <w:rPr>
          <w:sz w:val="24"/>
        </w:rPr>
        <w:t xml:space="preserve"> ex</w:t>
      </w:r>
      <w:r>
        <w:rPr>
          <w:sz w:val="24"/>
        </w:rPr>
        <w:t>kurze pro žáky 6. roč., 7. roč ., 8. roč., 9. roč. – dle aktuálních nabídek a významných výročí</w:t>
      </w:r>
      <w:r w:rsidR="001C3F6F">
        <w:rPr>
          <w:b/>
          <w:sz w:val="24"/>
        </w:rPr>
        <w:t xml:space="preserve"> </w:t>
      </w:r>
    </w:p>
    <w:p w:rsidR="005C3FFC" w:rsidRDefault="001C3F6F">
      <w:pPr>
        <w:spacing w:after="5" w:line="252" w:lineRule="auto"/>
        <w:ind w:left="190" w:right="12" w:hanging="10"/>
      </w:pPr>
      <w:r>
        <w:rPr>
          <w:sz w:val="24"/>
        </w:rPr>
        <w:t xml:space="preserve">Exkurze </w:t>
      </w:r>
      <w:r w:rsidR="001D2F64">
        <w:rPr>
          <w:sz w:val="24"/>
        </w:rPr>
        <w:t xml:space="preserve">dle výběru a zaměření , Erasmus + - výjezdní pobyty žáků naší školy v cizí zemi </w:t>
      </w:r>
    </w:p>
    <w:p w:rsidR="005C3FFC" w:rsidRDefault="001C3F6F">
      <w:pPr>
        <w:spacing w:after="0" w:line="259" w:lineRule="auto"/>
        <w:ind w:left="180" w:firstLine="0"/>
      </w:pPr>
      <w:r>
        <w:rPr>
          <w:sz w:val="24"/>
        </w:rPr>
        <w:t xml:space="preserve"> </w:t>
      </w:r>
    </w:p>
    <w:p w:rsidR="005C3FFC" w:rsidRPr="002C38B0" w:rsidRDefault="001D2F64">
      <w:pPr>
        <w:spacing w:after="5" w:line="252" w:lineRule="auto"/>
        <w:ind w:left="-5" w:right="12" w:hanging="10"/>
        <w:rPr>
          <w:b/>
        </w:rPr>
      </w:pPr>
      <w:r w:rsidRPr="002C38B0">
        <w:rPr>
          <w:b/>
          <w:sz w:val="24"/>
        </w:rPr>
        <w:t xml:space="preserve">  Škola</w:t>
      </w:r>
      <w:r w:rsidR="001C3F6F" w:rsidRPr="002C38B0">
        <w:rPr>
          <w:b/>
          <w:sz w:val="24"/>
        </w:rPr>
        <w:t xml:space="preserve"> v současné době </w:t>
      </w:r>
      <w:r w:rsidRPr="002C38B0">
        <w:rPr>
          <w:b/>
          <w:sz w:val="24"/>
        </w:rPr>
        <w:t>je zapojena do  mezinárodní spolupráce – Erasmus +</w:t>
      </w:r>
    </w:p>
    <w:p w:rsidR="005C3FFC" w:rsidRDefault="001C3F6F">
      <w:pPr>
        <w:spacing w:after="0" w:line="259" w:lineRule="auto"/>
        <w:ind w:left="180" w:firstLine="0"/>
      </w:pPr>
      <w:r>
        <w:rPr>
          <w:sz w:val="24"/>
        </w:rPr>
        <w:t xml:space="preserve"> </w:t>
      </w:r>
    </w:p>
    <w:p w:rsidR="005C3FFC" w:rsidRDefault="001C3F6F">
      <w:pPr>
        <w:spacing w:after="0" w:line="259" w:lineRule="auto"/>
        <w:ind w:left="180" w:firstLine="0"/>
      </w:pPr>
      <w:r>
        <w:rPr>
          <w:sz w:val="24"/>
        </w:rPr>
        <w:t xml:space="preserve"> </w:t>
      </w:r>
    </w:p>
    <w:p w:rsidR="005C3FFC" w:rsidRPr="007D72FF" w:rsidRDefault="001C3F6F">
      <w:pPr>
        <w:spacing w:after="0" w:line="259" w:lineRule="auto"/>
        <w:ind w:left="190" w:hanging="10"/>
        <w:rPr>
          <w:b/>
        </w:rPr>
      </w:pPr>
      <w:r w:rsidRPr="007D72FF">
        <w:rPr>
          <w:b/>
          <w:sz w:val="24"/>
          <w:u w:val="single" w:color="000000"/>
        </w:rPr>
        <w:t>Spolupráce s rodiči a jinými subjekty</w:t>
      </w:r>
      <w:r w:rsidRPr="007D72FF">
        <w:rPr>
          <w:b/>
          <w:sz w:val="24"/>
        </w:rPr>
        <w:t xml:space="preserve"> </w:t>
      </w:r>
    </w:p>
    <w:p w:rsidR="005C3FFC" w:rsidRDefault="001C3F6F">
      <w:pPr>
        <w:spacing w:after="0" w:line="259" w:lineRule="auto"/>
        <w:ind w:left="180" w:firstLine="0"/>
      </w:pPr>
      <w:r>
        <w:rPr>
          <w:sz w:val="24"/>
        </w:rPr>
        <w:t xml:space="preserve"> </w:t>
      </w:r>
    </w:p>
    <w:p w:rsidR="005C3FFC" w:rsidRDefault="001C3F6F">
      <w:pPr>
        <w:spacing w:after="5" w:line="252" w:lineRule="auto"/>
        <w:ind w:left="190" w:right="12" w:hanging="10"/>
      </w:pPr>
      <w:r>
        <w:rPr>
          <w:sz w:val="24"/>
        </w:rPr>
        <w:t>Škola pravidelně informuje rodiče o prospěchu a chování žáků prostřednictvím elektronické žákovské knížky, na třídních schůzkách</w:t>
      </w:r>
      <w:r w:rsidR="001D2F64">
        <w:rPr>
          <w:sz w:val="24"/>
        </w:rPr>
        <w:t xml:space="preserve">, tripartitních schůzkách </w:t>
      </w:r>
      <w:r>
        <w:rPr>
          <w:sz w:val="24"/>
        </w:rPr>
        <w:t xml:space="preserve"> a konzultačních hodinách. Rodiče mají možnost blíže poznat výchovně </w:t>
      </w:r>
      <w:r>
        <w:rPr>
          <w:sz w:val="24"/>
        </w:rPr>
        <w:lastRenderedPageBreak/>
        <w:t>vzdělávací práci školy v rámci dnů otevřených dveří a ukázk</w:t>
      </w:r>
      <w:r w:rsidR="001D2F64">
        <w:rPr>
          <w:sz w:val="24"/>
        </w:rPr>
        <w:t>ových hodin pro rodiče, po dohodě mohou rodiče nahlédnout do jakékoliv vyuč. hodiny.</w:t>
      </w:r>
      <w:r>
        <w:rPr>
          <w:sz w:val="24"/>
        </w:rPr>
        <w:t xml:space="preserve">  </w:t>
      </w:r>
    </w:p>
    <w:p w:rsidR="005C3FFC" w:rsidRDefault="001D2F64">
      <w:pPr>
        <w:spacing w:after="5" w:line="252" w:lineRule="auto"/>
        <w:ind w:left="190" w:right="12" w:hanging="10"/>
      </w:pPr>
      <w:r>
        <w:rPr>
          <w:sz w:val="24"/>
        </w:rPr>
        <w:t>Do první</w:t>
      </w:r>
      <w:r w:rsidR="001C3F6F">
        <w:rPr>
          <w:sz w:val="24"/>
        </w:rPr>
        <w:t xml:space="preserve"> tříd</w:t>
      </w:r>
      <w:r>
        <w:rPr>
          <w:sz w:val="24"/>
        </w:rPr>
        <w:t>y</w:t>
      </w:r>
      <w:r w:rsidR="001C3F6F">
        <w:rPr>
          <w:sz w:val="24"/>
        </w:rPr>
        <w:t xml:space="preserve"> zveme na ná</w:t>
      </w:r>
      <w:r>
        <w:rPr>
          <w:sz w:val="24"/>
        </w:rPr>
        <w:t>vštěvu každý rok žáky naší</w:t>
      </w:r>
      <w:r w:rsidR="001C3F6F">
        <w:rPr>
          <w:sz w:val="24"/>
        </w:rPr>
        <w:t xml:space="preserve"> mateřské školy. </w:t>
      </w:r>
    </w:p>
    <w:p w:rsidR="005C3FFC" w:rsidRDefault="001C3F6F">
      <w:pPr>
        <w:spacing w:after="5" w:line="252" w:lineRule="auto"/>
        <w:ind w:left="190" w:right="112" w:hanging="10"/>
      </w:pPr>
      <w:r>
        <w:rPr>
          <w:sz w:val="24"/>
        </w:rPr>
        <w:t>Zástupci rodičů jed</w:t>
      </w:r>
      <w:r w:rsidR="001D2F64">
        <w:rPr>
          <w:sz w:val="24"/>
        </w:rPr>
        <w:t xml:space="preserve">notlivých tříd tvoří radu SRPŠ, </w:t>
      </w:r>
      <w:r>
        <w:rPr>
          <w:sz w:val="24"/>
        </w:rPr>
        <w:t xml:space="preserve">která se schází přibližně 3x do roka. Na těchto schůzkách informuje ředitel školy rodiče o činnosti školy, výsledcích vzdělávání a dalších záměrech školy.  Na základě zákona č.561/2004 Sb. § 167 a § 168 zřizovatel zřizuje </w:t>
      </w:r>
      <w:r w:rsidR="001D2F64">
        <w:rPr>
          <w:sz w:val="24"/>
        </w:rPr>
        <w:t>školskou radu. Školská rada má 1 člena</w:t>
      </w:r>
      <w:r>
        <w:rPr>
          <w:sz w:val="24"/>
        </w:rPr>
        <w:t xml:space="preserve"> jmenované</w:t>
      </w:r>
      <w:r w:rsidR="001D2F64">
        <w:rPr>
          <w:sz w:val="24"/>
        </w:rPr>
        <w:t>ho</w:t>
      </w:r>
      <w:r>
        <w:rPr>
          <w:sz w:val="24"/>
        </w:rPr>
        <w:t xml:space="preserve"> za</w:t>
      </w:r>
      <w:r w:rsidR="001D2F64">
        <w:rPr>
          <w:sz w:val="24"/>
        </w:rPr>
        <w:t>stupitelstvem OÚ, dále voleného 1 člena</w:t>
      </w:r>
      <w:r>
        <w:rPr>
          <w:sz w:val="24"/>
        </w:rPr>
        <w:t xml:space="preserve"> z řad pedagogických pracovníků a 2 členy z řad rodičů.  </w:t>
      </w:r>
    </w:p>
    <w:p w:rsidR="005C3FFC" w:rsidRDefault="001C3F6F">
      <w:pPr>
        <w:spacing w:after="5" w:line="252" w:lineRule="auto"/>
        <w:ind w:left="190" w:right="12" w:hanging="10"/>
      </w:pPr>
      <w:r>
        <w:rPr>
          <w:sz w:val="24"/>
        </w:rPr>
        <w:t xml:space="preserve">Naše škola zpracovává a eviduje osobní údaje a osobní citlivé údaje našich žáků ve smyslu všech ustanovení zákona č 101/2000 Sb. o ochraně osobních údajů v platném znění a ve smyslu Evropského nařízení GDPR. </w:t>
      </w:r>
    </w:p>
    <w:p w:rsidR="005C3FFC" w:rsidRDefault="001C3F6F">
      <w:pPr>
        <w:spacing w:after="5" w:line="252" w:lineRule="auto"/>
        <w:ind w:left="190" w:right="12" w:hanging="10"/>
      </w:pPr>
      <w:r>
        <w:rPr>
          <w:sz w:val="24"/>
        </w:rPr>
        <w:t>Škola integruje žáky se specifickými vzdělávacími potřebami (SVP), proto</w:t>
      </w:r>
      <w:r w:rsidR="001D2F64">
        <w:rPr>
          <w:sz w:val="24"/>
        </w:rPr>
        <w:t xml:space="preserve"> spolupracuje PPP Benešov, Vlašim, Praha, </w:t>
      </w:r>
      <w:r>
        <w:rPr>
          <w:sz w:val="24"/>
        </w:rPr>
        <w:t xml:space="preserve"> </w:t>
      </w:r>
    </w:p>
    <w:p w:rsidR="005C3FFC" w:rsidRDefault="001C3F6F">
      <w:pPr>
        <w:spacing w:after="5" w:line="252" w:lineRule="auto"/>
        <w:ind w:left="190" w:right="12" w:hanging="10"/>
      </w:pPr>
      <w:r>
        <w:rPr>
          <w:sz w:val="24"/>
        </w:rPr>
        <w:t xml:space="preserve">S těmito žáky rovněž pracuje školní psycholog. </w:t>
      </w:r>
    </w:p>
    <w:p w:rsidR="005C3FFC" w:rsidRDefault="001C3F6F">
      <w:pPr>
        <w:spacing w:after="5" w:line="252" w:lineRule="auto"/>
        <w:ind w:left="190" w:right="12" w:hanging="10"/>
      </w:pPr>
      <w:r>
        <w:rPr>
          <w:sz w:val="24"/>
        </w:rPr>
        <w:t>V rámci výuky spolupracuje škola s mí</w:t>
      </w:r>
      <w:r w:rsidR="001D2F64">
        <w:rPr>
          <w:sz w:val="24"/>
        </w:rPr>
        <w:t>stní knihovnou</w:t>
      </w:r>
      <w:r>
        <w:rPr>
          <w:sz w:val="24"/>
        </w:rPr>
        <w:t xml:space="preserve">, v mimoškolních aktivitách je velmi významná kooperace s DDM </w:t>
      </w:r>
      <w:r w:rsidR="001D2F64">
        <w:rPr>
          <w:sz w:val="24"/>
        </w:rPr>
        <w:t>ve Vlašimi a sportovními kluby – Vlašim, Benešov</w:t>
      </w:r>
      <w:r>
        <w:rPr>
          <w:sz w:val="24"/>
        </w:rPr>
        <w:t xml:space="preserve"> </w:t>
      </w:r>
    </w:p>
    <w:p w:rsidR="005C3FFC" w:rsidRDefault="001C3F6F">
      <w:pPr>
        <w:spacing w:after="5" w:line="252" w:lineRule="auto"/>
        <w:ind w:left="190" w:right="12" w:hanging="10"/>
      </w:pPr>
      <w:r>
        <w:rPr>
          <w:sz w:val="24"/>
        </w:rPr>
        <w:t xml:space="preserve">Žáci se podílí na tvorbě akcí v rámci práce školního parlamentu, o dění ve škole jsou informováni prostřednictvím nástěnek ve škole, třídnických hodin a elektronické žákovské knížky. </w:t>
      </w:r>
    </w:p>
    <w:p w:rsidR="005C3FFC" w:rsidRDefault="001C3F6F">
      <w:pPr>
        <w:spacing w:after="5" w:line="252" w:lineRule="auto"/>
        <w:ind w:left="190" w:right="12" w:hanging="10"/>
      </w:pPr>
      <w:r>
        <w:rPr>
          <w:sz w:val="24"/>
        </w:rPr>
        <w:t>Rodiče jsou informováni o dění ve škole prostřednictvím e</w:t>
      </w:r>
      <w:r w:rsidR="001D2F64">
        <w:rPr>
          <w:sz w:val="24"/>
        </w:rPr>
        <w:t xml:space="preserve">lektronické třídní knihy, přes web školy </w:t>
      </w:r>
      <w:hyperlink r:id="rId18" w:history="1">
        <w:r w:rsidR="001D2F64" w:rsidRPr="00B2749C">
          <w:rPr>
            <w:rStyle w:val="Hypertextovodkaz"/>
            <w:sz w:val="24"/>
            <w:u w:color="0000FF"/>
          </w:rPr>
          <w:t>www.skolachotysany.cz</w:t>
        </w:r>
      </w:hyperlink>
      <w:hyperlink r:id="rId19">
        <w:r>
          <w:rPr>
            <w:sz w:val="24"/>
          </w:rPr>
          <w:t xml:space="preserve"> </w:t>
        </w:r>
      </w:hyperlink>
      <w:r w:rsidR="001D2F64">
        <w:rPr>
          <w:sz w:val="24"/>
        </w:rPr>
        <w:t>a v místním  zpravodaji i přes whatsappové skupiny jednotlivých tříd.</w:t>
      </w:r>
      <w:r>
        <w:rPr>
          <w:sz w:val="24"/>
        </w:rPr>
        <w:t xml:space="preserve"> </w:t>
      </w:r>
    </w:p>
    <w:p w:rsidR="005C3FFC" w:rsidRDefault="001C3F6F">
      <w:pPr>
        <w:spacing w:after="0" w:line="259" w:lineRule="auto"/>
        <w:ind w:left="180" w:firstLine="0"/>
      </w:pPr>
      <w:r>
        <w:rPr>
          <w:sz w:val="24"/>
        </w:rPr>
        <w:t xml:space="preserve"> </w:t>
      </w:r>
    </w:p>
    <w:p w:rsidR="003A09DF" w:rsidRDefault="001C3F6F" w:rsidP="003A09DF">
      <w:pPr>
        <w:spacing w:after="0" w:line="259" w:lineRule="auto"/>
        <w:ind w:left="180" w:firstLine="0"/>
      </w:pPr>
      <w:r>
        <w:rPr>
          <w:b/>
          <w:sz w:val="24"/>
        </w:rPr>
        <w:t xml:space="preserve"> </w:t>
      </w:r>
      <w:bookmarkStart w:id="2" w:name="_Toc129676146"/>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3A09DF" w:rsidRDefault="003A09DF" w:rsidP="003A09DF">
      <w:pPr>
        <w:spacing w:after="0" w:line="259" w:lineRule="auto"/>
        <w:ind w:left="180" w:firstLine="0"/>
      </w:pPr>
    </w:p>
    <w:p w:rsidR="005C3FFC" w:rsidRDefault="001C3F6F" w:rsidP="003A09DF">
      <w:pPr>
        <w:spacing w:after="0" w:line="259" w:lineRule="auto"/>
        <w:ind w:left="180" w:firstLine="0"/>
      </w:pPr>
      <w:r>
        <w:rPr>
          <w:sz w:val="40"/>
        </w:rPr>
        <w:lastRenderedPageBreak/>
        <w:t>Charakteristika školního vzdělávacího programu</w:t>
      </w:r>
      <w:bookmarkEnd w:id="2"/>
      <w:r>
        <w:rPr>
          <w:sz w:val="24"/>
        </w:rPr>
        <w:t xml:space="preserve"> </w:t>
      </w:r>
    </w:p>
    <w:p w:rsidR="005C3FFC" w:rsidRDefault="001C3F6F">
      <w:pPr>
        <w:spacing w:after="0" w:line="259" w:lineRule="auto"/>
        <w:ind w:left="180" w:firstLine="0"/>
      </w:pPr>
      <w:r>
        <w:rPr>
          <w:sz w:val="24"/>
        </w:rPr>
        <w:t xml:space="preserve"> </w:t>
      </w:r>
    </w:p>
    <w:p w:rsidR="007D72FF" w:rsidRDefault="007D72FF" w:rsidP="007D72FF">
      <w:pPr>
        <w:pStyle w:val="Nadpis2"/>
        <w:keepNext w:val="0"/>
        <w:keepLines w:val="0"/>
        <w:widowControl w:val="0"/>
        <w:tabs>
          <w:tab w:val="left" w:pos="1500"/>
        </w:tabs>
        <w:autoSpaceDE w:val="0"/>
        <w:autoSpaceDN w:val="0"/>
        <w:spacing w:line="240" w:lineRule="auto"/>
        <w:ind w:left="0" w:firstLine="0"/>
      </w:pPr>
      <w:r>
        <w:t xml:space="preserve">       Pojetí</w:t>
      </w:r>
      <w:r>
        <w:rPr>
          <w:spacing w:val="-8"/>
        </w:rPr>
        <w:t xml:space="preserve"> </w:t>
      </w:r>
      <w:r>
        <w:t>Školního</w:t>
      </w:r>
      <w:r>
        <w:rPr>
          <w:spacing w:val="-6"/>
        </w:rPr>
        <w:t xml:space="preserve"> </w:t>
      </w:r>
      <w:r>
        <w:t>vzdělávacího</w:t>
      </w:r>
      <w:r>
        <w:rPr>
          <w:spacing w:val="-6"/>
        </w:rPr>
        <w:t xml:space="preserve"> </w:t>
      </w:r>
      <w:r>
        <w:t>programu</w:t>
      </w:r>
    </w:p>
    <w:p w:rsidR="007D72FF" w:rsidRDefault="007D72FF" w:rsidP="007D72FF">
      <w:pPr>
        <w:pStyle w:val="Zkladntext"/>
        <w:rPr>
          <w:b/>
          <w:sz w:val="30"/>
        </w:rPr>
      </w:pPr>
    </w:p>
    <w:p w:rsidR="007D72FF" w:rsidRDefault="007D72FF" w:rsidP="007D72FF">
      <w:pPr>
        <w:pStyle w:val="Zkladntext"/>
        <w:spacing w:before="198"/>
        <w:ind w:left="1076" w:right="1496" w:firstLine="300"/>
        <w:jc w:val="both"/>
      </w:pPr>
      <w:r>
        <w:t>Školní vzdělávací program ZŠ Chotýšany  naplňuje výchovné a vzdělávací cíle RVP ZV. Základní</w:t>
      </w:r>
      <w:r>
        <w:rPr>
          <w:spacing w:val="-57"/>
        </w:rPr>
        <w:t xml:space="preserve"> </w:t>
      </w:r>
      <w:r>
        <w:t>vzdělávání musí být užitečnou službou občanům a v našem pojetí je škola místem, které žáky</w:t>
      </w:r>
      <w:r>
        <w:rPr>
          <w:spacing w:val="-57"/>
        </w:rPr>
        <w:t xml:space="preserve"> </w:t>
      </w:r>
      <w:r>
        <w:t>motivuje</w:t>
      </w:r>
      <w:r>
        <w:rPr>
          <w:spacing w:val="-1"/>
        </w:rPr>
        <w:t xml:space="preserve"> </w:t>
      </w:r>
      <w:r>
        <w:t>a</w:t>
      </w:r>
      <w:r>
        <w:rPr>
          <w:spacing w:val="-1"/>
        </w:rPr>
        <w:t xml:space="preserve"> </w:t>
      </w:r>
      <w:r>
        <w:t>podporuje k</w:t>
      </w:r>
      <w:r>
        <w:rPr>
          <w:spacing w:val="1"/>
        </w:rPr>
        <w:t xml:space="preserve"> </w:t>
      </w:r>
      <w:r>
        <w:t>aktivnímu</w:t>
      </w:r>
      <w:r>
        <w:rPr>
          <w:spacing w:val="-1"/>
        </w:rPr>
        <w:t xml:space="preserve"> </w:t>
      </w:r>
      <w:r>
        <w:t>učení</w:t>
      </w:r>
      <w:r>
        <w:rPr>
          <w:spacing w:val="-1"/>
        </w:rPr>
        <w:t xml:space="preserve"> </w:t>
      </w:r>
      <w:r>
        <w:t>se.</w:t>
      </w:r>
      <w:r>
        <w:rPr>
          <w:spacing w:val="-2"/>
        </w:rPr>
        <w:t xml:space="preserve"> </w:t>
      </w:r>
      <w:r>
        <w:t>Cílem nejsou</w:t>
      </w:r>
      <w:r>
        <w:rPr>
          <w:spacing w:val="-2"/>
        </w:rPr>
        <w:t xml:space="preserve"> </w:t>
      </w:r>
      <w:r>
        <w:t>encyklopedické vědomosti,</w:t>
      </w:r>
      <w:r>
        <w:rPr>
          <w:spacing w:val="-2"/>
        </w:rPr>
        <w:t xml:space="preserve"> </w:t>
      </w:r>
      <w:r>
        <w:t>ale</w:t>
      </w:r>
    </w:p>
    <w:p w:rsidR="007D72FF" w:rsidRDefault="007D72FF" w:rsidP="007D72FF">
      <w:pPr>
        <w:pStyle w:val="Zkladntext"/>
        <w:ind w:left="1076" w:right="1429"/>
      </w:pPr>
      <w:r>
        <w:t>pro život důležité kompetence učit se, řešit problémy a sociální dovednosti. Charakter práce</w:t>
      </w:r>
      <w:r>
        <w:rPr>
          <w:spacing w:val="1"/>
        </w:rPr>
        <w:t xml:space="preserve"> </w:t>
      </w:r>
      <w:r>
        <w:t>má v dětech podporovat mimo jiné pocit bezpečí, pozitivní prožívání, získávání zdravého</w:t>
      </w:r>
      <w:r>
        <w:rPr>
          <w:spacing w:val="1"/>
        </w:rPr>
        <w:t xml:space="preserve"> </w:t>
      </w:r>
      <w:r>
        <w:t>sebevědomí,</w:t>
      </w:r>
      <w:r>
        <w:rPr>
          <w:spacing w:val="-1"/>
        </w:rPr>
        <w:t xml:space="preserve"> </w:t>
      </w:r>
      <w:r>
        <w:t>rozvoj</w:t>
      </w:r>
      <w:r>
        <w:rPr>
          <w:spacing w:val="-1"/>
        </w:rPr>
        <w:t xml:space="preserve"> </w:t>
      </w:r>
      <w:r>
        <w:t>kritického myšlení</w:t>
      </w:r>
      <w:r>
        <w:rPr>
          <w:spacing w:val="-1"/>
        </w:rPr>
        <w:t xml:space="preserve"> </w:t>
      </w:r>
      <w:r>
        <w:t>a schopnost</w:t>
      </w:r>
      <w:r>
        <w:rPr>
          <w:spacing w:val="1"/>
        </w:rPr>
        <w:t xml:space="preserve"> </w:t>
      </w:r>
      <w:r>
        <w:t>sebehodnocení.</w:t>
      </w:r>
      <w:r>
        <w:rPr>
          <w:spacing w:val="-1"/>
        </w:rPr>
        <w:t xml:space="preserve"> </w:t>
      </w:r>
      <w:r>
        <w:t>K</w:t>
      </w:r>
      <w:r>
        <w:rPr>
          <w:spacing w:val="3"/>
        </w:rPr>
        <w:t xml:space="preserve"> </w:t>
      </w:r>
      <w:r>
        <w:t>učení lze žáky</w:t>
      </w:r>
      <w:r>
        <w:rPr>
          <w:spacing w:val="1"/>
        </w:rPr>
        <w:t xml:space="preserve"> </w:t>
      </w:r>
      <w:r>
        <w:t>motivovat a učinit je zajímavým a přiměřeným jejich věku. Nejlepších a trvalých výsledků lze</w:t>
      </w:r>
      <w:r>
        <w:rPr>
          <w:spacing w:val="-57"/>
        </w:rPr>
        <w:t xml:space="preserve"> </w:t>
      </w:r>
      <w:r>
        <w:t>dosáhnout na základě porozumění určitému jevu zapojením co nejvíce smyslů(provádění</w:t>
      </w:r>
      <w:r>
        <w:rPr>
          <w:spacing w:val="1"/>
        </w:rPr>
        <w:t xml:space="preserve"> </w:t>
      </w:r>
      <w:r>
        <w:t>činností, pozorování, objevování, vyslovováním závěrů). Chceme dát žákům prostor pro</w:t>
      </w:r>
      <w:r>
        <w:rPr>
          <w:spacing w:val="1"/>
        </w:rPr>
        <w:t xml:space="preserve"> </w:t>
      </w:r>
      <w:r>
        <w:t>učení, aby dosáhli dobrých výsledků. Kvalitní vzdělávání není určeno množstvím poznatků,</w:t>
      </w:r>
      <w:r>
        <w:rPr>
          <w:spacing w:val="1"/>
        </w:rPr>
        <w:t xml:space="preserve"> </w:t>
      </w:r>
      <w:r>
        <w:t>ale jejich propojeností, smysluplností a použitelností pro život. Efektivitu vzdělávání je nutné</w:t>
      </w:r>
      <w:r>
        <w:rPr>
          <w:spacing w:val="1"/>
        </w:rPr>
        <w:t xml:space="preserve"> </w:t>
      </w:r>
      <w:r>
        <w:t>založit na komplexním rozvoji osobnosti žáka. Pozitivním průběžným hodnocením je nutno</w:t>
      </w:r>
      <w:r>
        <w:rPr>
          <w:spacing w:val="1"/>
        </w:rPr>
        <w:t xml:space="preserve"> </w:t>
      </w:r>
      <w:r>
        <w:t>motivovat žáka k dalšímu zvládání učiva a trvalé vědomosti lze nabývat</w:t>
      </w:r>
      <w:r>
        <w:rPr>
          <w:spacing w:val="1"/>
        </w:rPr>
        <w:t xml:space="preserve"> </w:t>
      </w:r>
      <w:r>
        <w:t>hlavně na základě</w:t>
      </w:r>
      <w:r>
        <w:rPr>
          <w:spacing w:val="1"/>
        </w:rPr>
        <w:t xml:space="preserve"> </w:t>
      </w:r>
      <w:r>
        <w:t>vlastní</w:t>
      </w:r>
      <w:r>
        <w:rPr>
          <w:spacing w:val="-1"/>
        </w:rPr>
        <w:t xml:space="preserve"> </w:t>
      </w:r>
      <w:r>
        <w:t>činnosti.</w:t>
      </w:r>
    </w:p>
    <w:p w:rsidR="007D72FF" w:rsidRDefault="007D72FF" w:rsidP="007D72FF">
      <w:pPr>
        <w:pStyle w:val="Zkladntext"/>
        <w:spacing w:before="2"/>
        <w:ind w:left="1076" w:right="1636" w:firstLine="300"/>
      </w:pPr>
      <w:r>
        <w:t>ZŠ Chotýšany vede žáky ke kritickému myšlení a k získávání poznatků na základě činností,</w:t>
      </w:r>
      <w:r>
        <w:rPr>
          <w:spacing w:val="1"/>
        </w:rPr>
        <w:t xml:space="preserve"> </w:t>
      </w:r>
      <w:r>
        <w:t>pozorování,</w:t>
      </w:r>
      <w:r>
        <w:rPr>
          <w:spacing w:val="-2"/>
        </w:rPr>
        <w:t xml:space="preserve"> </w:t>
      </w:r>
      <w:r>
        <w:t>pokusů,</w:t>
      </w:r>
      <w:r>
        <w:rPr>
          <w:spacing w:val="-2"/>
        </w:rPr>
        <w:t xml:space="preserve"> </w:t>
      </w:r>
      <w:r>
        <w:t>objevování.</w:t>
      </w:r>
      <w:r>
        <w:rPr>
          <w:spacing w:val="-2"/>
        </w:rPr>
        <w:t xml:space="preserve"> </w:t>
      </w:r>
      <w:r>
        <w:t>Snaží se</w:t>
      </w:r>
      <w:r>
        <w:rPr>
          <w:spacing w:val="-1"/>
        </w:rPr>
        <w:t xml:space="preserve"> </w:t>
      </w:r>
      <w:r>
        <w:t>rozvíjet</w:t>
      </w:r>
      <w:r>
        <w:rPr>
          <w:spacing w:val="-1"/>
        </w:rPr>
        <w:t xml:space="preserve"> </w:t>
      </w:r>
      <w:r>
        <w:t>schopnosti</w:t>
      </w:r>
      <w:r>
        <w:rPr>
          <w:spacing w:val="-1"/>
        </w:rPr>
        <w:t xml:space="preserve"> </w:t>
      </w:r>
      <w:r>
        <w:t>žáků</w:t>
      </w:r>
      <w:r>
        <w:rPr>
          <w:spacing w:val="-1"/>
        </w:rPr>
        <w:t xml:space="preserve"> </w:t>
      </w:r>
      <w:r>
        <w:t>tak,</w:t>
      </w:r>
      <w:r>
        <w:rPr>
          <w:spacing w:val="-2"/>
        </w:rPr>
        <w:t xml:space="preserve"> </w:t>
      </w:r>
      <w:r>
        <w:t>aby</w:t>
      </w:r>
      <w:r>
        <w:rPr>
          <w:spacing w:val="-9"/>
        </w:rPr>
        <w:t xml:space="preserve"> </w:t>
      </w:r>
      <w:r>
        <w:t>je</w:t>
      </w:r>
      <w:r>
        <w:rPr>
          <w:spacing w:val="-1"/>
        </w:rPr>
        <w:t xml:space="preserve"> </w:t>
      </w:r>
      <w:r>
        <w:t>uměli</w:t>
      </w:r>
      <w:r>
        <w:rPr>
          <w:spacing w:val="-6"/>
        </w:rPr>
        <w:t xml:space="preserve"> </w:t>
      </w:r>
      <w:r>
        <w:t>uplatnit</w:t>
      </w:r>
      <w:r>
        <w:rPr>
          <w:spacing w:val="-57"/>
        </w:rPr>
        <w:t xml:space="preserve"> </w:t>
      </w:r>
      <w:r>
        <w:t>v</w:t>
      </w:r>
      <w:r>
        <w:rPr>
          <w:spacing w:val="-1"/>
        </w:rPr>
        <w:t xml:space="preserve"> </w:t>
      </w:r>
      <w:r>
        <w:t>životě</w:t>
      </w:r>
      <w:r>
        <w:rPr>
          <w:spacing w:val="2"/>
        </w:rPr>
        <w:t xml:space="preserve"> </w:t>
      </w:r>
      <w:r>
        <w:t>a</w:t>
      </w:r>
      <w:r>
        <w:rPr>
          <w:spacing w:val="1"/>
        </w:rPr>
        <w:t xml:space="preserve"> </w:t>
      </w:r>
      <w:r>
        <w:t>mohli</w:t>
      </w:r>
      <w:r>
        <w:rPr>
          <w:spacing w:val="1"/>
        </w:rPr>
        <w:t xml:space="preserve"> </w:t>
      </w:r>
      <w:r>
        <w:t>se</w:t>
      </w:r>
      <w:r>
        <w:rPr>
          <w:spacing w:val="1"/>
        </w:rPr>
        <w:t xml:space="preserve"> </w:t>
      </w:r>
      <w:r>
        <w:t>sami</w:t>
      </w:r>
      <w:r>
        <w:rPr>
          <w:spacing w:val="1"/>
        </w:rPr>
        <w:t xml:space="preserve"> </w:t>
      </w:r>
      <w:r>
        <w:t>vzdělávat.</w:t>
      </w:r>
    </w:p>
    <w:p w:rsidR="007D72FF" w:rsidRDefault="007D72FF" w:rsidP="007D72FF">
      <w:pPr>
        <w:pStyle w:val="Zkladntext"/>
        <w:ind w:left="1076" w:right="1709" w:firstLine="300"/>
      </w:pPr>
      <w:r>
        <w:t>Naší prvořadou ambicí je proměnit školu v prostředí, kde se dětem s velmi různorodými</w:t>
      </w:r>
      <w:r>
        <w:rPr>
          <w:spacing w:val="-57"/>
        </w:rPr>
        <w:t xml:space="preserve"> </w:t>
      </w:r>
      <w:r>
        <w:t>potřebami dostává nejen kvalitní a kvalifikované vzdělávací péče, ale kde se současně cítí</w:t>
      </w:r>
      <w:r>
        <w:rPr>
          <w:spacing w:val="1"/>
        </w:rPr>
        <w:t xml:space="preserve"> </w:t>
      </w:r>
      <w:r>
        <w:t>bezpečně a spokojeně. Společně se zákonnými zástupci se připojujeme ke vzdělávacím</w:t>
      </w:r>
      <w:r>
        <w:rPr>
          <w:spacing w:val="1"/>
        </w:rPr>
        <w:t xml:space="preserve"> </w:t>
      </w:r>
      <w:r>
        <w:t>trendům</w:t>
      </w:r>
      <w:r>
        <w:rPr>
          <w:spacing w:val="-1"/>
        </w:rPr>
        <w:t xml:space="preserve"> </w:t>
      </w:r>
      <w:r>
        <w:t>v</w:t>
      </w:r>
      <w:r>
        <w:rPr>
          <w:spacing w:val="-4"/>
        </w:rPr>
        <w:t xml:space="preserve"> </w:t>
      </w:r>
      <w:r>
        <w:t>Evropě a chceme</w:t>
      </w:r>
      <w:r>
        <w:rPr>
          <w:spacing w:val="1"/>
        </w:rPr>
        <w:t xml:space="preserve"> </w:t>
      </w:r>
      <w:r>
        <w:t>rozvíjet u</w:t>
      </w:r>
      <w:r>
        <w:rPr>
          <w:spacing w:val="-1"/>
        </w:rPr>
        <w:t xml:space="preserve"> </w:t>
      </w:r>
      <w:r>
        <w:t>žáků</w:t>
      </w:r>
      <w:r>
        <w:rPr>
          <w:spacing w:val="-1"/>
        </w:rPr>
        <w:t xml:space="preserve"> </w:t>
      </w:r>
      <w:r>
        <w:t>kompetence, které</w:t>
      </w:r>
      <w:r>
        <w:rPr>
          <w:spacing w:val="-4"/>
        </w:rPr>
        <w:t xml:space="preserve"> </w:t>
      </w:r>
      <w:r>
        <w:t>jsou</w:t>
      </w:r>
      <w:r>
        <w:rPr>
          <w:spacing w:val="-1"/>
        </w:rPr>
        <w:t xml:space="preserve"> </w:t>
      </w:r>
      <w:r>
        <w:t>nezbytné pro život</w:t>
      </w:r>
    </w:p>
    <w:p w:rsidR="007D72FF" w:rsidRDefault="007D72FF" w:rsidP="007D72FF">
      <w:pPr>
        <w:pStyle w:val="Zkladntext"/>
        <w:ind w:left="1076"/>
      </w:pPr>
      <w:r>
        <w:t>v</w:t>
      </w:r>
      <w:r>
        <w:rPr>
          <w:spacing w:val="-4"/>
        </w:rPr>
        <w:t xml:space="preserve"> </w:t>
      </w:r>
      <w:r>
        <w:t>Evropě</w:t>
      </w:r>
      <w:r>
        <w:rPr>
          <w:spacing w:val="1"/>
        </w:rPr>
        <w:t xml:space="preserve"> </w:t>
      </w:r>
      <w:r>
        <w:t>21.</w:t>
      </w:r>
      <w:r>
        <w:rPr>
          <w:spacing w:val="1"/>
        </w:rPr>
        <w:t xml:space="preserve"> </w:t>
      </w:r>
      <w:r>
        <w:t>století.</w:t>
      </w:r>
    </w:p>
    <w:p w:rsidR="007D72FF" w:rsidRDefault="007D72FF" w:rsidP="007D72FF">
      <w:pPr>
        <w:pStyle w:val="Zkladntext"/>
      </w:pPr>
    </w:p>
    <w:p w:rsidR="007D72FF" w:rsidRDefault="007D72FF" w:rsidP="007D72FF">
      <w:pPr>
        <w:pStyle w:val="Zkladntext"/>
        <w:ind w:left="1376"/>
      </w:pPr>
      <w:r>
        <w:t>V</w:t>
      </w:r>
      <w:r>
        <w:rPr>
          <w:spacing w:val="-5"/>
        </w:rPr>
        <w:t xml:space="preserve"> </w:t>
      </w:r>
      <w:r>
        <w:t>rámci</w:t>
      </w:r>
      <w:r>
        <w:rPr>
          <w:spacing w:val="-2"/>
        </w:rPr>
        <w:t xml:space="preserve"> </w:t>
      </w:r>
      <w:r>
        <w:t>procesu</w:t>
      </w:r>
      <w:r>
        <w:rPr>
          <w:spacing w:val="-3"/>
        </w:rPr>
        <w:t xml:space="preserve"> </w:t>
      </w:r>
      <w:r>
        <w:t>vzdělávání</w:t>
      </w:r>
      <w:r>
        <w:rPr>
          <w:spacing w:val="-3"/>
        </w:rPr>
        <w:t xml:space="preserve"> </w:t>
      </w:r>
      <w:r>
        <w:t>se</w:t>
      </w:r>
      <w:r>
        <w:rPr>
          <w:spacing w:val="-1"/>
        </w:rPr>
        <w:t xml:space="preserve"> </w:t>
      </w:r>
      <w:r>
        <w:t>věnujeme</w:t>
      </w:r>
      <w:r>
        <w:rPr>
          <w:spacing w:val="-2"/>
        </w:rPr>
        <w:t xml:space="preserve"> </w:t>
      </w:r>
      <w:r>
        <w:t>mimo</w:t>
      </w:r>
      <w:r>
        <w:rPr>
          <w:spacing w:val="-3"/>
        </w:rPr>
        <w:t xml:space="preserve"> </w:t>
      </w:r>
      <w:r>
        <w:t>jiné</w:t>
      </w:r>
      <w:r>
        <w:rPr>
          <w:spacing w:val="-2"/>
        </w:rPr>
        <w:t xml:space="preserve"> </w:t>
      </w:r>
      <w:r>
        <w:t>následujícím</w:t>
      </w:r>
      <w:r>
        <w:rPr>
          <w:spacing w:val="-2"/>
        </w:rPr>
        <w:t xml:space="preserve"> </w:t>
      </w:r>
      <w:r>
        <w:t>kompetencím:</w:t>
      </w:r>
    </w:p>
    <w:p w:rsidR="007D72FF" w:rsidRPr="007D72FF" w:rsidRDefault="007D72FF" w:rsidP="007D72FF">
      <w:pPr>
        <w:pStyle w:val="Nadpis3"/>
        <w:spacing w:before="4"/>
        <w:rPr>
          <w:color w:val="000000" w:themeColor="text1"/>
        </w:rPr>
      </w:pPr>
      <w:r w:rsidRPr="007D72FF">
        <w:rPr>
          <w:color w:val="000000" w:themeColor="text1"/>
        </w:rPr>
        <w:t>Učení</w:t>
      </w:r>
    </w:p>
    <w:p w:rsidR="007D72FF" w:rsidRDefault="007D72FF" w:rsidP="007D72FF">
      <w:pPr>
        <w:pStyle w:val="Odstavecseseznamem"/>
        <w:numPr>
          <w:ilvl w:val="0"/>
          <w:numId w:val="101"/>
        </w:numPr>
        <w:tabs>
          <w:tab w:val="left" w:pos="1796"/>
          <w:tab w:val="left" w:pos="1797"/>
        </w:tabs>
        <w:spacing w:line="274" w:lineRule="exact"/>
        <w:rPr>
          <w:sz w:val="24"/>
        </w:rPr>
      </w:pPr>
      <w:r>
        <w:rPr>
          <w:sz w:val="24"/>
        </w:rPr>
        <w:t>být</w:t>
      </w:r>
      <w:r>
        <w:rPr>
          <w:spacing w:val="-3"/>
          <w:sz w:val="24"/>
        </w:rPr>
        <w:t xml:space="preserve"> </w:t>
      </w:r>
      <w:r>
        <w:rPr>
          <w:sz w:val="24"/>
        </w:rPr>
        <w:t>schopen</w:t>
      </w:r>
      <w:r>
        <w:rPr>
          <w:spacing w:val="-2"/>
          <w:sz w:val="24"/>
        </w:rPr>
        <w:t xml:space="preserve"> </w:t>
      </w:r>
      <w:r>
        <w:rPr>
          <w:sz w:val="24"/>
        </w:rPr>
        <w:t>vzít</w:t>
      </w:r>
      <w:r>
        <w:rPr>
          <w:spacing w:val="-1"/>
          <w:sz w:val="24"/>
        </w:rPr>
        <w:t xml:space="preserve"> </w:t>
      </w:r>
      <w:r>
        <w:rPr>
          <w:sz w:val="24"/>
        </w:rPr>
        <w:t>v</w:t>
      </w:r>
      <w:r>
        <w:rPr>
          <w:spacing w:val="-4"/>
          <w:sz w:val="24"/>
        </w:rPr>
        <w:t xml:space="preserve"> </w:t>
      </w:r>
      <w:r>
        <w:rPr>
          <w:sz w:val="24"/>
        </w:rPr>
        <w:t>úvahu</w:t>
      </w:r>
      <w:r>
        <w:rPr>
          <w:spacing w:val="1"/>
          <w:sz w:val="24"/>
        </w:rPr>
        <w:t xml:space="preserve"> </w:t>
      </w:r>
      <w:r>
        <w:rPr>
          <w:sz w:val="24"/>
        </w:rPr>
        <w:t>zkušenost</w:t>
      </w:r>
    </w:p>
    <w:p w:rsidR="007D72FF" w:rsidRDefault="007D72FF" w:rsidP="007D72FF">
      <w:pPr>
        <w:pStyle w:val="Odstavecseseznamem"/>
        <w:numPr>
          <w:ilvl w:val="0"/>
          <w:numId w:val="101"/>
        </w:numPr>
        <w:tabs>
          <w:tab w:val="left" w:pos="1796"/>
          <w:tab w:val="left" w:pos="1797"/>
        </w:tabs>
        <w:rPr>
          <w:sz w:val="24"/>
        </w:rPr>
      </w:pPr>
      <w:r>
        <w:rPr>
          <w:sz w:val="24"/>
        </w:rPr>
        <w:t>být</w:t>
      </w:r>
      <w:r>
        <w:rPr>
          <w:spacing w:val="-3"/>
          <w:sz w:val="24"/>
        </w:rPr>
        <w:t xml:space="preserve"> </w:t>
      </w:r>
      <w:r>
        <w:rPr>
          <w:sz w:val="24"/>
        </w:rPr>
        <w:t>zodpovědný</w:t>
      </w:r>
      <w:r>
        <w:rPr>
          <w:spacing w:val="1"/>
          <w:sz w:val="24"/>
        </w:rPr>
        <w:t xml:space="preserve"> </w:t>
      </w:r>
      <w:r>
        <w:rPr>
          <w:sz w:val="24"/>
        </w:rPr>
        <w:t>za</w:t>
      </w:r>
      <w:r>
        <w:rPr>
          <w:spacing w:val="-1"/>
          <w:sz w:val="24"/>
        </w:rPr>
        <w:t xml:space="preserve"> </w:t>
      </w:r>
      <w:r>
        <w:rPr>
          <w:sz w:val="24"/>
        </w:rPr>
        <w:t>své</w:t>
      </w:r>
      <w:r>
        <w:rPr>
          <w:spacing w:val="-1"/>
          <w:sz w:val="24"/>
        </w:rPr>
        <w:t xml:space="preserve"> </w:t>
      </w:r>
      <w:r>
        <w:rPr>
          <w:sz w:val="24"/>
        </w:rPr>
        <w:t>učení</w:t>
      </w:r>
    </w:p>
    <w:p w:rsidR="007D72FF" w:rsidRDefault="007D72FF" w:rsidP="007D72FF">
      <w:pPr>
        <w:pStyle w:val="Odstavecseseznamem"/>
        <w:numPr>
          <w:ilvl w:val="0"/>
          <w:numId w:val="101"/>
        </w:numPr>
        <w:tabs>
          <w:tab w:val="left" w:pos="1796"/>
          <w:tab w:val="left" w:pos="1797"/>
        </w:tabs>
        <w:rPr>
          <w:sz w:val="24"/>
        </w:rPr>
      </w:pPr>
      <w:r>
        <w:rPr>
          <w:sz w:val="24"/>
        </w:rPr>
        <w:t>být</w:t>
      </w:r>
      <w:r>
        <w:rPr>
          <w:spacing w:val="-1"/>
          <w:sz w:val="24"/>
        </w:rPr>
        <w:t xml:space="preserve"> </w:t>
      </w:r>
      <w:r>
        <w:rPr>
          <w:sz w:val="24"/>
        </w:rPr>
        <w:t>schopen řešit</w:t>
      </w:r>
      <w:r>
        <w:rPr>
          <w:spacing w:val="1"/>
          <w:sz w:val="24"/>
        </w:rPr>
        <w:t xml:space="preserve"> </w:t>
      </w:r>
      <w:r>
        <w:rPr>
          <w:sz w:val="24"/>
        </w:rPr>
        <w:t>problémy</w:t>
      </w:r>
    </w:p>
    <w:p w:rsidR="007D72FF" w:rsidRDefault="007D72FF" w:rsidP="007D72FF">
      <w:pPr>
        <w:pStyle w:val="Odstavecseseznamem"/>
        <w:numPr>
          <w:ilvl w:val="0"/>
          <w:numId w:val="101"/>
        </w:numPr>
        <w:tabs>
          <w:tab w:val="left" w:pos="1796"/>
          <w:tab w:val="left" w:pos="1797"/>
        </w:tabs>
        <w:spacing w:before="1"/>
        <w:rPr>
          <w:sz w:val="24"/>
        </w:rPr>
      </w:pPr>
      <w:r>
        <w:rPr>
          <w:sz w:val="24"/>
        </w:rPr>
        <w:t>dávat</w:t>
      </w:r>
      <w:r>
        <w:rPr>
          <w:spacing w:val="-3"/>
          <w:sz w:val="24"/>
        </w:rPr>
        <w:t xml:space="preserve"> </w:t>
      </w:r>
      <w:r>
        <w:rPr>
          <w:sz w:val="24"/>
        </w:rPr>
        <w:t>věci</w:t>
      </w:r>
      <w:r>
        <w:rPr>
          <w:spacing w:val="-2"/>
          <w:sz w:val="24"/>
        </w:rPr>
        <w:t xml:space="preserve"> </w:t>
      </w:r>
      <w:r>
        <w:rPr>
          <w:sz w:val="24"/>
        </w:rPr>
        <w:t>do</w:t>
      </w:r>
      <w:r>
        <w:rPr>
          <w:spacing w:val="-3"/>
          <w:sz w:val="24"/>
        </w:rPr>
        <w:t xml:space="preserve"> </w:t>
      </w:r>
      <w:r>
        <w:rPr>
          <w:sz w:val="24"/>
        </w:rPr>
        <w:t>souvislostí</w:t>
      </w:r>
    </w:p>
    <w:p w:rsidR="007D72FF" w:rsidRDefault="007D72FF" w:rsidP="007D72FF">
      <w:pPr>
        <w:pStyle w:val="Odstavecseseznamem"/>
        <w:numPr>
          <w:ilvl w:val="0"/>
          <w:numId w:val="101"/>
        </w:numPr>
        <w:tabs>
          <w:tab w:val="left" w:pos="1796"/>
          <w:tab w:val="left" w:pos="1797"/>
        </w:tabs>
        <w:rPr>
          <w:sz w:val="24"/>
        </w:rPr>
      </w:pPr>
      <w:r>
        <w:rPr>
          <w:sz w:val="24"/>
        </w:rPr>
        <w:t>organizovat</w:t>
      </w:r>
      <w:r>
        <w:rPr>
          <w:spacing w:val="-2"/>
          <w:sz w:val="24"/>
        </w:rPr>
        <w:t xml:space="preserve"> </w:t>
      </w:r>
      <w:r>
        <w:rPr>
          <w:sz w:val="24"/>
        </w:rPr>
        <w:t>svůj</w:t>
      </w:r>
      <w:r>
        <w:rPr>
          <w:spacing w:val="-2"/>
          <w:sz w:val="24"/>
        </w:rPr>
        <w:t xml:space="preserve"> </w:t>
      </w:r>
      <w:r>
        <w:rPr>
          <w:sz w:val="24"/>
        </w:rPr>
        <w:t>učební</w:t>
      </w:r>
      <w:r>
        <w:rPr>
          <w:spacing w:val="-2"/>
          <w:sz w:val="24"/>
        </w:rPr>
        <w:t xml:space="preserve"> </w:t>
      </w:r>
      <w:r>
        <w:rPr>
          <w:sz w:val="24"/>
        </w:rPr>
        <w:t>proces</w:t>
      </w:r>
    </w:p>
    <w:p w:rsidR="007D72FF" w:rsidRDefault="007D72FF" w:rsidP="007D72FF">
      <w:pPr>
        <w:pStyle w:val="Odstavecseseznamem"/>
        <w:numPr>
          <w:ilvl w:val="0"/>
          <w:numId w:val="101"/>
        </w:numPr>
        <w:tabs>
          <w:tab w:val="left" w:pos="1796"/>
          <w:tab w:val="left" w:pos="1797"/>
        </w:tabs>
        <w:rPr>
          <w:sz w:val="24"/>
        </w:rPr>
      </w:pPr>
    </w:p>
    <w:p w:rsidR="007D72FF" w:rsidRPr="007D72FF" w:rsidRDefault="007D72FF" w:rsidP="007D72FF">
      <w:pPr>
        <w:pStyle w:val="Nadpis3"/>
        <w:spacing w:before="4"/>
        <w:rPr>
          <w:color w:val="000000" w:themeColor="text1"/>
        </w:rPr>
      </w:pPr>
      <w:r w:rsidRPr="007D72FF">
        <w:rPr>
          <w:color w:val="000000" w:themeColor="text1"/>
        </w:rPr>
        <w:t>Myšlení</w:t>
      </w:r>
      <w:r w:rsidRPr="007D72FF">
        <w:rPr>
          <w:color w:val="000000" w:themeColor="text1"/>
          <w:spacing w:val="-3"/>
        </w:rPr>
        <w:t xml:space="preserve"> </w:t>
      </w:r>
      <w:r w:rsidRPr="007D72FF">
        <w:rPr>
          <w:color w:val="000000" w:themeColor="text1"/>
        </w:rPr>
        <w:t>a</w:t>
      </w:r>
      <w:r w:rsidRPr="007D72FF">
        <w:rPr>
          <w:color w:val="000000" w:themeColor="text1"/>
          <w:spacing w:val="-3"/>
        </w:rPr>
        <w:t xml:space="preserve"> </w:t>
      </w:r>
      <w:r w:rsidRPr="007D72FF">
        <w:rPr>
          <w:color w:val="000000" w:themeColor="text1"/>
        </w:rPr>
        <w:t>uvažování</w:t>
      </w:r>
    </w:p>
    <w:p w:rsidR="007D72FF" w:rsidRDefault="007D72FF" w:rsidP="007D72FF">
      <w:pPr>
        <w:pStyle w:val="Odstavecseseznamem"/>
        <w:numPr>
          <w:ilvl w:val="0"/>
          <w:numId w:val="101"/>
        </w:numPr>
        <w:tabs>
          <w:tab w:val="left" w:pos="1796"/>
          <w:tab w:val="left" w:pos="1797"/>
        </w:tabs>
        <w:spacing w:line="274" w:lineRule="exact"/>
        <w:rPr>
          <w:sz w:val="24"/>
        </w:rPr>
      </w:pPr>
      <w:r>
        <w:rPr>
          <w:sz w:val="24"/>
        </w:rPr>
        <w:t>chápat</w:t>
      </w:r>
      <w:r>
        <w:rPr>
          <w:spacing w:val="-2"/>
          <w:sz w:val="24"/>
        </w:rPr>
        <w:t xml:space="preserve"> </w:t>
      </w:r>
      <w:r>
        <w:rPr>
          <w:sz w:val="24"/>
        </w:rPr>
        <w:t>kontinuitu</w:t>
      </w:r>
      <w:r>
        <w:rPr>
          <w:spacing w:val="-2"/>
          <w:sz w:val="24"/>
        </w:rPr>
        <w:t xml:space="preserve"> </w:t>
      </w:r>
      <w:r>
        <w:rPr>
          <w:sz w:val="24"/>
        </w:rPr>
        <w:t>minulosti</w:t>
      </w:r>
      <w:r>
        <w:rPr>
          <w:spacing w:val="-1"/>
          <w:sz w:val="24"/>
        </w:rPr>
        <w:t xml:space="preserve"> </w:t>
      </w:r>
      <w:r>
        <w:rPr>
          <w:sz w:val="24"/>
        </w:rPr>
        <w:t>a</w:t>
      </w:r>
      <w:r>
        <w:rPr>
          <w:spacing w:val="-2"/>
          <w:sz w:val="24"/>
        </w:rPr>
        <w:t xml:space="preserve"> </w:t>
      </w:r>
      <w:r>
        <w:rPr>
          <w:sz w:val="24"/>
        </w:rPr>
        <w:t>současnosti</w:t>
      </w:r>
    </w:p>
    <w:p w:rsidR="007D72FF" w:rsidRDefault="007D72FF" w:rsidP="007D72FF">
      <w:pPr>
        <w:pStyle w:val="Odstavecseseznamem"/>
        <w:numPr>
          <w:ilvl w:val="0"/>
          <w:numId w:val="101"/>
        </w:numPr>
        <w:tabs>
          <w:tab w:val="left" w:pos="1796"/>
          <w:tab w:val="left" w:pos="1797"/>
        </w:tabs>
        <w:rPr>
          <w:sz w:val="24"/>
        </w:rPr>
      </w:pPr>
      <w:r>
        <w:rPr>
          <w:sz w:val="24"/>
        </w:rPr>
        <w:t>vnímat hodnoty</w:t>
      </w:r>
      <w:r>
        <w:rPr>
          <w:spacing w:val="-8"/>
          <w:sz w:val="24"/>
        </w:rPr>
        <w:t xml:space="preserve"> </w:t>
      </w:r>
      <w:r>
        <w:rPr>
          <w:sz w:val="24"/>
        </w:rPr>
        <w:t>umění a</w:t>
      </w:r>
      <w:r>
        <w:rPr>
          <w:spacing w:val="1"/>
          <w:sz w:val="24"/>
        </w:rPr>
        <w:t xml:space="preserve"> </w:t>
      </w:r>
      <w:r>
        <w:rPr>
          <w:sz w:val="24"/>
        </w:rPr>
        <w:t>literatury</w:t>
      </w:r>
    </w:p>
    <w:p w:rsidR="007D72FF" w:rsidRDefault="007D72FF" w:rsidP="007D72FF">
      <w:pPr>
        <w:pStyle w:val="Odstavecseseznamem"/>
        <w:numPr>
          <w:ilvl w:val="0"/>
          <w:numId w:val="101"/>
        </w:numPr>
        <w:tabs>
          <w:tab w:val="left" w:pos="1796"/>
          <w:tab w:val="left" w:pos="1797"/>
        </w:tabs>
        <w:rPr>
          <w:sz w:val="24"/>
        </w:rPr>
      </w:pPr>
      <w:r>
        <w:rPr>
          <w:sz w:val="24"/>
        </w:rPr>
        <w:t>nahlížet na</w:t>
      </w:r>
      <w:r>
        <w:rPr>
          <w:spacing w:val="-3"/>
          <w:sz w:val="24"/>
        </w:rPr>
        <w:t xml:space="preserve"> </w:t>
      </w:r>
      <w:r>
        <w:rPr>
          <w:sz w:val="24"/>
        </w:rPr>
        <w:t>aspekty</w:t>
      </w:r>
      <w:r>
        <w:rPr>
          <w:spacing w:val="-8"/>
          <w:sz w:val="24"/>
        </w:rPr>
        <w:t xml:space="preserve"> </w:t>
      </w:r>
      <w:r>
        <w:rPr>
          <w:sz w:val="24"/>
        </w:rPr>
        <w:t>rozvoje</w:t>
      </w:r>
      <w:r>
        <w:rPr>
          <w:spacing w:val="1"/>
          <w:sz w:val="24"/>
        </w:rPr>
        <w:t xml:space="preserve"> </w:t>
      </w:r>
      <w:r>
        <w:rPr>
          <w:sz w:val="24"/>
        </w:rPr>
        <w:t>společnosti</w:t>
      </w:r>
      <w:r>
        <w:rPr>
          <w:spacing w:val="1"/>
          <w:sz w:val="24"/>
        </w:rPr>
        <w:t xml:space="preserve"> </w:t>
      </w:r>
      <w:r>
        <w:rPr>
          <w:sz w:val="24"/>
        </w:rPr>
        <w:t>kriticky</w:t>
      </w:r>
    </w:p>
    <w:p w:rsidR="007D72FF" w:rsidRDefault="007D72FF" w:rsidP="007D72FF">
      <w:pPr>
        <w:pStyle w:val="Odstavecseseznamem"/>
        <w:numPr>
          <w:ilvl w:val="0"/>
          <w:numId w:val="101"/>
        </w:numPr>
        <w:tabs>
          <w:tab w:val="left" w:pos="1796"/>
          <w:tab w:val="left" w:pos="1797"/>
        </w:tabs>
        <w:rPr>
          <w:sz w:val="24"/>
        </w:rPr>
      </w:pPr>
      <w:r>
        <w:rPr>
          <w:sz w:val="24"/>
        </w:rPr>
        <w:t>hodnotit</w:t>
      </w:r>
      <w:r>
        <w:rPr>
          <w:spacing w:val="-2"/>
          <w:sz w:val="24"/>
        </w:rPr>
        <w:t xml:space="preserve"> </w:t>
      </w:r>
      <w:r>
        <w:rPr>
          <w:sz w:val="24"/>
        </w:rPr>
        <w:t>sociální</w:t>
      </w:r>
      <w:r>
        <w:rPr>
          <w:spacing w:val="-6"/>
          <w:sz w:val="24"/>
        </w:rPr>
        <w:t xml:space="preserve"> </w:t>
      </w:r>
      <w:r>
        <w:rPr>
          <w:sz w:val="24"/>
        </w:rPr>
        <w:t>chování</w:t>
      </w:r>
      <w:r>
        <w:rPr>
          <w:spacing w:val="-3"/>
          <w:sz w:val="24"/>
        </w:rPr>
        <w:t xml:space="preserve"> </w:t>
      </w:r>
      <w:r>
        <w:rPr>
          <w:sz w:val="24"/>
        </w:rPr>
        <w:t>související</w:t>
      </w:r>
      <w:r>
        <w:rPr>
          <w:spacing w:val="-1"/>
          <w:sz w:val="24"/>
        </w:rPr>
        <w:t xml:space="preserve"> </w:t>
      </w:r>
      <w:r>
        <w:rPr>
          <w:sz w:val="24"/>
        </w:rPr>
        <w:t>se</w:t>
      </w:r>
      <w:r>
        <w:rPr>
          <w:spacing w:val="-2"/>
          <w:sz w:val="24"/>
        </w:rPr>
        <w:t xml:space="preserve"> </w:t>
      </w:r>
      <w:r>
        <w:rPr>
          <w:sz w:val="24"/>
        </w:rPr>
        <w:t>zdravím</w:t>
      </w:r>
      <w:r>
        <w:rPr>
          <w:spacing w:val="-1"/>
          <w:sz w:val="24"/>
        </w:rPr>
        <w:t xml:space="preserve"> </w:t>
      </w:r>
      <w:r>
        <w:rPr>
          <w:sz w:val="24"/>
        </w:rPr>
        <w:t>a</w:t>
      </w:r>
      <w:r>
        <w:rPr>
          <w:spacing w:val="-2"/>
          <w:sz w:val="24"/>
        </w:rPr>
        <w:t xml:space="preserve"> </w:t>
      </w:r>
      <w:r>
        <w:rPr>
          <w:sz w:val="24"/>
        </w:rPr>
        <w:t>životním</w:t>
      </w:r>
      <w:r>
        <w:rPr>
          <w:spacing w:val="-1"/>
          <w:sz w:val="24"/>
        </w:rPr>
        <w:t xml:space="preserve"> </w:t>
      </w:r>
      <w:r>
        <w:rPr>
          <w:sz w:val="24"/>
        </w:rPr>
        <w:t>prostředím</w:t>
      </w:r>
    </w:p>
    <w:p w:rsidR="007D72FF" w:rsidRDefault="007D72FF" w:rsidP="007D72FF">
      <w:pPr>
        <w:pStyle w:val="Odstavecseseznamem"/>
        <w:numPr>
          <w:ilvl w:val="0"/>
          <w:numId w:val="101"/>
        </w:numPr>
        <w:tabs>
          <w:tab w:val="left" w:pos="1796"/>
          <w:tab w:val="left" w:pos="1797"/>
        </w:tabs>
        <w:rPr>
          <w:sz w:val="24"/>
        </w:rPr>
      </w:pPr>
      <w:r>
        <w:rPr>
          <w:sz w:val="24"/>
        </w:rPr>
        <w:t>být</w:t>
      </w:r>
      <w:r>
        <w:rPr>
          <w:spacing w:val="-3"/>
          <w:sz w:val="24"/>
        </w:rPr>
        <w:t xml:space="preserve"> </w:t>
      </w:r>
      <w:r>
        <w:rPr>
          <w:sz w:val="24"/>
        </w:rPr>
        <w:t>schopen</w:t>
      </w:r>
      <w:r>
        <w:rPr>
          <w:spacing w:val="-2"/>
          <w:sz w:val="24"/>
        </w:rPr>
        <w:t xml:space="preserve"> </w:t>
      </w:r>
      <w:r>
        <w:rPr>
          <w:sz w:val="24"/>
        </w:rPr>
        <w:t>se</w:t>
      </w:r>
      <w:r>
        <w:rPr>
          <w:spacing w:val="-1"/>
          <w:sz w:val="24"/>
        </w:rPr>
        <w:t xml:space="preserve"> </w:t>
      </w:r>
      <w:r>
        <w:rPr>
          <w:sz w:val="24"/>
        </w:rPr>
        <w:t>vyrovnávat</w:t>
      </w:r>
      <w:r>
        <w:rPr>
          <w:spacing w:val="-1"/>
          <w:sz w:val="24"/>
        </w:rPr>
        <w:t xml:space="preserve"> </w:t>
      </w:r>
      <w:r>
        <w:rPr>
          <w:sz w:val="24"/>
        </w:rPr>
        <w:t>s</w:t>
      </w:r>
      <w:r>
        <w:rPr>
          <w:spacing w:val="-1"/>
          <w:sz w:val="24"/>
        </w:rPr>
        <w:t xml:space="preserve"> </w:t>
      </w:r>
      <w:r>
        <w:rPr>
          <w:sz w:val="24"/>
        </w:rPr>
        <w:t>nejistotou</w:t>
      </w:r>
      <w:r>
        <w:rPr>
          <w:spacing w:val="-2"/>
          <w:sz w:val="24"/>
        </w:rPr>
        <w:t xml:space="preserve"> </w:t>
      </w:r>
      <w:r>
        <w:rPr>
          <w:sz w:val="24"/>
        </w:rPr>
        <w:t>a</w:t>
      </w:r>
      <w:r>
        <w:rPr>
          <w:spacing w:val="-2"/>
          <w:sz w:val="24"/>
        </w:rPr>
        <w:t xml:space="preserve"> </w:t>
      </w:r>
      <w:r>
        <w:rPr>
          <w:sz w:val="24"/>
        </w:rPr>
        <w:t>komplexností</w:t>
      </w:r>
      <w:r>
        <w:rPr>
          <w:spacing w:val="-1"/>
          <w:sz w:val="24"/>
        </w:rPr>
        <w:t xml:space="preserve"> </w:t>
      </w:r>
      <w:r>
        <w:rPr>
          <w:sz w:val="24"/>
        </w:rPr>
        <w:t>situace</w:t>
      </w:r>
    </w:p>
    <w:p w:rsidR="007D72FF" w:rsidRDefault="007D72FF" w:rsidP="007D72FF">
      <w:pPr>
        <w:pStyle w:val="Odstavecseseznamem"/>
        <w:numPr>
          <w:ilvl w:val="0"/>
          <w:numId w:val="101"/>
        </w:numPr>
        <w:tabs>
          <w:tab w:val="left" w:pos="1796"/>
          <w:tab w:val="left" w:pos="1797"/>
        </w:tabs>
        <w:rPr>
          <w:sz w:val="24"/>
        </w:rPr>
      </w:pPr>
      <w:r>
        <w:rPr>
          <w:sz w:val="24"/>
        </w:rPr>
        <w:t>vnímat</w:t>
      </w:r>
      <w:r>
        <w:rPr>
          <w:spacing w:val="-1"/>
          <w:sz w:val="24"/>
        </w:rPr>
        <w:t xml:space="preserve"> </w:t>
      </w:r>
      <w:r>
        <w:rPr>
          <w:sz w:val="24"/>
        </w:rPr>
        <w:t>politický</w:t>
      </w:r>
      <w:r>
        <w:rPr>
          <w:spacing w:val="-2"/>
          <w:sz w:val="24"/>
        </w:rPr>
        <w:t xml:space="preserve"> </w:t>
      </w:r>
      <w:r>
        <w:rPr>
          <w:sz w:val="24"/>
        </w:rPr>
        <w:t>a</w:t>
      </w:r>
      <w:r>
        <w:rPr>
          <w:spacing w:val="-5"/>
          <w:sz w:val="24"/>
        </w:rPr>
        <w:t xml:space="preserve"> </w:t>
      </w:r>
      <w:r>
        <w:rPr>
          <w:sz w:val="24"/>
        </w:rPr>
        <w:t>ekonomický</w:t>
      </w:r>
      <w:r>
        <w:rPr>
          <w:spacing w:val="-2"/>
          <w:sz w:val="24"/>
        </w:rPr>
        <w:t xml:space="preserve"> </w:t>
      </w:r>
      <w:r>
        <w:rPr>
          <w:sz w:val="24"/>
        </w:rPr>
        <w:t>kontext</w:t>
      </w:r>
      <w:r>
        <w:rPr>
          <w:spacing w:val="-2"/>
          <w:sz w:val="24"/>
        </w:rPr>
        <w:t xml:space="preserve"> </w:t>
      </w:r>
      <w:r>
        <w:rPr>
          <w:sz w:val="24"/>
        </w:rPr>
        <w:t>při vzdělávání</w:t>
      </w:r>
      <w:r>
        <w:rPr>
          <w:spacing w:val="-2"/>
          <w:sz w:val="24"/>
        </w:rPr>
        <w:t xml:space="preserve"> </w:t>
      </w:r>
      <w:r>
        <w:rPr>
          <w:sz w:val="24"/>
        </w:rPr>
        <w:t>a</w:t>
      </w:r>
      <w:r>
        <w:rPr>
          <w:spacing w:val="-1"/>
          <w:sz w:val="24"/>
        </w:rPr>
        <w:t xml:space="preserve"> </w:t>
      </w:r>
      <w:r>
        <w:rPr>
          <w:sz w:val="24"/>
        </w:rPr>
        <w:t>práci</w:t>
      </w:r>
    </w:p>
    <w:p w:rsidR="007D72FF" w:rsidRPr="003A09DF" w:rsidRDefault="007D72FF" w:rsidP="003A09DF">
      <w:pPr>
        <w:pStyle w:val="Odstavecseseznamem"/>
        <w:numPr>
          <w:ilvl w:val="0"/>
          <w:numId w:val="101"/>
        </w:numPr>
        <w:tabs>
          <w:tab w:val="left" w:pos="1796"/>
          <w:tab w:val="left" w:pos="1797"/>
        </w:tabs>
        <w:spacing w:before="1"/>
        <w:rPr>
          <w:sz w:val="24"/>
        </w:rPr>
        <w:sectPr w:rsidR="007D72FF" w:rsidRPr="003A09DF">
          <w:pgSz w:w="11910" w:h="16840"/>
          <w:pgMar w:top="2000" w:right="0" w:bottom="1240" w:left="340" w:header="1419" w:footer="1054" w:gutter="0"/>
          <w:cols w:space="708"/>
        </w:sectPr>
      </w:pPr>
      <w:r>
        <w:rPr>
          <w:sz w:val="24"/>
        </w:rPr>
        <w:t>účastnit</w:t>
      </w:r>
      <w:r>
        <w:rPr>
          <w:spacing w:val="-3"/>
          <w:sz w:val="24"/>
        </w:rPr>
        <w:t xml:space="preserve"> </w:t>
      </w:r>
      <w:r>
        <w:rPr>
          <w:sz w:val="24"/>
        </w:rPr>
        <w:t>se</w:t>
      </w:r>
      <w:r>
        <w:rPr>
          <w:spacing w:val="-2"/>
          <w:sz w:val="24"/>
        </w:rPr>
        <w:t xml:space="preserve"> </w:t>
      </w:r>
      <w:r>
        <w:rPr>
          <w:sz w:val="24"/>
        </w:rPr>
        <w:t>diskusí</w:t>
      </w:r>
      <w:r>
        <w:rPr>
          <w:spacing w:val="-2"/>
          <w:sz w:val="24"/>
        </w:rPr>
        <w:t xml:space="preserve"> </w:t>
      </w:r>
      <w:r>
        <w:rPr>
          <w:sz w:val="24"/>
        </w:rPr>
        <w:t>a</w:t>
      </w:r>
      <w:r>
        <w:rPr>
          <w:spacing w:val="-2"/>
          <w:sz w:val="24"/>
        </w:rPr>
        <w:t xml:space="preserve"> </w:t>
      </w:r>
      <w:r>
        <w:rPr>
          <w:sz w:val="24"/>
        </w:rPr>
        <w:t>vyjadřovat</w:t>
      </w:r>
      <w:r>
        <w:rPr>
          <w:spacing w:val="-2"/>
          <w:sz w:val="24"/>
        </w:rPr>
        <w:t xml:space="preserve"> </w:t>
      </w:r>
      <w:r>
        <w:rPr>
          <w:sz w:val="24"/>
        </w:rPr>
        <w:t>vlastní</w:t>
      </w:r>
      <w:r>
        <w:rPr>
          <w:spacing w:val="-3"/>
          <w:sz w:val="24"/>
        </w:rPr>
        <w:t xml:space="preserve"> </w:t>
      </w:r>
      <w:r>
        <w:rPr>
          <w:sz w:val="24"/>
        </w:rPr>
        <w:t>názor</w:t>
      </w:r>
      <w:bookmarkStart w:id="3" w:name="_GoBack"/>
      <w:bookmarkEnd w:id="3"/>
    </w:p>
    <w:p w:rsidR="007D72FF" w:rsidRDefault="007D72FF" w:rsidP="007D72FF">
      <w:pPr>
        <w:pStyle w:val="Zkladntext"/>
        <w:rPr>
          <w:sz w:val="20"/>
        </w:rPr>
      </w:pPr>
    </w:p>
    <w:p w:rsidR="007D72FF" w:rsidRDefault="007D72FF" w:rsidP="007D72FF">
      <w:pPr>
        <w:pStyle w:val="Zkladntext"/>
        <w:spacing w:before="9"/>
        <w:rPr>
          <w:sz w:val="19"/>
        </w:rPr>
      </w:pPr>
    </w:p>
    <w:p w:rsidR="007D72FF" w:rsidRDefault="007D72FF" w:rsidP="007D72FF">
      <w:pPr>
        <w:pStyle w:val="Nadpis3"/>
        <w:spacing w:before="90"/>
      </w:pPr>
      <w:r w:rsidRPr="007D72FF">
        <w:rPr>
          <w:color w:val="000000" w:themeColor="text1"/>
        </w:rPr>
        <w:t>Objevování</w:t>
      </w:r>
    </w:p>
    <w:p w:rsidR="007D72FF" w:rsidRDefault="007D72FF" w:rsidP="007D72FF">
      <w:pPr>
        <w:pStyle w:val="Odstavecseseznamem"/>
        <w:numPr>
          <w:ilvl w:val="0"/>
          <w:numId w:val="101"/>
        </w:numPr>
        <w:tabs>
          <w:tab w:val="left" w:pos="1796"/>
          <w:tab w:val="left" w:pos="1797"/>
        </w:tabs>
        <w:spacing w:line="274" w:lineRule="exact"/>
        <w:rPr>
          <w:sz w:val="24"/>
        </w:rPr>
      </w:pPr>
      <w:r>
        <w:rPr>
          <w:sz w:val="24"/>
        </w:rPr>
        <w:t>vytvářet</w:t>
      </w:r>
      <w:r>
        <w:rPr>
          <w:spacing w:val="-2"/>
          <w:sz w:val="24"/>
        </w:rPr>
        <w:t xml:space="preserve"> </w:t>
      </w:r>
      <w:r>
        <w:rPr>
          <w:sz w:val="24"/>
        </w:rPr>
        <w:t>a</w:t>
      </w:r>
      <w:r>
        <w:rPr>
          <w:spacing w:val="-2"/>
          <w:sz w:val="24"/>
        </w:rPr>
        <w:t xml:space="preserve"> </w:t>
      </w:r>
      <w:r>
        <w:rPr>
          <w:sz w:val="24"/>
        </w:rPr>
        <w:t>uspořádávat</w:t>
      </w:r>
      <w:r>
        <w:rPr>
          <w:spacing w:val="-1"/>
          <w:sz w:val="24"/>
        </w:rPr>
        <w:t xml:space="preserve"> </w:t>
      </w:r>
      <w:r>
        <w:rPr>
          <w:sz w:val="24"/>
        </w:rPr>
        <w:t>dokumentaci</w:t>
      </w:r>
    </w:p>
    <w:p w:rsidR="007D72FF" w:rsidRDefault="007D72FF" w:rsidP="007D72FF">
      <w:pPr>
        <w:pStyle w:val="Odstavecseseznamem"/>
        <w:numPr>
          <w:ilvl w:val="0"/>
          <w:numId w:val="101"/>
        </w:numPr>
        <w:tabs>
          <w:tab w:val="left" w:pos="1796"/>
          <w:tab w:val="left" w:pos="1797"/>
        </w:tabs>
        <w:rPr>
          <w:sz w:val="24"/>
        </w:rPr>
      </w:pPr>
      <w:r>
        <w:rPr>
          <w:sz w:val="24"/>
        </w:rPr>
        <w:t>konzultovat</w:t>
      </w:r>
      <w:r>
        <w:rPr>
          <w:spacing w:val="-1"/>
          <w:sz w:val="24"/>
        </w:rPr>
        <w:t xml:space="preserve"> </w:t>
      </w:r>
      <w:r>
        <w:rPr>
          <w:sz w:val="24"/>
        </w:rPr>
        <w:t>s experty</w:t>
      </w:r>
    </w:p>
    <w:p w:rsidR="007D72FF" w:rsidRDefault="007D72FF" w:rsidP="007D72FF">
      <w:pPr>
        <w:pStyle w:val="Odstavecseseznamem"/>
        <w:numPr>
          <w:ilvl w:val="0"/>
          <w:numId w:val="101"/>
        </w:numPr>
        <w:tabs>
          <w:tab w:val="left" w:pos="1796"/>
          <w:tab w:val="left" w:pos="1797"/>
        </w:tabs>
        <w:spacing w:before="1"/>
        <w:rPr>
          <w:sz w:val="24"/>
        </w:rPr>
      </w:pPr>
      <w:r>
        <w:rPr>
          <w:sz w:val="24"/>
        </w:rPr>
        <w:t>radit</w:t>
      </w:r>
      <w:r>
        <w:rPr>
          <w:spacing w:val="-2"/>
          <w:sz w:val="24"/>
        </w:rPr>
        <w:t xml:space="preserve"> </w:t>
      </w:r>
      <w:r>
        <w:rPr>
          <w:sz w:val="24"/>
        </w:rPr>
        <w:t>se</w:t>
      </w:r>
      <w:r>
        <w:rPr>
          <w:spacing w:val="-1"/>
          <w:sz w:val="24"/>
        </w:rPr>
        <w:t xml:space="preserve"> </w:t>
      </w:r>
      <w:r>
        <w:rPr>
          <w:sz w:val="24"/>
        </w:rPr>
        <w:t>s</w:t>
      </w:r>
      <w:r>
        <w:rPr>
          <w:spacing w:val="-1"/>
          <w:sz w:val="24"/>
        </w:rPr>
        <w:t xml:space="preserve"> </w:t>
      </w:r>
      <w:r>
        <w:rPr>
          <w:sz w:val="24"/>
        </w:rPr>
        <w:t>lidmi</w:t>
      </w:r>
      <w:r>
        <w:rPr>
          <w:spacing w:val="-1"/>
          <w:sz w:val="24"/>
        </w:rPr>
        <w:t xml:space="preserve"> </w:t>
      </w:r>
      <w:r>
        <w:rPr>
          <w:sz w:val="24"/>
        </w:rPr>
        <w:t>ze</w:t>
      </w:r>
      <w:r>
        <w:rPr>
          <w:spacing w:val="-1"/>
          <w:sz w:val="24"/>
        </w:rPr>
        <w:t xml:space="preserve"> </w:t>
      </w:r>
      <w:r>
        <w:rPr>
          <w:sz w:val="24"/>
        </w:rPr>
        <w:t>svého</w:t>
      </w:r>
      <w:r>
        <w:rPr>
          <w:spacing w:val="-1"/>
          <w:sz w:val="24"/>
        </w:rPr>
        <w:t xml:space="preserve"> </w:t>
      </w:r>
      <w:r>
        <w:rPr>
          <w:sz w:val="24"/>
        </w:rPr>
        <w:t>okolí</w:t>
      </w:r>
    </w:p>
    <w:p w:rsidR="007D72FF" w:rsidRDefault="007D72FF" w:rsidP="007D72FF">
      <w:pPr>
        <w:pStyle w:val="Odstavecseseznamem"/>
        <w:numPr>
          <w:ilvl w:val="0"/>
          <w:numId w:val="101"/>
        </w:numPr>
        <w:tabs>
          <w:tab w:val="left" w:pos="1796"/>
          <w:tab w:val="left" w:pos="1797"/>
        </w:tabs>
        <w:rPr>
          <w:sz w:val="24"/>
        </w:rPr>
      </w:pPr>
      <w:r>
        <w:rPr>
          <w:sz w:val="24"/>
        </w:rPr>
        <w:t>získávat</w:t>
      </w:r>
      <w:r>
        <w:rPr>
          <w:spacing w:val="-1"/>
          <w:sz w:val="24"/>
        </w:rPr>
        <w:t xml:space="preserve"> </w:t>
      </w:r>
      <w:r>
        <w:rPr>
          <w:sz w:val="24"/>
        </w:rPr>
        <w:t>informace</w:t>
      </w:r>
      <w:r>
        <w:rPr>
          <w:spacing w:val="-1"/>
          <w:sz w:val="24"/>
        </w:rPr>
        <w:t xml:space="preserve"> </w:t>
      </w:r>
      <w:r>
        <w:rPr>
          <w:sz w:val="24"/>
        </w:rPr>
        <w:t>z</w:t>
      </w:r>
      <w:r>
        <w:rPr>
          <w:spacing w:val="-1"/>
          <w:sz w:val="24"/>
        </w:rPr>
        <w:t xml:space="preserve"> </w:t>
      </w:r>
      <w:r>
        <w:rPr>
          <w:sz w:val="24"/>
        </w:rPr>
        <w:t>různých</w:t>
      </w:r>
      <w:r>
        <w:rPr>
          <w:spacing w:val="-2"/>
          <w:sz w:val="24"/>
        </w:rPr>
        <w:t xml:space="preserve"> </w:t>
      </w:r>
      <w:r>
        <w:rPr>
          <w:sz w:val="24"/>
        </w:rPr>
        <w:t>zdrojů</w:t>
      </w:r>
      <w:r>
        <w:rPr>
          <w:spacing w:val="-1"/>
          <w:sz w:val="24"/>
        </w:rPr>
        <w:t xml:space="preserve"> </w:t>
      </w:r>
      <w:r>
        <w:rPr>
          <w:sz w:val="24"/>
        </w:rPr>
        <w:t>a</w:t>
      </w:r>
      <w:r>
        <w:rPr>
          <w:spacing w:val="-1"/>
          <w:sz w:val="24"/>
        </w:rPr>
        <w:t xml:space="preserve"> </w:t>
      </w:r>
      <w:r>
        <w:rPr>
          <w:sz w:val="24"/>
        </w:rPr>
        <w:t>posoudit jejich</w:t>
      </w:r>
      <w:r>
        <w:rPr>
          <w:spacing w:val="-2"/>
          <w:sz w:val="24"/>
        </w:rPr>
        <w:t xml:space="preserve"> </w:t>
      </w:r>
      <w:r>
        <w:rPr>
          <w:sz w:val="24"/>
        </w:rPr>
        <w:t>věrohodnost</w:t>
      </w:r>
    </w:p>
    <w:p w:rsidR="007D72FF" w:rsidRDefault="007D72FF" w:rsidP="007D72FF">
      <w:pPr>
        <w:pStyle w:val="Odstavecseseznamem"/>
        <w:numPr>
          <w:ilvl w:val="0"/>
          <w:numId w:val="101"/>
        </w:numPr>
        <w:tabs>
          <w:tab w:val="left" w:pos="1796"/>
          <w:tab w:val="left" w:pos="1797"/>
        </w:tabs>
        <w:rPr>
          <w:sz w:val="24"/>
        </w:rPr>
      </w:pPr>
      <w:r>
        <w:rPr>
          <w:sz w:val="24"/>
        </w:rPr>
        <w:t>zvažovat</w:t>
      </w:r>
      <w:r>
        <w:rPr>
          <w:spacing w:val="-2"/>
          <w:sz w:val="24"/>
        </w:rPr>
        <w:t xml:space="preserve"> </w:t>
      </w:r>
      <w:r>
        <w:rPr>
          <w:sz w:val="24"/>
        </w:rPr>
        <w:t>různé zdroje</w:t>
      </w:r>
      <w:r>
        <w:rPr>
          <w:spacing w:val="-1"/>
          <w:sz w:val="24"/>
        </w:rPr>
        <w:t xml:space="preserve"> </w:t>
      </w:r>
      <w:r>
        <w:rPr>
          <w:sz w:val="24"/>
        </w:rPr>
        <w:t>dat</w:t>
      </w:r>
    </w:p>
    <w:p w:rsidR="007D72FF" w:rsidRPr="007D72FF" w:rsidRDefault="007D72FF" w:rsidP="007D72FF">
      <w:pPr>
        <w:pStyle w:val="Zkladntext"/>
        <w:spacing w:before="4"/>
        <w:rPr>
          <w:b/>
          <w:color w:val="000000" w:themeColor="text1"/>
        </w:rPr>
      </w:pPr>
    </w:p>
    <w:p w:rsidR="007D72FF" w:rsidRPr="007D72FF" w:rsidRDefault="007D72FF" w:rsidP="007D72FF">
      <w:pPr>
        <w:pStyle w:val="Nadpis3"/>
        <w:rPr>
          <w:color w:val="000000" w:themeColor="text1"/>
        </w:rPr>
      </w:pPr>
      <w:r w:rsidRPr="007D72FF">
        <w:rPr>
          <w:color w:val="000000" w:themeColor="text1"/>
        </w:rPr>
        <w:t>Komunikace</w:t>
      </w:r>
    </w:p>
    <w:p w:rsidR="007D72FF" w:rsidRDefault="007D72FF" w:rsidP="007D72FF">
      <w:pPr>
        <w:pStyle w:val="Odstavecseseznamem"/>
        <w:numPr>
          <w:ilvl w:val="0"/>
          <w:numId w:val="101"/>
        </w:numPr>
        <w:tabs>
          <w:tab w:val="left" w:pos="1796"/>
          <w:tab w:val="left" w:pos="1797"/>
        </w:tabs>
        <w:spacing w:line="274" w:lineRule="exact"/>
        <w:rPr>
          <w:sz w:val="18"/>
        </w:rPr>
      </w:pPr>
      <w:r>
        <w:rPr>
          <w:sz w:val="24"/>
        </w:rPr>
        <w:t>rozumět,</w:t>
      </w:r>
      <w:r>
        <w:rPr>
          <w:spacing w:val="-3"/>
          <w:sz w:val="24"/>
        </w:rPr>
        <w:t xml:space="preserve"> </w:t>
      </w:r>
      <w:r>
        <w:rPr>
          <w:sz w:val="24"/>
        </w:rPr>
        <w:t>domluvit</w:t>
      </w:r>
      <w:r>
        <w:rPr>
          <w:spacing w:val="-1"/>
          <w:sz w:val="24"/>
        </w:rPr>
        <w:t xml:space="preserve"> </w:t>
      </w:r>
      <w:r>
        <w:rPr>
          <w:sz w:val="24"/>
        </w:rPr>
        <w:t>se,</w:t>
      </w:r>
      <w:r>
        <w:rPr>
          <w:spacing w:val="-2"/>
          <w:sz w:val="24"/>
        </w:rPr>
        <w:t xml:space="preserve"> </w:t>
      </w:r>
      <w:r>
        <w:rPr>
          <w:sz w:val="24"/>
        </w:rPr>
        <w:t>číst</w:t>
      </w:r>
      <w:r>
        <w:rPr>
          <w:spacing w:val="-6"/>
          <w:sz w:val="24"/>
        </w:rPr>
        <w:t xml:space="preserve"> </w:t>
      </w:r>
      <w:r>
        <w:rPr>
          <w:sz w:val="24"/>
        </w:rPr>
        <w:t>a</w:t>
      </w:r>
      <w:r>
        <w:rPr>
          <w:spacing w:val="-1"/>
          <w:sz w:val="24"/>
        </w:rPr>
        <w:t xml:space="preserve"> </w:t>
      </w:r>
      <w:r>
        <w:rPr>
          <w:sz w:val="24"/>
        </w:rPr>
        <w:t>psát</w:t>
      </w:r>
      <w:r>
        <w:rPr>
          <w:spacing w:val="-1"/>
          <w:sz w:val="24"/>
        </w:rPr>
        <w:t xml:space="preserve"> </w:t>
      </w:r>
      <w:r>
        <w:rPr>
          <w:sz w:val="24"/>
        </w:rPr>
        <w:t>ve</w:t>
      </w:r>
      <w:r>
        <w:rPr>
          <w:spacing w:val="-2"/>
          <w:sz w:val="24"/>
        </w:rPr>
        <w:t xml:space="preserve"> </w:t>
      </w:r>
      <w:r>
        <w:rPr>
          <w:sz w:val="24"/>
        </w:rPr>
        <w:t>více</w:t>
      </w:r>
      <w:r>
        <w:rPr>
          <w:spacing w:val="-1"/>
          <w:sz w:val="24"/>
        </w:rPr>
        <w:t xml:space="preserve"> </w:t>
      </w:r>
      <w:r>
        <w:rPr>
          <w:sz w:val="24"/>
        </w:rPr>
        <w:t>jazycích</w:t>
      </w:r>
    </w:p>
    <w:p w:rsidR="007D72FF" w:rsidRDefault="007D72FF" w:rsidP="007D72FF">
      <w:pPr>
        <w:pStyle w:val="Odstavecseseznamem"/>
        <w:numPr>
          <w:ilvl w:val="0"/>
          <w:numId w:val="101"/>
        </w:numPr>
        <w:tabs>
          <w:tab w:val="left" w:pos="1796"/>
          <w:tab w:val="left" w:pos="1797"/>
        </w:tabs>
        <w:rPr>
          <w:sz w:val="18"/>
        </w:rPr>
      </w:pPr>
      <w:r>
        <w:rPr>
          <w:sz w:val="24"/>
        </w:rPr>
        <w:t>obhajovat</w:t>
      </w:r>
      <w:r>
        <w:rPr>
          <w:spacing w:val="-2"/>
          <w:sz w:val="24"/>
        </w:rPr>
        <w:t xml:space="preserve"> </w:t>
      </w:r>
      <w:r>
        <w:rPr>
          <w:sz w:val="24"/>
        </w:rPr>
        <w:t>a</w:t>
      </w:r>
      <w:r>
        <w:rPr>
          <w:spacing w:val="-2"/>
          <w:sz w:val="24"/>
        </w:rPr>
        <w:t xml:space="preserve"> </w:t>
      </w:r>
      <w:r>
        <w:rPr>
          <w:sz w:val="24"/>
        </w:rPr>
        <w:t>argumentovat</w:t>
      </w:r>
      <w:r>
        <w:rPr>
          <w:spacing w:val="-1"/>
          <w:sz w:val="24"/>
        </w:rPr>
        <w:t xml:space="preserve"> </w:t>
      </w:r>
      <w:r>
        <w:rPr>
          <w:sz w:val="24"/>
        </w:rPr>
        <w:t>vlastní</w:t>
      </w:r>
      <w:r>
        <w:rPr>
          <w:spacing w:val="-3"/>
          <w:sz w:val="24"/>
        </w:rPr>
        <w:t xml:space="preserve"> </w:t>
      </w:r>
      <w:r>
        <w:rPr>
          <w:sz w:val="24"/>
        </w:rPr>
        <w:t>názor</w:t>
      </w:r>
    </w:p>
    <w:p w:rsidR="007D72FF" w:rsidRDefault="007D72FF" w:rsidP="007D72FF">
      <w:pPr>
        <w:pStyle w:val="Odstavecseseznamem"/>
        <w:numPr>
          <w:ilvl w:val="0"/>
          <w:numId w:val="101"/>
        </w:numPr>
        <w:tabs>
          <w:tab w:val="left" w:pos="1796"/>
          <w:tab w:val="left" w:pos="1797"/>
        </w:tabs>
        <w:rPr>
          <w:sz w:val="18"/>
        </w:rPr>
      </w:pPr>
      <w:r>
        <w:rPr>
          <w:sz w:val="24"/>
        </w:rPr>
        <w:t>vyjadřovat</w:t>
      </w:r>
      <w:r>
        <w:rPr>
          <w:spacing w:val="-1"/>
          <w:sz w:val="24"/>
        </w:rPr>
        <w:t xml:space="preserve"> </w:t>
      </w:r>
      <w:r>
        <w:rPr>
          <w:sz w:val="24"/>
        </w:rPr>
        <w:t>se</w:t>
      </w:r>
      <w:r>
        <w:rPr>
          <w:spacing w:val="-1"/>
          <w:sz w:val="24"/>
        </w:rPr>
        <w:t xml:space="preserve"> </w:t>
      </w:r>
      <w:r>
        <w:rPr>
          <w:sz w:val="24"/>
        </w:rPr>
        <w:t>písemnou</w:t>
      </w:r>
      <w:r>
        <w:rPr>
          <w:spacing w:val="-1"/>
          <w:sz w:val="24"/>
        </w:rPr>
        <w:t xml:space="preserve"> </w:t>
      </w:r>
      <w:r>
        <w:rPr>
          <w:sz w:val="24"/>
        </w:rPr>
        <w:t>formou</w:t>
      </w:r>
    </w:p>
    <w:p w:rsidR="007D72FF" w:rsidRDefault="007D72FF" w:rsidP="007D72FF">
      <w:pPr>
        <w:pStyle w:val="Odstavecseseznamem"/>
        <w:numPr>
          <w:ilvl w:val="0"/>
          <w:numId w:val="101"/>
        </w:numPr>
        <w:tabs>
          <w:tab w:val="left" w:pos="1796"/>
          <w:tab w:val="left" w:pos="1797"/>
        </w:tabs>
        <w:rPr>
          <w:sz w:val="18"/>
        </w:rPr>
      </w:pPr>
      <w:r>
        <w:rPr>
          <w:sz w:val="24"/>
        </w:rPr>
        <w:t>být</w:t>
      </w:r>
      <w:r>
        <w:rPr>
          <w:spacing w:val="-2"/>
          <w:sz w:val="24"/>
        </w:rPr>
        <w:t xml:space="preserve"> </w:t>
      </w:r>
      <w:r>
        <w:rPr>
          <w:sz w:val="24"/>
        </w:rPr>
        <w:t>schopen</w:t>
      </w:r>
      <w:r>
        <w:rPr>
          <w:spacing w:val="-1"/>
          <w:sz w:val="24"/>
        </w:rPr>
        <w:t xml:space="preserve"> </w:t>
      </w:r>
      <w:r>
        <w:rPr>
          <w:sz w:val="24"/>
        </w:rPr>
        <w:t>prezentovat</w:t>
      </w:r>
      <w:r>
        <w:rPr>
          <w:spacing w:val="-1"/>
          <w:sz w:val="24"/>
        </w:rPr>
        <w:t xml:space="preserve"> </w:t>
      </w:r>
      <w:r>
        <w:rPr>
          <w:sz w:val="24"/>
        </w:rPr>
        <w:t>se a</w:t>
      </w:r>
      <w:r>
        <w:rPr>
          <w:spacing w:val="-5"/>
          <w:sz w:val="24"/>
        </w:rPr>
        <w:t xml:space="preserve"> </w:t>
      </w:r>
      <w:r>
        <w:rPr>
          <w:sz w:val="24"/>
        </w:rPr>
        <w:t>mluvit na</w:t>
      </w:r>
      <w:r>
        <w:rPr>
          <w:spacing w:val="-1"/>
          <w:sz w:val="24"/>
        </w:rPr>
        <w:t xml:space="preserve"> </w:t>
      </w:r>
      <w:r>
        <w:rPr>
          <w:sz w:val="24"/>
        </w:rPr>
        <w:t>veřejnosti</w:t>
      </w:r>
    </w:p>
    <w:p w:rsidR="007D72FF" w:rsidRDefault="007D72FF" w:rsidP="007D72FF">
      <w:pPr>
        <w:pStyle w:val="Odstavecseseznamem"/>
        <w:numPr>
          <w:ilvl w:val="0"/>
          <w:numId w:val="101"/>
        </w:numPr>
        <w:tabs>
          <w:tab w:val="left" w:pos="1796"/>
          <w:tab w:val="left" w:pos="1797"/>
        </w:tabs>
        <w:spacing w:before="1"/>
        <w:rPr>
          <w:sz w:val="18"/>
        </w:rPr>
      </w:pPr>
      <w:r>
        <w:rPr>
          <w:sz w:val="24"/>
        </w:rPr>
        <w:t>naslouchat</w:t>
      </w:r>
      <w:r>
        <w:rPr>
          <w:spacing w:val="-5"/>
          <w:sz w:val="24"/>
        </w:rPr>
        <w:t xml:space="preserve"> </w:t>
      </w:r>
      <w:r>
        <w:rPr>
          <w:sz w:val="24"/>
        </w:rPr>
        <w:t>a</w:t>
      </w:r>
      <w:r>
        <w:rPr>
          <w:spacing w:val="1"/>
          <w:sz w:val="24"/>
        </w:rPr>
        <w:t xml:space="preserve"> </w:t>
      </w:r>
      <w:r>
        <w:rPr>
          <w:sz w:val="24"/>
        </w:rPr>
        <w:t>brát v</w:t>
      </w:r>
      <w:r>
        <w:rPr>
          <w:spacing w:val="-2"/>
          <w:sz w:val="24"/>
        </w:rPr>
        <w:t xml:space="preserve"> </w:t>
      </w:r>
      <w:r>
        <w:rPr>
          <w:sz w:val="24"/>
        </w:rPr>
        <w:t>úvahu</w:t>
      </w:r>
      <w:r>
        <w:rPr>
          <w:spacing w:val="-1"/>
          <w:sz w:val="24"/>
        </w:rPr>
        <w:t xml:space="preserve"> </w:t>
      </w:r>
      <w:r>
        <w:rPr>
          <w:sz w:val="24"/>
        </w:rPr>
        <w:t>názory</w:t>
      </w:r>
      <w:r>
        <w:rPr>
          <w:spacing w:val="-5"/>
          <w:sz w:val="24"/>
        </w:rPr>
        <w:t xml:space="preserve"> </w:t>
      </w:r>
      <w:r>
        <w:rPr>
          <w:sz w:val="24"/>
        </w:rPr>
        <w:t>druhých</w:t>
      </w:r>
    </w:p>
    <w:p w:rsidR="007D72FF" w:rsidRDefault="007D72FF" w:rsidP="007D72FF">
      <w:pPr>
        <w:pStyle w:val="Odstavecseseznamem"/>
        <w:numPr>
          <w:ilvl w:val="0"/>
          <w:numId w:val="101"/>
        </w:numPr>
        <w:tabs>
          <w:tab w:val="left" w:pos="1796"/>
          <w:tab w:val="left" w:pos="1797"/>
        </w:tabs>
        <w:rPr>
          <w:sz w:val="18"/>
        </w:rPr>
      </w:pPr>
      <w:r>
        <w:rPr>
          <w:sz w:val="24"/>
        </w:rPr>
        <w:t>rozumět</w:t>
      </w:r>
      <w:r>
        <w:rPr>
          <w:spacing w:val="-1"/>
          <w:sz w:val="24"/>
        </w:rPr>
        <w:t xml:space="preserve"> </w:t>
      </w:r>
      <w:r>
        <w:rPr>
          <w:sz w:val="24"/>
        </w:rPr>
        <w:t>grafům,</w:t>
      </w:r>
      <w:r>
        <w:rPr>
          <w:spacing w:val="-1"/>
          <w:sz w:val="24"/>
        </w:rPr>
        <w:t xml:space="preserve"> </w:t>
      </w:r>
      <w:r>
        <w:rPr>
          <w:sz w:val="24"/>
        </w:rPr>
        <w:t>diagramům</w:t>
      </w:r>
      <w:r>
        <w:rPr>
          <w:spacing w:val="-2"/>
          <w:sz w:val="24"/>
        </w:rPr>
        <w:t xml:space="preserve"> </w:t>
      </w:r>
      <w:r>
        <w:rPr>
          <w:sz w:val="24"/>
        </w:rPr>
        <w:t>a</w:t>
      </w:r>
      <w:r>
        <w:rPr>
          <w:spacing w:val="-4"/>
          <w:sz w:val="24"/>
        </w:rPr>
        <w:t xml:space="preserve"> </w:t>
      </w:r>
      <w:r>
        <w:rPr>
          <w:sz w:val="24"/>
        </w:rPr>
        <w:t>tabulkám</w:t>
      </w:r>
    </w:p>
    <w:p w:rsidR="007D72FF" w:rsidRPr="007D72FF" w:rsidRDefault="007D72FF" w:rsidP="007D72FF">
      <w:pPr>
        <w:pStyle w:val="Nadpis3"/>
        <w:spacing w:before="4"/>
        <w:rPr>
          <w:color w:val="000000" w:themeColor="text1"/>
        </w:rPr>
      </w:pPr>
      <w:r w:rsidRPr="007D72FF">
        <w:rPr>
          <w:color w:val="000000" w:themeColor="text1"/>
        </w:rPr>
        <w:t>Adaptace</w:t>
      </w:r>
    </w:p>
    <w:p w:rsidR="007D72FF" w:rsidRDefault="007D72FF" w:rsidP="007D72FF">
      <w:pPr>
        <w:pStyle w:val="Odstavecseseznamem"/>
        <w:numPr>
          <w:ilvl w:val="0"/>
          <w:numId w:val="101"/>
        </w:numPr>
        <w:tabs>
          <w:tab w:val="left" w:pos="1796"/>
          <w:tab w:val="left" w:pos="1797"/>
        </w:tabs>
        <w:spacing w:line="274" w:lineRule="exact"/>
        <w:rPr>
          <w:sz w:val="18"/>
        </w:rPr>
      </w:pPr>
      <w:r>
        <w:rPr>
          <w:sz w:val="24"/>
        </w:rPr>
        <w:t>být</w:t>
      </w:r>
      <w:r>
        <w:rPr>
          <w:spacing w:val="-1"/>
          <w:sz w:val="24"/>
        </w:rPr>
        <w:t xml:space="preserve"> </w:t>
      </w:r>
      <w:r>
        <w:rPr>
          <w:sz w:val="24"/>
        </w:rPr>
        <w:t>houževnatý</w:t>
      </w:r>
      <w:r>
        <w:rPr>
          <w:spacing w:val="-1"/>
          <w:sz w:val="24"/>
        </w:rPr>
        <w:t xml:space="preserve"> </w:t>
      </w:r>
      <w:r>
        <w:rPr>
          <w:sz w:val="24"/>
        </w:rPr>
        <w:t>v</w:t>
      </w:r>
      <w:r>
        <w:rPr>
          <w:spacing w:val="-4"/>
          <w:sz w:val="24"/>
        </w:rPr>
        <w:t xml:space="preserve"> </w:t>
      </w:r>
      <w:r>
        <w:rPr>
          <w:sz w:val="24"/>
        </w:rPr>
        <w:t>případě obtíží</w:t>
      </w:r>
    </w:p>
    <w:p w:rsidR="007D72FF" w:rsidRDefault="007D72FF" w:rsidP="007D72FF">
      <w:pPr>
        <w:pStyle w:val="Odstavecseseznamem"/>
        <w:numPr>
          <w:ilvl w:val="0"/>
          <w:numId w:val="101"/>
        </w:numPr>
        <w:tabs>
          <w:tab w:val="left" w:pos="1796"/>
          <w:tab w:val="left" w:pos="1797"/>
        </w:tabs>
        <w:rPr>
          <w:sz w:val="18"/>
        </w:rPr>
      </w:pPr>
      <w:r>
        <w:rPr>
          <w:sz w:val="24"/>
        </w:rPr>
        <w:t>být</w:t>
      </w:r>
      <w:r>
        <w:rPr>
          <w:spacing w:val="-2"/>
          <w:sz w:val="24"/>
        </w:rPr>
        <w:t xml:space="preserve"> </w:t>
      </w:r>
      <w:r>
        <w:rPr>
          <w:sz w:val="24"/>
        </w:rPr>
        <w:t>flexibilní</w:t>
      </w:r>
      <w:r>
        <w:rPr>
          <w:spacing w:val="-2"/>
          <w:sz w:val="24"/>
        </w:rPr>
        <w:t xml:space="preserve"> </w:t>
      </w:r>
      <w:r>
        <w:rPr>
          <w:sz w:val="24"/>
        </w:rPr>
        <w:t>při</w:t>
      </w:r>
      <w:r>
        <w:rPr>
          <w:spacing w:val="-1"/>
          <w:sz w:val="24"/>
        </w:rPr>
        <w:t xml:space="preserve"> </w:t>
      </w:r>
      <w:r>
        <w:rPr>
          <w:sz w:val="24"/>
        </w:rPr>
        <w:t>rychlých</w:t>
      </w:r>
      <w:r>
        <w:rPr>
          <w:spacing w:val="-2"/>
          <w:sz w:val="24"/>
        </w:rPr>
        <w:t xml:space="preserve"> </w:t>
      </w:r>
      <w:r>
        <w:rPr>
          <w:sz w:val="24"/>
        </w:rPr>
        <w:t>změnách</w:t>
      </w:r>
    </w:p>
    <w:p w:rsidR="007D72FF" w:rsidRDefault="007D72FF" w:rsidP="007D72FF">
      <w:pPr>
        <w:pStyle w:val="Odstavecseseznamem"/>
        <w:numPr>
          <w:ilvl w:val="0"/>
          <w:numId w:val="101"/>
        </w:numPr>
        <w:tabs>
          <w:tab w:val="left" w:pos="1796"/>
          <w:tab w:val="left" w:pos="1797"/>
        </w:tabs>
        <w:rPr>
          <w:sz w:val="18"/>
        </w:rPr>
      </w:pPr>
      <w:r>
        <w:rPr>
          <w:sz w:val="24"/>
        </w:rPr>
        <w:t>využívat</w:t>
      </w:r>
      <w:r>
        <w:rPr>
          <w:spacing w:val="-1"/>
          <w:sz w:val="24"/>
        </w:rPr>
        <w:t xml:space="preserve"> </w:t>
      </w:r>
      <w:r>
        <w:rPr>
          <w:sz w:val="24"/>
        </w:rPr>
        <w:t>informační</w:t>
      </w:r>
      <w:r>
        <w:rPr>
          <w:spacing w:val="-6"/>
          <w:sz w:val="24"/>
        </w:rPr>
        <w:t xml:space="preserve"> </w:t>
      </w:r>
      <w:r>
        <w:rPr>
          <w:sz w:val="24"/>
        </w:rPr>
        <w:t>a</w:t>
      </w:r>
      <w:r>
        <w:rPr>
          <w:spacing w:val="-1"/>
          <w:sz w:val="24"/>
        </w:rPr>
        <w:t xml:space="preserve"> </w:t>
      </w:r>
      <w:r>
        <w:rPr>
          <w:sz w:val="24"/>
        </w:rPr>
        <w:t>komunikační</w:t>
      </w:r>
      <w:r>
        <w:rPr>
          <w:spacing w:val="-5"/>
          <w:sz w:val="24"/>
        </w:rPr>
        <w:t xml:space="preserve"> </w:t>
      </w:r>
      <w:r>
        <w:rPr>
          <w:sz w:val="24"/>
        </w:rPr>
        <w:t>techniky</w:t>
      </w:r>
    </w:p>
    <w:p w:rsidR="007D72FF" w:rsidRDefault="007D72FF" w:rsidP="007D72FF">
      <w:pPr>
        <w:pStyle w:val="Odstavecseseznamem"/>
        <w:numPr>
          <w:ilvl w:val="0"/>
          <w:numId w:val="101"/>
        </w:numPr>
        <w:tabs>
          <w:tab w:val="left" w:pos="1796"/>
          <w:tab w:val="left" w:pos="1797"/>
        </w:tabs>
        <w:rPr>
          <w:sz w:val="18"/>
        </w:rPr>
      </w:pPr>
      <w:r>
        <w:rPr>
          <w:sz w:val="24"/>
        </w:rPr>
        <w:t>nalézat</w:t>
      </w:r>
      <w:r>
        <w:rPr>
          <w:spacing w:val="-1"/>
          <w:sz w:val="24"/>
        </w:rPr>
        <w:t xml:space="preserve"> </w:t>
      </w:r>
      <w:r>
        <w:rPr>
          <w:sz w:val="24"/>
        </w:rPr>
        <w:t>nová řešení</w:t>
      </w:r>
    </w:p>
    <w:p w:rsidR="007D72FF" w:rsidRPr="007D72FF" w:rsidRDefault="007D72FF" w:rsidP="007D72FF">
      <w:pPr>
        <w:pStyle w:val="Nadpis3"/>
        <w:spacing w:before="4"/>
        <w:rPr>
          <w:color w:val="000000" w:themeColor="text1"/>
        </w:rPr>
      </w:pPr>
      <w:r w:rsidRPr="007D72FF">
        <w:rPr>
          <w:color w:val="000000" w:themeColor="text1"/>
        </w:rPr>
        <w:t>Kooperace</w:t>
      </w:r>
    </w:p>
    <w:p w:rsidR="007D72FF" w:rsidRDefault="007D72FF" w:rsidP="007D72FF">
      <w:pPr>
        <w:pStyle w:val="Odstavecseseznamem"/>
        <w:numPr>
          <w:ilvl w:val="0"/>
          <w:numId w:val="101"/>
        </w:numPr>
        <w:tabs>
          <w:tab w:val="left" w:pos="1796"/>
          <w:tab w:val="left" w:pos="1797"/>
        </w:tabs>
        <w:spacing w:line="274" w:lineRule="exact"/>
        <w:rPr>
          <w:sz w:val="18"/>
        </w:rPr>
      </w:pPr>
      <w:r>
        <w:rPr>
          <w:sz w:val="24"/>
        </w:rPr>
        <w:t>být</w:t>
      </w:r>
      <w:r>
        <w:rPr>
          <w:spacing w:val="-1"/>
          <w:sz w:val="24"/>
        </w:rPr>
        <w:t xml:space="preserve"> </w:t>
      </w:r>
      <w:r>
        <w:rPr>
          <w:sz w:val="24"/>
        </w:rPr>
        <w:t>schopen</w:t>
      </w:r>
      <w:r>
        <w:rPr>
          <w:spacing w:val="-1"/>
          <w:sz w:val="24"/>
        </w:rPr>
        <w:t xml:space="preserve"> </w:t>
      </w:r>
      <w:r>
        <w:rPr>
          <w:sz w:val="24"/>
        </w:rPr>
        <w:t>spolupráce a</w:t>
      </w:r>
      <w:r>
        <w:rPr>
          <w:spacing w:val="1"/>
          <w:sz w:val="24"/>
        </w:rPr>
        <w:t xml:space="preserve"> </w:t>
      </w:r>
      <w:r>
        <w:rPr>
          <w:sz w:val="24"/>
        </w:rPr>
        <w:t>práce v</w:t>
      </w:r>
      <w:r>
        <w:rPr>
          <w:spacing w:val="-2"/>
          <w:sz w:val="24"/>
        </w:rPr>
        <w:t xml:space="preserve"> </w:t>
      </w:r>
      <w:r>
        <w:rPr>
          <w:sz w:val="24"/>
        </w:rPr>
        <w:t>týmu</w:t>
      </w:r>
    </w:p>
    <w:p w:rsidR="007D72FF" w:rsidRDefault="007D72FF" w:rsidP="007D72FF">
      <w:pPr>
        <w:pStyle w:val="Odstavecseseznamem"/>
        <w:numPr>
          <w:ilvl w:val="0"/>
          <w:numId w:val="101"/>
        </w:numPr>
        <w:tabs>
          <w:tab w:val="left" w:pos="1796"/>
          <w:tab w:val="left" w:pos="1797"/>
        </w:tabs>
        <w:rPr>
          <w:sz w:val="18"/>
        </w:rPr>
      </w:pPr>
      <w:r>
        <w:rPr>
          <w:sz w:val="24"/>
        </w:rPr>
        <w:t>činit rozhodnutí</w:t>
      </w:r>
    </w:p>
    <w:p w:rsidR="007D72FF" w:rsidRDefault="007D72FF" w:rsidP="007D72FF">
      <w:pPr>
        <w:pStyle w:val="Odstavecseseznamem"/>
        <w:numPr>
          <w:ilvl w:val="0"/>
          <w:numId w:val="101"/>
        </w:numPr>
        <w:tabs>
          <w:tab w:val="left" w:pos="1796"/>
          <w:tab w:val="left" w:pos="1797"/>
        </w:tabs>
        <w:rPr>
          <w:sz w:val="18"/>
        </w:rPr>
      </w:pPr>
      <w:r>
        <w:rPr>
          <w:sz w:val="24"/>
        </w:rPr>
        <w:t>navazovat</w:t>
      </w:r>
      <w:r>
        <w:rPr>
          <w:spacing w:val="-1"/>
          <w:sz w:val="24"/>
        </w:rPr>
        <w:t xml:space="preserve"> </w:t>
      </w:r>
      <w:r>
        <w:rPr>
          <w:sz w:val="24"/>
        </w:rPr>
        <w:t>a</w:t>
      </w:r>
      <w:r>
        <w:rPr>
          <w:spacing w:val="-1"/>
          <w:sz w:val="24"/>
        </w:rPr>
        <w:t xml:space="preserve"> </w:t>
      </w:r>
      <w:r>
        <w:rPr>
          <w:sz w:val="24"/>
        </w:rPr>
        <w:t>udržovat</w:t>
      </w:r>
      <w:r>
        <w:rPr>
          <w:spacing w:val="-1"/>
          <w:sz w:val="24"/>
        </w:rPr>
        <w:t xml:space="preserve"> </w:t>
      </w:r>
      <w:r>
        <w:rPr>
          <w:sz w:val="24"/>
        </w:rPr>
        <w:t>kontakty</w:t>
      </w:r>
    </w:p>
    <w:p w:rsidR="007D72FF" w:rsidRDefault="007D72FF" w:rsidP="007D72FF">
      <w:pPr>
        <w:pStyle w:val="Odstavecseseznamem"/>
        <w:numPr>
          <w:ilvl w:val="0"/>
          <w:numId w:val="101"/>
        </w:numPr>
        <w:tabs>
          <w:tab w:val="left" w:pos="1796"/>
          <w:tab w:val="left" w:pos="1797"/>
        </w:tabs>
        <w:rPr>
          <w:sz w:val="18"/>
        </w:rPr>
      </w:pPr>
      <w:r>
        <w:rPr>
          <w:sz w:val="24"/>
        </w:rPr>
        <w:t>posuzovat</w:t>
      </w:r>
      <w:r>
        <w:rPr>
          <w:spacing w:val="-2"/>
          <w:sz w:val="24"/>
        </w:rPr>
        <w:t xml:space="preserve"> </w:t>
      </w:r>
      <w:r>
        <w:rPr>
          <w:sz w:val="24"/>
        </w:rPr>
        <w:t>a</w:t>
      </w:r>
      <w:r>
        <w:rPr>
          <w:spacing w:val="-1"/>
          <w:sz w:val="24"/>
        </w:rPr>
        <w:t xml:space="preserve"> </w:t>
      </w:r>
      <w:r>
        <w:rPr>
          <w:sz w:val="24"/>
        </w:rPr>
        <w:t>hodnotit</w:t>
      </w:r>
    </w:p>
    <w:p w:rsidR="007D72FF" w:rsidRDefault="007D72FF" w:rsidP="007D72FF">
      <w:pPr>
        <w:pStyle w:val="Odstavecseseznamem"/>
        <w:numPr>
          <w:ilvl w:val="0"/>
          <w:numId w:val="101"/>
        </w:numPr>
        <w:tabs>
          <w:tab w:val="left" w:pos="1796"/>
          <w:tab w:val="left" w:pos="1797"/>
        </w:tabs>
        <w:rPr>
          <w:sz w:val="18"/>
        </w:rPr>
      </w:pPr>
      <w:r>
        <w:rPr>
          <w:sz w:val="24"/>
        </w:rPr>
        <w:t>řešit konflikty</w:t>
      </w:r>
    </w:p>
    <w:p w:rsidR="007D72FF" w:rsidRPr="007D72FF" w:rsidRDefault="007D72FF" w:rsidP="007D72FF">
      <w:pPr>
        <w:pStyle w:val="Nadpis3"/>
        <w:spacing w:before="4"/>
        <w:rPr>
          <w:color w:val="000000" w:themeColor="text1"/>
        </w:rPr>
      </w:pPr>
      <w:r w:rsidRPr="007D72FF">
        <w:rPr>
          <w:color w:val="000000" w:themeColor="text1"/>
        </w:rPr>
        <w:t>Práce</w:t>
      </w:r>
    </w:p>
    <w:p w:rsidR="007D72FF" w:rsidRDefault="007D72FF" w:rsidP="007D72FF">
      <w:pPr>
        <w:pStyle w:val="Odstavecseseznamem"/>
        <w:numPr>
          <w:ilvl w:val="0"/>
          <w:numId w:val="101"/>
        </w:numPr>
        <w:tabs>
          <w:tab w:val="left" w:pos="1796"/>
          <w:tab w:val="left" w:pos="1797"/>
        </w:tabs>
        <w:spacing w:line="274" w:lineRule="exact"/>
        <w:rPr>
          <w:sz w:val="18"/>
        </w:rPr>
      </w:pPr>
      <w:r>
        <w:rPr>
          <w:sz w:val="24"/>
        </w:rPr>
        <w:t>ovládat</w:t>
      </w:r>
      <w:r>
        <w:rPr>
          <w:spacing w:val="-1"/>
          <w:sz w:val="24"/>
        </w:rPr>
        <w:t xml:space="preserve"> </w:t>
      </w:r>
      <w:r>
        <w:rPr>
          <w:sz w:val="24"/>
        </w:rPr>
        <w:t>matematické</w:t>
      </w:r>
      <w:r>
        <w:rPr>
          <w:spacing w:val="-1"/>
          <w:sz w:val="24"/>
        </w:rPr>
        <w:t xml:space="preserve"> </w:t>
      </w:r>
      <w:r>
        <w:rPr>
          <w:sz w:val="24"/>
        </w:rPr>
        <w:t>a</w:t>
      </w:r>
      <w:r>
        <w:rPr>
          <w:spacing w:val="-5"/>
          <w:sz w:val="24"/>
        </w:rPr>
        <w:t xml:space="preserve"> </w:t>
      </w:r>
      <w:r>
        <w:rPr>
          <w:sz w:val="24"/>
        </w:rPr>
        <w:t>modelové</w:t>
      </w:r>
      <w:r>
        <w:rPr>
          <w:spacing w:val="-1"/>
          <w:sz w:val="24"/>
        </w:rPr>
        <w:t xml:space="preserve"> </w:t>
      </w:r>
      <w:r>
        <w:rPr>
          <w:sz w:val="24"/>
        </w:rPr>
        <w:t>nástroje</w:t>
      </w:r>
    </w:p>
    <w:p w:rsidR="007D72FF" w:rsidRDefault="007D72FF" w:rsidP="007D72FF">
      <w:pPr>
        <w:pStyle w:val="Odstavecseseznamem"/>
        <w:numPr>
          <w:ilvl w:val="0"/>
          <w:numId w:val="101"/>
        </w:numPr>
        <w:tabs>
          <w:tab w:val="left" w:pos="1796"/>
          <w:tab w:val="left" w:pos="1797"/>
        </w:tabs>
        <w:spacing w:before="1"/>
        <w:rPr>
          <w:sz w:val="18"/>
        </w:rPr>
      </w:pPr>
      <w:r>
        <w:rPr>
          <w:sz w:val="24"/>
        </w:rPr>
        <w:t>vytvářet projekty</w:t>
      </w:r>
    </w:p>
    <w:p w:rsidR="007D72FF" w:rsidRDefault="007D72FF" w:rsidP="007D72FF">
      <w:pPr>
        <w:pStyle w:val="Odstavecseseznamem"/>
        <w:numPr>
          <w:ilvl w:val="0"/>
          <w:numId w:val="101"/>
        </w:numPr>
        <w:tabs>
          <w:tab w:val="left" w:pos="1796"/>
          <w:tab w:val="left" w:pos="1797"/>
        </w:tabs>
        <w:rPr>
          <w:sz w:val="18"/>
        </w:rPr>
      </w:pPr>
      <w:r>
        <w:rPr>
          <w:sz w:val="24"/>
        </w:rPr>
        <w:t>projevovat</w:t>
      </w:r>
      <w:r>
        <w:rPr>
          <w:spacing w:val="-4"/>
          <w:sz w:val="24"/>
        </w:rPr>
        <w:t xml:space="preserve"> </w:t>
      </w:r>
      <w:r>
        <w:rPr>
          <w:sz w:val="24"/>
        </w:rPr>
        <w:t>solidaritu</w:t>
      </w:r>
    </w:p>
    <w:p w:rsidR="007D72FF" w:rsidRDefault="007D72FF" w:rsidP="007D72FF">
      <w:pPr>
        <w:pStyle w:val="Odstavecseseznamem"/>
        <w:numPr>
          <w:ilvl w:val="0"/>
          <w:numId w:val="101"/>
        </w:numPr>
        <w:tabs>
          <w:tab w:val="left" w:pos="1796"/>
          <w:tab w:val="left" w:pos="1797"/>
        </w:tabs>
        <w:rPr>
          <w:sz w:val="18"/>
        </w:rPr>
      </w:pPr>
      <w:r>
        <w:rPr>
          <w:sz w:val="24"/>
        </w:rPr>
        <w:t>brát</w:t>
      </w:r>
      <w:r>
        <w:rPr>
          <w:spacing w:val="-2"/>
          <w:sz w:val="24"/>
        </w:rPr>
        <w:t xml:space="preserve"> </w:t>
      </w:r>
      <w:r>
        <w:rPr>
          <w:sz w:val="24"/>
        </w:rPr>
        <w:t>na</w:t>
      </w:r>
      <w:r>
        <w:rPr>
          <w:spacing w:val="-1"/>
          <w:sz w:val="24"/>
        </w:rPr>
        <w:t xml:space="preserve"> </w:t>
      </w:r>
      <w:r>
        <w:rPr>
          <w:sz w:val="24"/>
        </w:rPr>
        <w:t>sebe</w:t>
      </w:r>
      <w:r>
        <w:rPr>
          <w:spacing w:val="-1"/>
          <w:sz w:val="24"/>
        </w:rPr>
        <w:t xml:space="preserve"> </w:t>
      </w:r>
      <w:r>
        <w:rPr>
          <w:sz w:val="24"/>
        </w:rPr>
        <w:t>zodpovědnost</w:t>
      </w:r>
    </w:p>
    <w:p w:rsidR="007D72FF" w:rsidRDefault="007D72FF" w:rsidP="007D72FF">
      <w:pPr>
        <w:pStyle w:val="Odstavecseseznamem"/>
        <w:numPr>
          <w:ilvl w:val="0"/>
          <w:numId w:val="101"/>
        </w:numPr>
        <w:tabs>
          <w:tab w:val="left" w:pos="1796"/>
          <w:tab w:val="left" w:pos="1797"/>
        </w:tabs>
        <w:rPr>
          <w:sz w:val="18"/>
        </w:rPr>
      </w:pPr>
      <w:r>
        <w:rPr>
          <w:sz w:val="24"/>
        </w:rPr>
        <w:t>organizovat</w:t>
      </w:r>
      <w:r>
        <w:rPr>
          <w:spacing w:val="-3"/>
          <w:sz w:val="24"/>
        </w:rPr>
        <w:t xml:space="preserve"> </w:t>
      </w:r>
      <w:r>
        <w:rPr>
          <w:sz w:val="24"/>
        </w:rPr>
        <w:t>svou</w:t>
      </w:r>
      <w:r>
        <w:rPr>
          <w:spacing w:val="-1"/>
          <w:sz w:val="24"/>
        </w:rPr>
        <w:t xml:space="preserve"> </w:t>
      </w:r>
      <w:r>
        <w:rPr>
          <w:sz w:val="24"/>
        </w:rPr>
        <w:t>vlastní</w:t>
      </w:r>
      <w:r>
        <w:rPr>
          <w:spacing w:val="-4"/>
          <w:sz w:val="24"/>
        </w:rPr>
        <w:t xml:space="preserve"> </w:t>
      </w:r>
      <w:r>
        <w:rPr>
          <w:sz w:val="24"/>
        </w:rPr>
        <w:t>práci</w:t>
      </w:r>
    </w:p>
    <w:p w:rsidR="007D72FF" w:rsidRDefault="007D72FF" w:rsidP="007D72FF">
      <w:pPr>
        <w:pStyle w:val="Odstavecseseznamem"/>
        <w:numPr>
          <w:ilvl w:val="0"/>
          <w:numId w:val="101"/>
        </w:numPr>
        <w:tabs>
          <w:tab w:val="left" w:pos="1796"/>
          <w:tab w:val="left" w:pos="1797"/>
        </w:tabs>
        <w:rPr>
          <w:sz w:val="18"/>
        </w:rPr>
      </w:pPr>
      <w:r>
        <w:rPr>
          <w:sz w:val="24"/>
        </w:rPr>
        <w:t>přispívat k práci skupiny</w:t>
      </w:r>
      <w:r>
        <w:rPr>
          <w:spacing w:val="-9"/>
          <w:sz w:val="24"/>
        </w:rPr>
        <w:t xml:space="preserve"> </w:t>
      </w:r>
      <w:r>
        <w:rPr>
          <w:sz w:val="24"/>
        </w:rPr>
        <w:t>a společnosti</w:t>
      </w:r>
    </w:p>
    <w:p w:rsidR="007D72FF" w:rsidRDefault="007D72FF" w:rsidP="007D72FF">
      <w:pPr>
        <w:pStyle w:val="Zkladntext"/>
        <w:rPr>
          <w:sz w:val="26"/>
        </w:rPr>
      </w:pPr>
    </w:p>
    <w:p w:rsidR="007D72FF" w:rsidRDefault="007D72FF" w:rsidP="007D72FF">
      <w:pPr>
        <w:pStyle w:val="Zkladntext"/>
        <w:spacing w:before="6"/>
        <w:rPr>
          <w:sz w:val="22"/>
        </w:rPr>
      </w:pPr>
    </w:p>
    <w:p w:rsidR="007D72FF" w:rsidRDefault="007D72FF" w:rsidP="007D72FF">
      <w:pPr>
        <w:pStyle w:val="Nadpis2"/>
        <w:keepNext w:val="0"/>
        <w:keepLines w:val="0"/>
        <w:widowControl w:val="0"/>
        <w:tabs>
          <w:tab w:val="left" w:pos="1500"/>
        </w:tabs>
        <w:autoSpaceDE w:val="0"/>
        <w:autoSpaceDN w:val="0"/>
        <w:spacing w:line="240" w:lineRule="auto"/>
      </w:pPr>
      <w:r>
        <w:t xml:space="preserve">  Hlavní</w:t>
      </w:r>
      <w:r>
        <w:rPr>
          <w:spacing w:val="-3"/>
        </w:rPr>
        <w:t xml:space="preserve"> </w:t>
      </w:r>
      <w:r>
        <w:t>a</w:t>
      </w:r>
      <w:r>
        <w:rPr>
          <w:spacing w:val="-1"/>
        </w:rPr>
        <w:t xml:space="preserve"> </w:t>
      </w:r>
      <w:r>
        <w:t>dílčí</w:t>
      </w:r>
      <w:r>
        <w:rPr>
          <w:spacing w:val="-4"/>
        </w:rPr>
        <w:t xml:space="preserve"> </w:t>
      </w:r>
      <w:r>
        <w:t>cíle</w:t>
      </w:r>
      <w:r>
        <w:rPr>
          <w:spacing w:val="-1"/>
        </w:rPr>
        <w:t xml:space="preserve"> </w:t>
      </w:r>
      <w:r>
        <w:t>vzdělávacího</w:t>
      </w:r>
      <w:r>
        <w:rPr>
          <w:spacing w:val="-1"/>
        </w:rPr>
        <w:t xml:space="preserve"> </w:t>
      </w:r>
      <w:r>
        <w:t>programu</w:t>
      </w:r>
    </w:p>
    <w:p w:rsidR="007D72FF" w:rsidRDefault="007D72FF" w:rsidP="007D72FF">
      <w:pPr>
        <w:pStyle w:val="Zkladntext"/>
        <w:spacing w:before="268"/>
        <w:ind w:left="1076" w:right="1467" w:firstLine="300"/>
        <w:jc w:val="both"/>
        <w:sectPr w:rsidR="007D72FF">
          <w:pgSz w:w="11910" w:h="16840"/>
          <w:pgMar w:top="2000" w:right="0" w:bottom="1240" w:left="340" w:header="1419" w:footer="1054" w:gutter="0"/>
          <w:cols w:space="708"/>
        </w:sectPr>
      </w:pPr>
      <w:r>
        <w:t xml:space="preserve">Školní vzdělávací program  se v plném rozsahu ztotožňuje s výchovně vzdělávacími </w:t>
      </w:r>
      <w:r>
        <w:rPr>
          <w:spacing w:val="-57"/>
        </w:rPr>
        <w:t xml:space="preserve"> </w:t>
      </w:r>
      <w:r>
        <w:t>cíli a kompetencemi uváděnými v RVP ZV. Hlavní důraz ve své vzdělávací práci klade škola</w:t>
      </w:r>
      <w:r>
        <w:rPr>
          <w:spacing w:val="1"/>
        </w:rPr>
        <w:t xml:space="preserve"> </w:t>
      </w:r>
      <w:r>
        <w:t>na komunikaci, kooperaci</w:t>
      </w:r>
      <w:r>
        <w:rPr>
          <w:spacing w:val="1"/>
        </w:rPr>
        <w:t xml:space="preserve"> </w:t>
      </w:r>
      <w:r>
        <w:t>a</w:t>
      </w:r>
      <w:r>
        <w:rPr>
          <w:spacing w:val="1"/>
        </w:rPr>
        <w:t xml:space="preserve"> </w:t>
      </w:r>
      <w:r>
        <w:t>práci</w:t>
      </w:r>
      <w:r>
        <w:rPr>
          <w:spacing w:val="1"/>
        </w:rPr>
        <w:t xml:space="preserve"> </w:t>
      </w:r>
      <w:r>
        <w:t>s</w:t>
      </w:r>
      <w:r>
        <w:rPr>
          <w:spacing w:val="2"/>
        </w:rPr>
        <w:t> </w:t>
      </w:r>
      <w:r>
        <w:t>informacem</w:t>
      </w:r>
    </w:p>
    <w:p w:rsidR="007D72FF" w:rsidRDefault="007D72FF" w:rsidP="007D72FF">
      <w:pPr>
        <w:pStyle w:val="Zkladntext"/>
        <w:spacing w:before="90"/>
      </w:pPr>
      <w:r>
        <w:rPr>
          <w:u w:val="single"/>
        </w:rPr>
        <w:lastRenderedPageBreak/>
        <w:t>Hlavní</w:t>
      </w:r>
      <w:r>
        <w:rPr>
          <w:spacing w:val="-3"/>
          <w:u w:val="single"/>
        </w:rPr>
        <w:t xml:space="preserve"> </w:t>
      </w:r>
      <w:r>
        <w:rPr>
          <w:u w:val="single"/>
        </w:rPr>
        <w:t>a</w:t>
      </w:r>
      <w:r>
        <w:rPr>
          <w:spacing w:val="-1"/>
          <w:u w:val="single"/>
        </w:rPr>
        <w:t xml:space="preserve"> </w:t>
      </w:r>
      <w:r>
        <w:rPr>
          <w:u w:val="single"/>
        </w:rPr>
        <w:t>dílčí</w:t>
      </w:r>
      <w:r>
        <w:rPr>
          <w:spacing w:val="-6"/>
          <w:u w:val="single"/>
        </w:rPr>
        <w:t xml:space="preserve"> </w:t>
      </w:r>
      <w:r>
        <w:rPr>
          <w:u w:val="single"/>
        </w:rPr>
        <w:t>cíle</w:t>
      </w:r>
      <w:r>
        <w:rPr>
          <w:spacing w:val="-1"/>
          <w:u w:val="single"/>
        </w:rPr>
        <w:t xml:space="preserve"> </w:t>
      </w:r>
      <w:r>
        <w:rPr>
          <w:u w:val="single"/>
        </w:rPr>
        <w:t>vzdělávacího</w:t>
      </w:r>
      <w:r>
        <w:rPr>
          <w:spacing w:val="-2"/>
          <w:u w:val="single"/>
        </w:rPr>
        <w:t xml:space="preserve"> </w:t>
      </w:r>
      <w:r>
        <w:rPr>
          <w:u w:val="single"/>
        </w:rPr>
        <w:t>programu</w:t>
      </w:r>
    </w:p>
    <w:p w:rsidR="007D72FF" w:rsidRDefault="007D72FF" w:rsidP="007D72FF">
      <w:pPr>
        <w:pStyle w:val="Zkladntext"/>
        <w:spacing w:before="3"/>
        <w:rPr>
          <w:sz w:val="16"/>
        </w:rPr>
      </w:pPr>
    </w:p>
    <w:p w:rsidR="007D72FF" w:rsidRDefault="007D72FF" w:rsidP="007D72FF">
      <w:pPr>
        <w:pStyle w:val="Zkladntext"/>
        <w:spacing w:before="90"/>
        <w:ind w:left="1076"/>
      </w:pPr>
      <w:r>
        <w:t>Umožnit</w:t>
      </w:r>
      <w:r>
        <w:rPr>
          <w:spacing w:val="-2"/>
        </w:rPr>
        <w:t xml:space="preserve"> </w:t>
      </w:r>
      <w:r>
        <w:t>žákům</w:t>
      </w:r>
      <w:r>
        <w:rPr>
          <w:spacing w:val="-3"/>
        </w:rPr>
        <w:t xml:space="preserve"> </w:t>
      </w:r>
      <w:r>
        <w:t>osvojit</w:t>
      </w:r>
      <w:r>
        <w:rPr>
          <w:spacing w:val="-2"/>
        </w:rPr>
        <w:t xml:space="preserve"> </w:t>
      </w:r>
      <w:r>
        <w:t>si</w:t>
      </w:r>
      <w:r>
        <w:rPr>
          <w:spacing w:val="-2"/>
        </w:rPr>
        <w:t xml:space="preserve"> </w:t>
      </w:r>
      <w:r>
        <w:t>strategie</w:t>
      </w:r>
      <w:r>
        <w:rPr>
          <w:spacing w:val="-2"/>
        </w:rPr>
        <w:t xml:space="preserve"> </w:t>
      </w:r>
      <w:r>
        <w:t>a</w:t>
      </w:r>
      <w:r>
        <w:rPr>
          <w:spacing w:val="-2"/>
        </w:rPr>
        <w:t xml:space="preserve"> </w:t>
      </w:r>
      <w:r>
        <w:t>motivovat</w:t>
      </w:r>
      <w:r>
        <w:rPr>
          <w:spacing w:val="-2"/>
        </w:rPr>
        <w:t xml:space="preserve"> </w:t>
      </w:r>
      <w:r>
        <w:t>je</w:t>
      </w:r>
      <w:r>
        <w:rPr>
          <w:spacing w:val="-2"/>
        </w:rPr>
        <w:t xml:space="preserve"> </w:t>
      </w:r>
      <w:r>
        <w:t>pro</w:t>
      </w:r>
      <w:r>
        <w:rPr>
          <w:spacing w:val="-3"/>
        </w:rPr>
        <w:t xml:space="preserve"> </w:t>
      </w:r>
      <w:r>
        <w:t>celoživotní</w:t>
      </w:r>
      <w:r>
        <w:rPr>
          <w:spacing w:val="-3"/>
        </w:rPr>
        <w:t xml:space="preserve"> </w:t>
      </w:r>
      <w:r>
        <w:t>učení</w:t>
      </w:r>
    </w:p>
    <w:p w:rsidR="007D72FF" w:rsidRDefault="007D72FF" w:rsidP="007D72FF">
      <w:pPr>
        <w:pStyle w:val="Odstavecseseznamem"/>
        <w:numPr>
          <w:ilvl w:val="0"/>
          <w:numId w:val="102"/>
        </w:numPr>
        <w:tabs>
          <w:tab w:val="left" w:pos="1796"/>
          <w:tab w:val="left" w:pos="1797"/>
        </w:tabs>
        <w:rPr>
          <w:sz w:val="24"/>
        </w:rPr>
      </w:pPr>
      <w:r>
        <w:rPr>
          <w:sz w:val="24"/>
        </w:rPr>
        <w:t>vybírat</w:t>
      </w:r>
      <w:r>
        <w:rPr>
          <w:spacing w:val="-2"/>
          <w:sz w:val="24"/>
        </w:rPr>
        <w:t xml:space="preserve"> </w:t>
      </w:r>
      <w:r>
        <w:rPr>
          <w:sz w:val="24"/>
        </w:rPr>
        <w:t>si</w:t>
      </w:r>
      <w:r>
        <w:rPr>
          <w:spacing w:val="-1"/>
          <w:sz w:val="24"/>
        </w:rPr>
        <w:t xml:space="preserve"> </w:t>
      </w:r>
      <w:r>
        <w:rPr>
          <w:sz w:val="24"/>
        </w:rPr>
        <w:t>a</w:t>
      </w:r>
      <w:r>
        <w:rPr>
          <w:spacing w:val="-1"/>
          <w:sz w:val="24"/>
        </w:rPr>
        <w:t xml:space="preserve"> </w:t>
      </w:r>
      <w:r>
        <w:rPr>
          <w:sz w:val="24"/>
        </w:rPr>
        <w:t>využívat</w:t>
      </w:r>
      <w:r>
        <w:rPr>
          <w:spacing w:val="-1"/>
          <w:sz w:val="24"/>
        </w:rPr>
        <w:t xml:space="preserve"> </w:t>
      </w:r>
      <w:r>
        <w:rPr>
          <w:sz w:val="24"/>
        </w:rPr>
        <w:t>vhodné</w:t>
      </w:r>
      <w:r>
        <w:rPr>
          <w:spacing w:val="-1"/>
          <w:sz w:val="24"/>
        </w:rPr>
        <w:t xml:space="preserve"> </w:t>
      </w:r>
      <w:r>
        <w:rPr>
          <w:sz w:val="24"/>
        </w:rPr>
        <w:t>způsoby,</w:t>
      </w:r>
      <w:r>
        <w:rPr>
          <w:spacing w:val="-2"/>
          <w:sz w:val="24"/>
        </w:rPr>
        <w:t xml:space="preserve"> </w:t>
      </w:r>
      <w:r>
        <w:rPr>
          <w:sz w:val="24"/>
        </w:rPr>
        <w:t>metody</w:t>
      </w:r>
      <w:r>
        <w:rPr>
          <w:spacing w:val="-10"/>
          <w:sz w:val="24"/>
        </w:rPr>
        <w:t xml:space="preserve"> </w:t>
      </w:r>
      <w:r>
        <w:rPr>
          <w:sz w:val="24"/>
        </w:rPr>
        <w:t>a</w:t>
      </w:r>
      <w:r>
        <w:rPr>
          <w:spacing w:val="-1"/>
          <w:sz w:val="24"/>
        </w:rPr>
        <w:t xml:space="preserve"> </w:t>
      </w:r>
      <w:r>
        <w:rPr>
          <w:sz w:val="24"/>
        </w:rPr>
        <w:t>strategie</w:t>
      </w:r>
      <w:r>
        <w:rPr>
          <w:spacing w:val="-1"/>
          <w:sz w:val="24"/>
        </w:rPr>
        <w:t xml:space="preserve"> </w:t>
      </w:r>
      <w:r>
        <w:rPr>
          <w:sz w:val="24"/>
        </w:rPr>
        <w:t>pro</w:t>
      </w:r>
      <w:r>
        <w:rPr>
          <w:spacing w:val="-2"/>
          <w:sz w:val="24"/>
        </w:rPr>
        <w:t xml:space="preserve"> </w:t>
      </w:r>
      <w:r>
        <w:rPr>
          <w:sz w:val="24"/>
        </w:rPr>
        <w:t>aktivní</w:t>
      </w:r>
      <w:r>
        <w:rPr>
          <w:spacing w:val="-2"/>
          <w:sz w:val="24"/>
        </w:rPr>
        <w:t xml:space="preserve"> </w:t>
      </w:r>
      <w:r>
        <w:rPr>
          <w:sz w:val="24"/>
        </w:rPr>
        <w:t>a</w:t>
      </w:r>
      <w:r>
        <w:rPr>
          <w:spacing w:val="-1"/>
          <w:sz w:val="24"/>
        </w:rPr>
        <w:t xml:space="preserve"> </w:t>
      </w:r>
      <w:r>
        <w:rPr>
          <w:sz w:val="24"/>
        </w:rPr>
        <w:t>efektivní</w:t>
      </w:r>
      <w:r>
        <w:rPr>
          <w:spacing w:val="-2"/>
          <w:sz w:val="24"/>
        </w:rPr>
        <w:t xml:space="preserve"> </w:t>
      </w:r>
      <w:r>
        <w:rPr>
          <w:sz w:val="24"/>
        </w:rPr>
        <w:t>učení</w:t>
      </w:r>
    </w:p>
    <w:p w:rsidR="007D72FF" w:rsidRDefault="007D72FF" w:rsidP="007D72FF">
      <w:pPr>
        <w:pStyle w:val="Odstavecseseznamem"/>
        <w:numPr>
          <w:ilvl w:val="0"/>
          <w:numId w:val="102"/>
        </w:numPr>
        <w:tabs>
          <w:tab w:val="left" w:pos="1796"/>
          <w:tab w:val="left" w:pos="1797"/>
        </w:tabs>
        <w:rPr>
          <w:sz w:val="24"/>
        </w:rPr>
      </w:pPr>
      <w:r>
        <w:rPr>
          <w:sz w:val="24"/>
        </w:rPr>
        <w:t>využívat</w:t>
      </w:r>
      <w:r>
        <w:rPr>
          <w:spacing w:val="-1"/>
          <w:sz w:val="24"/>
        </w:rPr>
        <w:t xml:space="preserve"> </w:t>
      </w:r>
      <w:r>
        <w:rPr>
          <w:sz w:val="24"/>
        </w:rPr>
        <w:t>informační</w:t>
      </w:r>
      <w:r>
        <w:rPr>
          <w:spacing w:val="-5"/>
          <w:sz w:val="24"/>
        </w:rPr>
        <w:t xml:space="preserve"> </w:t>
      </w:r>
      <w:r>
        <w:rPr>
          <w:sz w:val="24"/>
        </w:rPr>
        <w:t>a komunikační</w:t>
      </w:r>
      <w:r>
        <w:rPr>
          <w:spacing w:val="-1"/>
          <w:sz w:val="24"/>
        </w:rPr>
        <w:t xml:space="preserve"> </w:t>
      </w:r>
      <w:r>
        <w:rPr>
          <w:sz w:val="24"/>
        </w:rPr>
        <w:t>prostředky</w:t>
      </w:r>
      <w:r>
        <w:rPr>
          <w:spacing w:val="-9"/>
          <w:sz w:val="24"/>
        </w:rPr>
        <w:t xml:space="preserve"> </w:t>
      </w:r>
      <w:r>
        <w:rPr>
          <w:sz w:val="24"/>
        </w:rPr>
        <w:t>a technologie</w:t>
      </w:r>
    </w:p>
    <w:p w:rsidR="007D72FF" w:rsidRDefault="007D72FF" w:rsidP="007D72FF">
      <w:pPr>
        <w:pStyle w:val="Odstavecseseznamem"/>
        <w:numPr>
          <w:ilvl w:val="0"/>
          <w:numId w:val="102"/>
        </w:numPr>
        <w:tabs>
          <w:tab w:val="left" w:pos="1796"/>
          <w:tab w:val="left" w:pos="1797"/>
        </w:tabs>
        <w:ind w:right="1501"/>
        <w:rPr>
          <w:sz w:val="24"/>
        </w:rPr>
      </w:pPr>
      <w:r>
        <w:rPr>
          <w:sz w:val="24"/>
        </w:rPr>
        <w:t>vyhledávat</w:t>
      </w:r>
      <w:r>
        <w:rPr>
          <w:spacing w:val="-2"/>
          <w:sz w:val="24"/>
        </w:rPr>
        <w:t xml:space="preserve"> </w:t>
      </w:r>
      <w:r>
        <w:rPr>
          <w:sz w:val="24"/>
        </w:rPr>
        <w:t>a</w:t>
      </w:r>
      <w:r>
        <w:rPr>
          <w:spacing w:val="-1"/>
          <w:sz w:val="24"/>
        </w:rPr>
        <w:t xml:space="preserve"> </w:t>
      </w:r>
      <w:r>
        <w:rPr>
          <w:sz w:val="24"/>
        </w:rPr>
        <w:t>třídit</w:t>
      </w:r>
      <w:r>
        <w:rPr>
          <w:spacing w:val="-6"/>
          <w:sz w:val="24"/>
        </w:rPr>
        <w:t xml:space="preserve"> </w:t>
      </w:r>
      <w:r>
        <w:rPr>
          <w:sz w:val="24"/>
        </w:rPr>
        <w:t>informace</w:t>
      </w:r>
      <w:r>
        <w:rPr>
          <w:spacing w:val="-5"/>
          <w:sz w:val="24"/>
        </w:rPr>
        <w:t xml:space="preserve"> </w:t>
      </w:r>
      <w:r>
        <w:rPr>
          <w:sz w:val="24"/>
        </w:rPr>
        <w:t>a</w:t>
      </w:r>
      <w:r>
        <w:rPr>
          <w:spacing w:val="-1"/>
          <w:sz w:val="24"/>
        </w:rPr>
        <w:t xml:space="preserve"> </w:t>
      </w:r>
      <w:r>
        <w:rPr>
          <w:sz w:val="24"/>
        </w:rPr>
        <w:t>na</w:t>
      </w:r>
      <w:r>
        <w:rPr>
          <w:spacing w:val="-2"/>
          <w:sz w:val="24"/>
        </w:rPr>
        <w:t xml:space="preserve"> </w:t>
      </w:r>
      <w:r>
        <w:rPr>
          <w:sz w:val="24"/>
        </w:rPr>
        <w:t>základě</w:t>
      </w:r>
      <w:r>
        <w:rPr>
          <w:spacing w:val="-5"/>
          <w:sz w:val="24"/>
        </w:rPr>
        <w:t xml:space="preserve"> </w:t>
      </w:r>
      <w:r>
        <w:rPr>
          <w:sz w:val="24"/>
        </w:rPr>
        <w:t>jejich</w:t>
      </w:r>
      <w:r>
        <w:rPr>
          <w:spacing w:val="-2"/>
          <w:sz w:val="24"/>
        </w:rPr>
        <w:t xml:space="preserve"> </w:t>
      </w:r>
      <w:r>
        <w:rPr>
          <w:sz w:val="24"/>
        </w:rPr>
        <w:t>pochopení,</w:t>
      </w:r>
      <w:r>
        <w:rPr>
          <w:spacing w:val="-2"/>
          <w:sz w:val="24"/>
        </w:rPr>
        <w:t xml:space="preserve"> </w:t>
      </w:r>
      <w:r>
        <w:rPr>
          <w:sz w:val="24"/>
        </w:rPr>
        <w:t>propojení</w:t>
      </w:r>
      <w:r>
        <w:rPr>
          <w:spacing w:val="-2"/>
          <w:sz w:val="24"/>
        </w:rPr>
        <w:t xml:space="preserve"> </w:t>
      </w:r>
      <w:r>
        <w:rPr>
          <w:sz w:val="24"/>
        </w:rPr>
        <w:t>a</w:t>
      </w:r>
      <w:r>
        <w:rPr>
          <w:spacing w:val="-2"/>
          <w:sz w:val="24"/>
        </w:rPr>
        <w:t xml:space="preserve"> </w:t>
      </w:r>
      <w:r>
        <w:rPr>
          <w:sz w:val="24"/>
        </w:rPr>
        <w:t>systematizace</w:t>
      </w:r>
      <w:r>
        <w:rPr>
          <w:spacing w:val="-57"/>
          <w:sz w:val="24"/>
        </w:rPr>
        <w:t xml:space="preserve"> </w:t>
      </w:r>
      <w:r>
        <w:rPr>
          <w:sz w:val="24"/>
        </w:rPr>
        <w:t>je efektivně</w:t>
      </w:r>
      <w:r>
        <w:rPr>
          <w:spacing w:val="1"/>
          <w:sz w:val="24"/>
        </w:rPr>
        <w:t xml:space="preserve"> </w:t>
      </w:r>
      <w:r>
        <w:rPr>
          <w:sz w:val="24"/>
        </w:rPr>
        <w:t>využívat v</w:t>
      </w:r>
      <w:r>
        <w:rPr>
          <w:spacing w:val="-1"/>
          <w:sz w:val="24"/>
        </w:rPr>
        <w:t xml:space="preserve"> </w:t>
      </w:r>
      <w:r>
        <w:rPr>
          <w:sz w:val="24"/>
        </w:rPr>
        <w:t>procesu učení</w:t>
      </w:r>
      <w:r>
        <w:rPr>
          <w:spacing w:val="-1"/>
          <w:sz w:val="24"/>
        </w:rPr>
        <w:t xml:space="preserve"> </w:t>
      </w:r>
      <w:r>
        <w:rPr>
          <w:sz w:val="24"/>
        </w:rPr>
        <w:t>a</w:t>
      </w:r>
      <w:r>
        <w:rPr>
          <w:spacing w:val="1"/>
          <w:sz w:val="24"/>
        </w:rPr>
        <w:t xml:space="preserve"> </w:t>
      </w:r>
      <w:r>
        <w:rPr>
          <w:sz w:val="24"/>
        </w:rPr>
        <w:t>v</w:t>
      </w:r>
      <w:r>
        <w:rPr>
          <w:spacing w:val="-2"/>
          <w:sz w:val="24"/>
        </w:rPr>
        <w:t xml:space="preserve"> </w:t>
      </w:r>
      <w:r>
        <w:rPr>
          <w:sz w:val="24"/>
        </w:rPr>
        <w:t>praktickém životě</w:t>
      </w:r>
    </w:p>
    <w:p w:rsidR="007D72FF" w:rsidRDefault="007D72FF" w:rsidP="007D72FF">
      <w:pPr>
        <w:pStyle w:val="Zkladntext"/>
        <w:ind w:left="1076"/>
      </w:pPr>
      <w:r>
        <w:t>Podněcovat</w:t>
      </w:r>
      <w:r>
        <w:rPr>
          <w:spacing w:val="-2"/>
        </w:rPr>
        <w:t xml:space="preserve"> </w:t>
      </w:r>
      <w:r>
        <w:t>k</w:t>
      </w:r>
      <w:r>
        <w:rPr>
          <w:spacing w:val="-1"/>
        </w:rPr>
        <w:t xml:space="preserve"> </w:t>
      </w:r>
      <w:r>
        <w:t>tvořivému</w:t>
      </w:r>
      <w:r>
        <w:rPr>
          <w:spacing w:val="-2"/>
        </w:rPr>
        <w:t xml:space="preserve"> </w:t>
      </w:r>
      <w:r>
        <w:t>myšlení,</w:t>
      </w:r>
      <w:r>
        <w:rPr>
          <w:spacing w:val="-2"/>
        </w:rPr>
        <w:t xml:space="preserve"> </w:t>
      </w:r>
      <w:r>
        <w:t>logickému</w:t>
      </w:r>
      <w:r>
        <w:rPr>
          <w:spacing w:val="-2"/>
        </w:rPr>
        <w:t xml:space="preserve"> </w:t>
      </w:r>
      <w:r>
        <w:t>uvažování</w:t>
      </w:r>
      <w:r>
        <w:rPr>
          <w:spacing w:val="-3"/>
        </w:rPr>
        <w:t xml:space="preserve"> </w:t>
      </w:r>
      <w:r>
        <w:t>a</w:t>
      </w:r>
      <w:r>
        <w:rPr>
          <w:spacing w:val="-1"/>
        </w:rPr>
        <w:t xml:space="preserve"> </w:t>
      </w:r>
      <w:r>
        <w:t>ke</w:t>
      </w:r>
      <w:r>
        <w:rPr>
          <w:spacing w:val="6"/>
        </w:rPr>
        <w:t xml:space="preserve"> </w:t>
      </w:r>
      <w:r>
        <w:t>schopnosti</w:t>
      </w:r>
      <w:r>
        <w:rPr>
          <w:spacing w:val="-1"/>
        </w:rPr>
        <w:t xml:space="preserve"> </w:t>
      </w:r>
      <w:r>
        <w:t>řešit</w:t>
      </w:r>
      <w:r>
        <w:rPr>
          <w:spacing w:val="-2"/>
        </w:rPr>
        <w:t xml:space="preserve"> </w:t>
      </w:r>
      <w:r>
        <w:t>problémy</w:t>
      </w:r>
    </w:p>
    <w:p w:rsidR="007D72FF" w:rsidRDefault="007D72FF" w:rsidP="007D72FF">
      <w:pPr>
        <w:pStyle w:val="Odstavecseseznamem"/>
        <w:numPr>
          <w:ilvl w:val="0"/>
          <w:numId w:val="102"/>
        </w:numPr>
        <w:tabs>
          <w:tab w:val="left" w:pos="1796"/>
          <w:tab w:val="left" w:pos="1797"/>
        </w:tabs>
        <w:ind w:right="2160"/>
        <w:rPr>
          <w:sz w:val="24"/>
        </w:rPr>
      </w:pPr>
      <w:r>
        <w:rPr>
          <w:sz w:val="24"/>
        </w:rPr>
        <w:t>uvádět</w:t>
      </w:r>
      <w:r>
        <w:rPr>
          <w:spacing w:val="-2"/>
          <w:sz w:val="24"/>
        </w:rPr>
        <w:t xml:space="preserve"> </w:t>
      </w:r>
      <w:r>
        <w:rPr>
          <w:sz w:val="24"/>
        </w:rPr>
        <w:t>věci</w:t>
      </w:r>
      <w:r>
        <w:rPr>
          <w:spacing w:val="-1"/>
          <w:sz w:val="24"/>
        </w:rPr>
        <w:t xml:space="preserve"> </w:t>
      </w:r>
      <w:r>
        <w:rPr>
          <w:sz w:val="24"/>
        </w:rPr>
        <w:t>a</w:t>
      </w:r>
      <w:r>
        <w:rPr>
          <w:spacing w:val="-1"/>
          <w:sz w:val="24"/>
        </w:rPr>
        <w:t xml:space="preserve"> </w:t>
      </w:r>
      <w:r>
        <w:rPr>
          <w:sz w:val="24"/>
        </w:rPr>
        <w:t>znalosti</w:t>
      </w:r>
      <w:r>
        <w:rPr>
          <w:spacing w:val="-2"/>
          <w:sz w:val="24"/>
        </w:rPr>
        <w:t xml:space="preserve"> </w:t>
      </w:r>
      <w:r>
        <w:rPr>
          <w:sz w:val="24"/>
        </w:rPr>
        <w:t>do</w:t>
      </w:r>
      <w:r>
        <w:rPr>
          <w:spacing w:val="-2"/>
          <w:sz w:val="24"/>
        </w:rPr>
        <w:t xml:space="preserve"> </w:t>
      </w:r>
      <w:r>
        <w:rPr>
          <w:sz w:val="24"/>
        </w:rPr>
        <w:t>souvislostí</w:t>
      </w:r>
      <w:r>
        <w:rPr>
          <w:spacing w:val="-1"/>
          <w:sz w:val="24"/>
        </w:rPr>
        <w:t xml:space="preserve"> </w:t>
      </w:r>
      <w:r>
        <w:rPr>
          <w:sz w:val="24"/>
        </w:rPr>
        <w:t>a</w:t>
      </w:r>
      <w:r>
        <w:rPr>
          <w:spacing w:val="-1"/>
          <w:sz w:val="24"/>
        </w:rPr>
        <w:t xml:space="preserve"> </w:t>
      </w:r>
      <w:r>
        <w:rPr>
          <w:sz w:val="24"/>
        </w:rPr>
        <w:t>na</w:t>
      </w:r>
      <w:r>
        <w:rPr>
          <w:spacing w:val="-2"/>
          <w:sz w:val="24"/>
        </w:rPr>
        <w:t xml:space="preserve"> </w:t>
      </w:r>
      <w:r>
        <w:rPr>
          <w:sz w:val="24"/>
        </w:rPr>
        <w:t>základě</w:t>
      </w:r>
      <w:r>
        <w:rPr>
          <w:spacing w:val="-5"/>
          <w:sz w:val="24"/>
        </w:rPr>
        <w:t xml:space="preserve"> </w:t>
      </w:r>
      <w:r>
        <w:rPr>
          <w:sz w:val="24"/>
        </w:rPr>
        <w:t>toho</w:t>
      </w:r>
      <w:r>
        <w:rPr>
          <w:spacing w:val="-2"/>
          <w:sz w:val="24"/>
        </w:rPr>
        <w:t xml:space="preserve"> </w:t>
      </w:r>
      <w:r>
        <w:rPr>
          <w:sz w:val="24"/>
        </w:rPr>
        <w:t>si</w:t>
      </w:r>
      <w:r>
        <w:rPr>
          <w:spacing w:val="-1"/>
          <w:sz w:val="24"/>
        </w:rPr>
        <w:t xml:space="preserve"> </w:t>
      </w:r>
      <w:r>
        <w:rPr>
          <w:sz w:val="24"/>
        </w:rPr>
        <w:t>vytvářet</w:t>
      </w:r>
      <w:r>
        <w:rPr>
          <w:spacing w:val="-2"/>
          <w:sz w:val="24"/>
        </w:rPr>
        <w:t xml:space="preserve"> </w:t>
      </w:r>
      <w:r>
        <w:rPr>
          <w:sz w:val="24"/>
        </w:rPr>
        <w:t>komplexnější</w:t>
      </w:r>
      <w:r>
        <w:rPr>
          <w:spacing w:val="-57"/>
          <w:sz w:val="24"/>
        </w:rPr>
        <w:t xml:space="preserve"> </w:t>
      </w:r>
      <w:r>
        <w:rPr>
          <w:sz w:val="24"/>
        </w:rPr>
        <w:t>pohled</w:t>
      </w:r>
      <w:r>
        <w:rPr>
          <w:spacing w:val="-1"/>
          <w:sz w:val="24"/>
        </w:rPr>
        <w:t xml:space="preserve"> </w:t>
      </w:r>
      <w:r>
        <w:rPr>
          <w:sz w:val="24"/>
        </w:rPr>
        <w:t>na</w:t>
      </w:r>
      <w:r>
        <w:rPr>
          <w:spacing w:val="1"/>
          <w:sz w:val="24"/>
        </w:rPr>
        <w:t xml:space="preserve"> </w:t>
      </w:r>
      <w:r>
        <w:rPr>
          <w:sz w:val="24"/>
        </w:rPr>
        <w:t>přírodní</w:t>
      </w:r>
      <w:r>
        <w:rPr>
          <w:spacing w:val="1"/>
          <w:sz w:val="24"/>
        </w:rPr>
        <w:t xml:space="preserve"> </w:t>
      </w:r>
      <w:r>
        <w:rPr>
          <w:sz w:val="24"/>
        </w:rPr>
        <w:t>a</w:t>
      </w:r>
      <w:r>
        <w:rPr>
          <w:spacing w:val="1"/>
          <w:sz w:val="24"/>
        </w:rPr>
        <w:t xml:space="preserve"> </w:t>
      </w:r>
      <w:r>
        <w:rPr>
          <w:sz w:val="24"/>
        </w:rPr>
        <w:t>společenské</w:t>
      </w:r>
      <w:r>
        <w:rPr>
          <w:spacing w:val="-3"/>
          <w:sz w:val="24"/>
        </w:rPr>
        <w:t xml:space="preserve"> </w:t>
      </w:r>
      <w:r>
        <w:rPr>
          <w:sz w:val="24"/>
        </w:rPr>
        <w:t>jevy</w:t>
      </w:r>
    </w:p>
    <w:p w:rsidR="007D72FF" w:rsidRDefault="007D72FF" w:rsidP="007D72FF">
      <w:pPr>
        <w:pStyle w:val="Odstavecseseznamem"/>
        <w:numPr>
          <w:ilvl w:val="0"/>
          <w:numId w:val="102"/>
        </w:numPr>
        <w:tabs>
          <w:tab w:val="left" w:pos="1796"/>
          <w:tab w:val="left" w:pos="1797"/>
        </w:tabs>
        <w:ind w:right="2193"/>
        <w:rPr>
          <w:sz w:val="24"/>
        </w:rPr>
      </w:pPr>
      <w:r>
        <w:rPr>
          <w:sz w:val="24"/>
        </w:rPr>
        <w:t>samostatně pozorovat a experimentovat, získané výsledky porovnávat, kriticky</w:t>
      </w:r>
      <w:r>
        <w:rPr>
          <w:spacing w:val="-58"/>
          <w:sz w:val="24"/>
        </w:rPr>
        <w:t xml:space="preserve"> </w:t>
      </w:r>
      <w:r>
        <w:rPr>
          <w:sz w:val="24"/>
        </w:rPr>
        <w:t>posuzovat</w:t>
      </w:r>
      <w:r>
        <w:rPr>
          <w:spacing w:val="-1"/>
          <w:sz w:val="24"/>
        </w:rPr>
        <w:t xml:space="preserve"> </w:t>
      </w:r>
      <w:r>
        <w:rPr>
          <w:sz w:val="24"/>
        </w:rPr>
        <w:t>a</w:t>
      </w:r>
      <w:r>
        <w:rPr>
          <w:spacing w:val="1"/>
          <w:sz w:val="24"/>
        </w:rPr>
        <w:t xml:space="preserve"> </w:t>
      </w:r>
      <w:r>
        <w:rPr>
          <w:sz w:val="24"/>
        </w:rPr>
        <w:t>vyvozovat</w:t>
      </w:r>
      <w:r>
        <w:rPr>
          <w:spacing w:val="-1"/>
          <w:sz w:val="24"/>
        </w:rPr>
        <w:t xml:space="preserve"> </w:t>
      </w:r>
      <w:r>
        <w:rPr>
          <w:sz w:val="24"/>
        </w:rPr>
        <w:t>z nich</w:t>
      </w:r>
      <w:r>
        <w:rPr>
          <w:spacing w:val="-1"/>
          <w:sz w:val="24"/>
        </w:rPr>
        <w:t xml:space="preserve"> </w:t>
      </w:r>
      <w:r>
        <w:rPr>
          <w:sz w:val="24"/>
        </w:rPr>
        <w:t>závěry</w:t>
      </w:r>
      <w:r>
        <w:rPr>
          <w:spacing w:val="-5"/>
          <w:sz w:val="24"/>
        </w:rPr>
        <w:t xml:space="preserve"> </w:t>
      </w:r>
      <w:r>
        <w:rPr>
          <w:sz w:val="24"/>
        </w:rPr>
        <w:t>pro</w:t>
      </w:r>
      <w:r>
        <w:rPr>
          <w:spacing w:val="2"/>
          <w:sz w:val="24"/>
        </w:rPr>
        <w:t xml:space="preserve"> </w:t>
      </w:r>
      <w:r>
        <w:rPr>
          <w:sz w:val="24"/>
        </w:rPr>
        <w:t>využití</w:t>
      </w:r>
      <w:r>
        <w:rPr>
          <w:spacing w:val="1"/>
          <w:sz w:val="24"/>
        </w:rPr>
        <w:t xml:space="preserve"> </w:t>
      </w:r>
      <w:r>
        <w:rPr>
          <w:sz w:val="24"/>
        </w:rPr>
        <w:t>v</w:t>
      </w:r>
      <w:r>
        <w:rPr>
          <w:spacing w:val="-3"/>
          <w:sz w:val="24"/>
        </w:rPr>
        <w:t xml:space="preserve"> </w:t>
      </w:r>
      <w:r>
        <w:rPr>
          <w:sz w:val="24"/>
        </w:rPr>
        <w:t>budoucnosti</w:t>
      </w:r>
    </w:p>
    <w:p w:rsidR="007D72FF" w:rsidRDefault="007D72FF" w:rsidP="007D72FF">
      <w:pPr>
        <w:pStyle w:val="Odstavecseseznamem"/>
        <w:numPr>
          <w:ilvl w:val="0"/>
          <w:numId w:val="102"/>
        </w:numPr>
        <w:tabs>
          <w:tab w:val="left" w:pos="1796"/>
          <w:tab w:val="left" w:pos="1797"/>
        </w:tabs>
        <w:ind w:right="1745"/>
        <w:rPr>
          <w:sz w:val="24"/>
        </w:rPr>
      </w:pPr>
      <w:r>
        <w:rPr>
          <w:sz w:val="24"/>
        </w:rPr>
        <w:t>volit vhodné způsoby řešení úkolů, sledovat vlastní pokrok při zdolávání problémů,</w:t>
      </w:r>
      <w:r>
        <w:rPr>
          <w:spacing w:val="-58"/>
          <w:sz w:val="24"/>
        </w:rPr>
        <w:t xml:space="preserve"> </w:t>
      </w:r>
      <w:r>
        <w:rPr>
          <w:sz w:val="24"/>
        </w:rPr>
        <w:t>aplikovat osvědčené postupy</w:t>
      </w:r>
      <w:r>
        <w:rPr>
          <w:spacing w:val="-8"/>
          <w:sz w:val="24"/>
        </w:rPr>
        <w:t xml:space="preserve"> </w:t>
      </w:r>
      <w:r>
        <w:rPr>
          <w:sz w:val="24"/>
        </w:rPr>
        <w:t>při řešení</w:t>
      </w:r>
      <w:r>
        <w:rPr>
          <w:spacing w:val="-1"/>
          <w:sz w:val="24"/>
        </w:rPr>
        <w:t xml:space="preserve"> </w:t>
      </w:r>
      <w:r>
        <w:rPr>
          <w:sz w:val="24"/>
        </w:rPr>
        <w:t>obdobných nebo</w:t>
      </w:r>
      <w:r>
        <w:rPr>
          <w:spacing w:val="-1"/>
          <w:sz w:val="24"/>
        </w:rPr>
        <w:t xml:space="preserve"> </w:t>
      </w:r>
      <w:r>
        <w:rPr>
          <w:sz w:val="24"/>
        </w:rPr>
        <w:t>nových</w:t>
      </w:r>
      <w:r>
        <w:rPr>
          <w:spacing w:val="-1"/>
          <w:sz w:val="24"/>
        </w:rPr>
        <w:t xml:space="preserve"> </w:t>
      </w:r>
      <w:r>
        <w:rPr>
          <w:sz w:val="24"/>
        </w:rPr>
        <w:t>úkolů a situaci</w:t>
      </w:r>
    </w:p>
    <w:p w:rsidR="007D72FF" w:rsidRDefault="007D72FF" w:rsidP="007D72FF">
      <w:pPr>
        <w:pStyle w:val="Zkladntext"/>
        <w:spacing w:before="1"/>
        <w:ind w:left="1076"/>
      </w:pPr>
      <w:r>
        <w:t>Vést</w:t>
      </w:r>
      <w:r>
        <w:rPr>
          <w:spacing w:val="-1"/>
        </w:rPr>
        <w:t xml:space="preserve"> </w:t>
      </w:r>
      <w:r>
        <w:t>žáky</w:t>
      </w:r>
      <w:r>
        <w:rPr>
          <w:spacing w:val="-9"/>
        </w:rPr>
        <w:t xml:space="preserve"> </w:t>
      </w:r>
      <w:r>
        <w:t>k</w:t>
      </w:r>
      <w:r>
        <w:rPr>
          <w:spacing w:val="3"/>
        </w:rPr>
        <w:t xml:space="preserve"> </w:t>
      </w:r>
      <w:r>
        <w:t>všestranné,</w:t>
      </w:r>
      <w:r>
        <w:rPr>
          <w:spacing w:val="-2"/>
        </w:rPr>
        <w:t xml:space="preserve"> </w:t>
      </w:r>
      <w:r>
        <w:t>účinné a</w:t>
      </w:r>
      <w:r>
        <w:rPr>
          <w:spacing w:val="-1"/>
        </w:rPr>
        <w:t xml:space="preserve"> </w:t>
      </w:r>
      <w:r>
        <w:t>otevřené komunikaci</w:t>
      </w:r>
    </w:p>
    <w:p w:rsidR="007D72FF" w:rsidRDefault="007D72FF" w:rsidP="007D72FF">
      <w:pPr>
        <w:pStyle w:val="Odstavecseseznamem"/>
        <w:numPr>
          <w:ilvl w:val="0"/>
          <w:numId w:val="102"/>
        </w:numPr>
        <w:tabs>
          <w:tab w:val="left" w:pos="1796"/>
          <w:tab w:val="left" w:pos="1797"/>
        </w:tabs>
        <w:ind w:right="1501"/>
        <w:rPr>
          <w:sz w:val="24"/>
        </w:rPr>
      </w:pPr>
      <w:r>
        <w:rPr>
          <w:sz w:val="24"/>
        </w:rPr>
        <w:t>formulovat a vyjadřovat své myšlenky a názory v logickém sledu, výstižně, souvisle a</w:t>
      </w:r>
      <w:r>
        <w:rPr>
          <w:spacing w:val="-57"/>
          <w:sz w:val="24"/>
        </w:rPr>
        <w:t xml:space="preserve"> </w:t>
      </w:r>
      <w:r>
        <w:rPr>
          <w:sz w:val="24"/>
        </w:rPr>
        <w:t>kultivovaně v</w:t>
      </w:r>
      <w:r>
        <w:rPr>
          <w:spacing w:val="-2"/>
          <w:sz w:val="24"/>
        </w:rPr>
        <w:t xml:space="preserve"> </w:t>
      </w:r>
      <w:r>
        <w:rPr>
          <w:sz w:val="24"/>
        </w:rPr>
        <w:t>písemném</w:t>
      </w:r>
      <w:r>
        <w:rPr>
          <w:spacing w:val="1"/>
          <w:sz w:val="24"/>
        </w:rPr>
        <w:t xml:space="preserve"> </w:t>
      </w:r>
      <w:r>
        <w:rPr>
          <w:sz w:val="24"/>
        </w:rPr>
        <w:t>i</w:t>
      </w:r>
      <w:r>
        <w:rPr>
          <w:spacing w:val="1"/>
          <w:sz w:val="24"/>
        </w:rPr>
        <w:t xml:space="preserve"> </w:t>
      </w:r>
      <w:r>
        <w:rPr>
          <w:sz w:val="24"/>
        </w:rPr>
        <w:t>ústním</w:t>
      </w:r>
      <w:r>
        <w:rPr>
          <w:spacing w:val="1"/>
          <w:sz w:val="24"/>
        </w:rPr>
        <w:t xml:space="preserve"> </w:t>
      </w:r>
      <w:r>
        <w:rPr>
          <w:sz w:val="24"/>
        </w:rPr>
        <w:t>projevu</w:t>
      </w:r>
    </w:p>
    <w:p w:rsidR="007D72FF" w:rsidRDefault="007D72FF" w:rsidP="007D72FF">
      <w:pPr>
        <w:pStyle w:val="Odstavecseseznamem"/>
        <w:numPr>
          <w:ilvl w:val="0"/>
          <w:numId w:val="102"/>
        </w:numPr>
        <w:tabs>
          <w:tab w:val="left" w:pos="1796"/>
          <w:tab w:val="left" w:pos="1797"/>
        </w:tabs>
        <w:rPr>
          <w:sz w:val="24"/>
        </w:rPr>
      </w:pPr>
      <w:r>
        <w:rPr>
          <w:sz w:val="24"/>
        </w:rPr>
        <w:t>obhajovat</w:t>
      </w:r>
      <w:r>
        <w:rPr>
          <w:spacing w:val="-2"/>
          <w:sz w:val="24"/>
        </w:rPr>
        <w:t xml:space="preserve"> </w:t>
      </w:r>
      <w:r>
        <w:rPr>
          <w:sz w:val="24"/>
        </w:rPr>
        <w:t>vlastní</w:t>
      </w:r>
      <w:r>
        <w:rPr>
          <w:spacing w:val="-3"/>
          <w:sz w:val="24"/>
        </w:rPr>
        <w:t xml:space="preserve"> </w:t>
      </w:r>
      <w:r>
        <w:rPr>
          <w:sz w:val="24"/>
        </w:rPr>
        <w:t>názor</w:t>
      </w:r>
      <w:r>
        <w:rPr>
          <w:spacing w:val="-2"/>
          <w:sz w:val="24"/>
        </w:rPr>
        <w:t xml:space="preserve"> </w:t>
      </w:r>
      <w:r>
        <w:rPr>
          <w:sz w:val="24"/>
        </w:rPr>
        <w:t>vhodnou</w:t>
      </w:r>
      <w:r>
        <w:rPr>
          <w:spacing w:val="-3"/>
          <w:sz w:val="24"/>
        </w:rPr>
        <w:t xml:space="preserve"> </w:t>
      </w:r>
      <w:r>
        <w:rPr>
          <w:sz w:val="24"/>
        </w:rPr>
        <w:t>a</w:t>
      </w:r>
      <w:r>
        <w:rPr>
          <w:spacing w:val="-2"/>
          <w:sz w:val="24"/>
        </w:rPr>
        <w:t xml:space="preserve"> </w:t>
      </w:r>
      <w:r>
        <w:rPr>
          <w:sz w:val="24"/>
        </w:rPr>
        <w:t>kultivovanou</w:t>
      </w:r>
      <w:r>
        <w:rPr>
          <w:spacing w:val="-2"/>
          <w:sz w:val="24"/>
        </w:rPr>
        <w:t xml:space="preserve"> </w:t>
      </w:r>
      <w:r>
        <w:rPr>
          <w:sz w:val="24"/>
        </w:rPr>
        <w:t>argumentací</w:t>
      </w:r>
    </w:p>
    <w:p w:rsidR="007D72FF" w:rsidRDefault="007D72FF" w:rsidP="007D72FF">
      <w:pPr>
        <w:pStyle w:val="Odstavecseseznamem"/>
        <w:numPr>
          <w:ilvl w:val="0"/>
          <w:numId w:val="102"/>
        </w:numPr>
        <w:tabs>
          <w:tab w:val="left" w:pos="1796"/>
          <w:tab w:val="left" w:pos="1797"/>
        </w:tabs>
        <w:rPr>
          <w:sz w:val="24"/>
        </w:rPr>
      </w:pPr>
      <w:r>
        <w:rPr>
          <w:sz w:val="24"/>
        </w:rPr>
        <w:t>naslouchat</w:t>
      </w:r>
      <w:r>
        <w:rPr>
          <w:spacing w:val="-4"/>
          <w:sz w:val="24"/>
        </w:rPr>
        <w:t xml:space="preserve"> </w:t>
      </w:r>
      <w:r>
        <w:rPr>
          <w:sz w:val="24"/>
        </w:rPr>
        <w:t>jiným</w:t>
      </w:r>
      <w:r>
        <w:rPr>
          <w:spacing w:val="-3"/>
          <w:sz w:val="24"/>
        </w:rPr>
        <w:t xml:space="preserve"> </w:t>
      </w:r>
      <w:r>
        <w:rPr>
          <w:sz w:val="24"/>
        </w:rPr>
        <w:t>a</w:t>
      </w:r>
      <w:r>
        <w:rPr>
          <w:spacing w:val="2"/>
          <w:sz w:val="24"/>
        </w:rPr>
        <w:t xml:space="preserve"> </w:t>
      </w:r>
      <w:r>
        <w:rPr>
          <w:sz w:val="24"/>
        </w:rPr>
        <w:t>porozumět</w:t>
      </w:r>
      <w:r>
        <w:rPr>
          <w:spacing w:val="-4"/>
          <w:sz w:val="24"/>
        </w:rPr>
        <w:t xml:space="preserve"> </w:t>
      </w:r>
      <w:r>
        <w:rPr>
          <w:sz w:val="24"/>
        </w:rPr>
        <w:t>jim</w:t>
      </w:r>
    </w:p>
    <w:p w:rsidR="007D72FF" w:rsidRDefault="007D72FF" w:rsidP="007D72FF">
      <w:pPr>
        <w:pStyle w:val="Zkladntext"/>
        <w:ind w:left="1076"/>
      </w:pPr>
      <w:r>
        <w:t>Rozvíjet</w:t>
      </w:r>
      <w:r>
        <w:rPr>
          <w:spacing w:val="-1"/>
        </w:rPr>
        <w:t xml:space="preserve"> </w:t>
      </w:r>
      <w:r>
        <w:t>u</w:t>
      </w:r>
      <w:r>
        <w:rPr>
          <w:spacing w:val="-2"/>
        </w:rPr>
        <w:t xml:space="preserve"> </w:t>
      </w:r>
      <w:r>
        <w:t>žáků</w:t>
      </w:r>
      <w:r>
        <w:rPr>
          <w:spacing w:val="-2"/>
        </w:rPr>
        <w:t xml:space="preserve"> </w:t>
      </w:r>
      <w:r>
        <w:t>schopnost spolupracovat</w:t>
      </w:r>
      <w:r>
        <w:rPr>
          <w:spacing w:val="-6"/>
        </w:rPr>
        <w:t xml:space="preserve"> </w:t>
      </w:r>
      <w:r>
        <w:t>a</w:t>
      </w:r>
      <w:r>
        <w:rPr>
          <w:spacing w:val="-1"/>
        </w:rPr>
        <w:t xml:space="preserve"> </w:t>
      </w:r>
      <w:r>
        <w:t>respektovat</w:t>
      </w:r>
      <w:r>
        <w:rPr>
          <w:spacing w:val="7"/>
        </w:rPr>
        <w:t xml:space="preserve"> </w:t>
      </w:r>
      <w:r>
        <w:t>práci a</w:t>
      </w:r>
      <w:r>
        <w:rPr>
          <w:spacing w:val="-1"/>
        </w:rPr>
        <w:t xml:space="preserve"> </w:t>
      </w:r>
      <w:r>
        <w:t>úspěchy</w:t>
      </w:r>
      <w:r>
        <w:rPr>
          <w:spacing w:val="-7"/>
        </w:rPr>
        <w:t xml:space="preserve"> </w:t>
      </w:r>
      <w:r>
        <w:t>vlastní</w:t>
      </w:r>
      <w:r>
        <w:rPr>
          <w:spacing w:val="-1"/>
        </w:rPr>
        <w:t xml:space="preserve"> </w:t>
      </w:r>
      <w:r>
        <w:t>i</w:t>
      </w:r>
      <w:r>
        <w:rPr>
          <w:spacing w:val="-1"/>
        </w:rPr>
        <w:t xml:space="preserve"> </w:t>
      </w:r>
      <w:r>
        <w:t>druhých</w:t>
      </w:r>
    </w:p>
    <w:p w:rsidR="007D72FF" w:rsidRDefault="007D72FF" w:rsidP="007D72FF">
      <w:pPr>
        <w:pStyle w:val="Odstavecseseznamem"/>
        <w:numPr>
          <w:ilvl w:val="0"/>
          <w:numId w:val="102"/>
        </w:numPr>
        <w:tabs>
          <w:tab w:val="left" w:pos="1796"/>
          <w:tab w:val="left" w:pos="1797"/>
        </w:tabs>
        <w:ind w:right="1727"/>
        <w:rPr>
          <w:sz w:val="24"/>
        </w:rPr>
      </w:pPr>
      <w:r>
        <w:rPr>
          <w:sz w:val="24"/>
        </w:rPr>
        <w:t>aktivně přispívat k diskusi, umět v diskusi obhajovat vlastní názor, ale i respektovat</w:t>
      </w:r>
      <w:r>
        <w:rPr>
          <w:spacing w:val="-57"/>
          <w:sz w:val="24"/>
        </w:rPr>
        <w:t xml:space="preserve"> </w:t>
      </w:r>
      <w:r>
        <w:rPr>
          <w:sz w:val="24"/>
        </w:rPr>
        <w:t>zkušenosti a</w:t>
      </w:r>
      <w:r>
        <w:rPr>
          <w:spacing w:val="1"/>
          <w:sz w:val="24"/>
        </w:rPr>
        <w:t xml:space="preserve"> </w:t>
      </w:r>
      <w:r>
        <w:rPr>
          <w:sz w:val="24"/>
        </w:rPr>
        <w:t>názory</w:t>
      </w:r>
      <w:r>
        <w:rPr>
          <w:spacing w:val="-8"/>
          <w:sz w:val="24"/>
        </w:rPr>
        <w:t xml:space="preserve"> </w:t>
      </w:r>
      <w:r>
        <w:rPr>
          <w:sz w:val="24"/>
        </w:rPr>
        <w:t>jiných</w:t>
      </w:r>
    </w:p>
    <w:p w:rsidR="007D72FF" w:rsidRDefault="007D72FF" w:rsidP="007D72FF">
      <w:pPr>
        <w:pStyle w:val="Odstavecseseznamem"/>
        <w:numPr>
          <w:ilvl w:val="0"/>
          <w:numId w:val="102"/>
        </w:numPr>
        <w:tabs>
          <w:tab w:val="left" w:pos="1796"/>
          <w:tab w:val="left" w:pos="1797"/>
        </w:tabs>
        <w:ind w:right="1867"/>
        <w:rPr>
          <w:sz w:val="24"/>
        </w:rPr>
      </w:pPr>
      <w:r>
        <w:rPr>
          <w:sz w:val="24"/>
        </w:rPr>
        <w:t>spolupracovat</w:t>
      </w:r>
      <w:r>
        <w:rPr>
          <w:spacing w:val="-2"/>
          <w:sz w:val="24"/>
        </w:rPr>
        <w:t xml:space="preserve"> </w:t>
      </w:r>
      <w:r>
        <w:rPr>
          <w:sz w:val="24"/>
        </w:rPr>
        <w:t>ve</w:t>
      </w:r>
      <w:r>
        <w:rPr>
          <w:spacing w:val="-2"/>
          <w:sz w:val="24"/>
        </w:rPr>
        <w:t xml:space="preserve"> </w:t>
      </w:r>
      <w:r>
        <w:rPr>
          <w:sz w:val="24"/>
        </w:rPr>
        <w:t>skupině</w:t>
      </w:r>
      <w:r>
        <w:rPr>
          <w:spacing w:val="-2"/>
          <w:sz w:val="24"/>
        </w:rPr>
        <w:t xml:space="preserve"> </w:t>
      </w:r>
      <w:r>
        <w:rPr>
          <w:sz w:val="24"/>
        </w:rPr>
        <w:t>při</w:t>
      </w:r>
      <w:r>
        <w:rPr>
          <w:spacing w:val="-1"/>
          <w:sz w:val="24"/>
        </w:rPr>
        <w:t xml:space="preserve"> </w:t>
      </w:r>
      <w:r>
        <w:rPr>
          <w:sz w:val="24"/>
        </w:rPr>
        <w:t>řešení</w:t>
      </w:r>
      <w:r>
        <w:rPr>
          <w:spacing w:val="-3"/>
          <w:sz w:val="24"/>
        </w:rPr>
        <w:t xml:space="preserve"> </w:t>
      </w:r>
      <w:r>
        <w:rPr>
          <w:sz w:val="24"/>
        </w:rPr>
        <w:t>daného</w:t>
      </w:r>
      <w:r>
        <w:rPr>
          <w:spacing w:val="-3"/>
          <w:sz w:val="24"/>
        </w:rPr>
        <w:t xml:space="preserve"> </w:t>
      </w:r>
      <w:r>
        <w:rPr>
          <w:sz w:val="24"/>
        </w:rPr>
        <w:t>úkolu,</w:t>
      </w:r>
      <w:r>
        <w:rPr>
          <w:spacing w:val="-3"/>
          <w:sz w:val="24"/>
        </w:rPr>
        <w:t xml:space="preserve"> </w:t>
      </w:r>
      <w:r>
        <w:rPr>
          <w:sz w:val="24"/>
        </w:rPr>
        <w:t>podílet</w:t>
      </w:r>
      <w:r>
        <w:rPr>
          <w:spacing w:val="-1"/>
          <w:sz w:val="24"/>
        </w:rPr>
        <w:t xml:space="preserve"> </w:t>
      </w:r>
      <w:r>
        <w:rPr>
          <w:sz w:val="24"/>
        </w:rPr>
        <w:t>se</w:t>
      </w:r>
      <w:r>
        <w:rPr>
          <w:spacing w:val="-2"/>
          <w:sz w:val="24"/>
        </w:rPr>
        <w:t xml:space="preserve"> </w:t>
      </w:r>
      <w:r>
        <w:rPr>
          <w:sz w:val="24"/>
        </w:rPr>
        <w:t>na</w:t>
      </w:r>
      <w:r>
        <w:rPr>
          <w:spacing w:val="-2"/>
          <w:sz w:val="24"/>
        </w:rPr>
        <w:t xml:space="preserve"> </w:t>
      </w:r>
      <w:r>
        <w:rPr>
          <w:sz w:val="24"/>
        </w:rPr>
        <w:t>vytváření</w:t>
      </w:r>
      <w:r>
        <w:rPr>
          <w:spacing w:val="-2"/>
          <w:sz w:val="24"/>
        </w:rPr>
        <w:t xml:space="preserve"> </w:t>
      </w:r>
      <w:r>
        <w:rPr>
          <w:sz w:val="24"/>
        </w:rPr>
        <w:t>pravidel</w:t>
      </w:r>
      <w:r>
        <w:rPr>
          <w:spacing w:val="-57"/>
          <w:sz w:val="24"/>
        </w:rPr>
        <w:t xml:space="preserve"> </w:t>
      </w:r>
      <w:r>
        <w:rPr>
          <w:sz w:val="24"/>
        </w:rPr>
        <w:t>práce v</w:t>
      </w:r>
      <w:r>
        <w:rPr>
          <w:spacing w:val="-4"/>
          <w:sz w:val="24"/>
        </w:rPr>
        <w:t xml:space="preserve"> </w:t>
      </w:r>
      <w:r>
        <w:rPr>
          <w:sz w:val="24"/>
        </w:rPr>
        <w:t>týmu a</w:t>
      </w:r>
      <w:r>
        <w:rPr>
          <w:spacing w:val="1"/>
          <w:sz w:val="24"/>
        </w:rPr>
        <w:t xml:space="preserve"> </w:t>
      </w:r>
      <w:r>
        <w:rPr>
          <w:sz w:val="24"/>
        </w:rPr>
        <w:t>na utváření příjemné</w:t>
      </w:r>
      <w:r>
        <w:rPr>
          <w:spacing w:val="1"/>
          <w:sz w:val="24"/>
        </w:rPr>
        <w:t xml:space="preserve"> </w:t>
      </w:r>
      <w:r>
        <w:rPr>
          <w:sz w:val="24"/>
        </w:rPr>
        <w:t>atmosféry</w:t>
      </w:r>
      <w:r>
        <w:rPr>
          <w:spacing w:val="-5"/>
          <w:sz w:val="24"/>
        </w:rPr>
        <w:t xml:space="preserve"> </w:t>
      </w:r>
      <w:r>
        <w:rPr>
          <w:sz w:val="24"/>
        </w:rPr>
        <w:t>v</w:t>
      </w:r>
      <w:r>
        <w:rPr>
          <w:spacing w:val="-1"/>
          <w:sz w:val="24"/>
        </w:rPr>
        <w:t xml:space="preserve"> </w:t>
      </w:r>
      <w:r>
        <w:rPr>
          <w:sz w:val="24"/>
        </w:rPr>
        <w:t>týmu</w:t>
      </w:r>
    </w:p>
    <w:p w:rsidR="007D72FF" w:rsidRDefault="007D72FF" w:rsidP="007D72FF">
      <w:pPr>
        <w:pStyle w:val="Zkladntext"/>
        <w:ind w:left="1797" w:right="2121" w:hanging="721"/>
      </w:pPr>
      <w:r>
        <w:t>Připravovat</w:t>
      </w:r>
      <w:r>
        <w:rPr>
          <w:spacing w:val="-1"/>
        </w:rPr>
        <w:t xml:space="preserve"> </w:t>
      </w:r>
      <w:r>
        <w:t>žáky</w:t>
      </w:r>
      <w:r>
        <w:rPr>
          <w:spacing w:val="-10"/>
        </w:rPr>
        <w:t xml:space="preserve"> </w:t>
      </w:r>
      <w:r>
        <w:t>k tomu,</w:t>
      </w:r>
      <w:r>
        <w:rPr>
          <w:spacing w:val="-2"/>
        </w:rPr>
        <w:t xml:space="preserve"> </w:t>
      </w:r>
      <w:r>
        <w:t>aby</w:t>
      </w:r>
      <w:r>
        <w:rPr>
          <w:spacing w:val="-6"/>
        </w:rPr>
        <w:t xml:space="preserve"> </w:t>
      </w:r>
      <w:r>
        <w:t>se</w:t>
      </w:r>
      <w:r>
        <w:rPr>
          <w:spacing w:val="-1"/>
        </w:rPr>
        <w:t xml:space="preserve"> </w:t>
      </w:r>
      <w:r>
        <w:t>projevovali</w:t>
      </w:r>
      <w:r>
        <w:rPr>
          <w:spacing w:val="-1"/>
        </w:rPr>
        <w:t xml:space="preserve"> </w:t>
      </w:r>
      <w:r>
        <w:t>jako</w:t>
      </w:r>
      <w:r>
        <w:rPr>
          <w:spacing w:val="-2"/>
        </w:rPr>
        <w:t xml:space="preserve"> </w:t>
      </w:r>
      <w:r>
        <w:t>svébytné,</w:t>
      </w:r>
      <w:r>
        <w:rPr>
          <w:spacing w:val="-2"/>
        </w:rPr>
        <w:t xml:space="preserve"> </w:t>
      </w:r>
      <w:r>
        <w:t>svobodné</w:t>
      </w:r>
      <w:r>
        <w:rPr>
          <w:spacing w:val="-1"/>
        </w:rPr>
        <w:t xml:space="preserve"> </w:t>
      </w:r>
      <w:r>
        <w:t>a</w:t>
      </w:r>
      <w:r>
        <w:rPr>
          <w:spacing w:val="-1"/>
        </w:rPr>
        <w:t xml:space="preserve"> </w:t>
      </w:r>
      <w:r>
        <w:t>zodpovědné</w:t>
      </w:r>
      <w:r>
        <w:rPr>
          <w:spacing w:val="-57"/>
        </w:rPr>
        <w:t xml:space="preserve"> </w:t>
      </w:r>
      <w:r>
        <w:t>osobnosti</w:t>
      </w:r>
    </w:p>
    <w:p w:rsidR="007D72FF" w:rsidRDefault="007D72FF" w:rsidP="007D72FF">
      <w:pPr>
        <w:pStyle w:val="Odstavecseseznamem"/>
        <w:numPr>
          <w:ilvl w:val="0"/>
          <w:numId w:val="102"/>
        </w:numPr>
        <w:tabs>
          <w:tab w:val="left" w:pos="1812"/>
          <w:tab w:val="left" w:pos="1813"/>
        </w:tabs>
        <w:spacing w:before="1"/>
        <w:ind w:left="1813" w:hanging="377"/>
        <w:rPr>
          <w:sz w:val="24"/>
        </w:rPr>
      </w:pPr>
      <w:r>
        <w:rPr>
          <w:sz w:val="24"/>
        </w:rPr>
        <w:t>schopnost</w:t>
      </w:r>
      <w:r>
        <w:rPr>
          <w:spacing w:val="-2"/>
          <w:sz w:val="24"/>
        </w:rPr>
        <w:t xml:space="preserve"> </w:t>
      </w:r>
      <w:r>
        <w:rPr>
          <w:sz w:val="24"/>
        </w:rPr>
        <w:t>uplatňovat</w:t>
      </w:r>
      <w:r>
        <w:rPr>
          <w:spacing w:val="-1"/>
          <w:sz w:val="24"/>
        </w:rPr>
        <w:t xml:space="preserve"> </w:t>
      </w:r>
      <w:r>
        <w:rPr>
          <w:sz w:val="24"/>
        </w:rPr>
        <w:t>svá</w:t>
      </w:r>
      <w:r>
        <w:rPr>
          <w:spacing w:val="-2"/>
          <w:sz w:val="24"/>
        </w:rPr>
        <w:t xml:space="preserve"> </w:t>
      </w:r>
      <w:r>
        <w:rPr>
          <w:sz w:val="24"/>
        </w:rPr>
        <w:t>práva</w:t>
      </w:r>
      <w:r>
        <w:rPr>
          <w:spacing w:val="-1"/>
          <w:sz w:val="24"/>
        </w:rPr>
        <w:t xml:space="preserve"> </w:t>
      </w:r>
      <w:r>
        <w:rPr>
          <w:sz w:val="24"/>
        </w:rPr>
        <w:t>a</w:t>
      </w:r>
      <w:r>
        <w:rPr>
          <w:spacing w:val="-1"/>
          <w:sz w:val="24"/>
        </w:rPr>
        <w:t xml:space="preserve"> </w:t>
      </w:r>
      <w:r>
        <w:rPr>
          <w:sz w:val="24"/>
        </w:rPr>
        <w:t>plnit</w:t>
      </w:r>
      <w:r>
        <w:rPr>
          <w:spacing w:val="-2"/>
          <w:sz w:val="24"/>
        </w:rPr>
        <w:t xml:space="preserve"> </w:t>
      </w:r>
      <w:r>
        <w:rPr>
          <w:sz w:val="24"/>
        </w:rPr>
        <w:t>povinnosti</w:t>
      </w:r>
    </w:p>
    <w:p w:rsidR="007D72FF" w:rsidRDefault="007D72FF" w:rsidP="007D72FF">
      <w:pPr>
        <w:pStyle w:val="Odstavecseseznamem"/>
        <w:numPr>
          <w:ilvl w:val="0"/>
          <w:numId w:val="102"/>
        </w:numPr>
        <w:tabs>
          <w:tab w:val="left" w:pos="1796"/>
          <w:tab w:val="left" w:pos="1797"/>
        </w:tabs>
        <w:rPr>
          <w:sz w:val="24"/>
        </w:rPr>
      </w:pPr>
      <w:r>
        <w:rPr>
          <w:sz w:val="24"/>
        </w:rPr>
        <w:t>schopnosti hodnotit výsledky</w:t>
      </w:r>
      <w:r>
        <w:rPr>
          <w:spacing w:val="-6"/>
          <w:sz w:val="24"/>
        </w:rPr>
        <w:t xml:space="preserve"> </w:t>
      </w:r>
      <w:r>
        <w:rPr>
          <w:sz w:val="24"/>
        </w:rPr>
        <w:t>vlastní</w:t>
      </w:r>
      <w:r>
        <w:rPr>
          <w:spacing w:val="-1"/>
          <w:sz w:val="24"/>
        </w:rPr>
        <w:t xml:space="preserve"> </w:t>
      </w:r>
      <w:r>
        <w:rPr>
          <w:sz w:val="24"/>
        </w:rPr>
        <w:t>činnosti a činnosti</w:t>
      </w:r>
      <w:r>
        <w:rPr>
          <w:spacing w:val="1"/>
          <w:sz w:val="24"/>
        </w:rPr>
        <w:t xml:space="preserve"> </w:t>
      </w:r>
      <w:r>
        <w:rPr>
          <w:sz w:val="24"/>
        </w:rPr>
        <w:t>jiných</w:t>
      </w:r>
    </w:p>
    <w:p w:rsidR="007D72FF" w:rsidRDefault="007D72FF" w:rsidP="007D72FF">
      <w:pPr>
        <w:pStyle w:val="Odstavecseseznamem"/>
        <w:numPr>
          <w:ilvl w:val="0"/>
          <w:numId w:val="102"/>
        </w:numPr>
        <w:tabs>
          <w:tab w:val="left" w:pos="1796"/>
          <w:tab w:val="left" w:pos="1797"/>
        </w:tabs>
        <w:ind w:right="1940"/>
        <w:rPr>
          <w:sz w:val="24"/>
        </w:rPr>
      </w:pPr>
      <w:r>
        <w:rPr>
          <w:sz w:val="24"/>
        </w:rPr>
        <w:t>řešit</w:t>
      </w:r>
      <w:r>
        <w:rPr>
          <w:spacing w:val="-1"/>
          <w:sz w:val="24"/>
        </w:rPr>
        <w:t xml:space="preserve"> </w:t>
      </w:r>
      <w:r>
        <w:rPr>
          <w:sz w:val="24"/>
        </w:rPr>
        <w:t>praktické</w:t>
      </w:r>
      <w:r>
        <w:rPr>
          <w:spacing w:val="-1"/>
          <w:sz w:val="24"/>
        </w:rPr>
        <w:t xml:space="preserve"> </w:t>
      </w:r>
      <w:r>
        <w:rPr>
          <w:sz w:val="24"/>
        </w:rPr>
        <w:t>problémy</w:t>
      </w:r>
      <w:r>
        <w:rPr>
          <w:spacing w:val="-9"/>
          <w:sz w:val="24"/>
        </w:rPr>
        <w:t xml:space="preserve"> </w:t>
      </w:r>
      <w:r>
        <w:rPr>
          <w:sz w:val="24"/>
        </w:rPr>
        <w:t>a</w:t>
      </w:r>
      <w:r>
        <w:rPr>
          <w:spacing w:val="3"/>
          <w:sz w:val="24"/>
        </w:rPr>
        <w:t xml:space="preserve"> </w:t>
      </w:r>
      <w:r>
        <w:rPr>
          <w:sz w:val="24"/>
        </w:rPr>
        <w:t>životní</w:t>
      </w:r>
      <w:r>
        <w:rPr>
          <w:spacing w:val="-2"/>
          <w:sz w:val="24"/>
        </w:rPr>
        <w:t xml:space="preserve"> </w:t>
      </w:r>
      <w:r>
        <w:rPr>
          <w:sz w:val="24"/>
        </w:rPr>
        <w:t>situace</w:t>
      </w:r>
      <w:r>
        <w:rPr>
          <w:spacing w:val="-4"/>
          <w:sz w:val="24"/>
        </w:rPr>
        <w:t xml:space="preserve"> </w:t>
      </w:r>
      <w:r>
        <w:rPr>
          <w:sz w:val="24"/>
        </w:rPr>
        <w:t>na</w:t>
      </w:r>
      <w:r>
        <w:rPr>
          <w:spacing w:val="-1"/>
          <w:sz w:val="24"/>
        </w:rPr>
        <w:t xml:space="preserve"> </w:t>
      </w:r>
      <w:r>
        <w:rPr>
          <w:sz w:val="24"/>
        </w:rPr>
        <w:t>základě pochopení</w:t>
      </w:r>
      <w:r>
        <w:rPr>
          <w:spacing w:val="-2"/>
          <w:sz w:val="24"/>
        </w:rPr>
        <w:t xml:space="preserve"> </w:t>
      </w:r>
      <w:r>
        <w:rPr>
          <w:sz w:val="24"/>
        </w:rPr>
        <w:t>principů,</w:t>
      </w:r>
      <w:r>
        <w:rPr>
          <w:spacing w:val="-6"/>
          <w:sz w:val="24"/>
        </w:rPr>
        <w:t xml:space="preserve"> </w:t>
      </w:r>
      <w:r>
        <w:rPr>
          <w:sz w:val="24"/>
        </w:rPr>
        <w:t>jimiž</w:t>
      </w:r>
      <w:r>
        <w:rPr>
          <w:spacing w:val="-5"/>
          <w:sz w:val="24"/>
        </w:rPr>
        <w:t xml:space="preserve"> </w:t>
      </w:r>
      <w:r>
        <w:rPr>
          <w:sz w:val="24"/>
        </w:rPr>
        <w:t>se</w:t>
      </w:r>
      <w:r>
        <w:rPr>
          <w:spacing w:val="-57"/>
          <w:sz w:val="24"/>
        </w:rPr>
        <w:t xml:space="preserve"> </w:t>
      </w:r>
      <w:r>
        <w:rPr>
          <w:sz w:val="24"/>
        </w:rPr>
        <w:t>společnost řídí, znát</w:t>
      </w:r>
      <w:r>
        <w:rPr>
          <w:spacing w:val="1"/>
          <w:sz w:val="24"/>
        </w:rPr>
        <w:t xml:space="preserve"> </w:t>
      </w:r>
      <w:r>
        <w:rPr>
          <w:sz w:val="24"/>
        </w:rPr>
        <w:t>svá práva</w:t>
      </w:r>
      <w:r>
        <w:rPr>
          <w:spacing w:val="1"/>
          <w:sz w:val="24"/>
        </w:rPr>
        <w:t xml:space="preserve"> </w:t>
      </w:r>
      <w:r>
        <w:rPr>
          <w:sz w:val="24"/>
        </w:rPr>
        <w:t>povinnosti</w:t>
      </w:r>
    </w:p>
    <w:p w:rsidR="007D72FF" w:rsidRDefault="007D72FF" w:rsidP="007D72FF">
      <w:pPr>
        <w:pStyle w:val="Odstavecseseznamem"/>
        <w:numPr>
          <w:ilvl w:val="0"/>
          <w:numId w:val="102"/>
        </w:numPr>
        <w:tabs>
          <w:tab w:val="left" w:pos="1796"/>
          <w:tab w:val="left" w:pos="1797"/>
        </w:tabs>
        <w:ind w:right="1605"/>
        <w:rPr>
          <w:sz w:val="24"/>
        </w:rPr>
      </w:pPr>
      <w:r>
        <w:rPr>
          <w:sz w:val="24"/>
        </w:rPr>
        <w:t>mít sebevědomé vystupování, pozitivní představu o sobě samém, ale současně</w:t>
      </w:r>
      <w:r>
        <w:rPr>
          <w:spacing w:val="1"/>
          <w:sz w:val="24"/>
        </w:rPr>
        <w:t xml:space="preserve"> </w:t>
      </w:r>
      <w:r>
        <w:rPr>
          <w:sz w:val="24"/>
        </w:rPr>
        <w:t>schopnosti</w:t>
      </w:r>
      <w:r>
        <w:rPr>
          <w:spacing w:val="-2"/>
          <w:sz w:val="24"/>
        </w:rPr>
        <w:t xml:space="preserve"> </w:t>
      </w:r>
      <w:r>
        <w:rPr>
          <w:sz w:val="24"/>
        </w:rPr>
        <w:t>vcítit</w:t>
      </w:r>
      <w:r>
        <w:rPr>
          <w:spacing w:val="-1"/>
          <w:sz w:val="24"/>
        </w:rPr>
        <w:t xml:space="preserve"> </w:t>
      </w:r>
      <w:r>
        <w:rPr>
          <w:sz w:val="24"/>
        </w:rPr>
        <w:t>se</w:t>
      </w:r>
      <w:r>
        <w:rPr>
          <w:spacing w:val="-2"/>
          <w:sz w:val="24"/>
        </w:rPr>
        <w:t xml:space="preserve"> </w:t>
      </w:r>
      <w:r>
        <w:rPr>
          <w:sz w:val="24"/>
        </w:rPr>
        <w:t>do</w:t>
      </w:r>
      <w:r>
        <w:rPr>
          <w:spacing w:val="-2"/>
          <w:sz w:val="24"/>
        </w:rPr>
        <w:t xml:space="preserve"> </w:t>
      </w:r>
      <w:r>
        <w:rPr>
          <w:sz w:val="24"/>
        </w:rPr>
        <w:t>situace</w:t>
      </w:r>
      <w:r>
        <w:rPr>
          <w:spacing w:val="-2"/>
          <w:sz w:val="24"/>
        </w:rPr>
        <w:t xml:space="preserve"> </w:t>
      </w:r>
      <w:r>
        <w:rPr>
          <w:sz w:val="24"/>
        </w:rPr>
        <w:t>ostatních</w:t>
      </w:r>
      <w:r>
        <w:rPr>
          <w:spacing w:val="3"/>
          <w:sz w:val="24"/>
        </w:rPr>
        <w:t xml:space="preserve"> </w:t>
      </w:r>
      <w:r>
        <w:rPr>
          <w:sz w:val="24"/>
        </w:rPr>
        <w:t>a</w:t>
      </w:r>
      <w:r>
        <w:rPr>
          <w:spacing w:val="-5"/>
          <w:sz w:val="24"/>
        </w:rPr>
        <w:t xml:space="preserve"> </w:t>
      </w:r>
      <w:r>
        <w:rPr>
          <w:sz w:val="24"/>
        </w:rPr>
        <w:t>respektovat</w:t>
      </w:r>
      <w:r>
        <w:rPr>
          <w:spacing w:val="-1"/>
          <w:sz w:val="24"/>
        </w:rPr>
        <w:t xml:space="preserve"> </w:t>
      </w:r>
      <w:r>
        <w:rPr>
          <w:sz w:val="24"/>
        </w:rPr>
        <w:t>jejich</w:t>
      </w:r>
      <w:r>
        <w:rPr>
          <w:spacing w:val="-3"/>
          <w:sz w:val="24"/>
        </w:rPr>
        <w:t xml:space="preserve"> </w:t>
      </w:r>
      <w:r>
        <w:rPr>
          <w:sz w:val="24"/>
        </w:rPr>
        <w:t>přesvědčení</w:t>
      </w:r>
      <w:r>
        <w:rPr>
          <w:spacing w:val="-2"/>
          <w:sz w:val="24"/>
        </w:rPr>
        <w:t xml:space="preserve"> </w:t>
      </w:r>
      <w:r>
        <w:rPr>
          <w:sz w:val="24"/>
        </w:rPr>
        <w:t>nebo</w:t>
      </w:r>
      <w:r>
        <w:rPr>
          <w:spacing w:val="-3"/>
          <w:sz w:val="24"/>
        </w:rPr>
        <w:t xml:space="preserve"> </w:t>
      </w:r>
      <w:r>
        <w:rPr>
          <w:sz w:val="24"/>
        </w:rPr>
        <w:t>názory</w:t>
      </w:r>
    </w:p>
    <w:p w:rsidR="007D72FF" w:rsidRDefault="007D72FF" w:rsidP="007D72FF">
      <w:pPr>
        <w:pStyle w:val="Zkladntext"/>
        <w:ind w:left="1076"/>
      </w:pPr>
      <w:r>
        <w:t>Vést</w:t>
      </w:r>
      <w:r>
        <w:rPr>
          <w:spacing w:val="-1"/>
        </w:rPr>
        <w:t xml:space="preserve"> </w:t>
      </w:r>
      <w:r>
        <w:t>žáky</w:t>
      </w:r>
      <w:r>
        <w:rPr>
          <w:spacing w:val="-10"/>
        </w:rPr>
        <w:t xml:space="preserve"> </w:t>
      </w:r>
      <w:r>
        <w:t>k toleranci</w:t>
      </w:r>
      <w:r>
        <w:rPr>
          <w:spacing w:val="-2"/>
        </w:rPr>
        <w:t xml:space="preserve"> </w:t>
      </w:r>
      <w:r>
        <w:t>a</w:t>
      </w:r>
      <w:r>
        <w:rPr>
          <w:spacing w:val="-1"/>
        </w:rPr>
        <w:t xml:space="preserve"> </w:t>
      </w:r>
      <w:r>
        <w:t>ohleduplnosti</w:t>
      </w:r>
      <w:r>
        <w:rPr>
          <w:spacing w:val="-1"/>
        </w:rPr>
        <w:t xml:space="preserve"> </w:t>
      </w:r>
      <w:r>
        <w:t>k</w:t>
      </w:r>
      <w:r>
        <w:rPr>
          <w:spacing w:val="2"/>
        </w:rPr>
        <w:t xml:space="preserve"> </w:t>
      </w:r>
      <w:r>
        <w:t>jiným</w:t>
      </w:r>
      <w:r>
        <w:rPr>
          <w:spacing w:val="-2"/>
        </w:rPr>
        <w:t xml:space="preserve"> </w:t>
      </w:r>
      <w:r>
        <w:t>lidem,</w:t>
      </w:r>
      <w:r>
        <w:rPr>
          <w:spacing w:val="-2"/>
        </w:rPr>
        <w:t xml:space="preserve"> </w:t>
      </w:r>
      <w:r>
        <w:t>jejich</w:t>
      </w:r>
      <w:r>
        <w:rPr>
          <w:spacing w:val="-1"/>
        </w:rPr>
        <w:t xml:space="preserve"> </w:t>
      </w:r>
      <w:r>
        <w:t>kulturám</w:t>
      </w:r>
      <w:r>
        <w:rPr>
          <w:spacing w:val="-1"/>
        </w:rPr>
        <w:t xml:space="preserve"> </w:t>
      </w:r>
      <w:r>
        <w:t>a</w:t>
      </w:r>
      <w:r>
        <w:rPr>
          <w:spacing w:val="-1"/>
        </w:rPr>
        <w:t xml:space="preserve"> </w:t>
      </w:r>
      <w:r>
        <w:t>duchovním hodnotám</w:t>
      </w:r>
    </w:p>
    <w:p w:rsidR="007D72FF" w:rsidRDefault="007D72FF" w:rsidP="007D72FF">
      <w:pPr>
        <w:pStyle w:val="Odstavecseseznamem"/>
        <w:numPr>
          <w:ilvl w:val="0"/>
          <w:numId w:val="102"/>
        </w:numPr>
        <w:tabs>
          <w:tab w:val="left" w:pos="1752"/>
          <w:tab w:val="left" w:pos="1753"/>
        </w:tabs>
        <w:ind w:left="1753" w:hanging="317"/>
        <w:rPr>
          <w:sz w:val="24"/>
        </w:rPr>
      </w:pPr>
      <w:r>
        <w:rPr>
          <w:sz w:val="24"/>
        </w:rPr>
        <w:t>učit je žít společně s</w:t>
      </w:r>
      <w:r>
        <w:rPr>
          <w:spacing w:val="1"/>
          <w:sz w:val="24"/>
        </w:rPr>
        <w:t xml:space="preserve"> </w:t>
      </w:r>
      <w:r>
        <w:rPr>
          <w:sz w:val="24"/>
        </w:rPr>
        <w:t>ostatními</w:t>
      </w:r>
      <w:r>
        <w:rPr>
          <w:spacing w:val="-5"/>
          <w:sz w:val="24"/>
        </w:rPr>
        <w:t xml:space="preserve"> </w:t>
      </w:r>
      <w:r>
        <w:rPr>
          <w:sz w:val="24"/>
        </w:rPr>
        <w:t>lidmi</w:t>
      </w:r>
    </w:p>
    <w:p w:rsidR="007D72FF" w:rsidRDefault="007D72FF" w:rsidP="007D72FF">
      <w:pPr>
        <w:pStyle w:val="Odstavecseseznamem"/>
        <w:numPr>
          <w:ilvl w:val="0"/>
          <w:numId w:val="102"/>
        </w:numPr>
        <w:tabs>
          <w:tab w:val="left" w:pos="1796"/>
          <w:tab w:val="left" w:pos="1797"/>
        </w:tabs>
        <w:rPr>
          <w:sz w:val="24"/>
        </w:rPr>
      </w:pPr>
      <w:r>
        <w:rPr>
          <w:sz w:val="24"/>
        </w:rPr>
        <w:t>vnímat</w:t>
      </w:r>
      <w:r>
        <w:rPr>
          <w:spacing w:val="-1"/>
          <w:sz w:val="24"/>
        </w:rPr>
        <w:t xml:space="preserve"> </w:t>
      </w:r>
      <w:r>
        <w:rPr>
          <w:sz w:val="24"/>
        </w:rPr>
        <w:t>kulturní</w:t>
      </w:r>
      <w:r>
        <w:rPr>
          <w:spacing w:val="-5"/>
          <w:sz w:val="24"/>
        </w:rPr>
        <w:t xml:space="preserve"> </w:t>
      </w:r>
      <w:r>
        <w:rPr>
          <w:sz w:val="24"/>
        </w:rPr>
        <w:t>i</w:t>
      </w:r>
      <w:r>
        <w:rPr>
          <w:spacing w:val="-1"/>
          <w:sz w:val="24"/>
        </w:rPr>
        <w:t xml:space="preserve"> </w:t>
      </w:r>
      <w:r>
        <w:rPr>
          <w:sz w:val="24"/>
        </w:rPr>
        <w:t>historické dědictví</w:t>
      </w:r>
      <w:r>
        <w:rPr>
          <w:spacing w:val="-1"/>
          <w:sz w:val="24"/>
        </w:rPr>
        <w:t xml:space="preserve"> </w:t>
      </w:r>
      <w:r>
        <w:rPr>
          <w:sz w:val="24"/>
        </w:rPr>
        <w:t>jako</w:t>
      </w:r>
      <w:r>
        <w:rPr>
          <w:spacing w:val="-7"/>
          <w:sz w:val="24"/>
        </w:rPr>
        <w:t xml:space="preserve"> </w:t>
      </w:r>
      <w:r>
        <w:rPr>
          <w:sz w:val="24"/>
        </w:rPr>
        <w:t>významný</w:t>
      </w:r>
      <w:r>
        <w:rPr>
          <w:spacing w:val="-1"/>
          <w:sz w:val="24"/>
        </w:rPr>
        <w:t xml:space="preserve"> </w:t>
      </w:r>
      <w:r>
        <w:rPr>
          <w:sz w:val="24"/>
        </w:rPr>
        <w:t>fenomén</w:t>
      </w:r>
    </w:p>
    <w:p w:rsidR="007D72FF" w:rsidRDefault="007D72FF" w:rsidP="007D72FF">
      <w:pPr>
        <w:pStyle w:val="Odstavecseseznamem"/>
        <w:numPr>
          <w:ilvl w:val="0"/>
          <w:numId w:val="102"/>
        </w:numPr>
        <w:tabs>
          <w:tab w:val="left" w:pos="1796"/>
          <w:tab w:val="left" w:pos="1797"/>
        </w:tabs>
        <w:rPr>
          <w:sz w:val="24"/>
        </w:rPr>
      </w:pPr>
      <w:r>
        <w:rPr>
          <w:sz w:val="24"/>
        </w:rPr>
        <w:t>být</w:t>
      </w:r>
      <w:r>
        <w:rPr>
          <w:spacing w:val="-2"/>
          <w:sz w:val="24"/>
        </w:rPr>
        <w:t xml:space="preserve"> </w:t>
      </w:r>
      <w:r>
        <w:rPr>
          <w:sz w:val="24"/>
        </w:rPr>
        <w:t>vnímavý</w:t>
      </w:r>
      <w:r>
        <w:rPr>
          <w:spacing w:val="-1"/>
          <w:sz w:val="24"/>
        </w:rPr>
        <w:t xml:space="preserve"> </w:t>
      </w:r>
      <w:r>
        <w:rPr>
          <w:sz w:val="24"/>
        </w:rPr>
        <w:t>k</w:t>
      </w:r>
      <w:r>
        <w:rPr>
          <w:spacing w:val="1"/>
          <w:sz w:val="24"/>
        </w:rPr>
        <w:t xml:space="preserve"> </w:t>
      </w:r>
      <w:r>
        <w:rPr>
          <w:sz w:val="24"/>
        </w:rPr>
        <w:t>tradicím</w:t>
      </w:r>
      <w:r>
        <w:rPr>
          <w:spacing w:val="-5"/>
          <w:sz w:val="24"/>
        </w:rPr>
        <w:t xml:space="preserve"> </w:t>
      </w:r>
      <w:r>
        <w:rPr>
          <w:sz w:val="24"/>
        </w:rPr>
        <w:t>a</w:t>
      </w:r>
      <w:r>
        <w:rPr>
          <w:spacing w:val="-1"/>
          <w:sz w:val="24"/>
        </w:rPr>
        <w:t xml:space="preserve"> </w:t>
      </w:r>
      <w:r>
        <w:rPr>
          <w:sz w:val="24"/>
        </w:rPr>
        <w:t>kulturním hodnotám jiných</w:t>
      </w:r>
    </w:p>
    <w:p w:rsidR="007D72FF" w:rsidRDefault="007D72FF" w:rsidP="007D72FF">
      <w:pPr>
        <w:pStyle w:val="Zkladntext"/>
        <w:ind w:left="1076"/>
      </w:pPr>
      <w:r>
        <w:t>Učit</w:t>
      </w:r>
      <w:r>
        <w:rPr>
          <w:spacing w:val="-2"/>
        </w:rPr>
        <w:t xml:space="preserve"> </w:t>
      </w:r>
      <w:r>
        <w:t>žáky</w:t>
      </w:r>
      <w:r>
        <w:rPr>
          <w:spacing w:val="-9"/>
        </w:rPr>
        <w:t xml:space="preserve"> </w:t>
      </w:r>
      <w:r>
        <w:t>aktivně</w:t>
      </w:r>
      <w:r>
        <w:rPr>
          <w:spacing w:val="-1"/>
        </w:rPr>
        <w:t xml:space="preserve"> </w:t>
      </w:r>
      <w:r>
        <w:t>rozvíjet</w:t>
      </w:r>
      <w:r>
        <w:rPr>
          <w:spacing w:val="-1"/>
        </w:rPr>
        <w:t xml:space="preserve"> </w:t>
      </w:r>
      <w:r>
        <w:t>a</w:t>
      </w:r>
      <w:r>
        <w:rPr>
          <w:spacing w:val="-1"/>
        </w:rPr>
        <w:t xml:space="preserve"> </w:t>
      </w:r>
      <w:r>
        <w:t>chránit</w:t>
      </w:r>
      <w:r>
        <w:rPr>
          <w:spacing w:val="-1"/>
        </w:rPr>
        <w:t xml:space="preserve"> </w:t>
      </w:r>
      <w:r>
        <w:t>fyzické,</w:t>
      </w:r>
      <w:r>
        <w:rPr>
          <w:spacing w:val="-3"/>
        </w:rPr>
        <w:t xml:space="preserve"> </w:t>
      </w:r>
      <w:r>
        <w:t>duševní</w:t>
      </w:r>
      <w:r>
        <w:rPr>
          <w:spacing w:val="-2"/>
        </w:rPr>
        <w:t xml:space="preserve"> </w:t>
      </w:r>
      <w:r>
        <w:t>i</w:t>
      </w:r>
      <w:r>
        <w:rPr>
          <w:spacing w:val="-1"/>
        </w:rPr>
        <w:t xml:space="preserve"> </w:t>
      </w:r>
      <w:r>
        <w:t>sociální</w:t>
      </w:r>
      <w:r>
        <w:rPr>
          <w:spacing w:val="-2"/>
        </w:rPr>
        <w:t xml:space="preserve"> </w:t>
      </w:r>
      <w:r>
        <w:t>zdraví</w:t>
      </w:r>
      <w:r>
        <w:rPr>
          <w:spacing w:val="-1"/>
        </w:rPr>
        <w:t xml:space="preserve"> </w:t>
      </w:r>
      <w:r>
        <w:t>a</w:t>
      </w:r>
      <w:r>
        <w:rPr>
          <w:spacing w:val="-1"/>
        </w:rPr>
        <w:t xml:space="preserve"> </w:t>
      </w:r>
      <w:r>
        <w:t>být</w:t>
      </w:r>
      <w:r>
        <w:rPr>
          <w:spacing w:val="-2"/>
        </w:rPr>
        <w:t xml:space="preserve"> </w:t>
      </w:r>
      <w:r>
        <w:t>za</w:t>
      </w:r>
      <w:r>
        <w:rPr>
          <w:spacing w:val="-1"/>
        </w:rPr>
        <w:t xml:space="preserve"> </w:t>
      </w:r>
      <w:r>
        <w:t>ně</w:t>
      </w:r>
      <w:r>
        <w:rPr>
          <w:spacing w:val="-1"/>
        </w:rPr>
        <w:t xml:space="preserve"> </w:t>
      </w:r>
      <w:r>
        <w:t>odpovědný</w:t>
      </w:r>
    </w:p>
    <w:p w:rsidR="007D72FF" w:rsidRDefault="007D72FF" w:rsidP="007D72FF">
      <w:pPr>
        <w:pStyle w:val="Odstavecseseznamem"/>
        <w:numPr>
          <w:ilvl w:val="0"/>
          <w:numId w:val="102"/>
        </w:numPr>
        <w:tabs>
          <w:tab w:val="left" w:pos="1796"/>
          <w:tab w:val="left" w:pos="1797"/>
        </w:tabs>
        <w:spacing w:line="274" w:lineRule="exact"/>
        <w:rPr>
          <w:sz w:val="24"/>
        </w:rPr>
      </w:pPr>
      <w:r>
        <w:rPr>
          <w:sz w:val="24"/>
        </w:rPr>
        <w:t>dle</w:t>
      </w:r>
      <w:r>
        <w:rPr>
          <w:spacing w:val="-2"/>
          <w:sz w:val="24"/>
        </w:rPr>
        <w:t xml:space="preserve"> </w:t>
      </w:r>
      <w:r>
        <w:rPr>
          <w:sz w:val="24"/>
        </w:rPr>
        <w:t>svých</w:t>
      </w:r>
      <w:r>
        <w:rPr>
          <w:spacing w:val="-3"/>
          <w:sz w:val="24"/>
        </w:rPr>
        <w:t xml:space="preserve"> </w:t>
      </w:r>
      <w:r>
        <w:rPr>
          <w:sz w:val="24"/>
        </w:rPr>
        <w:t>možností</w:t>
      </w:r>
      <w:r>
        <w:rPr>
          <w:spacing w:val="-1"/>
          <w:sz w:val="24"/>
        </w:rPr>
        <w:t xml:space="preserve"> </w:t>
      </w:r>
      <w:r>
        <w:rPr>
          <w:sz w:val="24"/>
        </w:rPr>
        <w:t>poskytnout</w:t>
      </w:r>
      <w:r>
        <w:rPr>
          <w:spacing w:val="-3"/>
          <w:sz w:val="24"/>
        </w:rPr>
        <w:t xml:space="preserve"> </w:t>
      </w:r>
      <w:r>
        <w:rPr>
          <w:sz w:val="24"/>
        </w:rPr>
        <w:t>účinnou</w:t>
      </w:r>
      <w:r>
        <w:rPr>
          <w:spacing w:val="-2"/>
          <w:sz w:val="24"/>
        </w:rPr>
        <w:t xml:space="preserve"> </w:t>
      </w:r>
      <w:r>
        <w:rPr>
          <w:sz w:val="24"/>
        </w:rPr>
        <w:t>pomoc</w:t>
      </w:r>
      <w:r>
        <w:rPr>
          <w:spacing w:val="-2"/>
          <w:sz w:val="24"/>
        </w:rPr>
        <w:t xml:space="preserve"> </w:t>
      </w:r>
      <w:r>
        <w:rPr>
          <w:sz w:val="24"/>
        </w:rPr>
        <w:t>v</w:t>
      </w:r>
      <w:r>
        <w:rPr>
          <w:spacing w:val="-1"/>
          <w:sz w:val="24"/>
        </w:rPr>
        <w:t xml:space="preserve"> </w:t>
      </w:r>
      <w:r>
        <w:rPr>
          <w:sz w:val="24"/>
        </w:rPr>
        <w:t>situacích</w:t>
      </w:r>
      <w:r>
        <w:rPr>
          <w:spacing w:val="-3"/>
          <w:sz w:val="24"/>
        </w:rPr>
        <w:t xml:space="preserve"> </w:t>
      </w:r>
      <w:r>
        <w:rPr>
          <w:sz w:val="24"/>
        </w:rPr>
        <w:t>ohrožujících</w:t>
      </w:r>
      <w:r>
        <w:rPr>
          <w:spacing w:val="-2"/>
          <w:sz w:val="24"/>
        </w:rPr>
        <w:t xml:space="preserve"> </w:t>
      </w:r>
      <w:r>
        <w:rPr>
          <w:sz w:val="24"/>
        </w:rPr>
        <w:t>život</w:t>
      </w:r>
      <w:r>
        <w:rPr>
          <w:spacing w:val="-3"/>
          <w:sz w:val="24"/>
        </w:rPr>
        <w:t xml:space="preserve"> </w:t>
      </w:r>
      <w:r>
        <w:rPr>
          <w:sz w:val="24"/>
        </w:rPr>
        <w:t>a</w:t>
      </w:r>
      <w:r>
        <w:rPr>
          <w:spacing w:val="-1"/>
          <w:sz w:val="24"/>
        </w:rPr>
        <w:t xml:space="preserve"> </w:t>
      </w:r>
      <w:r>
        <w:rPr>
          <w:sz w:val="24"/>
        </w:rPr>
        <w:t>zdraví</w:t>
      </w:r>
    </w:p>
    <w:p w:rsidR="007D72FF" w:rsidRDefault="007D72FF" w:rsidP="007D72FF">
      <w:pPr>
        <w:pStyle w:val="Odstavecseseznamem"/>
        <w:numPr>
          <w:ilvl w:val="0"/>
          <w:numId w:val="102"/>
        </w:numPr>
        <w:tabs>
          <w:tab w:val="left" w:pos="1796"/>
          <w:tab w:val="left" w:pos="1797"/>
        </w:tabs>
        <w:ind w:right="1534"/>
        <w:rPr>
          <w:sz w:val="24"/>
        </w:rPr>
      </w:pPr>
      <w:r>
        <w:rPr>
          <w:sz w:val="24"/>
        </w:rPr>
        <w:t>používat bezpečně materiály, nástroje a vybavení, dodržovat dohodnutá pravidla,</w:t>
      </w:r>
      <w:r>
        <w:rPr>
          <w:spacing w:val="1"/>
          <w:sz w:val="24"/>
        </w:rPr>
        <w:t xml:space="preserve"> </w:t>
      </w:r>
      <w:r>
        <w:rPr>
          <w:sz w:val="24"/>
        </w:rPr>
        <w:t>povinnosti a závazky, rozhodovat se správně, zodpovědně a s ohledem na své zdraví i</w:t>
      </w:r>
      <w:r>
        <w:rPr>
          <w:spacing w:val="-57"/>
          <w:sz w:val="24"/>
        </w:rPr>
        <w:t xml:space="preserve"> </w:t>
      </w:r>
      <w:r>
        <w:rPr>
          <w:sz w:val="24"/>
        </w:rPr>
        <w:t>zdraví jiných</w:t>
      </w:r>
    </w:p>
    <w:p w:rsidR="007D72FF" w:rsidRDefault="007D72FF" w:rsidP="007D72FF">
      <w:pPr>
        <w:pStyle w:val="Odstavecseseznamem"/>
        <w:numPr>
          <w:ilvl w:val="0"/>
          <w:numId w:val="102"/>
        </w:numPr>
        <w:tabs>
          <w:tab w:val="left" w:pos="1796"/>
          <w:tab w:val="left" w:pos="1797"/>
        </w:tabs>
        <w:rPr>
          <w:sz w:val="24"/>
        </w:rPr>
      </w:pPr>
      <w:r>
        <w:rPr>
          <w:sz w:val="24"/>
        </w:rPr>
        <w:t>dle</w:t>
      </w:r>
      <w:r>
        <w:rPr>
          <w:spacing w:val="-2"/>
          <w:sz w:val="24"/>
        </w:rPr>
        <w:t xml:space="preserve"> </w:t>
      </w:r>
      <w:r>
        <w:rPr>
          <w:sz w:val="24"/>
        </w:rPr>
        <w:t>svých</w:t>
      </w:r>
      <w:r>
        <w:rPr>
          <w:spacing w:val="-2"/>
          <w:sz w:val="24"/>
        </w:rPr>
        <w:t xml:space="preserve"> </w:t>
      </w:r>
      <w:r>
        <w:rPr>
          <w:sz w:val="24"/>
        </w:rPr>
        <w:t>možností</w:t>
      </w:r>
      <w:r>
        <w:rPr>
          <w:spacing w:val="-2"/>
          <w:sz w:val="24"/>
        </w:rPr>
        <w:t xml:space="preserve"> </w:t>
      </w:r>
      <w:r>
        <w:rPr>
          <w:sz w:val="24"/>
        </w:rPr>
        <w:t>poskytnout</w:t>
      </w:r>
      <w:r>
        <w:rPr>
          <w:spacing w:val="-2"/>
          <w:sz w:val="24"/>
        </w:rPr>
        <w:t xml:space="preserve"> </w:t>
      </w:r>
      <w:r>
        <w:rPr>
          <w:sz w:val="24"/>
        </w:rPr>
        <w:t>účinnou</w:t>
      </w:r>
      <w:r>
        <w:rPr>
          <w:spacing w:val="-3"/>
          <w:sz w:val="24"/>
        </w:rPr>
        <w:t xml:space="preserve"> </w:t>
      </w:r>
      <w:r>
        <w:rPr>
          <w:sz w:val="24"/>
        </w:rPr>
        <w:t>pomoc</w:t>
      </w:r>
      <w:r>
        <w:rPr>
          <w:spacing w:val="5"/>
          <w:sz w:val="24"/>
        </w:rPr>
        <w:t xml:space="preserve"> </w:t>
      </w:r>
      <w:r>
        <w:rPr>
          <w:sz w:val="24"/>
        </w:rPr>
        <w:t>v</w:t>
      </w:r>
      <w:r>
        <w:rPr>
          <w:spacing w:val="-7"/>
          <w:sz w:val="24"/>
        </w:rPr>
        <w:t xml:space="preserve"> </w:t>
      </w:r>
      <w:r>
        <w:rPr>
          <w:sz w:val="24"/>
        </w:rPr>
        <w:t>situacích</w:t>
      </w:r>
      <w:r>
        <w:rPr>
          <w:spacing w:val="-2"/>
          <w:sz w:val="24"/>
        </w:rPr>
        <w:t xml:space="preserve"> </w:t>
      </w:r>
      <w:r>
        <w:rPr>
          <w:sz w:val="24"/>
        </w:rPr>
        <w:t>ohrožujících</w:t>
      </w:r>
      <w:r>
        <w:rPr>
          <w:spacing w:val="-3"/>
          <w:sz w:val="24"/>
        </w:rPr>
        <w:t xml:space="preserve"> </w:t>
      </w:r>
      <w:r>
        <w:rPr>
          <w:sz w:val="24"/>
        </w:rPr>
        <w:t>život</w:t>
      </w:r>
      <w:r>
        <w:rPr>
          <w:spacing w:val="-2"/>
          <w:sz w:val="24"/>
        </w:rPr>
        <w:t xml:space="preserve"> </w:t>
      </w:r>
      <w:r>
        <w:rPr>
          <w:sz w:val="24"/>
        </w:rPr>
        <w:t>a</w:t>
      </w:r>
      <w:r>
        <w:rPr>
          <w:spacing w:val="-1"/>
          <w:sz w:val="24"/>
        </w:rPr>
        <w:t xml:space="preserve"> </w:t>
      </w:r>
      <w:r>
        <w:rPr>
          <w:sz w:val="24"/>
        </w:rPr>
        <w:t>zdraví</w:t>
      </w:r>
    </w:p>
    <w:p w:rsidR="007D72FF" w:rsidRDefault="007D72FF" w:rsidP="007D72FF">
      <w:pPr>
        <w:rPr>
          <w:sz w:val="24"/>
        </w:rPr>
        <w:sectPr w:rsidR="007D72FF">
          <w:headerReference w:type="default" r:id="rId20"/>
          <w:footerReference w:type="default" r:id="rId21"/>
          <w:pgSz w:w="11910" w:h="16840"/>
          <w:pgMar w:top="2000" w:right="0" w:bottom="1240" w:left="340" w:header="1419" w:footer="1054" w:gutter="0"/>
          <w:cols w:space="708"/>
        </w:sectPr>
      </w:pPr>
    </w:p>
    <w:p w:rsidR="007D72FF" w:rsidRDefault="007D72FF" w:rsidP="007D72FF">
      <w:pPr>
        <w:pStyle w:val="Zkladntext"/>
        <w:rPr>
          <w:sz w:val="20"/>
        </w:rPr>
      </w:pPr>
    </w:p>
    <w:p w:rsidR="007D72FF" w:rsidRDefault="007D72FF" w:rsidP="007D72FF">
      <w:pPr>
        <w:pStyle w:val="Zkladntext"/>
        <w:rPr>
          <w:sz w:val="20"/>
        </w:rPr>
      </w:pPr>
    </w:p>
    <w:p w:rsidR="007D72FF" w:rsidRDefault="007D72FF" w:rsidP="007D72FF">
      <w:pPr>
        <w:pStyle w:val="Zkladntext"/>
        <w:spacing w:before="5"/>
        <w:rPr>
          <w:sz w:val="23"/>
        </w:rPr>
      </w:pPr>
    </w:p>
    <w:p w:rsidR="007D72FF" w:rsidRDefault="007D72FF" w:rsidP="007D72FF">
      <w:pPr>
        <w:pStyle w:val="Zkladntext"/>
        <w:spacing w:before="90"/>
        <w:ind w:left="1797" w:right="1636" w:hanging="721"/>
      </w:pPr>
      <w:r>
        <w:t>Vytvářet u žáků potřebu projevovat pozitivní city v chování, jednání a v prožívání životních</w:t>
      </w:r>
      <w:r>
        <w:rPr>
          <w:spacing w:val="-57"/>
        </w:rPr>
        <w:t xml:space="preserve"> </w:t>
      </w:r>
      <w:r>
        <w:t>situací</w:t>
      </w:r>
    </w:p>
    <w:p w:rsidR="007D72FF" w:rsidRDefault="007D72FF" w:rsidP="007D72FF">
      <w:pPr>
        <w:pStyle w:val="Odstavecseseznamem"/>
        <w:numPr>
          <w:ilvl w:val="0"/>
          <w:numId w:val="102"/>
        </w:numPr>
        <w:tabs>
          <w:tab w:val="left" w:pos="1812"/>
          <w:tab w:val="left" w:pos="1813"/>
        </w:tabs>
        <w:spacing w:before="1"/>
        <w:ind w:left="1813" w:hanging="377"/>
        <w:rPr>
          <w:sz w:val="24"/>
        </w:rPr>
      </w:pPr>
      <w:r>
        <w:rPr>
          <w:sz w:val="24"/>
        </w:rPr>
        <w:t>rozvíjet</w:t>
      </w:r>
      <w:r>
        <w:rPr>
          <w:spacing w:val="-1"/>
          <w:sz w:val="24"/>
        </w:rPr>
        <w:t xml:space="preserve"> </w:t>
      </w:r>
      <w:r>
        <w:rPr>
          <w:sz w:val="24"/>
        </w:rPr>
        <w:t>vnímavost a</w:t>
      </w:r>
      <w:r>
        <w:rPr>
          <w:spacing w:val="-1"/>
          <w:sz w:val="24"/>
        </w:rPr>
        <w:t xml:space="preserve"> </w:t>
      </w:r>
      <w:r>
        <w:rPr>
          <w:sz w:val="24"/>
        </w:rPr>
        <w:t>citlivé vztahy</w:t>
      </w:r>
      <w:r>
        <w:rPr>
          <w:spacing w:val="-2"/>
          <w:sz w:val="24"/>
        </w:rPr>
        <w:t xml:space="preserve"> </w:t>
      </w:r>
      <w:r>
        <w:rPr>
          <w:sz w:val="24"/>
        </w:rPr>
        <w:t>k</w:t>
      </w:r>
      <w:r>
        <w:rPr>
          <w:spacing w:val="3"/>
          <w:sz w:val="24"/>
        </w:rPr>
        <w:t xml:space="preserve"> </w:t>
      </w:r>
      <w:r>
        <w:rPr>
          <w:sz w:val="24"/>
        </w:rPr>
        <w:t>lidem,</w:t>
      </w:r>
      <w:r>
        <w:rPr>
          <w:spacing w:val="-1"/>
          <w:sz w:val="24"/>
        </w:rPr>
        <w:t xml:space="preserve"> </w:t>
      </w:r>
      <w:r>
        <w:rPr>
          <w:sz w:val="24"/>
        </w:rPr>
        <w:t>prostředí</w:t>
      </w:r>
      <w:r>
        <w:rPr>
          <w:spacing w:val="-2"/>
          <w:sz w:val="24"/>
        </w:rPr>
        <w:t xml:space="preserve"> </w:t>
      </w:r>
      <w:r>
        <w:rPr>
          <w:sz w:val="24"/>
        </w:rPr>
        <w:t>i k přírodě</w:t>
      </w:r>
    </w:p>
    <w:p w:rsidR="007D72FF" w:rsidRDefault="007D72FF" w:rsidP="007D72FF">
      <w:pPr>
        <w:pStyle w:val="Odstavecseseznamem"/>
        <w:numPr>
          <w:ilvl w:val="0"/>
          <w:numId w:val="102"/>
        </w:numPr>
        <w:tabs>
          <w:tab w:val="left" w:pos="1796"/>
          <w:tab w:val="left" w:pos="1797"/>
        </w:tabs>
        <w:rPr>
          <w:sz w:val="24"/>
        </w:rPr>
      </w:pPr>
      <w:r>
        <w:rPr>
          <w:sz w:val="24"/>
        </w:rPr>
        <w:t>schopnost</w:t>
      </w:r>
      <w:r>
        <w:rPr>
          <w:spacing w:val="-2"/>
          <w:sz w:val="24"/>
        </w:rPr>
        <w:t xml:space="preserve"> </w:t>
      </w:r>
      <w:r>
        <w:rPr>
          <w:sz w:val="24"/>
        </w:rPr>
        <w:t>chránit</w:t>
      </w:r>
      <w:r>
        <w:rPr>
          <w:spacing w:val="-1"/>
          <w:sz w:val="24"/>
        </w:rPr>
        <w:t xml:space="preserve"> </w:t>
      </w:r>
      <w:r>
        <w:rPr>
          <w:sz w:val="24"/>
        </w:rPr>
        <w:t>životní</w:t>
      </w:r>
      <w:r>
        <w:rPr>
          <w:spacing w:val="-3"/>
          <w:sz w:val="24"/>
        </w:rPr>
        <w:t xml:space="preserve"> </w:t>
      </w:r>
      <w:r>
        <w:rPr>
          <w:sz w:val="24"/>
        </w:rPr>
        <w:t>prostředí,</w:t>
      </w:r>
      <w:r>
        <w:rPr>
          <w:spacing w:val="-2"/>
          <w:sz w:val="24"/>
        </w:rPr>
        <w:t xml:space="preserve"> </w:t>
      </w:r>
      <w:r>
        <w:rPr>
          <w:sz w:val="24"/>
        </w:rPr>
        <w:t>kulturní</w:t>
      </w:r>
      <w:r>
        <w:rPr>
          <w:spacing w:val="-3"/>
          <w:sz w:val="24"/>
        </w:rPr>
        <w:t xml:space="preserve"> </w:t>
      </w:r>
      <w:r>
        <w:rPr>
          <w:sz w:val="24"/>
        </w:rPr>
        <w:t>a</w:t>
      </w:r>
      <w:r>
        <w:rPr>
          <w:spacing w:val="-1"/>
          <w:sz w:val="24"/>
        </w:rPr>
        <w:t xml:space="preserve"> </w:t>
      </w:r>
      <w:r>
        <w:rPr>
          <w:sz w:val="24"/>
        </w:rPr>
        <w:t>společenské</w:t>
      </w:r>
      <w:r>
        <w:rPr>
          <w:spacing w:val="-1"/>
          <w:sz w:val="24"/>
        </w:rPr>
        <w:t xml:space="preserve"> </w:t>
      </w:r>
      <w:r>
        <w:rPr>
          <w:sz w:val="24"/>
        </w:rPr>
        <w:t>hodnoty</w:t>
      </w:r>
    </w:p>
    <w:p w:rsidR="007D72FF" w:rsidRDefault="007D72FF" w:rsidP="007D72FF">
      <w:pPr>
        <w:pStyle w:val="Odstavecseseznamem"/>
        <w:numPr>
          <w:ilvl w:val="0"/>
          <w:numId w:val="102"/>
        </w:numPr>
        <w:tabs>
          <w:tab w:val="left" w:pos="1796"/>
          <w:tab w:val="left" w:pos="1797"/>
        </w:tabs>
        <w:ind w:left="1076" w:right="1923" w:firstLine="360"/>
        <w:rPr>
          <w:sz w:val="24"/>
        </w:rPr>
      </w:pPr>
      <w:r>
        <w:rPr>
          <w:sz w:val="24"/>
        </w:rPr>
        <w:t>vcítit se do situací ostatních a respektovat jejich přesvědčení nebo názory</w:t>
      </w:r>
      <w:r>
        <w:rPr>
          <w:spacing w:val="1"/>
          <w:sz w:val="24"/>
        </w:rPr>
        <w:t xml:space="preserve"> </w:t>
      </w:r>
      <w:r>
        <w:rPr>
          <w:sz w:val="24"/>
        </w:rPr>
        <w:t>Pomáhat</w:t>
      </w:r>
      <w:r>
        <w:rPr>
          <w:spacing w:val="-1"/>
          <w:sz w:val="24"/>
        </w:rPr>
        <w:t xml:space="preserve"> </w:t>
      </w:r>
      <w:r>
        <w:rPr>
          <w:sz w:val="24"/>
        </w:rPr>
        <w:t>žákům</w:t>
      </w:r>
      <w:r>
        <w:rPr>
          <w:spacing w:val="-2"/>
          <w:sz w:val="24"/>
        </w:rPr>
        <w:t xml:space="preserve"> </w:t>
      </w:r>
      <w:r>
        <w:rPr>
          <w:sz w:val="24"/>
        </w:rPr>
        <w:t>poznávat a</w:t>
      </w:r>
      <w:r>
        <w:rPr>
          <w:spacing w:val="-1"/>
          <w:sz w:val="24"/>
        </w:rPr>
        <w:t xml:space="preserve"> </w:t>
      </w:r>
      <w:r>
        <w:rPr>
          <w:sz w:val="24"/>
        </w:rPr>
        <w:t>rozvíjet vlastní</w:t>
      </w:r>
      <w:r>
        <w:rPr>
          <w:spacing w:val="-2"/>
          <w:sz w:val="24"/>
        </w:rPr>
        <w:t xml:space="preserve"> </w:t>
      </w:r>
      <w:r>
        <w:rPr>
          <w:sz w:val="24"/>
        </w:rPr>
        <w:t>schopnosti v</w:t>
      </w:r>
      <w:r>
        <w:rPr>
          <w:spacing w:val="2"/>
          <w:sz w:val="24"/>
        </w:rPr>
        <w:t xml:space="preserve"> </w:t>
      </w:r>
      <w:r>
        <w:rPr>
          <w:sz w:val="24"/>
        </w:rPr>
        <w:t>souladu</w:t>
      </w:r>
      <w:r>
        <w:rPr>
          <w:spacing w:val="-1"/>
          <w:sz w:val="24"/>
        </w:rPr>
        <w:t xml:space="preserve"> </w:t>
      </w:r>
      <w:r>
        <w:rPr>
          <w:sz w:val="24"/>
        </w:rPr>
        <w:t>s</w:t>
      </w:r>
      <w:r>
        <w:rPr>
          <w:spacing w:val="-3"/>
          <w:sz w:val="24"/>
        </w:rPr>
        <w:t xml:space="preserve"> </w:t>
      </w:r>
      <w:r>
        <w:rPr>
          <w:sz w:val="24"/>
        </w:rPr>
        <w:t>reálnými</w:t>
      </w:r>
      <w:r>
        <w:rPr>
          <w:spacing w:val="-5"/>
          <w:sz w:val="24"/>
        </w:rPr>
        <w:t xml:space="preserve"> </w:t>
      </w:r>
      <w:r>
        <w:rPr>
          <w:sz w:val="24"/>
        </w:rPr>
        <w:t>možnostmi</w:t>
      </w:r>
      <w:r>
        <w:rPr>
          <w:spacing w:val="-1"/>
          <w:sz w:val="24"/>
        </w:rPr>
        <w:t xml:space="preserve"> </w:t>
      </w:r>
      <w:r>
        <w:rPr>
          <w:sz w:val="24"/>
        </w:rPr>
        <w:t>a</w:t>
      </w:r>
    </w:p>
    <w:p w:rsidR="007D72FF" w:rsidRDefault="007D72FF" w:rsidP="007D72FF">
      <w:pPr>
        <w:pStyle w:val="Zkladntext"/>
        <w:ind w:left="1797" w:right="1429"/>
      </w:pPr>
      <w:r>
        <w:t>uplatňovat</w:t>
      </w:r>
      <w:r>
        <w:rPr>
          <w:spacing w:val="-2"/>
        </w:rPr>
        <w:t xml:space="preserve"> </w:t>
      </w:r>
      <w:r>
        <w:t>je</w:t>
      </w:r>
      <w:r>
        <w:rPr>
          <w:spacing w:val="-1"/>
        </w:rPr>
        <w:t xml:space="preserve"> </w:t>
      </w:r>
      <w:r>
        <w:t>spolu</w:t>
      </w:r>
      <w:r>
        <w:rPr>
          <w:spacing w:val="-3"/>
        </w:rPr>
        <w:t xml:space="preserve"> </w:t>
      </w:r>
      <w:r>
        <w:t>s</w:t>
      </w:r>
      <w:r>
        <w:rPr>
          <w:spacing w:val="-1"/>
        </w:rPr>
        <w:t xml:space="preserve"> </w:t>
      </w:r>
      <w:r>
        <w:t>osvojenými</w:t>
      </w:r>
      <w:r>
        <w:rPr>
          <w:spacing w:val="-2"/>
        </w:rPr>
        <w:t xml:space="preserve"> </w:t>
      </w:r>
      <w:r>
        <w:t>vědomostmi</w:t>
      </w:r>
      <w:r>
        <w:rPr>
          <w:spacing w:val="-6"/>
        </w:rPr>
        <w:t xml:space="preserve"> </w:t>
      </w:r>
      <w:r>
        <w:t>a</w:t>
      </w:r>
      <w:r>
        <w:rPr>
          <w:spacing w:val="-2"/>
        </w:rPr>
        <w:t xml:space="preserve"> </w:t>
      </w:r>
      <w:r>
        <w:t>dovednostmi</w:t>
      </w:r>
      <w:r>
        <w:rPr>
          <w:spacing w:val="-1"/>
        </w:rPr>
        <w:t xml:space="preserve"> </w:t>
      </w:r>
      <w:r>
        <w:t>při</w:t>
      </w:r>
      <w:r>
        <w:rPr>
          <w:spacing w:val="-2"/>
        </w:rPr>
        <w:t xml:space="preserve"> </w:t>
      </w:r>
      <w:r>
        <w:t>rozhodování</w:t>
      </w:r>
      <w:r>
        <w:rPr>
          <w:spacing w:val="-2"/>
        </w:rPr>
        <w:t xml:space="preserve"> </w:t>
      </w:r>
      <w:r>
        <w:t>o</w:t>
      </w:r>
      <w:r>
        <w:rPr>
          <w:spacing w:val="-2"/>
        </w:rPr>
        <w:t xml:space="preserve"> </w:t>
      </w:r>
      <w:r>
        <w:t>vlastní</w:t>
      </w:r>
      <w:r>
        <w:rPr>
          <w:spacing w:val="-57"/>
        </w:rPr>
        <w:t xml:space="preserve"> </w:t>
      </w:r>
      <w:r>
        <w:t>životní</w:t>
      </w:r>
      <w:r>
        <w:rPr>
          <w:spacing w:val="-1"/>
        </w:rPr>
        <w:t xml:space="preserve"> </w:t>
      </w:r>
      <w:r>
        <w:t>a</w:t>
      </w:r>
      <w:r>
        <w:rPr>
          <w:spacing w:val="1"/>
        </w:rPr>
        <w:t xml:space="preserve"> </w:t>
      </w:r>
      <w:r>
        <w:t>profesní orientaci</w:t>
      </w:r>
    </w:p>
    <w:p w:rsidR="007D72FF" w:rsidRDefault="007D72FF" w:rsidP="007D72FF">
      <w:pPr>
        <w:pStyle w:val="Odstavecseseznamem"/>
        <w:numPr>
          <w:ilvl w:val="0"/>
          <w:numId w:val="102"/>
        </w:numPr>
        <w:tabs>
          <w:tab w:val="left" w:pos="1796"/>
          <w:tab w:val="left" w:pos="1797"/>
        </w:tabs>
        <w:ind w:right="1663"/>
        <w:rPr>
          <w:sz w:val="24"/>
        </w:rPr>
      </w:pPr>
      <w:r>
        <w:rPr>
          <w:sz w:val="24"/>
        </w:rPr>
        <w:t>rozvíjet své podnikatelské myšlení, orientovat se v základních aktivitách potřebných</w:t>
      </w:r>
      <w:r>
        <w:rPr>
          <w:spacing w:val="-57"/>
          <w:sz w:val="24"/>
        </w:rPr>
        <w:t xml:space="preserve"> </w:t>
      </w:r>
      <w:r>
        <w:rPr>
          <w:sz w:val="24"/>
        </w:rPr>
        <w:t>k</w:t>
      </w:r>
      <w:r>
        <w:rPr>
          <w:spacing w:val="-1"/>
          <w:sz w:val="24"/>
        </w:rPr>
        <w:t xml:space="preserve"> </w:t>
      </w:r>
      <w:r>
        <w:rPr>
          <w:sz w:val="24"/>
        </w:rPr>
        <w:t>uskutečnění</w:t>
      </w:r>
      <w:r>
        <w:rPr>
          <w:spacing w:val="-1"/>
          <w:sz w:val="24"/>
        </w:rPr>
        <w:t xml:space="preserve"> </w:t>
      </w:r>
      <w:r>
        <w:rPr>
          <w:sz w:val="24"/>
        </w:rPr>
        <w:t>podnikatelského</w:t>
      </w:r>
      <w:r>
        <w:rPr>
          <w:spacing w:val="-1"/>
          <w:sz w:val="24"/>
        </w:rPr>
        <w:t xml:space="preserve"> </w:t>
      </w:r>
      <w:r>
        <w:rPr>
          <w:sz w:val="24"/>
        </w:rPr>
        <w:t>záměru,</w:t>
      </w:r>
      <w:r>
        <w:rPr>
          <w:spacing w:val="-1"/>
          <w:sz w:val="24"/>
        </w:rPr>
        <w:t xml:space="preserve"> </w:t>
      </w:r>
      <w:r>
        <w:rPr>
          <w:sz w:val="24"/>
        </w:rPr>
        <w:t>chápat podstatu,</w:t>
      </w:r>
      <w:r>
        <w:rPr>
          <w:spacing w:val="-1"/>
          <w:sz w:val="24"/>
        </w:rPr>
        <w:t xml:space="preserve"> </w:t>
      </w:r>
      <w:r>
        <w:rPr>
          <w:sz w:val="24"/>
        </w:rPr>
        <w:t>cíl a riziko</w:t>
      </w:r>
      <w:r>
        <w:rPr>
          <w:spacing w:val="-1"/>
          <w:sz w:val="24"/>
        </w:rPr>
        <w:t xml:space="preserve"> </w:t>
      </w:r>
      <w:r>
        <w:rPr>
          <w:sz w:val="24"/>
        </w:rPr>
        <w:t>podnikání</w:t>
      </w:r>
    </w:p>
    <w:p w:rsidR="007D72FF" w:rsidRDefault="007D72FF" w:rsidP="007D72FF">
      <w:pPr>
        <w:pStyle w:val="Odstavecseseznamem"/>
        <w:numPr>
          <w:ilvl w:val="0"/>
          <w:numId w:val="102"/>
        </w:numPr>
        <w:tabs>
          <w:tab w:val="left" w:pos="1796"/>
          <w:tab w:val="left" w:pos="1797"/>
        </w:tabs>
        <w:ind w:right="1567"/>
        <w:rPr>
          <w:sz w:val="24"/>
        </w:rPr>
      </w:pPr>
      <w:r>
        <w:rPr>
          <w:sz w:val="24"/>
        </w:rPr>
        <w:t>využívat znalosti a zkušenosti získané v jednotlivých vzdělávacích oblastech v zájmu</w:t>
      </w:r>
      <w:r>
        <w:rPr>
          <w:spacing w:val="-57"/>
          <w:sz w:val="24"/>
        </w:rPr>
        <w:t xml:space="preserve"> </w:t>
      </w:r>
      <w:r>
        <w:rPr>
          <w:sz w:val="24"/>
        </w:rPr>
        <w:t>vlastního</w:t>
      </w:r>
      <w:r>
        <w:rPr>
          <w:spacing w:val="-1"/>
          <w:sz w:val="24"/>
        </w:rPr>
        <w:t xml:space="preserve"> </w:t>
      </w:r>
      <w:r>
        <w:rPr>
          <w:sz w:val="24"/>
        </w:rPr>
        <w:t>rozvoje</w:t>
      </w:r>
      <w:r>
        <w:rPr>
          <w:spacing w:val="1"/>
          <w:sz w:val="24"/>
        </w:rPr>
        <w:t xml:space="preserve"> </w:t>
      </w:r>
      <w:r>
        <w:rPr>
          <w:sz w:val="24"/>
        </w:rPr>
        <w:t>i</w:t>
      </w:r>
      <w:r>
        <w:rPr>
          <w:spacing w:val="1"/>
          <w:sz w:val="24"/>
        </w:rPr>
        <w:t xml:space="preserve"> </w:t>
      </w:r>
      <w:r>
        <w:rPr>
          <w:sz w:val="24"/>
        </w:rPr>
        <w:t>své</w:t>
      </w:r>
      <w:r>
        <w:rPr>
          <w:spacing w:val="1"/>
          <w:sz w:val="24"/>
        </w:rPr>
        <w:t xml:space="preserve"> </w:t>
      </w:r>
      <w:r>
        <w:rPr>
          <w:sz w:val="24"/>
        </w:rPr>
        <w:t>přípravy</w:t>
      </w:r>
      <w:r>
        <w:rPr>
          <w:spacing w:val="-6"/>
          <w:sz w:val="24"/>
        </w:rPr>
        <w:t xml:space="preserve"> </w:t>
      </w:r>
      <w:r>
        <w:rPr>
          <w:sz w:val="24"/>
        </w:rPr>
        <w:t>na</w:t>
      </w:r>
      <w:r>
        <w:rPr>
          <w:spacing w:val="1"/>
          <w:sz w:val="24"/>
        </w:rPr>
        <w:t xml:space="preserve"> </w:t>
      </w:r>
      <w:r>
        <w:rPr>
          <w:sz w:val="24"/>
        </w:rPr>
        <w:t>budoucnost</w:t>
      </w:r>
    </w:p>
    <w:p w:rsidR="007D72FF" w:rsidRDefault="007D72FF" w:rsidP="007D72FF">
      <w:pPr>
        <w:pStyle w:val="Zkladntext"/>
        <w:rPr>
          <w:sz w:val="26"/>
        </w:rPr>
      </w:pPr>
    </w:p>
    <w:p w:rsidR="005C3FFC" w:rsidRDefault="001C3F6F">
      <w:pPr>
        <w:spacing w:after="0" w:line="259" w:lineRule="auto"/>
        <w:ind w:left="180" w:firstLine="0"/>
      </w:pPr>
      <w:r>
        <w:rPr>
          <w:sz w:val="24"/>
        </w:rPr>
        <w:t xml:space="preserve"> </w:t>
      </w:r>
    </w:p>
    <w:p w:rsidR="005C3FFC" w:rsidRDefault="001C3F6F">
      <w:pPr>
        <w:spacing w:after="15" w:line="259" w:lineRule="auto"/>
        <w:ind w:left="180" w:firstLine="0"/>
      </w:pPr>
      <w:r>
        <w:rPr>
          <w:sz w:val="24"/>
        </w:rPr>
        <w:t xml:space="preserve"> </w:t>
      </w:r>
    </w:p>
    <w:p w:rsidR="005C3FFC" w:rsidRDefault="001C3F6F" w:rsidP="007D72FF">
      <w:pPr>
        <w:spacing w:after="0" w:line="259" w:lineRule="auto"/>
        <w:ind w:left="0" w:firstLine="0"/>
        <w:rPr>
          <w:sz w:val="24"/>
        </w:rPr>
      </w:pPr>
      <w:r>
        <w:rPr>
          <w:b/>
          <w:sz w:val="28"/>
        </w:rPr>
        <w:t>Výchovné a vzdělávací strategie školy</w:t>
      </w:r>
      <w:r>
        <w:rPr>
          <w:sz w:val="24"/>
        </w:rPr>
        <w:t xml:space="preserve"> </w:t>
      </w:r>
    </w:p>
    <w:p w:rsidR="007D72FF" w:rsidRDefault="007D72FF" w:rsidP="007D72FF">
      <w:pPr>
        <w:spacing w:after="0" w:line="259" w:lineRule="auto"/>
        <w:ind w:left="0" w:firstLine="0"/>
        <w:rPr>
          <w:sz w:val="24"/>
        </w:rPr>
      </w:pPr>
    </w:p>
    <w:p w:rsidR="007D72FF" w:rsidRDefault="007D72FF" w:rsidP="007D72FF">
      <w:pPr>
        <w:spacing w:after="0" w:line="259" w:lineRule="auto"/>
        <w:ind w:left="0" w:firstLine="0"/>
      </w:pPr>
      <w:r>
        <w:rPr>
          <w:sz w:val="28"/>
        </w:rPr>
        <w:t xml:space="preserve">  Má-li se člověk stát člověkem, musí se vzdělat… ( Komenský)  </w:t>
      </w:r>
    </w:p>
    <w:p w:rsidR="005C3FFC" w:rsidRDefault="001C3F6F">
      <w:pPr>
        <w:spacing w:after="0" w:line="259" w:lineRule="auto"/>
        <w:ind w:left="180" w:firstLine="0"/>
      </w:pPr>
      <w:r>
        <w:rPr>
          <w:b/>
          <w:sz w:val="24"/>
        </w:rPr>
        <w:t xml:space="preserve"> </w:t>
      </w:r>
    </w:p>
    <w:tbl>
      <w:tblPr>
        <w:tblStyle w:val="TableGrid"/>
        <w:tblW w:w="9216" w:type="dxa"/>
        <w:tblInd w:w="298" w:type="dxa"/>
        <w:tblCellMar>
          <w:top w:w="53" w:type="dxa"/>
          <w:left w:w="108" w:type="dxa"/>
          <w:right w:w="75" w:type="dxa"/>
        </w:tblCellMar>
        <w:tblLook w:val="04A0" w:firstRow="1" w:lastRow="0" w:firstColumn="1" w:lastColumn="0" w:noHBand="0" w:noVBand="1"/>
      </w:tblPr>
      <w:tblGrid>
        <w:gridCol w:w="4609"/>
        <w:gridCol w:w="4607"/>
      </w:tblGrid>
      <w:tr w:rsidR="005C3FFC">
        <w:trPr>
          <w:trHeight w:val="302"/>
        </w:trPr>
        <w:tc>
          <w:tcPr>
            <w:tcW w:w="46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Hlavní cíle</w:t>
            </w:r>
            <w:r>
              <w:rPr>
                <w:b/>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Dílčí cíle</w:t>
            </w:r>
            <w:r>
              <w:rPr>
                <w:b/>
                <w:sz w:val="24"/>
              </w:rPr>
              <w:t xml:space="preserve"> </w:t>
            </w:r>
          </w:p>
        </w:tc>
      </w:tr>
      <w:tr w:rsidR="005C3FFC">
        <w:trPr>
          <w:trHeight w:val="4112"/>
        </w:trPr>
        <w:tc>
          <w:tcPr>
            <w:tcW w:w="46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i/>
                <w:sz w:val="24"/>
              </w:rPr>
              <w:t>1. Umožnit žákům osvojit si strategii učení a motivovat je pro celoživotní učení</w:t>
            </w:r>
            <w:r>
              <w:rPr>
                <w:b/>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rsidR="005C3FFC" w:rsidRDefault="001C3F6F">
            <w:pPr>
              <w:numPr>
                <w:ilvl w:val="0"/>
                <w:numId w:val="66"/>
              </w:numPr>
              <w:spacing w:after="36" w:line="240" w:lineRule="auto"/>
              <w:ind w:hanging="360"/>
            </w:pPr>
            <w:r>
              <w:rPr>
                <w:sz w:val="24"/>
              </w:rPr>
              <w:t>vedeme žáky k práci s různými informačními zdroji (práce se slovníky, s encyklopediemi, internetem, médii, časopisy….)</w:t>
            </w:r>
            <w:r>
              <w:rPr>
                <w:b/>
                <w:sz w:val="24"/>
              </w:rPr>
              <w:t xml:space="preserve"> </w:t>
            </w:r>
          </w:p>
          <w:p w:rsidR="005C3FFC" w:rsidRDefault="001C3F6F">
            <w:pPr>
              <w:numPr>
                <w:ilvl w:val="0"/>
                <w:numId w:val="66"/>
              </w:numPr>
              <w:spacing w:after="35" w:line="240" w:lineRule="auto"/>
              <w:ind w:hanging="360"/>
            </w:pPr>
            <w:r>
              <w:rPr>
                <w:sz w:val="24"/>
              </w:rPr>
              <w:t>vedeme je k chápání vzdělání jako budoucí cestu k povolání</w:t>
            </w:r>
            <w:r>
              <w:rPr>
                <w:b/>
                <w:sz w:val="24"/>
              </w:rPr>
              <w:t xml:space="preserve"> </w:t>
            </w:r>
          </w:p>
          <w:p w:rsidR="005C3FFC" w:rsidRDefault="001C3F6F">
            <w:pPr>
              <w:numPr>
                <w:ilvl w:val="0"/>
                <w:numId w:val="66"/>
              </w:numPr>
              <w:spacing w:after="15" w:line="259" w:lineRule="auto"/>
              <w:ind w:hanging="360"/>
            </w:pPr>
            <w:r>
              <w:rPr>
                <w:sz w:val="24"/>
              </w:rPr>
              <w:t>motivujeme žáky učit se</w:t>
            </w:r>
            <w:r>
              <w:rPr>
                <w:b/>
                <w:sz w:val="24"/>
              </w:rPr>
              <w:t xml:space="preserve"> </w:t>
            </w:r>
          </w:p>
          <w:p w:rsidR="005C3FFC" w:rsidRDefault="001C3F6F">
            <w:pPr>
              <w:numPr>
                <w:ilvl w:val="0"/>
                <w:numId w:val="66"/>
              </w:numPr>
              <w:spacing w:after="35" w:line="240" w:lineRule="auto"/>
              <w:ind w:hanging="360"/>
            </w:pPr>
            <w:r>
              <w:rPr>
                <w:sz w:val="24"/>
              </w:rPr>
              <w:t>využíváme ve výuce různých metod učení</w:t>
            </w:r>
            <w:r>
              <w:rPr>
                <w:b/>
                <w:sz w:val="24"/>
              </w:rPr>
              <w:t xml:space="preserve"> </w:t>
            </w:r>
          </w:p>
          <w:p w:rsidR="005C3FFC" w:rsidRDefault="001C3F6F">
            <w:pPr>
              <w:numPr>
                <w:ilvl w:val="0"/>
                <w:numId w:val="66"/>
              </w:numPr>
              <w:spacing w:after="13" w:line="259" w:lineRule="auto"/>
              <w:ind w:hanging="360"/>
            </w:pPr>
            <w:r>
              <w:rPr>
                <w:sz w:val="24"/>
              </w:rPr>
              <w:t>žáky vedeme vlastním příkladem</w:t>
            </w:r>
            <w:r>
              <w:rPr>
                <w:b/>
                <w:sz w:val="24"/>
              </w:rPr>
              <w:t xml:space="preserve"> </w:t>
            </w:r>
          </w:p>
          <w:p w:rsidR="005C3FFC" w:rsidRDefault="001C3F6F">
            <w:pPr>
              <w:numPr>
                <w:ilvl w:val="0"/>
                <w:numId w:val="66"/>
              </w:numPr>
              <w:spacing w:after="13" w:line="259" w:lineRule="auto"/>
              <w:ind w:hanging="360"/>
            </w:pPr>
            <w:r>
              <w:rPr>
                <w:sz w:val="24"/>
              </w:rPr>
              <w:t>podporujeme zájem žáků o četbu</w:t>
            </w:r>
            <w:r>
              <w:rPr>
                <w:b/>
                <w:sz w:val="24"/>
              </w:rPr>
              <w:t xml:space="preserve"> </w:t>
            </w:r>
          </w:p>
          <w:p w:rsidR="005C3FFC" w:rsidRDefault="001C3F6F">
            <w:pPr>
              <w:numPr>
                <w:ilvl w:val="0"/>
                <w:numId w:val="66"/>
              </w:numPr>
              <w:spacing w:after="35" w:line="240" w:lineRule="auto"/>
              <w:ind w:hanging="360"/>
            </w:pPr>
            <w:r>
              <w:rPr>
                <w:sz w:val="24"/>
              </w:rPr>
              <w:t>rozvíjíme u žáků vlastní úsudek, tvořivost a zodpovědnost</w:t>
            </w:r>
            <w:r>
              <w:rPr>
                <w:b/>
                <w:sz w:val="24"/>
              </w:rPr>
              <w:t xml:space="preserve"> </w:t>
            </w:r>
          </w:p>
          <w:p w:rsidR="005C3FFC" w:rsidRDefault="001C3F6F">
            <w:pPr>
              <w:numPr>
                <w:ilvl w:val="0"/>
                <w:numId w:val="66"/>
              </w:numPr>
              <w:spacing w:after="0" w:line="259" w:lineRule="auto"/>
              <w:ind w:hanging="360"/>
            </w:pPr>
            <w:r>
              <w:rPr>
                <w:sz w:val="24"/>
              </w:rPr>
              <w:t xml:space="preserve">cvičíme, rozvíjíme jejich smyslové </w:t>
            </w:r>
          </w:p>
        </w:tc>
      </w:tr>
    </w:tbl>
    <w:p w:rsidR="005C3FFC" w:rsidRDefault="005C3FFC">
      <w:pPr>
        <w:spacing w:after="0" w:line="259" w:lineRule="auto"/>
        <w:ind w:left="-540" w:right="1244" w:firstLine="0"/>
      </w:pPr>
    </w:p>
    <w:tbl>
      <w:tblPr>
        <w:tblStyle w:val="TableGrid"/>
        <w:tblW w:w="9216" w:type="dxa"/>
        <w:tblInd w:w="298" w:type="dxa"/>
        <w:tblCellMar>
          <w:top w:w="53" w:type="dxa"/>
          <w:left w:w="108" w:type="dxa"/>
          <w:right w:w="59" w:type="dxa"/>
        </w:tblCellMar>
        <w:tblLook w:val="04A0" w:firstRow="1" w:lastRow="0" w:firstColumn="1" w:lastColumn="0" w:noHBand="0" w:noVBand="1"/>
      </w:tblPr>
      <w:tblGrid>
        <w:gridCol w:w="4609"/>
        <w:gridCol w:w="4607"/>
      </w:tblGrid>
      <w:tr w:rsidR="005C3FFC">
        <w:trPr>
          <w:trHeight w:val="3233"/>
        </w:trPr>
        <w:tc>
          <w:tcPr>
            <w:tcW w:w="4609"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4607" w:type="dxa"/>
            <w:tcBorders>
              <w:top w:val="single" w:sz="4" w:space="0" w:color="000000"/>
              <w:left w:val="single" w:sz="4" w:space="0" w:color="000000"/>
              <w:bottom w:val="single" w:sz="4" w:space="0" w:color="000000"/>
              <w:right w:val="single" w:sz="4" w:space="0" w:color="000000"/>
            </w:tcBorders>
          </w:tcPr>
          <w:p w:rsidR="005C3FFC" w:rsidRDefault="001C3F6F">
            <w:pPr>
              <w:spacing w:after="12" w:line="259" w:lineRule="auto"/>
              <w:ind w:left="720" w:firstLine="0"/>
            </w:pPr>
            <w:r>
              <w:rPr>
                <w:sz w:val="24"/>
              </w:rPr>
              <w:t xml:space="preserve">vnímání, pozornost, soustředěnost </w:t>
            </w:r>
          </w:p>
          <w:p w:rsidR="005C3FFC" w:rsidRDefault="001C3F6F">
            <w:pPr>
              <w:numPr>
                <w:ilvl w:val="0"/>
                <w:numId w:val="67"/>
              </w:numPr>
              <w:spacing w:after="36" w:line="240" w:lineRule="auto"/>
              <w:ind w:hanging="360"/>
            </w:pPr>
            <w:r>
              <w:rPr>
                <w:sz w:val="24"/>
              </w:rPr>
              <w:t>umožňujeme žákům prezentování vlastních výsledků</w:t>
            </w:r>
            <w:r>
              <w:rPr>
                <w:b/>
                <w:sz w:val="24"/>
              </w:rPr>
              <w:t xml:space="preserve"> </w:t>
            </w:r>
          </w:p>
          <w:p w:rsidR="005C3FFC" w:rsidRDefault="001C3F6F">
            <w:pPr>
              <w:numPr>
                <w:ilvl w:val="0"/>
                <w:numId w:val="67"/>
              </w:numPr>
              <w:spacing w:after="0" w:line="259" w:lineRule="auto"/>
              <w:ind w:hanging="360"/>
            </w:pPr>
            <w:r>
              <w:rPr>
                <w:sz w:val="24"/>
              </w:rPr>
              <w:t xml:space="preserve">hodnotíme žáky za to, co zvládají </w:t>
            </w:r>
          </w:p>
          <w:p w:rsidR="005C3FFC" w:rsidRDefault="001C3F6F">
            <w:pPr>
              <w:spacing w:after="14" w:line="259" w:lineRule="auto"/>
              <w:ind w:left="0" w:right="54" w:firstLine="0"/>
              <w:jc w:val="right"/>
            </w:pPr>
            <w:r>
              <w:rPr>
                <w:sz w:val="24"/>
              </w:rPr>
              <w:t>(dobré výsledky motivují k další práci)</w:t>
            </w:r>
            <w:r>
              <w:rPr>
                <w:b/>
                <w:sz w:val="24"/>
              </w:rPr>
              <w:t xml:space="preserve"> </w:t>
            </w:r>
          </w:p>
          <w:p w:rsidR="005C3FFC" w:rsidRDefault="001C3F6F">
            <w:pPr>
              <w:numPr>
                <w:ilvl w:val="0"/>
                <w:numId w:val="67"/>
              </w:numPr>
              <w:spacing w:after="35" w:line="240" w:lineRule="auto"/>
              <w:ind w:hanging="360"/>
            </w:pPr>
            <w:r>
              <w:rPr>
                <w:sz w:val="24"/>
              </w:rPr>
              <w:t>zařazujeme do výuky vyučovací metody, které podporují zvídavost</w:t>
            </w:r>
            <w:r>
              <w:rPr>
                <w:b/>
                <w:sz w:val="24"/>
              </w:rPr>
              <w:t xml:space="preserve"> </w:t>
            </w:r>
          </w:p>
          <w:p w:rsidR="005C3FFC" w:rsidRDefault="001C3F6F">
            <w:pPr>
              <w:numPr>
                <w:ilvl w:val="0"/>
                <w:numId w:val="67"/>
              </w:numPr>
              <w:spacing w:after="0" w:line="240" w:lineRule="auto"/>
              <w:ind w:hanging="360"/>
            </w:pPr>
            <w:r>
              <w:rPr>
                <w:sz w:val="24"/>
              </w:rPr>
              <w:t>podporujeme u žáků práci v týmu a komunikační dovednosti (skupinové vyučování, školní parlament)</w:t>
            </w:r>
            <w:r>
              <w:rPr>
                <w:b/>
                <w:sz w:val="24"/>
              </w:rPr>
              <w:t xml:space="preserve"> </w:t>
            </w:r>
          </w:p>
          <w:p w:rsidR="005C3FFC" w:rsidRDefault="001C3F6F">
            <w:pPr>
              <w:spacing w:after="0" w:line="259" w:lineRule="auto"/>
              <w:ind w:left="0" w:firstLine="0"/>
            </w:pPr>
            <w:r>
              <w:rPr>
                <w:b/>
                <w:sz w:val="24"/>
              </w:rPr>
              <w:t xml:space="preserve"> </w:t>
            </w:r>
          </w:p>
        </w:tc>
      </w:tr>
      <w:tr w:rsidR="005C3FFC">
        <w:trPr>
          <w:trHeight w:val="7922"/>
        </w:trPr>
        <w:tc>
          <w:tcPr>
            <w:tcW w:w="46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pPr>
            <w:r>
              <w:rPr>
                <w:b/>
                <w:i/>
                <w:sz w:val="24"/>
              </w:rPr>
              <w:t xml:space="preserve">2. Podněcovat žáky k tvořivému myšlení, logickému uvažování a k řešení problémů </w:t>
            </w:r>
          </w:p>
          <w:p w:rsidR="005C3FFC" w:rsidRDefault="001C3F6F">
            <w:pPr>
              <w:spacing w:after="0" w:line="259" w:lineRule="auto"/>
              <w:ind w:left="0" w:firstLine="0"/>
            </w:pPr>
            <w:r>
              <w:rPr>
                <w:b/>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rsidR="005C3FFC" w:rsidRDefault="001C3F6F">
            <w:pPr>
              <w:numPr>
                <w:ilvl w:val="0"/>
                <w:numId w:val="68"/>
              </w:numPr>
              <w:spacing w:after="36" w:line="240" w:lineRule="auto"/>
              <w:ind w:hanging="360"/>
            </w:pPr>
            <w:r>
              <w:rPr>
                <w:sz w:val="24"/>
              </w:rPr>
              <w:t xml:space="preserve">zařazujeme řešení úkolů z praktického života </w:t>
            </w:r>
          </w:p>
          <w:p w:rsidR="005C3FFC" w:rsidRDefault="001C3F6F">
            <w:pPr>
              <w:numPr>
                <w:ilvl w:val="0"/>
                <w:numId w:val="68"/>
              </w:numPr>
              <w:spacing w:after="35" w:line="241" w:lineRule="auto"/>
              <w:ind w:hanging="360"/>
            </w:pPr>
            <w:r>
              <w:rPr>
                <w:sz w:val="24"/>
              </w:rPr>
              <w:t xml:space="preserve">účastníme se s žáky výletů, exkurzí a výstav </w:t>
            </w:r>
          </w:p>
          <w:p w:rsidR="005C3FFC" w:rsidRDefault="001C3F6F">
            <w:pPr>
              <w:numPr>
                <w:ilvl w:val="0"/>
                <w:numId w:val="68"/>
              </w:numPr>
              <w:spacing w:after="38" w:line="240" w:lineRule="auto"/>
              <w:ind w:hanging="360"/>
            </w:pPr>
            <w:r>
              <w:rPr>
                <w:sz w:val="24"/>
              </w:rPr>
              <w:t>vedeme a podporujeme žáky k účasti ve vědomostních soutěží</w:t>
            </w:r>
            <w:r>
              <w:rPr>
                <w:b/>
                <w:sz w:val="24"/>
              </w:rPr>
              <w:t xml:space="preserve"> </w:t>
            </w:r>
          </w:p>
          <w:p w:rsidR="005C3FFC" w:rsidRDefault="001C3F6F">
            <w:pPr>
              <w:numPr>
                <w:ilvl w:val="0"/>
                <w:numId w:val="68"/>
              </w:numPr>
              <w:spacing w:after="12" w:line="259" w:lineRule="auto"/>
              <w:ind w:hanging="360"/>
            </w:pPr>
            <w:r>
              <w:rPr>
                <w:sz w:val="24"/>
              </w:rPr>
              <w:t>zařazujeme výuku formou prožívání</w:t>
            </w:r>
            <w:r>
              <w:rPr>
                <w:b/>
                <w:sz w:val="24"/>
              </w:rPr>
              <w:t xml:space="preserve"> </w:t>
            </w:r>
          </w:p>
          <w:p w:rsidR="005C3FFC" w:rsidRDefault="001C3F6F">
            <w:pPr>
              <w:numPr>
                <w:ilvl w:val="0"/>
                <w:numId w:val="68"/>
              </w:numPr>
              <w:spacing w:after="12" w:line="259" w:lineRule="auto"/>
              <w:ind w:hanging="360"/>
            </w:pPr>
            <w:r>
              <w:rPr>
                <w:sz w:val="24"/>
              </w:rPr>
              <w:t>propojujeme teorii s praxí</w:t>
            </w:r>
            <w:r>
              <w:rPr>
                <w:b/>
                <w:sz w:val="24"/>
              </w:rPr>
              <w:t xml:space="preserve"> </w:t>
            </w:r>
          </w:p>
          <w:p w:rsidR="005C3FFC" w:rsidRDefault="001C3F6F">
            <w:pPr>
              <w:numPr>
                <w:ilvl w:val="0"/>
                <w:numId w:val="68"/>
              </w:numPr>
              <w:spacing w:after="13" w:line="259" w:lineRule="auto"/>
              <w:ind w:hanging="360"/>
            </w:pPr>
            <w:r>
              <w:rPr>
                <w:sz w:val="24"/>
              </w:rPr>
              <w:t>rozvíjíme nadání žáků</w:t>
            </w:r>
            <w:r>
              <w:rPr>
                <w:b/>
                <w:sz w:val="24"/>
              </w:rPr>
              <w:t xml:space="preserve"> </w:t>
            </w:r>
          </w:p>
          <w:p w:rsidR="005C3FFC" w:rsidRDefault="001C3F6F">
            <w:pPr>
              <w:numPr>
                <w:ilvl w:val="0"/>
                <w:numId w:val="68"/>
              </w:numPr>
              <w:spacing w:after="0" w:line="240" w:lineRule="auto"/>
              <w:ind w:hanging="360"/>
            </w:pPr>
            <w:r>
              <w:rPr>
                <w:sz w:val="24"/>
              </w:rPr>
              <w:t>vedeme žáky k praktickým dovednostem</w:t>
            </w:r>
            <w:r>
              <w:rPr>
                <w:b/>
                <w:sz w:val="24"/>
              </w:rPr>
              <w:t xml:space="preserve"> </w:t>
            </w:r>
          </w:p>
          <w:p w:rsidR="005C3FFC" w:rsidRDefault="001C3F6F">
            <w:pPr>
              <w:numPr>
                <w:ilvl w:val="0"/>
                <w:numId w:val="68"/>
              </w:numPr>
              <w:spacing w:after="36" w:line="240" w:lineRule="auto"/>
              <w:ind w:hanging="360"/>
            </w:pPr>
            <w:r>
              <w:rPr>
                <w:sz w:val="24"/>
              </w:rPr>
              <w:t>vedeme žáky ke kritickému myšlení, jak činit uvážlivá rozhodnutí</w:t>
            </w:r>
            <w:r>
              <w:rPr>
                <w:b/>
                <w:sz w:val="24"/>
              </w:rPr>
              <w:t xml:space="preserve"> </w:t>
            </w:r>
          </w:p>
          <w:p w:rsidR="005C3FFC" w:rsidRDefault="001C3F6F">
            <w:pPr>
              <w:numPr>
                <w:ilvl w:val="0"/>
                <w:numId w:val="68"/>
              </w:numPr>
              <w:spacing w:after="35" w:line="240" w:lineRule="auto"/>
              <w:ind w:hanging="360"/>
            </w:pPr>
            <w:r>
              <w:rPr>
                <w:sz w:val="24"/>
              </w:rPr>
              <w:t>pracujeme s nimi na uvědomění si zodpovědnosti za svá rozhodnutí a vedeme je, aby  výsledky svých činů zhodnotili</w:t>
            </w:r>
            <w:r>
              <w:rPr>
                <w:b/>
                <w:sz w:val="24"/>
              </w:rPr>
              <w:t xml:space="preserve"> </w:t>
            </w:r>
          </w:p>
          <w:p w:rsidR="005C3FFC" w:rsidRDefault="001C3F6F">
            <w:pPr>
              <w:numPr>
                <w:ilvl w:val="0"/>
                <w:numId w:val="68"/>
              </w:numPr>
              <w:spacing w:after="35" w:line="240" w:lineRule="auto"/>
              <w:ind w:hanging="360"/>
            </w:pPr>
            <w:r>
              <w:rPr>
                <w:sz w:val="24"/>
              </w:rPr>
              <w:t>řešíme s žáky slovní úlohy z praktického života</w:t>
            </w:r>
            <w:r>
              <w:rPr>
                <w:b/>
                <w:sz w:val="24"/>
              </w:rPr>
              <w:t xml:space="preserve"> </w:t>
            </w:r>
          </w:p>
          <w:p w:rsidR="005C3FFC" w:rsidRDefault="001C3F6F">
            <w:pPr>
              <w:numPr>
                <w:ilvl w:val="0"/>
                <w:numId w:val="68"/>
              </w:numPr>
              <w:spacing w:after="0" w:line="242" w:lineRule="auto"/>
              <w:ind w:hanging="360"/>
            </w:pPr>
            <w:r>
              <w:rPr>
                <w:sz w:val="24"/>
              </w:rPr>
              <w:t>zařazujeme do výuky konstrukční úlohy a konstruktivní hádanky</w:t>
            </w:r>
            <w:r>
              <w:rPr>
                <w:b/>
                <w:sz w:val="24"/>
              </w:rPr>
              <w:t xml:space="preserve"> </w:t>
            </w:r>
          </w:p>
          <w:p w:rsidR="005C3FFC" w:rsidRDefault="001C3F6F">
            <w:pPr>
              <w:numPr>
                <w:ilvl w:val="0"/>
                <w:numId w:val="68"/>
              </w:numPr>
              <w:spacing w:after="0" w:line="240" w:lineRule="auto"/>
              <w:ind w:hanging="360"/>
            </w:pPr>
            <w:r>
              <w:rPr>
                <w:sz w:val="24"/>
              </w:rPr>
              <w:t xml:space="preserve">umožňujeme žákům vyhledávat informace i vhodné k řešení problému </w:t>
            </w:r>
          </w:p>
          <w:p w:rsidR="005C3FFC" w:rsidRDefault="001C3F6F">
            <w:pPr>
              <w:numPr>
                <w:ilvl w:val="0"/>
                <w:numId w:val="68"/>
              </w:numPr>
              <w:spacing w:after="0" w:line="240" w:lineRule="auto"/>
              <w:ind w:hanging="360"/>
            </w:pPr>
            <w:r>
              <w:rPr>
                <w:sz w:val="24"/>
              </w:rPr>
              <w:t xml:space="preserve">vedeme je k využívání získaných vědomostí a dovedností k objevování </w:t>
            </w:r>
          </w:p>
          <w:p w:rsidR="005C3FFC" w:rsidRDefault="001C3F6F">
            <w:pPr>
              <w:spacing w:after="0" w:line="259" w:lineRule="auto"/>
              <w:ind w:left="554" w:firstLine="0"/>
            </w:pPr>
            <w:r>
              <w:rPr>
                <w:sz w:val="24"/>
              </w:rPr>
              <w:t xml:space="preserve">různých variant řešení </w:t>
            </w:r>
          </w:p>
        </w:tc>
      </w:tr>
      <w:tr w:rsidR="005C3FFC">
        <w:trPr>
          <w:trHeight w:val="3526"/>
        </w:trPr>
        <w:tc>
          <w:tcPr>
            <w:tcW w:w="46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pPr>
            <w:r>
              <w:rPr>
                <w:b/>
                <w:i/>
                <w:sz w:val="24"/>
              </w:rPr>
              <w:lastRenderedPageBreak/>
              <w:t xml:space="preserve">3. Vést žáky k všestranné, účinné a otevřené komunikaci </w:t>
            </w:r>
          </w:p>
          <w:p w:rsidR="005C3FFC" w:rsidRDefault="001C3F6F">
            <w:pPr>
              <w:spacing w:after="0" w:line="259" w:lineRule="auto"/>
              <w:ind w:left="0" w:firstLine="0"/>
            </w:pPr>
            <w:r>
              <w:rPr>
                <w:b/>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rsidR="005C3FFC" w:rsidRDefault="001C3F6F">
            <w:pPr>
              <w:numPr>
                <w:ilvl w:val="0"/>
                <w:numId w:val="69"/>
              </w:numPr>
              <w:spacing w:after="0" w:line="240" w:lineRule="auto"/>
              <w:ind w:left="555" w:hanging="142"/>
            </w:pPr>
            <w:r>
              <w:rPr>
                <w:sz w:val="24"/>
              </w:rPr>
              <w:t xml:space="preserve">využíváme dramatizace (nabídka monologů a dialogů) ve výuce </w:t>
            </w:r>
          </w:p>
          <w:p w:rsidR="005C3FFC" w:rsidRDefault="001C3F6F">
            <w:pPr>
              <w:numPr>
                <w:ilvl w:val="0"/>
                <w:numId w:val="69"/>
              </w:numPr>
              <w:spacing w:after="35" w:line="241" w:lineRule="auto"/>
              <w:ind w:left="555" w:hanging="142"/>
            </w:pPr>
            <w:r>
              <w:rPr>
                <w:sz w:val="24"/>
              </w:rPr>
              <w:t xml:space="preserve">vedeme žáky k dodržování etiky komunikace (umět naslouchat druhému, respektovat názory druhých…….) </w:t>
            </w:r>
          </w:p>
          <w:p w:rsidR="005C3FFC" w:rsidRDefault="001C3F6F">
            <w:pPr>
              <w:numPr>
                <w:ilvl w:val="0"/>
                <w:numId w:val="69"/>
              </w:numPr>
              <w:spacing w:after="36" w:line="240" w:lineRule="auto"/>
              <w:ind w:left="555" w:hanging="142"/>
            </w:pPr>
            <w:r>
              <w:rPr>
                <w:sz w:val="24"/>
              </w:rPr>
              <w:t xml:space="preserve">podporujeme práci v třídním parlamentu, aby si žáci uvědomovali hodnoty spolupráce a pomoci </w:t>
            </w:r>
          </w:p>
          <w:p w:rsidR="005C3FFC" w:rsidRDefault="001C3F6F">
            <w:pPr>
              <w:numPr>
                <w:ilvl w:val="0"/>
                <w:numId w:val="69"/>
              </w:numPr>
              <w:spacing w:after="0" w:line="259" w:lineRule="auto"/>
              <w:ind w:left="555" w:hanging="142"/>
            </w:pPr>
            <w:r>
              <w:rPr>
                <w:sz w:val="24"/>
              </w:rPr>
              <w:t>rozvíjíme vztahy ve třídě</w:t>
            </w:r>
            <w:r>
              <w:rPr>
                <w:b/>
                <w:sz w:val="24"/>
              </w:rPr>
              <w:t xml:space="preserve">, </w:t>
            </w:r>
            <w:r>
              <w:rPr>
                <w:sz w:val="24"/>
              </w:rPr>
              <w:t>třídnické hodiny (rozvíjíme dobrou spolupráci ve třídě i mimo ni)</w:t>
            </w:r>
            <w:r>
              <w:rPr>
                <w:b/>
                <w:sz w:val="24"/>
              </w:rPr>
              <w:t xml:space="preserve"> </w:t>
            </w:r>
          </w:p>
        </w:tc>
      </w:tr>
    </w:tbl>
    <w:p w:rsidR="005C3FFC" w:rsidRDefault="005C3FFC">
      <w:pPr>
        <w:spacing w:after="0" w:line="259" w:lineRule="auto"/>
        <w:ind w:left="-540" w:right="1244" w:firstLine="0"/>
      </w:pPr>
    </w:p>
    <w:tbl>
      <w:tblPr>
        <w:tblStyle w:val="TableGrid"/>
        <w:tblW w:w="9216" w:type="dxa"/>
        <w:tblInd w:w="298" w:type="dxa"/>
        <w:tblCellMar>
          <w:top w:w="51" w:type="dxa"/>
          <w:left w:w="108" w:type="dxa"/>
          <w:right w:w="66" w:type="dxa"/>
        </w:tblCellMar>
        <w:tblLook w:val="04A0" w:firstRow="1" w:lastRow="0" w:firstColumn="1" w:lastColumn="0" w:noHBand="0" w:noVBand="1"/>
      </w:tblPr>
      <w:tblGrid>
        <w:gridCol w:w="4609"/>
        <w:gridCol w:w="4607"/>
      </w:tblGrid>
      <w:tr w:rsidR="005C3FFC">
        <w:trPr>
          <w:trHeight w:val="4698"/>
        </w:trPr>
        <w:tc>
          <w:tcPr>
            <w:tcW w:w="4609"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4607" w:type="dxa"/>
            <w:tcBorders>
              <w:top w:val="single" w:sz="4" w:space="0" w:color="000000"/>
              <w:left w:val="single" w:sz="4" w:space="0" w:color="000000"/>
              <w:bottom w:val="single" w:sz="4" w:space="0" w:color="000000"/>
              <w:right w:val="single" w:sz="4" w:space="0" w:color="000000"/>
            </w:tcBorders>
          </w:tcPr>
          <w:p w:rsidR="005C3FFC" w:rsidRDefault="001C3F6F">
            <w:pPr>
              <w:numPr>
                <w:ilvl w:val="0"/>
                <w:numId w:val="70"/>
              </w:numPr>
              <w:spacing w:after="36" w:line="240" w:lineRule="auto"/>
              <w:ind w:left="555" w:hanging="142"/>
            </w:pPr>
            <w:r>
              <w:rPr>
                <w:sz w:val="24"/>
              </w:rPr>
              <w:t>vedeme žáky ke spojování vědomostí z různých oborů do vzájemných souvislostí</w:t>
            </w:r>
            <w:r>
              <w:rPr>
                <w:b/>
                <w:sz w:val="24"/>
              </w:rPr>
              <w:t xml:space="preserve"> </w:t>
            </w:r>
          </w:p>
          <w:p w:rsidR="005C3FFC" w:rsidRDefault="001C3F6F">
            <w:pPr>
              <w:numPr>
                <w:ilvl w:val="0"/>
                <w:numId w:val="70"/>
              </w:numPr>
              <w:spacing w:after="2" w:line="240" w:lineRule="auto"/>
              <w:ind w:left="555" w:hanging="142"/>
            </w:pPr>
            <w:r>
              <w:rPr>
                <w:sz w:val="24"/>
              </w:rPr>
              <w:t>dáváme prostor skupinové práci, projektům</w:t>
            </w:r>
            <w:r>
              <w:rPr>
                <w:b/>
                <w:sz w:val="24"/>
              </w:rPr>
              <w:t xml:space="preserve"> </w:t>
            </w:r>
          </w:p>
          <w:p w:rsidR="005C3FFC" w:rsidRDefault="001C3F6F">
            <w:pPr>
              <w:numPr>
                <w:ilvl w:val="0"/>
                <w:numId w:val="70"/>
              </w:numPr>
              <w:spacing w:after="0" w:line="240" w:lineRule="auto"/>
              <w:ind w:left="555" w:hanging="142"/>
            </w:pPr>
            <w:r>
              <w:rPr>
                <w:sz w:val="24"/>
              </w:rPr>
              <w:t>učíme a vedeme žáky k etickému jednání při řešení konfliktních situací -podporujeme žáky k využívání informačních a komunikačních prostředků a technologií pro kvalitní a účinnou komunikaci s okolním světem</w:t>
            </w:r>
            <w:r>
              <w:rPr>
                <w:b/>
                <w:sz w:val="24"/>
              </w:rPr>
              <w:t xml:space="preserve"> </w:t>
            </w:r>
          </w:p>
          <w:p w:rsidR="005C3FFC" w:rsidRDefault="001C3F6F">
            <w:pPr>
              <w:numPr>
                <w:ilvl w:val="0"/>
                <w:numId w:val="70"/>
              </w:numPr>
              <w:spacing w:after="0" w:line="259" w:lineRule="auto"/>
              <w:ind w:left="555" w:hanging="142"/>
            </w:pPr>
            <w:r>
              <w:rPr>
                <w:sz w:val="24"/>
              </w:rPr>
              <w:t xml:space="preserve">vedeme žáky ke správnému využívání získaných komunikativních dovedností, k vytváření vztahů potřebných k plnohodnotnému soužití a kvalitní spolupráci s ostatními lidmi </w:t>
            </w:r>
          </w:p>
        </w:tc>
      </w:tr>
      <w:tr w:rsidR="005C3FFC">
        <w:trPr>
          <w:trHeight w:val="4112"/>
        </w:trPr>
        <w:tc>
          <w:tcPr>
            <w:tcW w:w="46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i/>
                <w:sz w:val="24"/>
              </w:rPr>
              <w:t xml:space="preserve">4. Rozvíjet u žáků schopnost spolupracovat a respektovat práci a úspěchy vlastní i druhých </w:t>
            </w:r>
          </w:p>
        </w:tc>
        <w:tc>
          <w:tcPr>
            <w:tcW w:w="4607" w:type="dxa"/>
            <w:tcBorders>
              <w:top w:val="single" w:sz="4" w:space="0" w:color="000000"/>
              <w:left w:val="single" w:sz="4" w:space="0" w:color="000000"/>
              <w:bottom w:val="single" w:sz="4" w:space="0" w:color="000000"/>
              <w:right w:val="single" w:sz="4" w:space="0" w:color="000000"/>
            </w:tcBorders>
          </w:tcPr>
          <w:p w:rsidR="005C3FFC" w:rsidRDefault="001C3F6F">
            <w:pPr>
              <w:numPr>
                <w:ilvl w:val="0"/>
                <w:numId w:val="71"/>
              </w:numPr>
              <w:spacing w:after="32" w:line="242" w:lineRule="auto"/>
              <w:ind w:firstLine="0"/>
            </w:pPr>
            <w:r>
              <w:rPr>
                <w:sz w:val="24"/>
              </w:rPr>
              <w:t xml:space="preserve">užíváme ve výuce skupinové a projektové vyučování </w:t>
            </w:r>
          </w:p>
          <w:p w:rsidR="005C3FFC" w:rsidRDefault="001C3F6F">
            <w:pPr>
              <w:numPr>
                <w:ilvl w:val="0"/>
                <w:numId w:val="71"/>
              </w:numPr>
              <w:spacing w:after="35" w:line="240" w:lineRule="auto"/>
              <w:ind w:firstLine="0"/>
            </w:pPr>
            <w:r>
              <w:rPr>
                <w:sz w:val="24"/>
              </w:rPr>
              <w:t xml:space="preserve">rozvíjíme u žáků schopnosti naslouchat druhým, být tolerantní a taktní </w:t>
            </w:r>
          </w:p>
          <w:p w:rsidR="005C3FFC" w:rsidRDefault="001C3F6F">
            <w:pPr>
              <w:numPr>
                <w:ilvl w:val="0"/>
                <w:numId w:val="71"/>
              </w:numPr>
              <w:spacing w:after="0" w:line="240" w:lineRule="auto"/>
              <w:ind w:firstLine="0"/>
            </w:pPr>
            <w:r>
              <w:rPr>
                <w:sz w:val="24"/>
              </w:rPr>
              <w:t xml:space="preserve">zařazujeme reflexi a sebereflexi do vyučovacích hodin (uvědomovat si sám </w:t>
            </w:r>
          </w:p>
          <w:p w:rsidR="005C3FFC" w:rsidRDefault="001C3F6F">
            <w:pPr>
              <w:spacing w:after="36" w:line="240" w:lineRule="auto"/>
              <w:ind w:left="413" w:firstLine="0"/>
            </w:pPr>
            <w:r>
              <w:rPr>
                <w:sz w:val="24"/>
              </w:rPr>
              <w:t xml:space="preserve">sebe, rozvíjet sebekontrolu, sebeovládání) </w:t>
            </w:r>
          </w:p>
          <w:p w:rsidR="005C3FFC" w:rsidRDefault="001C3F6F">
            <w:pPr>
              <w:numPr>
                <w:ilvl w:val="0"/>
                <w:numId w:val="71"/>
              </w:numPr>
              <w:spacing w:after="13" w:line="259" w:lineRule="auto"/>
              <w:ind w:firstLine="0"/>
            </w:pPr>
            <w:r>
              <w:rPr>
                <w:sz w:val="24"/>
              </w:rPr>
              <w:t xml:space="preserve">rozvíjíme asertivní jednání </w:t>
            </w:r>
          </w:p>
          <w:p w:rsidR="005C3FFC" w:rsidRDefault="001C3F6F">
            <w:pPr>
              <w:numPr>
                <w:ilvl w:val="0"/>
                <w:numId w:val="71"/>
              </w:numPr>
              <w:spacing w:after="0" w:line="240" w:lineRule="auto"/>
              <w:ind w:firstLine="0"/>
            </w:pPr>
            <w:r>
              <w:rPr>
                <w:sz w:val="24"/>
              </w:rPr>
              <w:t xml:space="preserve">vedeme žáky k respektování jasných pravidel pro soužití ve škole (práva i povinnosti) </w:t>
            </w:r>
          </w:p>
          <w:p w:rsidR="005C3FFC" w:rsidRDefault="001C3F6F">
            <w:pPr>
              <w:spacing w:after="0" w:line="259" w:lineRule="auto"/>
              <w:ind w:left="413" w:firstLine="0"/>
            </w:pPr>
            <w:r>
              <w:rPr>
                <w:sz w:val="24"/>
              </w:rPr>
              <w:t xml:space="preserve">Třídnické hodiny, Školní parlament </w:t>
            </w:r>
          </w:p>
        </w:tc>
      </w:tr>
      <w:tr w:rsidR="005C3FFC">
        <w:trPr>
          <w:trHeight w:val="5871"/>
        </w:trPr>
        <w:tc>
          <w:tcPr>
            <w:tcW w:w="46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i/>
                <w:sz w:val="24"/>
              </w:rPr>
              <w:lastRenderedPageBreak/>
              <w:t>5</w:t>
            </w:r>
            <w:r>
              <w:rPr>
                <w:b/>
                <w:sz w:val="24"/>
              </w:rPr>
              <w:t xml:space="preserve">. </w:t>
            </w:r>
            <w:r>
              <w:rPr>
                <w:b/>
                <w:i/>
                <w:sz w:val="24"/>
              </w:rPr>
              <w:t xml:space="preserve">Připravovat žáky k tomu, aby se projevovali jako svébytné, svobodné a zodpovědné osobnosti, uplatňovali svá práva a plnili své povinnosti </w:t>
            </w:r>
          </w:p>
        </w:tc>
        <w:tc>
          <w:tcPr>
            <w:tcW w:w="4607" w:type="dxa"/>
            <w:tcBorders>
              <w:top w:val="single" w:sz="4" w:space="0" w:color="000000"/>
              <w:left w:val="single" w:sz="4" w:space="0" w:color="000000"/>
              <w:bottom w:val="single" w:sz="4" w:space="0" w:color="000000"/>
              <w:right w:val="single" w:sz="4" w:space="0" w:color="000000"/>
            </w:tcBorders>
          </w:tcPr>
          <w:p w:rsidR="005C3FFC" w:rsidRDefault="001C3F6F">
            <w:pPr>
              <w:numPr>
                <w:ilvl w:val="0"/>
                <w:numId w:val="72"/>
              </w:numPr>
              <w:spacing w:after="0" w:line="240" w:lineRule="auto"/>
              <w:ind w:firstLine="0"/>
            </w:pPr>
            <w:r>
              <w:rPr>
                <w:sz w:val="24"/>
              </w:rPr>
              <w:t xml:space="preserve">vedeme žáky k zodpovědnosti za své chování </w:t>
            </w:r>
          </w:p>
          <w:p w:rsidR="005C3FFC" w:rsidRDefault="001C3F6F">
            <w:pPr>
              <w:numPr>
                <w:ilvl w:val="0"/>
                <w:numId w:val="72"/>
              </w:numPr>
              <w:spacing w:after="0" w:line="240" w:lineRule="auto"/>
              <w:ind w:firstLine="0"/>
            </w:pPr>
            <w:r>
              <w:rPr>
                <w:sz w:val="24"/>
              </w:rPr>
              <w:t xml:space="preserve">vytváříme u žáků vědomí, že svoboda každého končí tam, kde začíná svoboda druhého </w:t>
            </w:r>
          </w:p>
          <w:p w:rsidR="005C3FFC" w:rsidRDefault="001C3F6F">
            <w:pPr>
              <w:numPr>
                <w:ilvl w:val="0"/>
                <w:numId w:val="72"/>
              </w:numPr>
              <w:spacing w:after="0" w:line="240" w:lineRule="auto"/>
              <w:ind w:firstLine="0"/>
            </w:pPr>
            <w:r>
              <w:rPr>
                <w:sz w:val="24"/>
              </w:rPr>
              <w:t xml:space="preserve">vedeme žáky k uvědomění si, že mají nejen práva, ale i povinnosti </w:t>
            </w:r>
          </w:p>
          <w:p w:rsidR="005C3FFC" w:rsidRDefault="001C3F6F">
            <w:pPr>
              <w:spacing w:after="0" w:line="240" w:lineRule="auto"/>
              <w:ind w:left="413" w:firstLine="0"/>
            </w:pPr>
            <w:r>
              <w:rPr>
                <w:sz w:val="24"/>
              </w:rPr>
              <w:t xml:space="preserve">-připravujeme je k pochopení významu řádu, pravidel a zákonů pro fungování společnosti </w:t>
            </w:r>
          </w:p>
          <w:p w:rsidR="005C3FFC" w:rsidRDefault="001C3F6F">
            <w:pPr>
              <w:numPr>
                <w:ilvl w:val="0"/>
                <w:numId w:val="72"/>
              </w:numPr>
              <w:spacing w:after="2" w:line="240" w:lineRule="auto"/>
              <w:ind w:firstLine="0"/>
            </w:pPr>
            <w:r>
              <w:rPr>
                <w:sz w:val="24"/>
              </w:rPr>
              <w:t xml:space="preserve">vedeme žáky ke správnému projevení vlastních názorů a respektování názorů  druhých </w:t>
            </w:r>
          </w:p>
          <w:p w:rsidR="005C3FFC" w:rsidRDefault="001C3F6F">
            <w:pPr>
              <w:numPr>
                <w:ilvl w:val="0"/>
                <w:numId w:val="72"/>
              </w:numPr>
              <w:spacing w:after="0" w:line="259" w:lineRule="auto"/>
              <w:ind w:firstLine="0"/>
            </w:pPr>
            <w:r>
              <w:rPr>
                <w:sz w:val="24"/>
              </w:rPr>
              <w:t xml:space="preserve">připravujeme žáky, jak nést zodpovědnost za své věci i chování -  motivujeme a vedeme žáky k pravidelné přípravě na vyučování - podporujeme práci třídního parlamentu (vést dialog, dodržovat pravidla dialogu, rozvíjet situační </w:t>
            </w:r>
          </w:p>
        </w:tc>
      </w:tr>
    </w:tbl>
    <w:p w:rsidR="005C3FFC" w:rsidRDefault="005C3FFC">
      <w:pPr>
        <w:spacing w:after="0" w:line="259" w:lineRule="auto"/>
        <w:ind w:left="-540" w:right="1244" w:firstLine="0"/>
      </w:pPr>
    </w:p>
    <w:tbl>
      <w:tblPr>
        <w:tblStyle w:val="TableGrid"/>
        <w:tblW w:w="9216" w:type="dxa"/>
        <w:tblInd w:w="298" w:type="dxa"/>
        <w:tblCellMar>
          <w:top w:w="53" w:type="dxa"/>
          <w:left w:w="108" w:type="dxa"/>
          <w:right w:w="171" w:type="dxa"/>
        </w:tblCellMar>
        <w:tblLook w:val="04A0" w:firstRow="1" w:lastRow="0" w:firstColumn="1" w:lastColumn="0" w:noHBand="0" w:noVBand="1"/>
      </w:tblPr>
      <w:tblGrid>
        <w:gridCol w:w="4609"/>
        <w:gridCol w:w="4607"/>
      </w:tblGrid>
      <w:tr w:rsidR="005C3FFC">
        <w:trPr>
          <w:trHeight w:val="888"/>
        </w:trPr>
        <w:tc>
          <w:tcPr>
            <w:tcW w:w="4609" w:type="dxa"/>
            <w:tcBorders>
              <w:top w:val="single" w:sz="4" w:space="0" w:color="000000"/>
              <w:left w:val="single" w:sz="4" w:space="0" w:color="000000"/>
              <w:bottom w:val="single" w:sz="4" w:space="0" w:color="000000"/>
              <w:right w:val="single" w:sz="4" w:space="0" w:color="000000"/>
            </w:tcBorders>
            <w:vAlign w:val="bottom"/>
          </w:tcPr>
          <w:p w:rsidR="005C3FFC" w:rsidRDefault="005C3FFC">
            <w:pPr>
              <w:spacing w:after="160" w:line="259" w:lineRule="auto"/>
              <w:ind w:left="0" w:firstLine="0"/>
            </w:pPr>
          </w:p>
        </w:tc>
        <w:tc>
          <w:tcPr>
            <w:tcW w:w="46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13" w:firstLine="0"/>
            </w:pPr>
            <w:r>
              <w:rPr>
                <w:sz w:val="24"/>
              </w:rPr>
              <w:t xml:space="preserve">komunikaci) </w:t>
            </w:r>
          </w:p>
          <w:p w:rsidR="005C3FFC" w:rsidRDefault="001C3F6F">
            <w:pPr>
              <w:spacing w:after="0" w:line="259" w:lineRule="auto"/>
              <w:ind w:left="413" w:hanging="413"/>
            </w:pPr>
            <w:r>
              <w:rPr>
                <w:sz w:val="24"/>
              </w:rPr>
              <w:t xml:space="preserve">  - vedeme žáky k tomu, aby neničili školní majetek </w:t>
            </w:r>
          </w:p>
        </w:tc>
      </w:tr>
      <w:tr w:rsidR="005C3FFC">
        <w:trPr>
          <w:trHeight w:val="7921"/>
        </w:trPr>
        <w:tc>
          <w:tcPr>
            <w:tcW w:w="46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right="219" w:firstLine="0"/>
            </w:pPr>
            <w:r>
              <w:rPr>
                <w:b/>
                <w:i/>
                <w:sz w:val="24"/>
              </w:rPr>
              <w:lastRenderedPageBreak/>
              <w:t>6.</w:t>
            </w:r>
            <w:r>
              <w:rPr>
                <w:b/>
                <w:sz w:val="24"/>
              </w:rPr>
              <w:t xml:space="preserve"> </w:t>
            </w:r>
            <w:r>
              <w:rPr>
                <w:b/>
                <w:i/>
                <w:sz w:val="24"/>
              </w:rPr>
              <w:t xml:space="preserve">Vytvářet u žáků potřebu projevovat pozitivní city v chování, jednání a v prožívání životních situací, rozvíjet vnímavost a citlivé vztahy k lidem, svému prostředí i k přírodě </w:t>
            </w:r>
          </w:p>
          <w:p w:rsidR="005C3FFC" w:rsidRDefault="001C3F6F">
            <w:pPr>
              <w:spacing w:after="0" w:line="259" w:lineRule="auto"/>
              <w:ind w:left="0" w:firstLine="0"/>
            </w:pPr>
            <w:r>
              <w:rPr>
                <w:b/>
                <w:i/>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rsidR="005C3FFC" w:rsidRDefault="001C3F6F">
            <w:pPr>
              <w:numPr>
                <w:ilvl w:val="0"/>
                <w:numId w:val="73"/>
              </w:numPr>
              <w:spacing w:after="12" w:line="259" w:lineRule="auto"/>
              <w:ind w:firstLine="0"/>
            </w:pPr>
            <w:r>
              <w:rPr>
                <w:sz w:val="24"/>
              </w:rPr>
              <w:t xml:space="preserve">rozvíjíme u žáků pozitivní myšlení </w:t>
            </w:r>
          </w:p>
          <w:p w:rsidR="005C3FFC" w:rsidRDefault="001C3F6F">
            <w:pPr>
              <w:numPr>
                <w:ilvl w:val="0"/>
                <w:numId w:val="73"/>
              </w:numPr>
              <w:spacing w:after="13" w:line="259" w:lineRule="auto"/>
              <w:ind w:firstLine="0"/>
            </w:pPr>
            <w:r>
              <w:rPr>
                <w:sz w:val="24"/>
              </w:rPr>
              <w:t xml:space="preserve">motivujeme žáky k pomoci slabším </w:t>
            </w:r>
          </w:p>
          <w:p w:rsidR="005C3FFC" w:rsidRDefault="001C3F6F">
            <w:pPr>
              <w:numPr>
                <w:ilvl w:val="0"/>
                <w:numId w:val="73"/>
              </w:numPr>
              <w:spacing w:after="36" w:line="240" w:lineRule="auto"/>
              <w:ind w:firstLine="0"/>
            </w:pPr>
            <w:r>
              <w:rPr>
                <w:sz w:val="24"/>
              </w:rPr>
              <w:t xml:space="preserve">vedeme žáky ohleduplnému a citlivému vztahu k lidem, přírodě a estetickým hodnotám </w:t>
            </w:r>
          </w:p>
          <w:p w:rsidR="005C3FFC" w:rsidRDefault="001C3F6F">
            <w:pPr>
              <w:numPr>
                <w:ilvl w:val="0"/>
                <w:numId w:val="73"/>
              </w:numPr>
              <w:spacing w:after="0" w:line="240" w:lineRule="auto"/>
              <w:ind w:firstLine="0"/>
            </w:pPr>
            <w:r>
              <w:rPr>
                <w:sz w:val="24"/>
              </w:rPr>
              <w:t xml:space="preserve">motivujeme žáky otevřeně a kultivovaně projevovat své city </w:t>
            </w:r>
          </w:p>
          <w:p w:rsidR="005C3FFC" w:rsidRDefault="001C3F6F">
            <w:pPr>
              <w:numPr>
                <w:ilvl w:val="0"/>
                <w:numId w:val="73"/>
              </w:numPr>
              <w:spacing w:after="0" w:line="259" w:lineRule="auto"/>
              <w:ind w:firstLine="0"/>
            </w:pPr>
            <w:r>
              <w:rPr>
                <w:sz w:val="24"/>
              </w:rPr>
              <w:t xml:space="preserve">účastníme se s žáky kulturních akcí </w:t>
            </w:r>
          </w:p>
          <w:p w:rsidR="005C3FFC" w:rsidRDefault="001C3F6F">
            <w:pPr>
              <w:spacing w:after="0" w:line="259" w:lineRule="auto"/>
              <w:ind w:left="0" w:firstLine="0"/>
            </w:pPr>
            <w:r>
              <w:rPr>
                <w:sz w:val="24"/>
              </w:rPr>
              <w:t xml:space="preserve">(divadla, koncerty, výstavy) </w:t>
            </w:r>
          </w:p>
          <w:p w:rsidR="005C3FFC" w:rsidRDefault="001C3F6F">
            <w:pPr>
              <w:numPr>
                <w:ilvl w:val="0"/>
                <w:numId w:val="73"/>
              </w:numPr>
              <w:spacing w:after="1" w:line="240" w:lineRule="auto"/>
              <w:ind w:firstLine="0"/>
            </w:pPr>
            <w:r>
              <w:rPr>
                <w:sz w:val="24"/>
              </w:rPr>
              <w:t>využíváme eko</w:t>
            </w:r>
            <w:r w:rsidR="001D2F64">
              <w:rPr>
                <w:sz w:val="24"/>
              </w:rPr>
              <w:t xml:space="preserve">logii ve vyučování (viz besedy </w:t>
            </w:r>
            <w:r>
              <w:rPr>
                <w:sz w:val="24"/>
              </w:rPr>
              <w:t xml:space="preserve">, recyklace odpadu </w:t>
            </w:r>
          </w:p>
          <w:p w:rsidR="005C3FFC" w:rsidRDefault="001C3F6F">
            <w:pPr>
              <w:spacing w:after="0" w:line="259" w:lineRule="auto"/>
              <w:ind w:left="0" w:firstLine="0"/>
            </w:pPr>
            <w:r>
              <w:rPr>
                <w:sz w:val="24"/>
              </w:rPr>
              <w:t xml:space="preserve"> </w:t>
            </w:r>
          </w:p>
          <w:p w:rsidR="005C3FFC" w:rsidRDefault="001C3F6F">
            <w:pPr>
              <w:numPr>
                <w:ilvl w:val="0"/>
                <w:numId w:val="73"/>
              </w:numPr>
              <w:spacing w:after="0" w:line="240" w:lineRule="auto"/>
              <w:ind w:firstLine="0"/>
            </w:pPr>
            <w:r>
              <w:rPr>
                <w:sz w:val="24"/>
              </w:rPr>
              <w:t>umožňujeme žákům aktivně získávat a sdílet zásadní informace týkající se naléhavých otázek životního prostředí,</w:t>
            </w:r>
            <w:r>
              <w:rPr>
                <w:b/>
                <w:sz w:val="24"/>
              </w:rPr>
              <w:t xml:space="preserve"> </w:t>
            </w:r>
            <w:r>
              <w:rPr>
                <w:sz w:val="24"/>
              </w:rPr>
              <w:t>- umožňujme žákům hlouběji poznávat</w:t>
            </w:r>
            <w:r>
              <w:rPr>
                <w:b/>
                <w:sz w:val="24"/>
              </w:rPr>
              <w:t xml:space="preserve"> </w:t>
            </w:r>
            <w:r>
              <w:rPr>
                <w:sz w:val="24"/>
              </w:rPr>
              <w:t>a vyhodnocovat závažnost ekologických problémů</w:t>
            </w:r>
            <w:r>
              <w:rPr>
                <w:b/>
                <w:sz w:val="24"/>
              </w:rPr>
              <w:t xml:space="preserve"> </w:t>
            </w:r>
          </w:p>
          <w:p w:rsidR="005C3FFC" w:rsidRDefault="001C3F6F">
            <w:pPr>
              <w:numPr>
                <w:ilvl w:val="0"/>
                <w:numId w:val="73"/>
              </w:numPr>
              <w:spacing w:after="0" w:line="240" w:lineRule="auto"/>
              <w:ind w:firstLine="0"/>
            </w:pPr>
            <w:r>
              <w:rPr>
                <w:sz w:val="24"/>
              </w:rPr>
              <w:t>zvyšujeme zájem žáků, aby modelovali</w:t>
            </w:r>
            <w:r>
              <w:rPr>
                <w:b/>
                <w:sz w:val="24"/>
              </w:rPr>
              <w:t xml:space="preserve"> </w:t>
            </w:r>
            <w:r>
              <w:rPr>
                <w:sz w:val="24"/>
              </w:rPr>
              <w:t>a prezentovali varianty jejich řešení, komunikovali o nich, a vyhodnocovali jejich možné dopady na úrovni lokální a globální.</w:t>
            </w:r>
            <w:r>
              <w:rPr>
                <w:b/>
                <w:sz w:val="24"/>
              </w:rPr>
              <w:t xml:space="preserve"> </w:t>
            </w:r>
            <w:r>
              <w:rPr>
                <w:sz w:val="24"/>
              </w:rPr>
              <w:t xml:space="preserve">- realizujeme exkurze a výlety do nejbližšího přírodního a historického okolí </w:t>
            </w:r>
          </w:p>
          <w:p w:rsidR="005C3FFC" w:rsidRDefault="001C3F6F">
            <w:pPr>
              <w:numPr>
                <w:ilvl w:val="0"/>
                <w:numId w:val="73"/>
              </w:numPr>
              <w:spacing w:after="0" w:line="240" w:lineRule="auto"/>
              <w:ind w:firstLine="0"/>
            </w:pPr>
            <w:r>
              <w:rPr>
                <w:sz w:val="24"/>
              </w:rPr>
              <w:t xml:space="preserve">vytváříme s žáky projekty na ochranu životního prostředí (Den Země) </w:t>
            </w:r>
          </w:p>
          <w:p w:rsidR="005C3FFC" w:rsidRDefault="001C3F6F">
            <w:pPr>
              <w:spacing w:after="0" w:line="259" w:lineRule="auto"/>
              <w:ind w:left="0" w:firstLine="0"/>
            </w:pPr>
            <w:r>
              <w:rPr>
                <w:b/>
                <w:i/>
                <w:sz w:val="24"/>
              </w:rPr>
              <w:t xml:space="preserve"> </w:t>
            </w:r>
          </w:p>
        </w:tc>
      </w:tr>
      <w:tr w:rsidR="005C3FFC">
        <w:trPr>
          <w:trHeight w:val="5871"/>
        </w:trPr>
        <w:tc>
          <w:tcPr>
            <w:tcW w:w="46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jc w:val="both"/>
            </w:pPr>
            <w:r>
              <w:rPr>
                <w:b/>
                <w:i/>
                <w:sz w:val="24"/>
              </w:rPr>
              <w:lastRenderedPageBreak/>
              <w:t>7. Učit žáky aktivně rozvíjet a chránit své fyzické, duševní a sociální zdraví</w:t>
            </w:r>
            <w:r>
              <w:rPr>
                <w:b/>
                <w:sz w:val="24"/>
              </w:rPr>
              <w:t xml:space="preserve"> </w:t>
            </w:r>
          </w:p>
          <w:p w:rsidR="005C3FFC" w:rsidRDefault="001C3F6F">
            <w:pPr>
              <w:spacing w:after="0" w:line="259" w:lineRule="auto"/>
              <w:ind w:left="0" w:firstLine="0"/>
            </w:pPr>
            <w:r>
              <w:rPr>
                <w:b/>
                <w:i/>
                <w:sz w:val="24"/>
              </w:rPr>
              <w:t xml:space="preserve">a být za ně odpovědný </w:t>
            </w:r>
          </w:p>
          <w:p w:rsidR="005C3FFC" w:rsidRDefault="001C3F6F">
            <w:pPr>
              <w:spacing w:after="0" w:line="259" w:lineRule="auto"/>
              <w:ind w:left="0" w:firstLine="0"/>
            </w:pPr>
            <w:r>
              <w:rPr>
                <w:b/>
                <w:i/>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rsidR="005C3FFC" w:rsidRDefault="001C3F6F">
            <w:pPr>
              <w:numPr>
                <w:ilvl w:val="0"/>
                <w:numId w:val="74"/>
              </w:numPr>
              <w:spacing w:after="0" w:line="240" w:lineRule="auto"/>
              <w:ind w:firstLine="0"/>
            </w:pPr>
            <w:r>
              <w:rPr>
                <w:sz w:val="24"/>
              </w:rPr>
              <w:t xml:space="preserve">organizujeme tělovýchovné chvilky v hodinách </w:t>
            </w:r>
          </w:p>
          <w:p w:rsidR="005C3FFC" w:rsidRDefault="001C3F6F">
            <w:pPr>
              <w:numPr>
                <w:ilvl w:val="0"/>
                <w:numId w:val="74"/>
              </w:numPr>
              <w:spacing w:after="0" w:line="240" w:lineRule="auto"/>
              <w:ind w:firstLine="0"/>
            </w:pPr>
            <w:r>
              <w:rPr>
                <w:sz w:val="24"/>
              </w:rPr>
              <w:t xml:space="preserve">vedeme je, jak předcházet situacím s negativním dopadem na jeho tělesné a duševní zdraví i zdraví ostatních </w:t>
            </w:r>
          </w:p>
          <w:p w:rsidR="005C3FFC" w:rsidRDefault="001C3F6F">
            <w:pPr>
              <w:numPr>
                <w:ilvl w:val="0"/>
                <w:numId w:val="74"/>
              </w:numPr>
              <w:spacing w:after="0" w:line="240" w:lineRule="auto"/>
              <w:ind w:firstLine="0"/>
            </w:pPr>
            <w:r>
              <w:rPr>
                <w:sz w:val="24"/>
              </w:rPr>
              <w:t xml:space="preserve">podporujeme účast žáků na sportovních a zdravotnických soutěžích </w:t>
            </w:r>
          </w:p>
          <w:p w:rsidR="005C3FFC" w:rsidRDefault="001C3F6F">
            <w:pPr>
              <w:numPr>
                <w:ilvl w:val="0"/>
                <w:numId w:val="74"/>
              </w:numPr>
              <w:spacing w:after="0" w:line="240" w:lineRule="auto"/>
              <w:ind w:firstLine="0"/>
            </w:pPr>
            <w:r>
              <w:rPr>
                <w:sz w:val="24"/>
              </w:rPr>
              <w:t xml:space="preserve">vštěpujeme žákům pravidla správné životosprávy včetně pitného režimu (Ovoce do škol, Mléko do škol) </w:t>
            </w:r>
          </w:p>
          <w:p w:rsidR="005C3FFC" w:rsidRDefault="001C3F6F">
            <w:pPr>
              <w:numPr>
                <w:ilvl w:val="0"/>
                <w:numId w:val="74"/>
              </w:numPr>
              <w:spacing w:after="38" w:line="240" w:lineRule="auto"/>
              <w:ind w:firstLine="0"/>
            </w:pPr>
            <w:r>
              <w:rPr>
                <w:sz w:val="24"/>
              </w:rPr>
              <w:t xml:space="preserve">vedeme žáky k tomu, aby se naučili znát své možnosti a poznali fungování vlastního organismu </w:t>
            </w:r>
          </w:p>
          <w:p w:rsidR="005C3FFC" w:rsidRDefault="001C3F6F">
            <w:pPr>
              <w:numPr>
                <w:ilvl w:val="0"/>
                <w:numId w:val="74"/>
              </w:numPr>
              <w:spacing w:after="35" w:line="240" w:lineRule="auto"/>
              <w:ind w:firstLine="0"/>
            </w:pPr>
            <w:r>
              <w:rPr>
                <w:sz w:val="24"/>
              </w:rPr>
              <w:t xml:space="preserve">podporujeme u žáků sociální chování – práce v týmu </w:t>
            </w:r>
          </w:p>
          <w:p w:rsidR="005C3FFC" w:rsidRDefault="001C3F6F">
            <w:pPr>
              <w:numPr>
                <w:ilvl w:val="0"/>
                <w:numId w:val="74"/>
              </w:numPr>
              <w:spacing w:after="36" w:line="240" w:lineRule="auto"/>
              <w:ind w:firstLine="0"/>
            </w:pPr>
            <w:r>
              <w:rPr>
                <w:sz w:val="24"/>
              </w:rPr>
              <w:t xml:space="preserve">pomáháme žákům vytvářet hygienické zázemí </w:t>
            </w:r>
          </w:p>
          <w:p w:rsidR="005C3FFC" w:rsidRDefault="001C3F6F">
            <w:pPr>
              <w:numPr>
                <w:ilvl w:val="0"/>
                <w:numId w:val="74"/>
              </w:numPr>
              <w:spacing w:after="35" w:line="240" w:lineRule="auto"/>
              <w:ind w:firstLine="0"/>
            </w:pPr>
            <w:r>
              <w:rPr>
                <w:sz w:val="24"/>
              </w:rPr>
              <w:t xml:space="preserve">vedeme žáky k udržování čistoty školy a jeho okolí </w:t>
            </w:r>
          </w:p>
          <w:p w:rsidR="005C3FFC" w:rsidRDefault="001C3F6F">
            <w:pPr>
              <w:numPr>
                <w:ilvl w:val="0"/>
                <w:numId w:val="74"/>
              </w:numPr>
              <w:spacing w:after="0" w:line="259" w:lineRule="auto"/>
              <w:ind w:firstLine="0"/>
            </w:pPr>
            <w:r>
              <w:rPr>
                <w:sz w:val="24"/>
              </w:rPr>
              <w:t xml:space="preserve">vytváříme důslednou prevenci proti </w:t>
            </w:r>
          </w:p>
        </w:tc>
      </w:tr>
    </w:tbl>
    <w:p w:rsidR="005C3FFC" w:rsidRDefault="005C3FFC">
      <w:pPr>
        <w:spacing w:after="0" w:line="259" w:lineRule="auto"/>
        <w:ind w:left="-540" w:right="1244" w:firstLine="0"/>
      </w:pPr>
    </w:p>
    <w:tbl>
      <w:tblPr>
        <w:tblStyle w:val="TableGrid"/>
        <w:tblW w:w="9216" w:type="dxa"/>
        <w:tblInd w:w="298" w:type="dxa"/>
        <w:tblCellMar>
          <w:top w:w="53" w:type="dxa"/>
          <w:left w:w="108" w:type="dxa"/>
          <w:right w:w="81" w:type="dxa"/>
        </w:tblCellMar>
        <w:tblLook w:val="04A0" w:firstRow="1" w:lastRow="0" w:firstColumn="1" w:lastColumn="0" w:noHBand="0" w:noVBand="1"/>
      </w:tblPr>
      <w:tblGrid>
        <w:gridCol w:w="4609"/>
        <w:gridCol w:w="4607"/>
      </w:tblGrid>
      <w:tr w:rsidR="005C3FFC">
        <w:trPr>
          <w:trHeight w:val="1769"/>
        </w:trPr>
        <w:tc>
          <w:tcPr>
            <w:tcW w:w="4609"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46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71" w:firstLine="0"/>
            </w:pPr>
            <w:r>
              <w:rPr>
                <w:sz w:val="24"/>
              </w:rPr>
              <w:t xml:space="preserve">šikaně a násilí </w:t>
            </w:r>
          </w:p>
          <w:p w:rsidR="005C3FFC" w:rsidRDefault="001C3F6F">
            <w:pPr>
              <w:numPr>
                <w:ilvl w:val="0"/>
                <w:numId w:val="75"/>
              </w:numPr>
              <w:spacing w:after="12" w:line="259" w:lineRule="auto"/>
              <w:ind w:left="272" w:hanging="142"/>
            </w:pPr>
            <w:r>
              <w:rPr>
                <w:sz w:val="24"/>
              </w:rPr>
              <w:t xml:space="preserve">dbáme na estetické jednání </w:t>
            </w:r>
          </w:p>
          <w:p w:rsidR="005C3FFC" w:rsidRDefault="001C3F6F">
            <w:pPr>
              <w:numPr>
                <w:ilvl w:val="0"/>
                <w:numId w:val="75"/>
              </w:numPr>
              <w:spacing w:after="35" w:line="241" w:lineRule="auto"/>
              <w:ind w:left="272" w:hanging="142"/>
            </w:pPr>
            <w:r>
              <w:rPr>
                <w:sz w:val="24"/>
              </w:rPr>
              <w:t xml:space="preserve">respektujeme individuální rozdíly, motivační hodnocení </w:t>
            </w:r>
          </w:p>
          <w:p w:rsidR="005C3FFC" w:rsidRDefault="001C3F6F">
            <w:pPr>
              <w:numPr>
                <w:ilvl w:val="0"/>
                <w:numId w:val="75"/>
              </w:numPr>
              <w:spacing w:after="0" w:line="259" w:lineRule="auto"/>
              <w:ind w:left="272" w:hanging="142"/>
            </w:pPr>
            <w:r>
              <w:rPr>
                <w:sz w:val="24"/>
              </w:rPr>
              <w:t>vytváříme s žáky projekty proti kouření a drogám</w:t>
            </w:r>
            <w:r>
              <w:rPr>
                <w:b/>
                <w:i/>
                <w:sz w:val="24"/>
              </w:rPr>
              <w:t xml:space="preserve"> </w:t>
            </w:r>
          </w:p>
        </w:tc>
      </w:tr>
      <w:tr w:rsidR="005C3FFC">
        <w:trPr>
          <w:trHeight w:val="4990"/>
        </w:trPr>
        <w:tc>
          <w:tcPr>
            <w:tcW w:w="46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right="118" w:firstLine="0"/>
            </w:pPr>
            <w:r>
              <w:rPr>
                <w:b/>
                <w:i/>
                <w:sz w:val="24"/>
              </w:rPr>
              <w:t>8.</w:t>
            </w:r>
            <w:r>
              <w:rPr>
                <w:b/>
                <w:sz w:val="24"/>
              </w:rPr>
              <w:t xml:space="preserve"> </w:t>
            </w:r>
            <w:r>
              <w:rPr>
                <w:b/>
                <w:i/>
                <w:sz w:val="24"/>
              </w:rPr>
              <w:t>Vést žáky k toleranci a ohleduplnosti k jiným lidem, jejich kulturám a duchovním hodnotám, učit je žít společně s ostatními lidmi</w:t>
            </w:r>
            <w:r>
              <w:rPr>
                <w:b/>
                <w:sz w:val="24"/>
              </w:rPr>
              <w:t xml:space="preserve"> </w:t>
            </w:r>
          </w:p>
          <w:p w:rsidR="005C3FFC" w:rsidRDefault="001C3F6F">
            <w:pPr>
              <w:spacing w:after="0" w:line="259" w:lineRule="auto"/>
              <w:ind w:left="0" w:firstLine="0"/>
            </w:pPr>
            <w:r>
              <w:rPr>
                <w:b/>
                <w:i/>
                <w:sz w:val="24"/>
              </w:rPr>
              <w:t xml:space="preserve"> </w:t>
            </w:r>
          </w:p>
        </w:tc>
        <w:tc>
          <w:tcPr>
            <w:tcW w:w="4607" w:type="dxa"/>
            <w:tcBorders>
              <w:top w:val="single" w:sz="4" w:space="0" w:color="000000"/>
              <w:left w:val="single" w:sz="4" w:space="0" w:color="000000"/>
              <w:bottom w:val="single" w:sz="4" w:space="0" w:color="000000"/>
              <w:right w:val="single" w:sz="4" w:space="0" w:color="000000"/>
            </w:tcBorders>
          </w:tcPr>
          <w:p w:rsidR="005C3FFC" w:rsidRDefault="001C3F6F">
            <w:pPr>
              <w:numPr>
                <w:ilvl w:val="0"/>
                <w:numId w:val="76"/>
              </w:numPr>
              <w:spacing w:after="0" w:line="240" w:lineRule="auto"/>
              <w:ind w:firstLine="0"/>
            </w:pPr>
            <w:r>
              <w:rPr>
                <w:sz w:val="24"/>
              </w:rPr>
              <w:t>učíme žáky respektovat lidi odlišného původu, rasy, náboženství i politického názoru</w:t>
            </w:r>
            <w:r>
              <w:rPr>
                <w:b/>
                <w:sz w:val="24"/>
              </w:rPr>
              <w:t xml:space="preserve"> </w:t>
            </w:r>
          </w:p>
          <w:p w:rsidR="005C3FFC" w:rsidRDefault="001C3F6F">
            <w:pPr>
              <w:numPr>
                <w:ilvl w:val="0"/>
                <w:numId w:val="76"/>
              </w:numPr>
              <w:spacing w:after="0" w:line="240" w:lineRule="auto"/>
              <w:ind w:firstLine="0"/>
            </w:pPr>
            <w:r>
              <w:rPr>
                <w:sz w:val="24"/>
              </w:rPr>
              <w:t>vedeme žáky k poznávání různých kultur a druhů náboženství</w:t>
            </w:r>
            <w:r>
              <w:rPr>
                <w:b/>
                <w:sz w:val="24"/>
              </w:rPr>
              <w:t xml:space="preserve"> </w:t>
            </w:r>
          </w:p>
          <w:p w:rsidR="005C3FFC" w:rsidRDefault="001C3F6F">
            <w:pPr>
              <w:numPr>
                <w:ilvl w:val="0"/>
                <w:numId w:val="76"/>
              </w:numPr>
              <w:spacing w:after="0" w:line="259" w:lineRule="auto"/>
              <w:ind w:firstLine="0"/>
            </w:pPr>
            <w:r>
              <w:rPr>
                <w:sz w:val="24"/>
              </w:rPr>
              <w:t xml:space="preserve">pomáháme žákům pochopit myšlení </w:t>
            </w:r>
          </w:p>
          <w:p w:rsidR="005C3FFC" w:rsidRDefault="001C3F6F">
            <w:pPr>
              <w:spacing w:after="0" w:line="259" w:lineRule="auto"/>
              <w:ind w:left="0" w:firstLine="0"/>
            </w:pPr>
            <w:r>
              <w:rPr>
                <w:sz w:val="24"/>
              </w:rPr>
              <w:t>jednotlivých etnik</w:t>
            </w:r>
            <w:r>
              <w:rPr>
                <w:b/>
                <w:sz w:val="24"/>
              </w:rPr>
              <w:t xml:space="preserve"> </w:t>
            </w:r>
          </w:p>
          <w:p w:rsidR="005C3FFC" w:rsidRDefault="001C3F6F">
            <w:pPr>
              <w:numPr>
                <w:ilvl w:val="0"/>
                <w:numId w:val="76"/>
              </w:numPr>
              <w:spacing w:after="0" w:line="259" w:lineRule="auto"/>
              <w:ind w:firstLine="0"/>
            </w:pPr>
            <w:r>
              <w:rPr>
                <w:sz w:val="24"/>
              </w:rPr>
              <w:t xml:space="preserve">podněcujeme žáky k rasové snášenlivosti </w:t>
            </w:r>
          </w:p>
          <w:p w:rsidR="005C3FFC" w:rsidRDefault="001C3F6F">
            <w:pPr>
              <w:spacing w:after="0" w:line="240" w:lineRule="auto"/>
              <w:ind w:left="0" w:firstLine="0"/>
            </w:pPr>
            <w:r>
              <w:rPr>
                <w:sz w:val="24"/>
              </w:rPr>
              <w:t>(účast v mezinárodních výtvarných soutěžích)</w:t>
            </w:r>
            <w:r>
              <w:rPr>
                <w:b/>
                <w:sz w:val="24"/>
              </w:rPr>
              <w:t xml:space="preserve"> </w:t>
            </w:r>
          </w:p>
          <w:p w:rsidR="005C3FFC" w:rsidRDefault="001C3F6F">
            <w:pPr>
              <w:numPr>
                <w:ilvl w:val="0"/>
                <w:numId w:val="76"/>
              </w:numPr>
              <w:spacing w:after="0" w:line="242" w:lineRule="auto"/>
              <w:ind w:firstLine="0"/>
            </w:pPr>
            <w:r>
              <w:rPr>
                <w:sz w:val="24"/>
              </w:rPr>
              <w:t xml:space="preserve">podporujeme spolupráci se školou jiné národnosti </w:t>
            </w:r>
          </w:p>
          <w:p w:rsidR="005C3FFC" w:rsidRDefault="001C3F6F">
            <w:pPr>
              <w:numPr>
                <w:ilvl w:val="0"/>
                <w:numId w:val="76"/>
              </w:numPr>
              <w:spacing w:after="0" w:line="240" w:lineRule="auto"/>
              <w:ind w:firstLine="0"/>
            </w:pPr>
            <w:r>
              <w:rPr>
                <w:sz w:val="24"/>
              </w:rPr>
              <w:t>učíme žáky chápat a fungovat demokracii v osobním životě i ve škole a společnosti</w:t>
            </w:r>
            <w:r>
              <w:rPr>
                <w:b/>
                <w:sz w:val="24"/>
              </w:rPr>
              <w:t xml:space="preserve"> </w:t>
            </w:r>
            <w:r>
              <w:rPr>
                <w:sz w:val="24"/>
              </w:rPr>
              <w:t xml:space="preserve"> - rozvíjíme kritické postoje k negativním projevům ve škole a společnosti</w:t>
            </w:r>
            <w:r>
              <w:rPr>
                <w:b/>
                <w:sz w:val="24"/>
              </w:rPr>
              <w:t xml:space="preserve"> </w:t>
            </w:r>
          </w:p>
          <w:p w:rsidR="005C3FFC" w:rsidRDefault="001C3F6F">
            <w:pPr>
              <w:numPr>
                <w:ilvl w:val="0"/>
                <w:numId w:val="76"/>
              </w:numPr>
              <w:spacing w:after="0" w:line="259" w:lineRule="auto"/>
              <w:ind w:firstLine="0"/>
            </w:pPr>
            <w:r>
              <w:rPr>
                <w:sz w:val="24"/>
              </w:rPr>
              <w:lastRenderedPageBreak/>
              <w:t>vychováváme žáky k solidaritě s druhými</w:t>
            </w:r>
            <w:r>
              <w:rPr>
                <w:b/>
                <w:sz w:val="24"/>
              </w:rPr>
              <w:t xml:space="preserve"> </w:t>
            </w:r>
          </w:p>
        </w:tc>
      </w:tr>
      <w:tr w:rsidR="005C3FFC">
        <w:trPr>
          <w:trHeight w:val="5449"/>
        </w:trPr>
        <w:tc>
          <w:tcPr>
            <w:tcW w:w="4609" w:type="dxa"/>
            <w:tcBorders>
              <w:top w:val="single" w:sz="4" w:space="0" w:color="000000"/>
              <w:left w:val="single" w:sz="4" w:space="0" w:color="000000"/>
              <w:bottom w:val="nil"/>
              <w:right w:val="single" w:sz="4" w:space="0" w:color="000000"/>
            </w:tcBorders>
          </w:tcPr>
          <w:p w:rsidR="005C3FFC" w:rsidRDefault="001C3F6F">
            <w:pPr>
              <w:spacing w:after="2" w:line="240" w:lineRule="auto"/>
              <w:ind w:left="0" w:right="173" w:firstLine="0"/>
            </w:pPr>
            <w:r>
              <w:rPr>
                <w:b/>
                <w:i/>
                <w:sz w:val="24"/>
              </w:rPr>
              <w:lastRenderedPageBreak/>
              <w:t>9.</w:t>
            </w:r>
            <w:r>
              <w:rPr>
                <w:b/>
                <w:sz w:val="24"/>
              </w:rPr>
              <w:t xml:space="preserve"> </w:t>
            </w:r>
            <w:r>
              <w:rPr>
                <w:b/>
                <w:i/>
                <w:sz w:val="24"/>
              </w:rPr>
              <w:t>Pomáhat žákům poznávat a rozvíjet vlastní schopnosti v souladu s reálnými možnostmi a uplatňovat je spolu s osvojenými vědomostmi a dovednostmi při rozhodování o vlastní životní a profesní orientaci</w:t>
            </w:r>
            <w:r>
              <w:rPr>
                <w:b/>
                <w:sz w:val="24"/>
              </w:rPr>
              <w:t xml:space="preserve"> </w:t>
            </w:r>
          </w:p>
          <w:p w:rsidR="005C3FFC" w:rsidRDefault="001C3F6F">
            <w:pPr>
              <w:spacing w:after="0" w:line="259" w:lineRule="auto"/>
              <w:ind w:left="0" w:firstLine="0"/>
            </w:pPr>
            <w:r>
              <w:rPr>
                <w:b/>
                <w:i/>
                <w:sz w:val="24"/>
              </w:rPr>
              <w:t xml:space="preserve"> </w:t>
            </w:r>
          </w:p>
        </w:tc>
        <w:tc>
          <w:tcPr>
            <w:tcW w:w="4607" w:type="dxa"/>
            <w:tcBorders>
              <w:top w:val="single" w:sz="4" w:space="0" w:color="000000"/>
              <w:left w:val="single" w:sz="4" w:space="0" w:color="000000"/>
              <w:bottom w:val="nil"/>
              <w:right w:val="single" w:sz="4" w:space="0" w:color="000000"/>
            </w:tcBorders>
            <w:vAlign w:val="bottom"/>
          </w:tcPr>
          <w:p w:rsidR="005C3FFC" w:rsidRDefault="001C3F6F">
            <w:pPr>
              <w:numPr>
                <w:ilvl w:val="0"/>
                <w:numId w:val="77"/>
              </w:numPr>
              <w:spacing w:after="0" w:line="240" w:lineRule="auto"/>
              <w:ind w:firstLine="0"/>
            </w:pPr>
            <w:r>
              <w:rPr>
                <w:sz w:val="24"/>
              </w:rPr>
              <w:t>realizujeme exkurze do výroby (výběr povolání)</w:t>
            </w:r>
            <w:r>
              <w:rPr>
                <w:b/>
                <w:sz w:val="24"/>
              </w:rPr>
              <w:t xml:space="preserve"> </w:t>
            </w:r>
          </w:p>
          <w:p w:rsidR="005C3FFC" w:rsidRDefault="001C3F6F">
            <w:pPr>
              <w:numPr>
                <w:ilvl w:val="0"/>
                <w:numId w:val="77"/>
              </w:numPr>
              <w:spacing w:after="0" w:line="240" w:lineRule="auto"/>
              <w:ind w:firstLine="0"/>
            </w:pPr>
            <w:r>
              <w:rPr>
                <w:sz w:val="24"/>
              </w:rPr>
              <w:t>navštěvujeme s žáky akce zdejších odborných a uměleckých škol</w:t>
            </w:r>
            <w:r>
              <w:rPr>
                <w:b/>
                <w:sz w:val="24"/>
              </w:rPr>
              <w:t xml:space="preserve"> </w:t>
            </w:r>
          </w:p>
          <w:p w:rsidR="005C3FFC" w:rsidRDefault="001C3F6F">
            <w:pPr>
              <w:numPr>
                <w:ilvl w:val="0"/>
                <w:numId w:val="77"/>
              </w:numPr>
              <w:spacing w:after="2" w:line="240" w:lineRule="auto"/>
              <w:ind w:firstLine="0"/>
            </w:pPr>
            <w:r>
              <w:rPr>
                <w:sz w:val="24"/>
              </w:rPr>
              <w:t>navštěvujeme s žáky MÚ, Městskou policii, hasiče</w:t>
            </w:r>
            <w:r>
              <w:rPr>
                <w:b/>
                <w:sz w:val="24"/>
              </w:rPr>
              <w:t xml:space="preserve"> </w:t>
            </w:r>
          </w:p>
          <w:p w:rsidR="005C3FFC" w:rsidRDefault="001C3F6F">
            <w:pPr>
              <w:numPr>
                <w:ilvl w:val="0"/>
                <w:numId w:val="77"/>
              </w:numPr>
              <w:spacing w:after="0" w:line="240" w:lineRule="auto"/>
              <w:ind w:firstLine="0"/>
            </w:pPr>
            <w:r>
              <w:rPr>
                <w:sz w:val="24"/>
              </w:rPr>
              <w:t>vytváříme podmínky pro co největší propojování teorie s praxí</w:t>
            </w:r>
            <w:r>
              <w:rPr>
                <w:b/>
                <w:sz w:val="24"/>
              </w:rPr>
              <w:t xml:space="preserve"> </w:t>
            </w:r>
          </w:p>
          <w:p w:rsidR="005C3FFC" w:rsidRDefault="001C3F6F">
            <w:pPr>
              <w:numPr>
                <w:ilvl w:val="0"/>
                <w:numId w:val="77"/>
              </w:numPr>
              <w:spacing w:after="0" w:line="240" w:lineRule="auto"/>
              <w:ind w:firstLine="0"/>
            </w:pPr>
            <w:r>
              <w:rPr>
                <w:sz w:val="24"/>
              </w:rPr>
              <w:t>rozvíjíme u žáků tvořivé činnosti (Vv, Pč, výchovy)</w:t>
            </w:r>
            <w:r>
              <w:rPr>
                <w:b/>
                <w:sz w:val="24"/>
              </w:rPr>
              <w:t xml:space="preserve"> </w:t>
            </w:r>
          </w:p>
          <w:p w:rsidR="005C3FFC" w:rsidRDefault="001C3F6F">
            <w:pPr>
              <w:numPr>
                <w:ilvl w:val="0"/>
                <w:numId w:val="77"/>
              </w:numPr>
              <w:spacing w:after="0" w:line="240" w:lineRule="auto"/>
              <w:ind w:firstLine="0"/>
            </w:pPr>
            <w:r>
              <w:rPr>
                <w:sz w:val="24"/>
              </w:rPr>
              <w:t>vedeme žáky k sebehodnocení a sebepoznávání</w:t>
            </w:r>
            <w:r>
              <w:rPr>
                <w:b/>
                <w:sz w:val="24"/>
              </w:rPr>
              <w:t xml:space="preserve"> </w:t>
            </w:r>
          </w:p>
          <w:p w:rsidR="005C3FFC" w:rsidRDefault="001C3F6F">
            <w:pPr>
              <w:numPr>
                <w:ilvl w:val="0"/>
                <w:numId w:val="77"/>
              </w:numPr>
              <w:spacing w:after="0" w:line="240" w:lineRule="auto"/>
              <w:ind w:firstLine="0"/>
            </w:pPr>
            <w:r>
              <w:rPr>
                <w:sz w:val="24"/>
              </w:rPr>
              <w:t>ukazujeme žákům různé cesty získávání informací o budoucím povolání</w:t>
            </w:r>
            <w:r>
              <w:rPr>
                <w:b/>
                <w:sz w:val="24"/>
              </w:rPr>
              <w:t xml:space="preserve"> </w:t>
            </w:r>
          </w:p>
          <w:p w:rsidR="005C3FFC" w:rsidRDefault="001C3F6F">
            <w:pPr>
              <w:numPr>
                <w:ilvl w:val="0"/>
                <w:numId w:val="77"/>
              </w:numPr>
              <w:spacing w:after="0" w:line="240" w:lineRule="auto"/>
              <w:ind w:firstLine="0"/>
            </w:pPr>
            <w:r>
              <w:rPr>
                <w:sz w:val="24"/>
              </w:rPr>
              <w:t>zahrnujeme do výuky praxi (např. besedy s lidmi různých profesí, exkurze…)</w:t>
            </w:r>
            <w:r>
              <w:rPr>
                <w:b/>
                <w:sz w:val="24"/>
              </w:rPr>
              <w:t xml:space="preserve"> </w:t>
            </w:r>
            <w:r>
              <w:rPr>
                <w:sz w:val="24"/>
              </w:rPr>
              <w:t>- vytváříme podmínky pro osvojování základních pracovních dovedností a návyků</w:t>
            </w:r>
            <w:r>
              <w:rPr>
                <w:b/>
                <w:sz w:val="24"/>
              </w:rPr>
              <w:t xml:space="preserve"> </w:t>
            </w:r>
          </w:p>
          <w:p w:rsidR="005C3FFC" w:rsidRDefault="001C3F6F">
            <w:pPr>
              <w:spacing w:after="0" w:line="259" w:lineRule="auto"/>
              <w:ind w:left="0" w:firstLine="0"/>
            </w:pPr>
            <w:r>
              <w:rPr>
                <w:b/>
                <w:sz w:val="24"/>
              </w:rPr>
              <w:t xml:space="preserve"> </w:t>
            </w:r>
          </w:p>
        </w:tc>
      </w:tr>
      <w:tr w:rsidR="005C3FFC">
        <w:trPr>
          <w:trHeight w:val="2473"/>
        </w:trPr>
        <w:tc>
          <w:tcPr>
            <w:tcW w:w="4609" w:type="dxa"/>
            <w:tcBorders>
              <w:top w:val="nil"/>
              <w:left w:val="single" w:sz="4" w:space="0" w:color="000000"/>
              <w:bottom w:val="single" w:sz="4" w:space="0" w:color="000000"/>
              <w:right w:val="single" w:sz="4" w:space="0" w:color="000000"/>
            </w:tcBorders>
            <w:vAlign w:val="bottom"/>
          </w:tcPr>
          <w:p w:rsidR="005C3FFC" w:rsidRDefault="001C3F6F">
            <w:pPr>
              <w:spacing w:after="0" w:line="259" w:lineRule="auto"/>
              <w:ind w:left="0" w:right="276" w:firstLine="0"/>
            </w:pPr>
            <w:r>
              <w:rPr>
                <w:b/>
                <w:sz w:val="24"/>
              </w:rPr>
              <w:t xml:space="preserve">10. Pomáhat žákům orientovat se v digitálním prostředí a vést je k bezpečnému, sebejistému, kritickému a tvořivému využívání digitálních technologií při práci, při učení, ve volném čase i při zapojování do společnosti a občanského života. </w:t>
            </w:r>
          </w:p>
        </w:tc>
        <w:tc>
          <w:tcPr>
            <w:tcW w:w="4607" w:type="dxa"/>
            <w:tcBorders>
              <w:top w:val="nil"/>
              <w:left w:val="single" w:sz="4" w:space="0" w:color="000000"/>
              <w:bottom w:val="single" w:sz="4" w:space="0" w:color="000000"/>
              <w:right w:val="single" w:sz="4" w:space="0" w:color="000000"/>
            </w:tcBorders>
            <w:vAlign w:val="bottom"/>
          </w:tcPr>
          <w:p w:rsidR="005C3FFC" w:rsidRDefault="001C3F6F">
            <w:pPr>
              <w:spacing w:after="0" w:line="259" w:lineRule="auto"/>
              <w:ind w:left="0" w:right="368" w:firstLine="0"/>
            </w:pPr>
            <w:r>
              <w:rPr>
                <w:sz w:val="24"/>
              </w:rPr>
              <w:t>- vedeme žáky k běžnému používání digitálního zařízení, aplikací a služeb</w:t>
            </w:r>
            <w:r>
              <w:rPr>
                <w:b/>
                <w:sz w:val="24"/>
              </w:rPr>
              <w:t xml:space="preserve"> </w:t>
            </w:r>
            <w:r>
              <w:rPr>
                <w:sz w:val="24"/>
              </w:rPr>
              <w:t>- učíme žáky využívat je při učení i při zapojení do života školy a do společnosti</w:t>
            </w:r>
            <w:r>
              <w:rPr>
                <w:b/>
                <w:sz w:val="24"/>
              </w:rPr>
              <w:t xml:space="preserve"> </w:t>
            </w:r>
            <w:r>
              <w:rPr>
                <w:sz w:val="24"/>
              </w:rPr>
              <w:t>- rozvíjíme u žáků samostatnost při rozhodování, které technologie pro jakou činnost či řešený problém použít</w:t>
            </w:r>
            <w:r>
              <w:rPr>
                <w:b/>
                <w:sz w:val="24"/>
              </w:rPr>
              <w:t xml:space="preserve"> </w:t>
            </w:r>
            <w:r>
              <w:rPr>
                <w:sz w:val="24"/>
              </w:rPr>
              <w:t xml:space="preserve">- vedeme je k získávání, vyhledávání a </w:t>
            </w:r>
            <w:r>
              <w:rPr>
                <w:b/>
                <w:sz w:val="24"/>
              </w:rPr>
              <w:t xml:space="preserve"> </w:t>
            </w:r>
          </w:p>
        </w:tc>
      </w:tr>
      <w:tr w:rsidR="005C3FFC">
        <w:trPr>
          <w:trHeight w:val="13195"/>
        </w:trPr>
        <w:tc>
          <w:tcPr>
            <w:tcW w:w="46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lastRenderedPageBreak/>
              <w:t xml:space="preserve"> </w:t>
            </w:r>
          </w:p>
        </w:tc>
        <w:tc>
          <w:tcPr>
            <w:tcW w:w="4607"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40" w:lineRule="auto"/>
              <w:ind w:left="0" w:right="207" w:firstLine="0"/>
            </w:pPr>
            <w:r>
              <w:rPr>
                <w:sz w:val="24"/>
              </w:rPr>
              <w:t>kritickému posuzování, spravování a sdílení dat, informací a digitálního obsahu</w:t>
            </w:r>
            <w:r>
              <w:rPr>
                <w:b/>
                <w:sz w:val="24"/>
              </w:rPr>
              <w:t xml:space="preserve"> </w:t>
            </w:r>
            <w:r>
              <w:rPr>
                <w:sz w:val="24"/>
              </w:rPr>
              <w:t>- učíme je k volení postupů, způsobů a prostředků, které odpovídají konkrétní situaci a účelu</w:t>
            </w:r>
            <w:r>
              <w:rPr>
                <w:b/>
                <w:sz w:val="24"/>
              </w:rPr>
              <w:t xml:space="preserve"> </w:t>
            </w:r>
          </w:p>
          <w:p w:rsidR="005C3FFC" w:rsidRDefault="001C3F6F">
            <w:pPr>
              <w:numPr>
                <w:ilvl w:val="0"/>
                <w:numId w:val="78"/>
              </w:numPr>
              <w:spacing w:after="0" w:line="240" w:lineRule="auto"/>
              <w:ind w:right="197" w:firstLine="0"/>
            </w:pPr>
            <w:r>
              <w:rPr>
                <w:sz w:val="24"/>
              </w:rPr>
              <w:t>učíme žáky vytvářet a upravovat digitální obsah, kombinovat různé formáty</w:t>
            </w:r>
            <w:r>
              <w:rPr>
                <w:b/>
                <w:sz w:val="24"/>
              </w:rPr>
              <w:t xml:space="preserve"> </w:t>
            </w:r>
            <w:r>
              <w:rPr>
                <w:sz w:val="24"/>
              </w:rPr>
              <w:t>-učíme žáky k vyjadřování se za pomoci digitálních prostředků</w:t>
            </w:r>
            <w:r>
              <w:rPr>
                <w:b/>
                <w:sz w:val="24"/>
              </w:rPr>
              <w:t xml:space="preserve"> </w:t>
            </w:r>
          </w:p>
          <w:p w:rsidR="005C3FFC" w:rsidRDefault="001C3F6F">
            <w:pPr>
              <w:numPr>
                <w:ilvl w:val="0"/>
                <w:numId w:val="78"/>
              </w:numPr>
              <w:spacing w:after="0" w:line="240" w:lineRule="auto"/>
              <w:ind w:right="197" w:firstLine="0"/>
            </w:pPr>
            <w:r>
              <w:rPr>
                <w:sz w:val="24"/>
              </w:rPr>
              <w:t xml:space="preserve">vedeme žáky k využívání digitálních technologií, aby si usnadnili práci </w:t>
            </w:r>
          </w:p>
          <w:p w:rsidR="005C3FFC" w:rsidRDefault="001C3F6F">
            <w:pPr>
              <w:spacing w:after="1" w:line="240" w:lineRule="auto"/>
              <w:ind w:left="0" w:firstLine="0"/>
            </w:pPr>
            <w:r>
              <w:rPr>
                <w:sz w:val="24"/>
              </w:rPr>
              <w:t>zautomatizovali rutinní činnosti, zefektivnili či zjednodušili své pracovní postupy a zkvalitnili výsledky své práce</w:t>
            </w:r>
            <w:r>
              <w:rPr>
                <w:b/>
                <w:sz w:val="24"/>
              </w:rPr>
              <w:t xml:space="preserve"> </w:t>
            </w:r>
          </w:p>
          <w:p w:rsidR="005C3FFC" w:rsidRDefault="001C3F6F">
            <w:pPr>
              <w:numPr>
                <w:ilvl w:val="0"/>
                <w:numId w:val="78"/>
              </w:numPr>
              <w:spacing w:after="0" w:line="240" w:lineRule="auto"/>
              <w:ind w:right="197" w:firstLine="0"/>
            </w:pPr>
            <w:r>
              <w:rPr>
                <w:sz w:val="24"/>
              </w:rPr>
              <w:t>učíme žáky chápat význam digitálních technologií pro lidskou společnost, seznamujeme ho s novými technologiemi,</w:t>
            </w:r>
            <w:r>
              <w:rPr>
                <w:b/>
                <w:sz w:val="24"/>
              </w:rPr>
              <w:t xml:space="preserve"> </w:t>
            </w:r>
            <w:r>
              <w:rPr>
                <w:sz w:val="24"/>
              </w:rPr>
              <w:t>- vedeme žáky ke kritickému hodnocení jejich přínosů a reflektování rizik jejich využívání</w:t>
            </w:r>
            <w:r>
              <w:rPr>
                <w:b/>
                <w:sz w:val="24"/>
              </w:rPr>
              <w:t xml:space="preserve"> </w:t>
            </w:r>
          </w:p>
          <w:p w:rsidR="005C3FFC" w:rsidRDefault="001C3F6F">
            <w:pPr>
              <w:numPr>
                <w:ilvl w:val="0"/>
                <w:numId w:val="78"/>
              </w:numPr>
              <w:spacing w:after="0" w:line="240" w:lineRule="auto"/>
              <w:ind w:right="197" w:firstLine="0"/>
            </w:pPr>
            <w:r>
              <w:rPr>
                <w:sz w:val="24"/>
              </w:rPr>
              <w:t>učíme žáky, jak mají předcházet situacím ohrožujícím bezpečnost zařízení i dat, k situacím s negativním dopadem na jeho tělesné a duševní zdraví i zdraví ostatních</w:t>
            </w:r>
            <w:r>
              <w:rPr>
                <w:b/>
                <w:sz w:val="24"/>
              </w:rPr>
              <w:t xml:space="preserve"> </w:t>
            </w:r>
            <w:r>
              <w:rPr>
                <w:sz w:val="24"/>
              </w:rPr>
              <w:t>- vedeme žáky ke spolupráci, komunikaci a sdílení informací</w:t>
            </w:r>
            <w:r>
              <w:rPr>
                <w:b/>
                <w:sz w:val="24"/>
              </w:rPr>
              <w:t xml:space="preserve"> </w:t>
            </w:r>
          </w:p>
          <w:p w:rsidR="005C3FFC" w:rsidRDefault="001C3F6F">
            <w:pPr>
              <w:numPr>
                <w:ilvl w:val="0"/>
                <w:numId w:val="78"/>
              </w:numPr>
              <w:spacing w:after="0" w:line="240" w:lineRule="auto"/>
              <w:ind w:right="197" w:firstLine="0"/>
            </w:pPr>
            <w:r>
              <w:rPr>
                <w:sz w:val="24"/>
              </w:rPr>
              <w:t>učíme žáky, aby v digitálním prostředí jednali eticky</w:t>
            </w:r>
            <w:r>
              <w:rPr>
                <w:b/>
                <w:sz w:val="24"/>
              </w:rPr>
              <w:t xml:space="preserve"> </w:t>
            </w:r>
          </w:p>
          <w:p w:rsidR="005C3FFC" w:rsidRDefault="001C3F6F">
            <w:pPr>
              <w:numPr>
                <w:ilvl w:val="0"/>
                <w:numId w:val="78"/>
              </w:numPr>
              <w:spacing w:after="0" w:line="240" w:lineRule="auto"/>
              <w:ind w:right="197" w:firstLine="0"/>
            </w:pPr>
            <w:r>
              <w:rPr>
                <w:sz w:val="24"/>
              </w:rPr>
              <w:t>upozorňujeme žáky na problémy kyberšikany,</w:t>
            </w:r>
            <w:r>
              <w:rPr>
                <w:b/>
                <w:sz w:val="24"/>
              </w:rPr>
              <w:t xml:space="preserve"> </w:t>
            </w:r>
            <w:r>
              <w:rPr>
                <w:sz w:val="24"/>
              </w:rPr>
              <w:t>na bezpečnost komunikace a minimalizaci rizik, na potřebnost rozlišovat mezi soukromou a veřejnou komunikací</w:t>
            </w:r>
            <w:r>
              <w:rPr>
                <w:b/>
                <w:sz w:val="24"/>
              </w:rPr>
              <w:t xml:space="preserve"> </w:t>
            </w:r>
            <w:r>
              <w:rPr>
                <w:sz w:val="24"/>
              </w:rPr>
              <w:t>- učíme žáky vnímat naléhavost neustálého kritického vyhodnocování informací a mediálních sdělení</w:t>
            </w:r>
            <w:r>
              <w:rPr>
                <w:b/>
                <w:sz w:val="24"/>
              </w:rPr>
              <w:t xml:space="preserve"> </w:t>
            </w:r>
          </w:p>
          <w:p w:rsidR="005C3FFC" w:rsidRDefault="001C3F6F">
            <w:pPr>
              <w:numPr>
                <w:ilvl w:val="0"/>
                <w:numId w:val="78"/>
              </w:numPr>
              <w:spacing w:after="0" w:line="240" w:lineRule="auto"/>
              <w:ind w:right="197" w:firstLine="0"/>
            </w:pPr>
            <w:r>
              <w:rPr>
                <w:sz w:val="24"/>
              </w:rPr>
              <w:t>vytváříme podmínky pro plnohodnotné zapojení žáků do mediální komunikace a vytváříme příležitosti a podmínky k tvorbě mediální produkce a k vědomému využívání různých výrazových prostředků a tvořivých realizačních postupů.</w:t>
            </w:r>
            <w:r>
              <w:rPr>
                <w:b/>
                <w:sz w:val="24"/>
              </w:rPr>
              <w:t xml:space="preserve"> </w:t>
            </w:r>
          </w:p>
          <w:p w:rsidR="005C3FFC" w:rsidRDefault="001C3F6F">
            <w:pPr>
              <w:spacing w:after="0" w:line="259" w:lineRule="auto"/>
              <w:ind w:left="0" w:firstLine="0"/>
            </w:pPr>
            <w:r>
              <w:rPr>
                <w:sz w:val="24"/>
              </w:rPr>
              <w:t xml:space="preserve">-umožňujeme žákům získávat, vyhodnocovat a sdílet informace jako východisko pro přemýšlení o naléhavých tématech a způsobech jejich řešení. </w:t>
            </w:r>
          </w:p>
        </w:tc>
      </w:tr>
    </w:tbl>
    <w:p w:rsidR="005C3FFC" w:rsidRDefault="001C3F6F">
      <w:pPr>
        <w:spacing w:after="0" w:line="259" w:lineRule="auto"/>
        <w:ind w:left="180" w:firstLine="0"/>
      </w:pPr>
      <w:r>
        <w:rPr>
          <w:sz w:val="24"/>
        </w:rPr>
        <w:t xml:space="preserve"> </w:t>
      </w:r>
    </w:p>
    <w:p w:rsidR="005C3FFC" w:rsidRDefault="001C3F6F">
      <w:pPr>
        <w:spacing w:after="0" w:line="259" w:lineRule="auto"/>
        <w:ind w:left="180" w:firstLine="0"/>
      </w:pPr>
      <w:r>
        <w:rPr>
          <w:sz w:val="24"/>
        </w:rPr>
        <w:t xml:space="preserve"> </w:t>
      </w:r>
    </w:p>
    <w:p w:rsidR="005C3FFC" w:rsidRDefault="001C3F6F">
      <w:pPr>
        <w:spacing w:after="33" w:line="259" w:lineRule="auto"/>
        <w:ind w:left="180" w:firstLine="0"/>
      </w:pPr>
      <w:r>
        <w:rPr>
          <w:b/>
          <w:sz w:val="24"/>
        </w:rPr>
        <w:lastRenderedPageBreak/>
        <w:t xml:space="preserve"> </w:t>
      </w:r>
    </w:p>
    <w:p w:rsidR="005C3FFC" w:rsidRDefault="001C3F6F">
      <w:pPr>
        <w:spacing w:after="0" w:line="259" w:lineRule="auto"/>
        <w:ind w:left="180" w:firstLine="0"/>
        <w:jc w:val="both"/>
      </w:pPr>
      <w:r>
        <w:rPr>
          <w:b/>
          <w:sz w:val="28"/>
        </w:rPr>
        <w:t xml:space="preserve"> </w:t>
      </w:r>
      <w:r>
        <w:rPr>
          <w:b/>
          <w:sz w:val="28"/>
        </w:rPr>
        <w:tab/>
        <w:t xml:space="preserve"> </w:t>
      </w:r>
    </w:p>
    <w:p w:rsidR="005C3FFC" w:rsidRDefault="001C3F6F">
      <w:pPr>
        <w:spacing w:after="0" w:line="259" w:lineRule="auto"/>
        <w:ind w:left="175" w:hanging="10"/>
      </w:pPr>
      <w:r>
        <w:rPr>
          <w:b/>
          <w:sz w:val="28"/>
        </w:rPr>
        <w:t>Klíčové kompetence</w:t>
      </w:r>
      <w:r>
        <w:rPr>
          <w:sz w:val="24"/>
        </w:rPr>
        <w:t xml:space="preserve"> </w:t>
      </w:r>
    </w:p>
    <w:p w:rsidR="005C3FFC" w:rsidRDefault="001C3F6F">
      <w:pPr>
        <w:spacing w:after="0" w:line="259" w:lineRule="auto"/>
        <w:ind w:left="180" w:firstLine="0"/>
      </w:pPr>
      <w:r>
        <w:rPr>
          <w:sz w:val="24"/>
        </w:rPr>
        <w:t xml:space="preserve"> </w:t>
      </w:r>
    </w:p>
    <w:p w:rsidR="005C3FFC" w:rsidRDefault="001C3F6F">
      <w:pPr>
        <w:spacing w:after="5" w:line="252" w:lineRule="auto"/>
        <w:ind w:left="190" w:right="12" w:hanging="10"/>
      </w:pPr>
      <w:r>
        <w:rPr>
          <w:sz w:val="24"/>
        </w:rPr>
        <w:t>Klíčové kompetence u žáků rozvíjíme a využíváme ve všech vyučovacích předmětech. Kompetence napomáhají žákům i v dalším životě (umění učit se, umění dorozumívat se, spolupracovat, jednat demokraticky a eticky, řešit problémy, učit se vyhledávat a třídit data, pracovat soustředěně atd.)</w:t>
      </w:r>
      <w:r>
        <w:rPr>
          <w:sz w:val="28"/>
        </w:rPr>
        <w:t>.</w:t>
      </w:r>
      <w:r>
        <w:rPr>
          <w:b/>
          <w:sz w:val="24"/>
        </w:rPr>
        <w:t xml:space="preserve"> </w:t>
      </w:r>
    </w:p>
    <w:p w:rsidR="005C3FFC" w:rsidRDefault="001C3F6F">
      <w:pPr>
        <w:spacing w:after="0" w:line="259" w:lineRule="auto"/>
        <w:ind w:left="180" w:firstLine="0"/>
      </w:pPr>
      <w:r>
        <w:rPr>
          <w:b/>
          <w:sz w:val="24"/>
        </w:rPr>
        <w:t xml:space="preserve"> </w:t>
      </w:r>
    </w:p>
    <w:p w:rsidR="005C3FFC" w:rsidRDefault="001C3F6F">
      <w:pPr>
        <w:spacing w:after="12" w:line="250" w:lineRule="auto"/>
        <w:ind w:left="190" w:hanging="10"/>
        <w:jc w:val="both"/>
      </w:pPr>
      <w:r>
        <w:rPr>
          <w:b/>
          <w:sz w:val="24"/>
        </w:rPr>
        <w:t xml:space="preserve">Kompetence k řešení problémů </w:t>
      </w:r>
    </w:p>
    <w:p w:rsidR="005C3FFC" w:rsidRDefault="001C3F6F">
      <w:pPr>
        <w:spacing w:after="0" w:line="259" w:lineRule="auto"/>
        <w:ind w:left="180" w:firstLine="0"/>
      </w:pPr>
      <w:r>
        <w:rPr>
          <w:b/>
          <w:sz w:val="24"/>
        </w:rPr>
        <w:t xml:space="preserve">  </w:t>
      </w:r>
    </w:p>
    <w:p w:rsidR="005C3FFC" w:rsidRDefault="001C3F6F">
      <w:pPr>
        <w:spacing w:after="5" w:line="252" w:lineRule="auto"/>
        <w:ind w:left="190" w:right="12" w:hanging="10"/>
      </w:pPr>
      <w:r>
        <w:rPr>
          <w:sz w:val="24"/>
        </w:rPr>
        <w:t xml:space="preserve">Žáka vedeme k hledání různých způsobů řešení problému a umění, obhájit si svůj názor. </w:t>
      </w:r>
    </w:p>
    <w:p w:rsidR="005C3FFC" w:rsidRDefault="001C3F6F">
      <w:pPr>
        <w:spacing w:after="5" w:line="252" w:lineRule="auto"/>
        <w:ind w:left="190" w:right="12" w:hanging="10"/>
      </w:pPr>
      <w:r>
        <w:rPr>
          <w:sz w:val="24"/>
        </w:rPr>
        <w:t>Vedeme žáky k řešení problémových úloh a rozvíjení jejich logického úsudku.</w:t>
      </w:r>
      <w:r>
        <w:rPr>
          <w:b/>
          <w:sz w:val="24"/>
        </w:rPr>
        <w:t xml:space="preserve"> </w:t>
      </w:r>
    </w:p>
    <w:p w:rsidR="005C3FFC" w:rsidRDefault="001C3F6F">
      <w:pPr>
        <w:spacing w:after="5" w:line="252" w:lineRule="auto"/>
        <w:ind w:left="190" w:right="12" w:hanging="10"/>
      </w:pPr>
      <w:r>
        <w:rPr>
          <w:sz w:val="24"/>
        </w:rPr>
        <w:t xml:space="preserve">Vedeme žáky k využívání digitálních technologií, aby zefektivnili či zjednodušili své pracovní postupy a zkvalitnili výsledky své práce, aby získávali, vyhodnocovali a sdíleli informace jako východisko pro přemýšlení o naléhavých tématech a způsobech jejich řešení.  </w:t>
      </w:r>
    </w:p>
    <w:p w:rsidR="005C3FFC" w:rsidRDefault="001C3F6F">
      <w:pPr>
        <w:spacing w:after="5" w:line="252" w:lineRule="auto"/>
        <w:ind w:left="190" w:right="12" w:hanging="10"/>
      </w:pPr>
      <w:r>
        <w:rPr>
          <w:sz w:val="24"/>
        </w:rPr>
        <w:t xml:space="preserve">Učíme žáky spolupracovat při řešení problémů v praktických činnostech, aplikovat při tom získané vědomosti, dovednosti a postoje. </w:t>
      </w:r>
    </w:p>
    <w:p w:rsidR="005C3FFC" w:rsidRDefault="001C3F6F">
      <w:pPr>
        <w:spacing w:after="5" w:line="252" w:lineRule="auto"/>
        <w:ind w:left="190" w:right="12" w:hanging="10"/>
      </w:pPr>
      <w:r>
        <w:rPr>
          <w:sz w:val="24"/>
        </w:rPr>
        <w:t xml:space="preserve">Vedeme je k uvědomování si odpovědnosti za svá rozhodnutí. </w:t>
      </w:r>
    </w:p>
    <w:p w:rsidR="005C3FFC" w:rsidRDefault="001C3F6F">
      <w:pPr>
        <w:spacing w:after="5" w:line="252" w:lineRule="auto"/>
        <w:ind w:left="190" w:right="12" w:hanging="10"/>
      </w:pPr>
      <w:r>
        <w:rPr>
          <w:sz w:val="24"/>
        </w:rPr>
        <w:t xml:space="preserve">Zařazujeme v průběhu roku projekty, které vedou k řešení problémů a uvědomování si významu experimentu při řešení problémů. </w:t>
      </w:r>
    </w:p>
    <w:p w:rsidR="005C3FFC" w:rsidRDefault="001C3F6F">
      <w:pPr>
        <w:spacing w:after="5" w:line="252" w:lineRule="auto"/>
        <w:ind w:left="190" w:right="12" w:hanging="10"/>
      </w:pPr>
      <w:r>
        <w:rPr>
          <w:sz w:val="24"/>
        </w:rPr>
        <w:t xml:space="preserve">Vedeme ve všech vyučovacích předmětech žáky k tvořivému a kritickému myšlení a uvědomování si zpětné vazby při řešení problémů. </w:t>
      </w:r>
    </w:p>
    <w:p w:rsidR="005C3FFC" w:rsidRDefault="001C3F6F">
      <w:pPr>
        <w:spacing w:after="5" w:line="252" w:lineRule="auto"/>
        <w:ind w:left="190" w:right="2171" w:hanging="10"/>
      </w:pPr>
      <w:r>
        <w:rPr>
          <w:sz w:val="24"/>
        </w:rPr>
        <w:t xml:space="preserve">Vytváříme podmínky pro účast v soutěžích a vědomostních olympiádách. Poskytujeme možnost pracovat v žákovském parlamentu. </w:t>
      </w:r>
    </w:p>
    <w:p w:rsidR="005C3FFC" w:rsidRDefault="001C3F6F">
      <w:pPr>
        <w:spacing w:after="0" w:line="259" w:lineRule="auto"/>
        <w:ind w:left="180" w:firstLine="0"/>
      </w:pPr>
      <w:r>
        <w:rPr>
          <w:sz w:val="24"/>
        </w:rPr>
        <w:t xml:space="preserve"> </w:t>
      </w:r>
    </w:p>
    <w:p w:rsidR="005C3FFC" w:rsidRDefault="001C3F6F">
      <w:pPr>
        <w:spacing w:after="0" w:line="259" w:lineRule="auto"/>
        <w:ind w:left="180" w:firstLine="0"/>
      </w:pPr>
      <w:r>
        <w:rPr>
          <w:b/>
          <w:sz w:val="24"/>
        </w:rPr>
        <w:t xml:space="preserve"> </w:t>
      </w:r>
    </w:p>
    <w:p w:rsidR="005C3FFC" w:rsidRDefault="001C3F6F">
      <w:pPr>
        <w:spacing w:after="12" w:line="250" w:lineRule="auto"/>
        <w:ind w:left="190" w:hanging="10"/>
        <w:jc w:val="both"/>
      </w:pPr>
      <w:r>
        <w:rPr>
          <w:b/>
          <w:sz w:val="24"/>
        </w:rPr>
        <w:t>Kompetence k učení</w:t>
      </w:r>
      <w:r>
        <w:rPr>
          <w:sz w:val="24"/>
        </w:rPr>
        <w:t xml:space="preserve"> </w:t>
      </w:r>
    </w:p>
    <w:p w:rsidR="005C3FFC" w:rsidRDefault="001C3F6F">
      <w:pPr>
        <w:spacing w:after="0" w:line="259" w:lineRule="auto"/>
        <w:ind w:left="180" w:firstLine="0"/>
      </w:pPr>
      <w:r>
        <w:rPr>
          <w:sz w:val="24"/>
        </w:rPr>
        <w:t xml:space="preserve"> </w:t>
      </w:r>
    </w:p>
    <w:p w:rsidR="005C3FFC" w:rsidRDefault="001C3F6F">
      <w:pPr>
        <w:spacing w:after="5" w:line="252" w:lineRule="auto"/>
        <w:ind w:left="190" w:right="12" w:hanging="10"/>
      </w:pPr>
      <w:r>
        <w:rPr>
          <w:sz w:val="24"/>
        </w:rPr>
        <w:t xml:space="preserve">Používáme aktivizující metody k celoživotnímu vzdělávání. </w:t>
      </w:r>
    </w:p>
    <w:p w:rsidR="005C3FFC" w:rsidRDefault="001C3F6F">
      <w:pPr>
        <w:spacing w:after="5" w:line="252" w:lineRule="auto"/>
        <w:ind w:left="190" w:right="12" w:hanging="10"/>
      </w:pPr>
      <w:r>
        <w:rPr>
          <w:sz w:val="24"/>
        </w:rPr>
        <w:t xml:space="preserve">Dáváme žákům příležitost realizovat se a prezentovat před kolektivem výsledky své činnosti. </w:t>
      </w:r>
    </w:p>
    <w:p w:rsidR="005C3FFC" w:rsidRDefault="001C3F6F">
      <w:pPr>
        <w:spacing w:after="5" w:line="252" w:lineRule="auto"/>
        <w:ind w:left="190" w:right="12" w:hanging="10"/>
      </w:pPr>
      <w:r>
        <w:rPr>
          <w:sz w:val="24"/>
        </w:rPr>
        <w:t xml:space="preserve">Vedeme je k umění učit se, analyzovat, hodnotit a používat nabyté vědomosti v dalším vzdělávání. </w:t>
      </w:r>
    </w:p>
    <w:p w:rsidR="005C3FFC" w:rsidRDefault="001C3F6F">
      <w:pPr>
        <w:spacing w:after="5" w:line="252" w:lineRule="auto"/>
        <w:ind w:left="190" w:right="12" w:hanging="10"/>
      </w:pPr>
      <w:r>
        <w:rPr>
          <w:sz w:val="24"/>
        </w:rPr>
        <w:t>Klademe důraz na čtení s porozuměním, práci s textem a vyhledávání informací.</w:t>
      </w:r>
      <w:r>
        <w:rPr>
          <w:b/>
          <w:sz w:val="24"/>
        </w:rPr>
        <w:t xml:space="preserve"> </w:t>
      </w:r>
    </w:p>
    <w:p w:rsidR="005C3FFC" w:rsidRDefault="001C3F6F">
      <w:pPr>
        <w:spacing w:after="5" w:line="252" w:lineRule="auto"/>
        <w:ind w:left="190" w:right="12" w:hanging="10"/>
      </w:pPr>
      <w:r>
        <w:rPr>
          <w:sz w:val="24"/>
        </w:rPr>
        <w:t xml:space="preserve">Učíme žáky ovládat běžně používaná digitální zařízení, aplikace a služby, které využívá při učení. </w:t>
      </w:r>
    </w:p>
    <w:p w:rsidR="005C3FFC" w:rsidRDefault="001C3F6F">
      <w:pPr>
        <w:spacing w:after="5" w:line="252" w:lineRule="auto"/>
        <w:ind w:left="190" w:right="12" w:hanging="10"/>
      </w:pPr>
      <w:r>
        <w:rPr>
          <w:sz w:val="24"/>
        </w:rPr>
        <w:t xml:space="preserve">Vedeme žáky k tomu, aby se uměli učit v souvislostech. </w:t>
      </w:r>
    </w:p>
    <w:p w:rsidR="005C3FFC" w:rsidRDefault="001C3F6F">
      <w:pPr>
        <w:spacing w:after="5" w:line="252" w:lineRule="auto"/>
        <w:ind w:left="190" w:right="12" w:hanging="10"/>
      </w:pPr>
      <w:r>
        <w:rPr>
          <w:sz w:val="24"/>
        </w:rPr>
        <w:t xml:space="preserve">Podněcujeme u žáků jejich tvořivost a radost z učení. </w:t>
      </w:r>
    </w:p>
    <w:p w:rsidR="005C3FFC" w:rsidRDefault="001C3F6F">
      <w:pPr>
        <w:spacing w:after="5" w:line="252" w:lineRule="auto"/>
        <w:ind w:left="190" w:right="12" w:hanging="10"/>
      </w:pPr>
      <w:r>
        <w:rPr>
          <w:sz w:val="24"/>
        </w:rPr>
        <w:t xml:space="preserve">Podporujeme u žáků účast v různých soutěžích a olympiádách. </w:t>
      </w:r>
    </w:p>
    <w:p w:rsidR="005C3FFC" w:rsidRDefault="001C3F6F">
      <w:pPr>
        <w:spacing w:after="5" w:line="252" w:lineRule="auto"/>
        <w:ind w:left="190" w:right="12" w:hanging="10"/>
      </w:pPr>
      <w:r>
        <w:rPr>
          <w:sz w:val="24"/>
        </w:rPr>
        <w:t xml:space="preserve">Snažíme se, aby co nejvíce mohli své vědomosti aplikovat v praktickém životě. </w:t>
      </w:r>
    </w:p>
    <w:p w:rsidR="005C3FFC" w:rsidRDefault="001C3F6F">
      <w:pPr>
        <w:spacing w:after="0" w:line="259" w:lineRule="auto"/>
        <w:ind w:left="180" w:firstLine="0"/>
      </w:pPr>
      <w:r>
        <w:rPr>
          <w:sz w:val="24"/>
        </w:rPr>
        <w:t xml:space="preserve"> </w:t>
      </w:r>
    </w:p>
    <w:p w:rsidR="005C3FFC" w:rsidRDefault="001C3F6F">
      <w:pPr>
        <w:spacing w:after="12" w:line="250" w:lineRule="auto"/>
        <w:ind w:left="190" w:hanging="10"/>
        <w:jc w:val="both"/>
      </w:pPr>
      <w:r>
        <w:rPr>
          <w:b/>
          <w:sz w:val="24"/>
        </w:rPr>
        <w:t xml:space="preserve">Kompetence občanské </w:t>
      </w:r>
    </w:p>
    <w:p w:rsidR="005C3FFC" w:rsidRDefault="001C3F6F">
      <w:pPr>
        <w:spacing w:after="0" w:line="259" w:lineRule="auto"/>
        <w:ind w:left="180" w:firstLine="0"/>
      </w:pPr>
      <w:r>
        <w:rPr>
          <w:sz w:val="24"/>
        </w:rPr>
        <w:t xml:space="preserve"> </w:t>
      </w:r>
    </w:p>
    <w:p w:rsidR="005C3FFC" w:rsidRDefault="001C3F6F">
      <w:pPr>
        <w:spacing w:after="5" w:line="252" w:lineRule="auto"/>
        <w:ind w:left="190" w:right="12" w:hanging="10"/>
      </w:pPr>
      <w:r>
        <w:rPr>
          <w:sz w:val="24"/>
        </w:rPr>
        <w:t xml:space="preserve">Usilujeme o odhalování zárodků šikany cestou třídnických hodin a schránky důvěry. </w:t>
      </w:r>
    </w:p>
    <w:p w:rsidR="005C3FFC" w:rsidRDefault="001C3F6F">
      <w:pPr>
        <w:spacing w:after="5" w:line="252" w:lineRule="auto"/>
        <w:ind w:left="190" w:right="12" w:hanging="10"/>
      </w:pPr>
      <w:r>
        <w:rPr>
          <w:sz w:val="24"/>
        </w:rPr>
        <w:t>Vedeme žáky k důslednému dodržování pravidel stanovených školním řádem, na jehož tvorbě se žáci podílejí.</w:t>
      </w:r>
      <w:r>
        <w:rPr>
          <w:b/>
          <w:sz w:val="24"/>
        </w:rPr>
        <w:t xml:space="preserve"> </w:t>
      </w:r>
    </w:p>
    <w:p w:rsidR="005C3FFC" w:rsidRDefault="001C3F6F">
      <w:pPr>
        <w:spacing w:after="5" w:line="252" w:lineRule="auto"/>
        <w:ind w:left="190" w:right="12" w:hanging="10"/>
      </w:pPr>
      <w:r>
        <w:rPr>
          <w:sz w:val="24"/>
        </w:rPr>
        <w:t xml:space="preserve">Vedeme žáky, aby při spolupráci, komunikaci a sdílení informací v digitálním prostředí jednali eticky.  </w:t>
      </w:r>
    </w:p>
    <w:p w:rsidR="005C3FFC" w:rsidRDefault="001C3F6F">
      <w:pPr>
        <w:spacing w:after="5" w:line="252" w:lineRule="auto"/>
        <w:ind w:left="190" w:right="12" w:hanging="10"/>
      </w:pPr>
      <w:r>
        <w:rPr>
          <w:sz w:val="24"/>
        </w:rPr>
        <w:t xml:space="preserve">Vedeme žáky k zapojení se do mimoškolních činností v kroužcích. </w:t>
      </w:r>
    </w:p>
    <w:p w:rsidR="005C3FFC" w:rsidRDefault="001C3F6F">
      <w:pPr>
        <w:spacing w:after="5" w:line="252" w:lineRule="auto"/>
        <w:ind w:left="190" w:right="12" w:hanging="10"/>
      </w:pPr>
      <w:r>
        <w:rPr>
          <w:sz w:val="24"/>
        </w:rPr>
        <w:t xml:space="preserve">Dbáme na kvalitu životního prostředí cestou od třídy, školy, domu, obce… </w:t>
      </w:r>
    </w:p>
    <w:p w:rsidR="005C3FFC" w:rsidRDefault="001C3F6F">
      <w:pPr>
        <w:spacing w:after="5" w:line="252" w:lineRule="auto"/>
        <w:ind w:left="190" w:right="12" w:hanging="10"/>
      </w:pPr>
      <w:r>
        <w:rPr>
          <w:sz w:val="24"/>
        </w:rPr>
        <w:t xml:space="preserve">Vytváříme podmínky pro třídění odpadů a vedeme žáky k chápání významu této činnosti. </w:t>
      </w:r>
    </w:p>
    <w:p w:rsidR="005C3FFC" w:rsidRDefault="001C3F6F">
      <w:pPr>
        <w:spacing w:after="5" w:line="252" w:lineRule="auto"/>
        <w:ind w:left="190" w:right="12" w:hanging="10"/>
      </w:pPr>
      <w:r>
        <w:rPr>
          <w:sz w:val="24"/>
        </w:rPr>
        <w:lastRenderedPageBreak/>
        <w:t xml:space="preserve">Vytváříme podmínky pro zdravý rozvoj žáků, vedeme je k dodržování základních hyg. návyků. </w:t>
      </w:r>
    </w:p>
    <w:p w:rsidR="005C3FFC" w:rsidRDefault="001C3F6F">
      <w:pPr>
        <w:spacing w:after="5" w:line="252" w:lineRule="auto"/>
        <w:ind w:left="190" w:right="12" w:hanging="10"/>
      </w:pPr>
      <w:r>
        <w:rPr>
          <w:sz w:val="24"/>
        </w:rPr>
        <w:t xml:space="preserve">Účastí na kulturních akcích rozvíjíme jejich kulturní a estetické cítění. </w:t>
      </w:r>
    </w:p>
    <w:p w:rsidR="005C3FFC" w:rsidRDefault="001C3F6F">
      <w:pPr>
        <w:spacing w:after="5" w:line="252" w:lineRule="auto"/>
        <w:ind w:left="190" w:right="853" w:hanging="10"/>
      </w:pPr>
      <w:r>
        <w:rPr>
          <w:sz w:val="24"/>
        </w:rPr>
        <w:t>Seznamujeme je prakticky s kulturou jiných národů a učíme je respektovat jejich odlišnosti.</w:t>
      </w:r>
      <w:r>
        <w:rPr>
          <w:b/>
          <w:sz w:val="24"/>
        </w:rPr>
        <w:t xml:space="preserve"> </w:t>
      </w:r>
      <w:r>
        <w:rPr>
          <w:sz w:val="24"/>
        </w:rPr>
        <w:t xml:space="preserve">Vedeme žáky k práci s digitálními technologiemi, které umožňují žákům samostatně získávat, vyhodnocovat a sdílet informace o zemích Evropy a světa, které mu usnadňují orientaci v nabídce vzdělávacích a pracovních příležitostí, rozvíjení zájmů a navazování kontaktů. </w:t>
      </w:r>
    </w:p>
    <w:p w:rsidR="005C3FFC" w:rsidRDefault="001C3F6F">
      <w:pPr>
        <w:spacing w:after="0" w:line="259" w:lineRule="auto"/>
        <w:ind w:left="180" w:firstLine="0"/>
      </w:pPr>
      <w:r>
        <w:rPr>
          <w:sz w:val="24"/>
        </w:rPr>
        <w:t xml:space="preserve"> </w:t>
      </w:r>
    </w:p>
    <w:p w:rsidR="005C3FFC" w:rsidRDefault="001C3F6F">
      <w:pPr>
        <w:spacing w:after="12" w:line="250" w:lineRule="auto"/>
        <w:ind w:left="190" w:hanging="10"/>
        <w:jc w:val="both"/>
      </w:pPr>
      <w:r>
        <w:rPr>
          <w:b/>
          <w:sz w:val="24"/>
        </w:rPr>
        <w:t xml:space="preserve">Kompetence sociální a personální </w:t>
      </w:r>
    </w:p>
    <w:p w:rsidR="005C3FFC" w:rsidRDefault="001C3F6F">
      <w:pPr>
        <w:spacing w:after="0" w:line="259" w:lineRule="auto"/>
        <w:ind w:left="180" w:firstLine="0"/>
      </w:pPr>
      <w:r>
        <w:rPr>
          <w:sz w:val="24"/>
        </w:rPr>
        <w:t xml:space="preserve"> </w:t>
      </w:r>
    </w:p>
    <w:p w:rsidR="005C3FFC" w:rsidRDefault="001C3F6F">
      <w:pPr>
        <w:spacing w:after="5" w:line="252" w:lineRule="auto"/>
        <w:ind w:left="190" w:right="12" w:hanging="10"/>
      </w:pPr>
      <w:r>
        <w:rPr>
          <w:sz w:val="24"/>
        </w:rPr>
        <w:t xml:space="preserve">Umožňujeme žákům spolupodílet se na chodu školy (funkční školní parlament, tvorba školního řádu atd.). Vedeme žáky k vzájemné spolupráci (patronát nad třídou, práce ve skupinách – projekty tříd, diskuse). </w:t>
      </w:r>
    </w:p>
    <w:p w:rsidR="005C3FFC" w:rsidRDefault="001C3F6F">
      <w:pPr>
        <w:spacing w:after="5" w:line="252" w:lineRule="auto"/>
        <w:ind w:left="190" w:right="12" w:hanging="10"/>
      </w:pPr>
      <w:r>
        <w:rPr>
          <w:sz w:val="24"/>
        </w:rPr>
        <w:t xml:space="preserve">Pěstujeme v žákovi zdravé sebevědomí (projekty).  </w:t>
      </w:r>
    </w:p>
    <w:p w:rsidR="005C3FFC" w:rsidRDefault="001C3F6F">
      <w:pPr>
        <w:spacing w:after="5" w:line="252" w:lineRule="auto"/>
        <w:ind w:left="190" w:right="12" w:hanging="10"/>
      </w:pPr>
      <w:r>
        <w:rPr>
          <w:sz w:val="24"/>
        </w:rPr>
        <w:t>Učíme žáky k toleranci (respektování jiného názoru, národnosti, víry) a k dobrým mezilidským vztahům (poskytnutí pomoci, požádání o pomoc, etické jednání).</w:t>
      </w:r>
      <w:r>
        <w:rPr>
          <w:b/>
          <w:sz w:val="24"/>
        </w:rPr>
        <w:t xml:space="preserve"> </w:t>
      </w:r>
    </w:p>
    <w:p w:rsidR="005C3FFC" w:rsidRDefault="001C3F6F">
      <w:pPr>
        <w:spacing w:after="5" w:line="252" w:lineRule="auto"/>
        <w:ind w:left="190" w:right="12" w:hanging="10"/>
      </w:pPr>
      <w:r>
        <w:rPr>
          <w:sz w:val="24"/>
        </w:rPr>
        <w:t xml:space="preserve">Učíme žáky, jak předcházet situacím ohrožujícím jejich bezpečnost v situacích s negativním dopadem na jejich tělesné a duševní zdraví i zdraví ostatních. </w:t>
      </w:r>
    </w:p>
    <w:p w:rsidR="005C3FFC" w:rsidRDefault="001C3F6F">
      <w:pPr>
        <w:spacing w:after="5" w:line="252" w:lineRule="auto"/>
        <w:ind w:left="190" w:right="577" w:hanging="10"/>
      </w:pPr>
      <w:r>
        <w:rPr>
          <w:sz w:val="24"/>
        </w:rPr>
        <w:t>Vedeme žáky ke kritickému myšlení jak k sobě, tak i k ostatním (učitel respektuje názor žáka, vede ho k průběžnému sebehodnocení).</w:t>
      </w:r>
      <w:r>
        <w:rPr>
          <w:b/>
          <w:sz w:val="24"/>
        </w:rPr>
        <w:t xml:space="preserve"> </w:t>
      </w:r>
    </w:p>
    <w:p w:rsidR="005C3FFC" w:rsidRDefault="001C3F6F">
      <w:pPr>
        <w:spacing w:after="0" w:line="259" w:lineRule="auto"/>
        <w:ind w:left="180" w:firstLine="0"/>
      </w:pPr>
      <w:r>
        <w:t xml:space="preserve"> </w:t>
      </w:r>
    </w:p>
    <w:p w:rsidR="005C3FFC" w:rsidRDefault="001C3F6F">
      <w:pPr>
        <w:spacing w:after="12" w:line="250" w:lineRule="auto"/>
        <w:ind w:left="190" w:hanging="10"/>
        <w:jc w:val="both"/>
      </w:pPr>
      <w:r>
        <w:rPr>
          <w:b/>
          <w:sz w:val="24"/>
        </w:rPr>
        <w:t>Kompetence pracovní</w:t>
      </w:r>
      <w:r>
        <w:rPr>
          <w:b/>
        </w:rPr>
        <w:t xml:space="preserve"> </w:t>
      </w:r>
    </w:p>
    <w:p w:rsidR="005C3FFC" w:rsidRDefault="001C3F6F">
      <w:pPr>
        <w:spacing w:after="0" w:line="259" w:lineRule="auto"/>
        <w:ind w:left="180" w:firstLine="0"/>
      </w:pPr>
      <w:r>
        <w:rPr>
          <w:sz w:val="24"/>
        </w:rPr>
        <w:t xml:space="preserve"> </w:t>
      </w:r>
    </w:p>
    <w:p w:rsidR="005C3FFC" w:rsidRDefault="001C3F6F">
      <w:pPr>
        <w:spacing w:after="5" w:line="252" w:lineRule="auto"/>
        <w:ind w:left="190" w:right="12" w:hanging="10"/>
      </w:pPr>
      <w:r>
        <w:rPr>
          <w:sz w:val="24"/>
        </w:rPr>
        <w:t>Vedeme žáky k praktickému využití nabytých vědomostí a dovedností.</w:t>
      </w:r>
      <w:r>
        <w:rPr>
          <w:b/>
          <w:sz w:val="24"/>
        </w:rPr>
        <w:t xml:space="preserve"> </w:t>
      </w:r>
    </w:p>
    <w:p w:rsidR="005C3FFC" w:rsidRDefault="001C3F6F">
      <w:pPr>
        <w:spacing w:after="5" w:line="252" w:lineRule="auto"/>
        <w:ind w:left="190" w:right="12" w:hanging="10"/>
      </w:pPr>
      <w:r>
        <w:rPr>
          <w:sz w:val="24"/>
        </w:rPr>
        <w:t>Vytváříme u žáků povědomí o společenské důležitosti práce.</w:t>
      </w:r>
      <w:r>
        <w:rPr>
          <w:b/>
          <w:sz w:val="24"/>
        </w:rPr>
        <w:t xml:space="preserve"> </w:t>
      </w:r>
    </w:p>
    <w:p w:rsidR="005C3FFC" w:rsidRDefault="001C3F6F">
      <w:pPr>
        <w:spacing w:after="5" w:line="252" w:lineRule="auto"/>
        <w:ind w:left="190" w:right="12" w:hanging="10"/>
      </w:pPr>
      <w:r>
        <w:rPr>
          <w:sz w:val="24"/>
        </w:rPr>
        <w:t>Vedeme žáky k využití znalostí a zkušeností v přípravě na budoucnost a profesní orientaci.</w:t>
      </w:r>
      <w:r>
        <w:rPr>
          <w:b/>
          <w:sz w:val="24"/>
        </w:rPr>
        <w:t xml:space="preserve"> </w:t>
      </w:r>
    </w:p>
    <w:p w:rsidR="005C3FFC" w:rsidRDefault="001C3F6F">
      <w:pPr>
        <w:spacing w:after="5" w:line="252" w:lineRule="auto"/>
        <w:ind w:left="190" w:right="12" w:hanging="10"/>
      </w:pPr>
      <w:r>
        <w:rPr>
          <w:sz w:val="24"/>
        </w:rPr>
        <w:t>Doplňujeme výuku o praktické exkurze.</w:t>
      </w:r>
      <w:r>
        <w:rPr>
          <w:b/>
          <w:sz w:val="24"/>
        </w:rPr>
        <w:t xml:space="preserve"> </w:t>
      </w:r>
    </w:p>
    <w:p w:rsidR="005C3FFC" w:rsidRDefault="001C3F6F">
      <w:pPr>
        <w:spacing w:after="5" w:line="252" w:lineRule="auto"/>
        <w:ind w:left="190" w:right="12" w:hanging="10"/>
      </w:pPr>
      <w:r>
        <w:rPr>
          <w:sz w:val="24"/>
        </w:rPr>
        <w:t>Vedeme žáky k dodržování zásad bezpečnosti.</w:t>
      </w:r>
      <w:r>
        <w:rPr>
          <w:b/>
          <w:sz w:val="24"/>
        </w:rPr>
        <w:t xml:space="preserve"> </w:t>
      </w:r>
    </w:p>
    <w:p w:rsidR="005C3FFC" w:rsidRDefault="001C3F6F">
      <w:pPr>
        <w:spacing w:after="5" w:line="252" w:lineRule="auto"/>
        <w:ind w:left="190" w:right="12" w:hanging="10"/>
      </w:pPr>
      <w:r>
        <w:rPr>
          <w:sz w:val="24"/>
        </w:rPr>
        <w:t>Klademe důraz, aby žáci dbali o zdraví své i jiných.</w:t>
      </w:r>
      <w:r>
        <w:rPr>
          <w:b/>
          <w:sz w:val="24"/>
        </w:rPr>
        <w:t xml:space="preserve"> </w:t>
      </w:r>
    </w:p>
    <w:p w:rsidR="005C3FFC" w:rsidRDefault="001C3F6F">
      <w:pPr>
        <w:spacing w:after="5" w:line="252" w:lineRule="auto"/>
        <w:ind w:left="190" w:right="12" w:hanging="10"/>
      </w:pPr>
      <w:r>
        <w:rPr>
          <w:sz w:val="24"/>
        </w:rPr>
        <w:t>Vedeme žáky k hodnocení a posuzování výsledků činností.</w:t>
      </w:r>
      <w:r>
        <w:rPr>
          <w:b/>
          <w:sz w:val="24"/>
        </w:rPr>
        <w:t xml:space="preserve"> </w:t>
      </w:r>
    </w:p>
    <w:p w:rsidR="005C3FFC" w:rsidRDefault="001C3F6F">
      <w:pPr>
        <w:spacing w:after="5" w:line="252" w:lineRule="auto"/>
        <w:ind w:left="190" w:right="106" w:hanging="10"/>
      </w:pPr>
      <w:r>
        <w:rPr>
          <w:sz w:val="24"/>
        </w:rPr>
        <w:t xml:space="preserve">Učíme žáky využívat digitální technologie, aby si usnadnili práci, zautomatizovali rutinní činnosti, zefektivnili či zjednodušili své pracovní postupy a zkvalitnili výsledky své práce. </w:t>
      </w:r>
    </w:p>
    <w:p w:rsidR="005C3FFC" w:rsidRDefault="001C3F6F">
      <w:pPr>
        <w:spacing w:after="0" w:line="259" w:lineRule="auto"/>
        <w:ind w:left="180" w:firstLine="0"/>
      </w:pPr>
      <w:r>
        <w:rPr>
          <w:b/>
          <w:sz w:val="24"/>
        </w:rPr>
        <w:t xml:space="preserve"> </w:t>
      </w:r>
    </w:p>
    <w:p w:rsidR="005C3FFC" w:rsidRDefault="001C3F6F">
      <w:pPr>
        <w:spacing w:after="0" w:line="259" w:lineRule="auto"/>
        <w:ind w:left="180" w:firstLine="0"/>
      </w:pPr>
      <w:r>
        <w:rPr>
          <w:b/>
          <w:sz w:val="24"/>
        </w:rPr>
        <w:t xml:space="preserve"> </w:t>
      </w:r>
    </w:p>
    <w:p w:rsidR="005C3FFC" w:rsidRDefault="001C3F6F">
      <w:pPr>
        <w:spacing w:after="12" w:line="250" w:lineRule="auto"/>
        <w:ind w:left="190" w:hanging="10"/>
        <w:jc w:val="both"/>
      </w:pPr>
      <w:r>
        <w:rPr>
          <w:b/>
          <w:sz w:val="24"/>
        </w:rPr>
        <w:t xml:space="preserve">Kompetence komunikativní </w:t>
      </w:r>
    </w:p>
    <w:p w:rsidR="005C3FFC" w:rsidRDefault="001C3F6F">
      <w:pPr>
        <w:spacing w:after="0" w:line="259" w:lineRule="auto"/>
        <w:ind w:left="180" w:firstLine="0"/>
      </w:pPr>
      <w:r>
        <w:rPr>
          <w:sz w:val="24"/>
        </w:rPr>
        <w:t xml:space="preserve"> </w:t>
      </w:r>
    </w:p>
    <w:p w:rsidR="005C3FFC" w:rsidRDefault="001C3F6F">
      <w:pPr>
        <w:spacing w:after="5" w:line="252" w:lineRule="auto"/>
        <w:ind w:left="190" w:right="12" w:hanging="10"/>
      </w:pPr>
      <w:r>
        <w:rPr>
          <w:sz w:val="24"/>
        </w:rPr>
        <w:t>Vedeme žáky ke kultivovanému verbálnímu i neverbálnímu projevu.</w:t>
      </w:r>
      <w:r>
        <w:rPr>
          <w:b/>
          <w:sz w:val="24"/>
        </w:rPr>
        <w:t xml:space="preserve"> </w:t>
      </w:r>
    </w:p>
    <w:p w:rsidR="005C3FFC" w:rsidRDefault="001C3F6F">
      <w:pPr>
        <w:spacing w:after="5" w:line="252" w:lineRule="auto"/>
        <w:ind w:left="190" w:right="12" w:hanging="10"/>
      </w:pPr>
      <w:r>
        <w:rPr>
          <w:sz w:val="24"/>
        </w:rPr>
        <w:t xml:space="preserve">Vedeme žáky ke spolupráci, komunikaci a sdílení informací v digitálním prostředí a etickému jednání. </w:t>
      </w:r>
    </w:p>
    <w:p w:rsidR="005C3FFC" w:rsidRDefault="001C3F6F">
      <w:pPr>
        <w:spacing w:after="5" w:line="252" w:lineRule="auto"/>
        <w:ind w:left="190" w:right="12" w:hanging="10"/>
      </w:pPr>
      <w:r>
        <w:rPr>
          <w:sz w:val="24"/>
        </w:rPr>
        <w:t>Učíme žáky vyhledávat informace z různých zdrojů, pracovat s nimi.</w:t>
      </w:r>
      <w:r>
        <w:rPr>
          <w:b/>
          <w:sz w:val="24"/>
        </w:rPr>
        <w:t xml:space="preserve"> </w:t>
      </w:r>
    </w:p>
    <w:p w:rsidR="005C3FFC" w:rsidRDefault="001C3F6F">
      <w:pPr>
        <w:spacing w:after="5" w:line="252" w:lineRule="auto"/>
        <w:ind w:left="190" w:right="12" w:hanging="10"/>
      </w:pPr>
      <w:r>
        <w:rPr>
          <w:sz w:val="24"/>
        </w:rPr>
        <w:t>Používáme metody, které vedou žáky ke vzájemné spolupráci (skupinová práce, projekty …).</w:t>
      </w:r>
      <w:r>
        <w:rPr>
          <w:b/>
          <w:sz w:val="24"/>
        </w:rPr>
        <w:t xml:space="preserve"> </w:t>
      </w:r>
    </w:p>
    <w:p w:rsidR="005C3FFC" w:rsidRDefault="001C3F6F">
      <w:pPr>
        <w:spacing w:after="5" w:line="252" w:lineRule="auto"/>
        <w:ind w:left="190" w:right="12" w:hanging="10"/>
      </w:pPr>
      <w:r>
        <w:rPr>
          <w:sz w:val="24"/>
        </w:rPr>
        <w:t>Při výuce cizích jazyků klademe důraz na konverzaci.</w:t>
      </w:r>
      <w:r>
        <w:rPr>
          <w:b/>
          <w:sz w:val="24"/>
        </w:rPr>
        <w:t xml:space="preserve"> </w:t>
      </w:r>
    </w:p>
    <w:p w:rsidR="005C3FFC" w:rsidRDefault="001C3F6F">
      <w:pPr>
        <w:spacing w:after="5" w:line="252" w:lineRule="auto"/>
        <w:ind w:left="190" w:right="12" w:hanging="10"/>
      </w:pPr>
      <w:r>
        <w:rPr>
          <w:sz w:val="24"/>
        </w:rPr>
        <w:t>Rozvíjíme schopnost obhajovat vlastní názor a respektovat názory druhých.</w:t>
      </w:r>
      <w:r>
        <w:rPr>
          <w:b/>
          <w:sz w:val="24"/>
        </w:rPr>
        <w:t xml:space="preserve"> </w:t>
      </w:r>
    </w:p>
    <w:p w:rsidR="005C3FFC" w:rsidRDefault="001C3F6F">
      <w:pPr>
        <w:spacing w:after="5" w:line="252" w:lineRule="auto"/>
        <w:ind w:left="190" w:right="1083" w:hanging="10"/>
      </w:pPr>
      <w:r>
        <w:rPr>
          <w:sz w:val="24"/>
        </w:rPr>
        <w:t>Při komunikaci a spolupráci s digitálními technologiemi vedeme žáky k etickému jednání. Vedeme žáky k vystupování na veřejnosti (akce školy).</w:t>
      </w:r>
      <w:r>
        <w:rPr>
          <w:b/>
          <w:sz w:val="24"/>
        </w:rPr>
        <w:t xml:space="preserve"> </w:t>
      </w:r>
    </w:p>
    <w:p w:rsidR="005C3FFC" w:rsidRDefault="001C3F6F">
      <w:pPr>
        <w:spacing w:after="0" w:line="259" w:lineRule="auto"/>
        <w:ind w:left="540" w:firstLine="0"/>
      </w:pPr>
      <w:r>
        <w:rPr>
          <w:b/>
          <w:sz w:val="24"/>
        </w:rPr>
        <w:t xml:space="preserve"> </w:t>
      </w:r>
    </w:p>
    <w:p w:rsidR="005C3FFC" w:rsidRDefault="001C3F6F">
      <w:pPr>
        <w:spacing w:after="12" w:line="250" w:lineRule="auto"/>
        <w:ind w:left="190" w:hanging="10"/>
        <w:jc w:val="both"/>
      </w:pPr>
      <w:r>
        <w:rPr>
          <w:b/>
          <w:sz w:val="24"/>
        </w:rPr>
        <w:t xml:space="preserve">Kompetence digitální  </w:t>
      </w:r>
    </w:p>
    <w:p w:rsidR="005C3FFC" w:rsidRDefault="001C3F6F">
      <w:pPr>
        <w:spacing w:after="5" w:line="252" w:lineRule="auto"/>
        <w:ind w:left="190" w:right="152" w:hanging="10"/>
      </w:pPr>
      <w:r>
        <w:rPr>
          <w:sz w:val="24"/>
        </w:rPr>
        <w:lastRenderedPageBreak/>
        <w:t xml:space="preserve">Učíme žáky běžnému používaní digitálních zařízení, aplikací a služeb a vedeme je k jejich využívání při učení i při zapojení do života školy a do společnosti. </w:t>
      </w:r>
    </w:p>
    <w:p w:rsidR="005C3FFC" w:rsidRDefault="001C3F6F">
      <w:pPr>
        <w:spacing w:after="5" w:line="252" w:lineRule="auto"/>
        <w:ind w:left="190" w:right="408" w:hanging="10"/>
      </w:pPr>
      <w:r>
        <w:rPr>
          <w:sz w:val="24"/>
        </w:rPr>
        <w:t xml:space="preserve">Vedeme je k samostatnému rozhodování, které technologie pro jakou činnost, či řešený problém použít. Učíme je získávat, vyhledávat, kriticky posuzovat, spravovat a sdílet data, informace, digitální obsah a učíme žáky volit takové postupy, způsoby a prostředky, které odpovídají konkrétní situaci a účelu. Učíme žáky vytvářet a upravovat digitální obsah, kombinovat různé formáty, vyjadřovat se za pomoci digitálních prostředků. </w:t>
      </w:r>
    </w:p>
    <w:p w:rsidR="005C3FFC" w:rsidRDefault="001C3F6F">
      <w:pPr>
        <w:spacing w:after="5" w:line="252" w:lineRule="auto"/>
        <w:ind w:left="190" w:right="12" w:hanging="10"/>
      </w:pPr>
      <w:r>
        <w:rPr>
          <w:sz w:val="24"/>
        </w:rPr>
        <w:t xml:space="preserve">Vedeme žáky k využívání digitálních technologií, aby si usnadnili práci, zautomatizovali rutinní činnosti, zefektivnili či zjednodušili své pracovní postupy a zkvalitnili výsledky své práce. </w:t>
      </w:r>
    </w:p>
    <w:p w:rsidR="005C3FFC" w:rsidRDefault="001C3F6F">
      <w:pPr>
        <w:spacing w:after="5" w:line="252" w:lineRule="auto"/>
        <w:ind w:left="190" w:right="12" w:hanging="10"/>
      </w:pPr>
      <w:r>
        <w:rPr>
          <w:sz w:val="24"/>
        </w:rPr>
        <w:t xml:space="preserve">Učíme žáky chápat význam digitálních technologií pro lidskou společnost. </w:t>
      </w:r>
    </w:p>
    <w:p w:rsidR="005C3FFC" w:rsidRDefault="001C3F6F">
      <w:pPr>
        <w:spacing w:after="5" w:line="252" w:lineRule="auto"/>
        <w:ind w:left="190" w:right="12" w:hanging="10"/>
      </w:pPr>
      <w:r>
        <w:rPr>
          <w:sz w:val="24"/>
        </w:rPr>
        <w:t xml:space="preserve">Seznamujeme žáky s novými technologiemi, a vedeme je ke kritickému hodnocení jejich přínosů a k reflektování rizik při jejich využívání. </w:t>
      </w:r>
    </w:p>
    <w:p w:rsidR="005C3FFC" w:rsidRDefault="001C3F6F">
      <w:pPr>
        <w:spacing w:after="5" w:line="252" w:lineRule="auto"/>
        <w:ind w:left="190" w:right="12" w:hanging="10"/>
      </w:pPr>
      <w:r>
        <w:rPr>
          <w:sz w:val="24"/>
        </w:rPr>
        <w:t xml:space="preserve">Učíme žáky předcházet situacím ohrožujícím bezpečnost zařízení i dat, situacím s negativním dopadem na jejich tělesné a duševní zdraví i zdraví ostatních. </w:t>
      </w:r>
    </w:p>
    <w:p w:rsidR="005C3FFC" w:rsidRDefault="001C3F6F">
      <w:pPr>
        <w:spacing w:after="5" w:line="252" w:lineRule="auto"/>
        <w:ind w:left="190" w:right="12" w:hanging="10"/>
      </w:pPr>
      <w:r>
        <w:rPr>
          <w:sz w:val="24"/>
        </w:rPr>
        <w:t xml:space="preserve">Vedeme je k etickému jednání při spolupráci, komunikaci a ke sdílení informací v digitálním prostředí. </w:t>
      </w:r>
    </w:p>
    <w:p w:rsidR="005C3FFC" w:rsidRDefault="001C3F6F">
      <w:pPr>
        <w:spacing w:after="0" w:line="259" w:lineRule="auto"/>
        <w:ind w:left="180" w:firstLine="0"/>
      </w:pPr>
      <w:r>
        <w:t xml:space="preserve"> </w:t>
      </w:r>
      <w:r>
        <w:rPr>
          <w:b/>
        </w:rPr>
        <w:t xml:space="preserve"> </w:t>
      </w:r>
    </w:p>
    <w:p w:rsidR="005C3FFC" w:rsidRDefault="001C3F6F">
      <w:pPr>
        <w:spacing w:after="0" w:line="259" w:lineRule="auto"/>
        <w:ind w:left="180" w:firstLine="0"/>
      </w:pPr>
      <w:r>
        <w:rPr>
          <w:b/>
        </w:rPr>
        <w:t xml:space="preserve"> </w:t>
      </w:r>
    </w:p>
    <w:p w:rsidR="005C3FFC" w:rsidRDefault="001C3F6F">
      <w:pPr>
        <w:spacing w:after="0" w:line="259" w:lineRule="auto"/>
        <w:ind w:left="180" w:firstLine="0"/>
      </w:pPr>
      <w:r>
        <w:rPr>
          <w:b/>
        </w:rPr>
        <w:t xml:space="preserve"> </w:t>
      </w:r>
    </w:p>
    <w:p w:rsidR="005C3FFC" w:rsidRDefault="001C3F6F">
      <w:pPr>
        <w:spacing w:after="0" w:line="259" w:lineRule="auto"/>
        <w:ind w:left="180" w:firstLine="0"/>
      </w:pPr>
      <w:r>
        <w:rPr>
          <w:b/>
        </w:rPr>
        <w:t xml:space="preserve"> </w:t>
      </w:r>
    </w:p>
    <w:p w:rsidR="005C3FFC" w:rsidRDefault="001C3F6F">
      <w:pPr>
        <w:spacing w:after="0" w:line="259" w:lineRule="auto"/>
        <w:ind w:left="190" w:hanging="10"/>
      </w:pPr>
      <w:r>
        <w:rPr>
          <w:b/>
          <w:sz w:val="24"/>
          <w:u w:val="single" w:color="000000"/>
        </w:rPr>
        <w:t>Vzdělávání žáků se speciálními vzdělávacími potřebami.</w:t>
      </w:r>
      <w:r>
        <w:rPr>
          <w:b/>
          <w:sz w:val="24"/>
        </w:rPr>
        <w:t xml:space="preserve"> </w:t>
      </w:r>
    </w:p>
    <w:p w:rsidR="005C3FFC" w:rsidRDefault="001C3F6F">
      <w:pPr>
        <w:spacing w:after="0" w:line="259" w:lineRule="auto"/>
        <w:ind w:left="180" w:firstLine="0"/>
      </w:pPr>
      <w:r>
        <w:rPr>
          <w:b/>
          <w:sz w:val="24"/>
        </w:rPr>
        <w:t xml:space="preserve"> </w:t>
      </w:r>
    </w:p>
    <w:p w:rsidR="005C3FFC" w:rsidRDefault="001C3F6F">
      <w:pPr>
        <w:spacing w:after="0" w:line="259" w:lineRule="auto"/>
        <w:ind w:left="180" w:firstLine="0"/>
      </w:pPr>
      <w:r>
        <w:rPr>
          <w:sz w:val="24"/>
        </w:rPr>
        <w:t xml:space="preserve"> </w:t>
      </w:r>
    </w:p>
    <w:p w:rsidR="005C3FFC" w:rsidRDefault="001C3F6F">
      <w:pPr>
        <w:numPr>
          <w:ilvl w:val="0"/>
          <w:numId w:val="2"/>
        </w:numPr>
        <w:spacing w:after="5" w:line="252" w:lineRule="auto"/>
        <w:ind w:right="12" w:hanging="10"/>
      </w:pPr>
      <w:r>
        <w:rPr>
          <w:sz w:val="24"/>
        </w:rPr>
        <w:t>Žákem se speciálními vzdělávacími potřebami je žák se zdravotním postižením, zdravotním znevýhodněním nebo sociálním znevýhodněním. Zdravotním postižením je pro účely školských přepisů mentální, tělesné, zrakové nebo sluchové postižení, vady řeči, souběžné postižení více vadami, autismus a vývojové poruchy učení nebo chování. Zdravotním znevýhodněním je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r>
        <w:rPr>
          <w:b/>
          <w:sz w:val="24"/>
        </w:rPr>
        <w:t xml:space="preserve"> </w:t>
      </w:r>
    </w:p>
    <w:p w:rsidR="005C3FFC" w:rsidRDefault="001C3F6F">
      <w:pPr>
        <w:spacing w:after="0" w:line="259" w:lineRule="auto"/>
        <w:ind w:left="180" w:firstLine="0"/>
      </w:pPr>
      <w:r>
        <w:rPr>
          <w:b/>
          <w:sz w:val="24"/>
        </w:rPr>
        <w:t xml:space="preserve"> </w:t>
      </w:r>
    </w:p>
    <w:p w:rsidR="005C3FFC" w:rsidRDefault="001C3F6F">
      <w:pPr>
        <w:numPr>
          <w:ilvl w:val="0"/>
          <w:numId w:val="2"/>
        </w:numPr>
        <w:spacing w:after="5" w:line="252" w:lineRule="auto"/>
        <w:ind w:right="12" w:hanging="10"/>
      </w:pPr>
      <w:r>
        <w:rPr>
          <w:sz w:val="24"/>
        </w:rPr>
        <w:t xml:space="preserve">Žáci se speciálními vzdělávacími potřebami mají právo na vytvoření nezbytných podmínek při vzdělávání i klasifikaci a hodnocení. </w:t>
      </w:r>
      <w:r>
        <w:rPr>
          <w:b/>
          <w:sz w:val="24"/>
        </w:rPr>
        <w:t xml:space="preserve"> </w:t>
      </w:r>
    </w:p>
    <w:p w:rsidR="005C3FFC" w:rsidRDefault="001C3F6F">
      <w:pPr>
        <w:spacing w:after="0" w:line="259" w:lineRule="auto"/>
        <w:ind w:left="180" w:firstLine="0"/>
      </w:pPr>
      <w:r>
        <w:rPr>
          <w:b/>
          <w:sz w:val="24"/>
        </w:rPr>
        <w:t xml:space="preserve"> </w:t>
      </w:r>
    </w:p>
    <w:p w:rsidR="005C3FFC" w:rsidRDefault="001C3F6F">
      <w:pPr>
        <w:numPr>
          <w:ilvl w:val="0"/>
          <w:numId w:val="2"/>
        </w:numPr>
        <w:spacing w:after="5" w:line="252" w:lineRule="auto"/>
        <w:ind w:right="12" w:hanging="10"/>
      </w:pPr>
      <w:r>
        <w:rPr>
          <w:sz w:val="24"/>
        </w:rPr>
        <w:t xml:space="preserve">Při hodnocení žáků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r>
        <w:rPr>
          <w:b/>
          <w:sz w:val="24"/>
        </w:rPr>
        <w:t xml:space="preserve"> </w:t>
      </w:r>
    </w:p>
    <w:p w:rsidR="005C3FFC" w:rsidRDefault="001C3F6F">
      <w:pPr>
        <w:spacing w:after="0" w:line="259" w:lineRule="auto"/>
        <w:ind w:left="180" w:firstLine="0"/>
      </w:pPr>
      <w:r>
        <w:rPr>
          <w:b/>
          <w:sz w:val="24"/>
        </w:rPr>
        <w:t xml:space="preserve"> </w:t>
      </w:r>
    </w:p>
    <w:p w:rsidR="005C3FFC" w:rsidRDefault="001C3F6F">
      <w:pPr>
        <w:numPr>
          <w:ilvl w:val="0"/>
          <w:numId w:val="2"/>
        </w:numPr>
        <w:spacing w:after="5" w:line="252" w:lineRule="auto"/>
        <w:ind w:right="12" w:hanging="10"/>
      </w:pPr>
      <w:r>
        <w:rPr>
          <w:sz w:val="24"/>
        </w:rPr>
        <w:t>U žáka s vývojovou poruchou učení rozhodne ředitel školy o použití slovního hodnocení na základě žádosti zákonného zástupce žáka.</w:t>
      </w:r>
      <w:r>
        <w:rPr>
          <w:b/>
          <w:sz w:val="24"/>
        </w:rPr>
        <w:t xml:space="preserve"> </w:t>
      </w:r>
    </w:p>
    <w:p w:rsidR="005C3FFC" w:rsidRDefault="001C3F6F">
      <w:pPr>
        <w:spacing w:after="0" w:line="259" w:lineRule="auto"/>
        <w:ind w:left="180" w:firstLine="0"/>
      </w:pPr>
      <w:r>
        <w:rPr>
          <w:b/>
          <w:sz w:val="24"/>
        </w:rPr>
        <w:t xml:space="preserve"> </w:t>
      </w:r>
    </w:p>
    <w:p w:rsidR="005C3FFC" w:rsidRDefault="001C3F6F">
      <w:pPr>
        <w:numPr>
          <w:ilvl w:val="0"/>
          <w:numId w:val="2"/>
        </w:numPr>
        <w:spacing w:after="5" w:line="252" w:lineRule="auto"/>
        <w:ind w:right="12" w:hanging="10"/>
      </w:pPr>
      <w:r>
        <w:rPr>
          <w:sz w:val="24"/>
        </w:rPr>
        <w:t xml:space="preserve">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r>
        <w:rPr>
          <w:b/>
          <w:sz w:val="24"/>
        </w:rPr>
        <w:t xml:space="preserve"> </w:t>
      </w:r>
    </w:p>
    <w:p w:rsidR="005C3FFC" w:rsidRDefault="001C3F6F">
      <w:pPr>
        <w:spacing w:after="0" w:line="259" w:lineRule="auto"/>
        <w:ind w:left="180" w:firstLine="0"/>
      </w:pPr>
      <w:r>
        <w:rPr>
          <w:sz w:val="24"/>
        </w:rPr>
        <w:t xml:space="preserve">                  </w:t>
      </w:r>
      <w:r>
        <w:rPr>
          <w:b/>
          <w:sz w:val="24"/>
        </w:rPr>
        <w:t xml:space="preserve"> </w:t>
      </w:r>
    </w:p>
    <w:p w:rsidR="005C3FFC" w:rsidRDefault="001C3F6F">
      <w:pPr>
        <w:numPr>
          <w:ilvl w:val="0"/>
          <w:numId w:val="2"/>
        </w:numPr>
        <w:spacing w:after="5" w:line="252" w:lineRule="auto"/>
        <w:ind w:right="12" w:hanging="10"/>
      </w:pPr>
      <w:r>
        <w:rPr>
          <w:sz w:val="24"/>
        </w:rPr>
        <w:lastRenderedPageBreak/>
        <w:t xml:space="preserve">Vyučující klade důraz na ten druh projevu, ve kterém má žák předpoklady podávat lepší výkony. Při klasifikaci se nevychází z prostého počtu chyb, ale z počtu jevů, které žák zvládl.  </w:t>
      </w:r>
      <w:r>
        <w:rPr>
          <w:b/>
          <w:sz w:val="24"/>
        </w:rPr>
        <w:t xml:space="preserve"> </w:t>
      </w:r>
    </w:p>
    <w:p w:rsidR="005C3FFC" w:rsidRDefault="001C3F6F">
      <w:pPr>
        <w:spacing w:after="0" w:line="259" w:lineRule="auto"/>
        <w:ind w:left="180" w:firstLine="0"/>
      </w:pPr>
      <w:r>
        <w:rPr>
          <w:b/>
          <w:sz w:val="24"/>
        </w:rPr>
        <w:t xml:space="preserve"> </w:t>
      </w:r>
    </w:p>
    <w:p w:rsidR="005C3FFC" w:rsidRDefault="00445B4E">
      <w:pPr>
        <w:numPr>
          <w:ilvl w:val="0"/>
          <w:numId w:val="2"/>
        </w:numPr>
        <w:spacing w:after="5" w:line="252" w:lineRule="auto"/>
        <w:ind w:right="12" w:hanging="10"/>
      </w:pPr>
      <w:r>
        <w:rPr>
          <w:sz w:val="24"/>
        </w:rPr>
        <w:t xml:space="preserve">Hodnocení výkonu </w:t>
      </w:r>
      <w:r w:rsidR="001C3F6F">
        <w:rPr>
          <w:sz w:val="24"/>
        </w:rPr>
        <w:t xml:space="preserve"> je provázena </w:t>
      </w:r>
      <w:r>
        <w:rPr>
          <w:sz w:val="24"/>
        </w:rPr>
        <w:t xml:space="preserve">slovním </w:t>
      </w:r>
      <w:r w:rsidR="001C3F6F">
        <w:rPr>
          <w:sz w:val="24"/>
        </w:rPr>
        <w:t xml:space="preserve">hodnocením, tj. vyjádřením pozitivních stránek výkonu, objasněním podstaty neúspěchu, návodem jak mezery a nedostatky překonávat. </w:t>
      </w:r>
      <w:r w:rsidR="001C3F6F">
        <w:rPr>
          <w:b/>
          <w:sz w:val="24"/>
        </w:rPr>
        <w:t xml:space="preserve"> </w:t>
      </w:r>
    </w:p>
    <w:p w:rsidR="005C3FFC" w:rsidRDefault="001C3F6F">
      <w:pPr>
        <w:spacing w:after="0" w:line="259" w:lineRule="auto"/>
        <w:ind w:left="180" w:firstLine="0"/>
      </w:pPr>
      <w:r>
        <w:rPr>
          <w:b/>
          <w:sz w:val="24"/>
        </w:rPr>
        <w:t xml:space="preserve"> </w:t>
      </w:r>
    </w:p>
    <w:p w:rsidR="005C3FFC" w:rsidRDefault="001C3F6F">
      <w:pPr>
        <w:numPr>
          <w:ilvl w:val="0"/>
          <w:numId w:val="2"/>
        </w:numPr>
        <w:spacing w:after="5" w:line="252" w:lineRule="auto"/>
        <w:ind w:right="12" w:hanging="10"/>
      </w:pPr>
      <w:r>
        <w:rPr>
          <w:sz w:val="24"/>
        </w:rPr>
        <w:t xml:space="preserve">Všechna navrhovaná pedagogická opatření se zásadně projednávají s rodiči a jejich souhlasný či nesouhlasný názor je respektován.  </w:t>
      </w:r>
      <w:r>
        <w:rPr>
          <w:b/>
          <w:sz w:val="24"/>
        </w:rPr>
        <w:t xml:space="preserve"> </w:t>
      </w:r>
    </w:p>
    <w:p w:rsidR="005C3FFC" w:rsidRDefault="001C3F6F">
      <w:pPr>
        <w:spacing w:after="0" w:line="259" w:lineRule="auto"/>
        <w:ind w:left="180" w:firstLine="0"/>
      </w:pPr>
      <w:r>
        <w:rPr>
          <w:b/>
          <w:sz w:val="24"/>
        </w:rPr>
        <w:t xml:space="preserve"> </w:t>
      </w:r>
    </w:p>
    <w:p w:rsidR="005C3FFC" w:rsidRDefault="001C3F6F">
      <w:pPr>
        <w:numPr>
          <w:ilvl w:val="0"/>
          <w:numId w:val="2"/>
        </w:numPr>
        <w:spacing w:after="5" w:line="252" w:lineRule="auto"/>
        <w:ind w:right="12" w:hanging="10"/>
      </w:pPr>
      <w:r>
        <w:rPr>
          <w:sz w:val="24"/>
        </w:rPr>
        <w:t xml:space="preserve">V hodnocení se přístup vyučujícího zaměřuje na pozitivní výkony žáka a tím na podporu jeho poznávací motivace k učení namísto jednostranného zdůrazňování chyb.            </w:t>
      </w:r>
      <w:r>
        <w:rPr>
          <w:b/>
          <w:sz w:val="24"/>
        </w:rPr>
        <w:t xml:space="preserve"> </w:t>
      </w:r>
    </w:p>
    <w:p w:rsidR="005C3FFC" w:rsidRDefault="001C3F6F">
      <w:pPr>
        <w:spacing w:after="0" w:line="259" w:lineRule="auto"/>
        <w:ind w:left="180" w:firstLine="0"/>
      </w:pPr>
      <w:r>
        <w:rPr>
          <w:b/>
          <w:sz w:val="24"/>
        </w:rPr>
        <w:t xml:space="preserve"> </w:t>
      </w:r>
    </w:p>
    <w:p w:rsidR="005C3FFC" w:rsidRDefault="001C3F6F">
      <w:pPr>
        <w:spacing w:after="5" w:line="252" w:lineRule="auto"/>
        <w:ind w:left="190" w:right="12" w:hanging="10"/>
      </w:pPr>
      <w:r>
        <w:rPr>
          <w:sz w:val="24"/>
        </w:rPr>
        <w:t>9. Vzdělávání žáků se speciálními vzdělávacími potřebami a žáků nadaných se řídí vyhláškou č. 48/2005 Sb., o základním vzdělávání, pokud není zvláštním právním předpisem stanoveno jinak.</w:t>
      </w:r>
      <w:r>
        <w:rPr>
          <w:b/>
          <w:sz w:val="24"/>
        </w:rPr>
        <w:t xml:space="preserve"> </w:t>
      </w:r>
    </w:p>
    <w:p w:rsidR="005C3FFC" w:rsidRDefault="001C3F6F">
      <w:pPr>
        <w:spacing w:after="0" w:line="259" w:lineRule="auto"/>
        <w:ind w:left="180" w:firstLine="0"/>
      </w:pPr>
      <w:r>
        <w:rPr>
          <w:b/>
          <w:sz w:val="24"/>
        </w:rPr>
        <w:t xml:space="preserve"> </w:t>
      </w:r>
    </w:p>
    <w:p w:rsidR="005C3FFC" w:rsidRDefault="001C3F6F">
      <w:pPr>
        <w:spacing w:after="12" w:line="250" w:lineRule="auto"/>
        <w:ind w:left="190" w:hanging="10"/>
        <w:jc w:val="both"/>
      </w:pPr>
      <w:r>
        <w:rPr>
          <w:b/>
          <w:sz w:val="24"/>
        </w:rPr>
        <w:t xml:space="preserve">Zabezpečení výuky žáků se speciálními vzdělávacími potřebami </w:t>
      </w:r>
    </w:p>
    <w:p w:rsidR="005C3FFC" w:rsidRDefault="001C3F6F">
      <w:pPr>
        <w:spacing w:after="5" w:line="259" w:lineRule="auto"/>
        <w:ind w:left="180" w:firstLine="0"/>
      </w:pPr>
      <w:r>
        <w:rPr>
          <w:b/>
          <w:sz w:val="24"/>
        </w:rPr>
        <w:t xml:space="preserve"> </w:t>
      </w:r>
    </w:p>
    <w:p w:rsidR="005C3FFC" w:rsidRDefault="001C3F6F">
      <w:pPr>
        <w:spacing w:after="5" w:line="252" w:lineRule="auto"/>
        <w:ind w:left="190" w:right="12" w:hanging="10"/>
      </w:pPr>
      <w:r>
        <w:rPr>
          <w:sz w:val="24"/>
        </w:rPr>
        <w:t>Pravidla a průběh tvorby, realizace a vyhodnocení plánu pedagogické podpory (PLPP) a individuálního vzdělávacího plánu (IVP)</w:t>
      </w:r>
      <w:r>
        <w:rPr>
          <w:b/>
          <w:sz w:val="24"/>
        </w:rPr>
        <w:t xml:space="preserve"> </w:t>
      </w:r>
      <w:r>
        <w:rPr>
          <w:sz w:val="24"/>
        </w:rPr>
        <w:t>žáka se SVP:</w:t>
      </w:r>
      <w:r>
        <w:rPr>
          <w:b/>
          <w:sz w:val="24"/>
        </w:rPr>
        <w:t xml:space="preserve"> </w:t>
      </w:r>
    </w:p>
    <w:p w:rsidR="005C3FFC" w:rsidRDefault="001C3F6F">
      <w:pPr>
        <w:spacing w:after="289" w:line="259" w:lineRule="auto"/>
        <w:ind w:left="180" w:firstLine="0"/>
      </w:pPr>
      <w:r>
        <w:rPr>
          <w:b/>
          <w:sz w:val="24"/>
        </w:rPr>
        <w:t xml:space="preserve"> </w:t>
      </w:r>
    </w:p>
    <w:p w:rsidR="005C3FFC" w:rsidRDefault="001C3F6F">
      <w:pPr>
        <w:numPr>
          <w:ilvl w:val="0"/>
          <w:numId w:val="3"/>
        </w:numPr>
        <w:spacing w:after="262" w:line="252" w:lineRule="auto"/>
        <w:ind w:right="88" w:hanging="360"/>
      </w:pPr>
      <w:r>
        <w:rPr>
          <w:sz w:val="24"/>
        </w:rPr>
        <w:t>PLPP</w:t>
      </w:r>
      <w:r>
        <w:rPr>
          <w:b/>
          <w:sz w:val="24"/>
        </w:rPr>
        <w:t xml:space="preserve"> </w:t>
      </w:r>
      <w:r>
        <w:rPr>
          <w:sz w:val="24"/>
        </w:rPr>
        <w:t xml:space="preserve">sestavuje třídní učitel nebo učitel konkrétního vyučovacího předmětu za pomoci výchovného poradce. PLPP má písemnou podobu. Před jeho zpracováním se vyučující jednotlivých předmětů seznámí s doporučeními poradenského pracoviště, kde byl žák dosud v péči, s cílem stanovení např. metod práce s žákem, způsobů kontroly osvojení znalostí a dovedností. Výchovný poradce stanoví termín přípravy PLPP a organizuje ve spolupráci s třídním učitelem společné schůzky s rodiči, pedagogy, vedením školy i žákem samotným. </w:t>
      </w:r>
    </w:p>
    <w:p w:rsidR="005C3FFC" w:rsidRDefault="001C3F6F">
      <w:pPr>
        <w:numPr>
          <w:ilvl w:val="0"/>
          <w:numId w:val="3"/>
        </w:numPr>
        <w:spacing w:after="5" w:line="252" w:lineRule="auto"/>
        <w:ind w:right="88" w:hanging="360"/>
      </w:pPr>
      <w:r>
        <w:rPr>
          <w:sz w:val="24"/>
        </w:rPr>
        <w:t xml:space="preserve">Individuální vzdělávací plán (IVP) žáka se speciálními vzdělávacími potřebami (SVP) zpracovává škola pro žáka od druhého stupně podpůrných opatření a to na základě doporučení školského poradenského zařízení a žádosti zákonného zástupce žáka. IVP obsahuje údaje o skladbě druhů a stupňů podpůrných opatření poskytovaných v kombinaci s tímto plánem, identifikační údaje žáka a údaje o pedagogických pracovnících podílejících se na vzdělávání žáka. IVP žáka se SVP sestavuje třídní učitel ve spolupráci s učiteli vyučovaných předmětů, ve kterých se projevují speciální potřeby vzdělávání, s výchovným poradcem a školským poradenským zařízením. IVP žáka se SVP má písemnou podobu a při jeho sestavování spolupracuje třídní učitel s rodiči žáka se SVP. Při sestavování IVP vycházíme z obsahu IVP stanoveného v § 28 vyhlášky č. 27/2016 Sb. </w:t>
      </w:r>
    </w:p>
    <w:p w:rsidR="005C3FFC" w:rsidRDefault="001C3F6F">
      <w:pPr>
        <w:spacing w:after="13" w:line="259" w:lineRule="auto"/>
        <w:ind w:left="540" w:firstLine="0"/>
      </w:pPr>
      <w:r>
        <w:rPr>
          <w:sz w:val="24"/>
        </w:rPr>
        <w:t xml:space="preserve"> </w:t>
      </w:r>
    </w:p>
    <w:p w:rsidR="005C3FFC" w:rsidRDefault="001C3F6F">
      <w:pPr>
        <w:numPr>
          <w:ilvl w:val="0"/>
          <w:numId w:val="3"/>
        </w:numPr>
        <w:spacing w:after="5" w:line="252" w:lineRule="auto"/>
        <w:ind w:right="88" w:hanging="360"/>
      </w:pPr>
      <w:r>
        <w:rPr>
          <w:sz w:val="24"/>
        </w:rPr>
        <w:t xml:space="preserve">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IVP může být doplňován a upravován v průběhu školního roku. </w:t>
      </w:r>
    </w:p>
    <w:p w:rsidR="005C3FFC" w:rsidRDefault="001C3F6F">
      <w:pPr>
        <w:spacing w:after="13" w:line="259" w:lineRule="auto"/>
        <w:ind w:left="900" w:firstLine="0"/>
      </w:pPr>
      <w:r>
        <w:rPr>
          <w:sz w:val="24"/>
        </w:rPr>
        <w:t xml:space="preserve"> </w:t>
      </w:r>
    </w:p>
    <w:p w:rsidR="005C3FFC" w:rsidRDefault="001C3F6F">
      <w:pPr>
        <w:numPr>
          <w:ilvl w:val="0"/>
          <w:numId w:val="3"/>
        </w:numPr>
        <w:spacing w:after="295" w:line="252" w:lineRule="auto"/>
        <w:ind w:right="88" w:hanging="360"/>
      </w:pPr>
      <w:r>
        <w:rPr>
          <w:sz w:val="24"/>
        </w:rPr>
        <w:t xml:space="preserve">Výchovný poradce ve spolupráci s třídním učitelem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 </w:t>
      </w:r>
    </w:p>
    <w:p w:rsidR="005C3FFC" w:rsidRDefault="001C3F6F">
      <w:pPr>
        <w:numPr>
          <w:ilvl w:val="0"/>
          <w:numId w:val="3"/>
        </w:numPr>
        <w:spacing w:after="5" w:line="252" w:lineRule="auto"/>
        <w:ind w:right="88" w:hanging="360"/>
      </w:pPr>
      <w:r>
        <w:rPr>
          <w:sz w:val="24"/>
        </w:rPr>
        <w:lastRenderedPageBreak/>
        <w:t xml:space="preserve">IVP vyhodnocuje ŠPZ minimálně jedenkrát ročně. </w:t>
      </w:r>
    </w:p>
    <w:p w:rsidR="005C3FFC" w:rsidRDefault="001C3F6F">
      <w:pPr>
        <w:spacing w:after="46" w:line="259" w:lineRule="auto"/>
        <w:ind w:left="540" w:firstLine="0"/>
      </w:pPr>
      <w:r>
        <w:rPr>
          <w:sz w:val="24"/>
        </w:rPr>
        <w:t xml:space="preserve"> </w:t>
      </w:r>
    </w:p>
    <w:p w:rsidR="005C3FFC" w:rsidRDefault="001C3F6F">
      <w:pPr>
        <w:numPr>
          <w:ilvl w:val="0"/>
          <w:numId w:val="3"/>
        </w:numPr>
        <w:spacing w:after="0" w:line="252" w:lineRule="auto"/>
        <w:ind w:right="88" w:hanging="360"/>
      </w:pPr>
      <w:r>
        <w:rPr>
          <w:sz w:val="24"/>
        </w:rPr>
        <w:t>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 popřípadě bude na základě doporučení školského poradenského zařízení rozpracována pro konkrétní ročník v IVP žáka s přiznaným podpůrným opatřením.</w:t>
      </w:r>
      <w:r>
        <w:rPr>
          <w:sz w:val="27"/>
        </w:rPr>
        <w:t xml:space="preserve"> </w:t>
      </w:r>
      <w:r>
        <w:rPr>
          <w:sz w:val="24"/>
        </w:rPr>
        <w:t xml:space="preserve">Postup tvorby, realizace a vyhodnocování IVP je stejný jako v případě IVP ostatních žáků. IVP může být během roku upravován podle potřeb žáka. Při tvorbě IVP bude využíváno metodické podpory školního poradenského pracoviště a metodická podpora na Metodickém portále RVP.CZ." </w:t>
      </w:r>
    </w:p>
    <w:p w:rsidR="005C3FFC" w:rsidRDefault="001C3F6F">
      <w:pPr>
        <w:spacing w:after="0" w:line="259" w:lineRule="auto"/>
        <w:ind w:left="180" w:firstLine="0"/>
      </w:pPr>
      <w:r>
        <w:rPr>
          <w:sz w:val="24"/>
        </w:rPr>
        <w:t xml:space="preserve"> </w:t>
      </w:r>
      <w:r>
        <w:rPr>
          <w:sz w:val="24"/>
        </w:rPr>
        <w:tab/>
        <w:t xml:space="preserve"> </w:t>
      </w:r>
    </w:p>
    <w:p w:rsidR="005C3FFC" w:rsidRDefault="001C3F6F">
      <w:pPr>
        <w:spacing w:after="0" w:line="259" w:lineRule="auto"/>
        <w:ind w:left="180" w:firstLine="0"/>
      </w:pPr>
      <w:r>
        <w:rPr>
          <w:sz w:val="24"/>
        </w:rPr>
        <w:t xml:space="preserve"> </w:t>
      </w:r>
    </w:p>
    <w:p w:rsidR="005C3FFC" w:rsidRDefault="001C3F6F">
      <w:pPr>
        <w:spacing w:after="12" w:line="250" w:lineRule="auto"/>
        <w:ind w:left="190" w:hanging="10"/>
        <w:jc w:val="both"/>
      </w:pPr>
      <w:r>
        <w:rPr>
          <w:b/>
          <w:sz w:val="24"/>
        </w:rPr>
        <w:t xml:space="preserve">Vzdělávání žáků nadaných a mimořádně nadaných </w:t>
      </w:r>
    </w:p>
    <w:p w:rsidR="005C3FFC" w:rsidRDefault="001C3F6F">
      <w:pPr>
        <w:spacing w:after="14" w:line="259" w:lineRule="auto"/>
        <w:ind w:left="180" w:firstLine="0"/>
      </w:pPr>
      <w:r>
        <w:rPr>
          <w:b/>
          <w:sz w:val="24"/>
        </w:rPr>
        <w:t xml:space="preserve"> </w:t>
      </w:r>
    </w:p>
    <w:p w:rsidR="005C3FFC" w:rsidRDefault="001C3F6F">
      <w:pPr>
        <w:numPr>
          <w:ilvl w:val="0"/>
          <w:numId w:val="4"/>
        </w:numPr>
        <w:spacing w:after="5" w:line="252" w:lineRule="auto"/>
        <w:ind w:right="79" w:hanging="360"/>
      </w:pPr>
      <w:r>
        <w:rPr>
          <w:sz w:val="24"/>
        </w:rPr>
        <w:t>Ředitel školy může nadaného nebo mimořádně nadaného žáka přeřadit do vyššího ročníku bez absolvování předchozího ročníku. Podmínkou přeřazení je vykonání zkoušek z učiva nebo části učiva ročníku, který žák nebo student nebude absolvovat. Obsah a rozsah zkoušek stanoví ředitel školy.</w:t>
      </w:r>
      <w:r>
        <w:rPr>
          <w:b/>
          <w:sz w:val="24"/>
        </w:rPr>
        <w:t xml:space="preserve"> </w:t>
      </w:r>
    </w:p>
    <w:p w:rsidR="005C3FFC" w:rsidRDefault="001C3F6F">
      <w:pPr>
        <w:spacing w:after="13" w:line="259" w:lineRule="auto"/>
        <w:ind w:left="180" w:firstLine="0"/>
      </w:pPr>
      <w:r>
        <w:rPr>
          <w:b/>
          <w:sz w:val="24"/>
        </w:rPr>
        <w:t xml:space="preserve"> </w:t>
      </w:r>
    </w:p>
    <w:p w:rsidR="005C3FFC" w:rsidRDefault="001C3F6F">
      <w:pPr>
        <w:numPr>
          <w:ilvl w:val="0"/>
          <w:numId w:val="4"/>
        </w:numPr>
        <w:spacing w:after="5" w:line="252" w:lineRule="auto"/>
        <w:ind w:right="79" w:hanging="360"/>
      </w:pPr>
      <w:r>
        <w:rPr>
          <w:sz w:val="24"/>
        </w:rPr>
        <w:t>Individuálně vzdělávaný nadaný nebo mimořádně nadaný žák koná za každé pololetí zkoušky z příslušného učiva, a to ve škole, do níž byl přijat k plnění povinné školní docházky. Nelze-li individuálně vzdělávaného nadaného nebo mimořádně nadaného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r>
        <w:rPr>
          <w:b/>
          <w:sz w:val="24"/>
        </w:rPr>
        <w:t xml:space="preserve"> </w:t>
      </w:r>
    </w:p>
    <w:p w:rsidR="005C3FFC" w:rsidRDefault="001C3F6F">
      <w:pPr>
        <w:spacing w:after="3" w:line="259" w:lineRule="auto"/>
        <w:ind w:left="180" w:firstLine="0"/>
      </w:pPr>
      <w:r>
        <w:rPr>
          <w:b/>
          <w:sz w:val="24"/>
        </w:rPr>
        <w:t xml:space="preserve"> </w:t>
      </w:r>
    </w:p>
    <w:p w:rsidR="005C3FFC" w:rsidRDefault="001C3F6F">
      <w:pPr>
        <w:spacing w:after="12" w:line="250" w:lineRule="auto"/>
        <w:ind w:left="190" w:hanging="10"/>
        <w:jc w:val="both"/>
      </w:pPr>
      <w:r>
        <w:rPr>
          <w:b/>
          <w:sz w:val="24"/>
        </w:rPr>
        <w:t>Zabezpečení vzdělávání žáků nadaných a mimořádně nadaných</w:t>
      </w:r>
      <w:r>
        <w:rPr>
          <w:sz w:val="24"/>
        </w:rPr>
        <w:t xml:space="preserve">  </w:t>
      </w:r>
    </w:p>
    <w:p w:rsidR="005C3FFC" w:rsidRDefault="001C3F6F">
      <w:pPr>
        <w:spacing w:after="43" w:line="259" w:lineRule="auto"/>
        <w:ind w:left="180" w:firstLine="0"/>
      </w:pPr>
      <w:r>
        <w:rPr>
          <w:sz w:val="24"/>
        </w:rPr>
        <w:t xml:space="preserve"> </w:t>
      </w:r>
    </w:p>
    <w:p w:rsidR="005C3FFC" w:rsidRDefault="001C3F6F">
      <w:pPr>
        <w:numPr>
          <w:ilvl w:val="0"/>
          <w:numId w:val="5"/>
        </w:numPr>
        <w:spacing w:after="5" w:line="252" w:lineRule="auto"/>
        <w:ind w:right="12" w:hanging="360"/>
      </w:pPr>
      <w:r>
        <w:rPr>
          <w:sz w:val="24"/>
        </w:rPr>
        <w:t xml:space="preserve">Individuální vzdělávací plán nadaného nebo mimořádně nadaného žáka sestavuje třídní učitel ve spolupráci s učiteli vyučovacích předmětů, ve kterých se projevuje mimořádné nadání žáka, s výchovným poradcem a školským poradenským zařízením. IVP nadaného nebo mimořádně nadaného žáka má písemnou podobu a při jeho sestavování spolupracuje třídní učitel s rodiči mimořádně nadaného žáka. Při sestavování IVP vycházíme z obsahu IVP stanoveného v § 28 vyhlášky č. 27/2016 Sb.  </w:t>
      </w:r>
    </w:p>
    <w:p w:rsidR="005C3FFC" w:rsidRDefault="001C3F6F">
      <w:pPr>
        <w:spacing w:after="45" w:line="259" w:lineRule="auto"/>
        <w:ind w:left="540" w:firstLine="0"/>
      </w:pPr>
      <w:r>
        <w:rPr>
          <w:sz w:val="24"/>
        </w:rPr>
        <w:t xml:space="preserve"> </w:t>
      </w:r>
    </w:p>
    <w:p w:rsidR="005C3FFC" w:rsidRDefault="001C3F6F">
      <w:pPr>
        <w:numPr>
          <w:ilvl w:val="0"/>
          <w:numId w:val="5"/>
        </w:numPr>
        <w:spacing w:after="5" w:line="252" w:lineRule="auto"/>
        <w:ind w:right="12" w:hanging="360"/>
      </w:pPr>
      <w:r>
        <w:rPr>
          <w:sz w:val="24"/>
        </w:rPr>
        <w:t xml:space="preserve">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w:t>
      </w:r>
    </w:p>
    <w:p w:rsidR="005C3FFC" w:rsidRDefault="001C3F6F">
      <w:pPr>
        <w:spacing w:after="0" w:line="259" w:lineRule="auto"/>
        <w:ind w:left="540" w:firstLine="0"/>
      </w:pPr>
      <w:r>
        <w:rPr>
          <w:sz w:val="24"/>
        </w:rPr>
        <w:t xml:space="preserve"> </w:t>
      </w:r>
    </w:p>
    <w:p w:rsidR="005C3FFC" w:rsidRDefault="001C3F6F">
      <w:pPr>
        <w:spacing w:after="47" w:line="259" w:lineRule="auto"/>
        <w:ind w:left="900" w:firstLine="0"/>
      </w:pPr>
      <w:r>
        <w:rPr>
          <w:sz w:val="24"/>
        </w:rPr>
        <w:t xml:space="preserve"> </w:t>
      </w:r>
    </w:p>
    <w:p w:rsidR="005C3FFC" w:rsidRDefault="001C3F6F">
      <w:pPr>
        <w:numPr>
          <w:ilvl w:val="0"/>
          <w:numId w:val="5"/>
        </w:numPr>
        <w:spacing w:after="5" w:line="252" w:lineRule="auto"/>
        <w:ind w:right="12" w:hanging="360"/>
      </w:pPr>
      <w:r>
        <w:rPr>
          <w:sz w:val="24"/>
        </w:rPr>
        <w:t>Výchovný poradce ve spolupráci s třídním učitelem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w:t>
      </w:r>
    </w:p>
    <w:p w:rsidR="005C3FFC" w:rsidRDefault="001C3F6F">
      <w:pPr>
        <w:spacing w:after="0" w:line="259" w:lineRule="auto"/>
        <w:ind w:left="116" w:firstLine="0"/>
        <w:jc w:val="center"/>
      </w:pPr>
      <w:r>
        <w:rPr>
          <w:b/>
          <w:sz w:val="40"/>
        </w:rPr>
        <w:t xml:space="preserve"> </w:t>
      </w:r>
    </w:p>
    <w:p w:rsidR="005C3FFC" w:rsidRDefault="001C3F6F" w:rsidP="002C38B0">
      <w:pPr>
        <w:spacing w:after="0" w:line="259" w:lineRule="auto"/>
      </w:pPr>
      <w:r>
        <w:rPr>
          <w:b/>
          <w:sz w:val="40"/>
        </w:rPr>
        <w:t xml:space="preserve"> </w:t>
      </w:r>
    </w:p>
    <w:p w:rsidR="005C3FFC" w:rsidRPr="007D72FF" w:rsidRDefault="001C3F6F">
      <w:pPr>
        <w:pStyle w:val="Nadpis1"/>
        <w:rPr>
          <w:sz w:val="72"/>
          <w:szCs w:val="72"/>
        </w:rPr>
      </w:pPr>
      <w:bookmarkStart w:id="4" w:name="_Toc129676147"/>
      <w:r w:rsidRPr="007D72FF">
        <w:rPr>
          <w:sz w:val="72"/>
          <w:szCs w:val="72"/>
        </w:rPr>
        <w:lastRenderedPageBreak/>
        <w:t>PRŮŘEZOVÁ TÉMATA</w:t>
      </w:r>
      <w:bookmarkEnd w:id="4"/>
      <w:r w:rsidRPr="007D72FF">
        <w:rPr>
          <w:sz w:val="72"/>
          <w:szCs w:val="72"/>
        </w:rPr>
        <w:t xml:space="preserve"> </w:t>
      </w:r>
    </w:p>
    <w:p w:rsidR="005C3FFC" w:rsidRDefault="001C3F6F">
      <w:pPr>
        <w:spacing w:after="0" w:line="259" w:lineRule="auto"/>
        <w:ind w:left="180" w:firstLine="0"/>
      </w:pPr>
      <w:r>
        <w:rPr>
          <w:sz w:val="144"/>
        </w:rPr>
        <w:t xml:space="preserve"> </w:t>
      </w:r>
      <w:r>
        <w:rPr>
          <w:sz w:val="144"/>
        </w:rPr>
        <w:tab/>
        <w:t xml:space="preserve"> </w:t>
      </w:r>
    </w:p>
    <w:p w:rsidR="005C3FFC" w:rsidRDefault="001C3F6F">
      <w:pPr>
        <w:pStyle w:val="Nadpis2"/>
        <w:tabs>
          <w:tab w:val="center" w:pos="2980"/>
          <w:tab w:val="center" w:pos="7084"/>
          <w:tab w:val="center" w:pos="8284"/>
          <w:tab w:val="center" w:pos="9482"/>
        </w:tabs>
        <w:ind w:left="0" w:firstLine="0"/>
      </w:pPr>
      <w:r>
        <w:rPr>
          <w:b w:val="0"/>
          <w:sz w:val="22"/>
        </w:rPr>
        <w:tab/>
      </w:r>
      <w:bookmarkStart w:id="5" w:name="_Toc129676148"/>
      <w:r>
        <w:t>Osobnostní a sociální výchova - 1. stupeň</w:t>
      </w:r>
      <w:bookmarkEnd w:id="5"/>
      <w:r>
        <w:rPr>
          <w:sz w:val="20"/>
        </w:rPr>
        <w:t xml:space="preserve"> </w:t>
      </w:r>
      <w:r>
        <w:rPr>
          <w:sz w:val="20"/>
        </w:rPr>
        <w:tab/>
      </w:r>
      <w:r>
        <w:rPr>
          <w:b w:val="0"/>
          <w:vertAlign w:val="subscript"/>
        </w:rPr>
        <w:t xml:space="preserve"> </w:t>
      </w:r>
      <w:r>
        <w:rPr>
          <w:b w:val="0"/>
          <w:vertAlign w:val="subscript"/>
        </w:rPr>
        <w:tab/>
        <w:t xml:space="preserve"> </w:t>
      </w:r>
      <w:r>
        <w:rPr>
          <w:b w:val="0"/>
          <w:vertAlign w:val="subscript"/>
        </w:rPr>
        <w:tab/>
        <w:t xml:space="preserve"> </w:t>
      </w:r>
    </w:p>
    <w:p w:rsidR="005C3FFC" w:rsidRDefault="001C3F6F">
      <w:pPr>
        <w:spacing w:after="22" w:line="259" w:lineRule="auto"/>
        <w:ind w:left="250" w:firstLine="0"/>
        <w:jc w:val="both"/>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5C3FFC" w:rsidRDefault="001C3F6F">
      <w:pPr>
        <w:spacing w:after="0" w:line="259" w:lineRule="auto"/>
        <w:ind w:left="250" w:firstLine="0"/>
        <w:jc w:val="both"/>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23" w:type="dxa"/>
        <w:tblInd w:w="180" w:type="dxa"/>
        <w:tblCellMar>
          <w:top w:w="58" w:type="dxa"/>
          <w:left w:w="70" w:type="dxa"/>
          <w:bottom w:w="10" w:type="dxa"/>
          <w:right w:w="26" w:type="dxa"/>
        </w:tblCellMar>
        <w:tblLook w:val="04A0" w:firstRow="1" w:lastRow="0" w:firstColumn="1" w:lastColumn="0" w:noHBand="0" w:noVBand="1"/>
      </w:tblPr>
      <w:tblGrid>
        <w:gridCol w:w="4435"/>
        <w:gridCol w:w="1200"/>
        <w:gridCol w:w="1200"/>
        <w:gridCol w:w="1200"/>
        <w:gridCol w:w="1198"/>
        <w:gridCol w:w="1190"/>
      </w:tblGrid>
      <w:tr w:rsidR="005C3FFC">
        <w:trPr>
          <w:trHeight w:val="562"/>
        </w:trPr>
        <w:tc>
          <w:tcPr>
            <w:tcW w:w="443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OSV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118" w:firstLine="0"/>
            </w:pPr>
            <w:r>
              <w:rPr>
                <w:b/>
                <w:sz w:val="32"/>
              </w:rPr>
              <w:t xml:space="preserve">1. roč.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118" w:firstLine="0"/>
            </w:pPr>
            <w:r>
              <w:rPr>
                <w:b/>
                <w:sz w:val="32"/>
              </w:rPr>
              <w:t xml:space="preserve">2. roč.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118" w:firstLine="0"/>
            </w:pPr>
            <w:r>
              <w:rPr>
                <w:b/>
                <w:sz w:val="32"/>
              </w:rPr>
              <w:t xml:space="preserve">3. roč. </w:t>
            </w:r>
          </w:p>
        </w:tc>
        <w:tc>
          <w:tcPr>
            <w:tcW w:w="119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116" w:firstLine="0"/>
            </w:pPr>
            <w:r>
              <w:rPr>
                <w:b/>
                <w:sz w:val="32"/>
              </w:rPr>
              <w:t xml:space="preserve">4. roč. </w:t>
            </w:r>
          </w:p>
        </w:tc>
        <w:tc>
          <w:tcPr>
            <w:tcW w:w="11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113" w:firstLine="0"/>
            </w:pPr>
            <w:r>
              <w:rPr>
                <w:b/>
                <w:sz w:val="32"/>
              </w:rPr>
              <w:t xml:space="preserve">5. roč. </w:t>
            </w:r>
          </w:p>
        </w:tc>
      </w:tr>
      <w:tr w:rsidR="005C3FFC">
        <w:trPr>
          <w:trHeight w:val="3243"/>
        </w:trPr>
        <w:tc>
          <w:tcPr>
            <w:tcW w:w="443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69" w:line="259" w:lineRule="auto"/>
              <w:ind w:left="0" w:firstLine="0"/>
            </w:pPr>
            <w:r>
              <w:rPr>
                <w:b/>
                <w:sz w:val="24"/>
              </w:rPr>
              <w:t xml:space="preserve">Rozvoj schopností poznávání </w:t>
            </w:r>
          </w:p>
          <w:p w:rsidR="005C3FFC" w:rsidRDefault="001C3F6F">
            <w:pPr>
              <w:numPr>
                <w:ilvl w:val="0"/>
                <w:numId w:val="79"/>
              </w:numPr>
              <w:spacing w:after="0" w:line="240" w:lineRule="auto"/>
              <w:ind w:firstLine="0"/>
            </w:pPr>
            <w:r>
              <w:rPr>
                <w:sz w:val="24"/>
              </w:rPr>
              <w:t xml:space="preserve">rozvíjíme smyslové vnímání, pozornost a soustředění </w:t>
            </w:r>
          </w:p>
          <w:p w:rsidR="005C3FFC" w:rsidRDefault="001C3F6F">
            <w:pPr>
              <w:numPr>
                <w:ilvl w:val="0"/>
                <w:numId w:val="79"/>
              </w:numPr>
              <w:spacing w:after="0" w:line="240" w:lineRule="auto"/>
              <w:ind w:firstLine="0"/>
            </w:pPr>
            <w:r>
              <w:rPr>
                <w:sz w:val="24"/>
              </w:rPr>
              <w:t xml:space="preserve">cvičíme dovedností zapamatování, řešení problémů </w:t>
            </w:r>
          </w:p>
          <w:p w:rsidR="005C3FFC" w:rsidRDefault="001C3F6F">
            <w:pPr>
              <w:numPr>
                <w:ilvl w:val="0"/>
                <w:numId w:val="79"/>
              </w:numPr>
              <w:spacing w:after="0" w:line="259" w:lineRule="auto"/>
              <w:ind w:firstLine="0"/>
            </w:pPr>
            <w:r>
              <w:rPr>
                <w:sz w:val="24"/>
              </w:rPr>
              <w:t>rozvíjíme základní dovednosti dobré komunikace a k tomu příslušné vědomosti - utváříme a rozvíjíme základní dovednosti pro spolupráci</w:t>
            </w:r>
            <w:r>
              <w:rPr>
                <w:b/>
                <w:sz w:val="24"/>
              </w:rPr>
              <w:t xml:space="preserve">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Prv, M, JČ </w:t>
            </w:r>
          </w:p>
          <w:p w:rsidR="005C3FFC" w:rsidRDefault="001C3F6F">
            <w:pPr>
              <w:spacing w:after="2175" w:line="259" w:lineRule="auto"/>
              <w:ind w:left="0" w:firstLine="0"/>
            </w:pPr>
            <w:r>
              <w:rPr>
                <w:sz w:val="24"/>
              </w:rPr>
              <w:t xml:space="preserve">/ 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Prv, Hv, </w:t>
            </w:r>
          </w:p>
          <w:p w:rsidR="005C3FFC" w:rsidRDefault="001C3F6F">
            <w:pPr>
              <w:spacing w:after="0" w:line="259" w:lineRule="auto"/>
              <w:ind w:left="0" w:firstLine="0"/>
              <w:jc w:val="both"/>
            </w:pPr>
            <w:r>
              <w:rPr>
                <w:sz w:val="24"/>
              </w:rPr>
              <w:t xml:space="preserve">Vv, M, JČ / </w:t>
            </w:r>
          </w:p>
          <w:p w:rsidR="005C3FFC" w:rsidRDefault="001C3F6F">
            <w:pPr>
              <w:spacing w:after="2029"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Hv, Tv, ČJ, </w:t>
            </w:r>
          </w:p>
          <w:p w:rsidR="005C3FFC" w:rsidRDefault="001C3F6F">
            <w:pPr>
              <w:spacing w:after="0" w:line="259" w:lineRule="auto"/>
              <w:ind w:left="0" w:firstLine="0"/>
            </w:pPr>
            <w:r>
              <w:rPr>
                <w:sz w:val="24"/>
              </w:rPr>
              <w:t xml:space="preserve">M, Vv / </w:t>
            </w:r>
          </w:p>
          <w:p w:rsidR="005C3FFC" w:rsidRDefault="001C3F6F">
            <w:pPr>
              <w:spacing w:after="2029"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19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322" w:line="259" w:lineRule="auto"/>
              <w:ind w:left="0" w:firstLine="0"/>
            </w:pPr>
            <w:r>
              <w:rPr>
                <w:sz w:val="24"/>
              </w:rPr>
              <w:t xml:space="preserve">ČJ / INT </w:t>
            </w:r>
          </w:p>
          <w:p w:rsidR="005C3FFC" w:rsidRDefault="001C3F6F">
            <w:pPr>
              <w:spacing w:after="0" w:line="259" w:lineRule="auto"/>
              <w:ind w:left="0" w:firstLine="0"/>
            </w:pPr>
            <w:r>
              <w:rPr>
                <w:sz w:val="24"/>
              </w:rPr>
              <w:t xml:space="preserve"> </w:t>
            </w:r>
          </w:p>
        </w:tc>
        <w:tc>
          <w:tcPr>
            <w:tcW w:w="11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M, Hv, ČJ, </w:t>
            </w:r>
          </w:p>
          <w:p w:rsidR="005C3FFC" w:rsidRDefault="001C3F6F">
            <w:pPr>
              <w:spacing w:after="2175" w:line="259" w:lineRule="auto"/>
              <w:ind w:left="0" w:firstLine="0"/>
            </w:pPr>
            <w:r>
              <w:rPr>
                <w:sz w:val="24"/>
              </w:rPr>
              <w:t xml:space="preserve">/ INT </w:t>
            </w:r>
          </w:p>
          <w:p w:rsidR="005C3FFC" w:rsidRDefault="001C3F6F">
            <w:pPr>
              <w:spacing w:after="0" w:line="259" w:lineRule="auto"/>
              <w:ind w:left="0" w:firstLine="0"/>
            </w:pPr>
            <w:r>
              <w:rPr>
                <w:sz w:val="24"/>
              </w:rPr>
              <w:t xml:space="preserve"> </w:t>
            </w:r>
          </w:p>
        </w:tc>
      </w:tr>
      <w:tr w:rsidR="005C3FFC">
        <w:trPr>
          <w:trHeight w:val="2071"/>
        </w:trPr>
        <w:tc>
          <w:tcPr>
            <w:tcW w:w="443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69" w:line="259" w:lineRule="auto"/>
              <w:ind w:left="0" w:firstLine="0"/>
            </w:pPr>
            <w:r>
              <w:rPr>
                <w:b/>
                <w:sz w:val="24"/>
              </w:rPr>
              <w:t xml:space="preserve">Sebepoznání a sebepojetí </w:t>
            </w:r>
          </w:p>
          <w:p w:rsidR="005C3FFC" w:rsidRDefault="001C3F6F">
            <w:pPr>
              <w:numPr>
                <w:ilvl w:val="0"/>
                <w:numId w:val="80"/>
              </w:numPr>
              <w:spacing w:after="0" w:line="240" w:lineRule="auto"/>
              <w:ind w:firstLine="0"/>
            </w:pPr>
            <w:r>
              <w:rPr>
                <w:sz w:val="24"/>
              </w:rPr>
              <w:t xml:space="preserve">rozvíjíme porozumění sobě samému a druhým </w:t>
            </w:r>
          </w:p>
          <w:p w:rsidR="005C3FFC" w:rsidRDefault="001C3F6F">
            <w:pPr>
              <w:numPr>
                <w:ilvl w:val="0"/>
                <w:numId w:val="80"/>
              </w:numPr>
              <w:spacing w:after="0" w:line="259" w:lineRule="auto"/>
              <w:ind w:firstLine="0"/>
            </w:pPr>
            <w:r>
              <w:rPr>
                <w:sz w:val="24"/>
              </w:rPr>
              <w:t xml:space="preserve">rozvíjíme cvičení dovedností, při řešení problémů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jc w:val="both"/>
            </w:pPr>
            <w:r>
              <w:rPr>
                <w:sz w:val="24"/>
              </w:rPr>
              <w:t xml:space="preserve">Vv, ČJ, Tv / </w:t>
            </w:r>
          </w:p>
          <w:p w:rsidR="005C3FFC" w:rsidRDefault="001C3F6F">
            <w:pPr>
              <w:spacing w:after="1001"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Prv, Vv, </w:t>
            </w:r>
          </w:p>
          <w:p w:rsidR="005C3FFC" w:rsidRDefault="001C3F6F">
            <w:pPr>
              <w:spacing w:after="0" w:line="259" w:lineRule="auto"/>
              <w:ind w:left="0" w:firstLine="0"/>
            </w:pPr>
            <w:r>
              <w:rPr>
                <w:sz w:val="24"/>
              </w:rPr>
              <w:t xml:space="preserve">Tv, M / </w:t>
            </w:r>
          </w:p>
          <w:p w:rsidR="005C3FFC" w:rsidRDefault="001C3F6F">
            <w:pPr>
              <w:spacing w:after="855"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Vv, Prv </w:t>
            </w:r>
          </w:p>
          <w:p w:rsidR="005C3FFC" w:rsidRDefault="001C3F6F">
            <w:pPr>
              <w:spacing w:after="1001" w:line="259" w:lineRule="auto"/>
              <w:ind w:left="0" w:firstLine="0"/>
            </w:pPr>
            <w:r>
              <w:rPr>
                <w:sz w:val="24"/>
              </w:rPr>
              <w:t xml:space="preserve">AJ/INT </w:t>
            </w:r>
          </w:p>
          <w:p w:rsidR="005C3FFC" w:rsidRDefault="001C3F6F">
            <w:pPr>
              <w:spacing w:after="0" w:line="259" w:lineRule="auto"/>
              <w:ind w:left="0" w:firstLine="0"/>
            </w:pPr>
            <w:r>
              <w:rPr>
                <w:sz w:val="24"/>
              </w:rPr>
              <w:t xml:space="preserve"> </w:t>
            </w:r>
          </w:p>
        </w:tc>
        <w:tc>
          <w:tcPr>
            <w:tcW w:w="119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148" w:line="259" w:lineRule="auto"/>
              <w:ind w:left="0" w:firstLine="0"/>
              <w:jc w:val="both"/>
            </w:pPr>
            <w:r>
              <w:rPr>
                <w:sz w:val="24"/>
              </w:rPr>
              <w:t xml:space="preserve">Vv AJ/ INT </w:t>
            </w:r>
          </w:p>
          <w:p w:rsidR="005C3FFC" w:rsidRDefault="001C3F6F">
            <w:pPr>
              <w:spacing w:after="0" w:line="259" w:lineRule="auto"/>
              <w:ind w:left="0" w:firstLine="0"/>
            </w:pPr>
            <w:r>
              <w:rPr>
                <w:sz w:val="24"/>
              </w:rPr>
              <w:t xml:space="preserve"> </w:t>
            </w:r>
          </w:p>
        </w:tc>
        <w:tc>
          <w:tcPr>
            <w:tcW w:w="11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ČJ, Vv / </w:t>
            </w:r>
          </w:p>
          <w:p w:rsidR="005C3FFC" w:rsidRDefault="001C3F6F">
            <w:pPr>
              <w:spacing w:after="1001"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r>
      <w:tr w:rsidR="005C3FFC">
        <w:trPr>
          <w:trHeight w:val="2158"/>
        </w:trPr>
        <w:tc>
          <w:tcPr>
            <w:tcW w:w="443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69" w:line="259" w:lineRule="auto"/>
              <w:ind w:left="0" w:firstLine="0"/>
            </w:pPr>
            <w:r>
              <w:rPr>
                <w:b/>
                <w:sz w:val="24"/>
              </w:rPr>
              <w:t xml:space="preserve">Seberegulace a sebeorganizace </w:t>
            </w:r>
          </w:p>
          <w:p w:rsidR="005C3FFC" w:rsidRDefault="001C3F6F">
            <w:pPr>
              <w:numPr>
                <w:ilvl w:val="0"/>
                <w:numId w:val="81"/>
              </w:numPr>
              <w:spacing w:after="0" w:line="259" w:lineRule="auto"/>
              <w:ind w:right="2" w:firstLine="0"/>
            </w:pPr>
            <w:r>
              <w:rPr>
                <w:sz w:val="24"/>
              </w:rPr>
              <w:t xml:space="preserve">rozvíjíme cvičení sebekontroly </w:t>
            </w:r>
          </w:p>
          <w:p w:rsidR="005C3FFC" w:rsidRDefault="001C3F6F">
            <w:pPr>
              <w:numPr>
                <w:ilvl w:val="0"/>
                <w:numId w:val="81"/>
              </w:numPr>
              <w:spacing w:after="0" w:line="240" w:lineRule="auto"/>
              <w:ind w:right="2" w:firstLine="0"/>
            </w:pPr>
            <w:r>
              <w:rPr>
                <w:sz w:val="24"/>
              </w:rPr>
              <w:t xml:space="preserve">napomáháme k organizaci vlastního času, k plánování učení a studia, k postupům dosažení cílů </w:t>
            </w:r>
          </w:p>
          <w:p w:rsidR="005C3FFC" w:rsidRDefault="001C3F6F">
            <w:pPr>
              <w:spacing w:after="0" w:line="259" w:lineRule="auto"/>
              <w:ind w:left="0" w:firstLine="0"/>
            </w:pPr>
            <w:r>
              <w:rPr>
                <w:sz w:val="24"/>
              </w:rPr>
              <w:t xml:space="preserve">-formujeme studijní dovednosti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ČJ, Prv, Tv </w:t>
            </w:r>
          </w:p>
          <w:p w:rsidR="005C3FFC" w:rsidRDefault="001C3F6F">
            <w:pPr>
              <w:spacing w:after="1193" w:line="259" w:lineRule="auto"/>
              <w:ind w:left="0" w:firstLine="0"/>
            </w:pPr>
            <w:r>
              <w:rPr>
                <w:sz w:val="24"/>
              </w:rPr>
              <w:t xml:space="preserve">/ 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jc w:val="both"/>
            </w:pPr>
            <w:r>
              <w:rPr>
                <w:sz w:val="24"/>
              </w:rPr>
              <w:t xml:space="preserve">Pč, Prv, Tv </w:t>
            </w:r>
          </w:p>
          <w:p w:rsidR="005C3FFC" w:rsidRDefault="001C3F6F">
            <w:pPr>
              <w:spacing w:after="1193" w:line="259" w:lineRule="auto"/>
              <w:ind w:left="0" w:firstLine="0"/>
            </w:pPr>
            <w:r>
              <w:rPr>
                <w:sz w:val="24"/>
              </w:rPr>
              <w:t xml:space="preserve">/ 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Pč, Prv / </w:t>
            </w:r>
          </w:p>
          <w:p w:rsidR="005C3FFC" w:rsidRDefault="001C3F6F">
            <w:pPr>
              <w:spacing w:after="1193"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19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Tv, Př / </w:t>
            </w:r>
          </w:p>
          <w:p w:rsidR="005C3FFC" w:rsidRDefault="001C3F6F">
            <w:pPr>
              <w:spacing w:after="1193"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1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340" w:line="259" w:lineRule="auto"/>
              <w:ind w:left="0" w:firstLine="0"/>
            </w:pPr>
            <w:r>
              <w:rPr>
                <w:sz w:val="24"/>
              </w:rPr>
              <w:t xml:space="preserve">Tv / INT </w:t>
            </w:r>
          </w:p>
          <w:p w:rsidR="005C3FFC" w:rsidRDefault="001C3F6F">
            <w:pPr>
              <w:spacing w:after="0" w:line="259" w:lineRule="auto"/>
              <w:ind w:left="0" w:firstLine="0"/>
            </w:pPr>
            <w:r>
              <w:rPr>
                <w:sz w:val="24"/>
              </w:rPr>
              <w:t xml:space="preserve"> </w:t>
            </w:r>
          </w:p>
        </w:tc>
      </w:tr>
      <w:tr w:rsidR="005C3FFC">
        <w:trPr>
          <w:trHeight w:val="2657"/>
        </w:trPr>
        <w:tc>
          <w:tcPr>
            <w:tcW w:w="443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69" w:line="259" w:lineRule="auto"/>
              <w:ind w:left="0" w:firstLine="0"/>
            </w:pPr>
            <w:r>
              <w:rPr>
                <w:b/>
                <w:sz w:val="24"/>
              </w:rPr>
              <w:t xml:space="preserve">Psychohygiena </w:t>
            </w:r>
          </w:p>
          <w:p w:rsidR="005C3FFC" w:rsidRDefault="001C3F6F">
            <w:pPr>
              <w:spacing w:after="0" w:line="240" w:lineRule="auto"/>
              <w:ind w:left="0" w:right="394" w:firstLine="0"/>
            </w:pPr>
            <w:r>
              <w:rPr>
                <w:sz w:val="24"/>
              </w:rPr>
              <w:t xml:space="preserve">- moje psychika – napomáháme zvládání stresových situací uvolnění/relaxace, - podporujeme dovednosti a přinášíme vědomosti týkající se duševní hygieny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ČJ, Pč, Hv, </w:t>
            </w:r>
          </w:p>
          <w:p w:rsidR="005C3FFC" w:rsidRDefault="001C3F6F">
            <w:pPr>
              <w:spacing w:after="0" w:line="259" w:lineRule="auto"/>
              <w:ind w:left="0" w:firstLine="0"/>
            </w:pPr>
            <w:r>
              <w:rPr>
                <w:sz w:val="24"/>
              </w:rPr>
              <w:t xml:space="preserve">Tv, Prv / </w:t>
            </w:r>
          </w:p>
          <w:p w:rsidR="005C3FFC" w:rsidRDefault="001C3F6F">
            <w:pPr>
              <w:spacing w:after="1441"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ČJ, Hv, Tv, </w:t>
            </w:r>
          </w:p>
          <w:p w:rsidR="005C3FFC" w:rsidRDefault="001C3F6F">
            <w:pPr>
              <w:spacing w:after="1587" w:line="259" w:lineRule="auto"/>
              <w:ind w:left="0" w:firstLine="0"/>
            </w:pPr>
            <w:r>
              <w:rPr>
                <w:sz w:val="24"/>
              </w:rPr>
              <w:t xml:space="preserve">Prv / 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M, Hv,AJ </w:t>
            </w:r>
          </w:p>
          <w:p w:rsidR="005C3FFC" w:rsidRDefault="001C3F6F">
            <w:pPr>
              <w:spacing w:after="0" w:line="259" w:lineRule="auto"/>
              <w:ind w:left="0" w:firstLine="0"/>
            </w:pPr>
            <w:r>
              <w:rPr>
                <w:sz w:val="24"/>
              </w:rPr>
              <w:t xml:space="preserve">Tv, Prv / </w:t>
            </w:r>
          </w:p>
          <w:p w:rsidR="005C3FFC" w:rsidRDefault="001C3F6F">
            <w:pPr>
              <w:spacing w:after="1441"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19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Hv, Tv, ČJ, </w:t>
            </w:r>
          </w:p>
          <w:p w:rsidR="005C3FFC" w:rsidRDefault="001C3F6F">
            <w:pPr>
              <w:spacing w:after="1587" w:line="259" w:lineRule="auto"/>
              <w:ind w:left="0" w:firstLine="0"/>
            </w:pPr>
            <w:r>
              <w:rPr>
                <w:sz w:val="24"/>
              </w:rPr>
              <w:t xml:space="preserve">AJ/ INT </w:t>
            </w:r>
          </w:p>
          <w:p w:rsidR="005C3FFC" w:rsidRDefault="001C3F6F">
            <w:pPr>
              <w:spacing w:after="0" w:line="259" w:lineRule="auto"/>
              <w:ind w:left="0" w:firstLine="0"/>
            </w:pPr>
            <w:r>
              <w:rPr>
                <w:sz w:val="24"/>
              </w:rPr>
              <w:t xml:space="preserve"> </w:t>
            </w:r>
          </w:p>
        </w:tc>
        <w:tc>
          <w:tcPr>
            <w:tcW w:w="11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Hv, Tv, Př </w:t>
            </w:r>
          </w:p>
          <w:p w:rsidR="005C3FFC" w:rsidRDefault="001C3F6F">
            <w:pPr>
              <w:spacing w:after="1587" w:line="259" w:lineRule="auto"/>
              <w:ind w:left="0" w:firstLine="0"/>
            </w:pPr>
            <w:r>
              <w:rPr>
                <w:sz w:val="24"/>
              </w:rPr>
              <w:t xml:space="preserve">/ INT </w:t>
            </w:r>
          </w:p>
          <w:p w:rsidR="005C3FFC" w:rsidRDefault="001C3F6F">
            <w:pPr>
              <w:spacing w:after="0" w:line="259" w:lineRule="auto"/>
              <w:ind w:left="0" w:firstLine="0"/>
            </w:pPr>
            <w:r>
              <w:rPr>
                <w:sz w:val="24"/>
              </w:rPr>
              <w:t xml:space="preserve"> </w:t>
            </w:r>
          </w:p>
        </w:tc>
      </w:tr>
      <w:tr w:rsidR="005C3FFC">
        <w:trPr>
          <w:trHeight w:val="2071"/>
        </w:trPr>
        <w:tc>
          <w:tcPr>
            <w:tcW w:w="443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69" w:line="259" w:lineRule="auto"/>
              <w:ind w:left="0" w:firstLine="0"/>
            </w:pPr>
            <w:r>
              <w:rPr>
                <w:b/>
                <w:sz w:val="24"/>
              </w:rPr>
              <w:lastRenderedPageBreak/>
              <w:t xml:space="preserve">Kreativita </w:t>
            </w:r>
          </w:p>
          <w:p w:rsidR="005C3FFC" w:rsidRDefault="001C3F6F">
            <w:pPr>
              <w:spacing w:after="0" w:line="259" w:lineRule="auto"/>
              <w:ind w:left="0" w:right="5" w:firstLine="0"/>
            </w:pPr>
            <w:r>
              <w:rPr>
                <w:sz w:val="24"/>
              </w:rPr>
              <w:t xml:space="preserve">- rozvíjíme základní rysy kreativity (pružnosti nápadů, kreativita, schopnost dotahovat nápady do reality), tvořivosti v mezilidských vztazích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Pč, Vv, ČJ, </w:t>
            </w:r>
          </w:p>
          <w:p w:rsidR="005C3FFC" w:rsidRDefault="001C3F6F">
            <w:pPr>
              <w:spacing w:after="0" w:line="259" w:lineRule="auto"/>
              <w:ind w:left="0" w:firstLine="0"/>
            </w:pPr>
            <w:r>
              <w:rPr>
                <w:sz w:val="24"/>
              </w:rPr>
              <w:t xml:space="preserve">M, Hv / </w:t>
            </w:r>
          </w:p>
          <w:p w:rsidR="005C3FFC" w:rsidRDefault="001C3F6F">
            <w:pPr>
              <w:spacing w:after="855"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Pč, M, ČJ, </w:t>
            </w:r>
          </w:p>
          <w:p w:rsidR="005C3FFC" w:rsidRDefault="001C3F6F">
            <w:pPr>
              <w:spacing w:after="0" w:line="259" w:lineRule="auto"/>
              <w:ind w:left="0" w:firstLine="0"/>
              <w:jc w:val="both"/>
            </w:pPr>
            <w:r>
              <w:rPr>
                <w:sz w:val="24"/>
              </w:rPr>
              <w:t xml:space="preserve">Prv, Hv, Vv </w:t>
            </w:r>
          </w:p>
          <w:p w:rsidR="005C3FFC" w:rsidRDefault="001C3F6F">
            <w:pPr>
              <w:spacing w:after="855" w:line="259" w:lineRule="auto"/>
              <w:ind w:left="0" w:firstLine="0"/>
            </w:pPr>
            <w:r>
              <w:rPr>
                <w:sz w:val="24"/>
              </w:rPr>
              <w:t xml:space="preserve">/ 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jc w:val="both"/>
            </w:pPr>
            <w:r>
              <w:rPr>
                <w:sz w:val="24"/>
              </w:rPr>
              <w:t xml:space="preserve">Hv, Vv, Pč, </w:t>
            </w:r>
          </w:p>
          <w:p w:rsidR="005C3FFC" w:rsidRDefault="001C3F6F">
            <w:pPr>
              <w:spacing w:after="0" w:line="259" w:lineRule="auto"/>
              <w:ind w:left="0" w:firstLine="0"/>
            </w:pPr>
            <w:r>
              <w:rPr>
                <w:sz w:val="24"/>
              </w:rPr>
              <w:t xml:space="preserve">ČJ, M, / </w:t>
            </w:r>
          </w:p>
          <w:p w:rsidR="005C3FFC" w:rsidRDefault="001C3F6F">
            <w:pPr>
              <w:spacing w:after="855"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19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jc w:val="both"/>
            </w:pPr>
            <w:r>
              <w:rPr>
                <w:sz w:val="24"/>
              </w:rPr>
              <w:t xml:space="preserve">M, Hv, Vv, </w:t>
            </w:r>
          </w:p>
          <w:p w:rsidR="005C3FFC" w:rsidRDefault="001C3F6F">
            <w:pPr>
              <w:spacing w:after="0" w:line="259" w:lineRule="auto"/>
              <w:ind w:left="0" w:firstLine="0"/>
            </w:pPr>
            <w:r>
              <w:rPr>
                <w:sz w:val="24"/>
              </w:rPr>
              <w:t xml:space="preserve">Pč, I, Vl / </w:t>
            </w:r>
          </w:p>
          <w:p w:rsidR="005C3FFC" w:rsidRDefault="001C3F6F">
            <w:pPr>
              <w:spacing w:after="855"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19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M, ČJ, Pč, </w:t>
            </w:r>
          </w:p>
          <w:p w:rsidR="005C3FFC" w:rsidRDefault="001C3F6F">
            <w:pPr>
              <w:spacing w:after="0" w:line="259" w:lineRule="auto"/>
              <w:ind w:left="0" w:firstLine="0"/>
            </w:pPr>
            <w:r>
              <w:rPr>
                <w:sz w:val="24"/>
              </w:rPr>
              <w:t xml:space="preserve">Vv, AJ,Hv, </w:t>
            </w:r>
          </w:p>
          <w:p w:rsidR="005C3FFC" w:rsidRDefault="001C3F6F">
            <w:pPr>
              <w:spacing w:after="855" w:line="259" w:lineRule="auto"/>
              <w:ind w:left="0" w:firstLine="0"/>
            </w:pPr>
            <w:r>
              <w:rPr>
                <w:sz w:val="24"/>
              </w:rPr>
              <w:t xml:space="preserve">I / INT </w:t>
            </w:r>
          </w:p>
          <w:p w:rsidR="005C3FFC" w:rsidRDefault="001C3F6F">
            <w:pPr>
              <w:spacing w:after="0" w:line="259" w:lineRule="auto"/>
              <w:ind w:left="0" w:firstLine="0"/>
            </w:pPr>
            <w:r>
              <w:rPr>
                <w:sz w:val="24"/>
              </w:rPr>
              <w:t xml:space="preserve"> </w:t>
            </w:r>
          </w:p>
        </w:tc>
      </w:tr>
      <w:tr w:rsidR="005C3FFC">
        <w:trPr>
          <w:trHeight w:val="900"/>
        </w:trPr>
        <w:tc>
          <w:tcPr>
            <w:tcW w:w="443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t xml:space="preserve"> </w:t>
            </w:r>
          </w:p>
          <w:p w:rsidR="005C3FFC" w:rsidRDefault="001C3F6F">
            <w:pPr>
              <w:spacing w:after="0" w:line="259" w:lineRule="auto"/>
              <w:ind w:left="0" w:firstLine="0"/>
            </w:pPr>
            <w:r>
              <w:rPr>
                <w:b/>
                <w:sz w:val="24"/>
              </w:rPr>
              <w:t xml:space="preserve"> </w:t>
            </w:r>
          </w:p>
          <w:p w:rsidR="005C3FFC" w:rsidRDefault="001C3F6F">
            <w:pPr>
              <w:spacing w:after="0" w:line="259" w:lineRule="auto"/>
              <w:ind w:left="0" w:firstLine="0"/>
            </w:pPr>
            <w:r>
              <w:rPr>
                <w:b/>
                <w:sz w:val="24"/>
              </w:rPr>
              <w:t xml:space="preserve">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19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19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tc>
      </w:tr>
      <w:tr w:rsidR="005C3FFC">
        <w:trPr>
          <w:trHeight w:val="900"/>
        </w:trPr>
        <w:tc>
          <w:tcPr>
            <w:tcW w:w="443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t xml:space="preserve"> </w:t>
            </w:r>
          </w:p>
          <w:p w:rsidR="005C3FFC" w:rsidRDefault="001C3F6F">
            <w:pPr>
              <w:spacing w:after="0" w:line="259" w:lineRule="auto"/>
              <w:ind w:left="0" w:firstLine="0"/>
            </w:pPr>
            <w:r>
              <w:rPr>
                <w:b/>
                <w:sz w:val="24"/>
              </w:rPr>
              <w:t xml:space="preserve">Poznávání lidí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Prv/ INT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Tv, Prv, ČJ </w:t>
            </w:r>
          </w:p>
          <w:p w:rsidR="005C3FFC" w:rsidRDefault="001C3F6F">
            <w:pPr>
              <w:spacing w:after="0" w:line="259" w:lineRule="auto"/>
              <w:ind w:left="0" w:firstLine="0"/>
            </w:pPr>
            <w:r>
              <w:rPr>
                <w:sz w:val="24"/>
              </w:rPr>
              <w:t xml:space="preserve">/ INT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Prv, Tv / </w:t>
            </w:r>
          </w:p>
          <w:p w:rsidR="005C3FFC" w:rsidRDefault="001C3F6F">
            <w:pPr>
              <w:spacing w:after="0" w:line="259" w:lineRule="auto"/>
              <w:ind w:left="0" w:firstLine="0"/>
            </w:pPr>
            <w:r>
              <w:rPr>
                <w:sz w:val="24"/>
              </w:rPr>
              <w:t xml:space="preserve">INT </w:t>
            </w:r>
          </w:p>
        </w:tc>
        <w:tc>
          <w:tcPr>
            <w:tcW w:w="119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 </w:t>
            </w:r>
          </w:p>
          <w:p w:rsidR="005C3FFC" w:rsidRDefault="001C3F6F">
            <w:pPr>
              <w:spacing w:after="0" w:line="259" w:lineRule="auto"/>
              <w:ind w:left="0" w:firstLine="0"/>
              <w:jc w:val="both"/>
            </w:pPr>
            <w:r>
              <w:rPr>
                <w:sz w:val="24"/>
              </w:rPr>
              <w:t xml:space="preserve">Vl, Aj / INT </w:t>
            </w:r>
          </w:p>
        </w:tc>
        <w:tc>
          <w:tcPr>
            <w:tcW w:w="119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Vl / INT </w:t>
            </w:r>
          </w:p>
        </w:tc>
      </w:tr>
      <w:tr w:rsidR="005C3FFC">
        <w:trPr>
          <w:trHeight w:val="1191"/>
        </w:trPr>
        <w:tc>
          <w:tcPr>
            <w:tcW w:w="443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přispíváme k utváření dobrých mezilidských vztahů ve třídě i mimo ni, vzájemnému poznávání se ve skupině/třídě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19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1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r>
      <w:tr w:rsidR="005C3FFC">
        <w:trPr>
          <w:trHeight w:val="696"/>
        </w:trPr>
        <w:tc>
          <w:tcPr>
            <w:tcW w:w="4434"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0" w:firstLine="0"/>
            </w:pPr>
            <w:r>
              <w:rPr>
                <w:b/>
                <w:sz w:val="24"/>
              </w:rPr>
              <w:t xml:space="preserve">Mezilidské vztahy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ČJ, Tv, Prv / INT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ČJ, Pč, Tv, Prv / INT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Prv, Tv, ČJ / INT </w:t>
            </w:r>
          </w:p>
        </w:tc>
        <w:tc>
          <w:tcPr>
            <w:tcW w:w="119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Vl, Přv / INT </w:t>
            </w:r>
          </w:p>
        </w:tc>
        <w:tc>
          <w:tcPr>
            <w:tcW w:w="119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Vv, Vl, Přv / INT </w:t>
            </w:r>
          </w:p>
        </w:tc>
      </w:tr>
      <w:tr w:rsidR="005C3FFC">
        <w:trPr>
          <w:trHeight w:val="1190"/>
        </w:trPr>
        <w:tc>
          <w:tcPr>
            <w:tcW w:w="443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618" w:firstLine="0"/>
            </w:pPr>
            <w:r>
              <w:rPr>
                <w:sz w:val="24"/>
              </w:rPr>
              <w:t xml:space="preserve">- pečujeme o dobré vztahy, empatii, respektování, podporu, pomoc - přispíváme k utváření dobrých mezilidských vztahů ve třídě i mimo ni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19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1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r>
    </w:tbl>
    <w:p w:rsidR="005C3FFC" w:rsidRDefault="001C3F6F">
      <w:pPr>
        <w:spacing w:after="0" w:line="259" w:lineRule="auto"/>
        <w:ind w:left="250" w:firstLine="0"/>
      </w:pPr>
      <w:r>
        <w:rPr>
          <w:sz w:val="20"/>
        </w:rPr>
        <w:t xml:space="preserve"> </w:t>
      </w:r>
      <w:r>
        <w:rPr>
          <w:sz w:val="20"/>
        </w:rPr>
        <w:tab/>
        <w:t xml:space="preserve"> </w:t>
      </w:r>
      <w:r>
        <w:rPr>
          <w:sz w:val="20"/>
        </w:rPr>
        <w:tab/>
      </w:r>
      <w:r>
        <w:rPr>
          <w:b/>
          <w:sz w:val="24"/>
        </w:rPr>
        <w:t xml:space="preserve"> </w:t>
      </w:r>
      <w:r>
        <w:rPr>
          <w:b/>
          <w:sz w:val="24"/>
        </w:rPr>
        <w:tab/>
        <w:t xml:space="preserve"> </w:t>
      </w:r>
      <w:r>
        <w:rPr>
          <w:sz w:val="20"/>
        </w:rPr>
        <w:t xml:space="preserve"> </w:t>
      </w:r>
      <w:r>
        <w:rPr>
          <w:sz w:val="20"/>
        </w:rPr>
        <w:tab/>
        <w:t xml:space="preserve"> </w:t>
      </w:r>
    </w:p>
    <w:tbl>
      <w:tblPr>
        <w:tblStyle w:val="TableGrid"/>
        <w:tblW w:w="10423" w:type="dxa"/>
        <w:tblInd w:w="180" w:type="dxa"/>
        <w:tblCellMar>
          <w:top w:w="58" w:type="dxa"/>
          <w:left w:w="70" w:type="dxa"/>
          <w:bottom w:w="10" w:type="dxa"/>
          <w:right w:w="24" w:type="dxa"/>
        </w:tblCellMar>
        <w:tblLook w:val="04A0" w:firstRow="1" w:lastRow="0" w:firstColumn="1" w:lastColumn="0" w:noHBand="0" w:noVBand="1"/>
      </w:tblPr>
      <w:tblGrid>
        <w:gridCol w:w="4435"/>
        <w:gridCol w:w="1200"/>
        <w:gridCol w:w="1200"/>
        <w:gridCol w:w="1200"/>
        <w:gridCol w:w="1198"/>
        <w:gridCol w:w="1190"/>
      </w:tblGrid>
      <w:tr w:rsidR="005C3FFC">
        <w:trPr>
          <w:trHeight w:val="427"/>
        </w:trPr>
        <w:tc>
          <w:tcPr>
            <w:tcW w:w="443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32"/>
              </w:rPr>
              <w:t xml:space="preserve">OSV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118" w:firstLine="0"/>
            </w:pPr>
            <w:r>
              <w:rPr>
                <w:b/>
                <w:sz w:val="32"/>
              </w:rPr>
              <w:t xml:space="preserve">1. roč.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118" w:firstLine="0"/>
            </w:pPr>
            <w:r>
              <w:rPr>
                <w:b/>
                <w:sz w:val="32"/>
              </w:rPr>
              <w:t xml:space="preserve">2. roč.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118" w:firstLine="0"/>
            </w:pPr>
            <w:r>
              <w:rPr>
                <w:b/>
                <w:sz w:val="32"/>
              </w:rPr>
              <w:t xml:space="preserve">3. roč. </w:t>
            </w:r>
          </w:p>
        </w:tc>
        <w:tc>
          <w:tcPr>
            <w:tcW w:w="119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116" w:firstLine="0"/>
            </w:pPr>
            <w:r>
              <w:rPr>
                <w:b/>
                <w:sz w:val="32"/>
              </w:rPr>
              <w:t xml:space="preserve">4. roč. </w:t>
            </w:r>
          </w:p>
        </w:tc>
        <w:tc>
          <w:tcPr>
            <w:tcW w:w="119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113" w:firstLine="0"/>
            </w:pPr>
            <w:r>
              <w:rPr>
                <w:b/>
                <w:sz w:val="32"/>
              </w:rPr>
              <w:t xml:space="preserve">5. roč. </w:t>
            </w:r>
          </w:p>
        </w:tc>
      </w:tr>
      <w:tr w:rsidR="005C3FFC">
        <w:trPr>
          <w:trHeight w:val="2950"/>
        </w:trPr>
        <w:tc>
          <w:tcPr>
            <w:tcW w:w="443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t xml:space="preserve">Komunikace </w:t>
            </w:r>
          </w:p>
          <w:p w:rsidR="005C3FFC" w:rsidRDefault="001C3F6F">
            <w:pPr>
              <w:spacing w:after="0" w:line="240" w:lineRule="auto"/>
              <w:ind w:left="0" w:right="15" w:firstLine="0"/>
            </w:pPr>
            <w:r>
              <w:rPr>
                <w:sz w:val="24"/>
              </w:rPr>
              <w:t>-rozvíjíme dovednosti pro sdělování verbální i neverbální (řeč těla, řeč zvuků a slov, řeč předmětů a prostředí vytvářeného člověkem, řeč lidských skutků)</w:t>
            </w:r>
            <w:r>
              <w:rPr>
                <w:b/>
                <w:sz w:val="24"/>
              </w:rPr>
              <w:t xml:space="preserve"> </w:t>
            </w:r>
          </w:p>
          <w:p w:rsidR="005C3FFC" w:rsidRDefault="001C3F6F">
            <w:pPr>
              <w:spacing w:after="0" w:line="259" w:lineRule="auto"/>
              <w:ind w:left="0" w:firstLine="0"/>
            </w:pPr>
            <w:r>
              <w:rPr>
                <w:sz w:val="24"/>
              </w:rPr>
              <w:t xml:space="preserve"> -učíme komunikaci v různých situacích </w:t>
            </w:r>
          </w:p>
          <w:p w:rsidR="005C3FFC" w:rsidRDefault="001C3F6F">
            <w:pPr>
              <w:spacing w:after="0" w:line="259" w:lineRule="auto"/>
              <w:ind w:left="0" w:right="422" w:firstLine="0"/>
            </w:pPr>
            <w:r>
              <w:rPr>
                <w:sz w:val="24"/>
              </w:rPr>
              <w:t xml:space="preserve">(informování, odmítání, omluva, pozdrav, prosba, přesvědčování, řešení konfliktů, vyjednávání, vysvětlování, žádost apod.)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ČJ, Pč, Prv </w:t>
            </w:r>
          </w:p>
          <w:p w:rsidR="005C3FFC" w:rsidRDefault="001C3F6F">
            <w:pPr>
              <w:spacing w:after="1587" w:line="259" w:lineRule="auto"/>
              <w:ind w:left="0" w:firstLine="0"/>
            </w:pPr>
            <w:r>
              <w:rPr>
                <w:sz w:val="24"/>
              </w:rPr>
              <w:t xml:space="preserve">/ 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ČJ, Vv, Pč, </w:t>
            </w:r>
          </w:p>
          <w:p w:rsidR="005C3FFC" w:rsidRDefault="001C3F6F">
            <w:pPr>
              <w:spacing w:after="1587" w:line="259" w:lineRule="auto"/>
              <w:ind w:left="0" w:firstLine="0"/>
            </w:pPr>
            <w:r>
              <w:rPr>
                <w:sz w:val="24"/>
              </w:rPr>
              <w:t xml:space="preserve">M / 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Tv, Vv, </w:t>
            </w:r>
          </w:p>
          <w:p w:rsidR="005C3FFC" w:rsidRDefault="001C3F6F">
            <w:pPr>
              <w:spacing w:after="1587" w:line="259" w:lineRule="auto"/>
              <w:ind w:left="0" w:firstLine="0"/>
              <w:jc w:val="both"/>
            </w:pPr>
            <w:r>
              <w:rPr>
                <w:sz w:val="24"/>
              </w:rPr>
              <w:t xml:space="preserve">ČJ,AJ / INT </w:t>
            </w:r>
          </w:p>
          <w:p w:rsidR="005C3FFC" w:rsidRDefault="001C3F6F">
            <w:pPr>
              <w:spacing w:after="0" w:line="259" w:lineRule="auto"/>
              <w:ind w:left="0" w:firstLine="0"/>
            </w:pPr>
            <w:r>
              <w:rPr>
                <w:sz w:val="24"/>
              </w:rPr>
              <w:t xml:space="preserve"> </w:t>
            </w:r>
          </w:p>
        </w:tc>
        <w:tc>
          <w:tcPr>
            <w:tcW w:w="119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jc w:val="both"/>
            </w:pPr>
            <w:r>
              <w:rPr>
                <w:sz w:val="24"/>
              </w:rPr>
              <w:t xml:space="preserve">ČJ, Vv, Pč / </w:t>
            </w:r>
          </w:p>
          <w:p w:rsidR="005C3FFC" w:rsidRDefault="001C3F6F">
            <w:pPr>
              <w:spacing w:after="1587"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1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Vv, Pč, ČJ, </w:t>
            </w:r>
          </w:p>
          <w:p w:rsidR="005C3FFC" w:rsidRDefault="001C3F6F">
            <w:pPr>
              <w:spacing w:after="1587" w:line="259" w:lineRule="auto"/>
              <w:ind w:left="0" w:firstLine="0"/>
            </w:pPr>
            <w:r>
              <w:rPr>
                <w:sz w:val="24"/>
              </w:rPr>
              <w:t xml:space="preserve">Vl / INT </w:t>
            </w:r>
          </w:p>
          <w:p w:rsidR="005C3FFC" w:rsidRDefault="001C3F6F">
            <w:pPr>
              <w:spacing w:after="0" w:line="259" w:lineRule="auto"/>
              <w:ind w:left="0" w:firstLine="0"/>
            </w:pPr>
            <w:r>
              <w:rPr>
                <w:sz w:val="24"/>
              </w:rPr>
              <w:t xml:space="preserve"> </w:t>
            </w:r>
          </w:p>
        </w:tc>
      </w:tr>
      <w:tr w:rsidR="005C3FFC">
        <w:trPr>
          <w:trHeight w:val="898"/>
        </w:trPr>
        <w:tc>
          <w:tcPr>
            <w:tcW w:w="4434"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0" w:firstLine="0"/>
            </w:pPr>
            <w:r>
              <w:rPr>
                <w:b/>
                <w:i/>
                <w:sz w:val="24"/>
              </w:rPr>
              <w:t xml:space="preserve">Kooperace a kompetice </w:t>
            </w:r>
          </w:p>
        </w:tc>
        <w:tc>
          <w:tcPr>
            <w:tcW w:w="1200"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0" w:firstLine="0"/>
            </w:pPr>
            <w:r>
              <w:rPr>
                <w:i/>
                <w:sz w:val="24"/>
              </w:rPr>
              <w:t xml:space="preserve">Tv, Vv / INT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i/>
                <w:sz w:val="24"/>
              </w:rPr>
              <w:t xml:space="preserve">Prv, Vv, </w:t>
            </w:r>
          </w:p>
          <w:p w:rsidR="005C3FFC" w:rsidRDefault="001C3F6F">
            <w:pPr>
              <w:spacing w:after="0" w:line="259" w:lineRule="auto"/>
              <w:ind w:left="0" w:firstLine="0"/>
              <w:jc w:val="both"/>
            </w:pPr>
            <w:r>
              <w:rPr>
                <w:i/>
                <w:sz w:val="24"/>
              </w:rPr>
              <w:t xml:space="preserve">Tv, ČJ, M / </w:t>
            </w:r>
          </w:p>
          <w:p w:rsidR="005C3FFC" w:rsidRDefault="001C3F6F">
            <w:pPr>
              <w:spacing w:after="0" w:line="259" w:lineRule="auto"/>
              <w:ind w:left="0" w:firstLine="0"/>
            </w:pPr>
            <w:r>
              <w:rPr>
                <w:i/>
                <w:sz w:val="24"/>
              </w:rPr>
              <w:t xml:space="preserve">INT </w:t>
            </w:r>
          </w:p>
        </w:tc>
        <w:tc>
          <w:tcPr>
            <w:tcW w:w="1200"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0" w:firstLine="0"/>
            </w:pPr>
            <w:r>
              <w:rPr>
                <w:i/>
                <w:sz w:val="24"/>
              </w:rPr>
              <w:t xml:space="preserve">ČJ, Tv, Vv/INT </w:t>
            </w:r>
          </w:p>
        </w:tc>
        <w:tc>
          <w:tcPr>
            <w:tcW w:w="1198"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0" w:firstLine="0"/>
            </w:pPr>
            <w:r>
              <w:rPr>
                <w:i/>
                <w:sz w:val="24"/>
              </w:rPr>
              <w:t xml:space="preserve">Pč/INT </w:t>
            </w:r>
          </w:p>
        </w:tc>
        <w:tc>
          <w:tcPr>
            <w:tcW w:w="1190"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0" w:firstLine="0"/>
            </w:pPr>
            <w:r>
              <w:rPr>
                <w:i/>
                <w:sz w:val="24"/>
              </w:rPr>
              <w:t xml:space="preserve">Pč, I /INT </w:t>
            </w:r>
          </w:p>
        </w:tc>
      </w:tr>
      <w:tr w:rsidR="005C3FFC">
        <w:trPr>
          <w:trHeight w:val="900"/>
        </w:trPr>
        <w:tc>
          <w:tcPr>
            <w:tcW w:w="443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i/>
                <w:sz w:val="24"/>
              </w:rPr>
              <w:t xml:space="preserve">- rozvíjíme individuální dovedností pro kooperaci a dovedností pro etické zvládání situací v různých soutěžích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i/>
                <w:sz w:val="24"/>
              </w:rPr>
              <w:t xml:space="preserve">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i/>
                <w:sz w:val="24"/>
              </w:rPr>
              <w:t xml:space="preserve">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i/>
                <w:sz w:val="24"/>
              </w:rPr>
              <w:t xml:space="preserve"> </w:t>
            </w:r>
          </w:p>
        </w:tc>
        <w:tc>
          <w:tcPr>
            <w:tcW w:w="119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i/>
                <w:sz w:val="24"/>
              </w:rPr>
              <w:t xml:space="preserve"> </w:t>
            </w:r>
          </w:p>
        </w:tc>
        <w:tc>
          <w:tcPr>
            <w:tcW w:w="11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i/>
                <w:sz w:val="24"/>
              </w:rPr>
              <w:t xml:space="preserve"> </w:t>
            </w:r>
          </w:p>
        </w:tc>
      </w:tr>
      <w:tr w:rsidR="005C3FFC">
        <w:trPr>
          <w:trHeight w:val="2161"/>
        </w:trPr>
        <w:tc>
          <w:tcPr>
            <w:tcW w:w="443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40" w:lineRule="auto"/>
              <w:ind w:left="0" w:right="35" w:firstLine="0"/>
            </w:pPr>
            <w:r>
              <w:rPr>
                <w:b/>
                <w:sz w:val="24"/>
              </w:rPr>
              <w:lastRenderedPageBreak/>
              <w:t xml:space="preserve">Řešení problémů a rozhodovací dovednosti </w:t>
            </w:r>
          </w:p>
          <w:p w:rsidR="005C3FFC" w:rsidRDefault="001C3F6F">
            <w:pPr>
              <w:spacing w:after="0" w:line="240" w:lineRule="auto"/>
              <w:ind w:left="0" w:firstLine="0"/>
            </w:pPr>
            <w:r>
              <w:rPr>
                <w:sz w:val="24"/>
              </w:rPr>
              <w:t xml:space="preserve">-rozvíjíme a korigujeme dovednosti pro řešení problémů a rozhodování </w:t>
            </w:r>
          </w:p>
          <w:p w:rsidR="005C3FFC" w:rsidRDefault="001C3F6F">
            <w:pPr>
              <w:spacing w:after="0" w:line="259" w:lineRule="auto"/>
              <w:ind w:left="0" w:firstLine="0"/>
            </w:pPr>
            <w:r>
              <w:rPr>
                <w:sz w:val="24"/>
              </w:rPr>
              <w:t xml:space="preserve">(problémy v mezilidských vztazích, zvládání učebních problémů vázaných na látku předmětů, problémy v seberegulaci)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M, Prv / </w:t>
            </w:r>
          </w:p>
          <w:p w:rsidR="005C3FFC" w:rsidRDefault="001C3F6F">
            <w:pPr>
              <w:spacing w:after="1194"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 Prv, M / </w:t>
            </w:r>
          </w:p>
          <w:p w:rsidR="005C3FFC" w:rsidRDefault="001C3F6F">
            <w:pPr>
              <w:spacing w:after="1194"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340" w:line="259" w:lineRule="auto"/>
              <w:ind w:left="0" w:firstLine="0"/>
            </w:pPr>
            <w:r>
              <w:rPr>
                <w:sz w:val="24"/>
              </w:rPr>
              <w:t xml:space="preserve">M / INT </w:t>
            </w:r>
          </w:p>
          <w:p w:rsidR="005C3FFC" w:rsidRDefault="001C3F6F">
            <w:pPr>
              <w:spacing w:after="0" w:line="259" w:lineRule="auto"/>
              <w:ind w:left="0" w:firstLine="0"/>
            </w:pPr>
            <w:r>
              <w:rPr>
                <w:sz w:val="24"/>
              </w:rPr>
              <w:t xml:space="preserve"> </w:t>
            </w:r>
          </w:p>
        </w:tc>
        <w:tc>
          <w:tcPr>
            <w:tcW w:w="119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Přv, M / </w:t>
            </w:r>
          </w:p>
          <w:p w:rsidR="005C3FFC" w:rsidRDefault="001C3F6F">
            <w:pPr>
              <w:spacing w:after="1194"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19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jc w:val="both"/>
            </w:pPr>
            <w:r>
              <w:rPr>
                <w:sz w:val="24"/>
              </w:rPr>
              <w:t xml:space="preserve">Přv, M AJ/ </w:t>
            </w:r>
          </w:p>
          <w:p w:rsidR="005C3FFC" w:rsidRDefault="001C3F6F">
            <w:pPr>
              <w:spacing w:after="1194"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r>
      <w:tr w:rsidR="005C3FFC">
        <w:trPr>
          <w:trHeight w:val="1867"/>
        </w:trPr>
        <w:tc>
          <w:tcPr>
            <w:tcW w:w="443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66" w:line="259" w:lineRule="auto"/>
              <w:ind w:left="0" w:firstLine="0"/>
            </w:pPr>
            <w:r>
              <w:rPr>
                <w:b/>
                <w:sz w:val="24"/>
              </w:rPr>
              <w:t xml:space="preserve">Hodnoty, postoje, praktická etika </w:t>
            </w:r>
          </w:p>
          <w:p w:rsidR="005C3FFC" w:rsidRDefault="001C3F6F">
            <w:pPr>
              <w:spacing w:after="0" w:line="259" w:lineRule="auto"/>
              <w:ind w:left="0" w:right="68" w:firstLine="0"/>
            </w:pPr>
            <w:r>
              <w:rPr>
                <w:sz w:val="24"/>
              </w:rPr>
              <w:t xml:space="preserve">-analýzy vlastních i cizích postojů a hodnot a jejich projevů v chování lidí, odpovědnost, spolehlivost, spravedlivost, respektování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Pč, Prv / </w:t>
            </w:r>
          </w:p>
          <w:p w:rsidR="005C3FFC" w:rsidRDefault="001C3F6F">
            <w:pPr>
              <w:spacing w:after="898"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jc w:val="both"/>
            </w:pPr>
            <w:r>
              <w:rPr>
                <w:sz w:val="24"/>
              </w:rPr>
              <w:t xml:space="preserve">Vv, Tv, ČJ / </w:t>
            </w:r>
          </w:p>
          <w:p w:rsidR="005C3FFC" w:rsidRDefault="001C3F6F">
            <w:pPr>
              <w:spacing w:after="898" w:line="259" w:lineRule="auto"/>
              <w:ind w:left="0" w:firstLine="0"/>
            </w:pPr>
            <w:r>
              <w:rPr>
                <w:sz w:val="24"/>
              </w:rPr>
              <w:t xml:space="preserve">INT </w:t>
            </w:r>
          </w:p>
          <w:p w:rsidR="005C3FFC" w:rsidRDefault="001C3F6F">
            <w:pPr>
              <w:spacing w:after="0" w:line="259" w:lineRule="auto"/>
              <w:ind w:left="0" w:firstLine="0"/>
            </w:pPr>
            <w:r>
              <w:rPr>
                <w:sz w:val="24"/>
              </w:rPr>
              <w:t xml:space="preserve"> </w:t>
            </w:r>
          </w:p>
        </w:tc>
        <w:tc>
          <w:tcPr>
            <w:tcW w:w="12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jc w:val="both"/>
            </w:pPr>
            <w:r>
              <w:rPr>
                <w:sz w:val="24"/>
              </w:rPr>
              <w:t xml:space="preserve">Prv, ČJ, VV </w:t>
            </w:r>
          </w:p>
          <w:p w:rsidR="005C3FFC" w:rsidRDefault="001C3F6F">
            <w:pPr>
              <w:spacing w:after="898" w:line="259" w:lineRule="auto"/>
              <w:ind w:left="0" w:firstLine="0"/>
            </w:pPr>
            <w:r>
              <w:rPr>
                <w:sz w:val="24"/>
              </w:rPr>
              <w:t xml:space="preserve">/ INT </w:t>
            </w:r>
          </w:p>
          <w:p w:rsidR="005C3FFC" w:rsidRDefault="001C3F6F">
            <w:pPr>
              <w:spacing w:after="0" w:line="259" w:lineRule="auto"/>
              <w:ind w:left="0" w:firstLine="0"/>
            </w:pPr>
            <w:r>
              <w:rPr>
                <w:sz w:val="24"/>
              </w:rPr>
              <w:t xml:space="preserve"> </w:t>
            </w:r>
          </w:p>
        </w:tc>
        <w:tc>
          <w:tcPr>
            <w:tcW w:w="119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044" w:line="259" w:lineRule="auto"/>
              <w:ind w:left="0" w:firstLine="0"/>
            </w:pPr>
            <w:r>
              <w:rPr>
                <w:sz w:val="24"/>
              </w:rPr>
              <w:t xml:space="preserve">Tv, I / INT </w:t>
            </w:r>
          </w:p>
          <w:p w:rsidR="005C3FFC" w:rsidRDefault="001C3F6F">
            <w:pPr>
              <w:spacing w:after="0" w:line="259" w:lineRule="auto"/>
              <w:ind w:left="0" w:firstLine="0"/>
            </w:pPr>
            <w:r>
              <w:rPr>
                <w:sz w:val="24"/>
              </w:rPr>
              <w:t xml:space="preserve"> </w:t>
            </w:r>
          </w:p>
        </w:tc>
        <w:tc>
          <w:tcPr>
            <w:tcW w:w="11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044" w:line="259" w:lineRule="auto"/>
              <w:ind w:left="0" w:firstLine="0"/>
            </w:pPr>
            <w:r>
              <w:rPr>
                <w:sz w:val="24"/>
              </w:rPr>
              <w:t xml:space="preserve">Vl / INT </w:t>
            </w:r>
          </w:p>
          <w:p w:rsidR="005C3FFC" w:rsidRDefault="001C3F6F">
            <w:pPr>
              <w:spacing w:after="0" w:line="259" w:lineRule="auto"/>
              <w:ind w:left="0" w:firstLine="0"/>
            </w:pPr>
            <w:r>
              <w:rPr>
                <w:sz w:val="24"/>
              </w:rPr>
              <w:t xml:space="preserve"> </w:t>
            </w:r>
          </w:p>
        </w:tc>
      </w:tr>
    </w:tbl>
    <w:p w:rsidR="005C3FFC" w:rsidRDefault="001C3F6F">
      <w:pPr>
        <w:spacing w:after="0" w:line="259" w:lineRule="auto"/>
        <w:ind w:left="79" w:firstLine="0"/>
        <w:jc w:val="center"/>
      </w:pPr>
      <w:r>
        <w:rPr>
          <w:b/>
          <w:sz w:val="24"/>
        </w:rPr>
        <w:t xml:space="preserve"> </w:t>
      </w:r>
    </w:p>
    <w:p w:rsidR="005C3FFC" w:rsidRDefault="001C3F6F">
      <w:pPr>
        <w:spacing w:after="0" w:line="259" w:lineRule="auto"/>
        <w:ind w:left="180" w:firstLine="0"/>
      </w:pPr>
      <w:r>
        <w:rPr>
          <w:sz w:val="24"/>
        </w:rPr>
        <w:t xml:space="preserve"> </w:t>
      </w:r>
      <w:r>
        <w:rPr>
          <w:sz w:val="24"/>
        </w:rPr>
        <w:tab/>
      </w:r>
      <w:r>
        <w:rPr>
          <w:b/>
          <w:sz w:val="24"/>
        </w:rPr>
        <w:t xml:space="preserve"> </w:t>
      </w:r>
    </w:p>
    <w:p w:rsidR="005C3FFC" w:rsidRDefault="001C3F6F">
      <w:pPr>
        <w:pStyle w:val="Nadpis2"/>
        <w:tabs>
          <w:tab w:val="center" w:pos="2990"/>
          <w:tab w:val="center" w:pos="6205"/>
          <w:tab w:val="center" w:pos="7273"/>
          <w:tab w:val="center" w:pos="9115"/>
        </w:tabs>
        <w:ind w:left="0" w:firstLine="0"/>
      </w:pPr>
      <w:r>
        <w:rPr>
          <w:b w:val="0"/>
          <w:sz w:val="22"/>
        </w:rPr>
        <w:tab/>
      </w:r>
      <w:bookmarkStart w:id="6" w:name="_Toc129676149"/>
      <w:r>
        <w:t>Osobnostní a sociální výchova - 2. stupeň</w:t>
      </w:r>
      <w:bookmarkEnd w:id="6"/>
      <w:r>
        <w:t xml:space="preserve">  </w:t>
      </w:r>
      <w:r>
        <w:tab/>
      </w:r>
      <w:r>
        <w:rPr>
          <w:b w:val="0"/>
          <w:vertAlign w:val="subscript"/>
        </w:rPr>
        <w:t xml:space="preserve"> </w:t>
      </w:r>
      <w:r>
        <w:rPr>
          <w:b w:val="0"/>
          <w:vertAlign w:val="subscript"/>
        </w:rPr>
        <w:tab/>
        <w:t xml:space="preserve"> </w:t>
      </w:r>
      <w:r>
        <w:rPr>
          <w:b w:val="0"/>
          <w:vertAlign w:val="subscript"/>
        </w:rPr>
        <w:tab/>
        <w:t xml:space="preserve"> </w:t>
      </w:r>
    </w:p>
    <w:p w:rsidR="005C3FFC" w:rsidRDefault="001C3F6F">
      <w:pPr>
        <w:spacing w:after="0" w:line="259" w:lineRule="auto"/>
        <w:ind w:left="259" w:firstLine="0"/>
        <w:jc w:val="both"/>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04" w:type="dxa"/>
        <w:tblInd w:w="190" w:type="dxa"/>
        <w:tblCellMar>
          <w:top w:w="58" w:type="dxa"/>
          <w:left w:w="70" w:type="dxa"/>
          <w:bottom w:w="10" w:type="dxa"/>
          <w:right w:w="25" w:type="dxa"/>
        </w:tblCellMar>
        <w:tblLook w:val="04A0" w:firstRow="1" w:lastRow="0" w:firstColumn="1" w:lastColumn="0" w:noHBand="0" w:noVBand="1"/>
      </w:tblPr>
      <w:tblGrid>
        <w:gridCol w:w="4546"/>
        <w:gridCol w:w="1400"/>
        <w:gridCol w:w="1066"/>
        <w:gridCol w:w="1844"/>
        <w:gridCol w:w="1548"/>
      </w:tblGrid>
      <w:tr w:rsidR="005C3FFC">
        <w:trPr>
          <w:trHeight w:val="560"/>
        </w:trPr>
        <w:tc>
          <w:tcPr>
            <w:tcW w:w="454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OSV </w:t>
            </w:r>
          </w:p>
        </w:tc>
        <w:tc>
          <w:tcPr>
            <w:tcW w:w="14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49" w:firstLine="0"/>
              <w:jc w:val="center"/>
            </w:pPr>
            <w:r>
              <w:rPr>
                <w:b/>
                <w:sz w:val="32"/>
              </w:rPr>
              <w:t xml:space="preserve">6. roč. </w:t>
            </w:r>
          </w:p>
        </w:tc>
        <w:tc>
          <w:tcPr>
            <w:tcW w:w="106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50" w:firstLine="0"/>
            </w:pPr>
            <w:r>
              <w:rPr>
                <w:b/>
                <w:sz w:val="32"/>
              </w:rPr>
              <w:t xml:space="preserve">7. roč. </w:t>
            </w:r>
          </w:p>
        </w:tc>
        <w:tc>
          <w:tcPr>
            <w:tcW w:w="184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46" w:firstLine="0"/>
              <w:jc w:val="center"/>
            </w:pPr>
            <w:r>
              <w:rPr>
                <w:b/>
                <w:sz w:val="32"/>
              </w:rPr>
              <w:t xml:space="preserve">8. roč. </w:t>
            </w:r>
          </w:p>
        </w:tc>
        <w:tc>
          <w:tcPr>
            <w:tcW w:w="154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48" w:firstLine="0"/>
              <w:jc w:val="center"/>
            </w:pPr>
            <w:r>
              <w:rPr>
                <w:b/>
                <w:sz w:val="32"/>
              </w:rPr>
              <w:t xml:space="preserve">9. roč. </w:t>
            </w:r>
          </w:p>
        </w:tc>
      </w:tr>
      <w:tr w:rsidR="005C3FFC">
        <w:trPr>
          <w:trHeight w:val="2364"/>
        </w:trPr>
        <w:tc>
          <w:tcPr>
            <w:tcW w:w="454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416" w:line="259" w:lineRule="auto"/>
              <w:ind w:left="0" w:firstLine="0"/>
            </w:pPr>
            <w:r>
              <w:rPr>
                <w:b/>
                <w:sz w:val="24"/>
              </w:rPr>
              <w:t xml:space="preserve">Rozvoj schopností poznávání </w:t>
            </w:r>
          </w:p>
          <w:p w:rsidR="005C3FFC" w:rsidRDefault="001C3F6F">
            <w:pPr>
              <w:spacing w:after="0" w:line="259" w:lineRule="auto"/>
              <w:ind w:left="0" w:firstLine="0"/>
            </w:pPr>
            <w:r>
              <w:rPr>
                <w:sz w:val="24"/>
              </w:rPr>
              <w:t xml:space="preserve">-rozvíjíme smyslové vnímání, pozornost a soustředění – cvičíme dovedností zapamatování, řešení problémů; dovednosti pro učení a studium </w:t>
            </w:r>
          </w:p>
        </w:tc>
        <w:tc>
          <w:tcPr>
            <w:tcW w:w="14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Aj, Nj, M, F, </w:t>
            </w:r>
          </w:p>
          <w:p w:rsidR="005C3FFC" w:rsidRDefault="001C3F6F">
            <w:pPr>
              <w:spacing w:after="0" w:line="259" w:lineRule="auto"/>
              <w:ind w:left="0" w:firstLine="0"/>
              <w:jc w:val="both"/>
            </w:pPr>
            <w:r>
              <w:rPr>
                <w:sz w:val="24"/>
              </w:rPr>
              <w:t xml:space="preserve">Z, Tv, Vv, Pč, </w:t>
            </w:r>
          </w:p>
          <w:p w:rsidR="005C3FFC" w:rsidRDefault="00445B4E">
            <w:pPr>
              <w:spacing w:after="1001" w:line="259" w:lineRule="auto"/>
              <w:ind w:left="0" w:firstLine="0"/>
            </w:pPr>
            <w:r>
              <w:rPr>
                <w:sz w:val="24"/>
              </w:rPr>
              <w:t>Hv, VKO</w:t>
            </w:r>
            <w:r w:rsidR="001C3F6F">
              <w:rPr>
                <w:sz w:val="24"/>
              </w:rPr>
              <w:t xml:space="preserve">, D </w:t>
            </w:r>
          </w:p>
          <w:p w:rsidR="005C3FFC" w:rsidRDefault="001C3F6F">
            <w:pPr>
              <w:spacing w:after="0" w:line="259" w:lineRule="auto"/>
              <w:ind w:left="0" w:firstLine="0"/>
            </w:pPr>
            <w:r>
              <w:rPr>
                <w:sz w:val="24"/>
              </w:rPr>
              <w:t xml:space="preserve"> </w:t>
            </w:r>
          </w:p>
        </w:tc>
        <w:tc>
          <w:tcPr>
            <w:tcW w:w="1066"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jc w:val="both"/>
            </w:pPr>
            <w:r>
              <w:rPr>
                <w:sz w:val="24"/>
              </w:rPr>
              <w:t xml:space="preserve">Aj, Nj, M, </w:t>
            </w:r>
          </w:p>
          <w:p w:rsidR="005C3FFC" w:rsidRDefault="001C3F6F">
            <w:pPr>
              <w:spacing w:after="0" w:line="259" w:lineRule="auto"/>
              <w:ind w:left="0" w:firstLine="0"/>
              <w:jc w:val="both"/>
            </w:pPr>
            <w:r>
              <w:rPr>
                <w:sz w:val="24"/>
              </w:rPr>
              <w:t xml:space="preserve">F, Tv, Vv, </w:t>
            </w:r>
          </w:p>
          <w:p w:rsidR="005C3FFC" w:rsidRDefault="001C3F6F">
            <w:pPr>
              <w:spacing w:after="0" w:line="259" w:lineRule="auto"/>
              <w:ind w:left="0" w:firstLine="0"/>
            </w:pPr>
            <w:r>
              <w:rPr>
                <w:sz w:val="24"/>
              </w:rPr>
              <w:t xml:space="preserve">Pč, Hv, </w:t>
            </w:r>
          </w:p>
          <w:p w:rsidR="005C3FFC" w:rsidRDefault="00445B4E">
            <w:pPr>
              <w:spacing w:after="855" w:line="259" w:lineRule="auto"/>
              <w:ind w:left="0" w:firstLine="0"/>
            </w:pPr>
            <w:r>
              <w:rPr>
                <w:sz w:val="24"/>
              </w:rPr>
              <w:t>VKO</w:t>
            </w:r>
            <w:r w:rsidR="001C3F6F">
              <w:rPr>
                <w:sz w:val="24"/>
              </w:rPr>
              <w:t xml:space="preserve">, D </w:t>
            </w:r>
          </w:p>
          <w:p w:rsidR="005C3FFC" w:rsidRDefault="001C3F6F">
            <w:pPr>
              <w:spacing w:after="0" w:line="259" w:lineRule="auto"/>
              <w:ind w:left="0" w:firstLine="0"/>
            </w:pPr>
            <w:r>
              <w:rPr>
                <w:sz w:val="24"/>
              </w:rPr>
              <w:t xml:space="preserve"> </w:t>
            </w:r>
          </w:p>
        </w:tc>
        <w:tc>
          <w:tcPr>
            <w:tcW w:w="184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2" w:firstLine="0"/>
            </w:pPr>
            <w:r>
              <w:rPr>
                <w:sz w:val="24"/>
              </w:rPr>
              <w:t xml:space="preserve">Aj, Nj, F, Tv, Vv, </w:t>
            </w:r>
          </w:p>
          <w:p w:rsidR="005C3FFC" w:rsidRDefault="00445B4E">
            <w:pPr>
              <w:spacing w:after="1148" w:line="259" w:lineRule="auto"/>
              <w:ind w:left="2" w:firstLine="0"/>
            </w:pPr>
            <w:r>
              <w:rPr>
                <w:sz w:val="24"/>
              </w:rPr>
              <w:t>Pč, Hv, VKO</w:t>
            </w:r>
            <w:r w:rsidR="001C3F6F">
              <w:rPr>
                <w:sz w:val="24"/>
              </w:rPr>
              <w:t xml:space="preserve">, VkZ </w:t>
            </w:r>
          </w:p>
          <w:p w:rsidR="005C3FFC" w:rsidRDefault="001C3F6F">
            <w:pPr>
              <w:spacing w:after="0" w:line="259" w:lineRule="auto"/>
              <w:ind w:left="2" w:firstLine="0"/>
            </w:pPr>
            <w:r>
              <w:rPr>
                <w:sz w:val="24"/>
              </w:rPr>
              <w:t xml:space="preserve"> </w:t>
            </w:r>
          </w:p>
        </w:tc>
        <w:tc>
          <w:tcPr>
            <w:tcW w:w="154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Aj, Nj, Z, Tv, </w:t>
            </w:r>
          </w:p>
          <w:p w:rsidR="005C3FFC" w:rsidRDefault="00445B4E">
            <w:pPr>
              <w:spacing w:after="0" w:line="259" w:lineRule="auto"/>
              <w:ind w:left="0" w:firstLine="0"/>
              <w:jc w:val="both"/>
            </w:pPr>
            <w:r>
              <w:rPr>
                <w:sz w:val="24"/>
              </w:rPr>
              <w:t>Vv, Pč, Hv, VKO</w:t>
            </w:r>
            <w:r w:rsidR="001C3F6F">
              <w:rPr>
                <w:sz w:val="24"/>
              </w:rPr>
              <w:t xml:space="preserve">, </w:t>
            </w:r>
          </w:p>
          <w:p w:rsidR="005C3FFC" w:rsidRDefault="001C3F6F">
            <w:pPr>
              <w:spacing w:after="1001" w:line="259" w:lineRule="auto"/>
              <w:ind w:left="0" w:firstLine="0"/>
            </w:pPr>
            <w:r>
              <w:rPr>
                <w:sz w:val="24"/>
              </w:rPr>
              <w:t xml:space="preserve">VkZ, D </w:t>
            </w:r>
          </w:p>
          <w:p w:rsidR="005C3FFC" w:rsidRDefault="001C3F6F">
            <w:pPr>
              <w:spacing w:after="0" w:line="259" w:lineRule="auto"/>
              <w:ind w:left="0" w:firstLine="0"/>
            </w:pPr>
            <w:r>
              <w:rPr>
                <w:sz w:val="24"/>
              </w:rPr>
              <w:t xml:space="preserve"> </w:t>
            </w:r>
          </w:p>
        </w:tc>
      </w:tr>
      <w:tr w:rsidR="005C3FFC">
        <w:trPr>
          <w:trHeight w:val="3039"/>
        </w:trPr>
        <w:tc>
          <w:tcPr>
            <w:tcW w:w="454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69" w:line="259" w:lineRule="auto"/>
              <w:ind w:left="0" w:firstLine="0"/>
            </w:pPr>
            <w:r>
              <w:rPr>
                <w:b/>
                <w:sz w:val="24"/>
              </w:rPr>
              <w:t xml:space="preserve">Sebepoznání a sebepojetí </w:t>
            </w:r>
          </w:p>
          <w:p w:rsidR="005C3FFC" w:rsidRDefault="001C3F6F">
            <w:pPr>
              <w:spacing w:after="0" w:line="240" w:lineRule="auto"/>
              <w:ind w:left="0" w:firstLine="0"/>
            </w:pPr>
            <w:r>
              <w:rPr>
                <w:sz w:val="24"/>
              </w:rPr>
              <w:t xml:space="preserve">- já jako zdroj informací o sobě; druzí jako zdroj informací o mně; moje tělo, moje psychika (temperament, postoje, hodnoty); co o sobě vím a co ne; jak se promítá mé já v mém chování; můj vztah k sobě samému; moje učení; moje vztahy k druhým lidem; zdravé </w:t>
            </w:r>
          </w:p>
          <w:p w:rsidR="005C3FFC" w:rsidRDefault="001C3F6F">
            <w:pPr>
              <w:spacing w:after="0" w:line="259" w:lineRule="auto"/>
              <w:ind w:left="0" w:firstLine="0"/>
            </w:pPr>
            <w:r>
              <w:rPr>
                <w:sz w:val="24"/>
              </w:rPr>
              <w:t xml:space="preserve">a vyrovnané sebepojetí </w:t>
            </w:r>
          </w:p>
        </w:tc>
        <w:tc>
          <w:tcPr>
            <w:tcW w:w="14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219" w:line="259" w:lineRule="auto"/>
              <w:ind w:left="0" w:firstLine="0"/>
            </w:pPr>
            <w:r>
              <w:rPr>
                <w:sz w:val="24"/>
              </w:rPr>
              <w:t xml:space="preserve">Aj, F, Tv, Vv </w:t>
            </w:r>
          </w:p>
          <w:p w:rsidR="005C3FFC" w:rsidRDefault="001C3F6F">
            <w:pPr>
              <w:spacing w:after="0" w:line="259" w:lineRule="auto"/>
              <w:ind w:left="0" w:firstLine="0"/>
            </w:pPr>
            <w:r>
              <w:rPr>
                <w:sz w:val="24"/>
              </w:rPr>
              <w:t xml:space="preserve"> </w:t>
            </w:r>
          </w:p>
        </w:tc>
        <w:tc>
          <w:tcPr>
            <w:tcW w:w="1066"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Čj, F, Tv, </w:t>
            </w:r>
          </w:p>
          <w:p w:rsidR="005C3FFC" w:rsidRDefault="00445B4E">
            <w:pPr>
              <w:spacing w:after="2072" w:line="259" w:lineRule="auto"/>
              <w:ind w:left="0" w:firstLine="0"/>
            </w:pPr>
            <w:r>
              <w:rPr>
                <w:sz w:val="24"/>
              </w:rPr>
              <w:t>Vv, VKO</w:t>
            </w:r>
            <w:r w:rsidR="001C3F6F">
              <w:rPr>
                <w:sz w:val="24"/>
              </w:rPr>
              <w:t xml:space="preserve"> </w:t>
            </w:r>
          </w:p>
          <w:p w:rsidR="005C3FFC" w:rsidRDefault="001C3F6F">
            <w:pPr>
              <w:spacing w:after="0" w:line="259" w:lineRule="auto"/>
              <w:ind w:left="0" w:firstLine="0"/>
            </w:pPr>
            <w:r>
              <w:rPr>
                <w:sz w:val="24"/>
              </w:rPr>
              <w:t xml:space="preserve"> </w:t>
            </w:r>
          </w:p>
        </w:tc>
        <w:tc>
          <w:tcPr>
            <w:tcW w:w="184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2" w:firstLine="0"/>
            </w:pPr>
            <w:r>
              <w:rPr>
                <w:sz w:val="24"/>
              </w:rPr>
              <w:t xml:space="preserve">Čj, Aj, F, Tv, Vv, </w:t>
            </w:r>
          </w:p>
          <w:p w:rsidR="005C3FFC" w:rsidRDefault="00445B4E">
            <w:pPr>
              <w:spacing w:after="2072" w:line="259" w:lineRule="auto"/>
              <w:ind w:left="2" w:firstLine="0"/>
            </w:pPr>
            <w:r>
              <w:rPr>
                <w:sz w:val="24"/>
              </w:rPr>
              <w:t>VKO</w:t>
            </w:r>
            <w:r w:rsidR="001C3F6F">
              <w:rPr>
                <w:sz w:val="24"/>
              </w:rPr>
              <w:t xml:space="preserve">, VkZ </w:t>
            </w:r>
          </w:p>
          <w:p w:rsidR="005C3FFC" w:rsidRDefault="001C3F6F">
            <w:pPr>
              <w:spacing w:after="0" w:line="259" w:lineRule="auto"/>
              <w:ind w:left="2" w:firstLine="0"/>
            </w:pPr>
            <w:r>
              <w:rPr>
                <w:sz w:val="24"/>
              </w:rPr>
              <w:t xml:space="preserve"> </w:t>
            </w:r>
          </w:p>
        </w:tc>
        <w:tc>
          <w:tcPr>
            <w:tcW w:w="154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Aj, F, Tv, Vv, </w:t>
            </w:r>
          </w:p>
          <w:p w:rsidR="005C3FFC" w:rsidRDefault="00445B4E">
            <w:pPr>
              <w:spacing w:after="2072" w:line="259" w:lineRule="auto"/>
              <w:ind w:left="0" w:firstLine="0"/>
            </w:pPr>
            <w:r>
              <w:rPr>
                <w:sz w:val="24"/>
              </w:rPr>
              <w:t>VKO</w:t>
            </w:r>
            <w:r w:rsidR="001C3F6F">
              <w:rPr>
                <w:sz w:val="24"/>
              </w:rPr>
              <w:t xml:space="preserve">, VkZ </w:t>
            </w:r>
          </w:p>
          <w:p w:rsidR="005C3FFC" w:rsidRDefault="001C3F6F">
            <w:pPr>
              <w:spacing w:after="0" w:line="259" w:lineRule="auto"/>
              <w:ind w:left="0" w:firstLine="0"/>
            </w:pPr>
            <w:r>
              <w:rPr>
                <w:sz w:val="24"/>
              </w:rPr>
              <w:t xml:space="preserve"> </w:t>
            </w:r>
          </w:p>
        </w:tc>
      </w:tr>
      <w:tr w:rsidR="005C3FFC">
        <w:trPr>
          <w:trHeight w:val="2453"/>
        </w:trPr>
        <w:tc>
          <w:tcPr>
            <w:tcW w:w="454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69" w:line="259" w:lineRule="auto"/>
              <w:ind w:left="0" w:firstLine="0"/>
            </w:pPr>
            <w:r>
              <w:rPr>
                <w:b/>
                <w:sz w:val="24"/>
              </w:rPr>
              <w:lastRenderedPageBreak/>
              <w:t xml:space="preserve">Seberegulace a sebeorganizace </w:t>
            </w:r>
          </w:p>
          <w:p w:rsidR="005C3FFC" w:rsidRDefault="001C3F6F">
            <w:pPr>
              <w:spacing w:after="0" w:line="240" w:lineRule="auto"/>
              <w:ind w:left="0" w:right="152" w:firstLine="0"/>
            </w:pPr>
            <w:r>
              <w:rPr>
                <w:sz w:val="24"/>
              </w:rPr>
              <w:t xml:space="preserve">cvičení sebekontroly, sebeovládání – regulace vlastního jednání i prožívání, vůle; organizace vlastního času, plánování učení a studia; stanovování osobních cílů a kroků k jejich dosažení </w:t>
            </w:r>
          </w:p>
          <w:p w:rsidR="005C3FFC" w:rsidRDefault="001C3F6F">
            <w:pPr>
              <w:spacing w:after="0" w:line="259" w:lineRule="auto"/>
              <w:ind w:left="0" w:firstLine="0"/>
            </w:pPr>
            <w:r>
              <w:rPr>
                <w:sz w:val="24"/>
              </w:rPr>
              <w:t xml:space="preserve"> </w:t>
            </w:r>
          </w:p>
        </w:tc>
        <w:tc>
          <w:tcPr>
            <w:tcW w:w="14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jc w:val="both"/>
            </w:pPr>
            <w:r>
              <w:rPr>
                <w:sz w:val="24"/>
              </w:rPr>
              <w:t xml:space="preserve">Z, Tv, Vv, Pč, </w:t>
            </w:r>
          </w:p>
          <w:p w:rsidR="005C3FFC" w:rsidRDefault="00445B4E">
            <w:pPr>
              <w:spacing w:after="1486" w:line="259" w:lineRule="auto"/>
              <w:ind w:left="0" w:firstLine="0"/>
            </w:pPr>
            <w:r>
              <w:rPr>
                <w:sz w:val="24"/>
              </w:rPr>
              <w:t>VKO</w:t>
            </w:r>
            <w:r w:rsidR="001C3F6F">
              <w:rPr>
                <w:sz w:val="24"/>
              </w:rPr>
              <w:t xml:space="preserve"> </w:t>
            </w:r>
          </w:p>
          <w:p w:rsidR="005C3FFC" w:rsidRDefault="001C3F6F">
            <w:pPr>
              <w:spacing w:after="0" w:line="259" w:lineRule="auto"/>
              <w:ind w:left="0" w:firstLine="0"/>
            </w:pPr>
            <w:r>
              <w:rPr>
                <w:sz w:val="24"/>
              </w:rPr>
              <w:t xml:space="preserve"> </w:t>
            </w:r>
          </w:p>
        </w:tc>
        <w:tc>
          <w:tcPr>
            <w:tcW w:w="1066"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Aj, Tv, </w:t>
            </w:r>
          </w:p>
          <w:p w:rsidR="005C3FFC" w:rsidRDefault="001C3F6F">
            <w:pPr>
              <w:spacing w:after="1486" w:line="259" w:lineRule="auto"/>
              <w:ind w:left="0" w:firstLine="0"/>
            </w:pPr>
            <w:r>
              <w:rPr>
                <w:sz w:val="24"/>
              </w:rPr>
              <w:t xml:space="preserve">Vv, Pč </w:t>
            </w:r>
          </w:p>
          <w:p w:rsidR="005C3FFC" w:rsidRDefault="001C3F6F">
            <w:pPr>
              <w:spacing w:after="0" w:line="259" w:lineRule="auto"/>
              <w:ind w:left="0" w:firstLine="0"/>
            </w:pPr>
            <w:r>
              <w:rPr>
                <w:sz w:val="24"/>
              </w:rPr>
              <w:t xml:space="preserve"> </w:t>
            </w:r>
          </w:p>
        </w:tc>
        <w:tc>
          <w:tcPr>
            <w:tcW w:w="1844" w:type="dxa"/>
            <w:tcBorders>
              <w:top w:val="single" w:sz="8" w:space="0" w:color="000000"/>
              <w:left w:val="single" w:sz="8" w:space="0" w:color="000000"/>
              <w:bottom w:val="single" w:sz="8" w:space="0" w:color="000000"/>
              <w:right w:val="single" w:sz="8" w:space="0" w:color="000000"/>
            </w:tcBorders>
          </w:tcPr>
          <w:p w:rsidR="005C3FFC" w:rsidRDefault="00445B4E">
            <w:pPr>
              <w:spacing w:after="0" w:line="259" w:lineRule="auto"/>
              <w:ind w:left="2" w:firstLine="0"/>
            </w:pPr>
            <w:r>
              <w:rPr>
                <w:sz w:val="24"/>
              </w:rPr>
              <w:t>Aj, Tv, Vv, VKO</w:t>
            </w:r>
            <w:r w:rsidR="001C3F6F">
              <w:rPr>
                <w:sz w:val="24"/>
              </w:rPr>
              <w:t xml:space="preserve">, </w:t>
            </w:r>
          </w:p>
          <w:p w:rsidR="005C3FFC" w:rsidRDefault="001C3F6F">
            <w:pPr>
              <w:spacing w:after="1486" w:line="259" w:lineRule="auto"/>
              <w:ind w:left="2" w:firstLine="0"/>
            </w:pPr>
            <w:r>
              <w:rPr>
                <w:sz w:val="24"/>
              </w:rPr>
              <w:t xml:space="preserve">VkZ, Pč </w:t>
            </w:r>
          </w:p>
          <w:p w:rsidR="005C3FFC" w:rsidRDefault="001C3F6F">
            <w:pPr>
              <w:spacing w:after="0" w:line="259" w:lineRule="auto"/>
              <w:ind w:left="2" w:firstLine="0"/>
            </w:pPr>
            <w:r>
              <w:rPr>
                <w:sz w:val="24"/>
              </w:rPr>
              <w:t xml:space="preserve"> </w:t>
            </w:r>
          </w:p>
        </w:tc>
        <w:tc>
          <w:tcPr>
            <w:tcW w:w="154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Aj, Z, Tv, Vv, </w:t>
            </w:r>
          </w:p>
          <w:p w:rsidR="005C3FFC" w:rsidRDefault="00445B4E">
            <w:pPr>
              <w:spacing w:after="1486" w:line="259" w:lineRule="auto"/>
              <w:ind w:left="0" w:firstLine="0"/>
            </w:pPr>
            <w:r>
              <w:rPr>
                <w:sz w:val="24"/>
              </w:rPr>
              <w:t>VKO</w:t>
            </w:r>
            <w:r w:rsidR="001C3F6F">
              <w:rPr>
                <w:sz w:val="24"/>
              </w:rPr>
              <w:t xml:space="preserve">, VkZ, Pč </w:t>
            </w:r>
          </w:p>
          <w:p w:rsidR="005C3FFC" w:rsidRDefault="001C3F6F">
            <w:pPr>
              <w:spacing w:after="0" w:line="259" w:lineRule="auto"/>
              <w:ind w:left="0" w:firstLine="0"/>
            </w:pPr>
            <w:r>
              <w:rPr>
                <w:sz w:val="24"/>
              </w:rPr>
              <w:t xml:space="preserve"> </w:t>
            </w:r>
          </w:p>
        </w:tc>
      </w:tr>
      <w:tr w:rsidR="005C3FFC">
        <w:trPr>
          <w:trHeight w:val="3831"/>
        </w:trPr>
        <w:tc>
          <w:tcPr>
            <w:tcW w:w="454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69" w:line="259" w:lineRule="auto"/>
              <w:ind w:left="0" w:firstLine="0"/>
            </w:pPr>
            <w:r>
              <w:rPr>
                <w:b/>
                <w:sz w:val="24"/>
              </w:rPr>
              <w:t xml:space="preserve">Psychohygiena </w:t>
            </w:r>
          </w:p>
          <w:p w:rsidR="005C3FFC" w:rsidRDefault="001C3F6F">
            <w:pPr>
              <w:spacing w:after="2" w:line="240" w:lineRule="auto"/>
              <w:ind w:left="0" w:right="1" w:firstLine="0"/>
            </w:pPr>
            <w:r>
              <w:rPr>
                <w:sz w:val="24"/>
              </w:rPr>
              <w:t>Rozvoj dovedností pro pozitivní naladění mysli a dobrý vztah k sobě samému; sociálních</w:t>
            </w:r>
            <w:r>
              <w:rPr>
                <w:b/>
                <w:sz w:val="24"/>
              </w:rPr>
              <w:t xml:space="preserve"> </w:t>
            </w:r>
            <w:r>
              <w:rPr>
                <w:sz w:val="24"/>
              </w:rPr>
              <w:t xml:space="preserve">dovedností pro předcházení stresům v mezilidských vztazích; dobrá organizace času; rozvoj dovedností zvládání stresových situací (rozumové zpracování problému, uvolnění/relaxace, efektivní komunikace atd.); hledání pomoci při potížích </w:t>
            </w:r>
          </w:p>
          <w:p w:rsidR="005C3FFC" w:rsidRDefault="001C3F6F">
            <w:pPr>
              <w:spacing w:after="0" w:line="259" w:lineRule="auto"/>
              <w:ind w:left="0" w:firstLine="0"/>
            </w:pPr>
            <w:r>
              <w:rPr>
                <w:b/>
                <w:sz w:val="24"/>
              </w:rPr>
              <w:t xml:space="preserve"> </w:t>
            </w:r>
          </w:p>
        </w:tc>
        <w:tc>
          <w:tcPr>
            <w:tcW w:w="14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907" w:line="259" w:lineRule="auto"/>
              <w:ind w:left="0" w:firstLine="0"/>
            </w:pPr>
            <w:r>
              <w:rPr>
                <w:sz w:val="24"/>
              </w:rPr>
              <w:t xml:space="preserve">Aj, Nj, Tv </w:t>
            </w:r>
          </w:p>
          <w:p w:rsidR="005C3FFC" w:rsidRDefault="001C3F6F">
            <w:pPr>
              <w:spacing w:after="0" w:line="259" w:lineRule="auto"/>
              <w:ind w:left="0" w:firstLine="0"/>
            </w:pPr>
            <w:r>
              <w:rPr>
                <w:sz w:val="24"/>
              </w:rPr>
              <w:t xml:space="preserve"> </w:t>
            </w:r>
          </w:p>
        </w:tc>
        <w:tc>
          <w:tcPr>
            <w:tcW w:w="1066"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Aj, Nj, I, </w:t>
            </w:r>
          </w:p>
          <w:p w:rsidR="005C3FFC" w:rsidRDefault="001C3F6F">
            <w:pPr>
              <w:spacing w:after="0" w:line="259" w:lineRule="auto"/>
              <w:ind w:left="0" w:firstLine="0"/>
            </w:pPr>
            <w:r>
              <w:rPr>
                <w:sz w:val="24"/>
              </w:rPr>
              <w:t xml:space="preserve">Tv, Hv, </w:t>
            </w:r>
          </w:p>
          <w:p w:rsidR="005C3FFC" w:rsidRDefault="00445B4E">
            <w:pPr>
              <w:spacing w:after="2615" w:line="259" w:lineRule="auto"/>
              <w:ind w:left="0" w:firstLine="0"/>
            </w:pPr>
            <w:r>
              <w:rPr>
                <w:sz w:val="24"/>
              </w:rPr>
              <w:t>VKO</w:t>
            </w:r>
            <w:r w:rsidR="001C3F6F">
              <w:rPr>
                <w:sz w:val="24"/>
              </w:rPr>
              <w:t xml:space="preserve"> </w:t>
            </w:r>
          </w:p>
          <w:p w:rsidR="005C3FFC" w:rsidRDefault="001C3F6F">
            <w:pPr>
              <w:spacing w:after="0" w:line="259" w:lineRule="auto"/>
              <w:ind w:left="0" w:firstLine="0"/>
            </w:pPr>
            <w:r>
              <w:rPr>
                <w:sz w:val="24"/>
              </w:rPr>
              <w:t xml:space="preserve"> </w:t>
            </w:r>
          </w:p>
        </w:tc>
        <w:tc>
          <w:tcPr>
            <w:tcW w:w="184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907" w:line="259" w:lineRule="auto"/>
              <w:ind w:left="2" w:firstLine="0"/>
            </w:pPr>
            <w:r>
              <w:rPr>
                <w:sz w:val="24"/>
              </w:rPr>
              <w:t xml:space="preserve">Aj, Nj, I, Tv, VkZ </w:t>
            </w:r>
          </w:p>
          <w:p w:rsidR="005C3FFC" w:rsidRDefault="001C3F6F">
            <w:pPr>
              <w:spacing w:after="0" w:line="259" w:lineRule="auto"/>
              <w:ind w:left="2" w:firstLine="0"/>
            </w:pPr>
            <w:r>
              <w:rPr>
                <w:sz w:val="24"/>
              </w:rPr>
              <w:t xml:space="preserve"> </w:t>
            </w:r>
          </w:p>
        </w:tc>
        <w:tc>
          <w:tcPr>
            <w:tcW w:w="1548"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0" w:line="259" w:lineRule="auto"/>
              <w:ind w:left="0" w:firstLine="0"/>
            </w:pPr>
            <w:r>
              <w:rPr>
                <w:sz w:val="24"/>
              </w:rPr>
              <w:t>Aj, Nj, Tv, VKO</w:t>
            </w:r>
            <w:r w:rsidR="001C3F6F">
              <w:rPr>
                <w:sz w:val="24"/>
              </w:rPr>
              <w:t xml:space="preserve">, </w:t>
            </w:r>
          </w:p>
          <w:p w:rsidR="005C3FFC" w:rsidRDefault="001C3F6F">
            <w:pPr>
              <w:spacing w:after="2761" w:line="259" w:lineRule="auto"/>
              <w:ind w:left="0" w:firstLine="0"/>
            </w:pPr>
            <w:r>
              <w:rPr>
                <w:sz w:val="24"/>
              </w:rPr>
              <w:t xml:space="preserve">VkZ, I </w:t>
            </w:r>
          </w:p>
          <w:p w:rsidR="005C3FFC" w:rsidRDefault="001C3F6F">
            <w:pPr>
              <w:spacing w:after="0" w:line="259" w:lineRule="auto"/>
              <w:ind w:left="0" w:firstLine="0"/>
            </w:pPr>
            <w:r>
              <w:rPr>
                <w:sz w:val="24"/>
              </w:rPr>
              <w:t xml:space="preserve"> </w:t>
            </w:r>
          </w:p>
        </w:tc>
      </w:tr>
      <w:tr w:rsidR="005C3FFC">
        <w:trPr>
          <w:trHeight w:val="898"/>
        </w:trPr>
        <w:tc>
          <w:tcPr>
            <w:tcW w:w="4547"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0" w:firstLine="0"/>
            </w:pPr>
            <w:r>
              <w:rPr>
                <w:b/>
                <w:sz w:val="24"/>
              </w:rPr>
              <w:t xml:space="preserve">Kreativita </w:t>
            </w:r>
          </w:p>
        </w:tc>
        <w:tc>
          <w:tcPr>
            <w:tcW w:w="1400"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0" w:firstLine="0"/>
            </w:pPr>
            <w:r>
              <w:rPr>
                <w:sz w:val="24"/>
              </w:rPr>
              <w:t xml:space="preserve">Čj, Aj, Nj, F, Vv, Pč, Hv, I </w:t>
            </w:r>
          </w:p>
        </w:tc>
        <w:tc>
          <w:tcPr>
            <w:tcW w:w="1066"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jc w:val="both"/>
            </w:pPr>
            <w:r>
              <w:rPr>
                <w:sz w:val="24"/>
              </w:rPr>
              <w:t xml:space="preserve">Čj, Aj, Nj, </w:t>
            </w:r>
          </w:p>
          <w:p w:rsidR="005C3FFC" w:rsidRDefault="001C3F6F">
            <w:pPr>
              <w:spacing w:after="0" w:line="259" w:lineRule="auto"/>
              <w:ind w:left="0" w:firstLine="0"/>
            </w:pPr>
            <w:r>
              <w:rPr>
                <w:sz w:val="24"/>
              </w:rPr>
              <w:t xml:space="preserve">M, Z, I, </w:t>
            </w:r>
          </w:p>
          <w:p w:rsidR="005C3FFC" w:rsidRDefault="001C3F6F">
            <w:pPr>
              <w:spacing w:after="0" w:line="259" w:lineRule="auto"/>
              <w:ind w:left="0" w:firstLine="0"/>
            </w:pPr>
            <w:r>
              <w:rPr>
                <w:sz w:val="24"/>
              </w:rPr>
              <w:t xml:space="preserve">Vv, Pč </w:t>
            </w:r>
          </w:p>
        </w:tc>
        <w:tc>
          <w:tcPr>
            <w:tcW w:w="1844"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2" w:firstLine="0"/>
              <w:jc w:val="both"/>
            </w:pPr>
            <w:r>
              <w:rPr>
                <w:sz w:val="24"/>
              </w:rPr>
              <w:t xml:space="preserve">Čj, Aj, Nj, Z, I, Vv, </w:t>
            </w:r>
          </w:p>
          <w:p w:rsidR="005C3FFC" w:rsidRDefault="001C3F6F">
            <w:pPr>
              <w:spacing w:after="0" w:line="259" w:lineRule="auto"/>
              <w:ind w:left="2" w:firstLine="0"/>
            </w:pPr>
            <w:r>
              <w:rPr>
                <w:sz w:val="24"/>
              </w:rPr>
              <w:t xml:space="preserve">Pč </w:t>
            </w:r>
          </w:p>
        </w:tc>
        <w:tc>
          <w:tcPr>
            <w:tcW w:w="1548"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0" w:right="25" w:firstLine="0"/>
            </w:pPr>
            <w:r>
              <w:rPr>
                <w:sz w:val="24"/>
              </w:rPr>
              <w:t xml:space="preserve">Čj, Aj, Nj, M, Z, I, Vv, Pč </w:t>
            </w:r>
          </w:p>
        </w:tc>
      </w:tr>
      <w:tr w:rsidR="005C3FFC">
        <w:trPr>
          <w:trHeight w:val="900"/>
        </w:trPr>
        <w:tc>
          <w:tcPr>
            <w:tcW w:w="4547"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cvičení pro rozvoj základních rysů kreativity (pružnosti nápadů, originality, schopnosti vidět věci jinak, citlivosti, schopnosti </w:t>
            </w:r>
          </w:p>
        </w:tc>
        <w:tc>
          <w:tcPr>
            <w:tcW w:w="140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06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84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2" w:firstLine="0"/>
            </w:pPr>
            <w:r>
              <w:rPr>
                <w:sz w:val="24"/>
              </w:rPr>
              <w:t xml:space="preserve"> </w:t>
            </w:r>
          </w:p>
        </w:tc>
        <w:tc>
          <w:tcPr>
            <w:tcW w:w="154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r>
      <w:tr w:rsidR="005C3FFC">
        <w:trPr>
          <w:trHeight w:val="605"/>
        </w:trPr>
        <w:tc>
          <w:tcPr>
            <w:tcW w:w="4547"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dotahovat nápady do reality), tvořivost v mezilidských vztazích </w:t>
            </w:r>
          </w:p>
        </w:tc>
        <w:tc>
          <w:tcPr>
            <w:tcW w:w="1400" w:type="dxa"/>
            <w:tcBorders>
              <w:top w:val="single" w:sz="8" w:space="0" w:color="000000"/>
              <w:left w:val="single" w:sz="8" w:space="0" w:color="000000"/>
              <w:bottom w:val="single" w:sz="8" w:space="0" w:color="000000"/>
              <w:right w:val="single" w:sz="8" w:space="0" w:color="000000"/>
            </w:tcBorders>
          </w:tcPr>
          <w:p w:rsidR="005C3FFC" w:rsidRDefault="005C3FFC">
            <w:pPr>
              <w:spacing w:after="160" w:line="259" w:lineRule="auto"/>
              <w:ind w:left="0" w:firstLine="0"/>
            </w:pPr>
          </w:p>
        </w:tc>
        <w:tc>
          <w:tcPr>
            <w:tcW w:w="1066" w:type="dxa"/>
            <w:tcBorders>
              <w:top w:val="single" w:sz="8" w:space="0" w:color="000000"/>
              <w:left w:val="single" w:sz="8" w:space="0" w:color="000000"/>
              <w:bottom w:val="single" w:sz="8" w:space="0" w:color="000000"/>
              <w:right w:val="single" w:sz="8" w:space="0" w:color="000000"/>
            </w:tcBorders>
          </w:tcPr>
          <w:p w:rsidR="005C3FFC" w:rsidRDefault="005C3FFC">
            <w:pPr>
              <w:spacing w:after="160" w:line="259" w:lineRule="auto"/>
              <w:ind w:left="0" w:firstLine="0"/>
            </w:pPr>
          </w:p>
        </w:tc>
        <w:tc>
          <w:tcPr>
            <w:tcW w:w="1844" w:type="dxa"/>
            <w:tcBorders>
              <w:top w:val="single" w:sz="8" w:space="0" w:color="000000"/>
              <w:left w:val="single" w:sz="8" w:space="0" w:color="000000"/>
              <w:bottom w:val="single" w:sz="8" w:space="0" w:color="000000"/>
              <w:right w:val="single" w:sz="8" w:space="0" w:color="000000"/>
            </w:tcBorders>
          </w:tcPr>
          <w:p w:rsidR="005C3FFC" w:rsidRDefault="005C3FFC">
            <w:pPr>
              <w:spacing w:after="160" w:line="259" w:lineRule="auto"/>
              <w:ind w:left="0" w:firstLine="0"/>
            </w:pPr>
          </w:p>
        </w:tc>
        <w:tc>
          <w:tcPr>
            <w:tcW w:w="1548" w:type="dxa"/>
            <w:tcBorders>
              <w:top w:val="single" w:sz="8" w:space="0" w:color="000000"/>
              <w:left w:val="single" w:sz="8" w:space="0" w:color="000000"/>
              <w:bottom w:val="single" w:sz="8" w:space="0" w:color="000000"/>
              <w:right w:val="single" w:sz="8" w:space="0" w:color="000000"/>
            </w:tcBorders>
          </w:tcPr>
          <w:p w:rsidR="005C3FFC" w:rsidRDefault="005C3FFC">
            <w:pPr>
              <w:spacing w:after="160" w:line="259" w:lineRule="auto"/>
              <w:ind w:left="0" w:firstLine="0"/>
            </w:pPr>
          </w:p>
        </w:tc>
      </w:tr>
      <w:tr w:rsidR="005C3FFC">
        <w:trPr>
          <w:trHeight w:val="1868"/>
        </w:trPr>
        <w:tc>
          <w:tcPr>
            <w:tcW w:w="454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68" w:line="259" w:lineRule="auto"/>
              <w:ind w:left="0" w:firstLine="0"/>
            </w:pPr>
            <w:r>
              <w:rPr>
                <w:b/>
                <w:sz w:val="24"/>
              </w:rPr>
              <w:t xml:space="preserve">Poznávání lidí </w:t>
            </w:r>
          </w:p>
          <w:p w:rsidR="005C3FFC" w:rsidRDefault="001C3F6F">
            <w:pPr>
              <w:spacing w:after="0" w:line="259" w:lineRule="auto"/>
              <w:ind w:left="0" w:right="447" w:firstLine="0"/>
            </w:pPr>
            <w:r>
              <w:rPr>
                <w:sz w:val="24"/>
              </w:rPr>
              <w:t xml:space="preserve">vzájemné poznávání se ve skupině/třídě; rozvoj pozornosti vůči odlišnostem a hledání výhod v odlišnostech; chyby při poznávání lidí </w:t>
            </w:r>
          </w:p>
        </w:tc>
        <w:tc>
          <w:tcPr>
            <w:tcW w:w="1400"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1047" w:line="259" w:lineRule="auto"/>
              <w:ind w:left="0" w:firstLine="0"/>
              <w:jc w:val="both"/>
            </w:pPr>
            <w:r>
              <w:rPr>
                <w:sz w:val="24"/>
              </w:rPr>
              <w:t>Aj, Nj, Tv, VKO</w:t>
            </w:r>
            <w:r w:rsidR="001C3F6F">
              <w:rPr>
                <w:sz w:val="24"/>
              </w:rPr>
              <w:t xml:space="preserve"> </w:t>
            </w:r>
          </w:p>
          <w:p w:rsidR="005C3FFC" w:rsidRDefault="001C3F6F">
            <w:pPr>
              <w:spacing w:after="0" w:line="259" w:lineRule="auto"/>
              <w:ind w:left="0" w:firstLine="0"/>
            </w:pPr>
            <w:r>
              <w:rPr>
                <w:sz w:val="24"/>
              </w:rPr>
              <w:t xml:space="preserve"> </w:t>
            </w:r>
          </w:p>
        </w:tc>
        <w:tc>
          <w:tcPr>
            <w:tcW w:w="106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047" w:line="259" w:lineRule="auto"/>
              <w:ind w:left="0" w:firstLine="0"/>
              <w:jc w:val="both"/>
            </w:pPr>
            <w:r>
              <w:rPr>
                <w:sz w:val="24"/>
              </w:rPr>
              <w:t xml:space="preserve">Aj, Nj, Tv </w:t>
            </w:r>
          </w:p>
          <w:p w:rsidR="005C3FFC" w:rsidRDefault="001C3F6F">
            <w:pPr>
              <w:spacing w:after="0" w:line="259" w:lineRule="auto"/>
              <w:ind w:left="0" w:firstLine="0"/>
            </w:pPr>
            <w:r>
              <w:rPr>
                <w:sz w:val="24"/>
              </w:rPr>
              <w:t xml:space="preserve"> </w:t>
            </w:r>
          </w:p>
        </w:tc>
        <w:tc>
          <w:tcPr>
            <w:tcW w:w="1844" w:type="dxa"/>
            <w:tcBorders>
              <w:top w:val="single" w:sz="8" w:space="0" w:color="000000"/>
              <w:left w:val="single" w:sz="8" w:space="0" w:color="000000"/>
              <w:bottom w:val="single" w:sz="8" w:space="0" w:color="000000"/>
              <w:right w:val="single" w:sz="8" w:space="0" w:color="000000"/>
            </w:tcBorders>
          </w:tcPr>
          <w:p w:rsidR="005C3FFC" w:rsidRDefault="00445B4E">
            <w:pPr>
              <w:spacing w:after="0" w:line="259" w:lineRule="auto"/>
              <w:ind w:left="2" w:firstLine="0"/>
            </w:pPr>
            <w:r>
              <w:rPr>
                <w:sz w:val="24"/>
              </w:rPr>
              <w:t>Aj, Nj, Tv, VKO</w:t>
            </w:r>
            <w:r w:rsidR="001C3F6F">
              <w:rPr>
                <w:sz w:val="24"/>
              </w:rPr>
              <w:t xml:space="preserve">, </w:t>
            </w:r>
          </w:p>
          <w:p w:rsidR="005C3FFC" w:rsidRDefault="001C3F6F">
            <w:pPr>
              <w:spacing w:after="900" w:line="259" w:lineRule="auto"/>
              <w:ind w:left="2" w:firstLine="0"/>
            </w:pPr>
            <w:r>
              <w:rPr>
                <w:sz w:val="24"/>
              </w:rPr>
              <w:t xml:space="preserve">VkZ </w:t>
            </w:r>
          </w:p>
          <w:p w:rsidR="005C3FFC" w:rsidRDefault="001C3F6F">
            <w:pPr>
              <w:spacing w:after="0" w:line="259" w:lineRule="auto"/>
              <w:ind w:left="2" w:firstLine="0"/>
            </w:pPr>
            <w:r>
              <w:rPr>
                <w:sz w:val="24"/>
              </w:rPr>
              <w:t xml:space="preserve"> </w:t>
            </w:r>
          </w:p>
        </w:tc>
        <w:tc>
          <w:tcPr>
            <w:tcW w:w="1548" w:type="dxa"/>
            <w:tcBorders>
              <w:top w:val="single" w:sz="8" w:space="0" w:color="000000"/>
              <w:left w:val="single" w:sz="8" w:space="0" w:color="000000"/>
              <w:bottom w:val="single" w:sz="8" w:space="0" w:color="000000"/>
              <w:right w:val="single" w:sz="8" w:space="0" w:color="000000"/>
            </w:tcBorders>
          </w:tcPr>
          <w:p w:rsidR="005C3FFC" w:rsidRDefault="00445B4E">
            <w:pPr>
              <w:spacing w:after="0" w:line="259" w:lineRule="auto"/>
              <w:ind w:left="0" w:firstLine="0"/>
            </w:pPr>
            <w:r>
              <w:rPr>
                <w:sz w:val="24"/>
              </w:rPr>
              <w:t>Aj, Nj, Tv, VKO</w:t>
            </w:r>
            <w:r w:rsidR="001C3F6F">
              <w:rPr>
                <w:sz w:val="24"/>
              </w:rPr>
              <w:t xml:space="preserve">, </w:t>
            </w:r>
          </w:p>
          <w:p w:rsidR="005C3FFC" w:rsidRDefault="001C3F6F">
            <w:pPr>
              <w:spacing w:after="900" w:line="259" w:lineRule="auto"/>
              <w:ind w:left="0" w:firstLine="0"/>
            </w:pPr>
            <w:r>
              <w:rPr>
                <w:sz w:val="24"/>
              </w:rPr>
              <w:t xml:space="preserve">VkZ </w:t>
            </w:r>
          </w:p>
          <w:p w:rsidR="005C3FFC" w:rsidRDefault="001C3F6F">
            <w:pPr>
              <w:spacing w:after="0" w:line="259" w:lineRule="auto"/>
              <w:ind w:left="0" w:firstLine="0"/>
            </w:pPr>
            <w:r>
              <w:rPr>
                <w:sz w:val="24"/>
              </w:rPr>
              <w:t xml:space="preserve"> </w:t>
            </w:r>
          </w:p>
        </w:tc>
      </w:tr>
      <w:tr w:rsidR="005C3FFC">
        <w:trPr>
          <w:trHeight w:val="2749"/>
        </w:trPr>
        <w:tc>
          <w:tcPr>
            <w:tcW w:w="454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68" w:line="259" w:lineRule="auto"/>
              <w:ind w:left="0" w:firstLine="0"/>
            </w:pPr>
            <w:r>
              <w:rPr>
                <w:b/>
                <w:sz w:val="24"/>
              </w:rPr>
              <w:lastRenderedPageBreak/>
              <w:t xml:space="preserve">Mezilidské vztahy </w:t>
            </w:r>
          </w:p>
          <w:p w:rsidR="005C3FFC" w:rsidRDefault="001C3F6F">
            <w:pPr>
              <w:spacing w:after="0" w:line="259" w:lineRule="auto"/>
              <w:ind w:left="0" w:right="131" w:firstLine="0"/>
            </w:pPr>
            <w:r>
              <w:rPr>
                <w:sz w:val="24"/>
              </w:rPr>
              <w:t xml:space="preserve">péče o dobré vztahy; chování podporující dobré vztahy, empatie a pohled na svět očima druhého, respektování, podpora, pomoc; lidská práva jako regulativ vztahů; vztahy a naše skupina/třída (práce s přirozenou dynamikou dané třídy jako sociální skupiny) </w:t>
            </w:r>
          </w:p>
        </w:tc>
        <w:tc>
          <w:tcPr>
            <w:tcW w:w="140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Čj</w:t>
            </w:r>
            <w:r w:rsidR="00445B4E">
              <w:rPr>
                <w:sz w:val="24"/>
              </w:rPr>
              <w:t>, F, Tv, VKO</w:t>
            </w:r>
            <w:r>
              <w:rPr>
                <w:sz w:val="24"/>
              </w:rPr>
              <w:t xml:space="preserve">, </w:t>
            </w:r>
          </w:p>
          <w:p w:rsidR="005C3FFC" w:rsidRDefault="001C3F6F">
            <w:pPr>
              <w:spacing w:after="1779" w:line="259" w:lineRule="auto"/>
              <w:ind w:left="0" w:firstLine="0"/>
            </w:pPr>
            <w:r>
              <w:rPr>
                <w:sz w:val="24"/>
              </w:rPr>
              <w:t xml:space="preserve">Pč </w:t>
            </w:r>
          </w:p>
          <w:p w:rsidR="005C3FFC" w:rsidRDefault="001C3F6F">
            <w:pPr>
              <w:spacing w:after="0" w:line="259" w:lineRule="auto"/>
              <w:ind w:left="0" w:firstLine="0"/>
            </w:pPr>
            <w:r>
              <w:rPr>
                <w:sz w:val="24"/>
              </w:rPr>
              <w:t xml:space="preserve"> </w:t>
            </w:r>
          </w:p>
        </w:tc>
        <w:tc>
          <w:tcPr>
            <w:tcW w:w="106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926" w:line="259" w:lineRule="auto"/>
              <w:ind w:left="0" w:firstLine="0"/>
              <w:jc w:val="both"/>
            </w:pPr>
            <w:r>
              <w:rPr>
                <w:sz w:val="24"/>
              </w:rPr>
              <w:t xml:space="preserve">Čj, Tv, Pč </w:t>
            </w:r>
          </w:p>
          <w:p w:rsidR="005C3FFC" w:rsidRDefault="001C3F6F">
            <w:pPr>
              <w:spacing w:after="0" w:line="259" w:lineRule="auto"/>
              <w:ind w:left="0" w:firstLine="0"/>
            </w:pPr>
            <w:r>
              <w:rPr>
                <w:sz w:val="24"/>
              </w:rPr>
              <w:t xml:space="preserve"> </w:t>
            </w:r>
          </w:p>
        </w:tc>
        <w:tc>
          <w:tcPr>
            <w:tcW w:w="1844" w:type="dxa"/>
            <w:tcBorders>
              <w:top w:val="single" w:sz="8" w:space="0" w:color="000000"/>
              <w:left w:val="single" w:sz="8" w:space="0" w:color="000000"/>
              <w:bottom w:val="single" w:sz="8" w:space="0" w:color="000000"/>
              <w:right w:val="single" w:sz="8" w:space="0" w:color="000000"/>
            </w:tcBorders>
          </w:tcPr>
          <w:p w:rsidR="005C3FFC" w:rsidRDefault="00445B4E">
            <w:pPr>
              <w:spacing w:after="0" w:line="259" w:lineRule="auto"/>
              <w:ind w:left="2" w:firstLine="0"/>
            </w:pPr>
            <w:r>
              <w:rPr>
                <w:sz w:val="24"/>
              </w:rPr>
              <w:t>Čj, Aj, Tv, Pč, VKO</w:t>
            </w:r>
            <w:r w:rsidR="001C3F6F">
              <w:rPr>
                <w:sz w:val="24"/>
              </w:rPr>
              <w:t xml:space="preserve">, </w:t>
            </w:r>
          </w:p>
          <w:p w:rsidR="005C3FFC" w:rsidRDefault="001C3F6F">
            <w:pPr>
              <w:spacing w:after="1779" w:line="259" w:lineRule="auto"/>
              <w:ind w:left="2" w:firstLine="0"/>
            </w:pPr>
            <w:r>
              <w:rPr>
                <w:sz w:val="24"/>
              </w:rPr>
              <w:t xml:space="preserve">VkZ </w:t>
            </w:r>
          </w:p>
          <w:p w:rsidR="005C3FFC" w:rsidRDefault="001C3F6F">
            <w:pPr>
              <w:spacing w:after="0" w:line="259" w:lineRule="auto"/>
              <w:ind w:left="2" w:firstLine="0"/>
            </w:pPr>
            <w:r>
              <w:rPr>
                <w:sz w:val="24"/>
              </w:rPr>
              <w:t xml:space="preserve"> </w:t>
            </w:r>
          </w:p>
        </w:tc>
        <w:tc>
          <w:tcPr>
            <w:tcW w:w="1548" w:type="dxa"/>
            <w:tcBorders>
              <w:top w:val="single" w:sz="8" w:space="0" w:color="000000"/>
              <w:left w:val="single" w:sz="8" w:space="0" w:color="000000"/>
              <w:bottom w:val="single" w:sz="8" w:space="0" w:color="000000"/>
              <w:right w:val="single" w:sz="8" w:space="0" w:color="000000"/>
            </w:tcBorders>
          </w:tcPr>
          <w:p w:rsidR="005C3FFC" w:rsidRDefault="00445B4E">
            <w:pPr>
              <w:spacing w:after="0" w:line="259" w:lineRule="auto"/>
              <w:ind w:left="0" w:firstLine="0"/>
            </w:pPr>
            <w:r>
              <w:rPr>
                <w:sz w:val="24"/>
              </w:rPr>
              <w:t>I, Tv, Pč, VKO</w:t>
            </w:r>
            <w:r w:rsidR="001C3F6F">
              <w:rPr>
                <w:sz w:val="24"/>
              </w:rPr>
              <w:t xml:space="preserve">, </w:t>
            </w:r>
          </w:p>
          <w:p w:rsidR="005C3FFC" w:rsidRDefault="001C3F6F">
            <w:pPr>
              <w:spacing w:after="1779" w:line="259" w:lineRule="auto"/>
              <w:ind w:left="0" w:firstLine="0"/>
            </w:pPr>
            <w:r>
              <w:rPr>
                <w:sz w:val="24"/>
              </w:rPr>
              <w:t xml:space="preserve">VkZ, D </w:t>
            </w:r>
          </w:p>
          <w:p w:rsidR="005C3FFC" w:rsidRDefault="001C3F6F">
            <w:pPr>
              <w:spacing w:after="0" w:line="259" w:lineRule="auto"/>
              <w:ind w:left="0" w:firstLine="0"/>
            </w:pPr>
            <w:r>
              <w:rPr>
                <w:sz w:val="24"/>
              </w:rPr>
              <w:t xml:space="preserve"> </w:t>
            </w:r>
          </w:p>
        </w:tc>
      </w:tr>
    </w:tbl>
    <w:p w:rsidR="005C3FFC" w:rsidRDefault="001C3F6F">
      <w:pPr>
        <w:spacing w:after="0" w:line="259" w:lineRule="auto"/>
        <w:ind w:left="79" w:firstLine="0"/>
        <w:jc w:val="center"/>
      </w:pPr>
      <w:r>
        <w:rPr>
          <w:sz w:val="24"/>
        </w:rPr>
        <w:t xml:space="preserve"> </w:t>
      </w:r>
    </w:p>
    <w:p w:rsidR="005C3FFC" w:rsidRDefault="001C3F6F">
      <w:pPr>
        <w:spacing w:after="0" w:line="259" w:lineRule="auto"/>
        <w:ind w:left="79" w:firstLine="0"/>
        <w:jc w:val="center"/>
      </w:pPr>
      <w:r>
        <w:rPr>
          <w:sz w:val="24"/>
        </w:rPr>
        <w:t xml:space="preserve"> </w:t>
      </w:r>
    </w:p>
    <w:p w:rsidR="005C3FFC" w:rsidRDefault="001C3F6F">
      <w:pPr>
        <w:spacing w:after="0" w:line="259" w:lineRule="auto"/>
        <w:ind w:left="79" w:firstLine="0"/>
        <w:jc w:val="center"/>
      </w:pPr>
      <w:r>
        <w:rPr>
          <w:sz w:val="24"/>
        </w:rPr>
        <w:t xml:space="preserve"> </w:t>
      </w:r>
    </w:p>
    <w:p w:rsidR="005C3FFC" w:rsidRDefault="001C3F6F">
      <w:pPr>
        <w:spacing w:after="73" w:line="259" w:lineRule="auto"/>
        <w:ind w:left="79" w:firstLine="0"/>
        <w:jc w:val="center"/>
      </w:pPr>
      <w:r>
        <w:rPr>
          <w:b/>
          <w:sz w:val="24"/>
        </w:rPr>
        <w:t xml:space="preserve"> </w:t>
      </w:r>
    </w:p>
    <w:p w:rsidR="005C3FFC" w:rsidRDefault="001C3F6F">
      <w:pPr>
        <w:spacing w:after="0" w:line="259" w:lineRule="auto"/>
        <w:ind w:left="250" w:firstLine="0"/>
        <w:jc w:val="both"/>
      </w:pPr>
      <w:r>
        <w:rPr>
          <w:sz w:val="20"/>
        </w:rPr>
        <w:t xml:space="preserve"> </w:t>
      </w:r>
      <w:r>
        <w:rPr>
          <w:sz w:val="20"/>
        </w:rPr>
        <w:tab/>
      </w:r>
      <w:r>
        <w:rPr>
          <w:b/>
          <w:sz w:val="24"/>
        </w:rPr>
        <w:t xml:space="preserve"> </w:t>
      </w:r>
      <w:r>
        <w:rPr>
          <w:b/>
          <w:sz w:val="24"/>
        </w:rPr>
        <w:tab/>
        <w:t xml:space="preserve"> </w:t>
      </w:r>
      <w:r>
        <w:rPr>
          <w:sz w:val="20"/>
        </w:rPr>
        <w:t xml:space="preserve"> </w:t>
      </w:r>
      <w:r>
        <w:rPr>
          <w:sz w:val="20"/>
        </w:rPr>
        <w:tab/>
        <w:t xml:space="preserve"> </w:t>
      </w:r>
    </w:p>
    <w:tbl>
      <w:tblPr>
        <w:tblStyle w:val="TableGrid"/>
        <w:tblW w:w="10423" w:type="dxa"/>
        <w:tblInd w:w="180" w:type="dxa"/>
        <w:tblCellMar>
          <w:top w:w="48" w:type="dxa"/>
          <w:left w:w="70" w:type="dxa"/>
          <w:bottom w:w="10" w:type="dxa"/>
          <w:right w:w="34" w:type="dxa"/>
        </w:tblCellMar>
        <w:tblLook w:val="04A0" w:firstRow="1" w:lastRow="0" w:firstColumn="1" w:lastColumn="0" w:noHBand="0" w:noVBand="1"/>
      </w:tblPr>
      <w:tblGrid>
        <w:gridCol w:w="4964"/>
        <w:gridCol w:w="1364"/>
        <w:gridCol w:w="1363"/>
        <w:gridCol w:w="1364"/>
        <w:gridCol w:w="1368"/>
      </w:tblGrid>
      <w:tr w:rsidR="005C3FFC">
        <w:trPr>
          <w:trHeight w:val="425"/>
        </w:trPr>
        <w:tc>
          <w:tcPr>
            <w:tcW w:w="496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32"/>
              </w:rPr>
              <w:t xml:space="preserve">OSV </w:t>
            </w:r>
          </w:p>
        </w:tc>
        <w:tc>
          <w:tcPr>
            <w:tcW w:w="136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37" w:firstLine="0"/>
              <w:jc w:val="center"/>
            </w:pPr>
            <w:r>
              <w:rPr>
                <w:b/>
                <w:sz w:val="32"/>
              </w:rPr>
              <w:t xml:space="preserve">6. roč. </w:t>
            </w:r>
          </w:p>
        </w:tc>
        <w:tc>
          <w:tcPr>
            <w:tcW w:w="1363"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37" w:firstLine="0"/>
              <w:jc w:val="center"/>
            </w:pPr>
            <w:r>
              <w:rPr>
                <w:b/>
                <w:sz w:val="32"/>
              </w:rPr>
              <w:t xml:space="preserve">7. roč. </w:t>
            </w:r>
          </w:p>
        </w:tc>
        <w:tc>
          <w:tcPr>
            <w:tcW w:w="136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37" w:firstLine="0"/>
              <w:jc w:val="center"/>
            </w:pPr>
            <w:r>
              <w:rPr>
                <w:b/>
                <w:sz w:val="32"/>
              </w:rPr>
              <w:t xml:space="preserve">8. roč. </w:t>
            </w:r>
          </w:p>
        </w:tc>
        <w:tc>
          <w:tcPr>
            <w:tcW w:w="136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37" w:firstLine="0"/>
              <w:jc w:val="center"/>
            </w:pPr>
            <w:r>
              <w:rPr>
                <w:b/>
                <w:sz w:val="32"/>
              </w:rPr>
              <w:t xml:space="preserve">9. roč. </w:t>
            </w:r>
          </w:p>
        </w:tc>
      </w:tr>
      <w:tr w:rsidR="005C3FFC">
        <w:trPr>
          <w:trHeight w:val="5293"/>
        </w:trPr>
        <w:tc>
          <w:tcPr>
            <w:tcW w:w="49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69" w:line="259" w:lineRule="auto"/>
              <w:ind w:left="0" w:firstLine="0"/>
            </w:pPr>
            <w:r>
              <w:rPr>
                <w:b/>
                <w:sz w:val="24"/>
              </w:rPr>
              <w:t xml:space="preserve">Komunikace </w:t>
            </w:r>
          </w:p>
          <w:p w:rsidR="005C3FFC" w:rsidRDefault="001C3F6F">
            <w:pPr>
              <w:spacing w:after="0" w:line="240" w:lineRule="auto"/>
              <w:ind w:left="0" w:firstLine="0"/>
            </w:pPr>
            <w:r>
              <w:rPr>
                <w:sz w:val="24"/>
              </w:rPr>
              <w:t xml:space="preserve">cvičení pozorování a empatického a aktivního naslouchání; dovednosti pro verbální i neverbální sdělování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w:t>
            </w:r>
          </w:p>
          <w:p w:rsidR="005C3FFC" w:rsidRDefault="001C3F6F">
            <w:pPr>
              <w:spacing w:after="0" w:line="259" w:lineRule="auto"/>
              <w:ind w:left="0" w:right="574" w:firstLine="0"/>
            </w:pPr>
            <w:r>
              <w:rPr>
                <w:sz w:val="24"/>
              </w:rPr>
              <w:t xml:space="preserve">dovednosti komunikační obrany proti agresi a manipulaci, otevřená a pozitivní komunikace; pravda, lež a předstírání v komunikaci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Čj, Aj, Nj, Z, </w:t>
            </w:r>
          </w:p>
          <w:p w:rsidR="005C3FFC" w:rsidRDefault="00445B4E">
            <w:pPr>
              <w:spacing w:after="4225" w:line="259" w:lineRule="auto"/>
              <w:ind w:left="0" w:firstLine="0"/>
            </w:pPr>
            <w:r>
              <w:rPr>
                <w:sz w:val="24"/>
              </w:rPr>
              <w:t>Tv, VKO</w:t>
            </w:r>
            <w:r w:rsidR="001C3F6F">
              <w:rPr>
                <w:sz w:val="24"/>
              </w:rPr>
              <w:t xml:space="preserve">, Pč </w:t>
            </w:r>
          </w:p>
          <w:p w:rsidR="005C3FFC" w:rsidRDefault="001C3F6F">
            <w:pPr>
              <w:spacing w:after="0" w:line="259" w:lineRule="auto"/>
              <w:ind w:left="0" w:firstLine="0"/>
            </w:pPr>
            <w:r>
              <w:rPr>
                <w:sz w:val="24"/>
              </w:rPr>
              <w:t xml:space="preserve"> </w:t>
            </w:r>
          </w:p>
        </w:tc>
        <w:tc>
          <w:tcPr>
            <w:tcW w:w="136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Čj, Aj, Nj, Z, </w:t>
            </w:r>
          </w:p>
          <w:p w:rsidR="005C3FFC" w:rsidRDefault="001C3F6F">
            <w:pPr>
              <w:spacing w:after="4225" w:line="259" w:lineRule="auto"/>
              <w:ind w:left="0" w:firstLine="0"/>
            </w:pPr>
            <w:r>
              <w:rPr>
                <w:sz w:val="24"/>
              </w:rPr>
              <w:t xml:space="preserve">Tv, Pč </w:t>
            </w:r>
          </w:p>
          <w:p w:rsidR="005C3FFC" w:rsidRDefault="001C3F6F">
            <w:pPr>
              <w:spacing w:after="0" w:line="259" w:lineRule="auto"/>
              <w:ind w:left="0" w:firstLine="0"/>
            </w:pPr>
            <w:r>
              <w:rPr>
                <w:sz w:val="24"/>
              </w:rPr>
              <w:t xml:space="preserve"> </w:t>
            </w:r>
          </w:p>
        </w:tc>
        <w:tc>
          <w:tcPr>
            <w:tcW w:w="136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Čj, Aj, Nj, Z, </w:t>
            </w:r>
          </w:p>
          <w:p w:rsidR="005C3FFC" w:rsidRDefault="00445B4E">
            <w:pPr>
              <w:spacing w:after="0" w:line="259" w:lineRule="auto"/>
              <w:ind w:left="0" w:firstLine="0"/>
            </w:pPr>
            <w:r>
              <w:rPr>
                <w:sz w:val="24"/>
              </w:rPr>
              <w:t>Tv, Pč, VKO</w:t>
            </w:r>
            <w:r w:rsidR="001C3F6F">
              <w:rPr>
                <w:sz w:val="24"/>
              </w:rPr>
              <w:t xml:space="preserve">, </w:t>
            </w:r>
          </w:p>
          <w:p w:rsidR="005C3FFC" w:rsidRDefault="001C3F6F">
            <w:pPr>
              <w:spacing w:after="4079" w:line="259" w:lineRule="auto"/>
              <w:ind w:left="0" w:firstLine="0"/>
            </w:pPr>
            <w:r>
              <w:rPr>
                <w:sz w:val="24"/>
              </w:rPr>
              <w:t xml:space="preserve">VkZ </w:t>
            </w:r>
          </w:p>
          <w:p w:rsidR="005C3FFC" w:rsidRDefault="001C3F6F">
            <w:pPr>
              <w:spacing w:after="0" w:line="259" w:lineRule="auto"/>
              <w:ind w:left="0" w:firstLine="0"/>
            </w:pPr>
            <w:r>
              <w:rPr>
                <w:sz w:val="24"/>
              </w:rPr>
              <w:t xml:space="preserve"> </w:t>
            </w:r>
          </w:p>
        </w:tc>
        <w:tc>
          <w:tcPr>
            <w:tcW w:w="136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Čj, Aj, Nj, Z, </w:t>
            </w:r>
          </w:p>
          <w:p w:rsidR="005C3FFC" w:rsidRDefault="001C3F6F">
            <w:pPr>
              <w:spacing w:after="4225" w:line="259" w:lineRule="auto"/>
              <w:ind w:left="0" w:firstLine="0"/>
            </w:pPr>
            <w:r>
              <w:rPr>
                <w:sz w:val="24"/>
              </w:rPr>
              <w:t xml:space="preserve">Tv, Pč, VkZ </w:t>
            </w:r>
          </w:p>
          <w:p w:rsidR="005C3FFC" w:rsidRDefault="001C3F6F">
            <w:pPr>
              <w:spacing w:after="0" w:line="259" w:lineRule="auto"/>
              <w:ind w:left="0" w:firstLine="0"/>
            </w:pPr>
            <w:r>
              <w:rPr>
                <w:sz w:val="24"/>
              </w:rPr>
              <w:t xml:space="preserve"> </w:t>
            </w:r>
          </w:p>
        </w:tc>
      </w:tr>
      <w:tr w:rsidR="005C3FFC">
        <w:trPr>
          <w:trHeight w:val="2163"/>
        </w:trPr>
        <w:tc>
          <w:tcPr>
            <w:tcW w:w="49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68" w:line="259" w:lineRule="auto"/>
              <w:ind w:left="0" w:firstLine="0"/>
            </w:pPr>
            <w:r>
              <w:rPr>
                <w:b/>
                <w:sz w:val="24"/>
              </w:rPr>
              <w:t xml:space="preserve">Kooperace a kompetice </w:t>
            </w:r>
          </w:p>
          <w:p w:rsidR="005C3FFC" w:rsidRDefault="001C3F6F">
            <w:pPr>
              <w:spacing w:after="0" w:line="259" w:lineRule="auto"/>
              <w:ind w:left="0" w:firstLine="0"/>
            </w:pPr>
            <w:r>
              <w:rPr>
                <w:sz w:val="24"/>
              </w:rPr>
              <w:t xml:space="preserve">rozvoj individuálních dovedností pro kooperaci (seberegulace v situaci nesouhlasu, odporu apod., dovednost odstoupit od vlastního nápadu, dovednost navazovat na druhé a rozvíjet vlastní linku jejich myšlenky, pozitivní myšlení apod.);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1340" w:line="259" w:lineRule="auto"/>
              <w:ind w:left="0" w:right="34" w:firstLine="0"/>
              <w:jc w:val="center"/>
            </w:pPr>
            <w:r>
              <w:rPr>
                <w:sz w:val="24"/>
              </w:rPr>
              <w:t>Tv,VKO</w:t>
            </w:r>
            <w:r w:rsidR="001C3F6F">
              <w:rPr>
                <w:sz w:val="24"/>
              </w:rPr>
              <w:t xml:space="preserve">, Pč </w:t>
            </w:r>
          </w:p>
          <w:p w:rsidR="005C3FFC" w:rsidRDefault="001C3F6F">
            <w:pPr>
              <w:spacing w:after="0" w:line="259" w:lineRule="auto"/>
              <w:ind w:left="0" w:firstLine="0"/>
            </w:pPr>
            <w:r>
              <w:rPr>
                <w:sz w:val="24"/>
              </w:rPr>
              <w:t xml:space="preserve"> </w:t>
            </w:r>
          </w:p>
        </w:tc>
        <w:tc>
          <w:tcPr>
            <w:tcW w:w="136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340" w:line="259" w:lineRule="auto"/>
              <w:ind w:left="0" w:right="38" w:firstLine="0"/>
              <w:jc w:val="center"/>
            </w:pPr>
            <w:r>
              <w:rPr>
                <w:sz w:val="24"/>
              </w:rPr>
              <w:t xml:space="preserve">Z, Tv, Pč, I </w:t>
            </w:r>
          </w:p>
          <w:p w:rsidR="005C3FFC" w:rsidRDefault="001C3F6F">
            <w:pPr>
              <w:spacing w:after="0" w:line="259" w:lineRule="auto"/>
              <w:ind w:left="0" w:firstLine="0"/>
            </w:pPr>
            <w:r>
              <w:rPr>
                <w:sz w:val="24"/>
              </w:rPr>
              <w:t xml:space="preserve"> </w:t>
            </w:r>
          </w:p>
        </w:tc>
        <w:tc>
          <w:tcPr>
            <w:tcW w:w="136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36" w:firstLine="0"/>
              <w:jc w:val="center"/>
            </w:pPr>
            <w:r>
              <w:rPr>
                <w:sz w:val="24"/>
              </w:rPr>
              <w:t xml:space="preserve">Z, Tv, Pč, </w:t>
            </w:r>
          </w:p>
          <w:p w:rsidR="005C3FFC" w:rsidRDefault="001C3F6F">
            <w:pPr>
              <w:spacing w:after="1194" w:line="259" w:lineRule="auto"/>
              <w:ind w:left="0" w:right="38" w:firstLine="0"/>
              <w:jc w:val="center"/>
            </w:pPr>
            <w:r>
              <w:rPr>
                <w:sz w:val="24"/>
              </w:rPr>
              <w:t xml:space="preserve">VkZ  </w:t>
            </w:r>
          </w:p>
          <w:p w:rsidR="005C3FFC" w:rsidRDefault="001C3F6F">
            <w:pPr>
              <w:spacing w:after="0" w:line="259" w:lineRule="auto"/>
              <w:ind w:left="0" w:firstLine="0"/>
            </w:pPr>
            <w:r>
              <w:rPr>
                <w:sz w:val="24"/>
              </w:rPr>
              <w:t xml:space="preserve"> </w:t>
            </w:r>
          </w:p>
        </w:tc>
        <w:tc>
          <w:tcPr>
            <w:tcW w:w="1368" w:type="dxa"/>
            <w:tcBorders>
              <w:top w:val="single" w:sz="8" w:space="0" w:color="000000"/>
              <w:left w:val="single" w:sz="8" w:space="0" w:color="000000"/>
              <w:bottom w:val="single" w:sz="8" w:space="0" w:color="000000"/>
              <w:right w:val="single" w:sz="8" w:space="0" w:color="000000"/>
            </w:tcBorders>
          </w:tcPr>
          <w:p w:rsidR="005C3FFC" w:rsidRDefault="001C3F6F">
            <w:pPr>
              <w:spacing w:after="1217" w:line="240" w:lineRule="auto"/>
              <w:ind w:left="0" w:firstLine="0"/>
              <w:jc w:val="center"/>
            </w:pPr>
            <w:r>
              <w:rPr>
                <w:sz w:val="24"/>
              </w:rPr>
              <w:t xml:space="preserve">Aj, Z, Tv, Pč, VkZ </w:t>
            </w:r>
          </w:p>
          <w:p w:rsidR="005C3FFC" w:rsidRDefault="001C3F6F">
            <w:pPr>
              <w:spacing w:after="0" w:line="259" w:lineRule="auto"/>
              <w:ind w:left="0" w:firstLine="0"/>
            </w:pPr>
            <w:r>
              <w:rPr>
                <w:sz w:val="24"/>
              </w:rPr>
              <w:t xml:space="preserve"> </w:t>
            </w:r>
          </w:p>
        </w:tc>
      </w:tr>
      <w:tr w:rsidR="005C3FFC">
        <w:trPr>
          <w:trHeight w:val="1767"/>
        </w:trPr>
        <w:tc>
          <w:tcPr>
            <w:tcW w:w="4964" w:type="dxa"/>
            <w:tcBorders>
              <w:top w:val="nil"/>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lastRenderedPageBreak/>
              <w:t xml:space="preserve">rozvoj sociálních dovedností pro kooperaci (jasná a respektující komunikace, řešení konfliktů, podřízení se, vedení a organizování práce skupiny); rozvoj individuálních a sociálních dovedností pro etické zvládání situací soutěže, konkurence </w:t>
            </w:r>
          </w:p>
        </w:tc>
        <w:tc>
          <w:tcPr>
            <w:tcW w:w="1364" w:type="dxa"/>
            <w:tcBorders>
              <w:top w:val="nil"/>
              <w:left w:val="single" w:sz="8" w:space="0" w:color="000000"/>
              <w:bottom w:val="single" w:sz="8" w:space="0" w:color="000000"/>
              <w:right w:val="single" w:sz="8" w:space="0" w:color="000000"/>
            </w:tcBorders>
          </w:tcPr>
          <w:p w:rsidR="005C3FFC" w:rsidRDefault="005C3FFC">
            <w:pPr>
              <w:spacing w:after="160" w:line="259" w:lineRule="auto"/>
              <w:ind w:left="0" w:firstLine="0"/>
            </w:pPr>
          </w:p>
        </w:tc>
        <w:tc>
          <w:tcPr>
            <w:tcW w:w="1363" w:type="dxa"/>
            <w:tcBorders>
              <w:top w:val="nil"/>
              <w:left w:val="single" w:sz="8" w:space="0" w:color="000000"/>
              <w:bottom w:val="single" w:sz="8" w:space="0" w:color="000000"/>
              <w:right w:val="single" w:sz="8" w:space="0" w:color="000000"/>
            </w:tcBorders>
          </w:tcPr>
          <w:p w:rsidR="005C3FFC" w:rsidRDefault="005C3FFC">
            <w:pPr>
              <w:spacing w:after="160" w:line="259" w:lineRule="auto"/>
              <w:ind w:left="0" w:firstLine="0"/>
            </w:pPr>
          </w:p>
        </w:tc>
        <w:tc>
          <w:tcPr>
            <w:tcW w:w="1364" w:type="dxa"/>
            <w:tcBorders>
              <w:top w:val="nil"/>
              <w:left w:val="single" w:sz="8" w:space="0" w:color="000000"/>
              <w:bottom w:val="single" w:sz="8" w:space="0" w:color="000000"/>
              <w:right w:val="single" w:sz="8" w:space="0" w:color="000000"/>
            </w:tcBorders>
          </w:tcPr>
          <w:p w:rsidR="005C3FFC" w:rsidRDefault="005C3FFC">
            <w:pPr>
              <w:spacing w:after="160" w:line="259" w:lineRule="auto"/>
              <w:ind w:left="0" w:firstLine="0"/>
            </w:pPr>
          </w:p>
        </w:tc>
        <w:tc>
          <w:tcPr>
            <w:tcW w:w="1368" w:type="dxa"/>
            <w:tcBorders>
              <w:top w:val="nil"/>
              <w:left w:val="single" w:sz="8" w:space="0" w:color="000000"/>
              <w:bottom w:val="single" w:sz="8" w:space="0" w:color="000000"/>
              <w:right w:val="single" w:sz="8" w:space="0" w:color="000000"/>
            </w:tcBorders>
          </w:tcPr>
          <w:p w:rsidR="005C3FFC" w:rsidRDefault="005C3FFC">
            <w:pPr>
              <w:spacing w:after="160" w:line="259" w:lineRule="auto"/>
              <w:ind w:left="0" w:firstLine="0"/>
            </w:pPr>
          </w:p>
        </w:tc>
      </w:tr>
      <w:tr w:rsidR="005C3FFC">
        <w:trPr>
          <w:trHeight w:val="2160"/>
        </w:trPr>
        <w:tc>
          <w:tcPr>
            <w:tcW w:w="49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68" w:line="259" w:lineRule="auto"/>
              <w:ind w:left="0" w:firstLine="0"/>
            </w:pPr>
            <w:r>
              <w:rPr>
                <w:b/>
                <w:sz w:val="24"/>
              </w:rPr>
              <w:t xml:space="preserve">Řešení problémů a rozhodovací dovednosti </w:t>
            </w:r>
          </w:p>
          <w:p w:rsidR="005C3FFC" w:rsidRDefault="001C3F6F">
            <w:pPr>
              <w:spacing w:after="0" w:line="259" w:lineRule="auto"/>
              <w:ind w:left="0" w:right="91" w:firstLine="0"/>
            </w:pPr>
            <w:r>
              <w:rPr>
                <w:sz w:val="24"/>
              </w:rPr>
              <w:t xml:space="preserve">dovednosti pro řešení problémů a rozhodování z hlediska různých typů problémů a sociálních rolí, problémy v mezilidských vztazích, zvládání učebních problémů vázaných na látku předmětů, problémy v seberegulaci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340" w:line="259" w:lineRule="auto"/>
              <w:ind w:left="0" w:firstLine="0"/>
              <w:jc w:val="both"/>
            </w:pPr>
            <w:r>
              <w:rPr>
                <w:sz w:val="24"/>
              </w:rPr>
              <w:t xml:space="preserve">Aj, Nj, M, Tv </w:t>
            </w:r>
          </w:p>
          <w:p w:rsidR="005C3FFC" w:rsidRDefault="001C3F6F">
            <w:pPr>
              <w:spacing w:after="0" w:line="259" w:lineRule="auto"/>
              <w:ind w:left="0" w:firstLine="0"/>
            </w:pPr>
            <w:r>
              <w:rPr>
                <w:sz w:val="24"/>
              </w:rPr>
              <w:t xml:space="preserve"> </w:t>
            </w:r>
          </w:p>
        </w:tc>
        <w:tc>
          <w:tcPr>
            <w:tcW w:w="136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340" w:line="259" w:lineRule="auto"/>
              <w:ind w:left="0" w:firstLine="0"/>
              <w:jc w:val="both"/>
            </w:pPr>
            <w:r>
              <w:rPr>
                <w:sz w:val="24"/>
              </w:rPr>
              <w:t xml:space="preserve">Aj, Nj, M, Tv </w:t>
            </w:r>
          </w:p>
          <w:p w:rsidR="005C3FFC" w:rsidRDefault="001C3F6F">
            <w:pPr>
              <w:spacing w:after="0" w:line="259" w:lineRule="auto"/>
              <w:ind w:left="0" w:firstLine="0"/>
            </w:pPr>
            <w:r>
              <w:rPr>
                <w:sz w:val="24"/>
              </w:rPr>
              <w:t xml:space="preserve"> </w:t>
            </w:r>
          </w:p>
        </w:tc>
        <w:tc>
          <w:tcPr>
            <w:tcW w:w="136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Aj, Nj, M, </w:t>
            </w:r>
          </w:p>
          <w:p w:rsidR="005C3FFC" w:rsidRDefault="001C3F6F">
            <w:pPr>
              <w:spacing w:after="1193" w:line="259" w:lineRule="auto"/>
              <w:ind w:left="0" w:firstLine="0"/>
            </w:pPr>
            <w:r>
              <w:rPr>
                <w:sz w:val="24"/>
              </w:rPr>
              <w:t xml:space="preserve">Tv, VkZ, I </w:t>
            </w:r>
          </w:p>
          <w:p w:rsidR="005C3FFC" w:rsidRDefault="001C3F6F">
            <w:pPr>
              <w:spacing w:after="0" w:line="259" w:lineRule="auto"/>
              <w:ind w:left="0" w:firstLine="0"/>
            </w:pPr>
            <w:r>
              <w:rPr>
                <w:sz w:val="24"/>
              </w:rPr>
              <w:t xml:space="preserve"> </w:t>
            </w:r>
          </w:p>
        </w:tc>
        <w:tc>
          <w:tcPr>
            <w:tcW w:w="136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Aj, Nj, M, Z, </w:t>
            </w:r>
          </w:p>
          <w:p w:rsidR="005C3FFC" w:rsidRDefault="001C3F6F">
            <w:pPr>
              <w:spacing w:after="1193" w:line="259" w:lineRule="auto"/>
              <w:ind w:left="0" w:firstLine="0"/>
            </w:pPr>
            <w:r>
              <w:rPr>
                <w:sz w:val="24"/>
              </w:rPr>
              <w:t xml:space="preserve">Tv, VkZ </w:t>
            </w:r>
          </w:p>
          <w:p w:rsidR="005C3FFC" w:rsidRDefault="001C3F6F">
            <w:pPr>
              <w:spacing w:after="0" w:line="259" w:lineRule="auto"/>
              <w:ind w:left="0" w:firstLine="0"/>
            </w:pPr>
            <w:r>
              <w:rPr>
                <w:sz w:val="24"/>
              </w:rPr>
              <w:t xml:space="preserve"> </w:t>
            </w:r>
          </w:p>
        </w:tc>
      </w:tr>
      <w:tr w:rsidR="005C3FFC">
        <w:trPr>
          <w:trHeight w:val="2749"/>
        </w:trPr>
        <w:tc>
          <w:tcPr>
            <w:tcW w:w="49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68" w:line="259" w:lineRule="auto"/>
              <w:ind w:left="0" w:firstLine="0"/>
            </w:pPr>
            <w:r>
              <w:rPr>
                <w:b/>
                <w:sz w:val="24"/>
              </w:rPr>
              <w:t xml:space="preserve">Hodnoty, postoje, praktická etika </w:t>
            </w:r>
          </w:p>
          <w:p w:rsidR="005C3FFC" w:rsidRDefault="001C3F6F">
            <w:pPr>
              <w:spacing w:after="0" w:line="259" w:lineRule="auto"/>
              <w:ind w:left="0" w:firstLine="0"/>
            </w:pPr>
            <w:r>
              <w:rPr>
                <w:sz w:val="24"/>
              </w:rPr>
              <w:t xml:space="preserve">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925" w:line="259" w:lineRule="auto"/>
              <w:ind w:left="27" w:firstLine="0"/>
              <w:jc w:val="center"/>
            </w:pPr>
            <w:r>
              <w:rPr>
                <w:sz w:val="24"/>
              </w:rPr>
              <w:t xml:space="preserve"> </w:t>
            </w:r>
          </w:p>
          <w:p w:rsidR="005C3FFC" w:rsidRDefault="001C3F6F">
            <w:pPr>
              <w:spacing w:after="0" w:line="259" w:lineRule="auto"/>
              <w:ind w:left="0" w:firstLine="0"/>
            </w:pPr>
            <w:r>
              <w:rPr>
                <w:sz w:val="24"/>
              </w:rPr>
              <w:t xml:space="preserve"> </w:t>
            </w:r>
          </w:p>
        </w:tc>
        <w:tc>
          <w:tcPr>
            <w:tcW w:w="136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925" w:line="259" w:lineRule="auto"/>
              <w:ind w:left="0" w:right="31" w:firstLine="0"/>
              <w:jc w:val="center"/>
            </w:pPr>
            <w:r>
              <w:rPr>
                <w:sz w:val="24"/>
              </w:rPr>
              <w:t xml:space="preserve">Z </w:t>
            </w:r>
          </w:p>
          <w:p w:rsidR="005C3FFC" w:rsidRDefault="001C3F6F">
            <w:pPr>
              <w:spacing w:after="0" w:line="259" w:lineRule="auto"/>
              <w:ind w:left="0" w:firstLine="0"/>
            </w:pPr>
            <w:r>
              <w:rPr>
                <w:sz w:val="24"/>
              </w:rPr>
              <w:t xml:space="preserve">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925" w:line="259" w:lineRule="auto"/>
              <w:ind w:left="0" w:right="30" w:firstLine="0"/>
              <w:jc w:val="center"/>
            </w:pPr>
            <w:r>
              <w:rPr>
                <w:sz w:val="24"/>
              </w:rPr>
              <w:t xml:space="preserve">VkZ </w:t>
            </w:r>
          </w:p>
          <w:p w:rsidR="005C3FFC" w:rsidRDefault="001C3F6F">
            <w:pPr>
              <w:spacing w:after="0" w:line="259" w:lineRule="auto"/>
              <w:ind w:left="0" w:firstLine="0"/>
            </w:pPr>
            <w:r>
              <w:rPr>
                <w:sz w:val="24"/>
              </w:rPr>
              <w:t xml:space="preserve"> </w:t>
            </w:r>
          </w:p>
        </w:tc>
        <w:tc>
          <w:tcPr>
            <w:tcW w:w="136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925" w:line="259" w:lineRule="auto"/>
              <w:ind w:left="0" w:right="29" w:firstLine="0"/>
              <w:jc w:val="center"/>
            </w:pPr>
            <w:r>
              <w:rPr>
                <w:sz w:val="24"/>
              </w:rPr>
              <w:t xml:space="preserve">Z, I, D, VkZ </w:t>
            </w:r>
          </w:p>
          <w:p w:rsidR="005C3FFC" w:rsidRDefault="001C3F6F">
            <w:pPr>
              <w:spacing w:after="0" w:line="259" w:lineRule="auto"/>
              <w:ind w:left="0" w:firstLine="0"/>
            </w:pPr>
            <w:r>
              <w:rPr>
                <w:sz w:val="24"/>
              </w:rPr>
              <w:t xml:space="preserve"> </w:t>
            </w:r>
          </w:p>
        </w:tc>
      </w:tr>
    </w:tbl>
    <w:p w:rsidR="005C3FFC" w:rsidRDefault="001C3F6F">
      <w:pPr>
        <w:spacing w:after="175" w:line="259" w:lineRule="auto"/>
        <w:ind w:left="180" w:firstLine="0"/>
      </w:pPr>
      <w:r>
        <w:rPr>
          <w:b/>
          <w:sz w:val="24"/>
        </w:rPr>
        <w:t xml:space="preserve"> </w:t>
      </w:r>
    </w:p>
    <w:p w:rsidR="005C3FFC" w:rsidRDefault="001C3F6F">
      <w:pPr>
        <w:spacing w:after="0" w:line="259" w:lineRule="auto"/>
        <w:ind w:left="180" w:firstLine="0"/>
        <w:jc w:val="both"/>
      </w:pPr>
      <w:r>
        <w:rPr>
          <w:sz w:val="24"/>
        </w:rPr>
        <w:t xml:space="preserve"> </w:t>
      </w:r>
      <w:r>
        <w:rPr>
          <w:sz w:val="24"/>
        </w:rPr>
        <w:tab/>
      </w:r>
      <w:r>
        <w:rPr>
          <w:b/>
          <w:sz w:val="24"/>
        </w:rPr>
        <w:t xml:space="preserve"> </w:t>
      </w:r>
      <w:r>
        <w:br w:type="page"/>
      </w:r>
    </w:p>
    <w:p w:rsidR="005C3FFC" w:rsidRDefault="001C3F6F">
      <w:pPr>
        <w:pStyle w:val="Nadpis2"/>
        <w:tabs>
          <w:tab w:val="center" w:pos="3193"/>
          <w:tab w:val="center" w:pos="6772"/>
          <w:tab w:val="center" w:pos="8224"/>
          <w:tab w:val="center" w:pos="9446"/>
        </w:tabs>
        <w:ind w:left="0" w:firstLine="0"/>
      </w:pPr>
      <w:r>
        <w:rPr>
          <w:b w:val="0"/>
          <w:sz w:val="22"/>
        </w:rPr>
        <w:lastRenderedPageBreak/>
        <w:tab/>
      </w:r>
      <w:bookmarkStart w:id="7" w:name="_Toc129676150"/>
      <w:r>
        <w:t>Výchova demokratického občana - 1. stupeň</w:t>
      </w:r>
      <w:bookmarkEnd w:id="7"/>
      <w:r>
        <w:t xml:space="preserve"> </w:t>
      </w:r>
      <w:r>
        <w:tab/>
        <w:t xml:space="preserve"> </w:t>
      </w:r>
      <w:r>
        <w:rPr>
          <w:b w:val="0"/>
          <w:vertAlign w:val="subscript"/>
        </w:rPr>
        <w:t xml:space="preserve"> </w:t>
      </w:r>
      <w:r>
        <w:rPr>
          <w:b w:val="0"/>
          <w:vertAlign w:val="subscript"/>
        </w:rPr>
        <w:tab/>
        <w:t xml:space="preserve"> </w:t>
      </w:r>
      <w:r>
        <w:rPr>
          <w:b w:val="0"/>
          <w:vertAlign w:val="subscript"/>
        </w:rPr>
        <w:tab/>
        <w:t xml:space="preserve"> </w:t>
      </w:r>
    </w:p>
    <w:p w:rsidR="005C3FFC" w:rsidRDefault="001C3F6F">
      <w:pPr>
        <w:spacing w:after="0" w:line="259" w:lineRule="auto"/>
        <w:ind w:left="25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23" w:type="dxa"/>
        <w:tblInd w:w="180" w:type="dxa"/>
        <w:tblCellMar>
          <w:top w:w="60" w:type="dxa"/>
          <w:left w:w="70" w:type="dxa"/>
          <w:bottom w:w="10" w:type="dxa"/>
          <w:right w:w="98" w:type="dxa"/>
        </w:tblCellMar>
        <w:tblLook w:val="04A0" w:firstRow="1" w:lastRow="0" w:firstColumn="1" w:lastColumn="0" w:noHBand="0" w:noVBand="1"/>
      </w:tblPr>
      <w:tblGrid>
        <w:gridCol w:w="4296"/>
        <w:gridCol w:w="1226"/>
        <w:gridCol w:w="1224"/>
        <w:gridCol w:w="1229"/>
        <w:gridCol w:w="1222"/>
        <w:gridCol w:w="1226"/>
      </w:tblGrid>
      <w:tr w:rsidR="005C3FFC">
        <w:trPr>
          <w:trHeight w:val="560"/>
        </w:trPr>
        <w:tc>
          <w:tcPr>
            <w:tcW w:w="429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VDO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1. roč.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2" w:firstLine="0"/>
            </w:pPr>
            <w:r>
              <w:rPr>
                <w:b/>
                <w:sz w:val="32"/>
              </w:rPr>
              <w:t xml:space="preserve">2. roč. </w:t>
            </w:r>
          </w:p>
        </w:tc>
        <w:tc>
          <w:tcPr>
            <w:tcW w:w="122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3. roč. </w:t>
            </w:r>
          </w:p>
        </w:tc>
        <w:tc>
          <w:tcPr>
            <w:tcW w:w="1222"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4. roč.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5. roč. </w:t>
            </w:r>
          </w:p>
        </w:tc>
      </w:tr>
      <w:tr w:rsidR="005C3FFC">
        <w:trPr>
          <w:trHeight w:val="1094"/>
        </w:trPr>
        <w:tc>
          <w:tcPr>
            <w:tcW w:w="429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75" w:line="259" w:lineRule="auto"/>
              <w:ind w:left="0" w:firstLine="0"/>
            </w:pPr>
            <w:r>
              <w:rPr>
                <w:b/>
                <w:sz w:val="24"/>
              </w:rPr>
              <w:t xml:space="preserve">Občanská společnost a škola </w:t>
            </w:r>
          </w:p>
          <w:p w:rsidR="005C3FFC" w:rsidRDefault="001C3F6F">
            <w:pPr>
              <w:spacing w:after="0" w:line="259" w:lineRule="auto"/>
              <w:ind w:left="0" w:firstLine="0"/>
            </w:pPr>
            <w:r>
              <w:rPr>
                <w:sz w:val="24"/>
              </w:rPr>
              <w:t xml:space="preserve">- demokratická atmosféra a demokratické vztahy ve škole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68" w:line="259" w:lineRule="auto"/>
              <w:ind w:left="30" w:firstLine="0"/>
              <w:jc w:val="center"/>
            </w:pPr>
            <w:r>
              <w:rPr>
                <w:sz w:val="24"/>
              </w:rPr>
              <w:t xml:space="preserve">Prv/INT </w:t>
            </w:r>
          </w:p>
          <w:p w:rsidR="005C3FFC" w:rsidRDefault="001C3F6F">
            <w:pPr>
              <w:spacing w:after="0" w:line="259" w:lineRule="auto"/>
              <w:ind w:left="0" w:firstLine="0"/>
            </w:pPr>
            <w:r>
              <w:rPr>
                <w:sz w:val="24"/>
              </w:rPr>
              <w:t xml:space="preserve">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68" w:line="259" w:lineRule="auto"/>
              <w:ind w:left="30" w:firstLine="0"/>
              <w:jc w:val="center"/>
            </w:pPr>
            <w:r>
              <w:rPr>
                <w:sz w:val="24"/>
              </w:rPr>
              <w:t xml:space="preserve">Prv / INT </w:t>
            </w:r>
          </w:p>
          <w:p w:rsidR="005C3FFC" w:rsidRDefault="001C3F6F">
            <w:pPr>
              <w:spacing w:after="0" w:line="259" w:lineRule="auto"/>
              <w:ind w:left="2" w:firstLine="0"/>
            </w:pPr>
            <w:r>
              <w:rPr>
                <w:sz w:val="24"/>
              </w:rPr>
              <w:t xml:space="preserve"> </w:t>
            </w:r>
          </w:p>
        </w:tc>
        <w:tc>
          <w:tcPr>
            <w:tcW w:w="122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68" w:line="259" w:lineRule="auto"/>
              <w:ind w:left="25" w:firstLine="0"/>
              <w:jc w:val="center"/>
            </w:pPr>
            <w:r>
              <w:rPr>
                <w:sz w:val="24"/>
              </w:rPr>
              <w:t xml:space="preserve">Prv / INT </w:t>
            </w:r>
          </w:p>
          <w:p w:rsidR="005C3FFC" w:rsidRDefault="001C3F6F">
            <w:pPr>
              <w:spacing w:after="0" w:line="259" w:lineRule="auto"/>
              <w:ind w:left="0" w:firstLine="0"/>
            </w:pPr>
            <w:r>
              <w:rPr>
                <w:sz w:val="24"/>
              </w:rPr>
              <w:t xml:space="preserve"> </w:t>
            </w:r>
          </w:p>
        </w:tc>
        <w:tc>
          <w:tcPr>
            <w:tcW w:w="1222"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68" w:line="259" w:lineRule="auto"/>
              <w:ind w:left="28" w:firstLine="0"/>
              <w:jc w:val="center"/>
            </w:pPr>
            <w:r>
              <w:rPr>
                <w:sz w:val="24"/>
              </w:rPr>
              <w:t xml:space="preserve">Vl / INT </w:t>
            </w:r>
          </w:p>
          <w:p w:rsidR="005C3FFC" w:rsidRDefault="001C3F6F">
            <w:pPr>
              <w:spacing w:after="0" w:line="259" w:lineRule="auto"/>
              <w:ind w:left="0" w:firstLine="0"/>
            </w:pPr>
            <w:r>
              <w:rPr>
                <w:sz w:val="24"/>
              </w:rPr>
              <w:t xml:space="preserve">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68" w:line="259" w:lineRule="auto"/>
              <w:ind w:left="27" w:firstLine="0"/>
              <w:jc w:val="center"/>
            </w:pPr>
            <w:r>
              <w:rPr>
                <w:sz w:val="24"/>
              </w:rPr>
              <w:t xml:space="preserve">Vl / INT </w:t>
            </w:r>
          </w:p>
          <w:p w:rsidR="005C3FFC" w:rsidRDefault="001C3F6F">
            <w:pPr>
              <w:spacing w:after="0" w:line="259" w:lineRule="auto"/>
              <w:ind w:left="0" w:firstLine="0"/>
            </w:pPr>
            <w:r>
              <w:rPr>
                <w:sz w:val="24"/>
              </w:rPr>
              <w:t xml:space="preserve"> </w:t>
            </w:r>
          </w:p>
        </w:tc>
      </w:tr>
      <w:tr w:rsidR="005C3FFC">
        <w:trPr>
          <w:trHeight w:val="919"/>
        </w:trPr>
        <w:tc>
          <w:tcPr>
            <w:tcW w:w="4295"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0" w:firstLine="0"/>
            </w:pPr>
            <w:r>
              <w:rPr>
                <w:b/>
                <w:sz w:val="24"/>
              </w:rPr>
              <w:t xml:space="preserve">Občan, občanská společnost a stát </w:t>
            </w:r>
          </w:p>
        </w:tc>
        <w:tc>
          <w:tcPr>
            <w:tcW w:w="1226"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27" w:firstLine="0"/>
              <w:jc w:val="center"/>
            </w:pPr>
            <w:r>
              <w:rPr>
                <w:sz w:val="24"/>
              </w:rPr>
              <w:t xml:space="preserve">Prv / INT </w:t>
            </w:r>
          </w:p>
        </w:tc>
        <w:tc>
          <w:tcPr>
            <w:tcW w:w="1224"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30" w:firstLine="0"/>
              <w:jc w:val="center"/>
            </w:pPr>
            <w:r>
              <w:rPr>
                <w:sz w:val="24"/>
              </w:rPr>
              <w:t xml:space="preserve">Prv / INT </w:t>
            </w:r>
          </w:p>
        </w:tc>
        <w:tc>
          <w:tcPr>
            <w:tcW w:w="1229"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25" w:firstLine="0"/>
              <w:jc w:val="center"/>
            </w:pPr>
            <w:r>
              <w:rPr>
                <w:sz w:val="24"/>
              </w:rPr>
              <w:t xml:space="preserve">Prv / INT </w:t>
            </w:r>
          </w:p>
        </w:tc>
        <w:tc>
          <w:tcPr>
            <w:tcW w:w="1222"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28" w:firstLine="0"/>
              <w:jc w:val="center"/>
            </w:pPr>
            <w:r>
              <w:rPr>
                <w:sz w:val="24"/>
              </w:rPr>
              <w:t xml:space="preserve">Vl / INT </w:t>
            </w:r>
          </w:p>
        </w:tc>
        <w:tc>
          <w:tcPr>
            <w:tcW w:w="1226"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27" w:firstLine="0"/>
              <w:jc w:val="center"/>
            </w:pPr>
            <w:r>
              <w:rPr>
                <w:sz w:val="24"/>
              </w:rPr>
              <w:t xml:space="preserve">Vl / INT </w:t>
            </w:r>
          </w:p>
        </w:tc>
      </w:tr>
      <w:tr w:rsidR="005C3FFC">
        <w:trPr>
          <w:trHeight w:val="901"/>
        </w:trPr>
        <w:tc>
          <w:tcPr>
            <w:tcW w:w="4295"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40" w:lineRule="auto"/>
              <w:ind w:left="0" w:firstLine="0"/>
            </w:pPr>
            <w:r>
              <w:rPr>
                <w:sz w:val="24"/>
              </w:rPr>
              <w:t xml:space="preserve">- práva a povinnosti občana, principy soužití </w:t>
            </w:r>
          </w:p>
          <w:p w:rsidR="005C3FFC" w:rsidRDefault="001C3F6F">
            <w:pPr>
              <w:spacing w:after="0" w:line="259" w:lineRule="auto"/>
              <w:ind w:left="0" w:firstLine="0"/>
            </w:pPr>
            <w:r>
              <w:rPr>
                <w:sz w:val="24"/>
              </w:rPr>
              <w:t xml:space="preserve">Naše město ( historie - současnost)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2" w:firstLine="0"/>
            </w:pPr>
            <w:r>
              <w:rPr>
                <w:sz w:val="24"/>
              </w:rPr>
              <w:t xml:space="preserve"> </w:t>
            </w:r>
          </w:p>
        </w:tc>
        <w:tc>
          <w:tcPr>
            <w:tcW w:w="122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222"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r>
      <w:tr w:rsidR="005C3FFC">
        <w:trPr>
          <w:trHeight w:val="2369"/>
        </w:trPr>
        <w:tc>
          <w:tcPr>
            <w:tcW w:w="429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51" w:line="240" w:lineRule="auto"/>
              <w:ind w:left="0" w:firstLine="0"/>
            </w:pPr>
            <w:r>
              <w:rPr>
                <w:b/>
                <w:sz w:val="24"/>
              </w:rPr>
              <w:t xml:space="preserve">Formy participace občanů v politickém životě </w:t>
            </w:r>
          </w:p>
          <w:p w:rsidR="005C3FFC" w:rsidRDefault="001C3F6F">
            <w:pPr>
              <w:spacing w:after="0" w:line="259" w:lineRule="auto"/>
              <w:ind w:left="0" w:firstLine="0"/>
            </w:pPr>
            <w:r>
              <w:rPr>
                <w:sz w:val="24"/>
              </w:rPr>
              <w:t xml:space="preserve">- volby a politika </w:t>
            </w:r>
          </w:p>
          <w:p w:rsidR="005C3FFC" w:rsidRDefault="001C3F6F">
            <w:pPr>
              <w:spacing w:after="0" w:line="240" w:lineRule="auto"/>
              <w:ind w:left="0" w:firstLine="0"/>
            </w:pPr>
            <w:r>
              <w:rPr>
                <w:sz w:val="24"/>
              </w:rPr>
              <w:t xml:space="preserve">(parlamentní, krajské a komunální volby); obec jako základní jednotka samosprávy státu </w:t>
            </w:r>
          </w:p>
          <w:p w:rsidR="005C3FFC" w:rsidRDefault="001C3F6F">
            <w:pPr>
              <w:spacing w:after="0" w:line="259" w:lineRule="auto"/>
              <w:ind w:left="0" w:firstLine="0"/>
            </w:pPr>
            <w:r>
              <w:rPr>
                <w:sz w:val="24"/>
              </w:rPr>
              <w:t xml:space="preserve">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148"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148" w:line="259" w:lineRule="auto"/>
              <w:ind w:left="2" w:firstLine="0"/>
            </w:pPr>
            <w:r>
              <w:rPr>
                <w:sz w:val="24"/>
              </w:rPr>
              <w:t xml:space="preserve"> </w:t>
            </w:r>
          </w:p>
          <w:p w:rsidR="005C3FFC" w:rsidRDefault="001C3F6F">
            <w:pPr>
              <w:spacing w:after="0" w:line="259" w:lineRule="auto"/>
              <w:ind w:left="2" w:firstLine="0"/>
            </w:pPr>
            <w:r>
              <w:rPr>
                <w:sz w:val="24"/>
              </w:rPr>
              <w:t xml:space="preserve"> </w:t>
            </w:r>
          </w:p>
        </w:tc>
        <w:tc>
          <w:tcPr>
            <w:tcW w:w="122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148"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222"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445" w:line="259" w:lineRule="auto"/>
              <w:ind w:left="28" w:firstLine="0"/>
              <w:jc w:val="center"/>
            </w:pPr>
            <w:r>
              <w:rPr>
                <w:sz w:val="24"/>
              </w:rPr>
              <w:t xml:space="preserve">Vl / INT </w:t>
            </w:r>
          </w:p>
          <w:p w:rsidR="005C3FFC" w:rsidRDefault="001C3F6F">
            <w:pPr>
              <w:spacing w:after="0" w:line="259" w:lineRule="auto"/>
              <w:ind w:left="0" w:firstLine="0"/>
            </w:pPr>
            <w:r>
              <w:rPr>
                <w:sz w:val="24"/>
              </w:rPr>
              <w:t xml:space="preserve">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445" w:line="259" w:lineRule="auto"/>
              <w:ind w:left="81" w:firstLine="0"/>
              <w:jc w:val="center"/>
            </w:pPr>
            <w:r>
              <w:rPr>
                <w:sz w:val="24"/>
              </w:rPr>
              <w:t xml:space="preserve"> </w:t>
            </w:r>
          </w:p>
          <w:p w:rsidR="005C3FFC" w:rsidRDefault="001C3F6F">
            <w:pPr>
              <w:spacing w:after="0" w:line="259" w:lineRule="auto"/>
              <w:ind w:left="0" w:firstLine="0"/>
            </w:pPr>
            <w:r>
              <w:rPr>
                <w:sz w:val="24"/>
              </w:rPr>
              <w:t xml:space="preserve"> </w:t>
            </w:r>
          </w:p>
        </w:tc>
      </w:tr>
      <w:tr w:rsidR="005C3FFC">
        <w:trPr>
          <w:trHeight w:val="2470"/>
        </w:trPr>
        <w:tc>
          <w:tcPr>
            <w:tcW w:w="429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40" w:lineRule="auto"/>
              <w:ind w:left="0" w:right="204" w:firstLine="0"/>
            </w:pPr>
            <w:r>
              <w:rPr>
                <w:b/>
                <w:sz w:val="24"/>
              </w:rPr>
              <w:t xml:space="preserve">Principy demokracie jako formy vlády a způsobu rozhodování </w:t>
            </w:r>
          </w:p>
          <w:p w:rsidR="005C3FFC" w:rsidRDefault="001C3F6F">
            <w:pPr>
              <w:spacing w:after="0" w:line="259" w:lineRule="auto"/>
              <w:ind w:left="0" w:firstLine="0"/>
            </w:pPr>
            <w:r>
              <w:rPr>
                <w:b/>
                <w:sz w:val="24"/>
              </w:rPr>
              <w:t xml:space="preserve"> </w:t>
            </w:r>
          </w:p>
          <w:p w:rsidR="005C3FFC" w:rsidRDefault="001C3F6F">
            <w:pPr>
              <w:numPr>
                <w:ilvl w:val="0"/>
                <w:numId w:val="82"/>
              </w:numPr>
              <w:spacing w:after="0" w:line="240" w:lineRule="auto"/>
              <w:ind w:firstLine="0"/>
              <w:jc w:val="both"/>
            </w:pPr>
            <w:r>
              <w:rPr>
                <w:sz w:val="24"/>
              </w:rPr>
              <w:t xml:space="preserve">demokracie (spravedlnost, řád, norma, zákon, právo, morálka); </w:t>
            </w:r>
          </w:p>
          <w:p w:rsidR="005C3FFC" w:rsidRDefault="001C3F6F">
            <w:pPr>
              <w:numPr>
                <w:ilvl w:val="0"/>
                <w:numId w:val="82"/>
              </w:numPr>
              <w:spacing w:after="0" w:line="259" w:lineRule="auto"/>
              <w:ind w:firstLine="0"/>
              <w:jc w:val="both"/>
            </w:pPr>
            <w:r>
              <w:rPr>
                <w:sz w:val="24"/>
              </w:rPr>
              <w:t xml:space="preserve">způsoby řešení konfliktů a problémů v osobním životě i ve společnosti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441"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441" w:line="259" w:lineRule="auto"/>
              <w:ind w:left="2" w:firstLine="0"/>
            </w:pPr>
            <w:r>
              <w:rPr>
                <w:sz w:val="24"/>
              </w:rPr>
              <w:t xml:space="preserve"> </w:t>
            </w:r>
          </w:p>
          <w:p w:rsidR="005C3FFC" w:rsidRDefault="001C3F6F">
            <w:pPr>
              <w:spacing w:after="0" w:line="259" w:lineRule="auto"/>
              <w:ind w:left="2" w:firstLine="0"/>
            </w:pPr>
            <w:r>
              <w:rPr>
                <w:sz w:val="24"/>
              </w:rPr>
              <w:t xml:space="preserve"> </w:t>
            </w:r>
          </w:p>
        </w:tc>
        <w:tc>
          <w:tcPr>
            <w:tcW w:w="122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640" w:line="259" w:lineRule="auto"/>
              <w:ind w:left="78" w:firstLine="0"/>
              <w:jc w:val="center"/>
            </w:pPr>
            <w:r>
              <w:rPr>
                <w:sz w:val="24"/>
              </w:rPr>
              <w:t xml:space="preserve"> </w:t>
            </w:r>
          </w:p>
          <w:p w:rsidR="005C3FFC" w:rsidRDefault="001C3F6F">
            <w:pPr>
              <w:spacing w:after="0" w:line="259" w:lineRule="auto"/>
              <w:ind w:left="0" w:firstLine="0"/>
            </w:pPr>
            <w:r>
              <w:rPr>
                <w:sz w:val="24"/>
              </w:rPr>
              <w:t xml:space="preserve"> </w:t>
            </w:r>
          </w:p>
        </w:tc>
        <w:tc>
          <w:tcPr>
            <w:tcW w:w="1222"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640" w:line="259" w:lineRule="auto"/>
              <w:ind w:left="28" w:firstLine="0"/>
              <w:jc w:val="center"/>
            </w:pPr>
            <w:r>
              <w:rPr>
                <w:sz w:val="24"/>
              </w:rPr>
              <w:t xml:space="preserve">Vl / INT </w:t>
            </w:r>
          </w:p>
          <w:p w:rsidR="005C3FFC" w:rsidRDefault="001C3F6F">
            <w:pPr>
              <w:spacing w:after="0" w:line="259" w:lineRule="auto"/>
              <w:ind w:left="0" w:firstLine="0"/>
            </w:pPr>
            <w:r>
              <w:rPr>
                <w:sz w:val="24"/>
              </w:rPr>
              <w:t xml:space="preserve">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640" w:line="259" w:lineRule="auto"/>
              <w:ind w:left="27" w:firstLine="0"/>
              <w:jc w:val="center"/>
            </w:pPr>
            <w:r>
              <w:rPr>
                <w:sz w:val="24"/>
              </w:rPr>
              <w:t xml:space="preserve">Vl / INT </w:t>
            </w:r>
          </w:p>
          <w:p w:rsidR="005C3FFC" w:rsidRDefault="001C3F6F">
            <w:pPr>
              <w:spacing w:after="0" w:line="259" w:lineRule="auto"/>
              <w:ind w:left="0" w:firstLine="0"/>
            </w:pPr>
            <w:r>
              <w:rPr>
                <w:sz w:val="24"/>
              </w:rPr>
              <w:t xml:space="preserve"> </w:t>
            </w:r>
          </w:p>
        </w:tc>
      </w:tr>
    </w:tbl>
    <w:p w:rsidR="005C3FFC" w:rsidRDefault="001C3F6F">
      <w:pPr>
        <w:spacing w:after="0" w:line="259" w:lineRule="auto"/>
        <w:ind w:left="79" w:firstLine="0"/>
        <w:jc w:val="center"/>
      </w:pPr>
      <w:r>
        <w:rPr>
          <w:b/>
          <w:sz w:val="24"/>
        </w:rPr>
        <w:t xml:space="preserve"> </w:t>
      </w:r>
    </w:p>
    <w:p w:rsidR="005C3FFC" w:rsidRDefault="001C3F6F">
      <w:pPr>
        <w:spacing w:after="0" w:line="259" w:lineRule="auto"/>
        <w:ind w:left="180" w:firstLine="0"/>
      </w:pPr>
      <w:r>
        <w:rPr>
          <w:sz w:val="24"/>
        </w:rPr>
        <w:t xml:space="preserve"> </w:t>
      </w:r>
      <w:r>
        <w:rPr>
          <w:sz w:val="24"/>
        </w:rPr>
        <w:tab/>
      </w:r>
      <w:r>
        <w:rPr>
          <w:b/>
          <w:sz w:val="24"/>
        </w:rPr>
        <w:t xml:space="preserve"> </w:t>
      </w:r>
    </w:p>
    <w:p w:rsidR="002C38B0" w:rsidRDefault="002C38B0">
      <w:pPr>
        <w:pStyle w:val="Nadpis2"/>
        <w:tabs>
          <w:tab w:val="center" w:pos="6508"/>
          <w:tab w:val="center" w:pos="7897"/>
          <w:tab w:val="center" w:pos="9285"/>
        </w:tabs>
        <w:ind w:left="0" w:firstLine="0"/>
      </w:pPr>
      <w:bookmarkStart w:id="8" w:name="_Toc129676151"/>
    </w:p>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Pr="002C38B0" w:rsidRDefault="002C38B0" w:rsidP="002C38B0"/>
    <w:p w:rsidR="005C3FFC" w:rsidRDefault="001C3F6F" w:rsidP="002C38B0">
      <w:pPr>
        <w:pStyle w:val="Nadpis2"/>
        <w:tabs>
          <w:tab w:val="center" w:pos="6508"/>
          <w:tab w:val="center" w:pos="7897"/>
          <w:tab w:val="center" w:pos="9285"/>
        </w:tabs>
        <w:ind w:left="0" w:firstLine="0"/>
      </w:pPr>
      <w:r>
        <w:lastRenderedPageBreak/>
        <w:t>Výchova demokratického občana - 2. stupeň</w:t>
      </w:r>
      <w:bookmarkEnd w:id="8"/>
      <w:r>
        <w:t xml:space="preserve"> </w:t>
      </w:r>
      <w:r>
        <w:tab/>
        <w:t xml:space="preserve"> </w:t>
      </w:r>
      <w:r>
        <w:tab/>
      </w:r>
      <w:r>
        <w:rPr>
          <w:b w:val="0"/>
          <w:vertAlign w:val="subscript"/>
        </w:rPr>
        <w:t xml:space="preserve"> </w:t>
      </w:r>
      <w:r>
        <w:rPr>
          <w:b w:val="0"/>
          <w:vertAlign w:val="subscript"/>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23" w:type="dxa"/>
        <w:tblInd w:w="180" w:type="dxa"/>
        <w:tblCellMar>
          <w:left w:w="70" w:type="dxa"/>
          <w:right w:w="20" w:type="dxa"/>
        </w:tblCellMar>
        <w:tblLook w:val="04A0" w:firstRow="1" w:lastRow="0" w:firstColumn="1" w:lastColumn="0" w:noHBand="0" w:noVBand="1"/>
      </w:tblPr>
      <w:tblGrid>
        <w:gridCol w:w="4869"/>
        <w:gridCol w:w="1390"/>
        <w:gridCol w:w="1387"/>
        <w:gridCol w:w="1390"/>
        <w:gridCol w:w="1387"/>
      </w:tblGrid>
      <w:tr w:rsidR="005C3FFC">
        <w:trPr>
          <w:trHeight w:val="560"/>
        </w:trPr>
        <w:tc>
          <w:tcPr>
            <w:tcW w:w="486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VDO </w:t>
            </w:r>
          </w:p>
        </w:tc>
        <w:tc>
          <w:tcPr>
            <w:tcW w:w="13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54" w:firstLine="0"/>
              <w:jc w:val="center"/>
            </w:pPr>
            <w:r>
              <w:rPr>
                <w:b/>
                <w:sz w:val="32"/>
              </w:rPr>
              <w:t xml:space="preserve">6. roč. </w:t>
            </w:r>
          </w:p>
        </w:tc>
        <w:tc>
          <w:tcPr>
            <w:tcW w:w="138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51" w:firstLine="0"/>
              <w:jc w:val="center"/>
            </w:pPr>
            <w:r>
              <w:rPr>
                <w:b/>
                <w:sz w:val="32"/>
              </w:rPr>
              <w:t xml:space="preserve">7. roč. </w:t>
            </w:r>
          </w:p>
        </w:tc>
        <w:tc>
          <w:tcPr>
            <w:tcW w:w="13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48" w:firstLine="0"/>
              <w:jc w:val="center"/>
            </w:pPr>
            <w:r>
              <w:rPr>
                <w:b/>
                <w:sz w:val="32"/>
              </w:rPr>
              <w:t xml:space="preserve">8. roč. </w:t>
            </w:r>
          </w:p>
        </w:tc>
        <w:tc>
          <w:tcPr>
            <w:tcW w:w="138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51" w:firstLine="0"/>
              <w:jc w:val="center"/>
            </w:pPr>
            <w:r>
              <w:rPr>
                <w:b/>
                <w:sz w:val="32"/>
              </w:rPr>
              <w:t xml:space="preserve">9. roč. </w:t>
            </w:r>
          </w:p>
        </w:tc>
      </w:tr>
      <w:tr w:rsidR="005C3FFC">
        <w:trPr>
          <w:trHeight w:val="4157"/>
        </w:trPr>
        <w:tc>
          <w:tcPr>
            <w:tcW w:w="486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24"/>
              </w:rPr>
              <w:t xml:space="preserve">Občanská společnost a škola </w:t>
            </w:r>
          </w:p>
          <w:p w:rsidR="005C3FFC" w:rsidRDefault="001C3F6F">
            <w:pPr>
              <w:spacing w:after="0" w:line="259" w:lineRule="auto"/>
              <w:ind w:left="0" w:firstLine="0"/>
            </w:pPr>
            <w:r>
              <w:rPr>
                <w:sz w:val="24"/>
              </w:rPr>
              <w:t xml:space="preserve"> </w:t>
            </w:r>
          </w:p>
          <w:p w:rsidR="005C3FFC" w:rsidRDefault="001C3F6F">
            <w:pPr>
              <w:spacing w:after="0" w:line="240" w:lineRule="auto"/>
              <w:ind w:left="0" w:right="26" w:firstLine="0"/>
            </w:pPr>
            <w:r>
              <w:rPr>
                <w:sz w:val="24"/>
              </w:rPr>
              <w:t xml:space="preserve">škola jako model otevřeného partnerství a demokratického společenství, demokratická atmosféra a demokratické vztahy ve škole; způsoby uplatňování demokratických principů a hodnot v každodenním životě školy (význam aktivního zapojení žáků žákovské samosprávy – žákovských rad či parlamentů); formy articipace žáků na životě místní komunity; spolupráce školy se správními orgány a institucemi v obci </w:t>
            </w:r>
          </w:p>
          <w:p w:rsidR="005C3FFC" w:rsidRDefault="001C3F6F">
            <w:pPr>
              <w:spacing w:after="0" w:line="259" w:lineRule="auto"/>
              <w:ind w:left="0" w:firstLine="0"/>
            </w:pPr>
            <w:r>
              <w:rPr>
                <w:b/>
                <w:sz w:val="24"/>
              </w:rPr>
              <w:t xml:space="preserve"> </w:t>
            </w:r>
          </w:p>
        </w:tc>
        <w:tc>
          <w:tcPr>
            <w:tcW w:w="1390"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3217" w:line="259" w:lineRule="auto"/>
              <w:ind w:left="0" w:right="52" w:firstLine="0"/>
              <w:jc w:val="center"/>
            </w:pPr>
            <w:r>
              <w:rPr>
                <w:sz w:val="24"/>
              </w:rPr>
              <w:t>Čj, VKO</w:t>
            </w:r>
            <w:r w:rsidR="001C3F6F">
              <w:rPr>
                <w:sz w:val="24"/>
              </w:rPr>
              <w:t xml:space="preserve"> </w:t>
            </w:r>
          </w:p>
          <w:p w:rsidR="005C3FFC" w:rsidRDefault="001C3F6F">
            <w:pPr>
              <w:spacing w:after="0" w:line="259" w:lineRule="auto"/>
              <w:ind w:left="0" w:firstLine="0"/>
            </w:pPr>
            <w:r>
              <w:rPr>
                <w:sz w:val="24"/>
              </w:rPr>
              <w:t xml:space="preserve"> </w:t>
            </w:r>
          </w:p>
        </w:tc>
        <w:tc>
          <w:tcPr>
            <w:tcW w:w="138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217" w:line="259" w:lineRule="auto"/>
              <w:ind w:left="0" w:right="51" w:firstLine="0"/>
              <w:jc w:val="center"/>
            </w:pPr>
            <w:r>
              <w:rPr>
                <w:sz w:val="24"/>
              </w:rPr>
              <w:t xml:space="preserve">Hv </w:t>
            </w:r>
          </w:p>
          <w:p w:rsidR="005C3FFC" w:rsidRDefault="001C3F6F">
            <w:pPr>
              <w:spacing w:after="0" w:line="259" w:lineRule="auto"/>
              <w:ind w:left="0" w:firstLine="0"/>
            </w:pPr>
            <w:r>
              <w:rPr>
                <w:sz w:val="24"/>
              </w:rPr>
              <w:t xml:space="preserve"> </w:t>
            </w:r>
          </w:p>
        </w:tc>
        <w:tc>
          <w:tcPr>
            <w:tcW w:w="13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217" w:line="259" w:lineRule="auto"/>
              <w:ind w:left="0" w:right="47" w:firstLine="0"/>
              <w:jc w:val="center"/>
            </w:pPr>
            <w:r>
              <w:rPr>
                <w:sz w:val="24"/>
              </w:rPr>
              <w:t xml:space="preserve">Čj, Aj, Hv </w:t>
            </w:r>
          </w:p>
          <w:p w:rsidR="005C3FFC" w:rsidRDefault="001C3F6F">
            <w:pPr>
              <w:spacing w:after="0" w:line="259" w:lineRule="auto"/>
              <w:ind w:left="2" w:firstLine="0"/>
            </w:pPr>
            <w:r>
              <w:rPr>
                <w:sz w:val="24"/>
              </w:rPr>
              <w:t xml:space="preserve"> </w:t>
            </w:r>
          </w:p>
        </w:tc>
        <w:tc>
          <w:tcPr>
            <w:tcW w:w="138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217" w:line="259" w:lineRule="auto"/>
              <w:ind w:left="0" w:right="49" w:firstLine="0"/>
              <w:jc w:val="center"/>
            </w:pPr>
            <w:r>
              <w:rPr>
                <w:sz w:val="24"/>
              </w:rPr>
              <w:t xml:space="preserve">Z, Hv </w:t>
            </w:r>
          </w:p>
          <w:p w:rsidR="005C3FFC" w:rsidRDefault="001C3F6F">
            <w:pPr>
              <w:spacing w:after="0" w:line="259" w:lineRule="auto"/>
              <w:ind w:left="0" w:firstLine="0"/>
            </w:pPr>
            <w:r>
              <w:rPr>
                <w:sz w:val="24"/>
              </w:rPr>
              <w:t xml:space="preserve"> </w:t>
            </w:r>
          </w:p>
        </w:tc>
      </w:tr>
      <w:tr w:rsidR="005C3FFC">
        <w:trPr>
          <w:trHeight w:val="5317"/>
        </w:trPr>
        <w:tc>
          <w:tcPr>
            <w:tcW w:w="486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24"/>
              </w:rPr>
              <w:t xml:space="preserve">Občan, občanská společnost a stát </w:t>
            </w:r>
          </w:p>
          <w:p w:rsidR="005C3FFC" w:rsidRDefault="001C3F6F">
            <w:pPr>
              <w:spacing w:after="0" w:line="259" w:lineRule="auto"/>
              <w:ind w:left="0" w:firstLine="0"/>
            </w:pPr>
            <w:r>
              <w:rPr>
                <w:sz w:val="24"/>
              </w:rPr>
              <w:t xml:space="preserve"> </w:t>
            </w:r>
          </w:p>
          <w:p w:rsidR="005C3FFC" w:rsidRDefault="001C3F6F">
            <w:pPr>
              <w:spacing w:after="0" w:line="240" w:lineRule="auto"/>
              <w:ind w:left="0" w:firstLine="0"/>
            </w:pPr>
            <w:r>
              <w:rPr>
                <w:sz w:val="24"/>
              </w:rPr>
              <w:t>občan jako odpovědný člen společnosti (jeho práva</w:t>
            </w:r>
            <w:r>
              <w:rPr>
                <w:b/>
                <w:sz w:val="24"/>
              </w:rPr>
              <w:t xml:space="preserve"> </w:t>
            </w:r>
            <w:r>
              <w:rPr>
                <w:sz w:val="24"/>
              </w:rPr>
              <w:t xml:space="preserve">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w:t>
            </w:r>
          </w:p>
          <w:p w:rsidR="005C3FFC" w:rsidRDefault="001C3F6F">
            <w:pPr>
              <w:spacing w:after="0" w:line="259" w:lineRule="auto"/>
              <w:ind w:left="0" w:firstLine="0"/>
            </w:pPr>
            <w:r>
              <w:rPr>
                <w:sz w:val="24"/>
              </w:rPr>
              <w:t xml:space="preserve">(právo, spravedlnost, diferenciace, </w:t>
            </w:r>
          </w:p>
          <w:p w:rsidR="005C3FFC" w:rsidRDefault="001C3F6F">
            <w:pPr>
              <w:spacing w:after="0" w:line="241" w:lineRule="auto"/>
              <w:ind w:left="0" w:firstLine="0"/>
            </w:pPr>
            <w:r>
              <w:rPr>
                <w:sz w:val="24"/>
              </w:rPr>
              <w:t xml:space="preserve">různorodost); principy soužití s minoritami (vztah k jinému, respekt k identitám, vzájemná komunikace a spolupráce, příčiny nedorozumění a zdroje konfliktů) </w:t>
            </w:r>
          </w:p>
          <w:p w:rsidR="005C3FFC" w:rsidRDefault="001C3F6F">
            <w:pPr>
              <w:spacing w:after="0" w:line="259" w:lineRule="auto"/>
              <w:ind w:left="0" w:firstLine="0"/>
            </w:pPr>
            <w:r>
              <w:rPr>
                <w:b/>
                <w:sz w:val="24"/>
              </w:rPr>
              <w:t xml:space="preserve"> </w:t>
            </w:r>
          </w:p>
        </w:tc>
        <w:tc>
          <w:tcPr>
            <w:tcW w:w="1390"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4384" w:line="259" w:lineRule="auto"/>
              <w:ind w:left="0" w:right="51" w:firstLine="0"/>
              <w:jc w:val="center"/>
            </w:pPr>
            <w:r>
              <w:rPr>
                <w:sz w:val="24"/>
              </w:rPr>
              <w:t>VKO</w:t>
            </w:r>
            <w:r w:rsidR="001C3F6F">
              <w:rPr>
                <w:sz w:val="24"/>
              </w:rPr>
              <w:t xml:space="preserve">, D </w:t>
            </w:r>
          </w:p>
          <w:p w:rsidR="005C3FFC" w:rsidRDefault="001C3F6F">
            <w:pPr>
              <w:spacing w:after="0" w:line="259" w:lineRule="auto"/>
              <w:ind w:left="0" w:firstLine="0"/>
            </w:pPr>
            <w:r>
              <w:rPr>
                <w:sz w:val="24"/>
              </w:rPr>
              <w:t xml:space="preserve"> </w:t>
            </w:r>
          </w:p>
        </w:tc>
        <w:tc>
          <w:tcPr>
            <w:tcW w:w="1387"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4384" w:line="259" w:lineRule="auto"/>
              <w:ind w:left="0" w:right="49" w:firstLine="0"/>
              <w:jc w:val="center"/>
            </w:pPr>
            <w:r>
              <w:rPr>
                <w:sz w:val="24"/>
              </w:rPr>
              <w:t>VKO</w:t>
            </w:r>
            <w:r w:rsidR="001C3F6F">
              <w:rPr>
                <w:sz w:val="24"/>
              </w:rPr>
              <w:t xml:space="preserve">, Hv </w:t>
            </w:r>
          </w:p>
          <w:p w:rsidR="005C3FFC" w:rsidRDefault="001C3F6F">
            <w:pPr>
              <w:spacing w:after="0" w:line="259" w:lineRule="auto"/>
              <w:ind w:left="0" w:firstLine="0"/>
            </w:pPr>
            <w:r>
              <w:rPr>
                <w:sz w:val="24"/>
              </w:rPr>
              <w:t xml:space="preserve"> </w:t>
            </w:r>
          </w:p>
        </w:tc>
        <w:tc>
          <w:tcPr>
            <w:tcW w:w="1390"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4384" w:line="259" w:lineRule="auto"/>
              <w:ind w:left="0" w:right="48" w:firstLine="0"/>
              <w:jc w:val="center"/>
            </w:pPr>
            <w:r>
              <w:rPr>
                <w:sz w:val="24"/>
              </w:rPr>
              <w:t>VKO</w:t>
            </w:r>
            <w:r w:rsidR="001C3F6F">
              <w:rPr>
                <w:sz w:val="24"/>
              </w:rPr>
              <w:t xml:space="preserve"> </w:t>
            </w:r>
          </w:p>
          <w:p w:rsidR="005C3FFC" w:rsidRDefault="001C3F6F">
            <w:pPr>
              <w:spacing w:after="0" w:line="259" w:lineRule="auto"/>
              <w:ind w:left="2" w:firstLine="0"/>
            </w:pPr>
            <w:r>
              <w:rPr>
                <w:sz w:val="24"/>
              </w:rPr>
              <w:t xml:space="preserve"> </w:t>
            </w:r>
          </w:p>
        </w:tc>
        <w:tc>
          <w:tcPr>
            <w:tcW w:w="1387"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4384" w:line="259" w:lineRule="auto"/>
              <w:ind w:left="84" w:firstLine="0"/>
            </w:pPr>
            <w:r>
              <w:rPr>
                <w:sz w:val="24"/>
              </w:rPr>
              <w:t>Př, Z,VKO</w:t>
            </w:r>
            <w:r w:rsidR="001C3F6F">
              <w:rPr>
                <w:sz w:val="24"/>
              </w:rPr>
              <w:t xml:space="preserve">, D </w:t>
            </w:r>
          </w:p>
          <w:p w:rsidR="005C3FFC" w:rsidRDefault="001C3F6F">
            <w:pPr>
              <w:spacing w:after="0" w:line="259" w:lineRule="auto"/>
              <w:ind w:left="0" w:firstLine="0"/>
            </w:pPr>
            <w:r>
              <w:rPr>
                <w:sz w:val="24"/>
              </w:rPr>
              <w:t xml:space="preserve"> </w:t>
            </w:r>
          </w:p>
        </w:tc>
      </w:tr>
      <w:tr w:rsidR="005C3FFC">
        <w:trPr>
          <w:trHeight w:val="2369"/>
        </w:trPr>
        <w:tc>
          <w:tcPr>
            <w:tcW w:w="486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24"/>
              </w:rPr>
              <w:t xml:space="preserve">Formy participace občanů v politickém životě </w:t>
            </w:r>
          </w:p>
          <w:p w:rsidR="005C3FFC" w:rsidRDefault="001C3F6F">
            <w:pPr>
              <w:spacing w:after="0" w:line="259" w:lineRule="auto"/>
              <w:ind w:left="0" w:firstLine="0"/>
            </w:pPr>
            <w:r>
              <w:rPr>
                <w:b/>
                <w:sz w:val="24"/>
              </w:rPr>
              <w:t xml:space="preserve"> </w:t>
            </w:r>
          </w:p>
          <w:p w:rsidR="005C3FFC" w:rsidRDefault="001C3F6F">
            <w:pPr>
              <w:spacing w:after="0" w:line="259" w:lineRule="auto"/>
              <w:ind w:left="0" w:firstLine="0"/>
            </w:pPr>
            <w:r>
              <w:rPr>
                <w:sz w:val="24"/>
              </w:rPr>
              <w:t>volební systémy a demokratické volby a politika</w:t>
            </w:r>
            <w:r>
              <w:rPr>
                <w:b/>
                <w:sz w:val="24"/>
              </w:rPr>
              <w:t xml:space="preserve"> </w:t>
            </w:r>
            <w:r>
              <w:rPr>
                <w:sz w:val="24"/>
              </w:rPr>
              <w:t xml:space="preserve">(parlamentní, krajské a komunální volby); obec jako základní jednotka samosprávy státu; společenské organizace a hnutí </w:t>
            </w:r>
          </w:p>
        </w:tc>
        <w:tc>
          <w:tcPr>
            <w:tcW w:w="1390"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1443" w:line="259" w:lineRule="auto"/>
              <w:ind w:left="0" w:right="49" w:firstLine="0"/>
              <w:jc w:val="center"/>
            </w:pPr>
            <w:r>
              <w:rPr>
                <w:sz w:val="24"/>
              </w:rPr>
              <w:t>VKO</w:t>
            </w:r>
            <w:r w:rsidR="001C3F6F">
              <w:rPr>
                <w:sz w:val="24"/>
              </w:rPr>
              <w:t xml:space="preserve"> </w:t>
            </w:r>
          </w:p>
          <w:p w:rsidR="005C3FFC" w:rsidRDefault="001C3F6F">
            <w:pPr>
              <w:spacing w:after="0" w:line="259" w:lineRule="auto"/>
              <w:ind w:left="0" w:firstLine="0"/>
            </w:pPr>
            <w:r>
              <w:rPr>
                <w:sz w:val="24"/>
              </w:rPr>
              <w:t xml:space="preserve"> </w:t>
            </w:r>
          </w:p>
        </w:tc>
        <w:tc>
          <w:tcPr>
            <w:tcW w:w="1387"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1443" w:line="259" w:lineRule="auto"/>
              <w:ind w:left="0" w:right="51" w:firstLine="0"/>
              <w:jc w:val="center"/>
            </w:pPr>
            <w:r>
              <w:rPr>
                <w:sz w:val="24"/>
              </w:rPr>
              <w:t>VKO</w:t>
            </w:r>
            <w:r w:rsidR="001C3F6F">
              <w:rPr>
                <w:sz w:val="24"/>
              </w:rPr>
              <w:t xml:space="preserve"> </w:t>
            </w:r>
          </w:p>
          <w:p w:rsidR="005C3FFC" w:rsidRDefault="001C3F6F">
            <w:pPr>
              <w:spacing w:after="0" w:line="259" w:lineRule="auto"/>
              <w:ind w:left="0" w:firstLine="0"/>
            </w:pPr>
            <w:r>
              <w:rPr>
                <w:sz w:val="24"/>
              </w:rPr>
              <w:t xml:space="preserve"> </w:t>
            </w:r>
          </w:p>
        </w:tc>
        <w:tc>
          <w:tcPr>
            <w:tcW w:w="13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443" w:line="259" w:lineRule="auto"/>
              <w:ind w:left="8" w:firstLine="0"/>
              <w:jc w:val="center"/>
            </w:pPr>
            <w:r>
              <w:rPr>
                <w:sz w:val="24"/>
              </w:rPr>
              <w:t xml:space="preserve"> </w:t>
            </w:r>
          </w:p>
          <w:p w:rsidR="005C3FFC" w:rsidRDefault="001C3F6F">
            <w:pPr>
              <w:spacing w:after="0" w:line="259" w:lineRule="auto"/>
              <w:ind w:left="2" w:firstLine="0"/>
            </w:pPr>
            <w:r>
              <w:rPr>
                <w:sz w:val="24"/>
              </w:rPr>
              <w:t xml:space="preserve"> </w:t>
            </w:r>
          </w:p>
        </w:tc>
        <w:tc>
          <w:tcPr>
            <w:tcW w:w="1387"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1443" w:line="259" w:lineRule="auto"/>
              <w:ind w:left="0" w:right="51" w:firstLine="0"/>
              <w:jc w:val="center"/>
            </w:pPr>
            <w:r>
              <w:rPr>
                <w:sz w:val="24"/>
              </w:rPr>
              <w:t>Z, VKO</w:t>
            </w:r>
            <w:r w:rsidR="001C3F6F">
              <w:rPr>
                <w:sz w:val="24"/>
              </w:rPr>
              <w:t xml:space="preserve">, D </w:t>
            </w:r>
          </w:p>
          <w:p w:rsidR="005C3FFC" w:rsidRDefault="001C3F6F">
            <w:pPr>
              <w:spacing w:after="0" w:line="259" w:lineRule="auto"/>
              <w:ind w:left="0" w:firstLine="0"/>
            </w:pPr>
            <w:r>
              <w:rPr>
                <w:sz w:val="24"/>
              </w:rPr>
              <w:t xml:space="preserve"> </w:t>
            </w:r>
          </w:p>
        </w:tc>
      </w:tr>
      <w:tr w:rsidR="005C3FFC">
        <w:trPr>
          <w:trHeight w:val="1592"/>
        </w:trPr>
        <w:tc>
          <w:tcPr>
            <w:tcW w:w="486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40" w:lineRule="auto"/>
              <w:ind w:left="0" w:right="856" w:firstLine="0"/>
            </w:pPr>
            <w:r>
              <w:rPr>
                <w:b/>
                <w:sz w:val="24"/>
              </w:rPr>
              <w:lastRenderedPageBreak/>
              <w:t xml:space="preserve">Principy demokracie jako formy vlády a způsobu rozhodování </w:t>
            </w:r>
          </w:p>
          <w:p w:rsidR="005C3FFC" w:rsidRDefault="001C3F6F">
            <w:pPr>
              <w:spacing w:after="0" w:line="259" w:lineRule="auto"/>
              <w:ind w:left="0" w:firstLine="0"/>
            </w:pPr>
            <w:r>
              <w:rPr>
                <w:b/>
                <w:sz w:val="24"/>
              </w:rPr>
              <w:t xml:space="preserve"> </w:t>
            </w:r>
          </w:p>
          <w:p w:rsidR="005C3FFC" w:rsidRDefault="001C3F6F">
            <w:pPr>
              <w:spacing w:after="0" w:line="259" w:lineRule="auto"/>
              <w:ind w:left="0" w:firstLine="0"/>
            </w:pPr>
            <w:r>
              <w:rPr>
                <w:b/>
                <w:sz w:val="24"/>
              </w:rPr>
              <w:t xml:space="preserve"> </w:t>
            </w:r>
          </w:p>
        </w:tc>
        <w:tc>
          <w:tcPr>
            <w:tcW w:w="13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762" w:line="259" w:lineRule="auto"/>
              <w:ind w:left="0" w:right="53" w:firstLine="0"/>
              <w:jc w:val="center"/>
            </w:pPr>
            <w:r>
              <w:rPr>
                <w:sz w:val="24"/>
              </w:rPr>
              <w:t xml:space="preserve">D </w:t>
            </w:r>
          </w:p>
          <w:p w:rsidR="005C3FFC" w:rsidRDefault="001C3F6F">
            <w:pPr>
              <w:spacing w:after="0" w:line="259" w:lineRule="auto"/>
              <w:ind w:left="0" w:firstLine="0"/>
            </w:pPr>
            <w:r>
              <w:rPr>
                <w:sz w:val="24"/>
              </w:rPr>
              <w:t xml:space="preserve"> </w:t>
            </w:r>
          </w:p>
        </w:tc>
        <w:tc>
          <w:tcPr>
            <w:tcW w:w="1387"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762" w:line="259" w:lineRule="auto"/>
              <w:ind w:left="0" w:right="49" w:firstLine="0"/>
              <w:jc w:val="center"/>
            </w:pPr>
            <w:r>
              <w:rPr>
                <w:sz w:val="24"/>
              </w:rPr>
              <w:t>Z, VKO</w:t>
            </w:r>
            <w:r w:rsidR="001C3F6F">
              <w:rPr>
                <w:sz w:val="24"/>
              </w:rPr>
              <w:t xml:space="preserve"> </w:t>
            </w:r>
          </w:p>
          <w:p w:rsidR="005C3FFC" w:rsidRDefault="001C3F6F">
            <w:pPr>
              <w:spacing w:after="0" w:line="259" w:lineRule="auto"/>
              <w:ind w:left="0" w:firstLine="0"/>
            </w:pPr>
            <w:r>
              <w:rPr>
                <w:sz w:val="24"/>
              </w:rPr>
              <w:t xml:space="preserve"> </w:t>
            </w:r>
          </w:p>
        </w:tc>
        <w:tc>
          <w:tcPr>
            <w:tcW w:w="13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762" w:line="259" w:lineRule="auto"/>
              <w:ind w:left="0" w:right="48" w:firstLine="0"/>
              <w:jc w:val="center"/>
            </w:pPr>
            <w:r>
              <w:rPr>
                <w:sz w:val="24"/>
              </w:rPr>
              <w:t xml:space="preserve">D </w:t>
            </w:r>
          </w:p>
          <w:p w:rsidR="005C3FFC" w:rsidRDefault="001C3F6F">
            <w:pPr>
              <w:spacing w:after="0" w:line="259" w:lineRule="auto"/>
              <w:ind w:left="2" w:firstLine="0"/>
            </w:pPr>
            <w:r>
              <w:rPr>
                <w:sz w:val="24"/>
              </w:rPr>
              <w:t xml:space="preserve"> </w:t>
            </w:r>
          </w:p>
        </w:tc>
        <w:tc>
          <w:tcPr>
            <w:tcW w:w="1387"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762" w:line="259" w:lineRule="auto"/>
              <w:ind w:left="0" w:right="48" w:firstLine="0"/>
              <w:jc w:val="center"/>
            </w:pPr>
            <w:r>
              <w:rPr>
                <w:sz w:val="24"/>
              </w:rPr>
              <w:t>VKO</w:t>
            </w:r>
            <w:r w:rsidR="001C3F6F">
              <w:rPr>
                <w:sz w:val="24"/>
              </w:rPr>
              <w:t xml:space="preserve">, D </w:t>
            </w:r>
          </w:p>
          <w:p w:rsidR="005C3FFC" w:rsidRDefault="001C3F6F">
            <w:pPr>
              <w:spacing w:after="0" w:line="259" w:lineRule="auto"/>
              <w:ind w:left="0" w:firstLine="0"/>
            </w:pPr>
            <w:r>
              <w:rPr>
                <w:sz w:val="24"/>
              </w:rPr>
              <w:t xml:space="preserve"> </w:t>
            </w:r>
          </w:p>
        </w:tc>
      </w:tr>
      <w:tr w:rsidR="005C3FFC">
        <w:trPr>
          <w:trHeight w:val="2060"/>
        </w:trPr>
        <w:tc>
          <w:tcPr>
            <w:tcW w:w="4868" w:type="dxa"/>
            <w:tcBorders>
              <w:top w:val="nil"/>
              <w:left w:val="single" w:sz="8" w:space="0" w:color="000000"/>
              <w:bottom w:val="single" w:sz="8" w:space="0" w:color="000000"/>
              <w:right w:val="single" w:sz="8" w:space="0" w:color="000000"/>
            </w:tcBorders>
          </w:tcPr>
          <w:p w:rsidR="005C3FFC" w:rsidRDefault="001C3F6F">
            <w:pPr>
              <w:spacing w:after="0" w:line="259" w:lineRule="auto"/>
              <w:ind w:left="0" w:right="55" w:firstLine="0"/>
            </w:pPr>
            <w:r>
              <w:rPr>
                <w:sz w:val="24"/>
              </w:rPr>
              <w:t xml:space="preserve">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 </w:t>
            </w:r>
          </w:p>
        </w:tc>
        <w:tc>
          <w:tcPr>
            <w:tcW w:w="1390" w:type="dxa"/>
            <w:tcBorders>
              <w:top w:val="nil"/>
              <w:left w:val="single" w:sz="8" w:space="0" w:color="000000"/>
              <w:bottom w:val="single" w:sz="8" w:space="0" w:color="000000"/>
              <w:right w:val="single" w:sz="8" w:space="0" w:color="000000"/>
            </w:tcBorders>
          </w:tcPr>
          <w:p w:rsidR="005C3FFC" w:rsidRDefault="005C3FFC">
            <w:pPr>
              <w:spacing w:after="160" w:line="259" w:lineRule="auto"/>
              <w:ind w:left="0" w:firstLine="0"/>
            </w:pPr>
          </w:p>
        </w:tc>
        <w:tc>
          <w:tcPr>
            <w:tcW w:w="1387" w:type="dxa"/>
            <w:tcBorders>
              <w:top w:val="nil"/>
              <w:left w:val="single" w:sz="8" w:space="0" w:color="000000"/>
              <w:bottom w:val="single" w:sz="8" w:space="0" w:color="000000"/>
              <w:right w:val="single" w:sz="8" w:space="0" w:color="000000"/>
            </w:tcBorders>
          </w:tcPr>
          <w:p w:rsidR="005C3FFC" w:rsidRDefault="005C3FFC">
            <w:pPr>
              <w:spacing w:after="160" w:line="259" w:lineRule="auto"/>
              <w:ind w:left="0" w:firstLine="0"/>
            </w:pPr>
          </w:p>
        </w:tc>
        <w:tc>
          <w:tcPr>
            <w:tcW w:w="1390" w:type="dxa"/>
            <w:tcBorders>
              <w:top w:val="nil"/>
              <w:left w:val="single" w:sz="8" w:space="0" w:color="000000"/>
              <w:bottom w:val="single" w:sz="8" w:space="0" w:color="000000"/>
              <w:right w:val="single" w:sz="8" w:space="0" w:color="000000"/>
            </w:tcBorders>
          </w:tcPr>
          <w:p w:rsidR="005C3FFC" w:rsidRDefault="005C3FFC">
            <w:pPr>
              <w:spacing w:after="160" w:line="259" w:lineRule="auto"/>
              <w:ind w:left="0" w:firstLine="0"/>
            </w:pPr>
          </w:p>
        </w:tc>
        <w:tc>
          <w:tcPr>
            <w:tcW w:w="1387" w:type="dxa"/>
            <w:tcBorders>
              <w:top w:val="nil"/>
              <w:left w:val="single" w:sz="8" w:space="0" w:color="000000"/>
              <w:bottom w:val="single" w:sz="8" w:space="0" w:color="000000"/>
              <w:right w:val="single" w:sz="8" w:space="0" w:color="000000"/>
            </w:tcBorders>
          </w:tcPr>
          <w:p w:rsidR="005C3FFC" w:rsidRDefault="005C3FFC">
            <w:pPr>
              <w:spacing w:after="160" w:line="259" w:lineRule="auto"/>
              <w:ind w:left="0" w:firstLine="0"/>
            </w:pPr>
          </w:p>
        </w:tc>
      </w:tr>
    </w:tbl>
    <w:p w:rsidR="005C3FFC" w:rsidRDefault="001C3F6F">
      <w:pPr>
        <w:spacing w:after="0" w:line="259" w:lineRule="auto"/>
        <w:ind w:left="250" w:firstLine="0"/>
      </w:pPr>
      <w:r>
        <w:rPr>
          <w:b/>
          <w:sz w:val="32"/>
        </w:rPr>
        <w:t xml:space="preserve"> </w:t>
      </w:r>
    </w:p>
    <w:p w:rsidR="005C3FFC" w:rsidRDefault="001C3F6F">
      <w:pPr>
        <w:pStyle w:val="Nadpis2"/>
      </w:pPr>
      <w:bookmarkStart w:id="9" w:name="_Toc129676152"/>
      <w:r>
        <w:t>Výchova k myšlení v evropských a globálních souvislostech - 1. stupeň</w:t>
      </w:r>
      <w:bookmarkEnd w:id="9"/>
      <w:r>
        <w:rPr>
          <w:sz w:val="20"/>
        </w:rPr>
        <w:t xml:space="preserve"> </w:t>
      </w:r>
    </w:p>
    <w:p w:rsidR="005C3FFC" w:rsidRDefault="001C3F6F">
      <w:pPr>
        <w:spacing w:after="0" w:line="259" w:lineRule="auto"/>
        <w:ind w:left="25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23" w:type="dxa"/>
        <w:tblInd w:w="180" w:type="dxa"/>
        <w:tblCellMar>
          <w:left w:w="70" w:type="dxa"/>
          <w:bottom w:w="9" w:type="dxa"/>
          <w:right w:w="48" w:type="dxa"/>
        </w:tblCellMar>
        <w:tblLook w:val="04A0" w:firstRow="1" w:lastRow="0" w:firstColumn="1" w:lastColumn="0" w:noHBand="0" w:noVBand="1"/>
      </w:tblPr>
      <w:tblGrid>
        <w:gridCol w:w="4166"/>
        <w:gridCol w:w="1183"/>
        <w:gridCol w:w="1188"/>
        <w:gridCol w:w="1190"/>
        <w:gridCol w:w="1258"/>
        <w:gridCol w:w="1438"/>
      </w:tblGrid>
      <w:tr w:rsidR="005C3FFC">
        <w:trPr>
          <w:trHeight w:val="559"/>
        </w:trPr>
        <w:tc>
          <w:tcPr>
            <w:tcW w:w="416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VME </w:t>
            </w:r>
          </w:p>
        </w:tc>
        <w:tc>
          <w:tcPr>
            <w:tcW w:w="118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1. roč. </w:t>
            </w:r>
          </w:p>
        </w:tc>
        <w:tc>
          <w:tcPr>
            <w:tcW w:w="118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2. roč. </w:t>
            </w:r>
          </w:p>
        </w:tc>
        <w:tc>
          <w:tcPr>
            <w:tcW w:w="11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2" w:firstLine="0"/>
            </w:pPr>
            <w:r>
              <w:rPr>
                <w:b/>
                <w:sz w:val="32"/>
              </w:rPr>
              <w:t xml:space="preserve">3. roč. </w:t>
            </w:r>
          </w:p>
        </w:tc>
        <w:tc>
          <w:tcPr>
            <w:tcW w:w="125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4. roč. </w:t>
            </w:r>
          </w:p>
        </w:tc>
        <w:tc>
          <w:tcPr>
            <w:tcW w:w="143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5. roč. </w:t>
            </w:r>
          </w:p>
        </w:tc>
      </w:tr>
      <w:tr w:rsidR="005C3FFC">
        <w:trPr>
          <w:trHeight w:val="2278"/>
        </w:trPr>
        <w:tc>
          <w:tcPr>
            <w:tcW w:w="416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67" w:line="259" w:lineRule="auto"/>
              <w:ind w:left="0" w:firstLine="0"/>
            </w:pPr>
            <w:r>
              <w:rPr>
                <w:b/>
                <w:sz w:val="24"/>
              </w:rPr>
              <w:t xml:space="preserve">Evropa a svět nás zajímá </w:t>
            </w:r>
          </w:p>
          <w:p w:rsidR="005C3FFC" w:rsidRDefault="001C3F6F">
            <w:pPr>
              <w:spacing w:after="0" w:line="259" w:lineRule="auto"/>
              <w:ind w:left="0" w:firstLine="0"/>
            </w:pPr>
            <w:r>
              <w:t xml:space="preserve">-rodinné příběhy, zážitky a zkušenosti z </w:t>
            </w:r>
          </w:p>
          <w:p w:rsidR="005C3FFC" w:rsidRDefault="001C3F6F">
            <w:pPr>
              <w:spacing w:after="0" w:line="259" w:lineRule="auto"/>
              <w:ind w:left="0" w:firstLine="0"/>
            </w:pPr>
            <w:r>
              <w:t>Evropy a světa;</w:t>
            </w:r>
            <w:r>
              <w:rPr>
                <w:sz w:val="24"/>
              </w:rPr>
              <w:t xml:space="preserve"> </w:t>
            </w:r>
          </w:p>
          <w:p w:rsidR="005C3FFC" w:rsidRDefault="001C3F6F">
            <w:pPr>
              <w:spacing w:after="0" w:line="259" w:lineRule="auto"/>
              <w:ind w:left="0" w:firstLine="0"/>
            </w:pPr>
            <w:r>
              <w:t xml:space="preserve"> - naši sousedé v Evropě, život dětí v jiných</w:t>
            </w:r>
            <w:r>
              <w:rPr>
                <w:sz w:val="24"/>
              </w:rPr>
              <w:t xml:space="preserve"> </w:t>
            </w:r>
            <w:r>
              <w:t>zemích, lidová slovesnost, zvyky a tradice národů Evropy</w:t>
            </w:r>
            <w:r>
              <w:rPr>
                <w:sz w:val="24"/>
              </w:rPr>
              <w:t xml:space="preserve"> </w:t>
            </w:r>
          </w:p>
        </w:tc>
        <w:tc>
          <w:tcPr>
            <w:tcW w:w="118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417" w:line="259" w:lineRule="auto"/>
              <w:ind w:left="21" w:firstLine="0"/>
              <w:jc w:val="center"/>
            </w:pPr>
            <w:r>
              <w:rPr>
                <w:sz w:val="20"/>
              </w:rPr>
              <w:t xml:space="preserve"> </w:t>
            </w:r>
          </w:p>
          <w:p w:rsidR="005C3FFC" w:rsidRDefault="001C3F6F">
            <w:pPr>
              <w:spacing w:after="0" w:line="259" w:lineRule="auto"/>
              <w:ind w:left="0" w:firstLine="0"/>
            </w:pPr>
            <w:r>
              <w:rPr>
                <w:sz w:val="20"/>
              </w:rPr>
              <w:t xml:space="preserve"> </w:t>
            </w:r>
          </w:p>
        </w:tc>
        <w:tc>
          <w:tcPr>
            <w:tcW w:w="118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417" w:line="259" w:lineRule="auto"/>
              <w:ind w:left="21" w:firstLine="0"/>
              <w:jc w:val="center"/>
            </w:pPr>
            <w:r>
              <w:rPr>
                <w:sz w:val="20"/>
              </w:rPr>
              <w:t xml:space="preserve"> </w:t>
            </w:r>
          </w:p>
          <w:p w:rsidR="005C3FFC" w:rsidRDefault="001C3F6F">
            <w:pPr>
              <w:spacing w:after="0" w:line="259" w:lineRule="auto"/>
              <w:ind w:left="0" w:firstLine="0"/>
            </w:pPr>
            <w:r>
              <w:rPr>
                <w:sz w:val="20"/>
              </w:rPr>
              <w:t xml:space="preserve"> </w:t>
            </w:r>
          </w:p>
        </w:tc>
        <w:tc>
          <w:tcPr>
            <w:tcW w:w="11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417" w:line="259" w:lineRule="auto"/>
              <w:ind w:left="28" w:firstLine="0"/>
              <w:jc w:val="center"/>
            </w:pPr>
            <w:r>
              <w:rPr>
                <w:sz w:val="20"/>
              </w:rPr>
              <w:t xml:space="preserve"> </w:t>
            </w:r>
          </w:p>
          <w:p w:rsidR="005C3FFC" w:rsidRDefault="001C3F6F">
            <w:pPr>
              <w:spacing w:after="0" w:line="259" w:lineRule="auto"/>
              <w:ind w:left="2" w:firstLine="0"/>
            </w:pPr>
            <w:r>
              <w:rPr>
                <w:sz w:val="20"/>
              </w:rPr>
              <w:t xml:space="preserve"> </w:t>
            </w:r>
          </w:p>
        </w:tc>
        <w:tc>
          <w:tcPr>
            <w:tcW w:w="125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312" w:line="242" w:lineRule="auto"/>
              <w:ind w:left="0" w:firstLine="0"/>
              <w:jc w:val="center"/>
            </w:pPr>
            <w:r>
              <w:rPr>
                <w:sz w:val="20"/>
              </w:rPr>
              <w:t xml:space="preserve">Čj, M, Hv, Vv, Vl / INT </w:t>
            </w:r>
          </w:p>
          <w:p w:rsidR="005C3FFC" w:rsidRDefault="001C3F6F">
            <w:pPr>
              <w:spacing w:after="0" w:line="259" w:lineRule="auto"/>
              <w:ind w:left="0" w:firstLine="0"/>
            </w:pPr>
            <w:r>
              <w:rPr>
                <w:sz w:val="20"/>
              </w:rPr>
              <w:t xml:space="preserve"> </w:t>
            </w:r>
          </w:p>
        </w:tc>
        <w:tc>
          <w:tcPr>
            <w:tcW w:w="143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23" w:firstLine="0"/>
              <w:jc w:val="center"/>
            </w:pPr>
            <w:r>
              <w:rPr>
                <w:sz w:val="20"/>
              </w:rPr>
              <w:t xml:space="preserve">Čj, M, Aj, Hv, </w:t>
            </w:r>
          </w:p>
          <w:p w:rsidR="005C3FFC" w:rsidRDefault="001C3F6F">
            <w:pPr>
              <w:spacing w:after="1295" w:line="259" w:lineRule="auto"/>
              <w:ind w:left="62" w:firstLine="0"/>
            </w:pPr>
            <w:r>
              <w:rPr>
                <w:sz w:val="20"/>
              </w:rPr>
              <w:t xml:space="preserve">Vv, Př, Vl / INT </w:t>
            </w:r>
          </w:p>
          <w:p w:rsidR="005C3FFC" w:rsidRDefault="001C3F6F">
            <w:pPr>
              <w:spacing w:after="0" w:line="259" w:lineRule="auto"/>
              <w:ind w:left="0" w:firstLine="0"/>
            </w:pPr>
            <w:r>
              <w:rPr>
                <w:sz w:val="20"/>
              </w:rPr>
              <w:t xml:space="preserve"> </w:t>
            </w:r>
          </w:p>
        </w:tc>
      </w:tr>
      <w:tr w:rsidR="005C3FFC">
        <w:trPr>
          <w:trHeight w:val="1370"/>
        </w:trPr>
        <w:tc>
          <w:tcPr>
            <w:tcW w:w="416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49" w:line="259" w:lineRule="auto"/>
              <w:ind w:left="0" w:firstLine="0"/>
            </w:pPr>
            <w:r>
              <w:rPr>
                <w:b/>
                <w:sz w:val="24"/>
              </w:rPr>
              <w:t xml:space="preserve">Objevujeme Evropu a svět </w:t>
            </w:r>
          </w:p>
          <w:p w:rsidR="005C3FFC" w:rsidRDefault="001C3F6F">
            <w:pPr>
              <w:spacing w:after="0" w:line="259" w:lineRule="auto"/>
              <w:ind w:left="0" w:firstLine="0"/>
            </w:pPr>
            <w:r>
              <w:t>- naše vlast a Evropa,státní symboly</w:t>
            </w:r>
            <w:r>
              <w:rPr>
                <w:sz w:val="24"/>
              </w:rPr>
              <w:t xml:space="preserve"> </w:t>
            </w:r>
          </w:p>
        </w:tc>
        <w:tc>
          <w:tcPr>
            <w:tcW w:w="118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15" w:line="259" w:lineRule="auto"/>
              <w:ind w:left="0" w:right="25" w:firstLine="0"/>
              <w:jc w:val="center"/>
            </w:pPr>
            <w:r>
              <w:rPr>
                <w:sz w:val="20"/>
              </w:rPr>
              <w:t xml:space="preserve">Hv </w:t>
            </w:r>
          </w:p>
          <w:p w:rsidR="005C3FFC" w:rsidRDefault="001C3F6F">
            <w:pPr>
              <w:spacing w:after="0" w:line="259" w:lineRule="auto"/>
              <w:ind w:left="0" w:firstLine="0"/>
            </w:pPr>
            <w:r>
              <w:rPr>
                <w:sz w:val="20"/>
              </w:rPr>
              <w:t xml:space="preserve"> </w:t>
            </w:r>
          </w:p>
        </w:tc>
        <w:tc>
          <w:tcPr>
            <w:tcW w:w="118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15" w:line="259" w:lineRule="auto"/>
              <w:ind w:left="0" w:right="25" w:firstLine="0"/>
              <w:jc w:val="center"/>
            </w:pPr>
            <w:r>
              <w:rPr>
                <w:sz w:val="20"/>
              </w:rPr>
              <w:t xml:space="preserve">Hv </w:t>
            </w:r>
          </w:p>
          <w:p w:rsidR="005C3FFC" w:rsidRDefault="001C3F6F">
            <w:pPr>
              <w:spacing w:after="0" w:line="259" w:lineRule="auto"/>
              <w:ind w:left="0" w:firstLine="0"/>
            </w:pPr>
            <w:r>
              <w:rPr>
                <w:sz w:val="20"/>
              </w:rPr>
              <w:t xml:space="preserve"> </w:t>
            </w:r>
          </w:p>
        </w:tc>
        <w:tc>
          <w:tcPr>
            <w:tcW w:w="11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15" w:line="259" w:lineRule="auto"/>
              <w:ind w:left="0" w:right="18" w:firstLine="0"/>
              <w:jc w:val="center"/>
            </w:pPr>
            <w:r>
              <w:rPr>
                <w:sz w:val="20"/>
              </w:rPr>
              <w:t xml:space="preserve">Hv </w:t>
            </w:r>
          </w:p>
          <w:p w:rsidR="005C3FFC" w:rsidRDefault="001C3F6F">
            <w:pPr>
              <w:spacing w:after="0" w:line="259" w:lineRule="auto"/>
              <w:ind w:left="2" w:firstLine="0"/>
            </w:pPr>
            <w:r>
              <w:rPr>
                <w:sz w:val="20"/>
              </w:rPr>
              <w:t xml:space="preserve"> </w:t>
            </w:r>
          </w:p>
        </w:tc>
        <w:tc>
          <w:tcPr>
            <w:tcW w:w="125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15" w:line="259" w:lineRule="auto"/>
              <w:ind w:left="19" w:firstLine="0"/>
              <w:jc w:val="center"/>
            </w:pPr>
            <w:r>
              <w:rPr>
                <w:sz w:val="20"/>
              </w:rPr>
              <w:t xml:space="preserve"> </w:t>
            </w:r>
          </w:p>
          <w:p w:rsidR="005C3FFC" w:rsidRDefault="001C3F6F">
            <w:pPr>
              <w:spacing w:after="0" w:line="259" w:lineRule="auto"/>
              <w:ind w:left="0" w:firstLine="0"/>
            </w:pPr>
            <w:r>
              <w:rPr>
                <w:sz w:val="20"/>
              </w:rPr>
              <w:t xml:space="preserve"> </w:t>
            </w:r>
          </w:p>
        </w:tc>
        <w:tc>
          <w:tcPr>
            <w:tcW w:w="143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15" w:line="259" w:lineRule="auto"/>
              <w:ind w:left="46" w:firstLine="0"/>
            </w:pPr>
            <w:r>
              <w:rPr>
                <w:sz w:val="20"/>
              </w:rPr>
              <w:t xml:space="preserve">Vl, Př, HV / INT </w:t>
            </w:r>
          </w:p>
          <w:p w:rsidR="005C3FFC" w:rsidRDefault="001C3F6F">
            <w:pPr>
              <w:spacing w:after="0" w:line="259" w:lineRule="auto"/>
              <w:ind w:left="0" w:firstLine="0"/>
            </w:pPr>
            <w:r>
              <w:rPr>
                <w:sz w:val="20"/>
              </w:rPr>
              <w:t xml:space="preserve"> </w:t>
            </w:r>
          </w:p>
        </w:tc>
      </w:tr>
      <w:tr w:rsidR="005C3FFC">
        <w:trPr>
          <w:trHeight w:val="1356"/>
        </w:trPr>
        <w:tc>
          <w:tcPr>
            <w:tcW w:w="416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51" w:line="259" w:lineRule="auto"/>
              <w:ind w:left="0" w:firstLine="0"/>
            </w:pPr>
            <w:r>
              <w:rPr>
                <w:b/>
                <w:sz w:val="24"/>
              </w:rPr>
              <w:t xml:space="preserve">Jsme Evropané </w:t>
            </w:r>
          </w:p>
          <w:p w:rsidR="005C3FFC" w:rsidRDefault="001C3F6F">
            <w:pPr>
              <w:spacing w:after="0" w:line="259" w:lineRule="auto"/>
              <w:ind w:left="0" w:firstLine="0"/>
            </w:pPr>
            <w:r>
              <w:t>- Evropské unie</w:t>
            </w:r>
            <w:r>
              <w:rPr>
                <w:sz w:val="24"/>
              </w:rPr>
              <w:t xml:space="preserve"> </w:t>
            </w:r>
          </w:p>
        </w:tc>
        <w:tc>
          <w:tcPr>
            <w:tcW w:w="118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08" w:line="259" w:lineRule="auto"/>
              <w:ind w:left="21" w:firstLine="0"/>
              <w:jc w:val="center"/>
            </w:pPr>
            <w:r>
              <w:rPr>
                <w:sz w:val="20"/>
              </w:rPr>
              <w:t xml:space="preserve"> </w:t>
            </w:r>
          </w:p>
          <w:p w:rsidR="005C3FFC" w:rsidRDefault="001C3F6F">
            <w:pPr>
              <w:spacing w:after="0" w:line="259" w:lineRule="auto"/>
              <w:ind w:left="0" w:firstLine="0"/>
            </w:pPr>
            <w:r>
              <w:rPr>
                <w:sz w:val="20"/>
              </w:rPr>
              <w:t xml:space="preserve"> </w:t>
            </w:r>
          </w:p>
        </w:tc>
        <w:tc>
          <w:tcPr>
            <w:tcW w:w="118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08" w:line="259" w:lineRule="auto"/>
              <w:ind w:left="21" w:firstLine="0"/>
              <w:jc w:val="center"/>
            </w:pPr>
            <w:r>
              <w:rPr>
                <w:sz w:val="20"/>
              </w:rPr>
              <w:t xml:space="preserve"> </w:t>
            </w:r>
          </w:p>
          <w:p w:rsidR="005C3FFC" w:rsidRDefault="001C3F6F">
            <w:pPr>
              <w:spacing w:after="0" w:line="259" w:lineRule="auto"/>
              <w:ind w:left="0" w:firstLine="0"/>
            </w:pPr>
            <w:r>
              <w:rPr>
                <w:sz w:val="20"/>
              </w:rPr>
              <w:t xml:space="preserve"> </w:t>
            </w:r>
          </w:p>
        </w:tc>
        <w:tc>
          <w:tcPr>
            <w:tcW w:w="119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08" w:line="259" w:lineRule="auto"/>
              <w:ind w:left="28" w:firstLine="0"/>
              <w:jc w:val="center"/>
            </w:pPr>
            <w:r>
              <w:rPr>
                <w:sz w:val="20"/>
              </w:rPr>
              <w:t xml:space="preserve"> </w:t>
            </w:r>
          </w:p>
          <w:p w:rsidR="005C3FFC" w:rsidRDefault="001C3F6F">
            <w:pPr>
              <w:spacing w:after="0" w:line="259" w:lineRule="auto"/>
              <w:ind w:left="2" w:firstLine="0"/>
            </w:pPr>
            <w:r>
              <w:rPr>
                <w:sz w:val="20"/>
              </w:rPr>
              <w:t xml:space="preserve"> </w:t>
            </w:r>
          </w:p>
        </w:tc>
        <w:tc>
          <w:tcPr>
            <w:tcW w:w="125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08" w:line="259" w:lineRule="auto"/>
              <w:ind w:left="0" w:right="25" w:firstLine="0"/>
              <w:jc w:val="center"/>
            </w:pPr>
            <w:r>
              <w:rPr>
                <w:sz w:val="20"/>
              </w:rPr>
              <w:t xml:space="preserve">Př / INT </w:t>
            </w:r>
          </w:p>
          <w:p w:rsidR="005C3FFC" w:rsidRDefault="001C3F6F">
            <w:pPr>
              <w:spacing w:after="0" w:line="259" w:lineRule="auto"/>
              <w:ind w:left="0" w:firstLine="0"/>
            </w:pPr>
            <w:r>
              <w:rPr>
                <w:sz w:val="20"/>
              </w:rPr>
              <w:t xml:space="preserve"> </w:t>
            </w:r>
          </w:p>
        </w:tc>
        <w:tc>
          <w:tcPr>
            <w:tcW w:w="143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08" w:line="259" w:lineRule="auto"/>
              <w:ind w:left="0" w:right="22" w:firstLine="0"/>
              <w:jc w:val="center"/>
            </w:pPr>
            <w:r>
              <w:rPr>
                <w:sz w:val="20"/>
              </w:rPr>
              <w:t xml:space="preserve">Vl, Př / INT </w:t>
            </w:r>
          </w:p>
          <w:p w:rsidR="005C3FFC" w:rsidRDefault="001C3F6F">
            <w:pPr>
              <w:spacing w:after="0" w:line="259" w:lineRule="auto"/>
              <w:ind w:left="0" w:firstLine="0"/>
            </w:pPr>
            <w:r>
              <w:rPr>
                <w:sz w:val="20"/>
              </w:rPr>
              <w:t xml:space="preserve"> </w:t>
            </w:r>
          </w:p>
        </w:tc>
      </w:tr>
    </w:tbl>
    <w:p w:rsidR="005C3FFC" w:rsidRDefault="001C3F6F">
      <w:pPr>
        <w:spacing w:after="0" w:line="259" w:lineRule="auto"/>
        <w:ind w:left="79" w:firstLine="0"/>
        <w:jc w:val="center"/>
      </w:pPr>
      <w:r>
        <w:rPr>
          <w:b/>
          <w:sz w:val="24"/>
        </w:rPr>
        <w:t xml:space="preserve"> </w:t>
      </w:r>
    </w:p>
    <w:p w:rsidR="002C38B0" w:rsidRDefault="001C3F6F" w:rsidP="002C38B0">
      <w:pPr>
        <w:spacing w:after="0" w:line="259" w:lineRule="auto"/>
        <w:ind w:left="180" w:firstLine="0"/>
        <w:rPr>
          <w:b/>
          <w:sz w:val="24"/>
        </w:rPr>
      </w:pPr>
      <w:r>
        <w:rPr>
          <w:sz w:val="24"/>
        </w:rPr>
        <w:t xml:space="preserve"> </w:t>
      </w:r>
      <w:r>
        <w:rPr>
          <w:sz w:val="24"/>
        </w:rPr>
        <w:tab/>
      </w:r>
      <w:r>
        <w:rPr>
          <w:b/>
          <w:sz w:val="24"/>
        </w:rPr>
        <w:t xml:space="preserve"> </w:t>
      </w:r>
      <w:bookmarkStart w:id="10" w:name="_Toc129676153"/>
    </w:p>
    <w:p w:rsidR="002C38B0" w:rsidRDefault="002C38B0" w:rsidP="002C38B0">
      <w:pPr>
        <w:spacing w:after="0" w:line="259" w:lineRule="auto"/>
        <w:ind w:left="180" w:firstLine="0"/>
        <w:rPr>
          <w:b/>
          <w:sz w:val="24"/>
        </w:rPr>
      </w:pPr>
    </w:p>
    <w:p w:rsidR="002C38B0" w:rsidRDefault="002C38B0" w:rsidP="002C38B0">
      <w:pPr>
        <w:spacing w:after="0" w:line="259" w:lineRule="auto"/>
        <w:ind w:left="180" w:firstLine="0"/>
        <w:rPr>
          <w:b/>
          <w:sz w:val="24"/>
        </w:rPr>
      </w:pPr>
    </w:p>
    <w:p w:rsidR="002C38B0" w:rsidRDefault="002C38B0" w:rsidP="002C38B0">
      <w:pPr>
        <w:spacing w:after="0" w:line="259" w:lineRule="auto"/>
        <w:ind w:left="180" w:firstLine="0"/>
        <w:rPr>
          <w:b/>
          <w:sz w:val="24"/>
        </w:rPr>
      </w:pPr>
    </w:p>
    <w:p w:rsidR="002C38B0" w:rsidRDefault="002C38B0" w:rsidP="002C38B0">
      <w:pPr>
        <w:spacing w:after="0" w:line="259" w:lineRule="auto"/>
        <w:ind w:left="180" w:firstLine="0"/>
        <w:rPr>
          <w:b/>
          <w:sz w:val="24"/>
        </w:rPr>
      </w:pPr>
    </w:p>
    <w:p w:rsidR="002C38B0" w:rsidRDefault="002C38B0" w:rsidP="002C38B0">
      <w:pPr>
        <w:spacing w:after="0" w:line="259" w:lineRule="auto"/>
        <w:ind w:left="180" w:firstLine="0"/>
        <w:rPr>
          <w:b/>
          <w:sz w:val="24"/>
        </w:rPr>
      </w:pPr>
    </w:p>
    <w:p w:rsidR="002C38B0" w:rsidRDefault="002C38B0" w:rsidP="002C38B0">
      <w:pPr>
        <w:spacing w:after="0" w:line="259" w:lineRule="auto"/>
        <w:ind w:left="180" w:firstLine="0"/>
        <w:rPr>
          <w:b/>
          <w:sz w:val="24"/>
        </w:rPr>
      </w:pPr>
    </w:p>
    <w:p w:rsidR="002C38B0" w:rsidRDefault="002C38B0" w:rsidP="002C38B0">
      <w:pPr>
        <w:spacing w:after="0" w:line="259" w:lineRule="auto"/>
        <w:ind w:left="180" w:firstLine="0"/>
      </w:pPr>
    </w:p>
    <w:p w:rsidR="005C3FFC" w:rsidRDefault="001C3F6F">
      <w:pPr>
        <w:pStyle w:val="Nadpis2"/>
        <w:spacing w:after="147"/>
      </w:pPr>
      <w:r>
        <w:lastRenderedPageBreak/>
        <w:t>Výchova k myšlení v evropských a globálních souvislostech - 2. stupeň</w:t>
      </w:r>
      <w:bookmarkEnd w:id="10"/>
      <w:r>
        <w:rPr>
          <w:sz w:val="20"/>
        </w:rPr>
        <w:t xml:space="preserve"> </w:t>
      </w:r>
    </w:p>
    <w:tbl>
      <w:tblPr>
        <w:tblStyle w:val="TableGrid"/>
        <w:tblW w:w="10423" w:type="dxa"/>
        <w:tblInd w:w="180" w:type="dxa"/>
        <w:tblCellMar>
          <w:top w:w="60" w:type="dxa"/>
          <w:left w:w="70" w:type="dxa"/>
          <w:right w:w="13" w:type="dxa"/>
        </w:tblCellMar>
        <w:tblLook w:val="04A0" w:firstRow="1" w:lastRow="0" w:firstColumn="1" w:lastColumn="0" w:noHBand="0" w:noVBand="1"/>
      </w:tblPr>
      <w:tblGrid>
        <w:gridCol w:w="4861"/>
        <w:gridCol w:w="1392"/>
        <w:gridCol w:w="1387"/>
        <w:gridCol w:w="1393"/>
        <w:gridCol w:w="1390"/>
      </w:tblGrid>
      <w:tr w:rsidR="005C3FFC">
        <w:trPr>
          <w:trHeight w:val="542"/>
        </w:trPr>
        <w:tc>
          <w:tcPr>
            <w:tcW w:w="4861" w:type="dxa"/>
            <w:tcBorders>
              <w:top w:val="single" w:sz="8" w:space="0" w:color="000000"/>
              <w:left w:val="single" w:sz="8" w:space="0" w:color="000000"/>
              <w:bottom w:val="single" w:sz="8" w:space="0" w:color="000000"/>
              <w:right w:val="single" w:sz="8" w:space="0" w:color="000000"/>
            </w:tcBorders>
          </w:tcPr>
          <w:p w:rsidR="005C3FFC" w:rsidRPr="002C38B0" w:rsidRDefault="001C3F6F">
            <w:pPr>
              <w:spacing w:after="0" w:line="259" w:lineRule="auto"/>
              <w:ind w:left="0" w:firstLine="0"/>
              <w:rPr>
                <w:b/>
                <w:sz w:val="32"/>
              </w:rPr>
            </w:pPr>
            <w:r>
              <w:rPr>
                <w:b/>
                <w:sz w:val="32"/>
              </w:rPr>
              <w:t xml:space="preserve">VME </w:t>
            </w:r>
          </w:p>
        </w:tc>
        <w:tc>
          <w:tcPr>
            <w:tcW w:w="1392"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54" w:firstLine="0"/>
              <w:jc w:val="center"/>
            </w:pPr>
            <w:r>
              <w:rPr>
                <w:b/>
                <w:sz w:val="32"/>
              </w:rPr>
              <w:t xml:space="preserve">6. roč </w:t>
            </w:r>
          </w:p>
        </w:tc>
        <w:tc>
          <w:tcPr>
            <w:tcW w:w="1387"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58" w:firstLine="0"/>
              <w:jc w:val="center"/>
            </w:pPr>
            <w:r>
              <w:rPr>
                <w:b/>
                <w:sz w:val="32"/>
              </w:rPr>
              <w:t xml:space="preserve">7. roč. </w:t>
            </w:r>
          </w:p>
        </w:tc>
        <w:tc>
          <w:tcPr>
            <w:tcW w:w="1393"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58" w:firstLine="0"/>
              <w:jc w:val="center"/>
            </w:pPr>
            <w:r>
              <w:rPr>
                <w:b/>
                <w:sz w:val="32"/>
              </w:rPr>
              <w:t xml:space="preserve">8. roč. </w:t>
            </w:r>
          </w:p>
        </w:tc>
        <w:tc>
          <w:tcPr>
            <w:tcW w:w="139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60" w:firstLine="0"/>
              <w:jc w:val="center"/>
            </w:pPr>
            <w:r>
              <w:rPr>
                <w:b/>
                <w:sz w:val="32"/>
              </w:rPr>
              <w:t xml:space="preserve">9. roč. </w:t>
            </w:r>
          </w:p>
        </w:tc>
      </w:tr>
      <w:tr w:rsidR="005C3FFC">
        <w:trPr>
          <w:trHeight w:val="2071"/>
        </w:trPr>
        <w:tc>
          <w:tcPr>
            <w:tcW w:w="4861"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t xml:space="preserve">Evropa a svět nás zajímá </w:t>
            </w:r>
          </w:p>
          <w:p w:rsidR="005C3FFC" w:rsidRDefault="001C3F6F">
            <w:pPr>
              <w:spacing w:after="0" w:line="259" w:lineRule="auto"/>
              <w:ind w:left="0" w:firstLine="0"/>
            </w:pPr>
            <w:r>
              <w:rPr>
                <w:b/>
                <w:sz w:val="24"/>
              </w:rPr>
              <w:t xml:space="preserve"> </w:t>
            </w:r>
          </w:p>
          <w:p w:rsidR="005C3FFC" w:rsidRDefault="001C3F6F">
            <w:pPr>
              <w:spacing w:after="0" w:line="259" w:lineRule="auto"/>
              <w:ind w:left="0" w:right="26" w:firstLine="0"/>
            </w:pPr>
            <w:r>
              <w:rPr>
                <w:sz w:val="24"/>
              </w:rPr>
              <w:t>zážitky a zkušenosti z Evropy a světa; místa, události a artefakty v blízkém okolí mající vztah k Evropě a světu; naši sousedé v Evropě; život dětí v jiných zemích; lidová slovesnost, zvyky a tradice národů Evropy</w:t>
            </w:r>
            <w:r>
              <w:rPr>
                <w:b/>
                <w:sz w:val="24"/>
              </w:rPr>
              <w:t xml:space="preserve"> </w:t>
            </w:r>
          </w:p>
        </w:tc>
        <w:tc>
          <w:tcPr>
            <w:tcW w:w="1392" w:type="dxa"/>
            <w:tcBorders>
              <w:top w:val="single" w:sz="8" w:space="0" w:color="000000"/>
              <w:left w:val="single" w:sz="8" w:space="0" w:color="000000"/>
              <w:bottom w:val="single" w:sz="8" w:space="0" w:color="000000"/>
              <w:right w:val="single" w:sz="8" w:space="0" w:color="000000"/>
            </w:tcBorders>
          </w:tcPr>
          <w:p w:rsidR="005C3FFC" w:rsidRDefault="00445B4E">
            <w:pPr>
              <w:spacing w:after="0" w:line="259" w:lineRule="auto"/>
              <w:ind w:left="58" w:firstLine="0"/>
            </w:pPr>
            <w:r>
              <w:rPr>
                <w:sz w:val="24"/>
              </w:rPr>
              <w:t>Čj, Aj, VKO</w:t>
            </w:r>
            <w:r w:rsidR="001C3F6F">
              <w:rPr>
                <w:sz w:val="24"/>
              </w:rPr>
              <w:t xml:space="preserve">, D </w:t>
            </w:r>
          </w:p>
        </w:tc>
        <w:tc>
          <w:tcPr>
            <w:tcW w:w="1387"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jc w:val="center"/>
            </w:pPr>
            <w:r>
              <w:rPr>
                <w:sz w:val="24"/>
              </w:rPr>
              <w:t xml:space="preserve">Čj, Aj, M, Z, Hv </w:t>
            </w:r>
          </w:p>
        </w:tc>
        <w:tc>
          <w:tcPr>
            <w:tcW w:w="1393"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jc w:val="center"/>
            </w:pPr>
            <w:r>
              <w:rPr>
                <w:sz w:val="24"/>
              </w:rPr>
              <w:t xml:space="preserve">Aj, M, Z, F, Hv, D </w:t>
            </w:r>
          </w:p>
        </w:tc>
        <w:tc>
          <w:tcPr>
            <w:tcW w:w="139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57" w:firstLine="0"/>
              <w:jc w:val="center"/>
            </w:pPr>
            <w:r>
              <w:rPr>
                <w:sz w:val="24"/>
              </w:rPr>
              <w:t xml:space="preserve">Čj, Aj, Nj, </w:t>
            </w:r>
          </w:p>
          <w:p w:rsidR="005C3FFC" w:rsidRDefault="00445B4E">
            <w:pPr>
              <w:spacing w:after="0" w:line="259" w:lineRule="auto"/>
              <w:ind w:left="0" w:right="60" w:firstLine="0"/>
              <w:jc w:val="center"/>
            </w:pPr>
            <w:r>
              <w:rPr>
                <w:sz w:val="24"/>
              </w:rPr>
              <w:t>Hv, VKO</w:t>
            </w:r>
            <w:r w:rsidR="001C3F6F">
              <w:rPr>
                <w:sz w:val="24"/>
              </w:rPr>
              <w:t xml:space="preserve">, D </w:t>
            </w:r>
          </w:p>
        </w:tc>
      </w:tr>
      <w:tr w:rsidR="005C3FFC">
        <w:trPr>
          <w:trHeight w:val="454"/>
        </w:trPr>
        <w:tc>
          <w:tcPr>
            <w:tcW w:w="4861"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2" w:firstLine="0"/>
              <w:jc w:val="right"/>
            </w:pPr>
            <w:r>
              <w:rPr>
                <w:b/>
                <w:sz w:val="24"/>
              </w:rPr>
              <w:t xml:space="preserve"> </w:t>
            </w:r>
          </w:p>
        </w:tc>
        <w:tc>
          <w:tcPr>
            <w:tcW w:w="1392"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jc w:val="right"/>
            </w:pPr>
            <w:r>
              <w:rPr>
                <w:sz w:val="24"/>
              </w:rPr>
              <w:t xml:space="preserve"> </w:t>
            </w:r>
          </w:p>
        </w:tc>
        <w:tc>
          <w:tcPr>
            <w:tcW w:w="1387"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2" w:firstLine="0"/>
              <w:jc w:val="right"/>
            </w:pPr>
            <w:r>
              <w:rPr>
                <w:sz w:val="24"/>
              </w:rPr>
              <w:t xml:space="preserve"> </w:t>
            </w:r>
          </w:p>
        </w:tc>
        <w:tc>
          <w:tcPr>
            <w:tcW w:w="1393"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2" w:firstLine="0"/>
              <w:jc w:val="right"/>
            </w:pPr>
            <w:r>
              <w:rPr>
                <w:sz w:val="24"/>
              </w:rPr>
              <w:t xml:space="preserve"> </w:t>
            </w:r>
          </w:p>
        </w:tc>
        <w:tc>
          <w:tcPr>
            <w:tcW w:w="139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2" w:firstLine="0"/>
              <w:jc w:val="right"/>
            </w:pPr>
            <w:r>
              <w:rPr>
                <w:sz w:val="24"/>
              </w:rPr>
              <w:t xml:space="preserve"> </w:t>
            </w:r>
          </w:p>
        </w:tc>
      </w:tr>
      <w:tr w:rsidR="005C3FFC">
        <w:trPr>
          <w:trHeight w:val="2072"/>
        </w:trPr>
        <w:tc>
          <w:tcPr>
            <w:tcW w:w="4861"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t xml:space="preserve">Objevujeme Evropu a svět </w:t>
            </w:r>
          </w:p>
          <w:p w:rsidR="005C3FFC" w:rsidRDefault="001C3F6F">
            <w:pPr>
              <w:spacing w:after="0" w:line="259" w:lineRule="auto"/>
              <w:ind w:left="0" w:firstLine="0"/>
            </w:pPr>
            <w:r>
              <w:rPr>
                <w:b/>
                <w:sz w:val="24"/>
              </w:rPr>
              <w:t xml:space="preserve"> </w:t>
            </w:r>
          </w:p>
          <w:p w:rsidR="005C3FFC" w:rsidRDefault="001C3F6F">
            <w:pPr>
              <w:spacing w:after="0" w:line="259" w:lineRule="auto"/>
              <w:ind w:left="0" w:firstLine="0"/>
            </w:pPr>
            <w:r>
              <w:rPr>
                <w:sz w:val="24"/>
              </w:rPr>
              <w:t>naše vlast a Evropa; evropské krajiny; Evropa a svět; mezinárodní</w:t>
            </w:r>
            <w:r>
              <w:rPr>
                <w:b/>
                <w:sz w:val="24"/>
              </w:rPr>
              <w:t xml:space="preserve"> </w:t>
            </w:r>
            <w:r>
              <w:rPr>
                <w:sz w:val="24"/>
              </w:rPr>
              <w:t>setkávání; státní a evropské symboly; Den Evropy; život Evropanů a styl života v evropských rodinách; životní styl a vzdělávání mladých Evropanů</w:t>
            </w:r>
            <w:r>
              <w:rPr>
                <w:b/>
                <w:sz w:val="24"/>
              </w:rPr>
              <w:t xml:space="preserve"> </w:t>
            </w:r>
          </w:p>
        </w:tc>
        <w:tc>
          <w:tcPr>
            <w:tcW w:w="1392"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2" w:firstLine="0"/>
              <w:jc w:val="center"/>
            </w:pPr>
            <w:r>
              <w:rPr>
                <w:sz w:val="24"/>
              </w:rPr>
              <w:t xml:space="preserve"> </w:t>
            </w:r>
          </w:p>
        </w:tc>
        <w:tc>
          <w:tcPr>
            <w:tcW w:w="1387"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55" w:firstLine="0"/>
              <w:jc w:val="center"/>
            </w:pPr>
            <w:r>
              <w:rPr>
                <w:sz w:val="24"/>
              </w:rPr>
              <w:t xml:space="preserve">Čj, Aj, Z, D </w:t>
            </w:r>
          </w:p>
        </w:tc>
        <w:tc>
          <w:tcPr>
            <w:tcW w:w="1393"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57" w:firstLine="0"/>
              <w:jc w:val="center"/>
            </w:pPr>
            <w:r>
              <w:rPr>
                <w:sz w:val="24"/>
              </w:rPr>
              <w:t xml:space="preserve">Čj, Z </w:t>
            </w:r>
          </w:p>
        </w:tc>
        <w:tc>
          <w:tcPr>
            <w:tcW w:w="1390" w:type="dxa"/>
            <w:tcBorders>
              <w:top w:val="single" w:sz="8" w:space="0" w:color="000000"/>
              <w:left w:val="single" w:sz="8" w:space="0" w:color="000000"/>
              <w:bottom w:val="single" w:sz="8" w:space="0" w:color="000000"/>
              <w:right w:val="single" w:sz="8" w:space="0" w:color="000000"/>
            </w:tcBorders>
          </w:tcPr>
          <w:p w:rsidR="005C3FFC" w:rsidRDefault="00445B4E">
            <w:pPr>
              <w:spacing w:after="0" w:line="259" w:lineRule="auto"/>
              <w:ind w:left="0" w:right="58" w:firstLine="0"/>
              <w:jc w:val="center"/>
            </w:pPr>
            <w:r>
              <w:rPr>
                <w:sz w:val="24"/>
              </w:rPr>
              <w:t>Z, VKO</w:t>
            </w:r>
            <w:r w:rsidR="001C3F6F">
              <w:rPr>
                <w:sz w:val="24"/>
              </w:rPr>
              <w:t xml:space="preserve"> </w:t>
            </w:r>
          </w:p>
        </w:tc>
      </w:tr>
      <w:tr w:rsidR="005C3FFC">
        <w:trPr>
          <w:trHeight w:val="454"/>
        </w:trPr>
        <w:tc>
          <w:tcPr>
            <w:tcW w:w="4861"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2" w:firstLine="0"/>
              <w:jc w:val="right"/>
            </w:pPr>
            <w:r>
              <w:rPr>
                <w:b/>
                <w:sz w:val="24"/>
              </w:rPr>
              <w:t xml:space="preserve"> </w:t>
            </w:r>
          </w:p>
        </w:tc>
        <w:tc>
          <w:tcPr>
            <w:tcW w:w="1392"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jc w:val="right"/>
            </w:pPr>
            <w:r>
              <w:rPr>
                <w:sz w:val="24"/>
              </w:rPr>
              <w:t xml:space="preserve"> </w:t>
            </w:r>
          </w:p>
        </w:tc>
        <w:tc>
          <w:tcPr>
            <w:tcW w:w="1387"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2" w:firstLine="0"/>
              <w:jc w:val="right"/>
            </w:pPr>
            <w:r>
              <w:rPr>
                <w:sz w:val="24"/>
              </w:rPr>
              <w:t xml:space="preserve"> </w:t>
            </w:r>
          </w:p>
        </w:tc>
        <w:tc>
          <w:tcPr>
            <w:tcW w:w="1393"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2" w:firstLine="0"/>
              <w:jc w:val="right"/>
            </w:pPr>
            <w:r>
              <w:rPr>
                <w:sz w:val="24"/>
              </w:rPr>
              <w:t xml:space="preserve"> </w:t>
            </w:r>
          </w:p>
        </w:tc>
        <w:tc>
          <w:tcPr>
            <w:tcW w:w="139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2" w:firstLine="0"/>
              <w:jc w:val="right"/>
            </w:pPr>
            <w:r>
              <w:rPr>
                <w:sz w:val="24"/>
              </w:rPr>
              <w:t xml:space="preserve"> </w:t>
            </w:r>
          </w:p>
        </w:tc>
      </w:tr>
      <w:tr w:rsidR="005C3FFC">
        <w:trPr>
          <w:trHeight w:val="2952"/>
        </w:trPr>
        <w:tc>
          <w:tcPr>
            <w:tcW w:w="4861"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t xml:space="preserve">Jsme Evropané </w:t>
            </w:r>
          </w:p>
          <w:p w:rsidR="005C3FFC" w:rsidRDefault="001C3F6F">
            <w:pPr>
              <w:spacing w:after="0" w:line="259" w:lineRule="auto"/>
              <w:ind w:left="0" w:firstLine="0"/>
            </w:pPr>
            <w:r>
              <w:rPr>
                <w:b/>
                <w:sz w:val="24"/>
              </w:rPr>
              <w:t xml:space="preserve"> </w:t>
            </w:r>
          </w:p>
          <w:p w:rsidR="005C3FFC" w:rsidRDefault="001C3F6F">
            <w:pPr>
              <w:spacing w:after="0" w:line="240" w:lineRule="auto"/>
              <w:ind w:left="0" w:right="61" w:firstLine="0"/>
            </w:pPr>
            <w:r>
              <w:rPr>
                <w:sz w:val="24"/>
              </w:rPr>
              <w:t xml:space="preserve">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 </w:t>
            </w:r>
          </w:p>
          <w:p w:rsidR="005C3FFC" w:rsidRDefault="001C3F6F">
            <w:pPr>
              <w:spacing w:after="0" w:line="259" w:lineRule="auto"/>
              <w:ind w:left="0" w:firstLine="0"/>
            </w:pPr>
            <w:r>
              <w:rPr>
                <w:b/>
                <w:sz w:val="24"/>
              </w:rPr>
              <w:t xml:space="preserve"> </w:t>
            </w:r>
          </w:p>
        </w:tc>
        <w:tc>
          <w:tcPr>
            <w:tcW w:w="1392"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53" w:firstLine="0"/>
              <w:jc w:val="center"/>
            </w:pPr>
            <w:r>
              <w:rPr>
                <w:sz w:val="24"/>
              </w:rPr>
              <w:t xml:space="preserve">D </w:t>
            </w:r>
          </w:p>
        </w:tc>
        <w:tc>
          <w:tcPr>
            <w:tcW w:w="1387"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58" w:firstLine="0"/>
              <w:jc w:val="center"/>
            </w:pPr>
            <w:r>
              <w:rPr>
                <w:sz w:val="24"/>
              </w:rPr>
              <w:t xml:space="preserve">D </w:t>
            </w:r>
          </w:p>
        </w:tc>
        <w:tc>
          <w:tcPr>
            <w:tcW w:w="1393"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56" w:firstLine="0"/>
              <w:jc w:val="center"/>
            </w:pPr>
            <w:r>
              <w:rPr>
                <w:sz w:val="24"/>
              </w:rPr>
              <w:t xml:space="preserve">Z, D </w:t>
            </w:r>
          </w:p>
        </w:tc>
        <w:tc>
          <w:tcPr>
            <w:tcW w:w="1390" w:type="dxa"/>
            <w:tcBorders>
              <w:top w:val="single" w:sz="8" w:space="0" w:color="000000"/>
              <w:left w:val="single" w:sz="8" w:space="0" w:color="000000"/>
              <w:bottom w:val="single" w:sz="8" w:space="0" w:color="000000"/>
              <w:right w:val="single" w:sz="8" w:space="0" w:color="000000"/>
            </w:tcBorders>
          </w:tcPr>
          <w:p w:rsidR="005C3FFC" w:rsidRDefault="00445B4E">
            <w:pPr>
              <w:spacing w:after="0" w:line="259" w:lineRule="auto"/>
              <w:ind w:left="91" w:firstLine="0"/>
            </w:pPr>
            <w:r>
              <w:rPr>
                <w:sz w:val="24"/>
              </w:rPr>
              <w:t>Aj, Z, VKO</w:t>
            </w:r>
            <w:r w:rsidR="001C3F6F">
              <w:rPr>
                <w:sz w:val="24"/>
              </w:rPr>
              <w:t xml:space="preserve">, D </w:t>
            </w:r>
          </w:p>
        </w:tc>
      </w:tr>
    </w:tbl>
    <w:p w:rsidR="005C3FFC" w:rsidRDefault="001C3F6F">
      <w:pPr>
        <w:spacing w:after="0" w:line="259" w:lineRule="auto"/>
        <w:ind w:left="79" w:firstLine="0"/>
        <w:jc w:val="center"/>
      </w:pPr>
      <w:r>
        <w:rPr>
          <w:b/>
          <w:sz w:val="24"/>
        </w:rPr>
        <w:t xml:space="preserve"> </w:t>
      </w:r>
    </w:p>
    <w:p w:rsidR="005C3FFC" w:rsidRDefault="001C3F6F">
      <w:pPr>
        <w:spacing w:after="0" w:line="259" w:lineRule="auto"/>
        <w:ind w:left="180" w:firstLine="0"/>
      </w:pPr>
      <w:r>
        <w:rPr>
          <w:sz w:val="24"/>
        </w:rPr>
        <w:t xml:space="preserve"> </w:t>
      </w:r>
      <w:r>
        <w:rPr>
          <w:sz w:val="24"/>
        </w:rPr>
        <w:tab/>
      </w:r>
      <w:r>
        <w:rPr>
          <w:b/>
          <w:sz w:val="24"/>
        </w:rPr>
        <w:t xml:space="preserve"> </w:t>
      </w:r>
    </w:p>
    <w:p w:rsidR="005C3FFC" w:rsidRDefault="001C3F6F">
      <w:pPr>
        <w:pStyle w:val="Nadpis2"/>
        <w:tabs>
          <w:tab w:val="center" w:pos="2454"/>
          <w:tab w:val="center" w:pos="5214"/>
          <w:tab w:val="center" w:pos="5773"/>
          <w:tab w:val="center" w:pos="6995"/>
          <w:tab w:val="center" w:pos="8224"/>
          <w:tab w:val="center" w:pos="9446"/>
        </w:tabs>
        <w:ind w:left="0" w:firstLine="0"/>
      </w:pPr>
      <w:r>
        <w:rPr>
          <w:b w:val="0"/>
          <w:sz w:val="22"/>
        </w:rPr>
        <w:tab/>
      </w:r>
      <w:bookmarkStart w:id="11" w:name="_Toc129676154"/>
      <w:r>
        <w:t>Multikulturní výchova - 1. stupeň</w:t>
      </w:r>
      <w:bookmarkEnd w:id="11"/>
      <w:r>
        <w:t xml:space="preserve"> </w:t>
      </w:r>
      <w:r>
        <w:tab/>
        <w:t xml:space="preserve"> </w:t>
      </w:r>
      <w:r>
        <w:tab/>
      </w:r>
      <w:r>
        <w:rPr>
          <w:b w:val="0"/>
          <w:vertAlign w:val="subscript"/>
        </w:rPr>
        <w:t xml:space="preserve"> </w:t>
      </w:r>
      <w:r>
        <w:rPr>
          <w:b w:val="0"/>
          <w:vertAlign w:val="subscript"/>
        </w:rPr>
        <w:tab/>
        <w:t xml:space="preserve"> </w:t>
      </w:r>
      <w:r>
        <w:rPr>
          <w:b w:val="0"/>
          <w:vertAlign w:val="subscript"/>
        </w:rPr>
        <w:tab/>
        <w:t xml:space="preserve"> </w:t>
      </w:r>
      <w:r>
        <w:rPr>
          <w:b w:val="0"/>
          <w:vertAlign w:val="subscript"/>
        </w:rPr>
        <w:tab/>
        <w:t xml:space="preserve"> </w:t>
      </w:r>
    </w:p>
    <w:p w:rsidR="005C3FFC" w:rsidRDefault="001C3F6F">
      <w:pPr>
        <w:spacing w:after="0" w:line="259" w:lineRule="auto"/>
        <w:ind w:left="25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23" w:type="dxa"/>
        <w:tblInd w:w="180" w:type="dxa"/>
        <w:tblCellMar>
          <w:top w:w="60" w:type="dxa"/>
          <w:left w:w="70" w:type="dxa"/>
          <w:bottom w:w="10" w:type="dxa"/>
          <w:right w:w="33" w:type="dxa"/>
        </w:tblCellMar>
        <w:tblLook w:val="04A0" w:firstRow="1" w:lastRow="0" w:firstColumn="1" w:lastColumn="0" w:noHBand="0" w:noVBand="1"/>
      </w:tblPr>
      <w:tblGrid>
        <w:gridCol w:w="4298"/>
        <w:gridCol w:w="1224"/>
        <w:gridCol w:w="1224"/>
        <w:gridCol w:w="1229"/>
        <w:gridCol w:w="1222"/>
        <w:gridCol w:w="1226"/>
      </w:tblGrid>
      <w:tr w:rsidR="005C3FFC">
        <w:trPr>
          <w:trHeight w:val="560"/>
        </w:trPr>
        <w:tc>
          <w:tcPr>
            <w:tcW w:w="429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MuV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1. roč.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2" w:firstLine="0"/>
            </w:pPr>
            <w:r>
              <w:rPr>
                <w:b/>
                <w:sz w:val="32"/>
              </w:rPr>
              <w:t xml:space="preserve">2. roč. </w:t>
            </w:r>
          </w:p>
        </w:tc>
        <w:tc>
          <w:tcPr>
            <w:tcW w:w="122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3. roč. </w:t>
            </w:r>
          </w:p>
        </w:tc>
        <w:tc>
          <w:tcPr>
            <w:tcW w:w="1222"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4. roč.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5. roč. </w:t>
            </w:r>
          </w:p>
        </w:tc>
      </w:tr>
      <w:tr w:rsidR="005C3FFC">
        <w:trPr>
          <w:trHeight w:val="1385"/>
        </w:trPr>
        <w:tc>
          <w:tcPr>
            <w:tcW w:w="429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32" w:line="259" w:lineRule="auto"/>
              <w:ind w:left="0" w:firstLine="0"/>
            </w:pPr>
            <w:r>
              <w:rPr>
                <w:b/>
                <w:sz w:val="24"/>
              </w:rPr>
              <w:t xml:space="preserve">Kulturní diferenciace </w:t>
            </w:r>
          </w:p>
          <w:p w:rsidR="005C3FFC" w:rsidRDefault="001C3F6F">
            <w:pPr>
              <w:spacing w:after="0" w:line="259" w:lineRule="auto"/>
              <w:ind w:left="0" w:firstLine="0"/>
            </w:pPr>
            <w:r>
              <w:rPr>
                <w:sz w:val="24"/>
              </w:rPr>
              <w:t xml:space="preserve">respektování zvláštností různých etnik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444" w:line="259" w:lineRule="auto"/>
              <w:ind w:left="18" w:firstLine="0"/>
              <w:jc w:val="center"/>
            </w:pPr>
            <w:r>
              <w:rPr>
                <w:sz w:val="24"/>
              </w:rPr>
              <w:t xml:space="preserve"> </w:t>
            </w:r>
          </w:p>
          <w:p w:rsidR="005C3FFC" w:rsidRDefault="001C3F6F">
            <w:pPr>
              <w:spacing w:after="0" w:line="259" w:lineRule="auto"/>
              <w:ind w:left="0" w:firstLine="0"/>
            </w:pPr>
            <w:r>
              <w:rPr>
                <w:sz w:val="24"/>
              </w:rPr>
              <w:t xml:space="preserve">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444" w:line="259" w:lineRule="auto"/>
              <w:ind w:left="19" w:firstLine="0"/>
              <w:jc w:val="center"/>
            </w:pPr>
            <w:r>
              <w:rPr>
                <w:sz w:val="24"/>
              </w:rPr>
              <w:t xml:space="preserve"> </w:t>
            </w:r>
          </w:p>
          <w:p w:rsidR="005C3FFC" w:rsidRDefault="001C3F6F">
            <w:pPr>
              <w:spacing w:after="0" w:line="259" w:lineRule="auto"/>
              <w:ind w:left="2" w:firstLine="0"/>
            </w:pPr>
            <w:r>
              <w:rPr>
                <w:sz w:val="24"/>
              </w:rPr>
              <w:t xml:space="preserve"> </w:t>
            </w:r>
          </w:p>
        </w:tc>
        <w:tc>
          <w:tcPr>
            <w:tcW w:w="122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444" w:line="259" w:lineRule="auto"/>
              <w:ind w:left="13" w:firstLine="0"/>
              <w:jc w:val="center"/>
            </w:pPr>
            <w:r>
              <w:rPr>
                <w:sz w:val="24"/>
              </w:rPr>
              <w:t xml:space="preserve"> </w:t>
            </w:r>
          </w:p>
          <w:p w:rsidR="005C3FFC" w:rsidRDefault="001C3F6F">
            <w:pPr>
              <w:spacing w:after="0" w:line="259" w:lineRule="auto"/>
              <w:ind w:left="0" w:firstLine="0"/>
            </w:pPr>
            <w:r>
              <w:rPr>
                <w:sz w:val="24"/>
              </w:rPr>
              <w:t xml:space="preserve"> </w:t>
            </w:r>
          </w:p>
        </w:tc>
        <w:tc>
          <w:tcPr>
            <w:tcW w:w="1222"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444" w:line="259" w:lineRule="auto"/>
              <w:ind w:left="0" w:right="35" w:firstLine="0"/>
              <w:jc w:val="center"/>
            </w:pPr>
            <w:r>
              <w:rPr>
                <w:sz w:val="24"/>
              </w:rPr>
              <w:t xml:space="preserve"> Vl / INT </w:t>
            </w:r>
          </w:p>
          <w:p w:rsidR="005C3FFC" w:rsidRDefault="001C3F6F">
            <w:pPr>
              <w:spacing w:after="0" w:line="259" w:lineRule="auto"/>
              <w:ind w:left="0" w:firstLine="0"/>
            </w:pPr>
            <w:r>
              <w:rPr>
                <w:sz w:val="24"/>
              </w:rPr>
              <w:t xml:space="preserve">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444" w:line="259" w:lineRule="auto"/>
              <w:ind w:left="0" w:right="36" w:firstLine="0"/>
              <w:jc w:val="center"/>
            </w:pPr>
            <w:r>
              <w:rPr>
                <w:sz w:val="24"/>
              </w:rPr>
              <w:t xml:space="preserve"> Vl / INT </w:t>
            </w:r>
          </w:p>
          <w:p w:rsidR="005C3FFC" w:rsidRDefault="001C3F6F">
            <w:pPr>
              <w:spacing w:after="0" w:line="259" w:lineRule="auto"/>
              <w:ind w:left="0" w:firstLine="0"/>
            </w:pPr>
            <w:r>
              <w:rPr>
                <w:sz w:val="24"/>
              </w:rPr>
              <w:t xml:space="preserve"> </w:t>
            </w:r>
          </w:p>
        </w:tc>
      </w:tr>
      <w:tr w:rsidR="005C3FFC">
        <w:trPr>
          <w:trHeight w:val="2072"/>
        </w:trPr>
        <w:tc>
          <w:tcPr>
            <w:tcW w:w="4297"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lastRenderedPageBreak/>
              <w:t xml:space="preserve"> </w:t>
            </w:r>
          </w:p>
          <w:p w:rsidR="005C3FFC" w:rsidRDefault="001C3F6F">
            <w:pPr>
              <w:spacing w:after="0" w:line="259" w:lineRule="auto"/>
              <w:ind w:left="0" w:firstLine="0"/>
            </w:pPr>
            <w:r>
              <w:rPr>
                <w:b/>
                <w:sz w:val="24"/>
              </w:rPr>
              <w:t xml:space="preserve">Lidské vztahy </w:t>
            </w:r>
          </w:p>
          <w:p w:rsidR="005C3FFC" w:rsidRDefault="001C3F6F">
            <w:pPr>
              <w:spacing w:after="0" w:line="259" w:lineRule="auto"/>
              <w:ind w:left="0" w:firstLine="0"/>
            </w:pPr>
            <w:r>
              <w:rPr>
                <w:b/>
                <w:sz w:val="24"/>
              </w:rPr>
              <w:t xml:space="preserve"> </w:t>
            </w:r>
          </w:p>
          <w:p w:rsidR="005C3FFC" w:rsidRDefault="001C3F6F">
            <w:pPr>
              <w:spacing w:after="0" w:line="259" w:lineRule="auto"/>
              <w:ind w:left="0" w:right="467" w:firstLine="0"/>
            </w:pPr>
            <w:r>
              <w:rPr>
                <w:sz w:val="24"/>
              </w:rPr>
              <w:t xml:space="preserve">tolerance, empatie, spolupráce vztahy mezi kulturami uplatňování principu slušného chování (základní morální normy); Sportovní soutěže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879" w:line="240" w:lineRule="auto"/>
              <w:ind w:left="303" w:hanging="274"/>
            </w:pPr>
            <w:r>
              <w:rPr>
                <w:sz w:val="24"/>
              </w:rPr>
              <w:t xml:space="preserve"> Tv, ČJ, Prv / INT </w:t>
            </w:r>
          </w:p>
          <w:p w:rsidR="005C3FFC" w:rsidRDefault="001C3F6F">
            <w:pPr>
              <w:spacing w:after="0" w:line="259" w:lineRule="auto"/>
              <w:ind w:left="0" w:firstLine="0"/>
            </w:pPr>
            <w:r>
              <w:rPr>
                <w:sz w:val="24"/>
              </w:rPr>
              <w:t xml:space="preserve">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879" w:line="240" w:lineRule="auto"/>
              <w:ind w:left="303" w:hanging="274"/>
            </w:pPr>
            <w:r>
              <w:rPr>
                <w:sz w:val="24"/>
              </w:rPr>
              <w:t xml:space="preserve"> Tv, ČJ, Prv / INT </w:t>
            </w:r>
          </w:p>
          <w:p w:rsidR="005C3FFC" w:rsidRDefault="001C3F6F">
            <w:pPr>
              <w:spacing w:after="0" w:line="259" w:lineRule="auto"/>
              <w:ind w:left="2" w:firstLine="0"/>
            </w:pPr>
            <w:r>
              <w:rPr>
                <w:sz w:val="24"/>
              </w:rPr>
              <w:t xml:space="preserve"> </w:t>
            </w:r>
          </w:p>
        </w:tc>
        <w:tc>
          <w:tcPr>
            <w:tcW w:w="122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879" w:line="240" w:lineRule="auto"/>
              <w:ind w:left="0" w:firstLine="0"/>
              <w:jc w:val="center"/>
            </w:pPr>
            <w:r>
              <w:rPr>
                <w:sz w:val="24"/>
              </w:rPr>
              <w:t xml:space="preserve">Pč, Tv, Prv / INT </w:t>
            </w:r>
          </w:p>
          <w:p w:rsidR="005C3FFC" w:rsidRDefault="001C3F6F">
            <w:pPr>
              <w:spacing w:after="0" w:line="259" w:lineRule="auto"/>
              <w:ind w:left="0" w:firstLine="0"/>
            </w:pPr>
            <w:r>
              <w:rPr>
                <w:sz w:val="24"/>
              </w:rPr>
              <w:t xml:space="preserve"> </w:t>
            </w:r>
          </w:p>
        </w:tc>
        <w:tc>
          <w:tcPr>
            <w:tcW w:w="1222"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879" w:line="240" w:lineRule="auto"/>
              <w:ind w:left="0" w:firstLine="0"/>
              <w:jc w:val="center"/>
            </w:pPr>
            <w:r>
              <w:rPr>
                <w:sz w:val="24"/>
              </w:rPr>
              <w:t xml:space="preserve">Hv, Tv, Vl / INT </w:t>
            </w:r>
          </w:p>
          <w:p w:rsidR="005C3FFC" w:rsidRDefault="001C3F6F">
            <w:pPr>
              <w:spacing w:after="0" w:line="259" w:lineRule="auto"/>
              <w:ind w:left="0" w:firstLine="0"/>
            </w:pPr>
            <w:r>
              <w:rPr>
                <w:sz w:val="24"/>
              </w:rPr>
              <w:t xml:space="preserve">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879" w:line="240" w:lineRule="auto"/>
              <w:ind w:left="0" w:firstLine="0"/>
              <w:jc w:val="center"/>
            </w:pPr>
            <w:r>
              <w:rPr>
                <w:sz w:val="24"/>
              </w:rPr>
              <w:t xml:space="preserve">Hv, Tv, Vl / INT </w:t>
            </w:r>
          </w:p>
          <w:p w:rsidR="005C3FFC" w:rsidRDefault="001C3F6F">
            <w:pPr>
              <w:spacing w:after="0" w:line="259" w:lineRule="auto"/>
              <w:ind w:left="0" w:firstLine="0"/>
            </w:pPr>
            <w:r>
              <w:rPr>
                <w:sz w:val="24"/>
              </w:rPr>
              <w:t xml:space="preserve"> </w:t>
            </w:r>
          </w:p>
        </w:tc>
      </w:tr>
      <w:tr w:rsidR="005C3FFC">
        <w:trPr>
          <w:trHeight w:val="1783"/>
        </w:trPr>
        <w:tc>
          <w:tcPr>
            <w:tcW w:w="429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72" w:line="259" w:lineRule="auto"/>
              <w:ind w:left="0" w:firstLine="0"/>
            </w:pPr>
            <w:r>
              <w:rPr>
                <w:b/>
                <w:sz w:val="24"/>
              </w:rPr>
              <w:t xml:space="preserve">Etnický původ </w:t>
            </w:r>
          </w:p>
          <w:p w:rsidR="005C3FFC" w:rsidRDefault="001C3F6F">
            <w:pPr>
              <w:spacing w:after="0" w:line="259" w:lineRule="auto"/>
              <w:ind w:left="0" w:right="31" w:firstLine="0"/>
            </w:pPr>
            <w:r>
              <w:rPr>
                <w:sz w:val="24"/>
              </w:rPr>
              <w:t xml:space="preserve">odlišnost lidí, ale i jejich vzájemná rovnost; různé způsoby života, odlišné myšlení a vnímání světa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857" w:line="259" w:lineRule="auto"/>
              <w:ind w:left="18" w:firstLine="0"/>
              <w:jc w:val="center"/>
            </w:pPr>
            <w:r>
              <w:rPr>
                <w:sz w:val="24"/>
              </w:rPr>
              <w:t xml:space="preserve"> </w:t>
            </w:r>
          </w:p>
          <w:p w:rsidR="005C3FFC" w:rsidRDefault="001C3F6F">
            <w:pPr>
              <w:spacing w:after="0" w:line="259" w:lineRule="auto"/>
              <w:ind w:left="0" w:firstLine="0"/>
            </w:pPr>
            <w:r>
              <w:rPr>
                <w:sz w:val="24"/>
              </w:rPr>
              <w:t xml:space="preserve">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857" w:line="259" w:lineRule="auto"/>
              <w:ind w:left="19" w:firstLine="0"/>
              <w:jc w:val="center"/>
            </w:pPr>
            <w:r>
              <w:rPr>
                <w:sz w:val="24"/>
              </w:rPr>
              <w:t xml:space="preserve"> </w:t>
            </w:r>
          </w:p>
          <w:p w:rsidR="005C3FFC" w:rsidRDefault="001C3F6F">
            <w:pPr>
              <w:spacing w:after="0" w:line="259" w:lineRule="auto"/>
              <w:ind w:left="2" w:firstLine="0"/>
            </w:pPr>
            <w:r>
              <w:rPr>
                <w:sz w:val="24"/>
              </w:rPr>
              <w:t xml:space="preserve"> </w:t>
            </w:r>
          </w:p>
        </w:tc>
        <w:tc>
          <w:tcPr>
            <w:tcW w:w="122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857" w:line="259" w:lineRule="auto"/>
              <w:ind w:left="0" w:right="40" w:firstLine="0"/>
              <w:jc w:val="center"/>
            </w:pPr>
            <w:r>
              <w:rPr>
                <w:sz w:val="24"/>
              </w:rPr>
              <w:t xml:space="preserve">Prv / INT </w:t>
            </w:r>
          </w:p>
          <w:p w:rsidR="005C3FFC" w:rsidRDefault="001C3F6F">
            <w:pPr>
              <w:spacing w:after="0" w:line="259" w:lineRule="auto"/>
              <w:ind w:left="0" w:firstLine="0"/>
            </w:pPr>
            <w:r>
              <w:rPr>
                <w:sz w:val="24"/>
              </w:rPr>
              <w:t xml:space="preserve"> </w:t>
            </w:r>
          </w:p>
        </w:tc>
        <w:tc>
          <w:tcPr>
            <w:tcW w:w="1222"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857" w:line="259" w:lineRule="auto"/>
              <w:ind w:left="19" w:firstLine="0"/>
            </w:pPr>
            <w:r>
              <w:rPr>
                <w:sz w:val="24"/>
              </w:rPr>
              <w:t xml:space="preserve">Vl, ČJ / INT </w:t>
            </w:r>
          </w:p>
          <w:p w:rsidR="005C3FFC" w:rsidRDefault="001C3F6F">
            <w:pPr>
              <w:spacing w:after="0" w:line="259" w:lineRule="auto"/>
              <w:ind w:left="0" w:firstLine="0"/>
            </w:pPr>
            <w:r>
              <w:rPr>
                <w:sz w:val="24"/>
              </w:rPr>
              <w:t xml:space="preserve">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38" w:firstLine="0"/>
              <w:jc w:val="center"/>
            </w:pPr>
            <w:r>
              <w:rPr>
                <w:sz w:val="24"/>
              </w:rPr>
              <w:t xml:space="preserve"> Vl, ČJ / </w:t>
            </w:r>
          </w:p>
          <w:p w:rsidR="005C3FFC" w:rsidRDefault="001C3F6F">
            <w:pPr>
              <w:spacing w:after="711" w:line="259" w:lineRule="auto"/>
              <w:ind w:left="0" w:right="37" w:firstLine="0"/>
              <w:jc w:val="center"/>
            </w:pPr>
            <w:r>
              <w:rPr>
                <w:sz w:val="24"/>
              </w:rPr>
              <w:t xml:space="preserve">INT </w:t>
            </w:r>
          </w:p>
          <w:p w:rsidR="005C3FFC" w:rsidRDefault="001C3F6F">
            <w:pPr>
              <w:spacing w:after="0" w:line="259" w:lineRule="auto"/>
              <w:ind w:left="0" w:firstLine="0"/>
            </w:pPr>
            <w:r>
              <w:rPr>
                <w:sz w:val="24"/>
              </w:rPr>
              <w:t xml:space="preserve"> </w:t>
            </w:r>
          </w:p>
        </w:tc>
      </w:tr>
      <w:tr w:rsidR="005C3FFC">
        <w:trPr>
          <w:trHeight w:val="1493"/>
        </w:trPr>
        <w:tc>
          <w:tcPr>
            <w:tcW w:w="429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72" w:line="259" w:lineRule="auto"/>
              <w:ind w:left="0" w:firstLine="0"/>
            </w:pPr>
            <w:r>
              <w:rPr>
                <w:b/>
                <w:sz w:val="24"/>
              </w:rPr>
              <w:t xml:space="preserve">Multikulturalita </w:t>
            </w:r>
          </w:p>
          <w:p w:rsidR="005C3FFC" w:rsidRDefault="001C3F6F">
            <w:pPr>
              <w:spacing w:after="0" w:line="259" w:lineRule="auto"/>
              <w:ind w:left="0" w:firstLine="0"/>
            </w:pPr>
            <w:r>
              <w:rPr>
                <w:sz w:val="24"/>
              </w:rPr>
              <w:t xml:space="preserve">naslouchání druhým, komunikace, etnická kultura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65" w:line="259" w:lineRule="auto"/>
              <w:ind w:left="0" w:right="33" w:firstLine="0"/>
              <w:jc w:val="center"/>
            </w:pPr>
            <w:r>
              <w:rPr>
                <w:sz w:val="24"/>
              </w:rPr>
              <w:t xml:space="preserve">Hv </w:t>
            </w:r>
          </w:p>
          <w:p w:rsidR="005C3FFC" w:rsidRDefault="001C3F6F">
            <w:pPr>
              <w:spacing w:after="0" w:line="259" w:lineRule="auto"/>
              <w:ind w:left="0" w:firstLine="0"/>
            </w:pPr>
            <w:r>
              <w:rPr>
                <w:sz w:val="24"/>
              </w:rPr>
              <w:t xml:space="preserve">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65" w:line="259" w:lineRule="auto"/>
              <w:ind w:left="19" w:firstLine="0"/>
              <w:jc w:val="center"/>
            </w:pPr>
            <w:r>
              <w:rPr>
                <w:sz w:val="24"/>
              </w:rPr>
              <w:t xml:space="preserve"> </w:t>
            </w:r>
          </w:p>
          <w:p w:rsidR="005C3FFC" w:rsidRDefault="001C3F6F">
            <w:pPr>
              <w:spacing w:after="0" w:line="259" w:lineRule="auto"/>
              <w:ind w:left="2" w:firstLine="0"/>
            </w:pPr>
            <w:r>
              <w:rPr>
                <w:sz w:val="24"/>
              </w:rPr>
              <w:t xml:space="preserve"> </w:t>
            </w:r>
          </w:p>
        </w:tc>
        <w:tc>
          <w:tcPr>
            <w:tcW w:w="122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65" w:line="259" w:lineRule="auto"/>
              <w:ind w:left="0" w:right="40" w:firstLine="0"/>
              <w:jc w:val="center"/>
            </w:pPr>
            <w:r>
              <w:rPr>
                <w:sz w:val="24"/>
              </w:rPr>
              <w:t xml:space="preserve">Hv / INT </w:t>
            </w:r>
          </w:p>
          <w:p w:rsidR="005C3FFC" w:rsidRDefault="001C3F6F">
            <w:pPr>
              <w:spacing w:after="0" w:line="259" w:lineRule="auto"/>
              <w:ind w:left="0" w:firstLine="0"/>
            </w:pPr>
            <w:r>
              <w:rPr>
                <w:sz w:val="24"/>
              </w:rPr>
              <w:t xml:space="preserve"> </w:t>
            </w:r>
          </w:p>
        </w:tc>
        <w:tc>
          <w:tcPr>
            <w:tcW w:w="1222"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65" w:line="259" w:lineRule="auto"/>
              <w:ind w:left="16" w:firstLine="0"/>
              <w:jc w:val="center"/>
            </w:pPr>
            <w:r>
              <w:rPr>
                <w:sz w:val="24"/>
              </w:rPr>
              <w:t xml:space="preserve"> </w:t>
            </w:r>
          </w:p>
          <w:p w:rsidR="005C3FFC" w:rsidRDefault="001C3F6F">
            <w:pPr>
              <w:spacing w:after="0" w:line="259" w:lineRule="auto"/>
              <w:ind w:left="0" w:firstLine="0"/>
            </w:pPr>
            <w:r>
              <w:rPr>
                <w:sz w:val="24"/>
              </w:rPr>
              <w:t xml:space="preserve">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65" w:line="259" w:lineRule="auto"/>
              <w:ind w:left="0" w:right="39" w:firstLine="0"/>
              <w:jc w:val="center"/>
            </w:pPr>
            <w:r>
              <w:rPr>
                <w:sz w:val="24"/>
              </w:rPr>
              <w:t xml:space="preserve">AJ </w:t>
            </w:r>
          </w:p>
          <w:p w:rsidR="005C3FFC" w:rsidRDefault="001C3F6F">
            <w:pPr>
              <w:spacing w:after="0" w:line="259" w:lineRule="auto"/>
              <w:ind w:left="0" w:firstLine="0"/>
            </w:pPr>
            <w:r>
              <w:rPr>
                <w:sz w:val="24"/>
              </w:rPr>
              <w:t xml:space="preserve"> </w:t>
            </w:r>
          </w:p>
        </w:tc>
      </w:tr>
      <w:tr w:rsidR="005C3FFC">
        <w:trPr>
          <w:trHeight w:val="1783"/>
        </w:trPr>
        <w:tc>
          <w:tcPr>
            <w:tcW w:w="429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74" w:line="259" w:lineRule="auto"/>
              <w:ind w:left="0" w:firstLine="0"/>
            </w:pPr>
            <w:r>
              <w:rPr>
                <w:b/>
                <w:sz w:val="24"/>
              </w:rPr>
              <w:t xml:space="preserve">Princip sociálního smíru a solidarity </w:t>
            </w:r>
          </w:p>
          <w:p w:rsidR="005C3FFC" w:rsidRDefault="001C3F6F">
            <w:pPr>
              <w:spacing w:after="0" w:line="240" w:lineRule="auto"/>
              <w:ind w:left="0" w:firstLine="0"/>
            </w:pPr>
            <w:r>
              <w:rPr>
                <w:sz w:val="24"/>
              </w:rPr>
              <w:t xml:space="preserve">odstranění diskriminace a předsudků vůči etnickým skupinám, lidská práva </w:t>
            </w:r>
          </w:p>
          <w:p w:rsidR="005C3FFC" w:rsidRDefault="001C3F6F">
            <w:pPr>
              <w:spacing w:after="0" w:line="259" w:lineRule="auto"/>
              <w:ind w:left="0" w:firstLine="0"/>
            </w:pPr>
            <w:r>
              <w:rPr>
                <w:sz w:val="24"/>
              </w:rPr>
              <w:t xml:space="preserve">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67" w:line="259" w:lineRule="auto"/>
              <w:ind w:left="18" w:firstLine="0"/>
              <w:jc w:val="center"/>
            </w:pP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22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67" w:line="259" w:lineRule="auto"/>
              <w:ind w:left="19" w:firstLine="0"/>
              <w:jc w:val="center"/>
            </w:pPr>
            <w:r>
              <w:rPr>
                <w:sz w:val="24"/>
              </w:rPr>
              <w:t xml:space="preserve"> </w:t>
            </w:r>
          </w:p>
          <w:p w:rsidR="005C3FFC" w:rsidRDefault="001C3F6F">
            <w:pPr>
              <w:spacing w:after="0" w:line="259" w:lineRule="auto"/>
              <w:ind w:left="2" w:firstLine="0"/>
            </w:pPr>
            <w:r>
              <w:rPr>
                <w:sz w:val="24"/>
              </w:rPr>
              <w:t xml:space="preserve"> </w:t>
            </w:r>
          </w:p>
          <w:p w:rsidR="005C3FFC" w:rsidRDefault="001C3F6F">
            <w:pPr>
              <w:spacing w:after="0" w:line="259" w:lineRule="auto"/>
              <w:ind w:left="2" w:firstLine="0"/>
            </w:pPr>
            <w:r>
              <w:rPr>
                <w:sz w:val="24"/>
              </w:rPr>
              <w:t xml:space="preserve"> </w:t>
            </w:r>
          </w:p>
        </w:tc>
        <w:tc>
          <w:tcPr>
            <w:tcW w:w="122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67" w:line="259" w:lineRule="auto"/>
              <w:ind w:left="13" w:firstLine="0"/>
              <w:jc w:val="center"/>
            </w:pP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222"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67" w:line="259" w:lineRule="auto"/>
              <w:ind w:left="0" w:right="37" w:firstLine="0"/>
              <w:jc w:val="center"/>
            </w:pPr>
            <w:r>
              <w:rPr>
                <w:sz w:val="24"/>
              </w:rPr>
              <w:t xml:space="preserve">Tv / INT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22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67" w:line="259" w:lineRule="auto"/>
              <w:ind w:left="0" w:right="38" w:firstLine="0"/>
              <w:jc w:val="center"/>
            </w:pPr>
            <w:r>
              <w:rPr>
                <w:sz w:val="24"/>
              </w:rPr>
              <w:t xml:space="preserve">Tv / INT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tc>
      </w:tr>
    </w:tbl>
    <w:p w:rsidR="005C3FFC" w:rsidRDefault="001C3F6F">
      <w:pPr>
        <w:spacing w:after="0" w:line="259" w:lineRule="auto"/>
        <w:ind w:left="79" w:firstLine="0"/>
        <w:jc w:val="center"/>
      </w:pPr>
      <w:r>
        <w:rPr>
          <w:b/>
          <w:sz w:val="24"/>
        </w:rPr>
        <w:t xml:space="preserve"> </w:t>
      </w:r>
    </w:p>
    <w:p w:rsidR="005C3FFC" w:rsidRDefault="001C3F6F">
      <w:pPr>
        <w:spacing w:after="0" w:line="259" w:lineRule="auto"/>
        <w:ind w:left="180" w:firstLine="0"/>
      </w:pPr>
      <w:r>
        <w:rPr>
          <w:b/>
          <w:sz w:val="24"/>
        </w:rPr>
        <w:t xml:space="preserve"> </w:t>
      </w:r>
      <w:r>
        <w:rPr>
          <w:b/>
          <w:sz w:val="24"/>
        </w:rPr>
        <w:tab/>
        <w:t xml:space="preserve"> </w:t>
      </w:r>
    </w:p>
    <w:p w:rsidR="005C3FFC" w:rsidRDefault="001C3F6F">
      <w:pPr>
        <w:pStyle w:val="Nadpis2"/>
        <w:tabs>
          <w:tab w:val="center" w:pos="2454"/>
          <w:tab w:val="center" w:pos="5053"/>
          <w:tab w:val="center" w:pos="6429"/>
          <w:tab w:val="center" w:pos="7797"/>
          <w:tab w:val="center" w:pos="9232"/>
        </w:tabs>
        <w:ind w:left="0" w:firstLine="0"/>
      </w:pPr>
      <w:r>
        <w:rPr>
          <w:b w:val="0"/>
          <w:sz w:val="22"/>
        </w:rPr>
        <w:tab/>
      </w:r>
      <w:bookmarkStart w:id="12" w:name="_Toc129676155"/>
      <w:r>
        <w:t>Multikulturní výchova - 2. stupeň</w:t>
      </w:r>
      <w:bookmarkEnd w:id="12"/>
      <w:r>
        <w:t xml:space="preserve"> </w:t>
      </w:r>
      <w:r>
        <w:tab/>
        <w:t xml:space="preserve"> </w:t>
      </w:r>
      <w:r>
        <w:tab/>
      </w:r>
      <w:r>
        <w:rPr>
          <w:b w:val="0"/>
          <w:vertAlign w:val="subscript"/>
        </w:rPr>
        <w:t xml:space="preserve"> </w:t>
      </w:r>
      <w:r>
        <w:rPr>
          <w:b w:val="0"/>
          <w:vertAlign w:val="subscript"/>
        </w:rPr>
        <w:tab/>
        <w:t xml:space="preserve"> </w:t>
      </w:r>
      <w:r>
        <w:rPr>
          <w:b w:val="0"/>
          <w:vertAlign w:val="subscript"/>
        </w:rPr>
        <w:tab/>
        <w:t xml:space="preserve"> </w:t>
      </w:r>
    </w:p>
    <w:p w:rsidR="005C3FFC" w:rsidRDefault="001C3F6F">
      <w:pPr>
        <w:spacing w:after="0" w:line="259" w:lineRule="auto"/>
        <w:ind w:left="250" w:firstLine="0"/>
        <w:jc w:val="both"/>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23" w:type="dxa"/>
        <w:tblInd w:w="180" w:type="dxa"/>
        <w:tblCellMar>
          <w:top w:w="58" w:type="dxa"/>
          <w:left w:w="70" w:type="dxa"/>
          <w:bottom w:w="10" w:type="dxa"/>
          <w:right w:w="23" w:type="dxa"/>
        </w:tblCellMar>
        <w:tblLook w:val="04A0" w:firstRow="1" w:lastRow="0" w:firstColumn="1" w:lastColumn="0" w:noHBand="0" w:noVBand="1"/>
      </w:tblPr>
      <w:tblGrid>
        <w:gridCol w:w="4804"/>
        <w:gridCol w:w="1373"/>
        <w:gridCol w:w="1370"/>
        <w:gridCol w:w="1436"/>
        <w:gridCol w:w="1440"/>
      </w:tblGrid>
      <w:tr w:rsidR="005C3FFC">
        <w:trPr>
          <w:trHeight w:val="560"/>
        </w:trPr>
        <w:tc>
          <w:tcPr>
            <w:tcW w:w="480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MuV </w:t>
            </w:r>
          </w:p>
        </w:tc>
        <w:tc>
          <w:tcPr>
            <w:tcW w:w="137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6. roč. </w:t>
            </w:r>
          </w:p>
        </w:tc>
        <w:tc>
          <w:tcPr>
            <w:tcW w:w="137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2" w:firstLine="0"/>
            </w:pPr>
            <w:r>
              <w:rPr>
                <w:b/>
                <w:sz w:val="32"/>
              </w:rPr>
              <w:t xml:space="preserve">7. roč. </w:t>
            </w:r>
          </w:p>
        </w:tc>
        <w:tc>
          <w:tcPr>
            <w:tcW w:w="143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8. roč. </w:t>
            </w:r>
          </w:p>
        </w:tc>
        <w:tc>
          <w:tcPr>
            <w:tcW w:w="144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9. roč. </w:t>
            </w:r>
          </w:p>
        </w:tc>
      </w:tr>
      <w:tr w:rsidR="005C3FFC">
        <w:trPr>
          <w:trHeight w:val="4414"/>
        </w:trPr>
        <w:tc>
          <w:tcPr>
            <w:tcW w:w="4803"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lastRenderedPageBreak/>
              <w:t xml:space="preserve">Kulturní diferenciace </w:t>
            </w:r>
          </w:p>
          <w:p w:rsidR="005C3FFC" w:rsidRDefault="001C3F6F">
            <w:pPr>
              <w:spacing w:after="0" w:line="259" w:lineRule="auto"/>
              <w:ind w:left="0" w:firstLine="0"/>
            </w:pPr>
            <w:r>
              <w:rPr>
                <w:b/>
                <w:sz w:val="24"/>
              </w:rPr>
              <w:t xml:space="preserve"> </w:t>
            </w:r>
          </w:p>
          <w:p w:rsidR="005C3FFC" w:rsidRDefault="001C3F6F">
            <w:pPr>
              <w:spacing w:after="0" w:line="240" w:lineRule="auto"/>
              <w:ind w:left="0" w:firstLine="0"/>
            </w:pPr>
            <w:r>
              <w:rPr>
                <w:sz w:val="24"/>
              </w:rPr>
              <w:t xml:space="preserve">základní znalosti o různých etnických a kulturních skupinách žijících v české a evropské společnosti </w:t>
            </w:r>
          </w:p>
          <w:p w:rsidR="005C3FFC" w:rsidRDefault="001C3F6F">
            <w:pPr>
              <w:spacing w:after="0" w:line="259" w:lineRule="auto"/>
              <w:ind w:left="0" w:firstLine="0"/>
            </w:pPr>
            <w:r>
              <w:rPr>
                <w:b/>
                <w:sz w:val="24"/>
              </w:rPr>
              <w:t xml:space="preserve"> </w:t>
            </w:r>
          </w:p>
          <w:p w:rsidR="005C3FFC" w:rsidRDefault="001C3F6F">
            <w:pPr>
              <w:spacing w:after="0" w:line="240" w:lineRule="auto"/>
              <w:ind w:left="0" w:right="25" w:firstLine="0"/>
            </w:pPr>
            <w:r>
              <w:rPr>
                <w:sz w:val="24"/>
              </w:rPr>
              <w:t xml:space="preserve">jedinečnost každého člověka a jeho individuální zvláštnosti, člověk jako nedílná jednota tělesné i duševní stránky, ale i jako součást etnika; poznávání vlastního kulturního zakotvení; respektování zvláštností různých etnik </w:t>
            </w:r>
          </w:p>
          <w:p w:rsidR="005C3FFC" w:rsidRDefault="001C3F6F">
            <w:pPr>
              <w:spacing w:after="0" w:line="240" w:lineRule="auto"/>
              <w:ind w:left="0" w:right="30" w:firstLine="0"/>
            </w:pPr>
            <w:r>
              <w:rPr>
                <w:sz w:val="24"/>
              </w:rPr>
              <w:t xml:space="preserve">(zejména cizinců nebo příslušníků etnik žijících v místě školy); základní problémy </w:t>
            </w:r>
          </w:p>
          <w:p w:rsidR="005C3FFC" w:rsidRDefault="001C3F6F">
            <w:pPr>
              <w:spacing w:after="0" w:line="259" w:lineRule="auto"/>
              <w:ind w:left="0" w:firstLine="0"/>
            </w:pPr>
            <w:r>
              <w:rPr>
                <w:sz w:val="24"/>
              </w:rPr>
              <w:t>sociokulturních rozdílů v České republice a v Evropě</w:t>
            </w:r>
            <w:r>
              <w:rPr>
                <w:b/>
                <w:sz w:val="24"/>
              </w:rPr>
              <w:t xml:space="preserve"> </w:t>
            </w:r>
          </w:p>
        </w:tc>
        <w:tc>
          <w:tcPr>
            <w:tcW w:w="137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051" w:line="259" w:lineRule="auto"/>
              <w:ind w:left="0" w:right="47" w:firstLine="0"/>
              <w:jc w:val="center"/>
            </w:pPr>
            <w:r>
              <w:rPr>
                <w:sz w:val="24"/>
              </w:rPr>
              <w:t xml:space="preserve">Aj, Vv </w:t>
            </w:r>
          </w:p>
          <w:p w:rsidR="005C3FFC" w:rsidRDefault="001C3F6F">
            <w:pPr>
              <w:spacing w:after="0" w:line="259" w:lineRule="auto"/>
              <w:ind w:left="0" w:firstLine="0"/>
            </w:pPr>
            <w:r>
              <w:rPr>
                <w:sz w:val="24"/>
              </w:rPr>
              <w:t xml:space="preserve"> </w:t>
            </w:r>
          </w:p>
        </w:tc>
        <w:tc>
          <w:tcPr>
            <w:tcW w:w="1370"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2929" w:line="240" w:lineRule="auto"/>
              <w:ind w:left="0" w:firstLine="0"/>
              <w:jc w:val="center"/>
            </w:pPr>
            <w:r>
              <w:rPr>
                <w:sz w:val="24"/>
              </w:rPr>
              <w:t>Aj, Z, Vv, Hv, VKO</w:t>
            </w:r>
            <w:r w:rsidR="001C3F6F">
              <w:rPr>
                <w:sz w:val="24"/>
              </w:rPr>
              <w:t xml:space="preserve">, D </w:t>
            </w:r>
          </w:p>
          <w:p w:rsidR="005C3FFC" w:rsidRDefault="001C3F6F">
            <w:pPr>
              <w:spacing w:after="0" w:line="259" w:lineRule="auto"/>
              <w:ind w:left="2" w:firstLine="0"/>
            </w:pPr>
            <w:r>
              <w:rPr>
                <w:sz w:val="24"/>
              </w:rPr>
              <w:t xml:space="preserve"> </w:t>
            </w:r>
          </w:p>
        </w:tc>
        <w:tc>
          <w:tcPr>
            <w:tcW w:w="143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929" w:line="240" w:lineRule="auto"/>
              <w:ind w:left="0" w:firstLine="0"/>
              <w:jc w:val="center"/>
            </w:pPr>
            <w:r>
              <w:rPr>
                <w:sz w:val="24"/>
              </w:rPr>
              <w:t xml:space="preserve">Aj, Z, Př, Hv, Vv, VkZ, D </w:t>
            </w:r>
          </w:p>
          <w:p w:rsidR="005C3FFC" w:rsidRDefault="001C3F6F">
            <w:pPr>
              <w:spacing w:after="0" w:line="259" w:lineRule="auto"/>
              <w:ind w:left="0" w:firstLine="0"/>
            </w:pPr>
            <w:r>
              <w:rPr>
                <w:sz w:val="24"/>
              </w:rPr>
              <w:t xml:space="preserve"> </w:t>
            </w:r>
          </w:p>
        </w:tc>
        <w:tc>
          <w:tcPr>
            <w:tcW w:w="1440"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2929" w:line="240" w:lineRule="auto"/>
              <w:ind w:left="0" w:firstLine="0"/>
              <w:jc w:val="center"/>
            </w:pPr>
            <w:r>
              <w:rPr>
                <w:sz w:val="24"/>
              </w:rPr>
              <w:t>Aj, Z, Hv, Vv, VKO</w:t>
            </w:r>
            <w:r w:rsidR="001C3F6F">
              <w:rPr>
                <w:sz w:val="24"/>
              </w:rPr>
              <w:t xml:space="preserve">, VkZ </w:t>
            </w:r>
          </w:p>
          <w:p w:rsidR="005C3FFC" w:rsidRDefault="001C3F6F">
            <w:pPr>
              <w:spacing w:after="0" w:line="259" w:lineRule="auto"/>
              <w:ind w:left="0" w:firstLine="0"/>
            </w:pPr>
            <w:r>
              <w:rPr>
                <w:sz w:val="24"/>
              </w:rPr>
              <w:t xml:space="preserve"> </w:t>
            </w:r>
          </w:p>
        </w:tc>
      </w:tr>
      <w:tr w:rsidR="005C3FFC">
        <w:trPr>
          <w:trHeight w:val="7367"/>
        </w:trPr>
        <w:tc>
          <w:tcPr>
            <w:tcW w:w="480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24"/>
              </w:rPr>
              <w:t xml:space="preserve">Lidské vztahy </w:t>
            </w:r>
          </w:p>
          <w:p w:rsidR="005C3FFC" w:rsidRDefault="001C3F6F">
            <w:pPr>
              <w:spacing w:after="0" w:line="259" w:lineRule="auto"/>
              <w:ind w:left="0" w:firstLine="0"/>
            </w:pPr>
            <w:r>
              <w:rPr>
                <w:b/>
                <w:sz w:val="24"/>
              </w:rPr>
              <w:t xml:space="preserve"> </w:t>
            </w:r>
          </w:p>
          <w:p w:rsidR="005C3FFC" w:rsidRDefault="001C3F6F">
            <w:pPr>
              <w:spacing w:after="0" w:line="240" w:lineRule="auto"/>
              <w:ind w:left="0" w:right="288" w:firstLine="0"/>
            </w:pPr>
            <w:r>
              <w:rPr>
                <w:sz w:val="24"/>
              </w:rPr>
              <w:t xml:space="preserve">právo všech lidí žít společně a podílet se na spolupráci; udržovat tolerantní vztahy a rozvíjet spolupráci s jinými lidmi bez ohledu na jejich kulturní, sociální, náboženskou, zájmovou </w:t>
            </w:r>
          </w:p>
          <w:p w:rsidR="005C3FFC" w:rsidRDefault="001C3F6F">
            <w:pPr>
              <w:spacing w:after="0" w:line="259" w:lineRule="auto"/>
              <w:ind w:left="0" w:firstLine="0"/>
            </w:pPr>
            <w:r>
              <w:rPr>
                <w:sz w:val="24"/>
              </w:rPr>
              <w:t xml:space="preserve">nebo generační příslušnost; vztahy mezi </w:t>
            </w:r>
          </w:p>
          <w:p w:rsidR="005C3FFC" w:rsidRDefault="001C3F6F">
            <w:pPr>
              <w:spacing w:after="0" w:line="259" w:lineRule="auto"/>
              <w:ind w:left="0" w:right="146" w:firstLine="0"/>
            </w:pPr>
            <w:r>
              <w:rPr>
                <w:sz w:val="24"/>
              </w:rPr>
              <w:t xml:space="preserve">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schopnost umět se vžít do role druhého; lidská solidarita, osobní přispění k zapojení žáků z odlišného kulturního prostředí do kolektivu třídy </w:t>
            </w:r>
          </w:p>
        </w:tc>
        <w:tc>
          <w:tcPr>
            <w:tcW w:w="1373"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6433" w:line="259" w:lineRule="auto"/>
              <w:ind w:left="31" w:firstLine="0"/>
            </w:pPr>
            <w:r>
              <w:rPr>
                <w:sz w:val="24"/>
              </w:rPr>
              <w:t>Čj, Tv, VKO</w:t>
            </w:r>
            <w:r w:rsidR="001C3F6F">
              <w:rPr>
                <w:sz w:val="24"/>
              </w:rPr>
              <w:t xml:space="preserve">, D </w:t>
            </w:r>
          </w:p>
          <w:p w:rsidR="005C3FFC" w:rsidRDefault="001C3F6F">
            <w:pPr>
              <w:spacing w:after="0" w:line="259" w:lineRule="auto"/>
              <w:ind w:left="0" w:firstLine="0"/>
            </w:pPr>
            <w:r>
              <w:rPr>
                <w:sz w:val="24"/>
              </w:rPr>
              <w:t xml:space="preserve"> </w:t>
            </w:r>
          </w:p>
        </w:tc>
        <w:tc>
          <w:tcPr>
            <w:tcW w:w="137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6433" w:line="259" w:lineRule="auto"/>
              <w:ind w:left="0" w:right="46" w:firstLine="0"/>
              <w:jc w:val="center"/>
            </w:pPr>
            <w:r>
              <w:rPr>
                <w:sz w:val="24"/>
              </w:rPr>
              <w:t xml:space="preserve">Z, Tv, D </w:t>
            </w:r>
          </w:p>
          <w:p w:rsidR="005C3FFC" w:rsidRDefault="001C3F6F">
            <w:pPr>
              <w:spacing w:after="0" w:line="259" w:lineRule="auto"/>
              <w:ind w:left="2" w:firstLine="0"/>
            </w:pPr>
            <w:r>
              <w:rPr>
                <w:sz w:val="24"/>
              </w:rPr>
              <w:t xml:space="preserve"> </w:t>
            </w:r>
          </w:p>
        </w:tc>
        <w:tc>
          <w:tcPr>
            <w:tcW w:w="143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6433" w:line="259" w:lineRule="auto"/>
              <w:ind w:left="0" w:right="46" w:firstLine="0"/>
              <w:jc w:val="center"/>
            </w:pPr>
            <w:r>
              <w:rPr>
                <w:sz w:val="24"/>
              </w:rPr>
              <w:t xml:space="preserve">Tv, VkZ, D </w:t>
            </w:r>
          </w:p>
          <w:p w:rsidR="005C3FFC" w:rsidRDefault="001C3F6F">
            <w:pPr>
              <w:spacing w:after="0" w:line="259" w:lineRule="auto"/>
              <w:ind w:left="0" w:firstLine="0"/>
            </w:pPr>
            <w:r>
              <w:rPr>
                <w:sz w:val="24"/>
              </w:rPr>
              <w:t xml:space="preserve"> </w:t>
            </w:r>
          </w:p>
        </w:tc>
        <w:tc>
          <w:tcPr>
            <w:tcW w:w="1440"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0" w:line="259" w:lineRule="auto"/>
              <w:ind w:left="79" w:firstLine="0"/>
            </w:pPr>
            <w:r>
              <w:rPr>
                <w:sz w:val="24"/>
              </w:rPr>
              <w:t>Tv, VKO</w:t>
            </w:r>
            <w:r w:rsidR="001C3F6F">
              <w:rPr>
                <w:sz w:val="24"/>
              </w:rPr>
              <w:t xml:space="preserve">, VkZ, </w:t>
            </w:r>
          </w:p>
          <w:p w:rsidR="005C3FFC" w:rsidRDefault="001C3F6F">
            <w:pPr>
              <w:spacing w:after="6287" w:line="259" w:lineRule="auto"/>
              <w:ind w:left="0" w:right="48" w:firstLine="0"/>
              <w:jc w:val="center"/>
            </w:pPr>
            <w:r>
              <w:rPr>
                <w:sz w:val="24"/>
              </w:rPr>
              <w:t xml:space="preserve">D </w:t>
            </w:r>
          </w:p>
          <w:p w:rsidR="005C3FFC" w:rsidRDefault="001C3F6F">
            <w:pPr>
              <w:spacing w:after="0" w:line="259" w:lineRule="auto"/>
              <w:ind w:left="0" w:firstLine="0"/>
            </w:pPr>
            <w:r>
              <w:rPr>
                <w:sz w:val="24"/>
              </w:rPr>
              <w:t xml:space="preserve"> </w:t>
            </w:r>
          </w:p>
        </w:tc>
      </w:tr>
      <w:tr w:rsidR="005C3FFC">
        <w:trPr>
          <w:trHeight w:val="530"/>
        </w:trPr>
        <w:tc>
          <w:tcPr>
            <w:tcW w:w="4803"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0" w:firstLine="0"/>
            </w:pPr>
            <w:r>
              <w:rPr>
                <w:b/>
                <w:sz w:val="24"/>
              </w:rPr>
              <w:t xml:space="preserve">Etnický původ </w:t>
            </w:r>
          </w:p>
        </w:tc>
        <w:tc>
          <w:tcPr>
            <w:tcW w:w="1373"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0" w:line="259" w:lineRule="auto"/>
              <w:ind w:left="0" w:right="49" w:firstLine="0"/>
              <w:jc w:val="center"/>
            </w:pPr>
            <w:r>
              <w:rPr>
                <w:sz w:val="24"/>
              </w:rPr>
              <w:t>VKO</w:t>
            </w:r>
          </w:p>
        </w:tc>
        <w:tc>
          <w:tcPr>
            <w:tcW w:w="137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43" w:firstLine="0"/>
              <w:jc w:val="center"/>
            </w:pPr>
            <w:r>
              <w:rPr>
                <w:sz w:val="24"/>
              </w:rPr>
              <w:t xml:space="preserve">Z, D </w:t>
            </w:r>
          </w:p>
        </w:tc>
        <w:tc>
          <w:tcPr>
            <w:tcW w:w="143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46" w:firstLine="0"/>
              <w:jc w:val="center"/>
            </w:pPr>
            <w:r>
              <w:rPr>
                <w:sz w:val="24"/>
              </w:rPr>
              <w:t xml:space="preserve">Př, D </w:t>
            </w:r>
          </w:p>
        </w:tc>
        <w:tc>
          <w:tcPr>
            <w:tcW w:w="1440"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0" w:line="259" w:lineRule="auto"/>
              <w:ind w:left="86" w:firstLine="0"/>
            </w:pPr>
            <w:r>
              <w:rPr>
                <w:sz w:val="24"/>
              </w:rPr>
              <w:t>Z VKO</w:t>
            </w:r>
            <w:r w:rsidR="001C3F6F">
              <w:rPr>
                <w:sz w:val="24"/>
              </w:rPr>
              <w:t xml:space="preserve">, Hv, D </w:t>
            </w:r>
          </w:p>
        </w:tc>
      </w:tr>
      <w:tr w:rsidR="005C3FFC">
        <w:trPr>
          <w:trHeight w:val="1193"/>
        </w:trPr>
        <w:tc>
          <w:tcPr>
            <w:tcW w:w="4803"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 xml:space="preserve">rovnocennost všech etnických skupin a kultur; </w:t>
            </w:r>
          </w:p>
          <w:p w:rsidR="005C3FFC" w:rsidRDefault="001C3F6F">
            <w:pPr>
              <w:spacing w:after="0" w:line="259" w:lineRule="auto"/>
              <w:ind w:left="0" w:right="548" w:firstLine="0"/>
            </w:pPr>
            <w:r>
              <w:rPr>
                <w:sz w:val="24"/>
              </w:rPr>
              <w:t xml:space="preserve">odlišnost lidí, ale i jejich vzájemná rovnost; postavení národnostních menšin; základní informace o různých etnických a </w:t>
            </w:r>
          </w:p>
        </w:tc>
        <w:tc>
          <w:tcPr>
            <w:tcW w:w="137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37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2" w:firstLine="0"/>
            </w:pPr>
            <w:r>
              <w:rPr>
                <w:sz w:val="24"/>
              </w:rPr>
              <w:t xml:space="preserve"> </w:t>
            </w:r>
          </w:p>
        </w:tc>
        <w:tc>
          <w:tcPr>
            <w:tcW w:w="143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44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r>
      <w:tr w:rsidR="005C3FFC">
        <w:trPr>
          <w:trHeight w:val="1779"/>
        </w:trPr>
        <w:tc>
          <w:tcPr>
            <w:tcW w:w="4803"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41" w:lineRule="auto"/>
              <w:ind w:left="0" w:right="611" w:firstLine="0"/>
            </w:pPr>
            <w:r>
              <w:rPr>
                <w:sz w:val="24"/>
              </w:rPr>
              <w:lastRenderedPageBreak/>
              <w:t xml:space="preserve">kulturních skupinách žijících v české a evropské společnosti; různé způsoby života, odlišné myšlení a vnímání </w:t>
            </w:r>
          </w:p>
          <w:p w:rsidR="005C3FFC" w:rsidRDefault="001C3F6F">
            <w:pPr>
              <w:spacing w:after="0" w:line="259" w:lineRule="auto"/>
              <w:ind w:left="0" w:firstLine="0"/>
            </w:pPr>
            <w:r>
              <w:rPr>
                <w:sz w:val="24"/>
              </w:rPr>
              <w:t xml:space="preserve">světa; projevy rasové nesnášenlivosti – jejich rozpoznávání a důvody vzniku </w:t>
            </w:r>
          </w:p>
        </w:tc>
        <w:tc>
          <w:tcPr>
            <w:tcW w:w="1373" w:type="dxa"/>
            <w:tcBorders>
              <w:top w:val="single" w:sz="8" w:space="0" w:color="000000"/>
              <w:left w:val="single" w:sz="8" w:space="0" w:color="000000"/>
              <w:bottom w:val="single" w:sz="8" w:space="0" w:color="000000"/>
              <w:right w:val="single" w:sz="8" w:space="0" w:color="000000"/>
            </w:tcBorders>
          </w:tcPr>
          <w:p w:rsidR="005C3FFC" w:rsidRDefault="005C3FFC">
            <w:pPr>
              <w:spacing w:after="160" w:line="259" w:lineRule="auto"/>
              <w:ind w:left="0" w:firstLine="0"/>
            </w:pPr>
          </w:p>
        </w:tc>
        <w:tc>
          <w:tcPr>
            <w:tcW w:w="1370" w:type="dxa"/>
            <w:tcBorders>
              <w:top w:val="single" w:sz="8" w:space="0" w:color="000000"/>
              <w:left w:val="single" w:sz="8" w:space="0" w:color="000000"/>
              <w:bottom w:val="single" w:sz="8" w:space="0" w:color="000000"/>
              <w:right w:val="single" w:sz="8" w:space="0" w:color="000000"/>
            </w:tcBorders>
          </w:tcPr>
          <w:p w:rsidR="005C3FFC" w:rsidRDefault="005C3FFC">
            <w:pPr>
              <w:spacing w:after="160" w:line="259" w:lineRule="auto"/>
              <w:ind w:left="0" w:firstLine="0"/>
            </w:pPr>
          </w:p>
        </w:tc>
        <w:tc>
          <w:tcPr>
            <w:tcW w:w="1436" w:type="dxa"/>
            <w:tcBorders>
              <w:top w:val="single" w:sz="8" w:space="0" w:color="000000"/>
              <w:left w:val="single" w:sz="8" w:space="0" w:color="000000"/>
              <w:bottom w:val="single" w:sz="8" w:space="0" w:color="000000"/>
              <w:right w:val="single" w:sz="8" w:space="0" w:color="000000"/>
            </w:tcBorders>
          </w:tcPr>
          <w:p w:rsidR="005C3FFC" w:rsidRDefault="005C3FFC">
            <w:pPr>
              <w:spacing w:after="160" w:line="259" w:lineRule="auto"/>
              <w:ind w:left="0" w:firstLine="0"/>
            </w:pPr>
          </w:p>
        </w:tc>
        <w:tc>
          <w:tcPr>
            <w:tcW w:w="1440" w:type="dxa"/>
            <w:tcBorders>
              <w:top w:val="single" w:sz="8" w:space="0" w:color="000000"/>
              <w:left w:val="single" w:sz="8" w:space="0" w:color="000000"/>
              <w:bottom w:val="single" w:sz="8" w:space="0" w:color="000000"/>
              <w:right w:val="single" w:sz="8" w:space="0" w:color="000000"/>
            </w:tcBorders>
          </w:tcPr>
          <w:p w:rsidR="005C3FFC" w:rsidRDefault="005C3FFC">
            <w:pPr>
              <w:spacing w:after="160" w:line="259" w:lineRule="auto"/>
              <w:ind w:left="0" w:firstLine="0"/>
            </w:pPr>
          </w:p>
        </w:tc>
      </w:tr>
      <w:tr w:rsidR="005C3FFC">
        <w:trPr>
          <w:trHeight w:val="3541"/>
        </w:trPr>
        <w:tc>
          <w:tcPr>
            <w:tcW w:w="480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24"/>
              </w:rPr>
              <w:t xml:space="preserve">Multikulturalita </w:t>
            </w:r>
          </w:p>
          <w:p w:rsidR="005C3FFC" w:rsidRDefault="001C3F6F">
            <w:pPr>
              <w:spacing w:after="0" w:line="259" w:lineRule="auto"/>
              <w:ind w:left="0" w:firstLine="0"/>
            </w:pPr>
            <w:r>
              <w:rPr>
                <w:b/>
                <w:sz w:val="24"/>
              </w:rPr>
              <w:t xml:space="preserve"> </w:t>
            </w:r>
          </w:p>
          <w:p w:rsidR="005C3FFC" w:rsidRDefault="001C3F6F">
            <w:pPr>
              <w:spacing w:after="0" w:line="259" w:lineRule="auto"/>
              <w:ind w:left="0" w:firstLine="0"/>
            </w:pPr>
            <w:r>
              <w:rPr>
                <w:sz w:val="24"/>
              </w:rPr>
              <w:t xml:space="preserve">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 </w:t>
            </w:r>
          </w:p>
        </w:tc>
        <w:tc>
          <w:tcPr>
            <w:tcW w:w="1373"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2617" w:line="259" w:lineRule="auto"/>
              <w:ind w:left="0" w:right="28" w:firstLine="0"/>
              <w:jc w:val="center"/>
            </w:pPr>
            <w:r>
              <w:rPr>
                <w:sz w:val="24"/>
              </w:rPr>
              <w:t>Aj, VKO</w:t>
            </w:r>
            <w:r w:rsidR="001C3F6F">
              <w:rPr>
                <w:sz w:val="24"/>
              </w:rPr>
              <w:t xml:space="preserve"> </w:t>
            </w:r>
          </w:p>
          <w:p w:rsidR="005C3FFC" w:rsidRDefault="001C3F6F">
            <w:pPr>
              <w:spacing w:after="0" w:line="259" w:lineRule="auto"/>
              <w:ind w:left="0" w:firstLine="0"/>
            </w:pPr>
            <w:r>
              <w:rPr>
                <w:sz w:val="24"/>
              </w:rPr>
              <w:t xml:space="preserve"> </w:t>
            </w:r>
          </w:p>
        </w:tc>
        <w:tc>
          <w:tcPr>
            <w:tcW w:w="137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617" w:line="259" w:lineRule="auto"/>
              <w:ind w:left="0" w:right="21" w:firstLine="0"/>
              <w:jc w:val="center"/>
            </w:pPr>
            <w:r>
              <w:rPr>
                <w:sz w:val="24"/>
              </w:rPr>
              <w:t xml:space="preserve">Aj, Z </w:t>
            </w:r>
          </w:p>
          <w:p w:rsidR="005C3FFC" w:rsidRDefault="001C3F6F">
            <w:pPr>
              <w:spacing w:after="0" w:line="259" w:lineRule="auto"/>
              <w:ind w:left="2" w:firstLine="0"/>
            </w:pPr>
            <w:r>
              <w:rPr>
                <w:sz w:val="24"/>
              </w:rPr>
              <w:t xml:space="preserve"> </w:t>
            </w:r>
          </w:p>
        </w:tc>
        <w:tc>
          <w:tcPr>
            <w:tcW w:w="143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617" w:line="259" w:lineRule="auto"/>
              <w:ind w:left="0" w:right="27" w:firstLine="0"/>
              <w:jc w:val="center"/>
            </w:pPr>
            <w:r>
              <w:rPr>
                <w:sz w:val="24"/>
              </w:rPr>
              <w:t xml:space="preserve">Čj, Aj, Nj, Z </w:t>
            </w:r>
          </w:p>
          <w:p w:rsidR="005C3FFC" w:rsidRDefault="001C3F6F">
            <w:pPr>
              <w:spacing w:after="0" w:line="259" w:lineRule="auto"/>
              <w:ind w:left="0" w:firstLine="0"/>
            </w:pPr>
            <w:r>
              <w:rPr>
                <w:sz w:val="24"/>
              </w:rPr>
              <w:t xml:space="preserve"> </w:t>
            </w:r>
          </w:p>
        </w:tc>
        <w:tc>
          <w:tcPr>
            <w:tcW w:w="144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29" w:firstLine="0"/>
              <w:jc w:val="center"/>
            </w:pPr>
            <w:r>
              <w:rPr>
                <w:sz w:val="24"/>
              </w:rPr>
              <w:t xml:space="preserve">Čj, Aj, Nj, Z, </w:t>
            </w:r>
          </w:p>
          <w:p w:rsidR="005C3FFC" w:rsidRDefault="00445B4E">
            <w:pPr>
              <w:spacing w:after="2471" w:line="259" w:lineRule="auto"/>
              <w:ind w:left="0" w:right="24" w:firstLine="0"/>
              <w:jc w:val="center"/>
            </w:pPr>
            <w:r>
              <w:rPr>
                <w:sz w:val="24"/>
              </w:rPr>
              <w:t>VKO</w:t>
            </w:r>
            <w:r w:rsidR="001C3F6F">
              <w:rPr>
                <w:sz w:val="24"/>
              </w:rPr>
              <w:t xml:space="preserve">, D </w:t>
            </w:r>
          </w:p>
          <w:p w:rsidR="005C3FFC" w:rsidRDefault="001C3F6F">
            <w:pPr>
              <w:spacing w:after="0" w:line="259" w:lineRule="auto"/>
              <w:ind w:left="0" w:firstLine="0"/>
            </w:pPr>
            <w:r>
              <w:rPr>
                <w:sz w:val="24"/>
              </w:rPr>
              <w:t xml:space="preserve"> </w:t>
            </w:r>
          </w:p>
        </w:tc>
      </w:tr>
      <w:tr w:rsidR="005C3FFC">
        <w:trPr>
          <w:trHeight w:val="3250"/>
        </w:trPr>
        <w:tc>
          <w:tcPr>
            <w:tcW w:w="480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24"/>
              </w:rPr>
              <w:t xml:space="preserve">Princip sociálního smíru a solidarity </w:t>
            </w:r>
          </w:p>
          <w:p w:rsidR="005C3FFC" w:rsidRDefault="001C3F6F">
            <w:pPr>
              <w:spacing w:after="0" w:line="259" w:lineRule="auto"/>
              <w:ind w:left="0" w:firstLine="0"/>
            </w:pPr>
            <w:r>
              <w:rPr>
                <w:b/>
                <w:sz w:val="24"/>
              </w:rPr>
              <w:t xml:space="preserve"> </w:t>
            </w:r>
          </w:p>
          <w:p w:rsidR="005C3FFC" w:rsidRDefault="001C3F6F">
            <w:pPr>
              <w:spacing w:after="0" w:line="240" w:lineRule="auto"/>
              <w:ind w:left="0" w:firstLine="0"/>
            </w:pPr>
            <w:r>
              <w:rPr>
                <w:sz w:val="24"/>
              </w:rPr>
              <w:t xml:space="preserve">odpovědnost a přispění každého jedince za odstranění diskriminace a předsudků vůči etnickým skupinám; nekonfliktní život v multikulturní společnosti; aktivní spolupodílení se podle svých možností na přetváření společnosti, zohlednění potřeb minoritních </w:t>
            </w:r>
          </w:p>
          <w:p w:rsidR="005C3FFC" w:rsidRDefault="001C3F6F">
            <w:pPr>
              <w:spacing w:after="0" w:line="259" w:lineRule="auto"/>
              <w:ind w:left="0" w:firstLine="0"/>
            </w:pPr>
            <w:r>
              <w:rPr>
                <w:sz w:val="24"/>
              </w:rPr>
              <w:t xml:space="preserve">skupin; otázka lidských práv, základní </w:t>
            </w:r>
          </w:p>
          <w:p w:rsidR="005C3FFC" w:rsidRDefault="001C3F6F">
            <w:pPr>
              <w:spacing w:after="0" w:line="259" w:lineRule="auto"/>
              <w:ind w:left="0" w:firstLine="0"/>
            </w:pPr>
            <w:r>
              <w:rPr>
                <w:sz w:val="24"/>
              </w:rPr>
              <w:t xml:space="preserve">dokumenty </w:t>
            </w:r>
          </w:p>
        </w:tc>
        <w:tc>
          <w:tcPr>
            <w:tcW w:w="137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324" w:line="259" w:lineRule="auto"/>
              <w:ind w:left="28" w:firstLine="0"/>
              <w:jc w:val="center"/>
            </w:pPr>
            <w:r>
              <w:rPr>
                <w:sz w:val="24"/>
              </w:rPr>
              <w:t xml:space="preserve"> </w:t>
            </w:r>
          </w:p>
          <w:p w:rsidR="005C3FFC" w:rsidRDefault="001C3F6F">
            <w:pPr>
              <w:spacing w:after="0" w:line="259" w:lineRule="auto"/>
              <w:ind w:left="0" w:firstLine="0"/>
            </w:pPr>
            <w:r>
              <w:rPr>
                <w:sz w:val="24"/>
              </w:rPr>
              <w:t xml:space="preserve"> </w:t>
            </w:r>
          </w:p>
        </w:tc>
        <w:tc>
          <w:tcPr>
            <w:tcW w:w="1370"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2324" w:line="259" w:lineRule="auto"/>
              <w:ind w:left="0" w:right="22" w:firstLine="0"/>
              <w:jc w:val="center"/>
            </w:pPr>
            <w:r>
              <w:rPr>
                <w:sz w:val="24"/>
              </w:rPr>
              <w:t>Z, VKO</w:t>
            </w:r>
            <w:r w:rsidR="001C3F6F">
              <w:rPr>
                <w:sz w:val="24"/>
              </w:rPr>
              <w:t xml:space="preserve"> </w:t>
            </w:r>
          </w:p>
          <w:p w:rsidR="005C3FFC" w:rsidRDefault="001C3F6F">
            <w:pPr>
              <w:spacing w:after="0" w:line="259" w:lineRule="auto"/>
              <w:ind w:left="2" w:firstLine="0"/>
            </w:pPr>
            <w:r>
              <w:rPr>
                <w:sz w:val="24"/>
              </w:rPr>
              <w:t xml:space="preserve"> </w:t>
            </w:r>
          </w:p>
        </w:tc>
        <w:tc>
          <w:tcPr>
            <w:tcW w:w="1436"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324" w:line="259" w:lineRule="auto"/>
              <w:ind w:left="0" w:firstLine="0"/>
            </w:pPr>
            <w:r>
              <w:rPr>
                <w:sz w:val="24"/>
              </w:rPr>
              <w:t xml:space="preserve">Z </w:t>
            </w:r>
          </w:p>
          <w:p w:rsidR="005C3FFC" w:rsidRDefault="001C3F6F">
            <w:pPr>
              <w:spacing w:after="0" w:line="259" w:lineRule="auto"/>
              <w:ind w:left="0" w:firstLine="0"/>
            </w:pPr>
            <w:r>
              <w:rPr>
                <w:sz w:val="24"/>
              </w:rPr>
              <w:t xml:space="preserve"> </w:t>
            </w:r>
          </w:p>
        </w:tc>
        <w:tc>
          <w:tcPr>
            <w:tcW w:w="1440"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2324" w:line="259" w:lineRule="auto"/>
              <w:ind w:left="0" w:right="27" w:firstLine="0"/>
              <w:jc w:val="center"/>
            </w:pPr>
            <w:r>
              <w:rPr>
                <w:sz w:val="24"/>
              </w:rPr>
              <w:t>Z, VKO</w:t>
            </w:r>
            <w:r w:rsidR="001C3F6F">
              <w:rPr>
                <w:sz w:val="24"/>
              </w:rPr>
              <w:t xml:space="preserve">, D </w:t>
            </w:r>
          </w:p>
          <w:p w:rsidR="005C3FFC" w:rsidRDefault="001C3F6F">
            <w:pPr>
              <w:spacing w:after="0" w:line="259" w:lineRule="auto"/>
              <w:ind w:left="0" w:firstLine="0"/>
            </w:pPr>
            <w:r>
              <w:rPr>
                <w:sz w:val="24"/>
              </w:rPr>
              <w:t xml:space="preserve"> </w:t>
            </w:r>
          </w:p>
        </w:tc>
      </w:tr>
    </w:tbl>
    <w:p w:rsidR="005C3FFC" w:rsidRDefault="001C3F6F">
      <w:pPr>
        <w:spacing w:after="177" w:line="259" w:lineRule="auto"/>
        <w:ind w:left="180" w:firstLine="0"/>
      </w:pPr>
      <w:r>
        <w:rPr>
          <w:b/>
          <w:sz w:val="24"/>
        </w:rPr>
        <w:t xml:space="preserve"> </w:t>
      </w:r>
    </w:p>
    <w:p w:rsidR="005C3FFC" w:rsidRDefault="001C3F6F">
      <w:pPr>
        <w:spacing w:after="0" w:line="259" w:lineRule="auto"/>
        <w:ind w:left="180" w:firstLine="0"/>
        <w:jc w:val="both"/>
      </w:pPr>
      <w:r>
        <w:rPr>
          <w:b/>
          <w:sz w:val="24"/>
        </w:rPr>
        <w:t xml:space="preserve"> </w:t>
      </w:r>
      <w:r>
        <w:rPr>
          <w:b/>
          <w:sz w:val="24"/>
        </w:rPr>
        <w:tab/>
        <w:t xml:space="preserve"> </w:t>
      </w:r>
    </w:p>
    <w:p w:rsidR="005C3FFC" w:rsidRDefault="001C3F6F">
      <w:pPr>
        <w:pStyle w:val="Nadpis2"/>
        <w:tabs>
          <w:tab w:val="center" w:pos="2673"/>
          <w:tab w:val="center" w:pos="5497"/>
          <w:tab w:val="center" w:pos="5800"/>
          <w:tab w:val="center" w:pos="7019"/>
          <w:tab w:val="center" w:pos="8238"/>
          <w:tab w:val="center" w:pos="9458"/>
        </w:tabs>
        <w:ind w:left="0" w:firstLine="0"/>
      </w:pPr>
      <w:r>
        <w:rPr>
          <w:b w:val="0"/>
          <w:sz w:val="22"/>
        </w:rPr>
        <w:tab/>
      </w:r>
      <w:bookmarkStart w:id="13" w:name="_Toc129676156"/>
      <w:r>
        <w:t>Environmentální výchova - 1. stupeň</w:t>
      </w:r>
      <w:bookmarkEnd w:id="13"/>
      <w:r>
        <w:t xml:space="preserve"> </w:t>
      </w:r>
      <w:r>
        <w:tab/>
        <w:t xml:space="preserve"> </w:t>
      </w:r>
      <w:r>
        <w:tab/>
      </w:r>
      <w:r>
        <w:rPr>
          <w:b w:val="0"/>
          <w:vertAlign w:val="subscript"/>
        </w:rPr>
        <w:t xml:space="preserve"> </w:t>
      </w:r>
      <w:r>
        <w:rPr>
          <w:b w:val="0"/>
          <w:vertAlign w:val="subscript"/>
        </w:rPr>
        <w:tab/>
        <w:t xml:space="preserve"> </w:t>
      </w:r>
      <w:r>
        <w:rPr>
          <w:b w:val="0"/>
          <w:vertAlign w:val="subscript"/>
        </w:rPr>
        <w:tab/>
        <w:t xml:space="preserve"> </w:t>
      </w:r>
      <w:r>
        <w:rPr>
          <w:b w:val="0"/>
          <w:vertAlign w:val="subscript"/>
        </w:rPr>
        <w:tab/>
        <w:t xml:space="preserve"> </w:t>
      </w:r>
    </w:p>
    <w:p w:rsidR="005C3FFC" w:rsidRDefault="001C3F6F">
      <w:pPr>
        <w:spacing w:after="0" w:line="259" w:lineRule="auto"/>
        <w:ind w:left="25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23" w:type="dxa"/>
        <w:tblInd w:w="180" w:type="dxa"/>
        <w:tblCellMar>
          <w:top w:w="58" w:type="dxa"/>
          <w:left w:w="70" w:type="dxa"/>
          <w:bottom w:w="10" w:type="dxa"/>
          <w:right w:w="49" w:type="dxa"/>
        </w:tblCellMar>
        <w:tblLook w:val="04A0" w:firstRow="1" w:lastRow="0" w:firstColumn="1" w:lastColumn="0" w:noHBand="0" w:noVBand="1"/>
      </w:tblPr>
      <w:tblGrid>
        <w:gridCol w:w="4331"/>
        <w:gridCol w:w="1219"/>
        <w:gridCol w:w="1220"/>
        <w:gridCol w:w="1219"/>
        <w:gridCol w:w="1220"/>
        <w:gridCol w:w="1214"/>
      </w:tblGrid>
      <w:tr w:rsidR="005C3FFC">
        <w:trPr>
          <w:trHeight w:val="560"/>
        </w:trPr>
        <w:tc>
          <w:tcPr>
            <w:tcW w:w="4331"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EV </w:t>
            </w:r>
          </w:p>
        </w:tc>
        <w:tc>
          <w:tcPr>
            <w:tcW w:w="121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1. roč. </w:t>
            </w:r>
          </w:p>
        </w:tc>
        <w:tc>
          <w:tcPr>
            <w:tcW w:w="122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2. roč. </w:t>
            </w:r>
          </w:p>
        </w:tc>
        <w:tc>
          <w:tcPr>
            <w:tcW w:w="121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3. roč. </w:t>
            </w:r>
          </w:p>
        </w:tc>
        <w:tc>
          <w:tcPr>
            <w:tcW w:w="122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4. roč. </w:t>
            </w:r>
          </w:p>
        </w:tc>
        <w:tc>
          <w:tcPr>
            <w:tcW w:w="121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5. roč. </w:t>
            </w:r>
          </w:p>
        </w:tc>
      </w:tr>
      <w:tr w:rsidR="005C3FFC">
        <w:trPr>
          <w:trHeight w:val="1778"/>
        </w:trPr>
        <w:tc>
          <w:tcPr>
            <w:tcW w:w="4331"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t xml:space="preserve">Ekosystémy </w:t>
            </w:r>
          </w:p>
          <w:p w:rsidR="005C3FFC" w:rsidRDefault="001C3F6F">
            <w:pPr>
              <w:spacing w:after="0" w:line="259" w:lineRule="auto"/>
              <w:ind w:left="0" w:firstLine="0"/>
            </w:pPr>
            <w:r>
              <w:rPr>
                <w:b/>
                <w:sz w:val="24"/>
              </w:rPr>
              <w:t xml:space="preserve"> </w:t>
            </w:r>
          </w:p>
          <w:p w:rsidR="005C3FFC" w:rsidRDefault="001C3F6F">
            <w:pPr>
              <w:spacing w:after="0" w:line="259" w:lineRule="auto"/>
              <w:ind w:left="0" w:right="587" w:firstLine="0"/>
            </w:pPr>
            <w:r>
              <w:rPr>
                <w:sz w:val="24"/>
              </w:rPr>
              <w:t xml:space="preserve">les a jeho význam, pole, louka, okolní krajina voda, město – vesnice Besedy s VIS Bílé Karpaty </w:t>
            </w:r>
          </w:p>
        </w:tc>
        <w:tc>
          <w:tcPr>
            <w:tcW w:w="121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004" w:line="259" w:lineRule="auto"/>
              <w:ind w:left="0" w:right="19" w:firstLine="0"/>
              <w:jc w:val="center"/>
            </w:pPr>
            <w:r>
              <w:rPr>
                <w:sz w:val="24"/>
              </w:rPr>
              <w:t xml:space="preserve">Prv / INT </w:t>
            </w:r>
          </w:p>
          <w:p w:rsidR="005C3FFC" w:rsidRDefault="001C3F6F">
            <w:pPr>
              <w:spacing w:after="0" w:line="259" w:lineRule="auto"/>
              <w:ind w:left="0" w:firstLine="0"/>
            </w:pPr>
            <w:r>
              <w:rPr>
                <w:sz w:val="24"/>
              </w:rPr>
              <w:t xml:space="preserve"> </w:t>
            </w:r>
          </w:p>
        </w:tc>
        <w:tc>
          <w:tcPr>
            <w:tcW w:w="122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004" w:line="259" w:lineRule="auto"/>
              <w:ind w:left="0" w:right="19" w:firstLine="0"/>
              <w:jc w:val="center"/>
            </w:pPr>
            <w:r>
              <w:rPr>
                <w:sz w:val="24"/>
              </w:rPr>
              <w:t xml:space="preserve">Prv / INT </w:t>
            </w:r>
          </w:p>
          <w:p w:rsidR="005C3FFC" w:rsidRDefault="001C3F6F">
            <w:pPr>
              <w:spacing w:after="0" w:line="259" w:lineRule="auto"/>
              <w:ind w:left="0" w:firstLine="0"/>
            </w:pPr>
            <w:r>
              <w:rPr>
                <w:sz w:val="24"/>
              </w:rPr>
              <w:t xml:space="preserve"> </w:t>
            </w:r>
          </w:p>
        </w:tc>
        <w:tc>
          <w:tcPr>
            <w:tcW w:w="121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004" w:line="259" w:lineRule="auto"/>
              <w:ind w:left="0" w:right="19" w:firstLine="0"/>
              <w:jc w:val="center"/>
            </w:pPr>
            <w:r>
              <w:rPr>
                <w:sz w:val="24"/>
              </w:rPr>
              <w:t xml:space="preserve">Prv / INT </w:t>
            </w:r>
          </w:p>
          <w:p w:rsidR="005C3FFC" w:rsidRDefault="001C3F6F">
            <w:pPr>
              <w:spacing w:after="0" w:line="259" w:lineRule="auto"/>
              <w:ind w:left="0" w:firstLine="0"/>
            </w:pPr>
            <w:r>
              <w:rPr>
                <w:sz w:val="24"/>
              </w:rPr>
              <w:t xml:space="preserve"> </w:t>
            </w:r>
          </w:p>
        </w:tc>
        <w:tc>
          <w:tcPr>
            <w:tcW w:w="122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004" w:line="259" w:lineRule="auto"/>
              <w:ind w:left="0" w:right="21" w:firstLine="0"/>
              <w:jc w:val="center"/>
            </w:pPr>
            <w:r>
              <w:rPr>
                <w:sz w:val="24"/>
              </w:rPr>
              <w:t xml:space="preserve">Př / INT </w:t>
            </w:r>
          </w:p>
          <w:p w:rsidR="005C3FFC" w:rsidRDefault="001C3F6F">
            <w:pPr>
              <w:spacing w:after="0" w:line="259" w:lineRule="auto"/>
              <w:ind w:left="0" w:firstLine="0"/>
            </w:pPr>
            <w:r>
              <w:rPr>
                <w:sz w:val="24"/>
              </w:rPr>
              <w:t xml:space="preserve"> </w:t>
            </w:r>
          </w:p>
        </w:tc>
        <w:tc>
          <w:tcPr>
            <w:tcW w:w="121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004" w:line="259" w:lineRule="auto"/>
              <w:ind w:left="55" w:firstLine="0"/>
            </w:pPr>
            <w:r>
              <w:rPr>
                <w:sz w:val="24"/>
              </w:rPr>
              <w:t xml:space="preserve">AJ, Př/INT </w:t>
            </w:r>
          </w:p>
          <w:p w:rsidR="005C3FFC" w:rsidRDefault="001C3F6F">
            <w:pPr>
              <w:spacing w:after="0" w:line="259" w:lineRule="auto"/>
              <w:ind w:left="0" w:firstLine="0"/>
            </w:pPr>
            <w:r>
              <w:rPr>
                <w:sz w:val="24"/>
              </w:rPr>
              <w:t xml:space="preserve"> </w:t>
            </w:r>
          </w:p>
        </w:tc>
      </w:tr>
      <w:tr w:rsidR="005C3FFC">
        <w:trPr>
          <w:trHeight w:val="1486"/>
        </w:trPr>
        <w:tc>
          <w:tcPr>
            <w:tcW w:w="4331"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lastRenderedPageBreak/>
              <w:t xml:space="preserve">Základní podmínky života </w:t>
            </w:r>
          </w:p>
          <w:p w:rsidR="005C3FFC" w:rsidRDefault="001C3F6F">
            <w:pPr>
              <w:spacing w:after="0" w:line="259" w:lineRule="auto"/>
              <w:ind w:left="0" w:firstLine="0"/>
            </w:pPr>
            <w:r>
              <w:rPr>
                <w:b/>
                <w:sz w:val="24"/>
              </w:rPr>
              <w:t xml:space="preserve"> </w:t>
            </w:r>
          </w:p>
          <w:p w:rsidR="005C3FFC" w:rsidRDefault="001C3F6F">
            <w:pPr>
              <w:spacing w:after="0" w:line="259" w:lineRule="auto"/>
              <w:ind w:left="0" w:firstLine="0"/>
            </w:pPr>
            <w:r>
              <w:rPr>
                <w:sz w:val="24"/>
              </w:rPr>
              <w:t xml:space="preserve">voda a její význam pro život, půda, vzduch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219"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24" w:firstLine="0"/>
              <w:jc w:val="center"/>
            </w:pPr>
            <w:r>
              <w:rPr>
                <w:sz w:val="24"/>
              </w:rPr>
              <w:t xml:space="preserve">Prv, Pč / </w:t>
            </w:r>
          </w:p>
          <w:p w:rsidR="005C3FFC" w:rsidRDefault="001C3F6F">
            <w:pPr>
              <w:spacing w:after="563" w:line="259" w:lineRule="auto"/>
              <w:ind w:left="0" w:right="19" w:firstLine="0"/>
              <w:jc w:val="center"/>
            </w:pPr>
            <w:r>
              <w:rPr>
                <w:sz w:val="24"/>
              </w:rPr>
              <w:t xml:space="preserve">INT </w:t>
            </w:r>
          </w:p>
          <w:p w:rsidR="005C3FFC" w:rsidRDefault="001C3F6F">
            <w:pPr>
              <w:spacing w:after="0" w:line="259" w:lineRule="auto"/>
              <w:ind w:left="0" w:firstLine="0"/>
            </w:pPr>
            <w:r>
              <w:rPr>
                <w:sz w:val="24"/>
              </w:rPr>
              <w:t xml:space="preserve"> </w:t>
            </w:r>
          </w:p>
        </w:tc>
        <w:tc>
          <w:tcPr>
            <w:tcW w:w="122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24" w:firstLine="0"/>
              <w:jc w:val="center"/>
            </w:pPr>
            <w:r>
              <w:rPr>
                <w:sz w:val="24"/>
              </w:rPr>
              <w:t xml:space="preserve">Prv, Pč / </w:t>
            </w:r>
          </w:p>
          <w:p w:rsidR="005C3FFC" w:rsidRDefault="001C3F6F">
            <w:pPr>
              <w:spacing w:after="563" w:line="259" w:lineRule="auto"/>
              <w:ind w:left="0" w:right="19" w:firstLine="0"/>
              <w:jc w:val="center"/>
            </w:pPr>
            <w:r>
              <w:rPr>
                <w:sz w:val="24"/>
              </w:rPr>
              <w:t xml:space="preserve">INT </w:t>
            </w:r>
          </w:p>
          <w:p w:rsidR="005C3FFC" w:rsidRDefault="001C3F6F">
            <w:pPr>
              <w:spacing w:after="0" w:line="259" w:lineRule="auto"/>
              <w:ind w:left="0" w:firstLine="0"/>
            </w:pPr>
            <w:r>
              <w:rPr>
                <w:sz w:val="24"/>
              </w:rPr>
              <w:t xml:space="preserve"> </w:t>
            </w:r>
          </w:p>
        </w:tc>
        <w:tc>
          <w:tcPr>
            <w:tcW w:w="1219"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24" w:firstLine="0"/>
              <w:jc w:val="center"/>
            </w:pPr>
            <w:r>
              <w:rPr>
                <w:sz w:val="24"/>
              </w:rPr>
              <w:t xml:space="preserve">Prv, Pč / </w:t>
            </w:r>
          </w:p>
          <w:p w:rsidR="005C3FFC" w:rsidRDefault="001C3F6F">
            <w:pPr>
              <w:spacing w:after="563" w:line="259" w:lineRule="auto"/>
              <w:ind w:left="0" w:right="19" w:firstLine="0"/>
              <w:jc w:val="center"/>
            </w:pPr>
            <w:r>
              <w:rPr>
                <w:sz w:val="24"/>
              </w:rPr>
              <w:t xml:space="preserve">INT </w:t>
            </w:r>
          </w:p>
          <w:p w:rsidR="005C3FFC" w:rsidRDefault="001C3F6F">
            <w:pPr>
              <w:spacing w:after="0" w:line="259" w:lineRule="auto"/>
              <w:ind w:left="0" w:firstLine="0"/>
            </w:pPr>
            <w:r>
              <w:rPr>
                <w:sz w:val="24"/>
              </w:rPr>
              <w:t xml:space="preserve"> </w:t>
            </w:r>
          </w:p>
        </w:tc>
        <w:tc>
          <w:tcPr>
            <w:tcW w:w="1220"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21" w:firstLine="0"/>
              <w:jc w:val="center"/>
            </w:pPr>
            <w:r>
              <w:rPr>
                <w:sz w:val="24"/>
              </w:rPr>
              <w:t xml:space="preserve">Pč, Př / </w:t>
            </w:r>
          </w:p>
          <w:p w:rsidR="005C3FFC" w:rsidRDefault="001C3F6F">
            <w:pPr>
              <w:spacing w:after="563" w:line="259" w:lineRule="auto"/>
              <w:ind w:left="0" w:right="18" w:firstLine="0"/>
              <w:jc w:val="center"/>
            </w:pPr>
            <w:r>
              <w:rPr>
                <w:sz w:val="24"/>
              </w:rPr>
              <w:t xml:space="preserve">INT </w:t>
            </w:r>
          </w:p>
          <w:p w:rsidR="005C3FFC" w:rsidRDefault="001C3F6F">
            <w:pPr>
              <w:spacing w:after="0" w:line="259" w:lineRule="auto"/>
              <w:ind w:left="0" w:firstLine="0"/>
            </w:pPr>
            <w:r>
              <w:rPr>
                <w:sz w:val="24"/>
              </w:rPr>
              <w:t xml:space="preserve"> </w:t>
            </w:r>
          </w:p>
        </w:tc>
        <w:tc>
          <w:tcPr>
            <w:tcW w:w="121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709" w:line="259" w:lineRule="auto"/>
              <w:ind w:left="0" w:right="22" w:firstLine="0"/>
              <w:jc w:val="center"/>
            </w:pPr>
            <w:r>
              <w:rPr>
                <w:sz w:val="24"/>
              </w:rPr>
              <w:t xml:space="preserve">Př / INT </w:t>
            </w:r>
          </w:p>
          <w:p w:rsidR="005C3FFC" w:rsidRDefault="001C3F6F">
            <w:pPr>
              <w:spacing w:after="0" w:line="259" w:lineRule="auto"/>
              <w:ind w:left="0" w:firstLine="0"/>
            </w:pPr>
            <w:r>
              <w:rPr>
                <w:sz w:val="24"/>
              </w:rPr>
              <w:t xml:space="preserve"> </w:t>
            </w:r>
          </w:p>
        </w:tc>
      </w:tr>
      <w:tr w:rsidR="005C3FFC">
        <w:trPr>
          <w:trHeight w:val="3536"/>
        </w:trPr>
        <w:tc>
          <w:tcPr>
            <w:tcW w:w="4331"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40" w:lineRule="auto"/>
              <w:ind w:left="0" w:firstLine="0"/>
            </w:pPr>
            <w:r>
              <w:rPr>
                <w:b/>
                <w:sz w:val="24"/>
              </w:rPr>
              <w:t xml:space="preserve">Lidské aktivity a problémy životního prostředí </w:t>
            </w:r>
          </w:p>
          <w:p w:rsidR="005C3FFC" w:rsidRDefault="001C3F6F">
            <w:pPr>
              <w:spacing w:after="0" w:line="259" w:lineRule="auto"/>
              <w:ind w:left="0" w:firstLine="0"/>
            </w:pPr>
            <w:r>
              <w:rPr>
                <w:b/>
                <w:sz w:val="24"/>
              </w:rPr>
              <w:t xml:space="preserve"> </w:t>
            </w:r>
          </w:p>
          <w:p w:rsidR="005C3FFC" w:rsidRDefault="001C3F6F">
            <w:pPr>
              <w:spacing w:after="0" w:line="240" w:lineRule="auto"/>
              <w:ind w:left="0" w:right="117" w:firstLine="0"/>
            </w:pPr>
            <w:r>
              <w:rPr>
                <w:sz w:val="24"/>
              </w:rPr>
              <w:t>osvojování si základních dovedností a návyků aktivního odpovědného přístupu k prostředí v každodenním životě.</w:t>
            </w:r>
            <w:r>
              <w:rPr>
                <w:b/>
                <w:sz w:val="24"/>
              </w:rPr>
              <w:t xml:space="preserve"> </w:t>
            </w:r>
          </w:p>
          <w:p w:rsidR="005C3FFC" w:rsidRDefault="001C3F6F">
            <w:pPr>
              <w:spacing w:after="0" w:line="240" w:lineRule="auto"/>
              <w:ind w:left="0" w:firstLine="0"/>
            </w:pPr>
            <w:r>
              <w:rPr>
                <w:sz w:val="24"/>
              </w:rPr>
              <w:t xml:space="preserve"> Odpad – recyklace, ochrana přírody a kulturních památek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Třídění odpadu </w:t>
            </w:r>
          </w:p>
          <w:p w:rsidR="005C3FFC" w:rsidRDefault="001C3F6F">
            <w:pPr>
              <w:spacing w:after="0" w:line="259" w:lineRule="auto"/>
              <w:ind w:left="0" w:firstLine="0"/>
            </w:pPr>
            <w:r>
              <w:rPr>
                <w:sz w:val="24"/>
              </w:rPr>
              <w:t xml:space="preserve"> </w:t>
            </w:r>
          </w:p>
        </w:tc>
        <w:tc>
          <w:tcPr>
            <w:tcW w:w="121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029" w:line="259" w:lineRule="auto"/>
              <w:ind w:left="0" w:right="19" w:firstLine="0"/>
              <w:jc w:val="center"/>
            </w:pPr>
            <w:r>
              <w:rPr>
                <w:sz w:val="24"/>
              </w:rPr>
              <w:t xml:space="preserve">Prv / INT </w:t>
            </w:r>
          </w:p>
          <w:p w:rsidR="005C3FFC" w:rsidRDefault="001C3F6F">
            <w:pPr>
              <w:spacing w:after="0" w:line="259" w:lineRule="auto"/>
              <w:ind w:left="0" w:firstLine="0"/>
            </w:pPr>
            <w:r>
              <w:rPr>
                <w:sz w:val="24"/>
              </w:rPr>
              <w:t xml:space="preserve"> </w:t>
            </w:r>
          </w:p>
        </w:tc>
        <w:tc>
          <w:tcPr>
            <w:tcW w:w="122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029" w:line="259" w:lineRule="auto"/>
              <w:ind w:left="0" w:right="19" w:firstLine="0"/>
              <w:jc w:val="center"/>
            </w:pPr>
            <w:r>
              <w:rPr>
                <w:sz w:val="24"/>
              </w:rPr>
              <w:t xml:space="preserve">Prv / INT </w:t>
            </w:r>
          </w:p>
          <w:p w:rsidR="005C3FFC" w:rsidRDefault="001C3F6F">
            <w:pPr>
              <w:spacing w:after="0" w:line="259" w:lineRule="auto"/>
              <w:ind w:left="0" w:firstLine="0"/>
            </w:pPr>
            <w:r>
              <w:rPr>
                <w:sz w:val="24"/>
              </w:rPr>
              <w:t xml:space="preserve"> </w:t>
            </w:r>
          </w:p>
        </w:tc>
        <w:tc>
          <w:tcPr>
            <w:tcW w:w="121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029" w:line="259" w:lineRule="auto"/>
              <w:ind w:left="0" w:right="19" w:firstLine="0"/>
              <w:jc w:val="center"/>
            </w:pPr>
            <w:r>
              <w:rPr>
                <w:sz w:val="24"/>
              </w:rPr>
              <w:t xml:space="preserve">Prv / INT </w:t>
            </w:r>
          </w:p>
          <w:p w:rsidR="005C3FFC" w:rsidRDefault="001C3F6F">
            <w:pPr>
              <w:spacing w:after="0" w:line="259" w:lineRule="auto"/>
              <w:ind w:left="0" w:firstLine="0"/>
            </w:pPr>
            <w:r>
              <w:rPr>
                <w:sz w:val="24"/>
              </w:rPr>
              <w:t xml:space="preserve"> </w:t>
            </w:r>
          </w:p>
        </w:tc>
        <w:tc>
          <w:tcPr>
            <w:tcW w:w="122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029" w:line="259" w:lineRule="auto"/>
              <w:ind w:left="0" w:right="21" w:firstLine="0"/>
              <w:jc w:val="center"/>
            </w:pPr>
            <w:r>
              <w:rPr>
                <w:sz w:val="24"/>
              </w:rPr>
              <w:t xml:space="preserve">Př / INT </w:t>
            </w:r>
          </w:p>
          <w:p w:rsidR="005C3FFC" w:rsidRDefault="001C3F6F">
            <w:pPr>
              <w:spacing w:after="0" w:line="259" w:lineRule="auto"/>
              <w:ind w:left="0" w:firstLine="0"/>
            </w:pPr>
            <w:r>
              <w:rPr>
                <w:sz w:val="24"/>
              </w:rPr>
              <w:t xml:space="preserve"> </w:t>
            </w:r>
          </w:p>
        </w:tc>
        <w:tc>
          <w:tcPr>
            <w:tcW w:w="121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029" w:line="259" w:lineRule="auto"/>
              <w:ind w:left="0" w:right="19" w:firstLine="0"/>
              <w:jc w:val="center"/>
            </w:pPr>
            <w:r>
              <w:rPr>
                <w:sz w:val="24"/>
              </w:rPr>
              <w:t xml:space="preserve">Př/INT </w:t>
            </w:r>
          </w:p>
          <w:p w:rsidR="005C3FFC" w:rsidRDefault="001C3F6F">
            <w:pPr>
              <w:spacing w:after="0" w:line="259" w:lineRule="auto"/>
              <w:ind w:left="0" w:firstLine="0"/>
            </w:pPr>
            <w:r>
              <w:rPr>
                <w:sz w:val="24"/>
              </w:rPr>
              <w:t xml:space="preserve"> </w:t>
            </w:r>
          </w:p>
        </w:tc>
      </w:tr>
      <w:tr w:rsidR="005C3FFC">
        <w:trPr>
          <w:trHeight w:val="3250"/>
        </w:trPr>
        <w:tc>
          <w:tcPr>
            <w:tcW w:w="4331"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t xml:space="preserve">Vztah člověka k prostředí </w:t>
            </w:r>
          </w:p>
          <w:p w:rsidR="005C3FFC" w:rsidRDefault="001C3F6F">
            <w:pPr>
              <w:spacing w:after="0" w:line="259" w:lineRule="auto"/>
              <w:ind w:left="0" w:firstLine="0"/>
            </w:pPr>
            <w:r>
              <w:rPr>
                <w:b/>
                <w:sz w:val="24"/>
              </w:rPr>
              <w:t xml:space="preserve"> </w:t>
            </w:r>
          </w:p>
          <w:p w:rsidR="005C3FFC" w:rsidRDefault="001C3F6F">
            <w:pPr>
              <w:spacing w:after="0" w:line="240" w:lineRule="auto"/>
              <w:ind w:left="0" w:right="75" w:firstLine="0"/>
            </w:pPr>
            <w:r>
              <w:rPr>
                <w:sz w:val="24"/>
              </w:rPr>
              <w:t xml:space="preserve">Základní podmínky života a jejich ohrožení podněcujeme aktivitu, tvořivost, toleranci, vstřícnost a ohleduplnost ve vztahu k prostředí - naše obec a její okolí  prostředí a zdraví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Den Země </w:t>
            </w:r>
          </w:p>
          <w:p w:rsidR="005C3FFC" w:rsidRDefault="001C3F6F">
            <w:pPr>
              <w:spacing w:after="0" w:line="259" w:lineRule="auto"/>
              <w:ind w:left="0" w:firstLine="0"/>
            </w:pPr>
            <w:r>
              <w:rPr>
                <w:sz w:val="24"/>
              </w:rPr>
              <w:t xml:space="preserve">MDD – beseda s myslivci </w:t>
            </w:r>
          </w:p>
          <w:p w:rsidR="005C3FFC" w:rsidRDefault="001C3F6F">
            <w:pPr>
              <w:spacing w:after="0" w:line="259" w:lineRule="auto"/>
              <w:ind w:left="0" w:firstLine="0"/>
            </w:pPr>
            <w:r>
              <w:rPr>
                <w:sz w:val="24"/>
              </w:rPr>
              <w:t xml:space="preserve">Výtvarné soutěže </w:t>
            </w:r>
          </w:p>
        </w:tc>
        <w:tc>
          <w:tcPr>
            <w:tcW w:w="121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201" w:line="240" w:lineRule="auto"/>
              <w:ind w:left="0" w:firstLine="0"/>
              <w:jc w:val="center"/>
            </w:pPr>
            <w:r>
              <w:rPr>
                <w:sz w:val="24"/>
              </w:rPr>
              <w:t xml:space="preserve">Vv, Prv, Pč / INT </w:t>
            </w:r>
          </w:p>
          <w:p w:rsidR="005C3FFC" w:rsidRDefault="001C3F6F">
            <w:pPr>
              <w:spacing w:after="0" w:line="259" w:lineRule="auto"/>
              <w:ind w:left="0" w:firstLine="0"/>
            </w:pPr>
            <w:r>
              <w:rPr>
                <w:sz w:val="24"/>
              </w:rPr>
              <w:t xml:space="preserve"> </w:t>
            </w:r>
          </w:p>
        </w:tc>
        <w:tc>
          <w:tcPr>
            <w:tcW w:w="122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24" w:firstLine="0"/>
              <w:jc w:val="center"/>
            </w:pPr>
            <w:r>
              <w:rPr>
                <w:sz w:val="24"/>
              </w:rPr>
              <w:t xml:space="preserve">Prv, Pč / </w:t>
            </w:r>
          </w:p>
          <w:p w:rsidR="005C3FFC" w:rsidRDefault="001C3F6F">
            <w:pPr>
              <w:spacing w:after="2178" w:line="259" w:lineRule="auto"/>
              <w:ind w:left="0" w:right="19" w:firstLine="0"/>
              <w:jc w:val="center"/>
            </w:pPr>
            <w:r>
              <w:rPr>
                <w:sz w:val="24"/>
              </w:rPr>
              <w:t xml:space="preserve">INT </w:t>
            </w:r>
          </w:p>
          <w:p w:rsidR="005C3FFC" w:rsidRDefault="001C3F6F">
            <w:pPr>
              <w:spacing w:after="0" w:line="259" w:lineRule="auto"/>
              <w:ind w:left="0" w:firstLine="0"/>
            </w:pPr>
            <w:r>
              <w:rPr>
                <w:sz w:val="24"/>
              </w:rPr>
              <w:t xml:space="preserve"> </w:t>
            </w:r>
          </w:p>
        </w:tc>
        <w:tc>
          <w:tcPr>
            <w:tcW w:w="1219"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31" w:firstLine="0"/>
            </w:pPr>
            <w:r>
              <w:rPr>
                <w:sz w:val="24"/>
              </w:rPr>
              <w:t xml:space="preserve">Prv, Pč, Vv </w:t>
            </w:r>
          </w:p>
          <w:p w:rsidR="005C3FFC" w:rsidRDefault="001C3F6F">
            <w:pPr>
              <w:spacing w:after="2178" w:line="259" w:lineRule="auto"/>
              <w:ind w:left="0" w:right="19" w:firstLine="0"/>
              <w:jc w:val="center"/>
            </w:pPr>
            <w:r>
              <w:rPr>
                <w:sz w:val="24"/>
              </w:rPr>
              <w:t xml:space="preserve">/ INT </w:t>
            </w:r>
          </w:p>
          <w:p w:rsidR="005C3FFC" w:rsidRDefault="001C3F6F">
            <w:pPr>
              <w:spacing w:after="0" w:line="259" w:lineRule="auto"/>
              <w:ind w:left="0" w:firstLine="0"/>
            </w:pPr>
            <w:r>
              <w:rPr>
                <w:sz w:val="24"/>
              </w:rPr>
              <w:t xml:space="preserve"> </w:t>
            </w:r>
          </w:p>
        </w:tc>
        <w:tc>
          <w:tcPr>
            <w:tcW w:w="122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201" w:line="240" w:lineRule="auto"/>
              <w:ind w:left="0" w:firstLine="0"/>
              <w:jc w:val="center"/>
            </w:pPr>
            <w:r>
              <w:rPr>
                <w:sz w:val="24"/>
              </w:rPr>
              <w:t xml:space="preserve">M, Tv, Vl, Př / INT </w:t>
            </w:r>
          </w:p>
          <w:p w:rsidR="005C3FFC" w:rsidRDefault="001C3F6F">
            <w:pPr>
              <w:spacing w:after="0" w:line="259" w:lineRule="auto"/>
              <w:ind w:left="0" w:firstLine="0"/>
            </w:pPr>
            <w:r>
              <w:rPr>
                <w:sz w:val="24"/>
              </w:rPr>
              <w:t xml:space="preserve"> </w:t>
            </w:r>
          </w:p>
        </w:tc>
        <w:tc>
          <w:tcPr>
            <w:tcW w:w="121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201" w:line="240" w:lineRule="auto"/>
              <w:ind w:left="0" w:firstLine="0"/>
              <w:jc w:val="center"/>
            </w:pPr>
            <w:r>
              <w:rPr>
                <w:sz w:val="24"/>
              </w:rPr>
              <w:t xml:space="preserve">M, Tv, Vl, Př / INT </w:t>
            </w:r>
          </w:p>
          <w:p w:rsidR="005C3FFC" w:rsidRDefault="001C3F6F">
            <w:pPr>
              <w:spacing w:after="0" w:line="259" w:lineRule="auto"/>
              <w:ind w:left="0" w:firstLine="0"/>
            </w:pPr>
            <w:r>
              <w:rPr>
                <w:sz w:val="24"/>
              </w:rPr>
              <w:t xml:space="preserve"> </w:t>
            </w:r>
          </w:p>
        </w:tc>
      </w:tr>
    </w:tbl>
    <w:p w:rsidR="007D72FF" w:rsidRPr="003E2EDE" w:rsidRDefault="001C3F6F" w:rsidP="003E2EDE">
      <w:pPr>
        <w:spacing w:after="175" w:line="259" w:lineRule="auto"/>
        <w:ind w:left="180" w:firstLine="0"/>
      </w:pPr>
      <w:r>
        <w:rPr>
          <w:b/>
          <w:sz w:val="24"/>
        </w:rPr>
        <w:t xml:space="preserve"> </w:t>
      </w:r>
      <w:bookmarkStart w:id="14" w:name="_Toc129676157"/>
    </w:p>
    <w:p w:rsidR="007D72FF" w:rsidRDefault="007D72FF" w:rsidP="002C38B0">
      <w:pPr>
        <w:pStyle w:val="Nadpis2"/>
        <w:tabs>
          <w:tab w:val="center" w:pos="2673"/>
          <w:tab w:val="center" w:pos="5778"/>
          <w:tab w:val="center" w:pos="6513"/>
          <w:tab w:val="center" w:pos="7893"/>
          <w:tab w:val="center" w:pos="9290"/>
        </w:tabs>
        <w:ind w:left="0" w:firstLine="0"/>
        <w:rPr>
          <w:b w:val="0"/>
          <w:sz w:val="22"/>
        </w:rPr>
      </w:pPr>
    </w:p>
    <w:p w:rsidR="007D72FF" w:rsidRDefault="007D72FF" w:rsidP="002C38B0">
      <w:pPr>
        <w:pStyle w:val="Nadpis2"/>
        <w:tabs>
          <w:tab w:val="center" w:pos="2673"/>
          <w:tab w:val="center" w:pos="5778"/>
          <w:tab w:val="center" w:pos="6513"/>
          <w:tab w:val="center" w:pos="7893"/>
          <w:tab w:val="center" w:pos="9290"/>
        </w:tabs>
        <w:ind w:left="0" w:firstLine="0"/>
        <w:rPr>
          <w:b w:val="0"/>
          <w:sz w:val="22"/>
        </w:rPr>
      </w:pPr>
    </w:p>
    <w:p w:rsidR="007D72FF" w:rsidRDefault="007D72FF" w:rsidP="002C38B0">
      <w:pPr>
        <w:pStyle w:val="Nadpis2"/>
        <w:tabs>
          <w:tab w:val="center" w:pos="2673"/>
          <w:tab w:val="center" w:pos="5778"/>
          <w:tab w:val="center" w:pos="6513"/>
          <w:tab w:val="center" w:pos="7893"/>
          <w:tab w:val="center" w:pos="9290"/>
        </w:tabs>
        <w:ind w:left="0" w:firstLine="0"/>
        <w:rPr>
          <w:b w:val="0"/>
          <w:sz w:val="22"/>
        </w:rPr>
      </w:pPr>
    </w:p>
    <w:p w:rsidR="005C3FFC" w:rsidRDefault="001C3F6F" w:rsidP="002C38B0">
      <w:pPr>
        <w:pStyle w:val="Nadpis2"/>
        <w:tabs>
          <w:tab w:val="center" w:pos="2673"/>
          <w:tab w:val="center" w:pos="5778"/>
          <w:tab w:val="center" w:pos="6513"/>
          <w:tab w:val="center" w:pos="7893"/>
          <w:tab w:val="center" w:pos="9290"/>
        </w:tabs>
        <w:ind w:left="0" w:firstLine="0"/>
      </w:pPr>
      <w:r>
        <w:t>Environmentální výchova - 2. stupeň</w:t>
      </w:r>
      <w:bookmarkEnd w:id="14"/>
      <w:r>
        <w:t xml:space="preserve"> </w:t>
      </w:r>
      <w:r>
        <w:tab/>
        <w:t xml:space="preserve"> </w:t>
      </w:r>
      <w:r>
        <w:tab/>
      </w:r>
      <w:r>
        <w:rPr>
          <w:b w:val="0"/>
          <w:vertAlign w:val="subscript"/>
        </w:rPr>
        <w:t xml:space="preserve"> </w:t>
      </w:r>
      <w:r>
        <w:rPr>
          <w:b w:val="0"/>
          <w:vertAlign w:val="subscript"/>
        </w:rPr>
        <w:tab/>
        <w:t xml:space="preserve"> </w:t>
      </w:r>
      <w:r>
        <w:rPr>
          <w:b w:val="0"/>
          <w:vertAlign w:val="subscript"/>
        </w:rPr>
        <w:tab/>
        <w:t xml:space="preserve"> </w:t>
      </w:r>
      <w:r>
        <w:rPr>
          <w:sz w:val="20"/>
        </w:rPr>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23" w:type="dxa"/>
        <w:tblInd w:w="180" w:type="dxa"/>
        <w:tblCellMar>
          <w:top w:w="48" w:type="dxa"/>
          <w:left w:w="70" w:type="dxa"/>
          <w:right w:w="18" w:type="dxa"/>
        </w:tblCellMar>
        <w:tblLook w:val="04A0" w:firstRow="1" w:lastRow="0" w:firstColumn="1" w:lastColumn="0" w:noHBand="0" w:noVBand="1"/>
      </w:tblPr>
      <w:tblGrid>
        <w:gridCol w:w="4885"/>
        <w:gridCol w:w="1378"/>
        <w:gridCol w:w="1378"/>
        <w:gridCol w:w="1397"/>
        <w:gridCol w:w="1385"/>
      </w:tblGrid>
      <w:tr w:rsidR="005C3FFC">
        <w:trPr>
          <w:trHeight w:val="560"/>
        </w:trPr>
        <w:tc>
          <w:tcPr>
            <w:tcW w:w="488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EV </w:t>
            </w:r>
          </w:p>
        </w:tc>
        <w:tc>
          <w:tcPr>
            <w:tcW w:w="137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30" w:firstLine="0"/>
              <w:jc w:val="center"/>
            </w:pPr>
            <w:r>
              <w:rPr>
                <w:b/>
                <w:sz w:val="32"/>
              </w:rPr>
              <w:t xml:space="preserve">6. roč. </w:t>
            </w:r>
          </w:p>
        </w:tc>
        <w:tc>
          <w:tcPr>
            <w:tcW w:w="137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31" w:firstLine="0"/>
              <w:jc w:val="center"/>
            </w:pPr>
            <w:r>
              <w:rPr>
                <w:b/>
                <w:sz w:val="32"/>
              </w:rPr>
              <w:t xml:space="preserve">7. roč. </w:t>
            </w:r>
          </w:p>
        </w:tc>
        <w:tc>
          <w:tcPr>
            <w:tcW w:w="139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26" w:firstLine="0"/>
              <w:jc w:val="center"/>
            </w:pPr>
            <w:r>
              <w:rPr>
                <w:b/>
                <w:sz w:val="32"/>
              </w:rPr>
              <w:t xml:space="preserve">8. roč. </w:t>
            </w:r>
          </w:p>
        </w:tc>
        <w:tc>
          <w:tcPr>
            <w:tcW w:w="138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28" w:firstLine="0"/>
              <w:jc w:val="center"/>
            </w:pPr>
            <w:r>
              <w:rPr>
                <w:b/>
                <w:sz w:val="32"/>
              </w:rPr>
              <w:t xml:space="preserve">9. roč. </w:t>
            </w:r>
          </w:p>
        </w:tc>
      </w:tr>
      <w:tr w:rsidR="005C3FFC">
        <w:trPr>
          <w:trHeight w:val="6467"/>
        </w:trPr>
        <w:tc>
          <w:tcPr>
            <w:tcW w:w="4885"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lastRenderedPageBreak/>
              <w:t xml:space="preserve"> Ekosystémy </w:t>
            </w:r>
          </w:p>
          <w:p w:rsidR="005C3FFC" w:rsidRDefault="001C3F6F">
            <w:pPr>
              <w:spacing w:after="0" w:line="259" w:lineRule="auto"/>
              <w:ind w:left="0" w:firstLine="0"/>
            </w:pPr>
            <w:r>
              <w:rPr>
                <w:b/>
                <w:sz w:val="24"/>
              </w:rPr>
              <w:t xml:space="preserve"> </w:t>
            </w:r>
          </w:p>
          <w:p w:rsidR="005C3FFC" w:rsidRDefault="001C3F6F">
            <w:pPr>
              <w:spacing w:after="0" w:line="240" w:lineRule="auto"/>
              <w:ind w:left="0" w:firstLine="0"/>
            </w:pPr>
            <w:r>
              <w:rPr>
                <w:sz w:val="24"/>
              </w:rPr>
              <w:t xml:space="preserve">les (les v našem prostředí, produkční a mimoprodukční významy lesa); pole </w:t>
            </w:r>
          </w:p>
          <w:p w:rsidR="005C3FFC" w:rsidRDefault="001C3F6F">
            <w:pPr>
              <w:spacing w:after="0" w:line="240" w:lineRule="auto"/>
              <w:ind w:left="0" w:firstLine="0"/>
            </w:pPr>
            <w:r>
              <w:rPr>
                <w:sz w:val="24"/>
              </w:rPr>
              <w:t xml:space="preserve">(význam, změny okolní krajiny vlivem člověka, způsoby hospodaření na polích, pole a jejich okolí); </w:t>
            </w:r>
          </w:p>
          <w:p w:rsidR="005C3FFC" w:rsidRDefault="001C3F6F">
            <w:pPr>
              <w:spacing w:after="0" w:line="240" w:lineRule="auto"/>
              <w:ind w:left="0" w:firstLine="0"/>
            </w:pPr>
            <w:r>
              <w:rPr>
                <w:sz w:val="24"/>
              </w:rPr>
              <w:t xml:space="preserve">vodní zdroje (lidské aktivity spojené s vodním hospodářstvím, důležitost pro krajinnou ekologii); </w:t>
            </w:r>
          </w:p>
          <w:p w:rsidR="005C3FFC" w:rsidRDefault="001C3F6F">
            <w:pPr>
              <w:spacing w:after="0" w:line="240" w:lineRule="auto"/>
              <w:ind w:left="0" w:right="212" w:firstLine="0"/>
            </w:pPr>
            <w:r>
              <w:rPr>
                <w:sz w:val="24"/>
              </w:rPr>
              <w:t xml:space="preserve">moře (druhová odlišnost, význam pro biosféru, mořské řasy a kyslík, cyklus oxidu uhličitého) a tropický deštný les (porovnání, druhová rozmanitost, ohrožování, globální význam a význam pro </w:t>
            </w:r>
          </w:p>
          <w:p w:rsidR="005C3FFC" w:rsidRDefault="001C3F6F">
            <w:pPr>
              <w:spacing w:after="0" w:line="240" w:lineRule="auto"/>
              <w:ind w:left="0" w:right="313" w:firstLine="0"/>
            </w:pPr>
            <w:r>
              <w:rPr>
                <w:sz w:val="24"/>
              </w:rPr>
              <w:t xml:space="preserve">nás); lidské sídlo – město – vesnice (umělý ekosystém, jeho funkce a vztahy k okolí, aplikace na místní podmínky); kulturní krajina (pochopení hlubokého ovlivnění přírody v průběhu vzniku civilizace až po dnešek) </w:t>
            </w:r>
          </w:p>
          <w:p w:rsidR="005C3FFC" w:rsidRDefault="001C3F6F">
            <w:pPr>
              <w:spacing w:after="0" w:line="259" w:lineRule="auto"/>
              <w:ind w:left="0" w:firstLine="0"/>
            </w:pPr>
            <w:r>
              <w:rPr>
                <w:b/>
                <w:sz w:val="24"/>
              </w:rPr>
              <w:t xml:space="preserve"> </w:t>
            </w:r>
          </w:p>
        </w:tc>
        <w:tc>
          <w:tcPr>
            <w:tcW w:w="1378" w:type="dxa"/>
            <w:tcBorders>
              <w:top w:val="single" w:sz="8" w:space="0" w:color="000000"/>
              <w:left w:val="single" w:sz="8" w:space="0" w:color="000000"/>
              <w:bottom w:val="single" w:sz="8" w:space="0" w:color="000000"/>
              <w:right w:val="single" w:sz="8" w:space="0" w:color="000000"/>
            </w:tcBorders>
          </w:tcPr>
          <w:p w:rsidR="005C3FFC" w:rsidRDefault="00445B4E">
            <w:pPr>
              <w:spacing w:after="5569" w:line="240" w:lineRule="auto"/>
              <w:ind w:left="0" w:firstLine="0"/>
              <w:jc w:val="center"/>
            </w:pPr>
            <w:r>
              <w:rPr>
                <w:sz w:val="24"/>
              </w:rPr>
              <w:t>Př, Z, Vv, Pč, VKO</w:t>
            </w:r>
            <w:r w:rsidR="001C3F6F">
              <w:rPr>
                <w:sz w:val="24"/>
              </w:rPr>
              <w:t xml:space="preserve"> </w:t>
            </w:r>
          </w:p>
          <w:p w:rsidR="005C3FFC" w:rsidRDefault="001C3F6F">
            <w:pPr>
              <w:spacing w:after="0" w:line="259" w:lineRule="auto"/>
              <w:ind w:left="0" w:firstLine="0"/>
            </w:pPr>
            <w:r>
              <w:rPr>
                <w:sz w:val="24"/>
              </w:rPr>
              <w:t xml:space="preserve"> </w:t>
            </w:r>
          </w:p>
        </w:tc>
        <w:tc>
          <w:tcPr>
            <w:tcW w:w="1378" w:type="dxa"/>
            <w:tcBorders>
              <w:top w:val="single" w:sz="8" w:space="0" w:color="000000"/>
              <w:left w:val="single" w:sz="8" w:space="0" w:color="000000"/>
              <w:bottom w:val="single" w:sz="8" w:space="0" w:color="000000"/>
              <w:right w:val="single" w:sz="8" w:space="0" w:color="000000"/>
            </w:tcBorders>
          </w:tcPr>
          <w:p w:rsidR="005C3FFC" w:rsidRDefault="00445B4E">
            <w:pPr>
              <w:spacing w:after="5569" w:line="240" w:lineRule="auto"/>
              <w:ind w:left="6" w:firstLine="0"/>
              <w:jc w:val="center"/>
            </w:pPr>
            <w:r>
              <w:rPr>
                <w:sz w:val="24"/>
              </w:rPr>
              <w:t>Aj, Př, Vv, Pč, VKO</w:t>
            </w:r>
            <w:r w:rsidR="001C3F6F">
              <w:rPr>
                <w:sz w:val="24"/>
              </w:rPr>
              <w:t xml:space="preserve"> </w:t>
            </w:r>
          </w:p>
          <w:p w:rsidR="005C3FFC" w:rsidRDefault="001C3F6F">
            <w:pPr>
              <w:spacing w:after="0" w:line="259" w:lineRule="auto"/>
              <w:ind w:left="0" w:firstLine="0"/>
            </w:pPr>
            <w:r>
              <w:rPr>
                <w:sz w:val="24"/>
              </w:rPr>
              <w:t xml:space="preserve"> </w:t>
            </w:r>
          </w:p>
        </w:tc>
        <w:tc>
          <w:tcPr>
            <w:tcW w:w="139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692" w:line="259" w:lineRule="auto"/>
              <w:ind w:left="0" w:right="28" w:firstLine="0"/>
              <w:jc w:val="center"/>
            </w:pPr>
            <w:r>
              <w:rPr>
                <w:sz w:val="24"/>
              </w:rPr>
              <w:t xml:space="preserve">Aj, Vv, Pč </w:t>
            </w:r>
          </w:p>
          <w:p w:rsidR="005C3FFC" w:rsidRDefault="001C3F6F">
            <w:pPr>
              <w:spacing w:after="0" w:line="259" w:lineRule="auto"/>
              <w:ind w:left="2" w:firstLine="0"/>
            </w:pPr>
            <w:r>
              <w:rPr>
                <w:sz w:val="24"/>
              </w:rPr>
              <w:t xml:space="preserve"> </w:t>
            </w:r>
          </w:p>
        </w:tc>
        <w:tc>
          <w:tcPr>
            <w:tcW w:w="138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5692" w:line="259" w:lineRule="auto"/>
              <w:ind w:left="0" w:right="24" w:firstLine="0"/>
              <w:jc w:val="center"/>
            </w:pPr>
            <w:r>
              <w:rPr>
                <w:sz w:val="24"/>
              </w:rPr>
              <w:t xml:space="preserve">Z, Vv, Pč </w:t>
            </w:r>
          </w:p>
          <w:p w:rsidR="005C3FFC" w:rsidRDefault="001C3F6F">
            <w:pPr>
              <w:spacing w:after="0" w:line="259" w:lineRule="auto"/>
              <w:ind w:left="2" w:firstLine="0"/>
            </w:pPr>
            <w:r>
              <w:rPr>
                <w:sz w:val="24"/>
              </w:rPr>
              <w:t xml:space="preserve"> </w:t>
            </w:r>
          </w:p>
        </w:tc>
      </w:tr>
      <w:tr w:rsidR="005C3FFC">
        <w:trPr>
          <w:trHeight w:val="6800"/>
        </w:trPr>
        <w:tc>
          <w:tcPr>
            <w:tcW w:w="4885" w:type="dxa"/>
            <w:tcBorders>
              <w:top w:val="single" w:sz="8" w:space="0" w:color="000000"/>
              <w:left w:val="single" w:sz="8" w:space="0" w:color="000000"/>
              <w:bottom w:val="nil"/>
              <w:right w:val="single" w:sz="8" w:space="0" w:color="000000"/>
            </w:tcBorders>
            <w:vAlign w:val="bottom"/>
          </w:tcPr>
          <w:p w:rsidR="005C3FFC" w:rsidRDefault="001C3F6F">
            <w:pPr>
              <w:spacing w:after="0" w:line="259" w:lineRule="auto"/>
              <w:ind w:left="0" w:firstLine="0"/>
            </w:pPr>
            <w:r>
              <w:rPr>
                <w:b/>
                <w:sz w:val="24"/>
              </w:rPr>
              <w:t xml:space="preserve">Základní podmínky života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voda (vztahy vlastností vody a života, význam vody pro lidské</w:t>
            </w:r>
            <w:r>
              <w:rPr>
                <w:b/>
                <w:sz w:val="24"/>
              </w:rPr>
              <w:t xml:space="preserve"> </w:t>
            </w:r>
            <w:r>
              <w:rPr>
                <w:sz w:val="24"/>
              </w:rPr>
              <w:t xml:space="preserve">aktivity, ochrana její čistoty, pitná voda ve světě a u nás, způsoby řešení); ovzduší (význam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 ekosystémy – biodiverzita (funkce ekosystémů, význam biodiverzity, její úrovně, ohrožování a ochrana ve světě a u nás); 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w:t>
            </w:r>
          </w:p>
        </w:tc>
        <w:tc>
          <w:tcPr>
            <w:tcW w:w="1378" w:type="dxa"/>
            <w:tcBorders>
              <w:top w:val="single" w:sz="8" w:space="0" w:color="000000"/>
              <w:left w:val="single" w:sz="8" w:space="0" w:color="000000"/>
              <w:bottom w:val="nil"/>
              <w:right w:val="single" w:sz="8" w:space="0" w:color="000000"/>
            </w:tcBorders>
            <w:vAlign w:val="bottom"/>
          </w:tcPr>
          <w:p w:rsidR="005C3FFC" w:rsidRDefault="00445B4E">
            <w:pPr>
              <w:spacing w:after="6009" w:line="259" w:lineRule="auto"/>
              <w:ind w:left="41" w:firstLine="0"/>
            </w:pPr>
            <w:r>
              <w:rPr>
                <w:sz w:val="24"/>
              </w:rPr>
              <w:t>Př, Z, Pč, VKO</w:t>
            </w:r>
            <w:r w:rsidR="001C3F6F">
              <w:rPr>
                <w:sz w:val="24"/>
              </w:rPr>
              <w:t xml:space="preserve"> </w:t>
            </w:r>
          </w:p>
          <w:p w:rsidR="005C3FFC" w:rsidRDefault="001C3F6F">
            <w:pPr>
              <w:spacing w:after="0" w:line="259" w:lineRule="auto"/>
              <w:ind w:left="0" w:firstLine="0"/>
            </w:pPr>
            <w:r>
              <w:rPr>
                <w:sz w:val="24"/>
              </w:rPr>
              <w:t xml:space="preserve"> </w:t>
            </w:r>
          </w:p>
        </w:tc>
        <w:tc>
          <w:tcPr>
            <w:tcW w:w="1378" w:type="dxa"/>
            <w:tcBorders>
              <w:top w:val="single" w:sz="8" w:space="0" w:color="000000"/>
              <w:left w:val="single" w:sz="8" w:space="0" w:color="000000"/>
              <w:bottom w:val="nil"/>
              <w:right w:val="single" w:sz="8" w:space="0" w:color="000000"/>
            </w:tcBorders>
            <w:vAlign w:val="bottom"/>
          </w:tcPr>
          <w:p w:rsidR="005C3FFC" w:rsidRDefault="00445B4E">
            <w:pPr>
              <w:spacing w:after="6009" w:line="259" w:lineRule="auto"/>
              <w:ind w:left="0" w:right="29" w:firstLine="0"/>
              <w:jc w:val="center"/>
            </w:pPr>
            <w:r>
              <w:rPr>
                <w:sz w:val="24"/>
              </w:rPr>
              <w:t>Př, Pč, VKO</w:t>
            </w:r>
            <w:r w:rsidR="001C3F6F">
              <w:rPr>
                <w:sz w:val="24"/>
              </w:rPr>
              <w:t xml:space="preserve"> </w:t>
            </w:r>
          </w:p>
          <w:p w:rsidR="005C3FFC" w:rsidRDefault="001C3F6F">
            <w:pPr>
              <w:spacing w:after="0" w:line="259" w:lineRule="auto"/>
              <w:ind w:left="0" w:firstLine="0"/>
            </w:pPr>
            <w:r>
              <w:rPr>
                <w:sz w:val="24"/>
              </w:rPr>
              <w:t xml:space="preserve"> </w:t>
            </w:r>
          </w:p>
        </w:tc>
        <w:tc>
          <w:tcPr>
            <w:tcW w:w="1397" w:type="dxa"/>
            <w:tcBorders>
              <w:top w:val="single" w:sz="8" w:space="0" w:color="000000"/>
              <w:left w:val="single" w:sz="8" w:space="0" w:color="000000"/>
              <w:bottom w:val="nil"/>
              <w:right w:val="single" w:sz="8" w:space="0" w:color="000000"/>
            </w:tcBorders>
            <w:vAlign w:val="bottom"/>
          </w:tcPr>
          <w:p w:rsidR="005C3FFC" w:rsidRDefault="001C3F6F">
            <w:pPr>
              <w:spacing w:after="6009" w:line="259" w:lineRule="auto"/>
              <w:ind w:left="0" w:right="26" w:firstLine="0"/>
              <w:jc w:val="center"/>
            </w:pPr>
            <w:r>
              <w:rPr>
                <w:sz w:val="24"/>
              </w:rPr>
              <w:t xml:space="preserve">Pč, Ch </w:t>
            </w:r>
          </w:p>
          <w:p w:rsidR="005C3FFC" w:rsidRDefault="001C3F6F">
            <w:pPr>
              <w:spacing w:after="0" w:line="259" w:lineRule="auto"/>
              <w:ind w:left="2" w:firstLine="0"/>
            </w:pPr>
            <w:r>
              <w:rPr>
                <w:sz w:val="24"/>
              </w:rPr>
              <w:t xml:space="preserve"> </w:t>
            </w:r>
          </w:p>
        </w:tc>
        <w:tc>
          <w:tcPr>
            <w:tcW w:w="1385" w:type="dxa"/>
            <w:tcBorders>
              <w:top w:val="single" w:sz="8" w:space="0" w:color="000000"/>
              <w:left w:val="single" w:sz="8" w:space="0" w:color="000000"/>
              <w:bottom w:val="nil"/>
              <w:right w:val="single" w:sz="8" w:space="0" w:color="000000"/>
            </w:tcBorders>
            <w:vAlign w:val="bottom"/>
          </w:tcPr>
          <w:p w:rsidR="005C3FFC" w:rsidRDefault="001C3F6F">
            <w:pPr>
              <w:spacing w:after="6009" w:line="259" w:lineRule="auto"/>
              <w:ind w:left="53" w:firstLine="0"/>
            </w:pPr>
            <w:r>
              <w:rPr>
                <w:sz w:val="24"/>
              </w:rPr>
              <w:t xml:space="preserve">Př, Z, Pč, Ch </w:t>
            </w:r>
          </w:p>
          <w:p w:rsidR="005C3FFC" w:rsidRDefault="001C3F6F">
            <w:pPr>
              <w:spacing w:after="0" w:line="259" w:lineRule="auto"/>
              <w:ind w:left="2" w:firstLine="0"/>
            </w:pPr>
            <w:r>
              <w:rPr>
                <w:sz w:val="24"/>
              </w:rPr>
              <w:t xml:space="preserve"> </w:t>
            </w:r>
          </w:p>
        </w:tc>
      </w:tr>
      <w:tr w:rsidR="005C3FFC">
        <w:trPr>
          <w:trHeight w:val="595"/>
        </w:trPr>
        <w:tc>
          <w:tcPr>
            <w:tcW w:w="4885" w:type="dxa"/>
            <w:tcBorders>
              <w:top w:val="nil"/>
              <w:left w:val="single" w:sz="8" w:space="0" w:color="000000"/>
              <w:bottom w:val="single" w:sz="8" w:space="0" w:color="000000"/>
              <w:right w:val="single" w:sz="8" w:space="0" w:color="000000"/>
            </w:tcBorders>
          </w:tcPr>
          <w:p w:rsidR="005C3FFC" w:rsidRDefault="001C3F6F">
            <w:pPr>
              <w:spacing w:after="0" w:line="259" w:lineRule="auto"/>
              <w:ind w:left="0" w:right="54" w:firstLine="0"/>
            </w:pPr>
            <w:r>
              <w:rPr>
                <w:sz w:val="24"/>
              </w:rPr>
              <w:lastRenderedPageBreak/>
              <w:t xml:space="preserve">způsoby získávání a využívání přírodních zdrojů v okolí) </w:t>
            </w:r>
          </w:p>
        </w:tc>
        <w:tc>
          <w:tcPr>
            <w:tcW w:w="1378" w:type="dxa"/>
            <w:tcBorders>
              <w:top w:val="nil"/>
              <w:left w:val="single" w:sz="8" w:space="0" w:color="000000"/>
              <w:bottom w:val="single" w:sz="8" w:space="0" w:color="000000"/>
              <w:right w:val="single" w:sz="8" w:space="0" w:color="000000"/>
            </w:tcBorders>
          </w:tcPr>
          <w:p w:rsidR="005C3FFC" w:rsidRDefault="005C3FFC">
            <w:pPr>
              <w:spacing w:after="160" w:line="259" w:lineRule="auto"/>
              <w:ind w:left="0" w:firstLine="0"/>
            </w:pPr>
          </w:p>
        </w:tc>
        <w:tc>
          <w:tcPr>
            <w:tcW w:w="1378" w:type="dxa"/>
            <w:tcBorders>
              <w:top w:val="nil"/>
              <w:left w:val="single" w:sz="8" w:space="0" w:color="000000"/>
              <w:bottom w:val="single" w:sz="8" w:space="0" w:color="000000"/>
              <w:right w:val="single" w:sz="8" w:space="0" w:color="000000"/>
            </w:tcBorders>
          </w:tcPr>
          <w:p w:rsidR="005C3FFC" w:rsidRDefault="005C3FFC">
            <w:pPr>
              <w:spacing w:after="160" w:line="259" w:lineRule="auto"/>
              <w:ind w:left="0" w:firstLine="0"/>
            </w:pPr>
          </w:p>
        </w:tc>
        <w:tc>
          <w:tcPr>
            <w:tcW w:w="1397" w:type="dxa"/>
            <w:tcBorders>
              <w:top w:val="nil"/>
              <w:left w:val="single" w:sz="8" w:space="0" w:color="000000"/>
              <w:bottom w:val="single" w:sz="8" w:space="0" w:color="000000"/>
              <w:right w:val="single" w:sz="8" w:space="0" w:color="000000"/>
            </w:tcBorders>
          </w:tcPr>
          <w:p w:rsidR="005C3FFC" w:rsidRDefault="005C3FFC">
            <w:pPr>
              <w:spacing w:after="160" w:line="259" w:lineRule="auto"/>
              <w:ind w:left="0" w:firstLine="0"/>
            </w:pPr>
          </w:p>
        </w:tc>
        <w:tc>
          <w:tcPr>
            <w:tcW w:w="1385" w:type="dxa"/>
            <w:tcBorders>
              <w:top w:val="nil"/>
              <w:left w:val="single" w:sz="8" w:space="0" w:color="000000"/>
              <w:bottom w:val="single" w:sz="8" w:space="0" w:color="000000"/>
              <w:right w:val="single" w:sz="8" w:space="0" w:color="000000"/>
            </w:tcBorders>
          </w:tcPr>
          <w:p w:rsidR="005C3FFC" w:rsidRDefault="005C3FFC">
            <w:pPr>
              <w:spacing w:after="160" w:line="259" w:lineRule="auto"/>
              <w:ind w:left="0" w:firstLine="0"/>
            </w:pPr>
          </w:p>
        </w:tc>
      </w:tr>
      <w:tr w:rsidR="005C3FFC">
        <w:trPr>
          <w:trHeight w:val="5003"/>
        </w:trPr>
        <w:tc>
          <w:tcPr>
            <w:tcW w:w="4885"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t xml:space="preserve">Lidské aktivity a problémy životního prostředí </w:t>
            </w:r>
          </w:p>
          <w:p w:rsidR="005C3FFC" w:rsidRDefault="001C3F6F">
            <w:pPr>
              <w:spacing w:after="0" w:line="259" w:lineRule="auto"/>
              <w:ind w:left="0" w:firstLine="0"/>
            </w:pPr>
            <w:r>
              <w:rPr>
                <w:b/>
                <w:sz w:val="24"/>
              </w:rPr>
              <w:t xml:space="preserve"> </w:t>
            </w:r>
          </w:p>
          <w:p w:rsidR="005C3FFC" w:rsidRDefault="001C3F6F">
            <w:pPr>
              <w:spacing w:after="2" w:line="240" w:lineRule="auto"/>
              <w:ind w:left="0" w:right="55" w:firstLine="0"/>
            </w:pPr>
            <w:r>
              <w:rPr>
                <w:sz w:val="24"/>
              </w:rPr>
              <w:t>Den Země</w:t>
            </w:r>
            <w:r>
              <w:rPr>
                <w:b/>
                <w:sz w:val="24"/>
              </w:rPr>
              <w:t xml:space="preserve"> </w:t>
            </w:r>
            <w:r>
              <w:rPr>
                <w:sz w:val="24"/>
              </w:rPr>
              <w:t xml:space="preserve">učíme komunikovat o problémech životního prostředí, vyjadřovat, racionálně obhajovat a zdůvodňovat své názory a stanoviska </w:t>
            </w:r>
            <w:r>
              <w:rPr>
                <w:b/>
                <w:sz w:val="24"/>
              </w:rPr>
              <w:t xml:space="preserve"> </w:t>
            </w:r>
            <w:r>
              <w:rPr>
                <w:sz w:val="24"/>
              </w:rPr>
              <w:t xml:space="preserve">zemědělství a životní prostředí, ekologické zemědělství; doprava a životní prostředí (význam a vývoj, energetické zdroje dopravy a její vlivy na prostředí, průmysl a životní prostředí odpady a hospodaření s odpady (odpady a příroda, ochrana přírody a kulturních památek (význam ochrany přírody a kulturních památek změny v krajině (krajina dříve a dnes, vliv lidských aktivit, (Den životního prostředí OSN, </w:t>
            </w:r>
          </w:p>
          <w:p w:rsidR="005C3FFC" w:rsidRDefault="001C3F6F">
            <w:pPr>
              <w:spacing w:after="0" w:line="259" w:lineRule="auto"/>
              <w:ind w:left="0" w:firstLine="0"/>
            </w:pPr>
            <w:r>
              <w:rPr>
                <w:sz w:val="24"/>
              </w:rPr>
              <w:t xml:space="preserve">Den Země apod.) </w:t>
            </w:r>
          </w:p>
          <w:p w:rsidR="005C3FFC" w:rsidRDefault="001C3F6F">
            <w:pPr>
              <w:spacing w:after="0" w:line="259" w:lineRule="auto"/>
              <w:ind w:left="0" w:firstLine="0"/>
            </w:pPr>
            <w:r>
              <w:rPr>
                <w:sz w:val="24"/>
              </w:rPr>
              <w:t xml:space="preserve"> </w:t>
            </w:r>
          </w:p>
        </w:tc>
        <w:tc>
          <w:tcPr>
            <w:tcW w:w="1378"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3639" w:line="259" w:lineRule="auto"/>
              <w:ind w:left="0" w:right="52" w:firstLine="0"/>
              <w:jc w:val="center"/>
            </w:pPr>
            <w:r>
              <w:rPr>
                <w:sz w:val="24"/>
              </w:rPr>
              <w:t>Z, Pč, VKO</w:t>
            </w:r>
            <w:r w:rsidR="001C3F6F">
              <w:rPr>
                <w:sz w:val="24"/>
              </w:rPr>
              <w:t xml:space="preserve"> </w:t>
            </w:r>
          </w:p>
          <w:p w:rsidR="005C3FFC" w:rsidRDefault="001C3F6F">
            <w:pPr>
              <w:spacing w:after="0" w:line="259" w:lineRule="auto"/>
              <w:ind w:left="0" w:firstLine="0"/>
            </w:pPr>
            <w:r>
              <w:rPr>
                <w:sz w:val="24"/>
              </w:rPr>
              <w:t xml:space="preserve"> </w:t>
            </w:r>
          </w:p>
        </w:tc>
        <w:tc>
          <w:tcPr>
            <w:tcW w:w="1378"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3639" w:line="259" w:lineRule="auto"/>
              <w:ind w:left="0" w:right="54" w:firstLine="0"/>
              <w:jc w:val="center"/>
            </w:pPr>
            <w:r>
              <w:rPr>
                <w:sz w:val="24"/>
              </w:rPr>
              <w:t>Pč, VKO</w:t>
            </w:r>
            <w:r w:rsidR="001C3F6F">
              <w:rPr>
                <w:sz w:val="24"/>
              </w:rPr>
              <w:t xml:space="preserve"> </w:t>
            </w:r>
          </w:p>
          <w:p w:rsidR="005C3FFC" w:rsidRDefault="001C3F6F">
            <w:pPr>
              <w:spacing w:after="0" w:line="259" w:lineRule="auto"/>
              <w:ind w:left="0" w:firstLine="0"/>
            </w:pPr>
            <w:r>
              <w:rPr>
                <w:sz w:val="24"/>
              </w:rPr>
              <w:t xml:space="preserve"> </w:t>
            </w:r>
          </w:p>
        </w:tc>
        <w:tc>
          <w:tcPr>
            <w:tcW w:w="1397"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639" w:line="259" w:lineRule="auto"/>
              <w:ind w:left="0" w:right="48" w:firstLine="0"/>
              <w:jc w:val="center"/>
            </w:pPr>
            <w:r>
              <w:rPr>
                <w:sz w:val="24"/>
              </w:rPr>
              <w:t xml:space="preserve">F, Pč, D </w:t>
            </w:r>
          </w:p>
          <w:p w:rsidR="005C3FFC" w:rsidRDefault="001C3F6F">
            <w:pPr>
              <w:spacing w:after="0" w:line="259" w:lineRule="auto"/>
              <w:ind w:left="2" w:firstLine="0"/>
            </w:pPr>
            <w:r>
              <w:rPr>
                <w:sz w:val="24"/>
              </w:rPr>
              <w:t xml:space="preserve"> </w:t>
            </w:r>
          </w:p>
        </w:tc>
        <w:tc>
          <w:tcPr>
            <w:tcW w:w="138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52" w:firstLine="0"/>
              <w:jc w:val="center"/>
            </w:pPr>
            <w:r>
              <w:rPr>
                <w:sz w:val="24"/>
              </w:rPr>
              <w:t xml:space="preserve">F, Z, Pč, D, </w:t>
            </w:r>
          </w:p>
          <w:p w:rsidR="005C3FFC" w:rsidRDefault="001C3F6F">
            <w:pPr>
              <w:spacing w:after="3493" w:line="259" w:lineRule="auto"/>
              <w:ind w:left="0" w:right="51" w:firstLine="0"/>
              <w:jc w:val="center"/>
            </w:pPr>
            <w:r>
              <w:rPr>
                <w:sz w:val="24"/>
              </w:rPr>
              <w:t xml:space="preserve">Ch </w:t>
            </w:r>
          </w:p>
          <w:p w:rsidR="005C3FFC" w:rsidRDefault="001C3F6F">
            <w:pPr>
              <w:spacing w:after="0" w:line="259" w:lineRule="auto"/>
              <w:ind w:left="2" w:firstLine="0"/>
            </w:pPr>
            <w:r>
              <w:rPr>
                <w:sz w:val="24"/>
              </w:rPr>
              <w:t xml:space="preserve"> </w:t>
            </w:r>
          </w:p>
        </w:tc>
      </w:tr>
      <w:tr w:rsidR="005C3FFC">
        <w:trPr>
          <w:trHeight w:val="7052"/>
        </w:trPr>
        <w:tc>
          <w:tcPr>
            <w:tcW w:w="4885"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t xml:space="preserve">Vztah člověka k prostředí </w:t>
            </w:r>
          </w:p>
          <w:p w:rsidR="005C3FFC" w:rsidRDefault="001C3F6F">
            <w:pPr>
              <w:spacing w:after="0" w:line="259" w:lineRule="auto"/>
              <w:ind w:left="0" w:firstLine="0"/>
            </w:pPr>
            <w:r>
              <w:rPr>
                <w:b/>
                <w:sz w:val="24"/>
              </w:rPr>
              <w:t xml:space="preserve"> </w:t>
            </w:r>
          </w:p>
          <w:p w:rsidR="005C3FFC" w:rsidRDefault="001C3F6F">
            <w:pPr>
              <w:spacing w:after="0" w:line="259" w:lineRule="auto"/>
              <w:ind w:left="0" w:right="62" w:firstLine="0"/>
            </w:pPr>
            <w:r>
              <w:rPr>
                <w:sz w:val="24"/>
              </w:rPr>
              <w:t>naše obec (přírodní zdroje, jejich původ, způsoby využívání a řešení podněcujeme aktivitu, tvořivost, toleranci, vstřícnost a ohleduplnost ve vztahu k prostředí odpadové hospodářství, příroda a kultura obce a její ochrana, zajišťování ochrany životního prostředí v obci;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prostředí a zdraví (rozmanitost vlivů prostředí na zdraví, jejich komplexní a synergické působení, možnosti a způsoby ochrany zdraví); nerovnoměrnost života na Zemi (rozdílné podmínky prostředí a rozdílný společenský vývoj na Zemi, příčiny a důsledky globalizace a principy udržitelnosti rozvoje, příklady jejich uplatňování ve světě, u nás) přispívá k utváření zdravého životního stylu a k vnímání estetických hodnot prostředí</w:t>
            </w:r>
            <w:r>
              <w:rPr>
                <w:b/>
                <w:sz w:val="24"/>
              </w:rPr>
              <w:t xml:space="preserve"> </w:t>
            </w:r>
          </w:p>
        </w:tc>
        <w:tc>
          <w:tcPr>
            <w:tcW w:w="1378" w:type="dxa"/>
            <w:tcBorders>
              <w:top w:val="single" w:sz="8" w:space="0" w:color="000000"/>
              <w:left w:val="single" w:sz="8" w:space="0" w:color="000000"/>
              <w:bottom w:val="single" w:sz="8" w:space="0" w:color="000000"/>
              <w:right w:val="single" w:sz="8" w:space="0" w:color="000000"/>
            </w:tcBorders>
          </w:tcPr>
          <w:p w:rsidR="005C3FFC" w:rsidRDefault="00445B4E">
            <w:pPr>
              <w:spacing w:after="6155" w:line="240" w:lineRule="auto"/>
              <w:ind w:left="0" w:firstLine="0"/>
              <w:jc w:val="center"/>
            </w:pPr>
            <w:r>
              <w:rPr>
                <w:sz w:val="24"/>
              </w:rPr>
              <w:t>Čj, Z, Tv, Vv, Pč, VKO</w:t>
            </w:r>
            <w:r w:rsidR="001C3F6F">
              <w:rPr>
                <w:sz w:val="24"/>
              </w:rPr>
              <w:t xml:space="preserve"> </w:t>
            </w:r>
          </w:p>
          <w:p w:rsidR="005C3FFC" w:rsidRDefault="001C3F6F">
            <w:pPr>
              <w:spacing w:after="0" w:line="259" w:lineRule="auto"/>
              <w:ind w:left="0" w:firstLine="0"/>
            </w:pPr>
            <w:r>
              <w:rPr>
                <w:sz w:val="24"/>
              </w:rPr>
              <w:t xml:space="preserve"> </w:t>
            </w:r>
          </w:p>
        </w:tc>
        <w:tc>
          <w:tcPr>
            <w:tcW w:w="1378" w:type="dxa"/>
            <w:tcBorders>
              <w:top w:val="single" w:sz="8" w:space="0" w:color="000000"/>
              <w:left w:val="single" w:sz="8" w:space="0" w:color="000000"/>
              <w:bottom w:val="single" w:sz="8" w:space="0" w:color="000000"/>
              <w:right w:val="single" w:sz="8" w:space="0" w:color="000000"/>
            </w:tcBorders>
          </w:tcPr>
          <w:p w:rsidR="005C3FFC" w:rsidRDefault="00445B4E">
            <w:pPr>
              <w:spacing w:after="6155" w:line="240" w:lineRule="auto"/>
              <w:ind w:left="0" w:firstLine="0"/>
              <w:jc w:val="center"/>
            </w:pPr>
            <w:r>
              <w:rPr>
                <w:sz w:val="24"/>
              </w:rPr>
              <w:t>Čj, Tv, Hv, Pč, VKO</w:t>
            </w:r>
            <w:r w:rsidR="001C3F6F">
              <w:rPr>
                <w:sz w:val="24"/>
              </w:rPr>
              <w:t xml:space="preserve"> </w:t>
            </w:r>
          </w:p>
          <w:p w:rsidR="005C3FFC" w:rsidRDefault="001C3F6F">
            <w:pPr>
              <w:spacing w:after="0" w:line="259" w:lineRule="auto"/>
              <w:ind w:left="0" w:firstLine="0"/>
            </w:pPr>
            <w:r>
              <w:rPr>
                <w:sz w:val="24"/>
              </w:rPr>
              <w:t xml:space="preserve"> </w:t>
            </w:r>
          </w:p>
        </w:tc>
        <w:tc>
          <w:tcPr>
            <w:tcW w:w="1397"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right="47" w:firstLine="0"/>
              <w:jc w:val="center"/>
            </w:pPr>
            <w:r>
              <w:rPr>
                <w:sz w:val="24"/>
              </w:rPr>
              <w:t xml:space="preserve">Čj, Tv, Pč, </w:t>
            </w:r>
          </w:p>
          <w:p w:rsidR="005C3FFC" w:rsidRDefault="001C3F6F">
            <w:pPr>
              <w:spacing w:after="6131" w:line="259" w:lineRule="auto"/>
              <w:ind w:left="0" w:right="50" w:firstLine="0"/>
              <w:jc w:val="center"/>
            </w:pPr>
            <w:r>
              <w:rPr>
                <w:sz w:val="24"/>
              </w:rPr>
              <w:t xml:space="preserve">VkZ </w:t>
            </w:r>
          </w:p>
          <w:p w:rsidR="005C3FFC" w:rsidRDefault="001C3F6F">
            <w:pPr>
              <w:spacing w:after="0" w:line="259" w:lineRule="auto"/>
              <w:ind w:left="2" w:firstLine="0"/>
            </w:pPr>
            <w:r>
              <w:rPr>
                <w:sz w:val="24"/>
              </w:rPr>
              <w:t xml:space="preserve"> </w:t>
            </w:r>
          </w:p>
        </w:tc>
        <w:tc>
          <w:tcPr>
            <w:tcW w:w="1385" w:type="dxa"/>
            <w:tcBorders>
              <w:top w:val="single" w:sz="8" w:space="0" w:color="000000"/>
              <w:left w:val="single" w:sz="8" w:space="0" w:color="000000"/>
              <w:bottom w:val="single" w:sz="8" w:space="0" w:color="000000"/>
              <w:right w:val="single" w:sz="8" w:space="0" w:color="000000"/>
            </w:tcBorders>
          </w:tcPr>
          <w:p w:rsidR="005C3FFC" w:rsidRDefault="001C3F6F">
            <w:pPr>
              <w:spacing w:after="6155" w:line="240" w:lineRule="auto"/>
              <w:ind w:left="0" w:firstLine="0"/>
              <w:jc w:val="center"/>
            </w:pPr>
            <w:r>
              <w:rPr>
                <w:sz w:val="24"/>
              </w:rPr>
              <w:t xml:space="preserve">Čj, Aj, Z, Tv, Pč, VkZ, Ch </w:t>
            </w:r>
          </w:p>
          <w:p w:rsidR="005C3FFC" w:rsidRDefault="001C3F6F">
            <w:pPr>
              <w:spacing w:after="0" w:line="259" w:lineRule="auto"/>
              <w:ind w:left="2" w:firstLine="0"/>
            </w:pPr>
            <w:r>
              <w:rPr>
                <w:sz w:val="24"/>
              </w:rPr>
              <w:t xml:space="preserve"> </w:t>
            </w:r>
          </w:p>
        </w:tc>
      </w:tr>
    </w:tbl>
    <w:p w:rsidR="007D72FF" w:rsidRDefault="001C3F6F">
      <w:pPr>
        <w:pStyle w:val="Nadpis2"/>
        <w:tabs>
          <w:tab w:val="center" w:pos="2158"/>
          <w:tab w:val="center" w:pos="4638"/>
          <w:tab w:val="center" w:pos="5845"/>
          <w:tab w:val="center" w:pos="7053"/>
          <w:tab w:val="center" w:pos="8257"/>
          <w:tab w:val="center" w:pos="9465"/>
        </w:tabs>
        <w:ind w:left="0" w:firstLine="0"/>
        <w:rPr>
          <w:b w:val="0"/>
          <w:sz w:val="22"/>
        </w:rPr>
      </w:pPr>
      <w:r>
        <w:rPr>
          <w:b w:val="0"/>
          <w:sz w:val="22"/>
        </w:rPr>
        <w:lastRenderedPageBreak/>
        <w:tab/>
      </w:r>
      <w:bookmarkStart w:id="15" w:name="_Toc129676158"/>
    </w:p>
    <w:p w:rsidR="007D72FF" w:rsidRDefault="007D72FF">
      <w:pPr>
        <w:pStyle w:val="Nadpis2"/>
        <w:tabs>
          <w:tab w:val="center" w:pos="2158"/>
          <w:tab w:val="center" w:pos="4638"/>
          <w:tab w:val="center" w:pos="5845"/>
          <w:tab w:val="center" w:pos="7053"/>
          <w:tab w:val="center" w:pos="8257"/>
          <w:tab w:val="center" w:pos="9465"/>
        </w:tabs>
        <w:ind w:left="0" w:firstLine="0"/>
        <w:rPr>
          <w:b w:val="0"/>
          <w:sz w:val="22"/>
        </w:rPr>
      </w:pPr>
    </w:p>
    <w:p w:rsidR="005C3FFC" w:rsidRDefault="001C3F6F">
      <w:pPr>
        <w:pStyle w:val="Nadpis2"/>
        <w:tabs>
          <w:tab w:val="center" w:pos="2158"/>
          <w:tab w:val="center" w:pos="4638"/>
          <w:tab w:val="center" w:pos="5845"/>
          <w:tab w:val="center" w:pos="7053"/>
          <w:tab w:val="center" w:pos="8257"/>
          <w:tab w:val="center" w:pos="9465"/>
        </w:tabs>
        <w:ind w:left="0" w:firstLine="0"/>
      </w:pPr>
      <w:r>
        <w:t>Mediální výchova - 1. stupeň</w:t>
      </w:r>
      <w:bookmarkEnd w:id="15"/>
      <w:r>
        <w:t xml:space="preserve"> </w:t>
      </w:r>
      <w:r>
        <w:tab/>
        <w:t xml:space="preserve"> </w:t>
      </w:r>
      <w:r>
        <w:tab/>
      </w:r>
      <w:r>
        <w:rPr>
          <w:b w:val="0"/>
          <w:vertAlign w:val="subscript"/>
        </w:rPr>
        <w:t xml:space="preserve"> </w:t>
      </w:r>
      <w:r>
        <w:rPr>
          <w:b w:val="0"/>
          <w:vertAlign w:val="subscript"/>
        </w:rPr>
        <w:tab/>
        <w:t xml:space="preserve"> </w:t>
      </w:r>
      <w:r>
        <w:rPr>
          <w:b w:val="0"/>
          <w:vertAlign w:val="subscript"/>
        </w:rPr>
        <w:tab/>
        <w:t xml:space="preserve"> </w:t>
      </w:r>
      <w:r>
        <w:rPr>
          <w:b w:val="0"/>
          <w:vertAlign w:val="subscript"/>
        </w:rPr>
        <w:tab/>
        <w:t xml:space="preserve"> </w:t>
      </w:r>
    </w:p>
    <w:tbl>
      <w:tblPr>
        <w:tblStyle w:val="TableGrid"/>
        <w:tblW w:w="10423" w:type="dxa"/>
        <w:tblInd w:w="180" w:type="dxa"/>
        <w:tblCellMar>
          <w:top w:w="48" w:type="dxa"/>
          <w:left w:w="70" w:type="dxa"/>
          <w:right w:w="95" w:type="dxa"/>
        </w:tblCellMar>
        <w:tblLook w:val="04A0" w:firstRow="1" w:lastRow="0" w:firstColumn="1" w:lastColumn="0" w:noHBand="0" w:noVBand="1"/>
      </w:tblPr>
      <w:tblGrid>
        <w:gridCol w:w="4387"/>
        <w:gridCol w:w="1205"/>
        <w:gridCol w:w="1208"/>
        <w:gridCol w:w="1205"/>
        <w:gridCol w:w="1208"/>
        <w:gridCol w:w="1210"/>
      </w:tblGrid>
      <w:tr w:rsidR="005C3FFC">
        <w:trPr>
          <w:trHeight w:val="559"/>
        </w:trPr>
        <w:tc>
          <w:tcPr>
            <w:tcW w:w="438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MeV </w:t>
            </w:r>
          </w:p>
        </w:tc>
        <w:tc>
          <w:tcPr>
            <w:tcW w:w="120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120" w:firstLine="0"/>
            </w:pPr>
            <w:r>
              <w:rPr>
                <w:b/>
                <w:sz w:val="32"/>
              </w:rPr>
              <w:t xml:space="preserve">1. roč. </w:t>
            </w:r>
          </w:p>
        </w:tc>
        <w:tc>
          <w:tcPr>
            <w:tcW w:w="120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123" w:firstLine="0"/>
            </w:pPr>
            <w:r>
              <w:rPr>
                <w:b/>
                <w:sz w:val="32"/>
              </w:rPr>
              <w:t xml:space="preserve">2. roč. </w:t>
            </w:r>
          </w:p>
        </w:tc>
        <w:tc>
          <w:tcPr>
            <w:tcW w:w="120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122" w:firstLine="0"/>
            </w:pPr>
            <w:r>
              <w:rPr>
                <w:b/>
                <w:sz w:val="32"/>
              </w:rPr>
              <w:t xml:space="preserve">3. roč. </w:t>
            </w:r>
          </w:p>
        </w:tc>
        <w:tc>
          <w:tcPr>
            <w:tcW w:w="120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123" w:firstLine="0"/>
            </w:pPr>
            <w:r>
              <w:rPr>
                <w:b/>
                <w:sz w:val="32"/>
              </w:rPr>
              <w:t xml:space="preserve">4. roč. </w:t>
            </w:r>
          </w:p>
        </w:tc>
        <w:tc>
          <w:tcPr>
            <w:tcW w:w="121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122" w:firstLine="0"/>
            </w:pPr>
            <w:r>
              <w:rPr>
                <w:b/>
                <w:sz w:val="32"/>
              </w:rPr>
              <w:t xml:space="preserve">5. roč. </w:t>
            </w:r>
          </w:p>
        </w:tc>
      </w:tr>
      <w:tr w:rsidR="005C3FFC">
        <w:trPr>
          <w:trHeight w:val="891"/>
        </w:trPr>
        <w:tc>
          <w:tcPr>
            <w:tcW w:w="4388" w:type="dxa"/>
            <w:tcBorders>
              <w:top w:val="single" w:sz="8" w:space="0" w:color="000000"/>
              <w:left w:val="single" w:sz="8" w:space="0" w:color="000000"/>
              <w:bottom w:val="nil"/>
              <w:right w:val="single" w:sz="8" w:space="0" w:color="000000"/>
            </w:tcBorders>
          </w:tcPr>
          <w:p w:rsidR="005C3FFC" w:rsidRDefault="001C3F6F">
            <w:pPr>
              <w:spacing w:after="0" w:line="242" w:lineRule="auto"/>
              <w:ind w:left="0" w:firstLine="0"/>
            </w:pPr>
            <w:r>
              <w:rPr>
                <w:b/>
                <w:sz w:val="24"/>
              </w:rPr>
              <w:t xml:space="preserve">Kritické myšlení a vnímání mediálních sdělení </w:t>
            </w:r>
          </w:p>
          <w:p w:rsidR="005C3FFC" w:rsidRDefault="001C3F6F">
            <w:pPr>
              <w:spacing w:after="0" w:line="259" w:lineRule="auto"/>
              <w:ind w:left="0" w:firstLine="0"/>
            </w:pPr>
            <w:r>
              <w:rPr>
                <w:b/>
                <w:sz w:val="24"/>
              </w:rPr>
              <w:t xml:space="preserve"> </w:t>
            </w:r>
          </w:p>
        </w:tc>
        <w:tc>
          <w:tcPr>
            <w:tcW w:w="1205" w:type="dxa"/>
            <w:tcBorders>
              <w:top w:val="single" w:sz="8" w:space="0" w:color="000000"/>
              <w:left w:val="single" w:sz="8" w:space="0" w:color="000000"/>
              <w:bottom w:val="nil"/>
              <w:right w:val="single" w:sz="8" w:space="0" w:color="000000"/>
            </w:tcBorders>
            <w:vAlign w:val="center"/>
          </w:tcPr>
          <w:p w:rsidR="005C3FFC" w:rsidRDefault="001C3F6F">
            <w:pPr>
              <w:spacing w:after="0" w:line="259" w:lineRule="auto"/>
              <w:ind w:left="79" w:firstLine="0"/>
              <w:jc w:val="center"/>
            </w:pPr>
            <w:r>
              <w:rPr>
                <w:sz w:val="24"/>
              </w:rPr>
              <w:t xml:space="preserve"> </w:t>
            </w:r>
          </w:p>
        </w:tc>
        <w:tc>
          <w:tcPr>
            <w:tcW w:w="1208" w:type="dxa"/>
            <w:tcBorders>
              <w:top w:val="single" w:sz="8" w:space="0" w:color="000000"/>
              <w:left w:val="single" w:sz="8" w:space="0" w:color="000000"/>
              <w:bottom w:val="nil"/>
              <w:right w:val="single" w:sz="8" w:space="0" w:color="000000"/>
            </w:tcBorders>
            <w:vAlign w:val="center"/>
          </w:tcPr>
          <w:p w:rsidR="005C3FFC" w:rsidRDefault="001C3F6F">
            <w:pPr>
              <w:spacing w:after="0" w:line="259" w:lineRule="auto"/>
              <w:ind w:left="82" w:firstLine="0"/>
              <w:jc w:val="center"/>
            </w:pPr>
            <w:r>
              <w:rPr>
                <w:sz w:val="24"/>
              </w:rPr>
              <w:t xml:space="preserve"> </w:t>
            </w:r>
          </w:p>
        </w:tc>
        <w:tc>
          <w:tcPr>
            <w:tcW w:w="1205" w:type="dxa"/>
            <w:tcBorders>
              <w:top w:val="single" w:sz="8" w:space="0" w:color="000000"/>
              <w:left w:val="single" w:sz="8" w:space="0" w:color="000000"/>
              <w:bottom w:val="nil"/>
              <w:right w:val="single" w:sz="8" w:space="0" w:color="000000"/>
            </w:tcBorders>
            <w:vAlign w:val="center"/>
          </w:tcPr>
          <w:p w:rsidR="005C3FFC" w:rsidRDefault="001C3F6F">
            <w:pPr>
              <w:spacing w:after="0" w:line="259" w:lineRule="auto"/>
              <w:ind w:left="30" w:firstLine="0"/>
              <w:jc w:val="center"/>
            </w:pPr>
            <w:r>
              <w:rPr>
                <w:sz w:val="24"/>
              </w:rPr>
              <w:t xml:space="preserve">ČJ / INT </w:t>
            </w:r>
          </w:p>
        </w:tc>
        <w:tc>
          <w:tcPr>
            <w:tcW w:w="1208" w:type="dxa"/>
            <w:tcBorders>
              <w:top w:val="single" w:sz="8" w:space="0" w:color="000000"/>
              <w:left w:val="single" w:sz="8" w:space="0" w:color="000000"/>
              <w:bottom w:val="nil"/>
              <w:right w:val="single" w:sz="8" w:space="0" w:color="000000"/>
            </w:tcBorders>
            <w:vAlign w:val="center"/>
          </w:tcPr>
          <w:p w:rsidR="005C3FFC" w:rsidRDefault="001C3F6F">
            <w:pPr>
              <w:spacing w:after="0" w:line="259" w:lineRule="auto"/>
              <w:ind w:left="0" w:firstLine="0"/>
              <w:jc w:val="center"/>
            </w:pPr>
            <w:r>
              <w:rPr>
                <w:sz w:val="24"/>
              </w:rPr>
              <w:t xml:space="preserve">Vv, I, Tv / INT </w:t>
            </w:r>
          </w:p>
        </w:tc>
        <w:tc>
          <w:tcPr>
            <w:tcW w:w="1210" w:type="dxa"/>
            <w:tcBorders>
              <w:top w:val="single" w:sz="8" w:space="0" w:color="000000"/>
              <w:left w:val="single" w:sz="8" w:space="0" w:color="000000"/>
              <w:bottom w:val="nil"/>
              <w:right w:val="single" w:sz="8" w:space="0" w:color="000000"/>
            </w:tcBorders>
            <w:vAlign w:val="center"/>
          </w:tcPr>
          <w:p w:rsidR="005C3FFC" w:rsidRDefault="001C3F6F">
            <w:pPr>
              <w:spacing w:after="0" w:line="259" w:lineRule="auto"/>
              <w:ind w:left="0" w:firstLine="0"/>
              <w:jc w:val="center"/>
            </w:pPr>
            <w:r>
              <w:rPr>
                <w:sz w:val="24"/>
              </w:rPr>
              <w:t xml:space="preserve">Tv, Vl, / INT </w:t>
            </w:r>
          </w:p>
        </w:tc>
      </w:tr>
      <w:tr w:rsidR="005C3FFC">
        <w:trPr>
          <w:trHeight w:val="595"/>
        </w:trPr>
        <w:tc>
          <w:tcPr>
            <w:tcW w:w="4388" w:type="dxa"/>
            <w:tcBorders>
              <w:top w:val="nil"/>
              <w:left w:val="single" w:sz="8" w:space="0" w:color="000000"/>
              <w:bottom w:val="single" w:sz="8" w:space="0" w:color="000000"/>
              <w:right w:val="single" w:sz="8" w:space="0" w:color="000000"/>
            </w:tcBorders>
          </w:tcPr>
          <w:p w:rsidR="005C3FFC" w:rsidRDefault="001C3F6F">
            <w:pPr>
              <w:spacing w:after="0" w:line="259" w:lineRule="auto"/>
              <w:ind w:left="0" w:firstLine="0"/>
              <w:jc w:val="both"/>
            </w:pPr>
            <w:r>
              <w:rPr>
                <w:sz w:val="24"/>
              </w:rPr>
              <w:t xml:space="preserve">zpráva, reklama (časopis, noviny, internet) – pěstování kritického přístupu </w:t>
            </w:r>
          </w:p>
        </w:tc>
        <w:tc>
          <w:tcPr>
            <w:tcW w:w="1205" w:type="dxa"/>
            <w:tcBorders>
              <w:top w:val="nil"/>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208" w:type="dxa"/>
            <w:tcBorders>
              <w:top w:val="nil"/>
              <w:left w:val="single" w:sz="8" w:space="0" w:color="000000"/>
              <w:bottom w:val="single" w:sz="8" w:space="0" w:color="000000"/>
              <w:right w:val="single" w:sz="8" w:space="0" w:color="000000"/>
            </w:tcBorders>
            <w:vAlign w:val="bottom"/>
          </w:tcPr>
          <w:p w:rsidR="005C3FFC" w:rsidRDefault="001C3F6F">
            <w:pPr>
              <w:spacing w:after="0" w:line="259" w:lineRule="auto"/>
              <w:ind w:left="3" w:firstLine="0"/>
            </w:pPr>
            <w:r>
              <w:rPr>
                <w:sz w:val="24"/>
              </w:rPr>
              <w:t xml:space="preserve"> </w:t>
            </w:r>
          </w:p>
        </w:tc>
        <w:tc>
          <w:tcPr>
            <w:tcW w:w="1205" w:type="dxa"/>
            <w:tcBorders>
              <w:top w:val="nil"/>
              <w:left w:val="single" w:sz="8" w:space="0" w:color="000000"/>
              <w:bottom w:val="single" w:sz="8" w:space="0" w:color="000000"/>
              <w:right w:val="single" w:sz="8" w:space="0" w:color="000000"/>
            </w:tcBorders>
            <w:vAlign w:val="bottom"/>
          </w:tcPr>
          <w:p w:rsidR="005C3FFC" w:rsidRDefault="001C3F6F">
            <w:pPr>
              <w:spacing w:after="0" w:line="259" w:lineRule="auto"/>
              <w:ind w:left="2" w:firstLine="0"/>
            </w:pPr>
            <w:r>
              <w:rPr>
                <w:sz w:val="24"/>
              </w:rPr>
              <w:t xml:space="preserve"> </w:t>
            </w:r>
          </w:p>
        </w:tc>
        <w:tc>
          <w:tcPr>
            <w:tcW w:w="1208" w:type="dxa"/>
            <w:tcBorders>
              <w:top w:val="nil"/>
              <w:left w:val="single" w:sz="8" w:space="0" w:color="000000"/>
              <w:bottom w:val="single" w:sz="8" w:space="0" w:color="000000"/>
              <w:right w:val="single" w:sz="8" w:space="0" w:color="000000"/>
            </w:tcBorders>
            <w:vAlign w:val="bottom"/>
          </w:tcPr>
          <w:p w:rsidR="005C3FFC" w:rsidRDefault="001C3F6F">
            <w:pPr>
              <w:spacing w:after="0" w:line="259" w:lineRule="auto"/>
              <w:ind w:left="2" w:firstLine="0"/>
            </w:pPr>
            <w:r>
              <w:rPr>
                <w:sz w:val="24"/>
              </w:rPr>
              <w:t xml:space="preserve"> </w:t>
            </w:r>
          </w:p>
        </w:tc>
        <w:tc>
          <w:tcPr>
            <w:tcW w:w="1210" w:type="dxa"/>
            <w:tcBorders>
              <w:top w:val="nil"/>
              <w:left w:val="single" w:sz="8" w:space="0" w:color="000000"/>
              <w:bottom w:val="single" w:sz="8" w:space="0" w:color="000000"/>
              <w:right w:val="single" w:sz="8" w:space="0" w:color="000000"/>
            </w:tcBorders>
            <w:vAlign w:val="bottom"/>
          </w:tcPr>
          <w:p w:rsidR="005C3FFC" w:rsidRDefault="001C3F6F">
            <w:pPr>
              <w:spacing w:after="0" w:line="259" w:lineRule="auto"/>
              <w:ind w:left="2" w:firstLine="0"/>
            </w:pPr>
            <w:r>
              <w:rPr>
                <w:sz w:val="24"/>
              </w:rPr>
              <w:t xml:space="preserve"> </w:t>
            </w:r>
          </w:p>
        </w:tc>
      </w:tr>
      <w:tr w:rsidR="005C3FFC">
        <w:trPr>
          <w:trHeight w:val="1193"/>
        </w:trPr>
        <w:tc>
          <w:tcPr>
            <w:tcW w:w="438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42" w:lineRule="auto"/>
              <w:ind w:left="0" w:firstLine="0"/>
            </w:pPr>
            <w:r>
              <w:rPr>
                <w:b/>
                <w:sz w:val="24"/>
              </w:rPr>
              <w:t xml:space="preserve">Interpretace vztahu mediálních sdělení a reality </w:t>
            </w:r>
          </w:p>
          <w:p w:rsidR="005C3FFC" w:rsidRDefault="001C3F6F">
            <w:pPr>
              <w:spacing w:after="0" w:line="259" w:lineRule="auto"/>
              <w:ind w:left="0" w:firstLine="0"/>
            </w:pPr>
            <w:r>
              <w:rPr>
                <w:b/>
                <w:sz w:val="24"/>
              </w:rPr>
              <w:t xml:space="preserve"> </w:t>
            </w:r>
          </w:p>
          <w:p w:rsidR="005C3FFC" w:rsidRDefault="001C3F6F">
            <w:pPr>
              <w:spacing w:after="0" w:line="259" w:lineRule="auto"/>
              <w:ind w:left="0" w:firstLine="0"/>
            </w:pPr>
            <w:r>
              <w:rPr>
                <w:sz w:val="24"/>
              </w:rPr>
              <w:t xml:space="preserve">různé typy sdělení – reklama, zpráva </w:t>
            </w:r>
          </w:p>
        </w:tc>
        <w:tc>
          <w:tcPr>
            <w:tcW w:w="120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20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3" w:firstLine="0"/>
            </w:pPr>
            <w:r>
              <w:rPr>
                <w:sz w:val="24"/>
              </w:rPr>
              <w:t xml:space="preserve"> </w:t>
            </w:r>
          </w:p>
          <w:p w:rsidR="005C3FFC" w:rsidRDefault="001C3F6F">
            <w:pPr>
              <w:spacing w:after="0" w:line="259" w:lineRule="auto"/>
              <w:ind w:left="3" w:firstLine="0"/>
            </w:pPr>
            <w:r>
              <w:rPr>
                <w:sz w:val="24"/>
              </w:rPr>
              <w:t xml:space="preserve"> </w:t>
            </w:r>
          </w:p>
        </w:tc>
        <w:tc>
          <w:tcPr>
            <w:tcW w:w="120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2" w:firstLine="0"/>
            </w:pPr>
            <w:r>
              <w:rPr>
                <w:sz w:val="24"/>
              </w:rPr>
              <w:t xml:space="preserve"> </w:t>
            </w:r>
          </w:p>
          <w:p w:rsidR="005C3FFC" w:rsidRDefault="001C3F6F">
            <w:pPr>
              <w:spacing w:after="0" w:line="259" w:lineRule="auto"/>
              <w:ind w:left="2" w:firstLine="0"/>
            </w:pPr>
            <w:r>
              <w:rPr>
                <w:sz w:val="24"/>
              </w:rPr>
              <w:t xml:space="preserve"> </w:t>
            </w:r>
          </w:p>
        </w:tc>
        <w:tc>
          <w:tcPr>
            <w:tcW w:w="120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69" w:line="259" w:lineRule="auto"/>
              <w:ind w:left="28" w:firstLine="0"/>
              <w:jc w:val="center"/>
            </w:pPr>
            <w:r>
              <w:rPr>
                <w:sz w:val="24"/>
              </w:rPr>
              <w:t xml:space="preserve">ČJ / INT </w:t>
            </w:r>
          </w:p>
          <w:p w:rsidR="005C3FFC" w:rsidRDefault="001C3F6F">
            <w:pPr>
              <w:spacing w:after="0" w:line="259" w:lineRule="auto"/>
              <w:ind w:left="2" w:firstLine="0"/>
            </w:pPr>
            <w:r>
              <w:rPr>
                <w:sz w:val="24"/>
              </w:rPr>
              <w:t xml:space="preserve"> </w:t>
            </w:r>
          </w:p>
        </w:tc>
        <w:tc>
          <w:tcPr>
            <w:tcW w:w="121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269" w:line="259" w:lineRule="auto"/>
              <w:ind w:left="25" w:firstLine="0"/>
              <w:jc w:val="center"/>
            </w:pPr>
            <w:r>
              <w:rPr>
                <w:sz w:val="24"/>
              </w:rPr>
              <w:t xml:space="preserve">ČJ / INT </w:t>
            </w:r>
          </w:p>
          <w:p w:rsidR="005C3FFC" w:rsidRDefault="001C3F6F">
            <w:pPr>
              <w:spacing w:after="0" w:line="259" w:lineRule="auto"/>
              <w:ind w:left="2" w:firstLine="0"/>
            </w:pPr>
            <w:r>
              <w:rPr>
                <w:sz w:val="24"/>
              </w:rPr>
              <w:t xml:space="preserve"> </w:t>
            </w:r>
          </w:p>
        </w:tc>
      </w:tr>
      <w:tr w:rsidR="005C3FFC">
        <w:trPr>
          <w:trHeight w:val="898"/>
        </w:trPr>
        <w:tc>
          <w:tcPr>
            <w:tcW w:w="438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t xml:space="preserve">Stavba mediálních sdělení </w:t>
            </w:r>
          </w:p>
          <w:p w:rsidR="005C3FFC" w:rsidRDefault="001C3F6F">
            <w:pPr>
              <w:spacing w:after="0" w:line="259" w:lineRule="auto"/>
              <w:ind w:left="0" w:firstLine="0"/>
            </w:pPr>
            <w:r>
              <w:rPr>
                <w:b/>
                <w:sz w:val="24"/>
              </w:rPr>
              <w:t xml:space="preserve"> </w:t>
            </w:r>
          </w:p>
          <w:p w:rsidR="005C3FFC" w:rsidRDefault="001C3F6F">
            <w:pPr>
              <w:spacing w:after="0" w:line="259" w:lineRule="auto"/>
              <w:ind w:left="0" w:firstLine="0"/>
            </w:pPr>
            <w:r>
              <w:rPr>
                <w:sz w:val="24"/>
              </w:rPr>
              <w:t xml:space="preserve">zpráva- jako zdroj informací </w:t>
            </w:r>
          </w:p>
        </w:tc>
        <w:tc>
          <w:tcPr>
            <w:tcW w:w="120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23" w:line="259" w:lineRule="auto"/>
              <w:ind w:left="79" w:firstLine="0"/>
              <w:jc w:val="center"/>
            </w:pPr>
            <w:r>
              <w:rPr>
                <w:sz w:val="24"/>
              </w:rPr>
              <w:t xml:space="preserve"> </w:t>
            </w:r>
          </w:p>
          <w:p w:rsidR="005C3FFC" w:rsidRDefault="001C3F6F">
            <w:pPr>
              <w:spacing w:after="0" w:line="259" w:lineRule="auto"/>
              <w:ind w:left="0" w:firstLine="0"/>
            </w:pPr>
            <w:r>
              <w:rPr>
                <w:sz w:val="24"/>
              </w:rPr>
              <w:t xml:space="preserve"> </w:t>
            </w:r>
          </w:p>
        </w:tc>
        <w:tc>
          <w:tcPr>
            <w:tcW w:w="120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23" w:line="259" w:lineRule="auto"/>
              <w:ind w:left="82" w:firstLine="0"/>
              <w:jc w:val="center"/>
            </w:pPr>
            <w:r>
              <w:rPr>
                <w:sz w:val="24"/>
              </w:rPr>
              <w:t xml:space="preserve"> </w:t>
            </w:r>
          </w:p>
          <w:p w:rsidR="005C3FFC" w:rsidRDefault="001C3F6F">
            <w:pPr>
              <w:spacing w:after="0" w:line="259" w:lineRule="auto"/>
              <w:ind w:left="3" w:firstLine="0"/>
            </w:pPr>
            <w:r>
              <w:rPr>
                <w:sz w:val="24"/>
              </w:rPr>
              <w:t xml:space="preserve"> </w:t>
            </w:r>
          </w:p>
        </w:tc>
        <w:tc>
          <w:tcPr>
            <w:tcW w:w="120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23" w:line="259" w:lineRule="auto"/>
              <w:ind w:left="84" w:firstLine="0"/>
              <w:jc w:val="center"/>
            </w:pPr>
            <w:r>
              <w:rPr>
                <w:sz w:val="24"/>
              </w:rPr>
              <w:t xml:space="preserve"> </w:t>
            </w:r>
          </w:p>
          <w:p w:rsidR="005C3FFC" w:rsidRDefault="001C3F6F">
            <w:pPr>
              <w:spacing w:after="0" w:line="259" w:lineRule="auto"/>
              <w:ind w:left="2" w:firstLine="0"/>
            </w:pPr>
            <w:r>
              <w:rPr>
                <w:sz w:val="24"/>
              </w:rPr>
              <w:t xml:space="preserve"> </w:t>
            </w:r>
          </w:p>
        </w:tc>
        <w:tc>
          <w:tcPr>
            <w:tcW w:w="120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23" w:line="259" w:lineRule="auto"/>
              <w:ind w:left="28" w:firstLine="0"/>
              <w:jc w:val="center"/>
            </w:pPr>
            <w:r>
              <w:rPr>
                <w:sz w:val="24"/>
              </w:rPr>
              <w:t xml:space="preserve">ČJ / INT </w:t>
            </w:r>
          </w:p>
          <w:p w:rsidR="005C3FFC" w:rsidRDefault="001C3F6F">
            <w:pPr>
              <w:spacing w:after="0" w:line="259" w:lineRule="auto"/>
              <w:ind w:left="2" w:firstLine="0"/>
            </w:pPr>
            <w:r>
              <w:rPr>
                <w:sz w:val="24"/>
              </w:rPr>
              <w:t xml:space="preserve"> </w:t>
            </w:r>
          </w:p>
        </w:tc>
        <w:tc>
          <w:tcPr>
            <w:tcW w:w="121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23" w:line="259" w:lineRule="auto"/>
              <w:ind w:left="79" w:firstLine="0"/>
              <w:jc w:val="center"/>
            </w:pPr>
            <w:r>
              <w:rPr>
                <w:sz w:val="24"/>
              </w:rPr>
              <w:t xml:space="preserve"> </w:t>
            </w:r>
          </w:p>
          <w:p w:rsidR="005C3FFC" w:rsidRDefault="001C3F6F">
            <w:pPr>
              <w:spacing w:after="0" w:line="259" w:lineRule="auto"/>
              <w:ind w:left="2" w:firstLine="0"/>
            </w:pPr>
            <w:r>
              <w:rPr>
                <w:sz w:val="24"/>
              </w:rPr>
              <w:t xml:space="preserve"> </w:t>
            </w:r>
          </w:p>
        </w:tc>
      </w:tr>
      <w:tr w:rsidR="005C3FFC">
        <w:trPr>
          <w:trHeight w:val="1193"/>
        </w:trPr>
        <w:tc>
          <w:tcPr>
            <w:tcW w:w="438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t xml:space="preserve">Vnímání autora médií ve společnosti </w:t>
            </w:r>
          </w:p>
          <w:p w:rsidR="005C3FFC" w:rsidRDefault="001C3F6F">
            <w:pPr>
              <w:spacing w:after="0" w:line="259" w:lineRule="auto"/>
              <w:ind w:left="0" w:firstLine="0"/>
            </w:pPr>
            <w:r>
              <w:rPr>
                <w:b/>
                <w:sz w:val="24"/>
              </w:rPr>
              <w:t xml:space="preserve"> </w:t>
            </w:r>
          </w:p>
          <w:p w:rsidR="005C3FFC" w:rsidRDefault="001C3F6F">
            <w:pPr>
              <w:spacing w:after="0" w:line="259" w:lineRule="auto"/>
              <w:ind w:left="0" w:firstLine="0"/>
            </w:pPr>
            <w:r>
              <w:rPr>
                <w:sz w:val="24"/>
              </w:rPr>
              <w:t xml:space="preserve">výběr vhodných slov, výrazů pro </w:t>
            </w:r>
          </w:p>
          <w:p w:rsidR="005C3FFC" w:rsidRDefault="001C3F6F">
            <w:pPr>
              <w:spacing w:after="0" w:line="259" w:lineRule="auto"/>
              <w:ind w:left="0" w:firstLine="0"/>
            </w:pPr>
            <w:r>
              <w:rPr>
                <w:sz w:val="24"/>
              </w:rPr>
              <w:t xml:space="preserve">komunikaci </w:t>
            </w:r>
          </w:p>
        </w:tc>
        <w:tc>
          <w:tcPr>
            <w:tcW w:w="120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416" w:line="259" w:lineRule="auto"/>
              <w:ind w:left="79" w:firstLine="0"/>
              <w:jc w:val="center"/>
            </w:pPr>
            <w:r>
              <w:rPr>
                <w:sz w:val="24"/>
              </w:rPr>
              <w:t xml:space="preserve"> </w:t>
            </w:r>
          </w:p>
          <w:p w:rsidR="005C3FFC" w:rsidRDefault="001C3F6F">
            <w:pPr>
              <w:spacing w:after="0" w:line="259" w:lineRule="auto"/>
              <w:ind w:left="0" w:firstLine="0"/>
            </w:pPr>
            <w:r>
              <w:rPr>
                <w:sz w:val="24"/>
              </w:rPr>
              <w:t xml:space="preserve"> </w:t>
            </w:r>
          </w:p>
        </w:tc>
        <w:tc>
          <w:tcPr>
            <w:tcW w:w="120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416" w:line="259" w:lineRule="auto"/>
              <w:ind w:left="82" w:firstLine="0"/>
              <w:jc w:val="center"/>
            </w:pPr>
            <w:r>
              <w:rPr>
                <w:sz w:val="24"/>
              </w:rPr>
              <w:t xml:space="preserve"> </w:t>
            </w:r>
          </w:p>
          <w:p w:rsidR="005C3FFC" w:rsidRDefault="001C3F6F">
            <w:pPr>
              <w:spacing w:after="0" w:line="259" w:lineRule="auto"/>
              <w:ind w:left="3" w:firstLine="0"/>
            </w:pPr>
            <w:r>
              <w:rPr>
                <w:sz w:val="24"/>
              </w:rPr>
              <w:t xml:space="preserve"> </w:t>
            </w:r>
          </w:p>
        </w:tc>
        <w:tc>
          <w:tcPr>
            <w:tcW w:w="120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416" w:line="259" w:lineRule="auto"/>
              <w:ind w:left="84" w:firstLine="0"/>
              <w:jc w:val="center"/>
            </w:pPr>
            <w:r>
              <w:rPr>
                <w:sz w:val="24"/>
              </w:rPr>
              <w:t xml:space="preserve"> </w:t>
            </w:r>
          </w:p>
          <w:p w:rsidR="005C3FFC" w:rsidRDefault="001C3F6F">
            <w:pPr>
              <w:spacing w:after="0" w:line="259" w:lineRule="auto"/>
              <w:ind w:left="2" w:firstLine="0"/>
            </w:pPr>
            <w:r>
              <w:rPr>
                <w:sz w:val="24"/>
              </w:rPr>
              <w:t xml:space="preserve"> </w:t>
            </w:r>
          </w:p>
        </w:tc>
        <w:tc>
          <w:tcPr>
            <w:tcW w:w="120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416" w:line="259" w:lineRule="auto"/>
              <w:ind w:left="82" w:firstLine="0"/>
              <w:jc w:val="center"/>
            </w:pPr>
            <w:r>
              <w:rPr>
                <w:sz w:val="24"/>
              </w:rPr>
              <w:t xml:space="preserve"> </w:t>
            </w:r>
          </w:p>
          <w:p w:rsidR="005C3FFC" w:rsidRDefault="001C3F6F">
            <w:pPr>
              <w:spacing w:after="0" w:line="259" w:lineRule="auto"/>
              <w:ind w:left="2" w:firstLine="0"/>
            </w:pPr>
            <w:r>
              <w:rPr>
                <w:sz w:val="24"/>
              </w:rPr>
              <w:t xml:space="preserve"> </w:t>
            </w:r>
          </w:p>
        </w:tc>
        <w:tc>
          <w:tcPr>
            <w:tcW w:w="121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416" w:line="259" w:lineRule="auto"/>
              <w:ind w:left="25" w:firstLine="0"/>
              <w:jc w:val="center"/>
            </w:pPr>
            <w:r>
              <w:rPr>
                <w:sz w:val="24"/>
              </w:rPr>
              <w:t xml:space="preserve">ČJ / INT </w:t>
            </w:r>
          </w:p>
          <w:p w:rsidR="005C3FFC" w:rsidRDefault="001C3F6F">
            <w:pPr>
              <w:spacing w:after="0" w:line="259" w:lineRule="auto"/>
              <w:ind w:left="2" w:firstLine="0"/>
            </w:pPr>
            <w:r>
              <w:rPr>
                <w:sz w:val="24"/>
              </w:rPr>
              <w:t xml:space="preserve"> </w:t>
            </w:r>
          </w:p>
        </w:tc>
      </w:tr>
      <w:tr w:rsidR="005C3FFC">
        <w:trPr>
          <w:trHeight w:val="989"/>
        </w:trPr>
        <w:tc>
          <w:tcPr>
            <w:tcW w:w="438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24"/>
              </w:rPr>
              <w:t xml:space="preserve">Fungování a vliv médií ve společnosti </w:t>
            </w:r>
          </w:p>
          <w:p w:rsidR="005C3FFC" w:rsidRDefault="001C3F6F">
            <w:pPr>
              <w:spacing w:after="0" w:line="259" w:lineRule="auto"/>
              <w:ind w:left="0" w:firstLine="0"/>
            </w:pPr>
            <w:r>
              <w:rPr>
                <w:b/>
                <w:sz w:val="24"/>
              </w:rPr>
              <w:t xml:space="preserve"> </w:t>
            </w:r>
          </w:p>
          <w:p w:rsidR="005C3FFC" w:rsidRDefault="001C3F6F">
            <w:pPr>
              <w:spacing w:after="0" w:line="259" w:lineRule="auto"/>
              <w:ind w:left="0" w:firstLine="0"/>
            </w:pPr>
            <w:r>
              <w:rPr>
                <w:sz w:val="24"/>
              </w:rPr>
              <w:t xml:space="preserve">média jako zdroj informací </w:t>
            </w:r>
          </w:p>
        </w:tc>
        <w:tc>
          <w:tcPr>
            <w:tcW w:w="120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66" w:line="259" w:lineRule="auto"/>
              <w:ind w:left="79" w:firstLine="0"/>
              <w:jc w:val="center"/>
            </w:pPr>
            <w:r>
              <w:rPr>
                <w:sz w:val="24"/>
              </w:rPr>
              <w:t xml:space="preserve"> </w:t>
            </w:r>
          </w:p>
          <w:p w:rsidR="005C3FFC" w:rsidRDefault="001C3F6F">
            <w:pPr>
              <w:spacing w:after="0" w:line="259" w:lineRule="auto"/>
              <w:ind w:left="0" w:firstLine="0"/>
            </w:pPr>
            <w:r>
              <w:rPr>
                <w:sz w:val="24"/>
              </w:rPr>
              <w:t xml:space="preserve"> </w:t>
            </w:r>
          </w:p>
        </w:tc>
        <w:tc>
          <w:tcPr>
            <w:tcW w:w="120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66" w:line="259" w:lineRule="auto"/>
              <w:ind w:left="111" w:firstLine="0"/>
            </w:pPr>
            <w:r>
              <w:rPr>
                <w:sz w:val="24"/>
              </w:rPr>
              <w:t xml:space="preserve">Prv / INT </w:t>
            </w:r>
          </w:p>
          <w:p w:rsidR="005C3FFC" w:rsidRDefault="001C3F6F">
            <w:pPr>
              <w:spacing w:after="0" w:line="259" w:lineRule="auto"/>
              <w:ind w:left="3" w:firstLine="0"/>
            </w:pPr>
            <w:r>
              <w:rPr>
                <w:sz w:val="24"/>
              </w:rPr>
              <w:t xml:space="preserve"> </w:t>
            </w:r>
          </w:p>
        </w:tc>
        <w:tc>
          <w:tcPr>
            <w:tcW w:w="1205" w:type="dxa"/>
            <w:tcBorders>
              <w:top w:val="single" w:sz="8" w:space="0" w:color="000000"/>
              <w:left w:val="single" w:sz="8" w:space="0" w:color="000000"/>
              <w:bottom w:val="single" w:sz="8" w:space="0" w:color="000000"/>
              <w:right w:val="single" w:sz="8" w:space="0" w:color="000000"/>
            </w:tcBorders>
          </w:tcPr>
          <w:p w:rsidR="005C3FFC" w:rsidRDefault="001C3F6F">
            <w:pPr>
              <w:spacing w:after="43" w:line="240" w:lineRule="auto"/>
              <w:ind w:left="0" w:firstLine="0"/>
              <w:jc w:val="center"/>
            </w:pPr>
            <w:r>
              <w:rPr>
                <w:sz w:val="24"/>
              </w:rPr>
              <w:t xml:space="preserve">Hv, Prv / INT </w:t>
            </w:r>
          </w:p>
          <w:p w:rsidR="005C3FFC" w:rsidRDefault="001C3F6F">
            <w:pPr>
              <w:spacing w:after="0" w:line="259" w:lineRule="auto"/>
              <w:ind w:left="2" w:firstLine="0"/>
            </w:pPr>
            <w:r>
              <w:rPr>
                <w:sz w:val="24"/>
              </w:rPr>
              <w:t xml:space="preserve"> </w:t>
            </w:r>
          </w:p>
        </w:tc>
        <w:tc>
          <w:tcPr>
            <w:tcW w:w="1208" w:type="dxa"/>
            <w:tcBorders>
              <w:top w:val="single" w:sz="8" w:space="0" w:color="000000"/>
              <w:left w:val="single" w:sz="8" w:space="0" w:color="000000"/>
              <w:bottom w:val="single" w:sz="8" w:space="0" w:color="000000"/>
              <w:right w:val="single" w:sz="8" w:space="0" w:color="000000"/>
            </w:tcBorders>
          </w:tcPr>
          <w:p w:rsidR="005C3FFC" w:rsidRDefault="001C3F6F">
            <w:pPr>
              <w:spacing w:after="43" w:line="240" w:lineRule="auto"/>
              <w:ind w:left="0" w:firstLine="0"/>
              <w:jc w:val="center"/>
            </w:pPr>
            <w:r>
              <w:rPr>
                <w:sz w:val="24"/>
              </w:rPr>
              <w:t xml:space="preserve">Přv, ČJ / INT </w:t>
            </w:r>
          </w:p>
          <w:p w:rsidR="005C3FFC" w:rsidRDefault="001C3F6F">
            <w:pPr>
              <w:spacing w:after="0" w:line="259" w:lineRule="auto"/>
              <w:ind w:left="2" w:firstLine="0"/>
            </w:pPr>
            <w:r>
              <w:rPr>
                <w:sz w:val="24"/>
              </w:rPr>
              <w:t xml:space="preserve"> </w:t>
            </w:r>
          </w:p>
        </w:tc>
        <w:tc>
          <w:tcPr>
            <w:tcW w:w="1210" w:type="dxa"/>
            <w:tcBorders>
              <w:top w:val="single" w:sz="8" w:space="0" w:color="000000"/>
              <w:left w:val="single" w:sz="8" w:space="0" w:color="000000"/>
              <w:bottom w:val="single" w:sz="8" w:space="0" w:color="000000"/>
              <w:right w:val="single" w:sz="8" w:space="0" w:color="000000"/>
            </w:tcBorders>
          </w:tcPr>
          <w:p w:rsidR="005C3FFC" w:rsidRDefault="001C3F6F">
            <w:pPr>
              <w:spacing w:after="43" w:line="240" w:lineRule="auto"/>
              <w:ind w:left="0" w:firstLine="0"/>
              <w:jc w:val="center"/>
            </w:pPr>
            <w:r>
              <w:rPr>
                <w:sz w:val="24"/>
              </w:rPr>
              <w:t xml:space="preserve">Přv, ČJ / INT </w:t>
            </w:r>
          </w:p>
          <w:p w:rsidR="005C3FFC" w:rsidRDefault="001C3F6F">
            <w:pPr>
              <w:spacing w:after="0" w:line="259" w:lineRule="auto"/>
              <w:ind w:left="2" w:firstLine="0"/>
            </w:pPr>
            <w:r>
              <w:rPr>
                <w:sz w:val="24"/>
              </w:rPr>
              <w:t xml:space="preserve"> </w:t>
            </w:r>
          </w:p>
        </w:tc>
      </w:tr>
      <w:tr w:rsidR="005C3FFC">
        <w:trPr>
          <w:trHeight w:val="2362"/>
        </w:trPr>
        <w:tc>
          <w:tcPr>
            <w:tcW w:w="438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t xml:space="preserve">Tvorba mediálního sdělení </w:t>
            </w:r>
          </w:p>
          <w:p w:rsidR="005C3FFC" w:rsidRDefault="001C3F6F">
            <w:pPr>
              <w:spacing w:after="0" w:line="259" w:lineRule="auto"/>
              <w:ind w:left="0" w:firstLine="0"/>
            </w:pPr>
            <w:r>
              <w:rPr>
                <w:b/>
                <w:sz w:val="24"/>
              </w:rPr>
              <w:t xml:space="preserve"> </w:t>
            </w:r>
          </w:p>
          <w:p w:rsidR="005C3FFC" w:rsidRDefault="001C3F6F">
            <w:pPr>
              <w:spacing w:after="0" w:line="240" w:lineRule="auto"/>
              <w:ind w:left="0" w:firstLine="0"/>
            </w:pPr>
            <w:r>
              <w:rPr>
                <w:sz w:val="24"/>
              </w:rPr>
              <w:t xml:space="preserve">vnímání mluveného i psaného projevu osvojení zákl. pravidel komunikace (bezpečná komunikace, komunikace soukromá, veřejná)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článek do Strážničanu </w:t>
            </w:r>
          </w:p>
        </w:tc>
        <w:tc>
          <w:tcPr>
            <w:tcW w:w="120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587" w:line="259" w:lineRule="auto"/>
              <w:ind w:left="79" w:firstLine="0"/>
              <w:jc w:val="center"/>
            </w:pPr>
            <w:r>
              <w:rPr>
                <w:sz w:val="24"/>
              </w:rPr>
              <w:t xml:space="preserve"> </w:t>
            </w:r>
          </w:p>
          <w:p w:rsidR="005C3FFC" w:rsidRDefault="001C3F6F">
            <w:pPr>
              <w:spacing w:after="0" w:line="259" w:lineRule="auto"/>
              <w:ind w:left="0" w:firstLine="0"/>
            </w:pPr>
            <w:r>
              <w:rPr>
                <w:sz w:val="24"/>
              </w:rPr>
              <w:t xml:space="preserve"> </w:t>
            </w:r>
          </w:p>
        </w:tc>
        <w:tc>
          <w:tcPr>
            <w:tcW w:w="120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587" w:line="259" w:lineRule="auto"/>
              <w:ind w:left="82" w:firstLine="0"/>
              <w:jc w:val="center"/>
            </w:pPr>
            <w:r>
              <w:rPr>
                <w:sz w:val="24"/>
              </w:rPr>
              <w:t xml:space="preserve"> </w:t>
            </w:r>
          </w:p>
          <w:p w:rsidR="005C3FFC" w:rsidRDefault="001C3F6F">
            <w:pPr>
              <w:spacing w:after="0" w:line="259" w:lineRule="auto"/>
              <w:ind w:left="3" w:firstLine="0"/>
            </w:pPr>
            <w:r>
              <w:rPr>
                <w:sz w:val="24"/>
              </w:rPr>
              <w:t xml:space="preserve"> </w:t>
            </w:r>
          </w:p>
        </w:tc>
        <w:tc>
          <w:tcPr>
            <w:tcW w:w="120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587" w:line="259" w:lineRule="auto"/>
              <w:ind w:left="30" w:firstLine="0"/>
              <w:jc w:val="center"/>
            </w:pPr>
            <w:r>
              <w:rPr>
                <w:sz w:val="24"/>
              </w:rPr>
              <w:t xml:space="preserve">ČJ / INT </w:t>
            </w:r>
          </w:p>
          <w:p w:rsidR="005C3FFC" w:rsidRDefault="001C3F6F">
            <w:pPr>
              <w:spacing w:after="0" w:line="259" w:lineRule="auto"/>
              <w:ind w:left="2" w:firstLine="0"/>
            </w:pPr>
            <w:r>
              <w:rPr>
                <w:sz w:val="24"/>
              </w:rPr>
              <w:t xml:space="preserve"> </w:t>
            </w:r>
          </w:p>
        </w:tc>
        <w:tc>
          <w:tcPr>
            <w:tcW w:w="120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587" w:line="259" w:lineRule="auto"/>
              <w:ind w:left="28" w:firstLine="0"/>
              <w:jc w:val="center"/>
            </w:pPr>
            <w:r>
              <w:rPr>
                <w:sz w:val="24"/>
              </w:rPr>
              <w:t xml:space="preserve">ČJ / INT </w:t>
            </w:r>
          </w:p>
          <w:p w:rsidR="005C3FFC" w:rsidRDefault="001C3F6F">
            <w:pPr>
              <w:spacing w:after="0" w:line="259" w:lineRule="auto"/>
              <w:ind w:left="2" w:firstLine="0"/>
            </w:pPr>
            <w:r>
              <w:rPr>
                <w:sz w:val="24"/>
              </w:rPr>
              <w:t xml:space="preserve"> </w:t>
            </w:r>
          </w:p>
        </w:tc>
        <w:tc>
          <w:tcPr>
            <w:tcW w:w="121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587" w:line="259" w:lineRule="auto"/>
              <w:ind w:left="25" w:firstLine="0"/>
              <w:jc w:val="center"/>
            </w:pPr>
            <w:r>
              <w:rPr>
                <w:sz w:val="24"/>
              </w:rPr>
              <w:t xml:space="preserve">ČJ / INT </w:t>
            </w:r>
          </w:p>
          <w:p w:rsidR="005C3FFC" w:rsidRDefault="001C3F6F">
            <w:pPr>
              <w:spacing w:after="0" w:line="259" w:lineRule="auto"/>
              <w:ind w:left="2" w:firstLine="0"/>
            </w:pPr>
            <w:r>
              <w:rPr>
                <w:sz w:val="24"/>
              </w:rPr>
              <w:t xml:space="preserve"> </w:t>
            </w:r>
          </w:p>
        </w:tc>
      </w:tr>
      <w:tr w:rsidR="005C3FFC">
        <w:trPr>
          <w:trHeight w:val="1145"/>
        </w:trPr>
        <w:tc>
          <w:tcPr>
            <w:tcW w:w="4388"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t xml:space="preserve">Práce v realizačním týmu </w:t>
            </w:r>
          </w:p>
          <w:p w:rsidR="005C3FFC" w:rsidRDefault="001C3F6F">
            <w:pPr>
              <w:spacing w:after="0" w:line="259" w:lineRule="auto"/>
              <w:ind w:left="0" w:firstLine="0"/>
            </w:pPr>
            <w:r>
              <w:rPr>
                <w:b/>
                <w:sz w:val="24"/>
              </w:rPr>
              <w:t xml:space="preserve"> </w:t>
            </w:r>
          </w:p>
          <w:p w:rsidR="005C3FFC" w:rsidRDefault="001C3F6F">
            <w:pPr>
              <w:spacing w:after="0" w:line="259" w:lineRule="auto"/>
              <w:ind w:left="0" w:firstLine="0"/>
            </w:pPr>
            <w:r>
              <w:t xml:space="preserve">rozvíjení komunikačních schopností, práce v týmu </w:t>
            </w:r>
          </w:p>
        </w:tc>
        <w:tc>
          <w:tcPr>
            <w:tcW w:w="120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77" w:line="259" w:lineRule="auto"/>
              <w:ind w:left="79" w:firstLine="0"/>
              <w:jc w:val="center"/>
            </w:pPr>
            <w:r>
              <w:rPr>
                <w:sz w:val="24"/>
              </w:rPr>
              <w:t xml:space="preserve"> </w:t>
            </w:r>
          </w:p>
          <w:p w:rsidR="005C3FFC" w:rsidRDefault="001C3F6F">
            <w:pPr>
              <w:spacing w:after="0" w:line="259" w:lineRule="auto"/>
              <w:ind w:left="0" w:firstLine="0"/>
            </w:pPr>
            <w:r>
              <w:rPr>
                <w:sz w:val="20"/>
              </w:rPr>
              <w:t xml:space="preserve"> </w:t>
            </w:r>
          </w:p>
        </w:tc>
        <w:tc>
          <w:tcPr>
            <w:tcW w:w="120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77" w:line="259" w:lineRule="auto"/>
              <w:ind w:left="31" w:firstLine="0"/>
              <w:jc w:val="center"/>
            </w:pPr>
            <w:r>
              <w:rPr>
                <w:sz w:val="24"/>
              </w:rPr>
              <w:t xml:space="preserve">Vv/INT </w:t>
            </w:r>
          </w:p>
          <w:p w:rsidR="005C3FFC" w:rsidRDefault="001C3F6F">
            <w:pPr>
              <w:spacing w:after="0" w:line="259" w:lineRule="auto"/>
              <w:ind w:left="3" w:firstLine="0"/>
            </w:pPr>
            <w:r>
              <w:rPr>
                <w:sz w:val="20"/>
              </w:rPr>
              <w:t xml:space="preserve"> </w:t>
            </w:r>
          </w:p>
        </w:tc>
        <w:tc>
          <w:tcPr>
            <w:tcW w:w="1205"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77" w:line="259" w:lineRule="auto"/>
              <w:ind w:left="84" w:firstLine="0"/>
              <w:jc w:val="center"/>
            </w:pPr>
            <w:r>
              <w:rPr>
                <w:sz w:val="24"/>
              </w:rPr>
              <w:t xml:space="preserve"> </w:t>
            </w:r>
          </w:p>
          <w:p w:rsidR="005C3FFC" w:rsidRDefault="001C3F6F">
            <w:pPr>
              <w:spacing w:after="0" w:line="259" w:lineRule="auto"/>
              <w:ind w:left="2" w:firstLine="0"/>
            </w:pPr>
            <w:r>
              <w:rPr>
                <w:sz w:val="20"/>
              </w:rPr>
              <w:t xml:space="preserve"> </w:t>
            </w:r>
          </w:p>
        </w:tc>
        <w:tc>
          <w:tcPr>
            <w:tcW w:w="1208" w:type="dxa"/>
            <w:tcBorders>
              <w:top w:val="single" w:sz="8" w:space="0" w:color="000000"/>
              <w:left w:val="single" w:sz="8" w:space="0" w:color="000000"/>
              <w:bottom w:val="single" w:sz="8" w:space="0" w:color="000000"/>
              <w:right w:val="single" w:sz="8" w:space="0" w:color="000000"/>
            </w:tcBorders>
          </w:tcPr>
          <w:p w:rsidR="005C3FFC" w:rsidRDefault="001C3F6F">
            <w:pPr>
              <w:spacing w:after="254" w:line="240" w:lineRule="auto"/>
              <w:ind w:left="14" w:firstLine="0"/>
              <w:jc w:val="center"/>
            </w:pPr>
            <w:r>
              <w:rPr>
                <w:sz w:val="24"/>
              </w:rPr>
              <w:t xml:space="preserve">Vv, ČJ / INT </w:t>
            </w:r>
          </w:p>
          <w:p w:rsidR="005C3FFC" w:rsidRDefault="001C3F6F">
            <w:pPr>
              <w:spacing w:after="0" w:line="259" w:lineRule="auto"/>
              <w:ind w:left="2" w:firstLine="0"/>
            </w:pPr>
            <w:r>
              <w:rPr>
                <w:sz w:val="20"/>
              </w:rPr>
              <w:t xml:space="preserve"> </w:t>
            </w:r>
          </w:p>
        </w:tc>
        <w:tc>
          <w:tcPr>
            <w:tcW w:w="1210"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77" w:line="259" w:lineRule="auto"/>
              <w:ind w:left="79" w:firstLine="0"/>
            </w:pPr>
            <w:r>
              <w:rPr>
                <w:sz w:val="24"/>
              </w:rPr>
              <w:t xml:space="preserve">ČJ, I / INT </w:t>
            </w:r>
          </w:p>
          <w:p w:rsidR="005C3FFC" w:rsidRDefault="001C3F6F">
            <w:pPr>
              <w:spacing w:after="0" w:line="259" w:lineRule="auto"/>
              <w:ind w:left="2" w:firstLine="0"/>
            </w:pPr>
            <w:r>
              <w:rPr>
                <w:sz w:val="20"/>
              </w:rPr>
              <w:t xml:space="preserve"> </w:t>
            </w:r>
          </w:p>
        </w:tc>
      </w:tr>
    </w:tbl>
    <w:p w:rsidR="005C3FFC" w:rsidRDefault="001C3F6F">
      <w:pPr>
        <w:spacing w:after="175" w:line="259" w:lineRule="auto"/>
        <w:ind w:left="180" w:firstLine="0"/>
      </w:pPr>
      <w:r>
        <w:rPr>
          <w:b/>
          <w:sz w:val="24"/>
        </w:rPr>
        <w:t xml:space="preserve"> </w:t>
      </w:r>
    </w:p>
    <w:p w:rsidR="005C3FFC" w:rsidRDefault="001C3F6F">
      <w:pPr>
        <w:spacing w:after="0" w:line="259" w:lineRule="auto"/>
        <w:ind w:left="180" w:firstLine="0"/>
        <w:jc w:val="both"/>
      </w:pPr>
      <w:r>
        <w:rPr>
          <w:b/>
          <w:sz w:val="24"/>
        </w:rPr>
        <w:t xml:space="preserve"> </w:t>
      </w:r>
      <w:r>
        <w:rPr>
          <w:b/>
          <w:sz w:val="24"/>
        </w:rPr>
        <w:tab/>
        <w:t xml:space="preserve"> </w:t>
      </w:r>
    </w:p>
    <w:p w:rsidR="007D72FF" w:rsidRDefault="001C3F6F">
      <w:pPr>
        <w:pStyle w:val="Nadpis2"/>
        <w:tabs>
          <w:tab w:val="center" w:pos="2158"/>
          <w:tab w:val="center" w:pos="5214"/>
          <w:tab w:val="center" w:pos="6577"/>
          <w:tab w:val="center" w:pos="7941"/>
          <w:tab w:val="center" w:pos="9304"/>
        </w:tabs>
        <w:ind w:left="0" w:firstLine="0"/>
        <w:rPr>
          <w:b w:val="0"/>
          <w:sz w:val="22"/>
        </w:rPr>
      </w:pPr>
      <w:r>
        <w:rPr>
          <w:b w:val="0"/>
          <w:sz w:val="22"/>
        </w:rPr>
        <w:tab/>
      </w:r>
      <w:bookmarkStart w:id="16" w:name="_Toc129676159"/>
    </w:p>
    <w:p w:rsidR="007D72FF" w:rsidRDefault="007D72FF">
      <w:pPr>
        <w:pStyle w:val="Nadpis2"/>
        <w:tabs>
          <w:tab w:val="center" w:pos="2158"/>
          <w:tab w:val="center" w:pos="5214"/>
          <w:tab w:val="center" w:pos="6577"/>
          <w:tab w:val="center" w:pos="7941"/>
          <w:tab w:val="center" w:pos="9304"/>
        </w:tabs>
        <w:ind w:left="0" w:firstLine="0"/>
        <w:rPr>
          <w:b w:val="0"/>
          <w:sz w:val="22"/>
        </w:rPr>
      </w:pPr>
    </w:p>
    <w:p w:rsidR="007D72FF" w:rsidRDefault="007D72FF">
      <w:pPr>
        <w:pStyle w:val="Nadpis2"/>
        <w:tabs>
          <w:tab w:val="center" w:pos="2158"/>
          <w:tab w:val="center" w:pos="5214"/>
          <w:tab w:val="center" w:pos="6577"/>
          <w:tab w:val="center" w:pos="7941"/>
          <w:tab w:val="center" w:pos="9304"/>
        </w:tabs>
        <w:ind w:left="0" w:firstLine="0"/>
        <w:rPr>
          <w:b w:val="0"/>
          <w:sz w:val="22"/>
        </w:rPr>
      </w:pPr>
    </w:p>
    <w:p w:rsidR="003E2EDE" w:rsidRDefault="003E2EDE" w:rsidP="003E2EDE"/>
    <w:p w:rsidR="003E2EDE" w:rsidRDefault="003E2EDE" w:rsidP="003E2EDE"/>
    <w:p w:rsidR="003E2EDE" w:rsidRDefault="003E2EDE" w:rsidP="003E2EDE"/>
    <w:p w:rsidR="003E2EDE" w:rsidRDefault="003E2EDE" w:rsidP="003E2EDE"/>
    <w:p w:rsidR="003E2EDE" w:rsidRDefault="003E2EDE" w:rsidP="003E2EDE"/>
    <w:p w:rsidR="003E2EDE" w:rsidRDefault="003E2EDE" w:rsidP="003E2EDE"/>
    <w:p w:rsidR="003E2EDE" w:rsidRDefault="003E2EDE" w:rsidP="003E2EDE"/>
    <w:p w:rsidR="003E2EDE" w:rsidRDefault="003E2EDE" w:rsidP="003E2EDE"/>
    <w:p w:rsidR="003E2EDE" w:rsidRDefault="003E2EDE" w:rsidP="003E2EDE"/>
    <w:p w:rsidR="003E2EDE" w:rsidRDefault="003E2EDE" w:rsidP="003E2EDE"/>
    <w:p w:rsidR="003E2EDE" w:rsidRDefault="003E2EDE" w:rsidP="003E2EDE"/>
    <w:p w:rsidR="003E2EDE" w:rsidRDefault="003E2EDE" w:rsidP="003E2EDE"/>
    <w:p w:rsidR="003E2EDE" w:rsidRPr="003E2EDE" w:rsidRDefault="003E2EDE" w:rsidP="003E2EDE"/>
    <w:p w:rsidR="007D72FF" w:rsidRDefault="007D72FF">
      <w:pPr>
        <w:pStyle w:val="Nadpis2"/>
        <w:tabs>
          <w:tab w:val="center" w:pos="2158"/>
          <w:tab w:val="center" w:pos="5214"/>
          <w:tab w:val="center" w:pos="6577"/>
          <w:tab w:val="center" w:pos="7941"/>
          <w:tab w:val="center" w:pos="9304"/>
        </w:tabs>
        <w:ind w:left="0" w:firstLine="0"/>
        <w:rPr>
          <w:b w:val="0"/>
          <w:sz w:val="22"/>
        </w:rPr>
      </w:pPr>
    </w:p>
    <w:p w:rsidR="007D72FF" w:rsidRDefault="007D72FF">
      <w:pPr>
        <w:pStyle w:val="Nadpis2"/>
        <w:tabs>
          <w:tab w:val="center" w:pos="2158"/>
          <w:tab w:val="center" w:pos="5214"/>
          <w:tab w:val="center" w:pos="6577"/>
          <w:tab w:val="center" w:pos="7941"/>
          <w:tab w:val="center" w:pos="9304"/>
        </w:tabs>
        <w:ind w:left="0" w:firstLine="0"/>
        <w:rPr>
          <w:b w:val="0"/>
          <w:sz w:val="22"/>
        </w:rPr>
      </w:pPr>
    </w:p>
    <w:p w:rsidR="005C3FFC" w:rsidRDefault="001C3F6F">
      <w:pPr>
        <w:pStyle w:val="Nadpis2"/>
        <w:tabs>
          <w:tab w:val="center" w:pos="2158"/>
          <w:tab w:val="center" w:pos="5214"/>
          <w:tab w:val="center" w:pos="6577"/>
          <w:tab w:val="center" w:pos="7941"/>
          <w:tab w:val="center" w:pos="9304"/>
        </w:tabs>
        <w:ind w:left="0" w:firstLine="0"/>
      </w:pPr>
      <w:r>
        <w:t>Mediální výchova - 2. stupeň</w:t>
      </w:r>
      <w:bookmarkEnd w:id="16"/>
      <w:r>
        <w:t xml:space="preserve"> </w:t>
      </w:r>
      <w:r>
        <w:tab/>
        <w:t xml:space="preserve"> </w:t>
      </w:r>
      <w:r>
        <w:tab/>
      </w:r>
      <w:r>
        <w:rPr>
          <w:b w:val="0"/>
          <w:vertAlign w:val="subscript"/>
        </w:rPr>
        <w:t xml:space="preserve"> </w:t>
      </w:r>
      <w:r>
        <w:rPr>
          <w:b w:val="0"/>
          <w:vertAlign w:val="subscript"/>
        </w:rPr>
        <w:tab/>
        <w:t xml:space="preserve"> </w:t>
      </w:r>
      <w:r>
        <w:rPr>
          <w:b w:val="0"/>
          <w:vertAlign w:val="subscript"/>
        </w:rPr>
        <w:tab/>
        <w:t xml:space="preserve"> </w:t>
      </w:r>
    </w:p>
    <w:p w:rsidR="005C3FFC" w:rsidRDefault="001C3F6F">
      <w:pPr>
        <w:spacing w:after="0" w:line="259" w:lineRule="auto"/>
        <w:ind w:left="250" w:firstLine="0"/>
        <w:jc w:val="both"/>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423" w:type="dxa"/>
        <w:tblInd w:w="180" w:type="dxa"/>
        <w:tblCellMar>
          <w:top w:w="58" w:type="dxa"/>
          <w:left w:w="70" w:type="dxa"/>
          <w:bottom w:w="10" w:type="dxa"/>
          <w:right w:w="18" w:type="dxa"/>
        </w:tblCellMar>
        <w:tblLook w:val="04A0" w:firstRow="1" w:lastRow="0" w:firstColumn="1" w:lastColumn="0" w:noHBand="0" w:noVBand="1"/>
      </w:tblPr>
      <w:tblGrid>
        <w:gridCol w:w="4964"/>
        <w:gridCol w:w="1364"/>
        <w:gridCol w:w="1363"/>
        <w:gridCol w:w="1364"/>
        <w:gridCol w:w="1368"/>
      </w:tblGrid>
      <w:tr w:rsidR="005C3FFC">
        <w:trPr>
          <w:trHeight w:val="560"/>
        </w:trPr>
        <w:tc>
          <w:tcPr>
            <w:tcW w:w="49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32"/>
              </w:rPr>
              <w:t xml:space="preserve">MeV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54" w:firstLine="0"/>
              <w:jc w:val="center"/>
            </w:pPr>
            <w:r>
              <w:rPr>
                <w:b/>
                <w:sz w:val="32"/>
              </w:rPr>
              <w:t xml:space="preserve">6. roč. </w:t>
            </w:r>
          </w:p>
        </w:tc>
        <w:tc>
          <w:tcPr>
            <w:tcW w:w="136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53" w:firstLine="0"/>
              <w:jc w:val="center"/>
            </w:pPr>
            <w:r>
              <w:rPr>
                <w:b/>
                <w:sz w:val="32"/>
              </w:rPr>
              <w:t xml:space="preserve">7. roč.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53" w:firstLine="0"/>
              <w:jc w:val="center"/>
            </w:pPr>
            <w:r>
              <w:rPr>
                <w:b/>
                <w:sz w:val="32"/>
              </w:rPr>
              <w:t xml:space="preserve">8. roč. </w:t>
            </w:r>
          </w:p>
        </w:tc>
        <w:tc>
          <w:tcPr>
            <w:tcW w:w="136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right="53" w:firstLine="0"/>
              <w:jc w:val="center"/>
            </w:pPr>
            <w:r>
              <w:rPr>
                <w:b/>
                <w:sz w:val="32"/>
              </w:rPr>
              <w:t xml:space="preserve">9. roč. </w:t>
            </w:r>
          </w:p>
        </w:tc>
      </w:tr>
      <w:tr w:rsidR="005C3FFC">
        <w:trPr>
          <w:trHeight w:val="3829"/>
        </w:trPr>
        <w:tc>
          <w:tcPr>
            <w:tcW w:w="496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b/>
                <w:sz w:val="24"/>
              </w:rPr>
              <w:t xml:space="preserve">Kritické myšlení a vnímání mediálních sdělení </w:t>
            </w:r>
          </w:p>
          <w:p w:rsidR="005C3FFC" w:rsidRDefault="001C3F6F">
            <w:pPr>
              <w:spacing w:after="0" w:line="259" w:lineRule="auto"/>
              <w:ind w:left="0" w:firstLine="0"/>
            </w:pPr>
            <w:r>
              <w:rPr>
                <w:b/>
                <w:sz w:val="24"/>
              </w:rPr>
              <w:t xml:space="preserve"> </w:t>
            </w:r>
          </w:p>
          <w:p w:rsidR="005C3FFC" w:rsidRDefault="001C3F6F">
            <w:pPr>
              <w:spacing w:after="0" w:line="240" w:lineRule="auto"/>
              <w:ind w:left="0" w:right="107" w:firstLine="0"/>
            </w:pPr>
            <w:r>
              <w:rPr>
                <w:sz w:val="24"/>
              </w:rPr>
              <w:t xml:space="preserve">pěstování kritického přístupu ke zpravodajství a reklamě; rozlišování zábavních („bulvárních“) prvků ve sdělení od informativních a společensky významných; hodnotící prvky ve sdělení (výběr </w:t>
            </w:r>
          </w:p>
          <w:p w:rsidR="005C3FFC" w:rsidRDefault="001C3F6F">
            <w:pPr>
              <w:spacing w:after="0" w:line="259" w:lineRule="auto"/>
              <w:ind w:left="0" w:firstLine="0"/>
            </w:pPr>
            <w:r>
              <w:rPr>
                <w:sz w:val="24"/>
              </w:rPr>
              <w:t xml:space="preserve">slov a záběrů); hledání rozdílu mezi </w:t>
            </w:r>
          </w:p>
          <w:p w:rsidR="005C3FFC" w:rsidRDefault="001C3F6F">
            <w:pPr>
              <w:spacing w:after="0" w:line="240" w:lineRule="auto"/>
              <w:ind w:left="0" w:right="348" w:firstLine="0"/>
            </w:pPr>
            <w:r>
              <w:rPr>
                <w:sz w:val="24"/>
              </w:rPr>
              <w:t xml:space="preserve">informativním, zábavním a reklamním sdělením; chápání podstaty mediálního sdělení, objasňování jeho cílů </w:t>
            </w:r>
          </w:p>
          <w:p w:rsidR="005C3FFC" w:rsidRDefault="001C3F6F">
            <w:pPr>
              <w:spacing w:after="0" w:line="259" w:lineRule="auto"/>
              <w:ind w:left="0" w:firstLine="0"/>
            </w:pPr>
            <w:r>
              <w:rPr>
                <w:sz w:val="24"/>
              </w:rPr>
              <w:t xml:space="preserve">a pravidel; identifikování základních orientačních prvků v textu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054" w:line="259" w:lineRule="auto"/>
              <w:ind w:left="0" w:right="52" w:firstLine="0"/>
              <w:jc w:val="center"/>
            </w:pPr>
            <w:r>
              <w:rPr>
                <w:sz w:val="24"/>
              </w:rPr>
              <w:t xml:space="preserve">Čj, Aj, Nj, I </w:t>
            </w:r>
          </w:p>
          <w:p w:rsidR="005C3FFC" w:rsidRDefault="001C3F6F">
            <w:pPr>
              <w:spacing w:after="0" w:line="259" w:lineRule="auto"/>
              <w:ind w:left="0" w:firstLine="0"/>
            </w:pPr>
            <w:r>
              <w:rPr>
                <w:sz w:val="24"/>
              </w:rPr>
              <w:t xml:space="preserve"> </w:t>
            </w:r>
          </w:p>
        </w:tc>
        <w:tc>
          <w:tcPr>
            <w:tcW w:w="136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054" w:line="259" w:lineRule="auto"/>
              <w:ind w:left="0" w:right="50" w:firstLine="0"/>
              <w:jc w:val="center"/>
            </w:pPr>
            <w:r>
              <w:rPr>
                <w:sz w:val="24"/>
              </w:rPr>
              <w:t xml:space="preserve">Aj, Nj, Z </w:t>
            </w:r>
          </w:p>
          <w:p w:rsidR="005C3FFC" w:rsidRDefault="001C3F6F">
            <w:pPr>
              <w:spacing w:after="0" w:line="259" w:lineRule="auto"/>
              <w:ind w:left="0" w:firstLine="0"/>
            </w:pPr>
            <w:r>
              <w:rPr>
                <w:sz w:val="24"/>
              </w:rPr>
              <w:t xml:space="preserve"> </w:t>
            </w:r>
          </w:p>
        </w:tc>
        <w:tc>
          <w:tcPr>
            <w:tcW w:w="136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55" w:firstLine="0"/>
            </w:pPr>
            <w:r>
              <w:rPr>
                <w:sz w:val="24"/>
              </w:rPr>
              <w:t xml:space="preserve">Čj, Aj, Nj, Z, </w:t>
            </w:r>
          </w:p>
          <w:p w:rsidR="005C3FFC" w:rsidRDefault="001C3F6F">
            <w:pPr>
              <w:spacing w:after="2907" w:line="259" w:lineRule="auto"/>
              <w:ind w:left="0" w:right="53" w:firstLine="0"/>
              <w:jc w:val="center"/>
            </w:pPr>
            <w:r>
              <w:rPr>
                <w:sz w:val="24"/>
              </w:rPr>
              <w:t xml:space="preserve">Hv </w:t>
            </w:r>
          </w:p>
          <w:p w:rsidR="005C3FFC" w:rsidRDefault="001C3F6F">
            <w:pPr>
              <w:spacing w:after="0" w:line="259" w:lineRule="auto"/>
              <w:ind w:left="0" w:firstLine="0"/>
            </w:pPr>
            <w:r>
              <w:rPr>
                <w:sz w:val="24"/>
              </w:rPr>
              <w:t xml:space="preserve"> </w:t>
            </w:r>
          </w:p>
        </w:tc>
        <w:tc>
          <w:tcPr>
            <w:tcW w:w="1368" w:type="dxa"/>
            <w:tcBorders>
              <w:top w:val="single" w:sz="8" w:space="0" w:color="000000"/>
              <w:left w:val="single" w:sz="8" w:space="0" w:color="000000"/>
              <w:bottom w:val="single" w:sz="8" w:space="0" w:color="000000"/>
              <w:right w:val="single" w:sz="8" w:space="0" w:color="000000"/>
            </w:tcBorders>
          </w:tcPr>
          <w:p w:rsidR="005C3FFC" w:rsidRDefault="00445B4E">
            <w:pPr>
              <w:spacing w:after="2931" w:line="240" w:lineRule="auto"/>
              <w:ind w:left="0" w:firstLine="0"/>
              <w:jc w:val="center"/>
            </w:pPr>
            <w:r>
              <w:rPr>
                <w:sz w:val="24"/>
              </w:rPr>
              <w:t>Čj, Aj, Nj, Z, Hv, VKO</w:t>
            </w:r>
            <w:r w:rsidR="001C3F6F">
              <w:rPr>
                <w:sz w:val="24"/>
              </w:rPr>
              <w:t xml:space="preserve">, D </w:t>
            </w:r>
          </w:p>
          <w:p w:rsidR="005C3FFC" w:rsidRDefault="001C3F6F">
            <w:pPr>
              <w:spacing w:after="0" w:line="259" w:lineRule="auto"/>
              <w:ind w:left="0" w:firstLine="0"/>
            </w:pPr>
            <w:r>
              <w:rPr>
                <w:sz w:val="24"/>
              </w:rPr>
              <w:t xml:space="preserve"> </w:t>
            </w:r>
          </w:p>
        </w:tc>
      </w:tr>
      <w:tr w:rsidR="005C3FFC">
        <w:trPr>
          <w:trHeight w:val="5677"/>
        </w:trPr>
        <w:tc>
          <w:tcPr>
            <w:tcW w:w="49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jc w:val="both"/>
            </w:pPr>
            <w:r>
              <w:rPr>
                <w:b/>
                <w:sz w:val="24"/>
              </w:rPr>
              <w:lastRenderedPageBreak/>
              <w:t xml:space="preserve">Interpretace vztahu mediálních sdělení a reality </w:t>
            </w:r>
          </w:p>
          <w:p w:rsidR="005C3FFC" w:rsidRDefault="001C3F6F">
            <w:pPr>
              <w:spacing w:after="0" w:line="259" w:lineRule="auto"/>
              <w:ind w:left="0" w:firstLine="0"/>
            </w:pPr>
            <w:r>
              <w:rPr>
                <w:b/>
                <w:sz w:val="24"/>
              </w:rPr>
              <w:t xml:space="preserve"> </w:t>
            </w:r>
          </w:p>
          <w:p w:rsidR="005C3FFC" w:rsidRDefault="001C3F6F">
            <w:pPr>
              <w:spacing w:after="0" w:line="240" w:lineRule="auto"/>
              <w:ind w:left="0" w:firstLine="0"/>
            </w:pPr>
            <w:r>
              <w:rPr>
                <w:sz w:val="24"/>
              </w:rPr>
              <w:t xml:space="preserve">různé typy sdělení, jejich rozlišování a jejich funkce; rozdíl mezi reklamou a zprávou a mezi „faktickým“ a „fiktivním“ obsahem; hlavní rysy </w:t>
            </w:r>
          </w:p>
          <w:p w:rsidR="005C3FFC" w:rsidRDefault="001C3F6F">
            <w:pPr>
              <w:spacing w:after="0" w:line="240" w:lineRule="auto"/>
              <w:ind w:left="0" w:right="47" w:firstLine="0"/>
            </w:pPr>
            <w:r>
              <w:rPr>
                <w:sz w:val="24"/>
              </w:rPr>
              <w:t xml:space="preserve">reprezentativnosti (rozlišení reality od stereotypů zobrazovaných médii jako </w:t>
            </w:r>
          </w:p>
          <w:p w:rsidR="005C3FFC" w:rsidRDefault="001C3F6F">
            <w:pPr>
              <w:spacing w:after="0" w:line="240" w:lineRule="auto"/>
              <w:ind w:left="0" w:right="183" w:firstLine="0"/>
            </w:pPr>
            <w:r>
              <w:rPr>
                <w:sz w:val="24"/>
              </w:rPr>
              <w:t xml:space="preserve">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zpravodajství, reklamě i zábavě) </w:t>
            </w:r>
          </w:p>
          <w:p w:rsidR="005C3FFC" w:rsidRDefault="001C3F6F">
            <w:pPr>
              <w:spacing w:after="0" w:line="259" w:lineRule="auto"/>
              <w:ind w:left="0" w:firstLine="0"/>
            </w:pPr>
            <w:r>
              <w:rPr>
                <w:b/>
                <w:sz w:val="24"/>
              </w:rPr>
              <w:t xml:space="preserve">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4856" w:line="259" w:lineRule="auto"/>
              <w:ind w:left="3" w:firstLine="0"/>
              <w:jc w:val="center"/>
            </w:pPr>
            <w:r>
              <w:rPr>
                <w:sz w:val="24"/>
              </w:rPr>
              <w:t xml:space="preserve"> </w:t>
            </w:r>
          </w:p>
          <w:p w:rsidR="005C3FFC" w:rsidRDefault="001C3F6F">
            <w:pPr>
              <w:spacing w:after="0" w:line="259" w:lineRule="auto"/>
              <w:ind w:left="0" w:firstLine="0"/>
            </w:pPr>
            <w:r>
              <w:rPr>
                <w:sz w:val="24"/>
              </w:rPr>
              <w:t xml:space="preserve"> </w:t>
            </w:r>
          </w:p>
        </w:tc>
        <w:tc>
          <w:tcPr>
            <w:tcW w:w="136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4856" w:line="259" w:lineRule="auto"/>
              <w:ind w:left="0" w:right="51" w:firstLine="0"/>
              <w:jc w:val="center"/>
            </w:pPr>
            <w:r>
              <w:rPr>
                <w:sz w:val="24"/>
              </w:rPr>
              <w:t xml:space="preserve">Vv </w:t>
            </w:r>
          </w:p>
          <w:p w:rsidR="005C3FFC" w:rsidRDefault="001C3F6F">
            <w:pPr>
              <w:spacing w:after="0" w:line="259" w:lineRule="auto"/>
              <w:ind w:left="0" w:firstLine="0"/>
            </w:pPr>
            <w:r>
              <w:rPr>
                <w:sz w:val="24"/>
              </w:rPr>
              <w:t xml:space="preserve">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4856" w:line="259" w:lineRule="auto"/>
              <w:ind w:left="0" w:right="55" w:firstLine="0"/>
              <w:jc w:val="center"/>
            </w:pPr>
            <w:r>
              <w:rPr>
                <w:sz w:val="24"/>
              </w:rPr>
              <w:t xml:space="preserve">Hv, Vv </w:t>
            </w:r>
          </w:p>
          <w:p w:rsidR="005C3FFC" w:rsidRDefault="001C3F6F">
            <w:pPr>
              <w:spacing w:after="0" w:line="259" w:lineRule="auto"/>
              <w:ind w:left="0" w:firstLine="0"/>
            </w:pPr>
            <w:r>
              <w:rPr>
                <w:sz w:val="24"/>
              </w:rPr>
              <w:t xml:space="preserve"> </w:t>
            </w:r>
          </w:p>
        </w:tc>
        <w:tc>
          <w:tcPr>
            <w:tcW w:w="1368"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4856" w:line="259" w:lineRule="auto"/>
              <w:ind w:left="2" w:firstLine="0"/>
              <w:jc w:val="both"/>
            </w:pPr>
            <w:r>
              <w:rPr>
                <w:sz w:val="24"/>
              </w:rPr>
              <w:t>Z, Hv, VKO</w:t>
            </w:r>
            <w:r w:rsidR="001C3F6F">
              <w:rPr>
                <w:sz w:val="24"/>
              </w:rPr>
              <w:t xml:space="preserve">, Vv </w:t>
            </w:r>
          </w:p>
          <w:p w:rsidR="005C3FFC" w:rsidRDefault="001C3F6F">
            <w:pPr>
              <w:spacing w:after="0" w:line="259" w:lineRule="auto"/>
              <w:ind w:left="0" w:firstLine="0"/>
            </w:pPr>
            <w:r>
              <w:rPr>
                <w:sz w:val="24"/>
              </w:rPr>
              <w:t xml:space="preserve"> </w:t>
            </w:r>
          </w:p>
        </w:tc>
      </w:tr>
      <w:tr w:rsidR="005C3FFC">
        <w:trPr>
          <w:trHeight w:val="660"/>
        </w:trPr>
        <w:tc>
          <w:tcPr>
            <w:tcW w:w="49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b/>
                <w:sz w:val="24"/>
              </w:rPr>
              <w:t xml:space="preserve">Stavba mediálních sdělení </w:t>
            </w:r>
          </w:p>
          <w:p w:rsidR="005C3FFC" w:rsidRDefault="001C3F6F">
            <w:pPr>
              <w:spacing w:after="0" w:line="259" w:lineRule="auto"/>
              <w:ind w:left="0" w:firstLine="0"/>
            </w:pPr>
            <w:r>
              <w:rPr>
                <w:b/>
                <w:sz w:val="24"/>
              </w:rPr>
              <w:t xml:space="preserve">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Čj </w:t>
            </w:r>
          </w:p>
        </w:tc>
        <w:tc>
          <w:tcPr>
            <w:tcW w:w="136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Čj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368"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0" w:right="52" w:firstLine="0"/>
              <w:jc w:val="center"/>
            </w:pPr>
            <w:r>
              <w:rPr>
                <w:sz w:val="24"/>
              </w:rPr>
              <w:t xml:space="preserve">Čj, Hv </w:t>
            </w:r>
          </w:p>
        </w:tc>
      </w:tr>
      <w:tr w:rsidR="005C3FFC">
        <w:trPr>
          <w:trHeight w:val="3243"/>
        </w:trPr>
        <w:tc>
          <w:tcPr>
            <w:tcW w:w="496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0" w:firstLine="0"/>
            </w:pPr>
            <w:r>
              <w:rPr>
                <w:sz w:val="24"/>
              </w:rPr>
              <w:t>příklady pravidelností v uspořádání mediovaných sdělení, zejména ve zpravodajství (zpravodajství jako vyprávění, sestavování příspěvků podle kritérií); principy sestavování zpravodajství a jejich identifikace, pozitivní principy (význam a užitečnost), zezábavňující principy (negativita, blízkost, jednoduchost, přítomnost); příklady stavby a uspořádání zpráv (srovnávání titulních stran různých deníků) a dalších mediálních sdělení (například skladba a výběr sdělení v časopisech</w:t>
            </w:r>
            <w:r>
              <w:rPr>
                <w:b/>
                <w:sz w:val="24"/>
              </w:rPr>
              <w:t xml:space="preserve"> </w:t>
            </w:r>
            <w:r>
              <w:rPr>
                <w:sz w:val="24"/>
              </w:rPr>
              <w:t>pro dospívající</w:t>
            </w:r>
            <w:r>
              <w:rPr>
                <w:b/>
                <w:sz w:val="24"/>
              </w:rPr>
              <w:t xml:space="preserve">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36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0" w:firstLine="0"/>
            </w:pPr>
            <w:r>
              <w:rPr>
                <w:sz w:val="24"/>
              </w:rPr>
              <w:t xml:space="preserve"> </w:t>
            </w:r>
          </w:p>
        </w:tc>
        <w:tc>
          <w:tcPr>
            <w:tcW w:w="1368" w:type="dxa"/>
            <w:tcBorders>
              <w:top w:val="single" w:sz="8" w:space="0" w:color="000000"/>
              <w:left w:val="single" w:sz="8" w:space="0" w:color="000000"/>
              <w:bottom w:val="single" w:sz="8" w:space="0" w:color="000000"/>
              <w:right w:val="single" w:sz="8" w:space="0" w:color="000000"/>
            </w:tcBorders>
            <w:vAlign w:val="center"/>
          </w:tcPr>
          <w:p w:rsidR="005C3FFC" w:rsidRDefault="001C3F6F">
            <w:pPr>
              <w:spacing w:after="0" w:line="259" w:lineRule="auto"/>
              <w:ind w:left="2" w:firstLine="0"/>
              <w:jc w:val="center"/>
            </w:pPr>
            <w:r>
              <w:rPr>
                <w:sz w:val="24"/>
              </w:rPr>
              <w:t xml:space="preserve"> </w:t>
            </w:r>
          </w:p>
        </w:tc>
      </w:tr>
    </w:tbl>
    <w:p w:rsidR="005C3FFC" w:rsidRDefault="005C3FFC">
      <w:pPr>
        <w:spacing w:after="0" w:line="259" w:lineRule="auto"/>
        <w:ind w:left="-540" w:right="155" w:firstLine="0"/>
      </w:pPr>
    </w:p>
    <w:tbl>
      <w:tblPr>
        <w:tblStyle w:val="TableGrid"/>
        <w:tblW w:w="10423" w:type="dxa"/>
        <w:tblInd w:w="180" w:type="dxa"/>
        <w:tblCellMar>
          <w:top w:w="58" w:type="dxa"/>
          <w:bottom w:w="10" w:type="dxa"/>
          <w:right w:w="18" w:type="dxa"/>
        </w:tblCellMar>
        <w:tblLook w:val="04A0" w:firstRow="1" w:lastRow="0" w:firstColumn="1" w:lastColumn="0" w:noHBand="0" w:noVBand="1"/>
      </w:tblPr>
      <w:tblGrid>
        <w:gridCol w:w="4965"/>
        <w:gridCol w:w="547"/>
        <w:gridCol w:w="816"/>
        <w:gridCol w:w="1363"/>
        <w:gridCol w:w="1364"/>
        <w:gridCol w:w="1368"/>
      </w:tblGrid>
      <w:tr w:rsidR="005C3FFC">
        <w:trPr>
          <w:trHeight w:val="2746"/>
        </w:trPr>
        <w:tc>
          <w:tcPr>
            <w:tcW w:w="49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70" w:firstLine="0"/>
            </w:pPr>
            <w:r>
              <w:rPr>
                <w:b/>
                <w:sz w:val="24"/>
              </w:rPr>
              <w:t xml:space="preserve">Vnímání autora médií ve společnosti </w:t>
            </w:r>
          </w:p>
          <w:p w:rsidR="005C3FFC" w:rsidRDefault="001C3F6F">
            <w:pPr>
              <w:spacing w:after="0" w:line="259" w:lineRule="auto"/>
              <w:ind w:left="70" w:firstLine="0"/>
            </w:pPr>
            <w:r>
              <w:rPr>
                <w:b/>
                <w:sz w:val="24"/>
              </w:rPr>
              <w:t xml:space="preserve"> </w:t>
            </w:r>
          </w:p>
          <w:p w:rsidR="005C3FFC" w:rsidRDefault="001C3F6F">
            <w:pPr>
              <w:spacing w:after="0" w:line="240" w:lineRule="auto"/>
              <w:ind w:left="70" w:right="106" w:firstLine="0"/>
            </w:pPr>
            <w:r>
              <w:rPr>
                <w:sz w:val="24"/>
              </w:rPr>
              <w:t xml:space="preserve">identifikování postojů a názorů autora v mediovaném sdělení; výrazové prostředky a jejich uplatnění pro vyjádření či zastření názoru a </w:t>
            </w:r>
          </w:p>
          <w:p w:rsidR="005C3FFC" w:rsidRDefault="001C3F6F">
            <w:pPr>
              <w:spacing w:after="0" w:line="259" w:lineRule="auto"/>
              <w:ind w:left="70" w:firstLine="0"/>
            </w:pPr>
            <w:r>
              <w:rPr>
                <w:sz w:val="24"/>
              </w:rPr>
              <w:t xml:space="preserve">postoje i pro áměrnou manipulaci; prvky </w:t>
            </w:r>
          </w:p>
          <w:p w:rsidR="005C3FFC" w:rsidRDefault="001C3F6F">
            <w:pPr>
              <w:spacing w:after="0" w:line="259" w:lineRule="auto"/>
              <w:ind w:left="70" w:firstLine="0"/>
            </w:pPr>
            <w:r>
              <w:rPr>
                <w:sz w:val="24"/>
              </w:rPr>
              <w:t>signalizující explicitní či implicitní vyjádření hodnocení, výběr a kombinace slov, obrazů a zvuků z hlediska záměru a hodnotového významu</w:t>
            </w:r>
            <w:r>
              <w:rPr>
                <w:b/>
                <w:sz w:val="24"/>
              </w:rPr>
              <w:t xml:space="preserve"> </w:t>
            </w:r>
          </w:p>
        </w:tc>
        <w:tc>
          <w:tcPr>
            <w:tcW w:w="547" w:type="dxa"/>
            <w:tcBorders>
              <w:top w:val="single" w:sz="8" w:space="0" w:color="000000"/>
              <w:left w:val="single" w:sz="8" w:space="0" w:color="000000"/>
              <w:bottom w:val="single" w:sz="8" w:space="0" w:color="000000"/>
              <w:right w:val="nil"/>
            </w:tcBorders>
            <w:vAlign w:val="bottom"/>
          </w:tcPr>
          <w:p w:rsidR="005C3FFC" w:rsidRDefault="001C3F6F">
            <w:pPr>
              <w:spacing w:after="1734" w:line="259" w:lineRule="auto"/>
              <w:ind w:left="70" w:firstLine="0"/>
            </w:pPr>
            <w:r>
              <w:rPr>
                <w:sz w:val="24"/>
              </w:rPr>
              <w:t xml:space="preserve">Čj </w:t>
            </w:r>
          </w:p>
          <w:p w:rsidR="005C3FFC" w:rsidRDefault="001C3F6F">
            <w:pPr>
              <w:spacing w:after="0" w:line="259" w:lineRule="auto"/>
              <w:ind w:left="70" w:firstLine="0"/>
            </w:pPr>
            <w:r>
              <w:rPr>
                <w:sz w:val="24"/>
              </w:rPr>
              <w:t xml:space="preserve"> </w:t>
            </w:r>
          </w:p>
        </w:tc>
        <w:tc>
          <w:tcPr>
            <w:tcW w:w="816" w:type="dxa"/>
            <w:tcBorders>
              <w:top w:val="single" w:sz="8" w:space="0" w:color="000000"/>
              <w:left w:val="nil"/>
              <w:bottom w:val="single" w:sz="8" w:space="0" w:color="000000"/>
              <w:right w:val="single" w:sz="8" w:space="0" w:color="000000"/>
            </w:tcBorders>
          </w:tcPr>
          <w:p w:rsidR="005C3FFC" w:rsidRDefault="005C3FFC">
            <w:pPr>
              <w:spacing w:after="160" w:line="259" w:lineRule="auto"/>
              <w:ind w:left="0" w:firstLine="0"/>
            </w:pPr>
          </w:p>
        </w:tc>
        <w:tc>
          <w:tcPr>
            <w:tcW w:w="136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734" w:line="259" w:lineRule="auto"/>
              <w:ind w:left="70" w:firstLine="0"/>
            </w:pPr>
            <w:r>
              <w:rPr>
                <w:sz w:val="24"/>
              </w:rPr>
              <w:t xml:space="preserve"> </w:t>
            </w:r>
          </w:p>
          <w:p w:rsidR="005C3FFC" w:rsidRDefault="001C3F6F">
            <w:pPr>
              <w:spacing w:after="0" w:line="259" w:lineRule="auto"/>
              <w:ind w:left="70" w:firstLine="0"/>
            </w:pPr>
            <w:r>
              <w:rPr>
                <w:sz w:val="24"/>
              </w:rPr>
              <w:t xml:space="preserve">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734" w:line="259" w:lineRule="auto"/>
              <w:ind w:left="70" w:firstLine="0"/>
            </w:pPr>
            <w:r>
              <w:rPr>
                <w:sz w:val="24"/>
              </w:rPr>
              <w:t xml:space="preserve"> </w:t>
            </w:r>
          </w:p>
          <w:p w:rsidR="005C3FFC" w:rsidRDefault="001C3F6F">
            <w:pPr>
              <w:spacing w:after="0" w:line="259" w:lineRule="auto"/>
              <w:ind w:left="70" w:firstLine="0"/>
            </w:pPr>
            <w:r>
              <w:rPr>
                <w:sz w:val="24"/>
              </w:rPr>
              <w:t xml:space="preserve"> </w:t>
            </w:r>
          </w:p>
        </w:tc>
        <w:tc>
          <w:tcPr>
            <w:tcW w:w="136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926" w:line="259" w:lineRule="auto"/>
              <w:ind w:left="72" w:firstLine="0"/>
              <w:jc w:val="center"/>
            </w:pPr>
            <w:r>
              <w:rPr>
                <w:sz w:val="24"/>
              </w:rPr>
              <w:t xml:space="preserve"> </w:t>
            </w:r>
          </w:p>
          <w:p w:rsidR="005C3FFC" w:rsidRDefault="001C3F6F">
            <w:pPr>
              <w:spacing w:after="0" w:line="259" w:lineRule="auto"/>
              <w:ind w:left="70" w:firstLine="0"/>
            </w:pPr>
            <w:r>
              <w:rPr>
                <w:sz w:val="24"/>
              </w:rPr>
              <w:t xml:space="preserve"> </w:t>
            </w:r>
          </w:p>
        </w:tc>
      </w:tr>
      <w:tr w:rsidR="005C3FFC">
        <w:trPr>
          <w:trHeight w:val="4710"/>
        </w:trPr>
        <w:tc>
          <w:tcPr>
            <w:tcW w:w="496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70" w:firstLine="0"/>
            </w:pPr>
            <w:r>
              <w:rPr>
                <w:b/>
                <w:sz w:val="24"/>
              </w:rPr>
              <w:lastRenderedPageBreak/>
              <w:t xml:space="preserve">Fungování a vliv médií ve společnosti </w:t>
            </w:r>
          </w:p>
          <w:p w:rsidR="005C3FFC" w:rsidRDefault="001C3F6F">
            <w:pPr>
              <w:spacing w:after="0" w:line="259" w:lineRule="auto"/>
              <w:ind w:left="70" w:firstLine="0"/>
            </w:pPr>
            <w:r>
              <w:rPr>
                <w:b/>
                <w:sz w:val="24"/>
              </w:rPr>
              <w:t xml:space="preserve"> </w:t>
            </w:r>
          </w:p>
          <w:p w:rsidR="005C3FFC" w:rsidRDefault="001C3F6F">
            <w:pPr>
              <w:spacing w:after="0" w:line="240" w:lineRule="auto"/>
              <w:ind w:left="70" w:right="53" w:firstLine="0"/>
            </w:pPr>
            <w:r>
              <w:rPr>
                <w:sz w:val="24"/>
              </w:rPr>
              <w:t xml:space="preserve">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w:t>
            </w:r>
          </w:p>
          <w:p w:rsidR="005C3FFC" w:rsidRDefault="001C3F6F">
            <w:pPr>
              <w:spacing w:after="0" w:line="259" w:lineRule="auto"/>
              <w:ind w:left="70" w:right="219" w:firstLine="0"/>
            </w:pPr>
            <w:r>
              <w:rPr>
                <w:sz w:val="24"/>
              </w:rPr>
              <w:t xml:space="preserve">konverzačních témat, na postoje a chování; role médií v politickém životě (předvolební kampaně a jejich význam); vliv médií na kulturu (role filmu a televize v životě jednotlivce, rodiny, společnosti); role médií v politických změnách </w:t>
            </w:r>
          </w:p>
        </w:tc>
        <w:tc>
          <w:tcPr>
            <w:tcW w:w="547" w:type="dxa"/>
            <w:tcBorders>
              <w:top w:val="single" w:sz="8" w:space="0" w:color="000000"/>
              <w:left w:val="single" w:sz="8" w:space="0" w:color="000000"/>
              <w:bottom w:val="single" w:sz="8" w:space="0" w:color="000000"/>
              <w:right w:val="nil"/>
            </w:tcBorders>
            <w:vAlign w:val="bottom"/>
          </w:tcPr>
          <w:p w:rsidR="005C3FFC" w:rsidRDefault="001C3F6F">
            <w:pPr>
              <w:spacing w:after="0" w:line="259" w:lineRule="auto"/>
              <w:ind w:left="70" w:firstLine="0"/>
            </w:pPr>
            <w:r>
              <w:rPr>
                <w:sz w:val="24"/>
              </w:rPr>
              <w:t xml:space="preserve"> </w:t>
            </w:r>
          </w:p>
        </w:tc>
        <w:tc>
          <w:tcPr>
            <w:tcW w:w="816" w:type="dxa"/>
            <w:tcBorders>
              <w:top w:val="single" w:sz="8" w:space="0" w:color="000000"/>
              <w:left w:val="nil"/>
              <w:bottom w:val="single" w:sz="8" w:space="0" w:color="000000"/>
              <w:right w:val="single" w:sz="8" w:space="0" w:color="000000"/>
            </w:tcBorders>
          </w:tcPr>
          <w:p w:rsidR="005C3FFC" w:rsidRDefault="001C3F6F">
            <w:pPr>
              <w:spacing w:after="0" w:line="259" w:lineRule="auto"/>
              <w:ind w:left="135" w:firstLine="0"/>
            </w:pPr>
            <w:r>
              <w:rPr>
                <w:sz w:val="24"/>
              </w:rPr>
              <w:t xml:space="preserve"> </w:t>
            </w:r>
          </w:p>
        </w:tc>
        <w:tc>
          <w:tcPr>
            <w:tcW w:w="136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3786" w:line="259" w:lineRule="auto"/>
              <w:ind w:left="70" w:firstLine="0"/>
            </w:pPr>
            <w:r>
              <w:rPr>
                <w:sz w:val="24"/>
              </w:rPr>
              <w:t xml:space="preserve">Čj </w:t>
            </w:r>
          </w:p>
          <w:p w:rsidR="005C3FFC" w:rsidRDefault="001C3F6F">
            <w:pPr>
              <w:spacing w:after="0" w:line="259" w:lineRule="auto"/>
              <w:ind w:left="70" w:firstLine="0"/>
            </w:pPr>
            <w:r>
              <w:rPr>
                <w:sz w:val="24"/>
              </w:rPr>
              <w:t xml:space="preserve"> </w:t>
            </w:r>
          </w:p>
        </w:tc>
        <w:tc>
          <w:tcPr>
            <w:tcW w:w="1364" w:type="dxa"/>
            <w:tcBorders>
              <w:top w:val="single" w:sz="8" w:space="0" w:color="000000"/>
              <w:left w:val="single" w:sz="8" w:space="0" w:color="000000"/>
              <w:bottom w:val="single" w:sz="8" w:space="0" w:color="000000"/>
              <w:right w:val="single" w:sz="8" w:space="0" w:color="000000"/>
            </w:tcBorders>
          </w:tcPr>
          <w:p w:rsidR="005C3FFC" w:rsidRDefault="001C3F6F">
            <w:pPr>
              <w:spacing w:after="0" w:line="259" w:lineRule="auto"/>
              <w:ind w:left="137" w:firstLine="0"/>
            </w:pPr>
            <w:r>
              <w:rPr>
                <w:sz w:val="24"/>
              </w:rPr>
              <w:t xml:space="preserve">Čj, VkZ, Hv, </w:t>
            </w:r>
          </w:p>
          <w:p w:rsidR="005C3FFC" w:rsidRDefault="00445B4E">
            <w:pPr>
              <w:spacing w:after="3786" w:line="259" w:lineRule="auto"/>
              <w:ind w:left="16" w:firstLine="0"/>
              <w:jc w:val="center"/>
            </w:pPr>
            <w:r>
              <w:rPr>
                <w:sz w:val="24"/>
              </w:rPr>
              <w:t>VKO</w:t>
            </w:r>
            <w:r w:rsidR="001C3F6F">
              <w:rPr>
                <w:sz w:val="24"/>
              </w:rPr>
              <w:t xml:space="preserve"> </w:t>
            </w:r>
          </w:p>
          <w:p w:rsidR="005C3FFC" w:rsidRDefault="001C3F6F">
            <w:pPr>
              <w:spacing w:after="0" w:line="259" w:lineRule="auto"/>
              <w:ind w:left="70" w:firstLine="0"/>
            </w:pPr>
            <w:r>
              <w:rPr>
                <w:sz w:val="24"/>
              </w:rPr>
              <w:t xml:space="preserve"> </w:t>
            </w:r>
          </w:p>
        </w:tc>
        <w:tc>
          <w:tcPr>
            <w:tcW w:w="1368" w:type="dxa"/>
            <w:tcBorders>
              <w:top w:val="single" w:sz="8" w:space="0" w:color="000000"/>
              <w:left w:val="single" w:sz="8" w:space="0" w:color="000000"/>
              <w:bottom w:val="single" w:sz="8" w:space="0" w:color="000000"/>
              <w:right w:val="single" w:sz="8" w:space="0" w:color="000000"/>
            </w:tcBorders>
            <w:vAlign w:val="bottom"/>
          </w:tcPr>
          <w:p w:rsidR="005C3FFC" w:rsidRDefault="00445B4E">
            <w:pPr>
              <w:spacing w:after="3932" w:line="259" w:lineRule="auto"/>
              <w:ind w:left="70" w:firstLine="0"/>
              <w:jc w:val="both"/>
            </w:pPr>
            <w:r>
              <w:rPr>
                <w:sz w:val="24"/>
              </w:rPr>
              <w:t>Z, VkZ, VKO</w:t>
            </w:r>
            <w:r w:rsidR="001C3F6F">
              <w:rPr>
                <w:sz w:val="24"/>
              </w:rPr>
              <w:t xml:space="preserve">, D </w:t>
            </w:r>
          </w:p>
          <w:p w:rsidR="005C3FFC" w:rsidRDefault="001C3F6F">
            <w:pPr>
              <w:spacing w:after="0" w:line="259" w:lineRule="auto"/>
              <w:ind w:left="70" w:firstLine="0"/>
            </w:pPr>
            <w:r>
              <w:rPr>
                <w:sz w:val="24"/>
              </w:rPr>
              <w:t xml:space="preserve"> </w:t>
            </w:r>
          </w:p>
        </w:tc>
      </w:tr>
      <w:tr w:rsidR="005C3FFC">
        <w:trPr>
          <w:trHeight w:val="2746"/>
        </w:trPr>
        <w:tc>
          <w:tcPr>
            <w:tcW w:w="49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70" w:firstLine="0"/>
            </w:pPr>
            <w:r>
              <w:rPr>
                <w:b/>
                <w:sz w:val="24"/>
              </w:rPr>
              <w:t xml:space="preserve">Tvorba mediálního sdělení </w:t>
            </w:r>
          </w:p>
          <w:p w:rsidR="005C3FFC" w:rsidRDefault="001C3F6F">
            <w:pPr>
              <w:spacing w:after="0" w:line="259" w:lineRule="auto"/>
              <w:ind w:left="70" w:firstLine="0"/>
            </w:pPr>
            <w:r>
              <w:rPr>
                <w:b/>
                <w:sz w:val="24"/>
              </w:rPr>
              <w:t xml:space="preserve"> </w:t>
            </w:r>
          </w:p>
          <w:p w:rsidR="005C3FFC" w:rsidRDefault="001C3F6F">
            <w:pPr>
              <w:spacing w:after="2" w:line="240" w:lineRule="auto"/>
              <w:ind w:left="70" w:firstLine="0"/>
            </w:pPr>
            <w:r>
              <w:rPr>
                <w:sz w:val="24"/>
              </w:rPr>
              <w:t xml:space="preserve">uplatnění a výběr výrazových prostředků a jejich kombinací pro tvorbu věcně správných a komunikačně (společensky a situačně) vhodných sdělení; tvorba mediálního sdělení pro školní časopis, rozhlas, televizi či internetové médium; technologické možnosti a jejich omezení </w:t>
            </w:r>
          </w:p>
          <w:p w:rsidR="005C3FFC" w:rsidRDefault="001C3F6F">
            <w:pPr>
              <w:spacing w:after="0" w:line="259" w:lineRule="auto"/>
              <w:ind w:left="70" w:firstLine="0"/>
            </w:pPr>
            <w:r>
              <w:rPr>
                <w:sz w:val="24"/>
              </w:rPr>
              <w:t xml:space="preserve"> </w:t>
            </w:r>
          </w:p>
        </w:tc>
        <w:tc>
          <w:tcPr>
            <w:tcW w:w="547" w:type="dxa"/>
            <w:tcBorders>
              <w:top w:val="single" w:sz="8" w:space="0" w:color="000000"/>
              <w:left w:val="single" w:sz="8" w:space="0" w:color="000000"/>
              <w:bottom w:val="single" w:sz="8" w:space="0" w:color="000000"/>
              <w:right w:val="nil"/>
            </w:tcBorders>
            <w:vAlign w:val="bottom"/>
          </w:tcPr>
          <w:p w:rsidR="005C3FFC" w:rsidRDefault="001C3F6F">
            <w:pPr>
              <w:spacing w:after="0" w:line="259" w:lineRule="auto"/>
              <w:ind w:left="70" w:firstLine="0"/>
            </w:pPr>
            <w:r>
              <w:rPr>
                <w:sz w:val="24"/>
              </w:rPr>
              <w:t xml:space="preserve"> </w:t>
            </w:r>
          </w:p>
        </w:tc>
        <w:tc>
          <w:tcPr>
            <w:tcW w:w="816" w:type="dxa"/>
            <w:tcBorders>
              <w:top w:val="single" w:sz="8" w:space="0" w:color="000000"/>
              <w:left w:val="nil"/>
              <w:bottom w:val="single" w:sz="8" w:space="0" w:color="000000"/>
              <w:right w:val="single" w:sz="8" w:space="0" w:color="000000"/>
            </w:tcBorders>
          </w:tcPr>
          <w:p w:rsidR="005C3FFC" w:rsidRDefault="00445B4E">
            <w:pPr>
              <w:spacing w:after="0" w:line="259" w:lineRule="auto"/>
              <w:ind w:left="0" w:firstLine="0"/>
            </w:pPr>
            <w:r>
              <w:rPr>
                <w:sz w:val="24"/>
              </w:rPr>
              <w:t>VKO</w:t>
            </w:r>
          </w:p>
        </w:tc>
        <w:tc>
          <w:tcPr>
            <w:tcW w:w="136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928" w:line="259" w:lineRule="auto"/>
              <w:ind w:left="72" w:firstLine="0"/>
              <w:jc w:val="center"/>
            </w:pPr>
            <w:r>
              <w:rPr>
                <w:sz w:val="24"/>
              </w:rPr>
              <w:t xml:space="preserve"> </w:t>
            </w:r>
          </w:p>
          <w:p w:rsidR="005C3FFC" w:rsidRDefault="001C3F6F">
            <w:pPr>
              <w:spacing w:after="0" w:line="259" w:lineRule="auto"/>
              <w:ind w:left="70" w:firstLine="0"/>
            </w:pPr>
            <w:r>
              <w:rPr>
                <w:sz w:val="24"/>
              </w:rPr>
              <w:t xml:space="preserve">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928" w:line="259" w:lineRule="auto"/>
              <w:ind w:left="19" w:firstLine="0"/>
              <w:jc w:val="center"/>
            </w:pPr>
            <w:r>
              <w:rPr>
                <w:sz w:val="24"/>
              </w:rPr>
              <w:t xml:space="preserve">Pč </w:t>
            </w:r>
          </w:p>
          <w:p w:rsidR="005C3FFC" w:rsidRDefault="001C3F6F">
            <w:pPr>
              <w:spacing w:after="0" w:line="259" w:lineRule="auto"/>
              <w:ind w:left="70" w:firstLine="0"/>
            </w:pPr>
            <w:r>
              <w:rPr>
                <w:sz w:val="24"/>
              </w:rPr>
              <w:t xml:space="preserve"> </w:t>
            </w:r>
          </w:p>
        </w:tc>
        <w:tc>
          <w:tcPr>
            <w:tcW w:w="136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928" w:line="259" w:lineRule="auto"/>
              <w:ind w:left="20" w:firstLine="0"/>
              <w:jc w:val="center"/>
            </w:pPr>
            <w:r>
              <w:rPr>
                <w:sz w:val="24"/>
              </w:rPr>
              <w:t xml:space="preserve">Čj, Pč, Vv </w:t>
            </w:r>
          </w:p>
          <w:p w:rsidR="005C3FFC" w:rsidRDefault="001C3F6F">
            <w:pPr>
              <w:spacing w:after="0" w:line="259" w:lineRule="auto"/>
              <w:ind w:left="70" w:firstLine="0"/>
            </w:pPr>
            <w:r>
              <w:rPr>
                <w:sz w:val="24"/>
              </w:rPr>
              <w:t xml:space="preserve"> </w:t>
            </w:r>
          </w:p>
        </w:tc>
      </w:tr>
      <w:tr w:rsidR="005C3FFC">
        <w:trPr>
          <w:trHeight w:val="2576"/>
        </w:trPr>
        <w:tc>
          <w:tcPr>
            <w:tcW w:w="49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0" w:line="259" w:lineRule="auto"/>
              <w:ind w:left="70" w:firstLine="0"/>
            </w:pPr>
            <w:r>
              <w:rPr>
                <w:b/>
              </w:rPr>
              <w:t xml:space="preserve">Práce v realizačním týmu </w:t>
            </w:r>
          </w:p>
          <w:p w:rsidR="005C3FFC" w:rsidRDefault="001C3F6F">
            <w:pPr>
              <w:spacing w:after="0" w:line="259" w:lineRule="auto"/>
              <w:ind w:left="70" w:firstLine="0"/>
            </w:pPr>
            <w:r>
              <w:rPr>
                <w:b/>
              </w:rPr>
              <w:t xml:space="preserve"> </w:t>
            </w:r>
          </w:p>
          <w:p w:rsidR="005C3FFC" w:rsidRDefault="001C3F6F">
            <w:pPr>
              <w:spacing w:after="0" w:line="239" w:lineRule="auto"/>
              <w:ind w:left="70" w:right="77" w:firstLine="0"/>
            </w:pPr>
            <w:r>
              <w:t xml:space="preserve">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w:t>
            </w:r>
          </w:p>
          <w:p w:rsidR="005C3FFC" w:rsidRDefault="001C3F6F">
            <w:pPr>
              <w:spacing w:after="0" w:line="259" w:lineRule="auto"/>
              <w:ind w:left="70" w:firstLine="0"/>
            </w:pPr>
            <w:r>
              <w:t xml:space="preserve">pravidelnost mediální produkce </w:t>
            </w:r>
          </w:p>
        </w:tc>
        <w:tc>
          <w:tcPr>
            <w:tcW w:w="547" w:type="dxa"/>
            <w:tcBorders>
              <w:top w:val="single" w:sz="8" w:space="0" w:color="000000"/>
              <w:left w:val="single" w:sz="8" w:space="0" w:color="000000"/>
              <w:bottom w:val="single" w:sz="8" w:space="0" w:color="000000"/>
              <w:right w:val="nil"/>
            </w:tcBorders>
            <w:vAlign w:val="bottom"/>
          </w:tcPr>
          <w:p w:rsidR="005C3FFC" w:rsidRDefault="001C3F6F">
            <w:pPr>
              <w:spacing w:after="0" w:line="259" w:lineRule="auto"/>
              <w:ind w:left="70" w:firstLine="0"/>
            </w:pPr>
            <w:r>
              <w:t xml:space="preserve"> </w:t>
            </w:r>
          </w:p>
        </w:tc>
        <w:tc>
          <w:tcPr>
            <w:tcW w:w="816" w:type="dxa"/>
            <w:tcBorders>
              <w:top w:val="single" w:sz="8" w:space="0" w:color="000000"/>
              <w:left w:val="nil"/>
              <w:bottom w:val="single" w:sz="8" w:space="0" w:color="000000"/>
              <w:right w:val="single" w:sz="8" w:space="0" w:color="000000"/>
            </w:tcBorders>
          </w:tcPr>
          <w:p w:rsidR="005C3FFC" w:rsidRDefault="001C3F6F">
            <w:pPr>
              <w:spacing w:after="0" w:line="259" w:lineRule="auto"/>
              <w:ind w:left="135" w:firstLine="0"/>
            </w:pPr>
            <w:r>
              <w:t xml:space="preserve"> </w:t>
            </w:r>
          </w:p>
        </w:tc>
        <w:tc>
          <w:tcPr>
            <w:tcW w:w="1363"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793" w:line="259" w:lineRule="auto"/>
              <w:ind w:left="68" w:firstLine="0"/>
              <w:jc w:val="center"/>
            </w:pPr>
            <w:r>
              <w:t xml:space="preserve"> </w:t>
            </w:r>
          </w:p>
          <w:p w:rsidR="005C3FFC" w:rsidRDefault="001C3F6F">
            <w:pPr>
              <w:spacing w:after="0" w:line="259" w:lineRule="auto"/>
              <w:ind w:left="70" w:firstLine="0"/>
            </w:pPr>
            <w:r>
              <w:t xml:space="preserve"> </w:t>
            </w:r>
          </w:p>
        </w:tc>
        <w:tc>
          <w:tcPr>
            <w:tcW w:w="1364"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793" w:line="259" w:lineRule="auto"/>
              <w:ind w:left="16" w:firstLine="0"/>
              <w:jc w:val="center"/>
            </w:pPr>
            <w:r>
              <w:t xml:space="preserve">I </w:t>
            </w:r>
          </w:p>
          <w:p w:rsidR="005C3FFC" w:rsidRDefault="001C3F6F">
            <w:pPr>
              <w:spacing w:after="0" w:line="259" w:lineRule="auto"/>
              <w:ind w:left="70" w:firstLine="0"/>
            </w:pPr>
            <w:r>
              <w:t xml:space="preserve"> </w:t>
            </w:r>
          </w:p>
        </w:tc>
        <w:tc>
          <w:tcPr>
            <w:tcW w:w="1368" w:type="dxa"/>
            <w:tcBorders>
              <w:top w:val="single" w:sz="8" w:space="0" w:color="000000"/>
              <w:left w:val="single" w:sz="8" w:space="0" w:color="000000"/>
              <w:bottom w:val="single" w:sz="8" w:space="0" w:color="000000"/>
              <w:right w:val="single" w:sz="8" w:space="0" w:color="000000"/>
            </w:tcBorders>
            <w:vAlign w:val="bottom"/>
          </w:tcPr>
          <w:p w:rsidR="005C3FFC" w:rsidRDefault="001C3F6F">
            <w:pPr>
              <w:spacing w:after="1793" w:line="259" w:lineRule="auto"/>
              <w:ind w:left="18" w:firstLine="0"/>
              <w:jc w:val="center"/>
            </w:pPr>
            <w:r>
              <w:t xml:space="preserve">Čj, I </w:t>
            </w:r>
          </w:p>
          <w:p w:rsidR="005C3FFC" w:rsidRDefault="001C3F6F">
            <w:pPr>
              <w:spacing w:after="0" w:line="259" w:lineRule="auto"/>
              <w:ind w:left="70" w:firstLine="0"/>
            </w:pPr>
            <w:r>
              <w:t xml:space="preserve"> </w:t>
            </w:r>
          </w:p>
        </w:tc>
      </w:tr>
    </w:tbl>
    <w:p w:rsidR="0050405E" w:rsidRDefault="0050405E">
      <w:pPr>
        <w:pStyle w:val="Nadpis1"/>
        <w:ind w:left="175"/>
        <w:rPr>
          <w:sz w:val="40"/>
        </w:rPr>
      </w:pPr>
      <w:bookmarkStart w:id="17" w:name="_Toc129676160"/>
    </w:p>
    <w:p w:rsidR="0050405E" w:rsidRDefault="0050405E" w:rsidP="0050405E"/>
    <w:p w:rsidR="0050405E" w:rsidRPr="0050405E" w:rsidRDefault="0050405E" w:rsidP="0050405E">
      <w:pPr>
        <w:rPr>
          <w:b/>
          <w:sz w:val="32"/>
          <w:szCs w:val="32"/>
        </w:rPr>
      </w:pPr>
      <w:r w:rsidRPr="0050405E">
        <w:rPr>
          <w:b/>
          <w:sz w:val="32"/>
          <w:szCs w:val="32"/>
        </w:rPr>
        <w:t>Zabezpečení výuky žáků se speciálními vzdělávacími potřebami</w:t>
      </w:r>
    </w:p>
    <w:p w:rsidR="0050405E" w:rsidRDefault="0050405E" w:rsidP="0050405E"/>
    <w:p w:rsidR="0050405E" w:rsidRPr="0050405E" w:rsidRDefault="0050405E" w:rsidP="0050405E">
      <w:pPr>
        <w:rPr>
          <w:b/>
        </w:rPr>
      </w:pPr>
      <w:r w:rsidRPr="0050405E">
        <w:rPr>
          <w:b/>
        </w:rPr>
        <w:t>Zabezpečení výuky mimořádně nadaných žáků</w:t>
      </w:r>
    </w:p>
    <w:p w:rsidR="0050405E" w:rsidRDefault="0050405E" w:rsidP="0050405E"/>
    <w:p w:rsidR="0050405E" w:rsidRDefault="0050405E" w:rsidP="0050405E">
      <w:r>
        <w:t>Zařazení žáků, kteří jsou mimořádně nadaní, do základního vzdělávání vyžaduje od pedagogů náročnější přípravu na vyučování v jednotlivých předmětech. Na specifické potřeby těchto žáků je nutno reagovat a je zapotřebí zvýšené motivace k rozšiřování základního učiva v těch předmětech, které reprezentují nadání dítěte.</w:t>
      </w:r>
    </w:p>
    <w:p w:rsidR="0050405E" w:rsidRDefault="0050405E" w:rsidP="0050405E">
      <w:r>
        <w:t>Zásady práce s nadanými nebo naopak slabými žáky jsou rozpracovány vyučujícími na školní rok.</w:t>
      </w:r>
    </w:p>
    <w:p w:rsidR="0050405E" w:rsidRDefault="0050405E" w:rsidP="0050405E"/>
    <w:p w:rsidR="0050405E" w:rsidRPr="0050405E" w:rsidRDefault="0050405E" w:rsidP="0050405E">
      <w:pPr>
        <w:rPr>
          <w:b/>
        </w:rPr>
      </w:pPr>
      <w:r w:rsidRPr="0050405E">
        <w:rPr>
          <w:b/>
        </w:rPr>
        <w:t>Péče o žáky se speciálními vzdělávacími potřebami</w:t>
      </w:r>
    </w:p>
    <w:p w:rsidR="0050405E" w:rsidRDefault="0050405E" w:rsidP="0050405E">
      <w:pPr>
        <w:tabs>
          <w:tab w:val="left" w:pos="1248"/>
        </w:tabs>
      </w:pPr>
      <w:r>
        <w:lastRenderedPageBreak/>
        <w:tab/>
      </w:r>
      <w:r>
        <w:tab/>
      </w:r>
    </w:p>
    <w:p w:rsidR="0050405E" w:rsidRDefault="0050405E" w:rsidP="0050405E">
      <w:r>
        <w:t>Škola je otevřená žákům se zdravotním postižením, zdravotním znevýhodněním a specifickými poruchami učení.</w:t>
      </w:r>
    </w:p>
    <w:p w:rsidR="0050405E" w:rsidRDefault="0050405E" w:rsidP="0050405E">
      <w:r>
        <w:t>Žáci, u kterých se projevují příznaky vývojových poruch učení, jsou posíláni se souhlasem zákonných zástupců na vyšetření do PPP.</w:t>
      </w:r>
    </w:p>
    <w:p w:rsidR="0050405E" w:rsidRDefault="0050405E" w:rsidP="0050405E">
      <w:r>
        <w:t>V případě, že PPP nebo SPC diagnostikuje vývojovou poruchu učení, je na žádost zákonných zástupců dítěte vypracován individuální vzdělávací plán, podle kterého se s dítětem v průběhu školního roku pracuje, některé děti mají asistenta pedagoga.</w:t>
      </w:r>
    </w:p>
    <w:p w:rsidR="0050405E" w:rsidRDefault="0050405E" w:rsidP="0050405E">
      <w:r>
        <w:t>V plánu uvádíme závěry a doporučení z vyšetření v PPP, na co se konkrétně zaměřit</w:t>
      </w:r>
    </w:p>
    <w:p w:rsidR="0050405E" w:rsidRDefault="0050405E" w:rsidP="0050405E">
      <w:r>
        <w:t>v reedukační péči, jméno paní učitelky, která bude s dítětem pracovat. Při klasifikaci těchto dětí přihlížíme k vývojové poruše a hodnotíme s tolerancí. Zákonní zástupci žáků se speciálními vzdělávacími potřebami spolupracují se školou a pravidelně se na své děti informují.</w:t>
      </w:r>
    </w:p>
    <w:p w:rsidR="003E2EDE" w:rsidRDefault="003E2EDE" w:rsidP="0050405E"/>
    <w:p w:rsidR="003E2EDE" w:rsidRDefault="003E2EDE" w:rsidP="003E2EDE">
      <w:pPr>
        <w:rPr>
          <w:b/>
        </w:rPr>
      </w:pPr>
    </w:p>
    <w:p w:rsidR="003E2EDE" w:rsidRDefault="003E2EDE" w:rsidP="003E2EDE">
      <w:pPr>
        <w:rPr>
          <w:b/>
        </w:rPr>
      </w:pPr>
    </w:p>
    <w:p w:rsidR="003E2EDE" w:rsidRDefault="003E2EDE" w:rsidP="003E2EDE">
      <w:pPr>
        <w:rPr>
          <w:b/>
        </w:rPr>
      </w:pPr>
    </w:p>
    <w:p w:rsidR="003E2EDE" w:rsidRPr="003E2EDE" w:rsidRDefault="003E2EDE" w:rsidP="003E2EDE">
      <w:pPr>
        <w:rPr>
          <w:b/>
        </w:rPr>
      </w:pPr>
      <w:r w:rsidRPr="003E2EDE">
        <w:rPr>
          <w:b/>
        </w:rPr>
        <w:t>Vzdělávání žáků se speciálními vzdělávacími potřebami (tělesně postižení)</w:t>
      </w:r>
    </w:p>
    <w:p w:rsidR="003E2EDE" w:rsidRDefault="003E2EDE" w:rsidP="003E2EDE"/>
    <w:p w:rsidR="003E2EDE" w:rsidRDefault="003E2EDE" w:rsidP="003E2EDE">
      <w:r>
        <w:t>Vzdělávání žáků tělesně postižených bude probíhat ve třídách na 1. a 2. stupni školy formou individuální integrace. Žáci se budou vzdělávat podle zpracovaného učebního plánu běžných tříd a na základě individuálních vzdělávacích plánů. Učitel musí žáky na přítomnost postiženého spolužáka předem připravit, stanovit pravidla chování a způsob komunikace ve třídě i mimo vyučování.</w:t>
      </w:r>
    </w:p>
    <w:p w:rsidR="003E2EDE" w:rsidRPr="003E2EDE" w:rsidRDefault="003E2EDE" w:rsidP="003E2EDE">
      <w:pPr>
        <w:rPr>
          <w:b/>
        </w:rPr>
      </w:pPr>
    </w:p>
    <w:p w:rsidR="003E2EDE" w:rsidRPr="003E2EDE" w:rsidRDefault="003E2EDE" w:rsidP="003E2EDE">
      <w:pPr>
        <w:rPr>
          <w:b/>
        </w:rPr>
      </w:pPr>
      <w:r w:rsidRPr="003E2EDE">
        <w:rPr>
          <w:b/>
        </w:rPr>
        <w:t>Vzdělávání žáků s autismem</w:t>
      </w:r>
    </w:p>
    <w:p w:rsidR="003E2EDE" w:rsidRDefault="003E2EDE" w:rsidP="003E2EDE"/>
    <w:p w:rsidR="003E2EDE" w:rsidRDefault="003E2EDE" w:rsidP="003E2EDE">
      <w:r>
        <w:t>Vzdělávání těchto žáků bude probíhat ve třídách na 1. a 2. stupni školy formou individuální integrace. Ve spolupráci a na doporučení SPC se budou žáci vzdělávat podle zpracovaného individuálního vzdělávacího plánu, popř. za pomoci asistenta pedagoga.</w:t>
      </w:r>
    </w:p>
    <w:p w:rsidR="003E2EDE" w:rsidRDefault="003E2EDE" w:rsidP="003E2EDE">
      <w:r>
        <w:t>Učitel musí s žáky stanovit pravidla chování a způsob komunikace ve třídě i mimo vyučování s takto postiženými spolužáky. Na základě doporučení PPP, SPC je možné vzdělávat žáka v určitém předmětu v jiném postupném ročníku.</w:t>
      </w:r>
    </w:p>
    <w:p w:rsidR="003E2EDE" w:rsidRDefault="003E2EDE" w:rsidP="003E2EDE"/>
    <w:p w:rsidR="003E2EDE" w:rsidRDefault="003E2EDE" w:rsidP="003E2EDE">
      <w:pPr>
        <w:rPr>
          <w:b/>
        </w:rPr>
      </w:pPr>
      <w:r w:rsidRPr="003E2EDE">
        <w:rPr>
          <w:b/>
        </w:rPr>
        <w:t>Vzdělávání žáků se sociálním znevýhodněním</w:t>
      </w:r>
    </w:p>
    <w:p w:rsidR="003E2EDE" w:rsidRPr="003E2EDE" w:rsidRDefault="003E2EDE" w:rsidP="003E2EDE">
      <w:pPr>
        <w:rPr>
          <w:b/>
        </w:rPr>
      </w:pPr>
    </w:p>
    <w:p w:rsidR="003E2EDE" w:rsidRDefault="003E2EDE" w:rsidP="003E2EDE">
      <w:r>
        <w:t>Vzdělávání žáků, kteří pocházejí z prostředí sociálně nebo kulturně a jazykově odlišného, bude probíhat na 1. a 2. stupni školy formou individuální integrace. Žáci se budou vzdělávat podle zpracovaného učebního plánu běžných tříd. Učitel musí žáky předem připravit na přítomnost tohoto žáka a stanovit pravidla komunikace s ním vzhledem k možné jazykové bariéře nebo jiným sociokulturním zvyklostem.</w:t>
      </w:r>
    </w:p>
    <w:p w:rsidR="003E2EDE" w:rsidRDefault="003E2EDE" w:rsidP="003E2EDE">
      <w:r>
        <w:t>Dlouhodobým cílem školy je i ochrana jejich minoritní kultury a podpora jejich úspěšnosti v majoritní společnosti.</w:t>
      </w:r>
    </w:p>
    <w:p w:rsidR="003E2EDE" w:rsidRDefault="003E2EDE" w:rsidP="003E2EDE"/>
    <w:p w:rsidR="003E2EDE" w:rsidRDefault="003E2EDE" w:rsidP="003E2EDE"/>
    <w:p w:rsidR="003E2EDE" w:rsidRPr="003E2EDE" w:rsidRDefault="003E2EDE" w:rsidP="003E2EDE">
      <w:pPr>
        <w:rPr>
          <w:b/>
        </w:rPr>
      </w:pPr>
      <w:r w:rsidRPr="003E2EDE">
        <w:rPr>
          <w:b/>
        </w:rPr>
        <w:t>Vzdělávání žáků s poruchami chování</w:t>
      </w:r>
    </w:p>
    <w:p w:rsidR="003E2EDE" w:rsidRDefault="003E2EDE" w:rsidP="003E2EDE"/>
    <w:p w:rsidR="003E2EDE" w:rsidRDefault="003E2EDE" w:rsidP="003E2EDE">
      <w:r>
        <w:t>Jedná se o žáky hyperaktivní, popřípadě s edukativními problémy, kteří nerespektují některé normy společenského chování, jsou nepřizpůsobiví, impulsivní a snadno unavitelní.</w:t>
      </w:r>
    </w:p>
    <w:p w:rsidR="003E2EDE" w:rsidRDefault="003E2EDE" w:rsidP="003E2EDE">
      <w:r>
        <w:t>Vzdělávání těchto žáků bude probíhat ve třídách na 1. a 2. stupni školy formou individuální integrace.</w:t>
      </w:r>
    </w:p>
    <w:p w:rsidR="003E2EDE" w:rsidRDefault="003E2EDE" w:rsidP="003E2EDE">
      <w:r>
        <w:t>Ve spolupráci a na doporučení PPP se budou žáci vzdělávat podle zpracovaného individuálního výchovně-vzdělávacího plánu. V procesu vytváření klíčových kompetencí bude nutné klást důraz na samostatné rozhodování, kritické myšlení, jednání bez podléhání manipulacím a výchovu k práci a ke spolupráci.</w:t>
      </w:r>
    </w:p>
    <w:p w:rsidR="003E2EDE" w:rsidRDefault="003E2EDE" w:rsidP="003E2EDE"/>
    <w:p w:rsidR="003E2EDE" w:rsidRDefault="003E2EDE" w:rsidP="003E2EDE"/>
    <w:p w:rsidR="003E2EDE" w:rsidRPr="003E2EDE" w:rsidRDefault="003E2EDE" w:rsidP="003E2EDE">
      <w:pPr>
        <w:rPr>
          <w:b/>
        </w:rPr>
      </w:pPr>
      <w:r w:rsidRPr="003E2EDE">
        <w:rPr>
          <w:b/>
        </w:rPr>
        <w:t>Vzdělávání žáků s více vadami</w:t>
      </w:r>
    </w:p>
    <w:p w:rsidR="003E2EDE" w:rsidRDefault="003E2EDE" w:rsidP="003E2EDE"/>
    <w:p w:rsidR="003E2EDE" w:rsidRDefault="003E2EDE" w:rsidP="003E2EDE">
      <w:r>
        <w:t>Vzdělávání žáků s více vadami bude probíhat ve třídách na 1. a 2. stupni školy formou individuální integrace. Žáci se budou vzdělávat podle zpracovaného učebního plánu běžných tříd a na základě individuálních vzdělávacích plánů. Ve spolupráci a na doporučení příslušných SPC nebo PPP budou realizovány změny v učebním plánu, týkající se těchto žáků. Na základě posouzení SPC nebo PPP o závažnosti postižení je požadována přítomnost osobního asistenta, který bude pomáhat žákovi(jednomu či více) při přizpůsobení se prostředí školy, při komunikaci dítěte s ostatními žáky a také při komunikaci školy se zákonnými zástupci postiženého žáka.</w:t>
      </w:r>
    </w:p>
    <w:p w:rsidR="003E2EDE" w:rsidRDefault="003E2EDE" w:rsidP="003E2EDE">
      <w:r>
        <w:t>Na základě doporučení PPP, SPC je možné vzdělávat žáka v určitém předmětu v jiném postupném ročníku.</w:t>
      </w:r>
    </w:p>
    <w:p w:rsidR="003E2EDE" w:rsidRDefault="003E2EDE" w:rsidP="003E2EDE"/>
    <w:p w:rsidR="003E2EDE" w:rsidRDefault="003E2EDE" w:rsidP="003E2EDE">
      <w:pPr>
        <w:rPr>
          <w:b/>
        </w:rPr>
      </w:pPr>
    </w:p>
    <w:p w:rsidR="003E2EDE" w:rsidRDefault="003E2EDE" w:rsidP="003E2EDE">
      <w:pPr>
        <w:rPr>
          <w:b/>
        </w:rPr>
      </w:pPr>
    </w:p>
    <w:p w:rsidR="003E2EDE" w:rsidRDefault="003E2EDE" w:rsidP="003E2EDE">
      <w:pPr>
        <w:rPr>
          <w:b/>
        </w:rPr>
      </w:pPr>
    </w:p>
    <w:p w:rsidR="003E2EDE" w:rsidRPr="003E2EDE" w:rsidRDefault="003E2EDE" w:rsidP="003E2EDE">
      <w:pPr>
        <w:rPr>
          <w:b/>
        </w:rPr>
      </w:pPr>
      <w:r w:rsidRPr="003E2EDE">
        <w:rPr>
          <w:b/>
        </w:rPr>
        <w:t>Školní družina</w:t>
      </w:r>
    </w:p>
    <w:p w:rsidR="003E2EDE" w:rsidRDefault="003E2EDE" w:rsidP="003E2EDE"/>
    <w:p w:rsidR="003E2EDE" w:rsidRDefault="003E2EDE" w:rsidP="003E2EDE">
      <w:r>
        <w:t>Činnost školní družiny jako prvku zájmového vzdělávání je propojena s prací žáků při vyučování. Vychovatelé jsou seznámeni s cíli ŠVP a aktivně se zapojili do úprav tohoto programu a do zpracování samostatného programu ŠD.</w:t>
      </w:r>
    </w:p>
    <w:p w:rsidR="003E2EDE" w:rsidRDefault="003E2EDE" w:rsidP="003E2EDE"/>
    <w:p w:rsidR="003E2EDE" w:rsidRDefault="003E2EDE" w:rsidP="003E2EDE"/>
    <w:p w:rsidR="003E2EDE" w:rsidRPr="003E2EDE" w:rsidRDefault="003E2EDE" w:rsidP="003E2EDE">
      <w:pPr>
        <w:rPr>
          <w:b/>
        </w:rPr>
      </w:pPr>
      <w:r w:rsidRPr="003E2EDE">
        <w:rPr>
          <w:b/>
        </w:rPr>
        <w:t>Zájmové kroužky</w:t>
      </w:r>
    </w:p>
    <w:p w:rsidR="003E2EDE" w:rsidRDefault="003E2EDE" w:rsidP="003E2EDE"/>
    <w:p w:rsidR="003E2EDE" w:rsidRDefault="003E2EDE" w:rsidP="003E2EDE">
      <w:r>
        <w:t>Škola nabízí jako doplňkovou činnost volnočasové aktivity pro žáky se zaměřením sportovním, výtvarným, hudebním, přírodovědným, jazykovým a tanečním.</w:t>
      </w:r>
    </w:p>
    <w:p w:rsidR="003E2EDE" w:rsidRDefault="003E2EDE" w:rsidP="003E2EDE">
      <w:r>
        <w:t xml:space="preserve"> </w:t>
      </w:r>
    </w:p>
    <w:p w:rsidR="003E2EDE" w:rsidRDefault="003E2EDE" w:rsidP="003E2EDE"/>
    <w:p w:rsidR="003E2EDE" w:rsidRDefault="003E2EDE" w:rsidP="003E2EDE"/>
    <w:p w:rsidR="003E2EDE" w:rsidRPr="003E2EDE" w:rsidRDefault="003E2EDE" w:rsidP="003E2EDE">
      <w:pPr>
        <w:ind w:left="0" w:firstLine="0"/>
        <w:rPr>
          <w:b/>
          <w:sz w:val="32"/>
          <w:szCs w:val="32"/>
        </w:rPr>
      </w:pPr>
      <w:r w:rsidRPr="003E2EDE">
        <w:rPr>
          <w:b/>
          <w:sz w:val="32"/>
          <w:szCs w:val="32"/>
        </w:rPr>
        <w:t>Řízení a koordinace výuky</w:t>
      </w:r>
    </w:p>
    <w:p w:rsidR="003E2EDE" w:rsidRDefault="003E2EDE" w:rsidP="003E2EDE"/>
    <w:p w:rsidR="003E2EDE" w:rsidRPr="003E2EDE" w:rsidRDefault="003E2EDE" w:rsidP="003E2EDE">
      <w:pPr>
        <w:rPr>
          <w:b/>
        </w:rPr>
      </w:pPr>
      <w:r w:rsidRPr="003E2EDE">
        <w:rPr>
          <w:b/>
        </w:rPr>
        <w:t>Řízení a koordinace práce učitelů</w:t>
      </w:r>
    </w:p>
    <w:p w:rsidR="003E2EDE" w:rsidRDefault="003E2EDE" w:rsidP="003E2EDE"/>
    <w:p w:rsidR="003E2EDE" w:rsidRDefault="003E2EDE" w:rsidP="003E2EDE">
      <w:r>
        <w:t>Učitelé v ročníku společně plánují vyučovací proces a koordinují výuku jednotlivých vzdělávacích oblastí tak, aby výuka tvořila smysluplný celek. Učitelé společně připravují celoroční plán výuky, připravují a realizují ročníkové projekty.</w:t>
      </w:r>
    </w:p>
    <w:p w:rsidR="003E2EDE" w:rsidRDefault="003E2EDE" w:rsidP="003E2EDE"/>
    <w:p w:rsidR="003E2EDE" w:rsidRDefault="003E2EDE" w:rsidP="003E2EDE"/>
    <w:p w:rsidR="003E2EDE" w:rsidRPr="003E2EDE" w:rsidRDefault="003E2EDE" w:rsidP="003E2EDE">
      <w:pPr>
        <w:rPr>
          <w:b/>
        </w:rPr>
      </w:pPr>
    </w:p>
    <w:p w:rsidR="003E2EDE" w:rsidRDefault="003E2EDE" w:rsidP="003E2EDE">
      <w:r w:rsidRPr="003E2EDE">
        <w:rPr>
          <w:b/>
        </w:rPr>
        <w:t>Řízení a koordinace práce žáků</w:t>
      </w:r>
    </w:p>
    <w:p w:rsidR="003E2EDE" w:rsidRDefault="003E2EDE" w:rsidP="003E2EDE"/>
    <w:p w:rsidR="003E2EDE" w:rsidRDefault="003E2EDE" w:rsidP="003E2EDE">
      <w:r>
        <w:t>Základním plánovacím obdobím činnosti žáků je měsíc. V rámci každého měsíce musejí být do aktivit žáků zařazeny takové cíle a činnosti, které vedou k rozvíjení klíčových kompetencí žáků přiměřeného věku.</w:t>
      </w:r>
    </w:p>
    <w:p w:rsidR="003E2EDE" w:rsidRDefault="003E2EDE" w:rsidP="003E2EDE">
      <w:r>
        <w:t>Do výuky je podle možností zařazována práce dětí ve skupinách. Práce má charakter kooperativního učení a projektového učení. V této části pracují žáci víceméně samostatně. Spolupráce, učení se jeden od druhého, zvyšuje efektivitu vzdělávání.</w:t>
      </w:r>
    </w:p>
    <w:p w:rsidR="003E2EDE" w:rsidRDefault="003E2EDE" w:rsidP="003E2EDE">
      <w:r>
        <w:t>V rámci vybraných témat nebo projektů může být práce žáků plánována společně pro více ročníků.</w:t>
      </w:r>
    </w:p>
    <w:p w:rsidR="003E2EDE" w:rsidRDefault="003E2EDE" w:rsidP="003E2EDE"/>
    <w:p w:rsidR="003E2EDE" w:rsidRPr="003E2EDE" w:rsidRDefault="003E2EDE" w:rsidP="003E2EDE">
      <w:pPr>
        <w:rPr>
          <w:b/>
          <w:i/>
          <w:sz w:val="36"/>
          <w:szCs w:val="36"/>
        </w:rPr>
      </w:pPr>
    </w:p>
    <w:p w:rsidR="003E2EDE" w:rsidRDefault="003E2EDE" w:rsidP="003E2EDE">
      <w:pPr>
        <w:rPr>
          <w:b/>
          <w:i/>
          <w:sz w:val="36"/>
          <w:szCs w:val="36"/>
        </w:rPr>
      </w:pPr>
    </w:p>
    <w:p w:rsidR="003E2EDE" w:rsidRDefault="003E2EDE" w:rsidP="003E2EDE">
      <w:pPr>
        <w:rPr>
          <w:b/>
          <w:i/>
          <w:sz w:val="36"/>
          <w:szCs w:val="36"/>
        </w:rPr>
      </w:pPr>
    </w:p>
    <w:p w:rsidR="003E2EDE" w:rsidRDefault="003E2EDE" w:rsidP="003E2EDE">
      <w:pPr>
        <w:rPr>
          <w:b/>
          <w:i/>
          <w:sz w:val="36"/>
          <w:szCs w:val="36"/>
        </w:rPr>
      </w:pPr>
    </w:p>
    <w:p w:rsidR="003E2EDE" w:rsidRPr="003E2EDE" w:rsidRDefault="003E2EDE" w:rsidP="003E2EDE">
      <w:pPr>
        <w:rPr>
          <w:b/>
          <w:i/>
          <w:sz w:val="36"/>
          <w:szCs w:val="36"/>
        </w:rPr>
      </w:pPr>
      <w:r w:rsidRPr="003E2EDE">
        <w:rPr>
          <w:b/>
          <w:i/>
          <w:sz w:val="36"/>
          <w:szCs w:val="36"/>
        </w:rPr>
        <w:lastRenderedPageBreak/>
        <w:t>Vzdělávací období základního vzdělávání</w:t>
      </w:r>
    </w:p>
    <w:p w:rsidR="003E2EDE" w:rsidRDefault="003E2EDE" w:rsidP="003E2EDE"/>
    <w:p w:rsidR="003E2EDE" w:rsidRDefault="003E2EDE" w:rsidP="003E2EDE">
      <w:r>
        <w:t>Základní vzdělávání žáků se realizuje průběhu povinné devítileté školní docházky. Vzdělávací a výchovný proces je rozdělen na období</w:t>
      </w:r>
    </w:p>
    <w:p w:rsidR="003E2EDE" w:rsidRPr="003E2EDE" w:rsidRDefault="003E2EDE" w:rsidP="003E2EDE">
      <w:pPr>
        <w:rPr>
          <w:b/>
        </w:rPr>
      </w:pPr>
      <w:r w:rsidRPr="003E2EDE">
        <w:rPr>
          <w:b/>
        </w:rPr>
        <w:t>1.</w:t>
      </w:r>
      <w:r w:rsidRPr="003E2EDE">
        <w:rPr>
          <w:b/>
        </w:rPr>
        <w:tab/>
        <w:t>období - 1. - 3. ročník</w:t>
      </w:r>
    </w:p>
    <w:p w:rsidR="003E2EDE" w:rsidRPr="003E2EDE" w:rsidRDefault="003E2EDE" w:rsidP="003E2EDE">
      <w:pPr>
        <w:rPr>
          <w:b/>
        </w:rPr>
      </w:pPr>
      <w:r w:rsidRPr="003E2EDE">
        <w:rPr>
          <w:b/>
        </w:rPr>
        <w:t>2.</w:t>
      </w:r>
      <w:r w:rsidRPr="003E2EDE">
        <w:rPr>
          <w:b/>
        </w:rPr>
        <w:tab/>
        <w:t>období - 4..- 5. ročník</w:t>
      </w:r>
    </w:p>
    <w:p w:rsidR="003E2EDE" w:rsidRPr="003E2EDE" w:rsidRDefault="003E2EDE" w:rsidP="003E2EDE">
      <w:pPr>
        <w:rPr>
          <w:b/>
        </w:rPr>
      </w:pPr>
      <w:r w:rsidRPr="003E2EDE">
        <w:rPr>
          <w:b/>
        </w:rPr>
        <w:t>3.</w:t>
      </w:r>
      <w:r w:rsidRPr="003E2EDE">
        <w:rPr>
          <w:b/>
        </w:rPr>
        <w:tab/>
        <w:t>období - 6. - 9. ročník</w:t>
      </w:r>
    </w:p>
    <w:p w:rsidR="003E2EDE" w:rsidRDefault="003E2EDE" w:rsidP="003E2EDE"/>
    <w:p w:rsidR="003E2EDE" w:rsidRDefault="003E2EDE" w:rsidP="003E2EDE">
      <w:r>
        <w:t>Každé vzdělávací období má své specifické cíle a stanovené očekávané výstupy, které jsou na konci 5. ročníku a na konci 9. ročníku závazné. Na konci 3. ročníku je očekávaný výstup pouze orientační.</w:t>
      </w:r>
    </w:p>
    <w:p w:rsidR="003E2EDE" w:rsidRDefault="003E2EDE" w:rsidP="003E2EDE">
      <w:r>
        <w:t>Učivo je v pojetí ŠVP Chotýšany chápáno jako prostředek k dosažení očekávaných výstupů a představuje závazný výčet témat, námětů a činností, které škola nabídne všem žákům</w:t>
      </w:r>
    </w:p>
    <w:p w:rsidR="003E2EDE" w:rsidRDefault="003E2EDE" w:rsidP="003E2EDE">
      <w:r>
        <w:t>k osvojování</w:t>
      </w:r>
    </w:p>
    <w:p w:rsidR="003E2EDE" w:rsidRDefault="003E2EDE" w:rsidP="003E2EDE">
      <w:r>
        <w:t>Školní vzdělávací program byl zpracován a zhodnocen na základě týmové práce  kolektivu pedagogů školy. Všichni spolupracující pedagogičtí pracovníci se již řadu let zaměřují na inovaci pedagogické práce, ve výuce kladou důraz na činnostní pojetí vyučování, při němž mají žáci dostatek příležitosti aktivně se podílet na vlastním vzdělávání, samostatném projevu, nové vědomosti získávat vlastní činností, řešit úkoly a spojovat je se situacemi ze života a dosahovat tak všech klíčových kompetencí stanovených v RVP ZV.</w:t>
      </w:r>
    </w:p>
    <w:p w:rsidR="003E2EDE" w:rsidRDefault="003E2EDE" w:rsidP="003E2EDE"/>
    <w:p w:rsidR="003E2EDE" w:rsidRPr="003E2EDE" w:rsidRDefault="003E2EDE" w:rsidP="003E2EDE">
      <w:pPr>
        <w:pStyle w:val="Nadpis1"/>
        <w:keepNext w:val="0"/>
        <w:keepLines w:val="0"/>
        <w:widowControl w:val="0"/>
        <w:tabs>
          <w:tab w:val="left" w:pos="1557"/>
        </w:tabs>
        <w:autoSpaceDE w:val="0"/>
        <w:autoSpaceDN w:val="0"/>
        <w:spacing w:before="87" w:line="240" w:lineRule="auto"/>
        <w:ind w:left="0" w:firstLine="0"/>
        <w:rPr>
          <w:sz w:val="36"/>
          <w:szCs w:val="36"/>
        </w:rPr>
      </w:pPr>
      <w:r w:rsidRPr="003E2EDE">
        <w:rPr>
          <w:sz w:val="36"/>
          <w:szCs w:val="36"/>
        </w:rPr>
        <w:t>Vzdělávací</w:t>
      </w:r>
      <w:r w:rsidRPr="003E2EDE">
        <w:rPr>
          <w:spacing w:val="-3"/>
          <w:sz w:val="36"/>
          <w:szCs w:val="36"/>
        </w:rPr>
        <w:t xml:space="preserve"> </w:t>
      </w:r>
      <w:r w:rsidRPr="003E2EDE">
        <w:rPr>
          <w:sz w:val="36"/>
          <w:szCs w:val="36"/>
        </w:rPr>
        <w:t>obsah</w:t>
      </w:r>
      <w:r w:rsidRPr="003E2EDE">
        <w:rPr>
          <w:spacing w:val="-5"/>
          <w:sz w:val="36"/>
          <w:szCs w:val="36"/>
        </w:rPr>
        <w:t xml:space="preserve"> </w:t>
      </w:r>
      <w:r w:rsidRPr="003E2EDE">
        <w:rPr>
          <w:sz w:val="36"/>
          <w:szCs w:val="36"/>
        </w:rPr>
        <w:t>základního</w:t>
      </w:r>
      <w:r w:rsidRPr="003E2EDE">
        <w:rPr>
          <w:spacing w:val="-1"/>
          <w:sz w:val="36"/>
          <w:szCs w:val="36"/>
        </w:rPr>
        <w:t xml:space="preserve"> </w:t>
      </w:r>
      <w:r w:rsidRPr="003E2EDE">
        <w:rPr>
          <w:sz w:val="36"/>
          <w:szCs w:val="36"/>
        </w:rPr>
        <w:t>vzdělávání</w:t>
      </w:r>
    </w:p>
    <w:p w:rsidR="003E2EDE" w:rsidRDefault="003E2EDE" w:rsidP="003E2EDE">
      <w:pPr>
        <w:pStyle w:val="Zkladntext"/>
        <w:spacing w:before="6"/>
        <w:rPr>
          <w:b/>
          <w:sz w:val="47"/>
        </w:rPr>
      </w:pPr>
    </w:p>
    <w:p w:rsidR="003E2EDE" w:rsidRDefault="003E2EDE" w:rsidP="003E2EDE">
      <w:pPr>
        <w:pStyle w:val="Zkladntext"/>
        <w:spacing w:before="1"/>
        <w:ind w:left="1076" w:right="1530"/>
      </w:pPr>
      <w:r>
        <w:t>Vzdělávací obsah základního vzdělávání je rozdělen do devíti vzdělávacích oblastí.</w:t>
      </w:r>
      <w:r>
        <w:rPr>
          <w:spacing w:val="1"/>
        </w:rPr>
        <w:t xml:space="preserve"> </w:t>
      </w:r>
      <w:r>
        <w:t>Jednotlivé</w:t>
      </w:r>
      <w:r>
        <w:rPr>
          <w:spacing w:val="-3"/>
        </w:rPr>
        <w:t xml:space="preserve"> </w:t>
      </w:r>
      <w:r>
        <w:t>vzdělávací</w:t>
      </w:r>
      <w:r>
        <w:rPr>
          <w:spacing w:val="-2"/>
        </w:rPr>
        <w:t xml:space="preserve"> </w:t>
      </w:r>
      <w:r>
        <w:t>oblasti</w:t>
      </w:r>
      <w:r>
        <w:rPr>
          <w:spacing w:val="-2"/>
        </w:rPr>
        <w:t xml:space="preserve"> </w:t>
      </w:r>
      <w:r>
        <w:t>jsou</w:t>
      </w:r>
      <w:r>
        <w:rPr>
          <w:spacing w:val="-4"/>
        </w:rPr>
        <w:t xml:space="preserve"> </w:t>
      </w:r>
      <w:r>
        <w:t>tvořeny</w:t>
      </w:r>
      <w:r>
        <w:rPr>
          <w:spacing w:val="-8"/>
        </w:rPr>
        <w:t xml:space="preserve"> </w:t>
      </w:r>
      <w:r>
        <w:t>jedním</w:t>
      </w:r>
      <w:r>
        <w:rPr>
          <w:spacing w:val="-2"/>
        </w:rPr>
        <w:t xml:space="preserve"> </w:t>
      </w:r>
      <w:r>
        <w:t>nebo</w:t>
      </w:r>
      <w:r>
        <w:rPr>
          <w:spacing w:val="-3"/>
        </w:rPr>
        <w:t xml:space="preserve"> </w:t>
      </w:r>
      <w:r>
        <w:t>více</w:t>
      </w:r>
      <w:r>
        <w:rPr>
          <w:spacing w:val="-2"/>
        </w:rPr>
        <w:t xml:space="preserve"> </w:t>
      </w:r>
      <w:r>
        <w:t>obsahově</w:t>
      </w:r>
      <w:r>
        <w:rPr>
          <w:spacing w:val="-3"/>
        </w:rPr>
        <w:t xml:space="preserve"> </w:t>
      </w:r>
      <w:r>
        <w:t>blízkými</w:t>
      </w:r>
      <w:r>
        <w:rPr>
          <w:spacing w:val="-2"/>
        </w:rPr>
        <w:t xml:space="preserve"> </w:t>
      </w:r>
      <w:r>
        <w:t>vzdělávacími</w:t>
      </w:r>
      <w:r>
        <w:rPr>
          <w:spacing w:val="-57"/>
        </w:rPr>
        <w:t xml:space="preserve"> </w:t>
      </w:r>
      <w:r>
        <w:t>obory.</w:t>
      </w:r>
    </w:p>
    <w:p w:rsidR="003E2EDE" w:rsidRDefault="003E2EDE" w:rsidP="003E2EDE">
      <w:pPr>
        <w:pStyle w:val="Zkladntext"/>
        <w:rPr>
          <w:sz w:val="20"/>
        </w:rPr>
      </w:pPr>
    </w:p>
    <w:p w:rsidR="003E2EDE" w:rsidRDefault="003E2EDE" w:rsidP="003E2EDE">
      <w:pPr>
        <w:pStyle w:val="Zkladntext"/>
        <w:rPr>
          <w:sz w:val="20"/>
        </w:rPr>
      </w:pPr>
    </w:p>
    <w:p w:rsidR="003E2EDE" w:rsidRDefault="003E2EDE" w:rsidP="003E2EDE">
      <w:pPr>
        <w:pStyle w:val="Zkladntext"/>
        <w:rPr>
          <w:sz w:val="20"/>
        </w:rPr>
      </w:pPr>
    </w:p>
    <w:p w:rsidR="003E2EDE" w:rsidRDefault="003E2EDE" w:rsidP="003E2EDE">
      <w:pPr>
        <w:pStyle w:val="Zkladntext"/>
        <w:spacing w:before="8"/>
        <w:rPr>
          <w:sz w:val="12"/>
        </w:rPr>
      </w:pPr>
    </w:p>
    <w:tbl>
      <w:tblPr>
        <w:tblStyle w:val="TableNormal"/>
        <w:tblW w:w="0" w:type="auto"/>
        <w:tblInd w:w="1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4"/>
        <w:gridCol w:w="3262"/>
      </w:tblGrid>
      <w:tr w:rsidR="003E2EDE" w:rsidTr="00513FB2">
        <w:trPr>
          <w:trHeight w:val="365"/>
        </w:trPr>
        <w:tc>
          <w:tcPr>
            <w:tcW w:w="4074" w:type="dxa"/>
          </w:tcPr>
          <w:p w:rsidR="003E2EDE" w:rsidRDefault="003E2EDE" w:rsidP="00513FB2">
            <w:pPr>
              <w:pStyle w:val="TableParagraph"/>
              <w:spacing w:line="346" w:lineRule="exact"/>
              <w:ind w:left="106"/>
              <w:rPr>
                <w:b/>
                <w:sz w:val="32"/>
              </w:rPr>
            </w:pPr>
            <w:r>
              <w:rPr>
                <w:b/>
                <w:sz w:val="32"/>
              </w:rPr>
              <w:t>Vzdělávací</w:t>
            </w:r>
            <w:r>
              <w:rPr>
                <w:b/>
                <w:spacing w:val="-4"/>
                <w:sz w:val="32"/>
              </w:rPr>
              <w:t xml:space="preserve"> </w:t>
            </w:r>
            <w:r>
              <w:rPr>
                <w:b/>
                <w:sz w:val="32"/>
              </w:rPr>
              <w:t>oblasti</w:t>
            </w:r>
          </w:p>
        </w:tc>
        <w:tc>
          <w:tcPr>
            <w:tcW w:w="3262" w:type="dxa"/>
          </w:tcPr>
          <w:p w:rsidR="003E2EDE" w:rsidRDefault="003E2EDE" w:rsidP="00513FB2">
            <w:pPr>
              <w:pStyle w:val="TableParagraph"/>
              <w:spacing w:line="346" w:lineRule="exact"/>
              <w:ind w:left="110"/>
              <w:rPr>
                <w:b/>
                <w:sz w:val="32"/>
              </w:rPr>
            </w:pPr>
            <w:r>
              <w:rPr>
                <w:b/>
                <w:sz w:val="32"/>
              </w:rPr>
              <w:t>Vzdělávací</w:t>
            </w:r>
            <w:r>
              <w:rPr>
                <w:b/>
                <w:spacing w:val="-4"/>
                <w:sz w:val="32"/>
              </w:rPr>
              <w:t xml:space="preserve"> </w:t>
            </w:r>
            <w:r>
              <w:rPr>
                <w:b/>
                <w:sz w:val="32"/>
              </w:rPr>
              <w:t>obory</w:t>
            </w:r>
          </w:p>
        </w:tc>
      </w:tr>
      <w:tr w:rsidR="003E2EDE" w:rsidTr="00513FB2">
        <w:trPr>
          <w:trHeight w:val="1290"/>
        </w:trPr>
        <w:tc>
          <w:tcPr>
            <w:tcW w:w="4074" w:type="dxa"/>
          </w:tcPr>
          <w:p w:rsidR="003E2EDE" w:rsidRDefault="003E2EDE" w:rsidP="00513FB2">
            <w:pPr>
              <w:pStyle w:val="TableParagraph"/>
              <w:spacing w:before="10"/>
              <w:ind w:left="0"/>
              <w:rPr>
                <w:sz w:val="41"/>
              </w:rPr>
            </w:pPr>
          </w:p>
          <w:p w:rsidR="003E2EDE" w:rsidRDefault="003E2EDE" w:rsidP="00513FB2">
            <w:pPr>
              <w:pStyle w:val="TableParagraph"/>
              <w:ind w:left="106"/>
              <w:rPr>
                <w:b/>
                <w:sz w:val="28"/>
              </w:rPr>
            </w:pPr>
            <w:r>
              <w:rPr>
                <w:b/>
                <w:sz w:val="28"/>
              </w:rPr>
              <w:t>Jazyk</w:t>
            </w:r>
            <w:r>
              <w:rPr>
                <w:b/>
                <w:spacing w:val="3"/>
                <w:sz w:val="28"/>
              </w:rPr>
              <w:t xml:space="preserve"> </w:t>
            </w:r>
            <w:r>
              <w:rPr>
                <w:b/>
                <w:sz w:val="28"/>
              </w:rPr>
              <w:t>a</w:t>
            </w:r>
            <w:r>
              <w:rPr>
                <w:b/>
                <w:spacing w:val="-5"/>
                <w:sz w:val="28"/>
              </w:rPr>
              <w:t xml:space="preserve"> </w:t>
            </w:r>
            <w:r>
              <w:rPr>
                <w:b/>
                <w:sz w:val="28"/>
              </w:rPr>
              <w:t>jazyková</w:t>
            </w:r>
            <w:r>
              <w:rPr>
                <w:b/>
                <w:spacing w:val="-4"/>
                <w:sz w:val="28"/>
              </w:rPr>
              <w:t xml:space="preserve"> </w:t>
            </w:r>
            <w:r>
              <w:rPr>
                <w:b/>
                <w:sz w:val="28"/>
              </w:rPr>
              <w:t>komunikace</w:t>
            </w:r>
          </w:p>
        </w:tc>
        <w:tc>
          <w:tcPr>
            <w:tcW w:w="3262" w:type="dxa"/>
          </w:tcPr>
          <w:p w:rsidR="003E2EDE" w:rsidRDefault="003E2EDE" w:rsidP="00513FB2">
            <w:pPr>
              <w:pStyle w:val="TableParagraph"/>
              <w:spacing w:line="237" w:lineRule="auto"/>
              <w:ind w:left="110" w:right="483"/>
              <w:rPr>
                <w:sz w:val="28"/>
              </w:rPr>
            </w:pPr>
            <w:r>
              <w:rPr>
                <w:sz w:val="28"/>
              </w:rPr>
              <w:t>Český</w:t>
            </w:r>
            <w:r>
              <w:rPr>
                <w:spacing w:val="-6"/>
                <w:sz w:val="28"/>
              </w:rPr>
              <w:t xml:space="preserve"> </w:t>
            </w:r>
            <w:r>
              <w:rPr>
                <w:sz w:val="28"/>
              </w:rPr>
              <w:t>jazyk</w:t>
            </w:r>
            <w:r>
              <w:rPr>
                <w:spacing w:val="-6"/>
                <w:sz w:val="28"/>
              </w:rPr>
              <w:t xml:space="preserve"> </w:t>
            </w:r>
            <w:r>
              <w:rPr>
                <w:sz w:val="28"/>
              </w:rPr>
              <w:t>a</w:t>
            </w:r>
            <w:r>
              <w:rPr>
                <w:spacing w:val="-1"/>
                <w:sz w:val="28"/>
              </w:rPr>
              <w:t xml:space="preserve"> </w:t>
            </w:r>
            <w:r>
              <w:rPr>
                <w:sz w:val="28"/>
              </w:rPr>
              <w:t>literatura</w:t>
            </w:r>
            <w:r>
              <w:rPr>
                <w:spacing w:val="-67"/>
                <w:sz w:val="28"/>
              </w:rPr>
              <w:t xml:space="preserve"> </w:t>
            </w:r>
            <w:r>
              <w:rPr>
                <w:sz w:val="28"/>
              </w:rPr>
              <w:t>Cizí</w:t>
            </w:r>
            <w:r>
              <w:rPr>
                <w:spacing w:val="-2"/>
                <w:sz w:val="28"/>
              </w:rPr>
              <w:t xml:space="preserve"> </w:t>
            </w:r>
            <w:r>
              <w:rPr>
                <w:sz w:val="28"/>
              </w:rPr>
              <w:t>jazyk</w:t>
            </w:r>
          </w:p>
          <w:p w:rsidR="003E2EDE" w:rsidRDefault="003E2EDE" w:rsidP="00513FB2">
            <w:pPr>
              <w:pStyle w:val="TableParagraph"/>
              <w:spacing w:line="320" w:lineRule="exact"/>
              <w:ind w:left="110" w:right="107"/>
              <w:rPr>
                <w:sz w:val="28"/>
              </w:rPr>
            </w:pPr>
            <w:r>
              <w:rPr>
                <w:sz w:val="28"/>
              </w:rPr>
              <w:t>Další cizí jazyk</w:t>
            </w:r>
            <w:r>
              <w:rPr>
                <w:spacing w:val="1"/>
                <w:sz w:val="28"/>
              </w:rPr>
              <w:t xml:space="preserve"> </w:t>
            </w:r>
            <w:r>
              <w:rPr>
                <w:sz w:val="28"/>
              </w:rPr>
              <w:t>Konverzace</w:t>
            </w:r>
            <w:r>
              <w:rPr>
                <w:spacing w:val="-2"/>
                <w:sz w:val="28"/>
              </w:rPr>
              <w:t xml:space="preserve"> </w:t>
            </w:r>
            <w:r>
              <w:rPr>
                <w:sz w:val="28"/>
              </w:rPr>
              <w:t>v</w:t>
            </w:r>
            <w:r>
              <w:rPr>
                <w:spacing w:val="-4"/>
                <w:sz w:val="28"/>
              </w:rPr>
              <w:t xml:space="preserve"> </w:t>
            </w:r>
            <w:r>
              <w:rPr>
                <w:sz w:val="28"/>
              </w:rPr>
              <w:t>cizím</w:t>
            </w:r>
            <w:r>
              <w:rPr>
                <w:spacing w:val="-3"/>
                <w:sz w:val="28"/>
              </w:rPr>
              <w:t xml:space="preserve"> </w:t>
            </w:r>
            <w:r>
              <w:rPr>
                <w:sz w:val="28"/>
              </w:rPr>
              <w:t>jazyce</w:t>
            </w:r>
          </w:p>
        </w:tc>
      </w:tr>
      <w:tr w:rsidR="003E2EDE" w:rsidTr="00513FB2">
        <w:trPr>
          <w:trHeight w:val="322"/>
        </w:trPr>
        <w:tc>
          <w:tcPr>
            <w:tcW w:w="4074" w:type="dxa"/>
          </w:tcPr>
          <w:p w:rsidR="003E2EDE" w:rsidRDefault="003E2EDE" w:rsidP="00513FB2">
            <w:pPr>
              <w:pStyle w:val="TableParagraph"/>
              <w:spacing w:line="302" w:lineRule="exact"/>
              <w:ind w:left="106"/>
              <w:rPr>
                <w:b/>
                <w:sz w:val="28"/>
              </w:rPr>
            </w:pPr>
            <w:r>
              <w:rPr>
                <w:b/>
                <w:sz w:val="28"/>
              </w:rPr>
              <w:t>Matematika</w:t>
            </w:r>
            <w:r>
              <w:rPr>
                <w:b/>
                <w:spacing w:val="-1"/>
                <w:sz w:val="28"/>
              </w:rPr>
              <w:t xml:space="preserve"> </w:t>
            </w:r>
            <w:r>
              <w:rPr>
                <w:b/>
                <w:sz w:val="28"/>
              </w:rPr>
              <w:t>a</w:t>
            </w:r>
            <w:r>
              <w:rPr>
                <w:b/>
                <w:spacing w:val="-5"/>
                <w:sz w:val="28"/>
              </w:rPr>
              <w:t xml:space="preserve"> </w:t>
            </w:r>
            <w:r>
              <w:rPr>
                <w:b/>
                <w:sz w:val="28"/>
              </w:rPr>
              <w:t>její</w:t>
            </w:r>
            <w:r>
              <w:rPr>
                <w:b/>
                <w:spacing w:val="-2"/>
                <w:sz w:val="28"/>
              </w:rPr>
              <w:t xml:space="preserve"> </w:t>
            </w:r>
            <w:r>
              <w:rPr>
                <w:b/>
                <w:sz w:val="28"/>
              </w:rPr>
              <w:t>aplikace</w:t>
            </w:r>
          </w:p>
        </w:tc>
        <w:tc>
          <w:tcPr>
            <w:tcW w:w="3262" w:type="dxa"/>
          </w:tcPr>
          <w:p w:rsidR="003E2EDE" w:rsidRDefault="003E2EDE" w:rsidP="00513FB2">
            <w:pPr>
              <w:pStyle w:val="TableParagraph"/>
              <w:spacing w:line="302" w:lineRule="exact"/>
              <w:ind w:left="110"/>
              <w:rPr>
                <w:sz w:val="28"/>
              </w:rPr>
            </w:pPr>
            <w:r>
              <w:rPr>
                <w:sz w:val="28"/>
              </w:rPr>
              <w:t>Matematika</w:t>
            </w:r>
            <w:r>
              <w:rPr>
                <w:spacing w:val="-2"/>
                <w:sz w:val="28"/>
              </w:rPr>
              <w:t xml:space="preserve"> </w:t>
            </w:r>
            <w:r>
              <w:rPr>
                <w:sz w:val="28"/>
              </w:rPr>
              <w:t>a</w:t>
            </w:r>
            <w:r>
              <w:rPr>
                <w:spacing w:val="-2"/>
                <w:sz w:val="28"/>
              </w:rPr>
              <w:t xml:space="preserve"> </w:t>
            </w:r>
            <w:r>
              <w:rPr>
                <w:sz w:val="28"/>
              </w:rPr>
              <w:t>její</w:t>
            </w:r>
            <w:r>
              <w:rPr>
                <w:spacing w:val="-3"/>
                <w:sz w:val="28"/>
              </w:rPr>
              <w:t xml:space="preserve"> </w:t>
            </w:r>
            <w:r>
              <w:rPr>
                <w:sz w:val="28"/>
              </w:rPr>
              <w:t>aplikace</w:t>
            </w:r>
          </w:p>
        </w:tc>
      </w:tr>
      <w:tr w:rsidR="003E2EDE" w:rsidTr="00513FB2">
        <w:trPr>
          <w:trHeight w:val="641"/>
        </w:trPr>
        <w:tc>
          <w:tcPr>
            <w:tcW w:w="4074" w:type="dxa"/>
          </w:tcPr>
          <w:p w:rsidR="003E2EDE" w:rsidRDefault="003E2EDE" w:rsidP="00513FB2">
            <w:pPr>
              <w:pStyle w:val="TableParagraph"/>
              <w:spacing w:line="324" w:lineRule="exact"/>
              <w:ind w:left="106" w:right="733"/>
              <w:rPr>
                <w:b/>
                <w:sz w:val="28"/>
              </w:rPr>
            </w:pPr>
            <w:r>
              <w:rPr>
                <w:b/>
                <w:sz w:val="28"/>
              </w:rPr>
              <w:t>Informační a komunikační</w:t>
            </w:r>
            <w:r>
              <w:rPr>
                <w:b/>
                <w:spacing w:val="-68"/>
                <w:sz w:val="28"/>
              </w:rPr>
              <w:t xml:space="preserve"> </w:t>
            </w:r>
            <w:r>
              <w:rPr>
                <w:b/>
                <w:sz w:val="28"/>
              </w:rPr>
              <w:t>technologie</w:t>
            </w:r>
          </w:p>
        </w:tc>
        <w:tc>
          <w:tcPr>
            <w:tcW w:w="3262" w:type="dxa"/>
          </w:tcPr>
          <w:p w:rsidR="003E2EDE" w:rsidRDefault="003E2EDE" w:rsidP="00513FB2">
            <w:pPr>
              <w:pStyle w:val="TableParagraph"/>
              <w:spacing w:before="149"/>
              <w:ind w:left="110"/>
              <w:rPr>
                <w:sz w:val="28"/>
              </w:rPr>
            </w:pPr>
            <w:r>
              <w:rPr>
                <w:sz w:val="28"/>
              </w:rPr>
              <w:t>Informatika</w:t>
            </w:r>
          </w:p>
        </w:tc>
      </w:tr>
      <w:tr w:rsidR="003E2EDE" w:rsidTr="00513FB2">
        <w:trPr>
          <w:trHeight w:val="960"/>
        </w:trPr>
        <w:tc>
          <w:tcPr>
            <w:tcW w:w="4074" w:type="dxa"/>
          </w:tcPr>
          <w:p w:rsidR="003E2EDE" w:rsidRDefault="003E2EDE" w:rsidP="00513FB2">
            <w:pPr>
              <w:pStyle w:val="TableParagraph"/>
              <w:spacing w:before="5"/>
              <w:ind w:left="0"/>
              <w:rPr>
                <w:sz w:val="27"/>
              </w:rPr>
            </w:pPr>
          </w:p>
          <w:p w:rsidR="003E2EDE" w:rsidRDefault="003E2EDE" w:rsidP="00513FB2">
            <w:pPr>
              <w:pStyle w:val="TableParagraph"/>
              <w:ind w:left="106"/>
              <w:rPr>
                <w:b/>
                <w:sz w:val="28"/>
              </w:rPr>
            </w:pPr>
            <w:r>
              <w:rPr>
                <w:b/>
                <w:sz w:val="28"/>
              </w:rPr>
              <w:t>Člověk</w:t>
            </w:r>
            <w:r>
              <w:rPr>
                <w:b/>
                <w:spacing w:val="4"/>
                <w:sz w:val="28"/>
              </w:rPr>
              <w:t xml:space="preserve"> </w:t>
            </w:r>
            <w:r>
              <w:rPr>
                <w:b/>
                <w:sz w:val="28"/>
              </w:rPr>
              <w:t>a</w:t>
            </w:r>
            <w:r>
              <w:rPr>
                <w:b/>
                <w:spacing w:val="-4"/>
                <w:sz w:val="28"/>
              </w:rPr>
              <w:t xml:space="preserve"> </w:t>
            </w:r>
            <w:r>
              <w:rPr>
                <w:b/>
                <w:sz w:val="28"/>
              </w:rPr>
              <w:t>jeho svět</w:t>
            </w:r>
          </w:p>
        </w:tc>
        <w:tc>
          <w:tcPr>
            <w:tcW w:w="3262" w:type="dxa"/>
          </w:tcPr>
          <w:p w:rsidR="003E2EDE" w:rsidRDefault="003E2EDE" w:rsidP="00513FB2">
            <w:pPr>
              <w:pStyle w:val="TableParagraph"/>
              <w:spacing w:line="237" w:lineRule="auto"/>
              <w:ind w:left="110" w:right="1764"/>
              <w:rPr>
                <w:sz w:val="28"/>
              </w:rPr>
            </w:pPr>
            <w:r>
              <w:rPr>
                <w:sz w:val="28"/>
              </w:rPr>
              <w:t>Vlastivěda</w:t>
            </w:r>
            <w:r>
              <w:rPr>
                <w:spacing w:val="1"/>
                <w:sz w:val="28"/>
              </w:rPr>
              <w:t xml:space="preserve"> </w:t>
            </w:r>
            <w:r>
              <w:rPr>
                <w:spacing w:val="-1"/>
                <w:sz w:val="28"/>
              </w:rPr>
              <w:t>Přírodověda</w:t>
            </w:r>
          </w:p>
          <w:p w:rsidR="003E2EDE" w:rsidRDefault="003E2EDE" w:rsidP="00513FB2">
            <w:pPr>
              <w:pStyle w:val="TableParagraph"/>
              <w:spacing w:line="308" w:lineRule="exact"/>
              <w:ind w:left="110"/>
              <w:rPr>
                <w:sz w:val="28"/>
              </w:rPr>
            </w:pPr>
            <w:r>
              <w:rPr>
                <w:sz w:val="28"/>
              </w:rPr>
              <w:t>Prvouka</w:t>
            </w:r>
          </w:p>
        </w:tc>
      </w:tr>
      <w:tr w:rsidR="003E2EDE" w:rsidTr="00513FB2">
        <w:trPr>
          <w:trHeight w:val="646"/>
        </w:trPr>
        <w:tc>
          <w:tcPr>
            <w:tcW w:w="4074" w:type="dxa"/>
          </w:tcPr>
          <w:p w:rsidR="003E2EDE" w:rsidRDefault="003E2EDE" w:rsidP="00513FB2">
            <w:pPr>
              <w:pStyle w:val="TableParagraph"/>
              <w:spacing w:before="161"/>
              <w:ind w:left="106"/>
              <w:rPr>
                <w:b/>
                <w:sz w:val="28"/>
              </w:rPr>
            </w:pPr>
            <w:r>
              <w:rPr>
                <w:b/>
                <w:sz w:val="28"/>
              </w:rPr>
              <w:t>Člověk</w:t>
            </w:r>
            <w:r>
              <w:rPr>
                <w:b/>
                <w:spacing w:val="2"/>
                <w:sz w:val="28"/>
              </w:rPr>
              <w:t xml:space="preserve"> </w:t>
            </w:r>
            <w:r>
              <w:rPr>
                <w:b/>
                <w:sz w:val="28"/>
              </w:rPr>
              <w:t>a</w:t>
            </w:r>
            <w:r>
              <w:rPr>
                <w:b/>
                <w:spacing w:val="-5"/>
                <w:sz w:val="28"/>
              </w:rPr>
              <w:t xml:space="preserve"> </w:t>
            </w:r>
            <w:r>
              <w:rPr>
                <w:b/>
                <w:sz w:val="28"/>
              </w:rPr>
              <w:t>společnost</w:t>
            </w:r>
          </w:p>
        </w:tc>
        <w:tc>
          <w:tcPr>
            <w:tcW w:w="3262" w:type="dxa"/>
          </w:tcPr>
          <w:p w:rsidR="003E2EDE" w:rsidRDefault="003E2EDE" w:rsidP="00513FB2">
            <w:pPr>
              <w:pStyle w:val="TableParagraph"/>
              <w:spacing w:line="315" w:lineRule="exact"/>
              <w:ind w:left="110"/>
              <w:rPr>
                <w:sz w:val="28"/>
              </w:rPr>
            </w:pPr>
            <w:r>
              <w:rPr>
                <w:sz w:val="28"/>
              </w:rPr>
              <w:t>Dějepis</w:t>
            </w:r>
          </w:p>
          <w:p w:rsidR="003E2EDE" w:rsidRDefault="003E2EDE" w:rsidP="00513FB2">
            <w:pPr>
              <w:pStyle w:val="TableParagraph"/>
              <w:spacing w:line="311" w:lineRule="exact"/>
              <w:ind w:left="110"/>
              <w:rPr>
                <w:sz w:val="28"/>
              </w:rPr>
            </w:pPr>
            <w:r>
              <w:rPr>
                <w:sz w:val="28"/>
              </w:rPr>
              <w:t>Výchova</w:t>
            </w:r>
            <w:r>
              <w:rPr>
                <w:spacing w:val="-2"/>
                <w:sz w:val="28"/>
              </w:rPr>
              <w:t xml:space="preserve"> </w:t>
            </w:r>
            <w:r>
              <w:rPr>
                <w:sz w:val="28"/>
              </w:rPr>
              <w:t>k</w:t>
            </w:r>
            <w:r>
              <w:rPr>
                <w:spacing w:val="-1"/>
                <w:sz w:val="28"/>
              </w:rPr>
              <w:t xml:space="preserve"> </w:t>
            </w:r>
            <w:r>
              <w:rPr>
                <w:sz w:val="28"/>
              </w:rPr>
              <w:t>občanství</w:t>
            </w:r>
          </w:p>
        </w:tc>
      </w:tr>
      <w:tr w:rsidR="003E2EDE" w:rsidTr="00513FB2">
        <w:trPr>
          <w:trHeight w:val="1610"/>
        </w:trPr>
        <w:tc>
          <w:tcPr>
            <w:tcW w:w="4074" w:type="dxa"/>
          </w:tcPr>
          <w:p w:rsidR="003E2EDE" w:rsidRDefault="003E2EDE" w:rsidP="00513FB2">
            <w:pPr>
              <w:pStyle w:val="TableParagraph"/>
              <w:ind w:left="0"/>
              <w:rPr>
                <w:sz w:val="30"/>
              </w:rPr>
            </w:pPr>
          </w:p>
          <w:p w:rsidR="003E2EDE" w:rsidRDefault="003E2EDE" w:rsidP="00513FB2">
            <w:pPr>
              <w:pStyle w:val="TableParagraph"/>
              <w:spacing w:before="9"/>
              <w:ind w:left="0"/>
              <w:rPr>
                <w:sz w:val="25"/>
              </w:rPr>
            </w:pPr>
          </w:p>
          <w:p w:rsidR="003E2EDE" w:rsidRDefault="003E2EDE" w:rsidP="00513FB2">
            <w:pPr>
              <w:pStyle w:val="TableParagraph"/>
              <w:ind w:left="106"/>
              <w:rPr>
                <w:b/>
                <w:sz w:val="28"/>
              </w:rPr>
            </w:pPr>
            <w:r>
              <w:rPr>
                <w:b/>
                <w:sz w:val="28"/>
              </w:rPr>
              <w:t>Člověk</w:t>
            </w:r>
            <w:r>
              <w:rPr>
                <w:b/>
                <w:spacing w:val="3"/>
                <w:sz w:val="28"/>
              </w:rPr>
              <w:t xml:space="preserve"> </w:t>
            </w:r>
            <w:r>
              <w:rPr>
                <w:b/>
                <w:sz w:val="28"/>
              </w:rPr>
              <w:t>a</w:t>
            </w:r>
            <w:r>
              <w:rPr>
                <w:b/>
                <w:spacing w:val="-5"/>
                <w:sz w:val="28"/>
              </w:rPr>
              <w:t xml:space="preserve"> </w:t>
            </w:r>
            <w:r>
              <w:rPr>
                <w:b/>
                <w:sz w:val="28"/>
              </w:rPr>
              <w:t>příroda</w:t>
            </w:r>
          </w:p>
        </w:tc>
        <w:tc>
          <w:tcPr>
            <w:tcW w:w="3262" w:type="dxa"/>
          </w:tcPr>
          <w:p w:rsidR="003E2EDE" w:rsidRDefault="003E2EDE" w:rsidP="00513FB2">
            <w:pPr>
              <w:pStyle w:val="TableParagraph"/>
              <w:ind w:left="110" w:right="1965"/>
              <w:rPr>
                <w:sz w:val="28"/>
              </w:rPr>
            </w:pPr>
            <w:r>
              <w:rPr>
                <w:spacing w:val="-1"/>
                <w:sz w:val="28"/>
              </w:rPr>
              <w:t>Přírodopis</w:t>
            </w:r>
            <w:r>
              <w:rPr>
                <w:spacing w:val="-67"/>
                <w:sz w:val="28"/>
              </w:rPr>
              <w:t xml:space="preserve"> </w:t>
            </w:r>
            <w:r>
              <w:rPr>
                <w:sz w:val="28"/>
              </w:rPr>
              <w:t>Zeměpis</w:t>
            </w:r>
            <w:r>
              <w:rPr>
                <w:spacing w:val="1"/>
                <w:sz w:val="28"/>
              </w:rPr>
              <w:t xml:space="preserve"> </w:t>
            </w:r>
            <w:r>
              <w:rPr>
                <w:sz w:val="28"/>
              </w:rPr>
              <w:t>Fyzika</w:t>
            </w:r>
            <w:r>
              <w:rPr>
                <w:spacing w:val="1"/>
                <w:sz w:val="28"/>
              </w:rPr>
              <w:t xml:space="preserve"> </w:t>
            </w:r>
            <w:r>
              <w:rPr>
                <w:sz w:val="28"/>
              </w:rPr>
              <w:t>Chemie</w:t>
            </w:r>
          </w:p>
          <w:p w:rsidR="003E2EDE" w:rsidRDefault="003E2EDE" w:rsidP="00513FB2">
            <w:pPr>
              <w:pStyle w:val="TableParagraph"/>
              <w:spacing w:line="312" w:lineRule="exact"/>
              <w:ind w:left="110"/>
              <w:rPr>
                <w:sz w:val="28"/>
              </w:rPr>
            </w:pPr>
            <w:r>
              <w:rPr>
                <w:sz w:val="28"/>
              </w:rPr>
              <w:t xml:space="preserve">Chemie a </w:t>
            </w:r>
            <w:r>
              <w:rPr>
                <w:spacing w:val="-3"/>
                <w:sz w:val="28"/>
              </w:rPr>
              <w:t xml:space="preserve"> </w:t>
            </w:r>
            <w:r>
              <w:rPr>
                <w:sz w:val="28"/>
              </w:rPr>
              <w:t>praktika</w:t>
            </w:r>
          </w:p>
        </w:tc>
      </w:tr>
      <w:tr w:rsidR="003E2EDE" w:rsidTr="00513FB2">
        <w:trPr>
          <w:trHeight w:val="642"/>
        </w:trPr>
        <w:tc>
          <w:tcPr>
            <w:tcW w:w="4074" w:type="dxa"/>
          </w:tcPr>
          <w:p w:rsidR="003E2EDE" w:rsidRDefault="003E2EDE" w:rsidP="00513FB2">
            <w:pPr>
              <w:pStyle w:val="TableParagraph"/>
              <w:spacing w:before="157"/>
              <w:ind w:left="106"/>
              <w:rPr>
                <w:b/>
                <w:sz w:val="28"/>
              </w:rPr>
            </w:pPr>
            <w:r>
              <w:rPr>
                <w:b/>
                <w:sz w:val="28"/>
              </w:rPr>
              <w:t>Umění</w:t>
            </w:r>
            <w:r>
              <w:rPr>
                <w:b/>
                <w:spacing w:val="-4"/>
                <w:sz w:val="28"/>
              </w:rPr>
              <w:t xml:space="preserve"> </w:t>
            </w:r>
            <w:r>
              <w:rPr>
                <w:b/>
                <w:sz w:val="28"/>
              </w:rPr>
              <w:t>a</w:t>
            </w:r>
            <w:r>
              <w:rPr>
                <w:b/>
                <w:spacing w:val="-2"/>
                <w:sz w:val="28"/>
              </w:rPr>
              <w:t xml:space="preserve"> </w:t>
            </w:r>
            <w:r>
              <w:rPr>
                <w:b/>
                <w:sz w:val="28"/>
              </w:rPr>
              <w:t>kultura</w:t>
            </w:r>
          </w:p>
        </w:tc>
        <w:tc>
          <w:tcPr>
            <w:tcW w:w="3262" w:type="dxa"/>
          </w:tcPr>
          <w:p w:rsidR="003E2EDE" w:rsidRDefault="003E2EDE" w:rsidP="00513FB2">
            <w:pPr>
              <w:pStyle w:val="TableParagraph"/>
              <w:spacing w:line="312" w:lineRule="exact"/>
              <w:ind w:left="110"/>
              <w:rPr>
                <w:sz w:val="28"/>
              </w:rPr>
            </w:pPr>
            <w:r>
              <w:rPr>
                <w:sz w:val="28"/>
              </w:rPr>
              <w:t>Výtvarná</w:t>
            </w:r>
            <w:r>
              <w:rPr>
                <w:spacing w:val="-1"/>
                <w:sz w:val="28"/>
              </w:rPr>
              <w:t xml:space="preserve"> </w:t>
            </w:r>
            <w:r>
              <w:rPr>
                <w:sz w:val="28"/>
              </w:rPr>
              <w:t>výchova</w:t>
            </w:r>
          </w:p>
          <w:p w:rsidR="003E2EDE" w:rsidRDefault="003E2EDE" w:rsidP="00513FB2">
            <w:pPr>
              <w:pStyle w:val="TableParagraph"/>
              <w:spacing w:before="2" w:line="308" w:lineRule="exact"/>
              <w:ind w:left="110"/>
              <w:rPr>
                <w:sz w:val="28"/>
              </w:rPr>
            </w:pPr>
            <w:r>
              <w:rPr>
                <w:sz w:val="28"/>
              </w:rPr>
              <w:t>Hudební</w:t>
            </w:r>
            <w:r>
              <w:rPr>
                <w:spacing w:val="-1"/>
                <w:sz w:val="28"/>
              </w:rPr>
              <w:t xml:space="preserve"> </w:t>
            </w:r>
            <w:r>
              <w:rPr>
                <w:sz w:val="28"/>
              </w:rPr>
              <w:t>výchova</w:t>
            </w:r>
          </w:p>
        </w:tc>
      </w:tr>
      <w:tr w:rsidR="003E2EDE" w:rsidTr="00513FB2">
        <w:trPr>
          <w:trHeight w:val="645"/>
        </w:trPr>
        <w:tc>
          <w:tcPr>
            <w:tcW w:w="4074" w:type="dxa"/>
          </w:tcPr>
          <w:p w:rsidR="003E2EDE" w:rsidRDefault="003E2EDE" w:rsidP="00513FB2">
            <w:pPr>
              <w:pStyle w:val="TableParagraph"/>
              <w:spacing w:before="161"/>
              <w:ind w:left="106"/>
              <w:rPr>
                <w:b/>
                <w:sz w:val="28"/>
              </w:rPr>
            </w:pPr>
            <w:r>
              <w:rPr>
                <w:b/>
                <w:sz w:val="28"/>
              </w:rPr>
              <w:t>Člověk</w:t>
            </w:r>
            <w:r>
              <w:rPr>
                <w:b/>
                <w:spacing w:val="4"/>
                <w:sz w:val="28"/>
              </w:rPr>
              <w:t xml:space="preserve"> </w:t>
            </w:r>
            <w:r>
              <w:rPr>
                <w:b/>
                <w:sz w:val="28"/>
              </w:rPr>
              <w:t>a</w:t>
            </w:r>
            <w:r>
              <w:rPr>
                <w:b/>
                <w:spacing w:val="-3"/>
                <w:sz w:val="28"/>
              </w:rPr>
              <w:t xml:space="preserve"> </w:t>
            </w:r>
            <w:r>
              <w:rPr>
                <w:b/>
                <w:sz w:val="28"/>
              </w:rPr>
              <w:t>zdraví</w:t>
            </w:r>
          </w:p>
        </w:tc>
        <w:tc>
          <w:tcPr>
            <w:tcW w:w="3262" w:type="dxa"/>
          </w:tcPr>
          <w:p w:rsidR="003E2EDE" w:rsidRDefault="003E2EDE" w:rsidP="00513FB2">
            <w:pPr>
              <w:pStyle w:val="TableParagraph"/>
              <w:spacing w:line="314" w:lineRule="exact"/>
              <w:ind w:left="110"/>
              <w:rPr>
                <w:sz w:val="28"/>
              </w:rPr>
            </w:pPr>
            <w:r>
              <w:rPr>
                <w:sz w:val="28"/>
              </w:rPr>
              <w:t>Výchova ke</w:t>
            </w:r>
            <w:r>
              <w:rPr>
                <w:spacing w:val="-4"/>
                <w:sz w:val="28"/>
              </w:rPr>
              <w:t xml:space="preserve"> </w:t>
            </w:r>
            <w:r>
              <w:rPr>
                <w:sz w:val="28"/>
              </w:rPr>
              <w:t>zdraví</w:t>
            </w:r>
          </w:p>
          <w:p w:rsidR="003E2EDE" w:rsidRDefault="003E2EDE" w:rsidP="00513FB2">
            <w:pPr>
              <w:pStyle w:val="TableParagraph"/>
              <w:spacing w:line="311" w:lineRule="exact"/>
              <w:ind w:left="110"/>
              <w:rPr>
                <w:sz w:val="28"/>
              </w:rPr>
            </w:pPr>
            <w:r>
              <w:rPr>
                <w:sz w:val="28"/>
              </w:rPr>
              <w:t>Tělesná</w:t>
            </w:r>
            <w:r>
              <w:rPr>
                <w:spacing w:val="-4"/>
                <w:sz w:val="28"/>
              </w:rPr>
              <w:t xml:space="preserve"> </w:t>
            </w:r>
            <w:r>
              <w:rPr>
                <w:sz w:val="28"/>
              </w:rPr>
              <w:t>výchova</w:t>
            </w:r>
          </w:p>
        </w:tc>
      </w:tr>
      <w:tr w:rsidR="003E2EDE" w:rsidTr="00513FB2">
        <w:trPr>
          <w:trHeight w:val="442"/>
        </w:trPr>
        <w:tc>
          <w:tcPr>
            <w:tcW w:w="4074" w:type="dxa"/>
          </w:tcPr>
          <w:p w:rsidR="003E2EDE" w:rsidRDefault="003E2EDE" w:rsidP="00513FB2">
            <w:pPr>
              <w:pStyle w:val="TableParagraph"/>
              <w:spacing w:before="58"/>
              <w:ind w:left="106"/>
              <w:rPr>
                <w:b/>
                <w:sz w:val="28"/>
              </w:rPr>
            </w:pPr>
            <w:r>
              <w:rPr>
                <w:b/>
                <w:sz w:val="28"/>
              </w:rPr>
              <w:t>Člověk</w:t>
            </w:r>
            <w:r>
              <w:rPr>
                <w:b/>
                <w:spacing w:val="3"/>
                <w:sz w:val="28"/>
              </w:rPr>
              <w:t xml:space="preserve"> </w:t>
            </w:r>
            <w:r>
              <w:rPr>
                <w:b/>
                <w:sz w:val="28"/>
              </w:rPr>
              <w:t>a</w:t>
            </w:r>
            <w:r>
              <w:rPr>
                <w:b/>
                <w:spacing w:val="-5"/>
                <w:sz w:val="28"/>
              </w:rPr>
              <w:t xml:space="preserve"> </w:t>
            </w:r>
            <w:r>
              <w:rPr>
                <w:b/>
                <w:sz w:val="28"/>
              </w:rPr>
              <w:t>svět</w:t>
            </w:r>
            <w:r>
              <w:rPr>
                <w:b/>
                <w:spacing w:val="-1"/>
                <w:sz w:val="28"/>
              </w:rPr>
              <w:t xml:space="preserve"> </w:t>
            </w:r>
            <w:r>
              <w:rPr>
                <w:b/>
                <w:sz w:val="28"/>
              </w:rPr>
              <w:t>práce</w:t>
            </w:r>
          </w:p>
        </w:tc>
        <w:tc>
          <w:tcPr>
            <w:tcW w:w="3262" w:type="dxa"/>
          </w:tcPr>
          <w:p w:rsidR="003E2EDE" w:rsidRDefault="003E2EDE" w:rsidP="00513FB2">
            <w:pPr>
              <w:pStyle w:val="TableParagraph"/>
              <w:spacing w:before="50"/>
              <w:ind w:left="110"/>
              <w:rPr>
                <w:sz w:val="28"/>
              </w:rPr>
            </w:pPr>
            <w:r>
              <w:rPr>
                <w:sz w:val="28"/>
              </w:rPr>
              <w:t>Pracovní</w:t>
            </w:r>
            <w:r>
              <w:rPr>
                <w:spacing w:val="-4"/>
                <w:sz w:val="28"/>
              </w:rPr>
              <w:t xml:space="preserve"> </w:t>
            </w:r>
            <w:r>
              <w:rPr>
                <w:sz w:val="28"/>
              </w:rPr>
              <w:t>činnosti</w:t>
            </w:r>
          </w:p>
        </w:tc>
      </w:tr>
    </w:tbl>
    <w:p w:rsidR="003E2EDE" w:rsidRDefault="003E2EDE" w:rsidP="003E2EDE">
      <w:pPr>
        <w:pStyle w:val="Zkladntext"/>
        <w:spacing w:before="8"/>
        <w:rPr>
          <w:sz w:val="15"/>
        </w:rPr>
      </w:pPr>
    </w:p>
    <w:p w:rsidR="003E2EDE" w:rsidRDefault="003E2EDE" w:rsidP="003E2EDE">
      <w:pPr>
        <w:pStyle w:val="Zkladntext"/>
        <w:spacing w:before="90"/>
        <w:ind w:left="1076" w:right="1551"/>
        <w:jc w:val="both"/>
        <w:sectPr w:rsidR="003E2EDE">
          <w:headerReference w:type="default" r:id="rId22"/>
          <w:footerReference w:type="default" r:id="rId23"/>
          <w:pgSz w:w="11910" w:h="16840"/>
          <w:pgMar w:top="1320" w:right="0" w:bottom="1240" w:left="340" w:header="0" w:footer="1054" w:gutter="0"/>
          <w:cols w:space="708"/>
        </w:sectPr>
      </w:pPr>
      <w:r>
        <w:t>Doplňující vzdělávací obory: Dramatická výchova, Etická výchova, Filmová a audiovizuální</w:t>
      </w:r>
      <w:r>
        <w:rPr>
          <w:spacing w:val="-57"/>
        </w:rPr>
        <w:t xml:space="preserve"> </w:t>
      </w:r>
      <w:r>
        <w:t>výchova, Taneční a pohybová výchova budou nabízeny žákům v rámci volitelných předmětů</w:t>
      </w:r>
      <w:r>
        <w:rPr>
          <w:spacing w:val="-57"/>
        </w:rPr>
        <w:t xml:space="preserve"> </w:t>
      </w:r>
      <w:r>
        <w:t>v</w:t>
      </w:r>
      <w:r>
        <w:rPr>
          <w:spacing w:val="-1"/>
        </w:rPr>
        <w:t xml:space="preserve"> </w:t>
      </w:r>
      <w:r>
        <w:t>závislosti</w:t>
      </w:r>
      <w:r>
        <w:rPr>
          <w:spacing w:val="1"/>
        </w:rPr>
        <w:t xml:space="preserve"> </w:t>
      </w:r>
      <w:r>
        <w:t>na</w:t>
      </w:r>
      <w:r>
        <w:rPr>
          <w:spacing w:val="1"/>
        </w:rPr>
        <w:t xml:space="preserve"> </w:t>
      </w:r>
      <w:r>
        <w:t>možnostech školy.</w:t>
      </w:r>
    </w:p>
    <w:p w:rsidR="005C3FFC" w:rsidRDefault="001C3F6F" w:rsidP="003E2EDE">
      <w:pPr>
        <w:pStyle w:val="Nadpis1"/>
        <w:ind w:left="0" w:firstLine="0"/>
      </w:pPr>
      <w:r>
        <w:rPr>
          <w:sz w:val="40"/>
        </w:rPr>
        <w:lastRenderedPageBreak/>
        <w:t>Učební plán – 1. stupeň – 1. – 5. ročník</w:t>
      </w:r>
      <w:bookmarkEnd w:id="17"/>
      <w:r>
        <w:rPr>
          <w:sz w:val="40"/>
        </w:rPr>
        <w:t xml:space="preserve"> </w:t>
      </w:r>
      <w:r w:rsidR="003E2EDE">
        <w:rPr>
          <w:sz w:val="40"/>
        </w:rPr>
        <w:t>základního vzdělávání</w:t>
      </w:r>
    </w:p>
    <w:p w:rsidR="005C3FFC" w:rsidRDefault="001C3F6F">
      <w:pPr>
        <w:spacing w:after="0" w:line="259" w:lineRule="auto"/>
        <w:ind w:left="89" w:firstLine="0"/>
        <w:jc w:val="center"/>
      </w:pPr>
      <w:r>
        <w:rPr>
          <w:b/>
          <w:sz w:val="28"/>
        </w:rPr>
        <w:t xml:space="preserve"> </w:t>
      </w:r>
    </w:p>
    <w:tbl>
      <w:tblPr>
        <w:tblStyle w:val="TableGrid"/>
        <w:tblW w:w="10423" w:type="dxa"/>
        <w:tblInd w:w="298" w:type="dxa"/>
        <w:tblCellMar>
          <w:top w:w="46" w:type="dxa"/>
          <w:left w:w="108" w:type="dxa"/>
          <w:right w:w="115" w:type="dxa"/>
        </w:tblCellMar>
        <w:tblLook w:val="04A0" w:firstRow="1" w:lastRow="0" w:firstColumn="1" w:lastColumn="0" w:noHBand="0" w:noVBand="1"/>
      </w:tblPr>
      <w:tblGrid>
        <w:gridCol w:w="2269"/>
        <w:gridCol w:w="2020"/>
        <w:gridCol w:w="962"/>
        <w:gridCol w:w="1023"/>
        <w:gridCol w:w="1046"/>
        <w:gridCol w:w="1066"/>
        <w:gridCol w:w="1039"/>
        <w:gridCol w:w="998"/>
      </w:tblGrid>
      <w:tr w:rsidR="005C3FFC">
        <w:trPr>
          <w:trHeight w:val="303"/>
        </w:trPr>
        <w:tc>
          <w:tcPr>
            <w:tcW w:w="226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oblasti </w:t>
            </w:r>
          </w:p>
        </w:tc>
        <w:tc>
          <w:tcPr>
            <w:tcW w:w="20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předměty </w:t>
            </w:r>
          </w:p>
        </w:tc>
        <w:tc>
          <w:tcPr>
            <w:tcW w:w="9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1. roč. </w:t>
            </w:r>
          </w:p>
        </w:tc>
        <w:tc>
          <w:tcPr>
            <w:tcW w:w="10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2. roč. </w:t>
            </w:r>
          </w:p>
        </w:tc>
        <w:tc>
          <w:tcPr>
            <w:tcW w:w="104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3. roč. </w:t>
            </w:r>
          </w:p>
        </w:tc>
        <w:tc>
          <w:tcPr>
            <w:tcW w:w="10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4. roč. </w:t>
            </w:r>
          </w:p>
        </w:tc>
        <w:tc>
          <w:tcPr>
            <w:tcW w:w="103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5. roč. </w:t>
            </w:r>
          </w:p>
        </w:tc>
        <w:tc>
          <w:tcPr>
            <w:tcW w:w="99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součet </w:t>
            </w:r>
          </w:p>
        </w:tc>
      </w:tr>
      <w:tr w:rsidR="005C3FFC">
        <w:trPr>
          <w:trHeight w:val="547"/>
        </w:trPr>
        <w:tc>
          <w:tcPr>
            <w:tcW w:w="2268"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Jazyk a jazyková komunikace </w:t>
            </w:r>
          </w:p>
        </w:tc>
        <w:tc>
          <w:tcPr>
            <w:tcW w:w="20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Český jazyk a literatura </w:t>
            </w:r>
          </w:p>
        </w:tc>
        <w:tc>
          <w:tcPr>
            <w:tcW w:w="962"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8" w:firstLine="0"/>
              <w:jc w:val="center"/>
            </w:pPr>
            <w:r>
              <w:t>7+2</w:t>
            </w:r>
          </w:p>
        </w:tc>
        <w:tc>
          <w:tcPr>
            <w:tcW w:w="1023"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7+2</w:t>
            </w:r>
            <w:r w:rsidR="001C3F6F">
              <w:t xml:space="preserve"> </w:t>
            </w:r>
          </w:p>
        </w:tc>
        <w:tc>
          <w:tcPr>
            <w:tcW w:w="104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6" w:firstLine="0"/>
              <w:jc w:val="center"/>
            </w:pPr>
            <w:r>
              <w:t xml:space="preserve"> </w:t>
            </w:r>
            <w:r w:rsidR="003F7C9E">
              <w:t>7+2</w:t>
            </w:r>
          </w:p>
        </w:tc>
        <w:tc>
          <w:tcPr>
            <w:tcW w:w="106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5" w:firstLine="0"/>
              <w:jc w:val="center"/>
            </w:pPr>
            <w:r>
              <w:t>6+1</w:t>
            </w:r>
            <w:r w:rsidR="001C3F6F">
              <w:t xml:space="preserve"> </w:t>
            </w:r>
          </w:p>
        </w:tc>
        <w:tc>
          <w:tcPr>
            <w:tcW w:w="1039"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8" w:firstLine="0"/>
              <w:jc w:val="center"/>
            </w:pPr>
            <w:r>
              <w:t>6+1</w:t>
            </w:r>
          </w:p>
        </w:tc>
        <w:tc>
          <w:tcPr>
            <w:tcW w:w="998"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8" w:firstLine="0"/>
              <w:jc w:val="center"/>
            </w:pPr>
            <w:r>
              <w:t>33+8</w:t>
            </w:r>
          </w:p>
        </w:tc>
      </w:tr>
      <w:tr w:rsidR="005C3FFC">
        <w:trPr>
          <w:trHeight w:val="288"/>
        </w:trPr>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0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Cizí jazyk – Aj </w:t>
            </w:r>
          </w:p>
        </w:tc>
        <w:tc>
          <w:tcPr>
            <w:tcW w:w="962"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5" w:firstLine="0"/>
              <w:jc w:val="center"/>
            </w:pPr>
            <w:r>
              <w:t>0+1</w:t>
            </w:r>
          </w:p>
        </w:tc>
        <w:tc>
          <w:tcPr>
            <w:tcW w:w="1023"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8" w:firstLine="0"/>
              <w:jc w:val="center"/>
            </w:pPr>
            <w:r>
              <w:t>0+1</w:t>
            </w:r>
          </w:p>
        </w:tc>
        <w:tc>
          <w:tcPr>
            <w:tcW w:w="104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9" w:firstLine="0"/>
              <w:jc w:val="center"/>
            </w:pPr>
            <w:r>
              <w:t>3</w:t>
            </w:r>
          </w:p>
        </w:tc>
        <w:tc>
          <w:tcPr>
            <w:tcW w:w="106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8" w:firstLine="0"/>
              <w:jc w:val="center"/>
            </w:pPr>
            <w:r>
              <w:t>3+1</w:t>
            </w:r>
          </w:p>
        </w:tc>
        <w:tc>
          <w:tcPr>
            <w:tcW w:w="1039"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3+1</w:t>
            </w:r>
          </w:p>
        </w:tc>
        <w:tc>
          <w:tcPr>
            <w:tcW w:w="998"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9" w:firstLine="0"/>
              <w:jc w:val="center"/>
            </w:pPr>
            <w:r>
              <w:t>9+4</w:t>
            </w:r>
          </w:p>
        </w:tc>
      </w:tr>
      <w:tr w:rsidR="005C3FFC">
        <w:trPr>
          <w:trHeight w:val="547"/>
        </w:trPr>
        <w:tc>
          <w:tcPr>
            <w:tcW w:w="226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Matematika a její aplikace </w:t>
            </w:r>
          </w:p>
        </w:tc>
        <w:tc>
          <w:tcPr>
            <w:tcW w:w="20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Matematika </w:t>
            </w:r>
          </w:p>
        </w:tc>
        <w:tc>
          <w:tcPr>
            <w:tcW w:w="962"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4</w:t>
            </w:r>
          </w:p>
        </w:tc>
        <w:tc>
          <w:tcPr>
            <w:tcW w:w="1023"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4+1</w:t>
            </w:r>
          </w:p>
        </w:tc>
        <w:tc>
          <w:tcPr>
            <w:tcW w:w="104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4+1</w:t>
            </w:r>
          </w:p>
        </w:tc>
        <w:tc>
          <w:tcPr>
            <w:tcW w:w="106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5" w:firstLine="0"/>
              <w:jc w:val="center"/>
            </w:pPr>
            <w:r>
              <w:t>4+1</w:t>
            </w:r>
          </w:p>
        </w:tc>
        <w:tc>
          <w:tcPr>
            <w:tcW w:w="1039"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8" w:firstLine="0"/>
              <w:jc w:val="center"/>
            </w:pPr>
            <w:r>
              <w:t>4</w:t>
            </w:r>
          </w:p>
        </w:tc>
        <w:tc>
          <w:tcPr>
            <w:tcW w:w="998"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20+3</w:t>
            </w:r>
          </w:p>
        </w:tc>
      </w:tr>
      <w:tr w:rsidR="005C3FFC">
        <w:trPr>
          <w:trHeight w:val="278"/>
        </w:trPr>
        <w:tc>
          <w:tcPr>
            <w:tcW w:w="226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Informatika </w:t>
            </w:r>
          </w:p>
        </w:tc>
        <w:tc>
          <w:tcPr>
            <w:tcW w:w="20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Informatika </w:t>
            </w:r>
          </w:p>
        </w:tc>
        <w:tc>
          <w:tcPr>
            <w:tcW w:w="962"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5" w:firstLine="0"/>
              <w:jc w:val="center"/>
            </w:pPr>
          </w:p>
        </w:tc>
        <w:tc>
          <w:tcPr>
            <w:tcW w:w="1023"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8" w:firstLine="0"/>
              <w:jc w:val="center"/>
            </w:pPr>
          </w:p>
        </w:tc>
        <w:tc>
          <w:tcPr>
            <w:tcW w:w="1046"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8" w:firstLine="0"/>
              <w:jc w:val="center"/>
            </w:pPr>
          </w:p>
        </w:tc>
        <w:tc>
          <w:tcPr>
            <w:tcW w:w="106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8" w:firstLine="0"/>
              <w:jc w:val="center"/>
            </w:pPr>
            <w:r>
              <w:t>0+1</w:t>
            </w:r>
          </w:p>
        </w:tc>
        <w:tc>
          <w:tcPr>
            <w:tcW w:w="1039"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1</w:t>
            </w:r>
          </w:p>
        </w:tc>
        <w:tc>
          <w:tcPr>
            <w:tcW w:w="998"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9" w:firstLine="0"/>
              <w:jc w:val="center"/>
            </w:pPr>
            <w:r>
              <w:t>1+1</w:t>
            </w:r>
          </w:p>
        </w:tc>
      </w:tr>
      <w:tr w:rsidR="005C3FFC">
        <w:trPr>
          <w:trHeight w:val="278"/>
        </w:trPr>
        <w:tc>
          <w:tcPr>
            <w:tcW w:w="2268"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Člověk </w:t>
            </w:r>
          </w:p>
          <w:p w:rsidR="005C3FFC" w:rsidRDefault="001C3F6F">
            <w:pPr>
              <w:spacing w:after="0" w:line="259" w:lineRule="auto"/>
              <w:ind w:left="0" w:firstLine="0"/>
            </w:pPr>
            <w:r>
              <w:t xml:space="preserve">a jeho svět </w:t>
            </w:r>
          </w:p>
          <w:p w:rsidR="005C3FFC" w:rsidRDefault="001C3F6F">
            <w:pPr>
              <w:spacing w:after="0" w:line="259" w:lineRule="auto"/>
              <w:ind w:left="0" w:firstLine="0"/>
            </w:pPr>
            <w:r>
              <w:t xml:space="preserve"> </w:t>
            </w:r>
          </w:p>
        </w:tc>
        <w:tc>
          <w:tcPr>
            <w:tcW w:w="20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Prvouka </w:t>
            </w:r>
          </w:p>
        </w:tc>
        <w:tc>
          <w:tcPr>
            <w:tcW w:w="962"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2</w:t>
            </w:r>
          </w:p>
        </w:tc>
        <w:tc>
          <w:tcPr>
            <w:tcW w:w="1023"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9" w:firstLine="0"/>
              <w:jc w:val="center"/>
            </w:pPr>
            <w:r>
              <w:t>2</w:t>
            </w:r>
          </w:p>
        </w:tc>
        <w:tc>
          <w:tcPr>
            <w:tcW w:w="104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9" w:firstLine="0"/>
              <w:jc w:val="center"/>
            </w:pPr>
            <w:r>
              <w:t>2</w:t>
            </w:r>
          </w:p>
        </w:tc>
        <w:tc>
          <w:tcPr>
            <w:tcW w:w="1066"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7" w:firstLine="0"/>
              <w:jc w:val="center"/>
            </w:pPr>
          </w:p>
        </w:tc>
        <w:tc>
          <w:tcPr>
            <w:tcW w:w="1039"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5" w:firstLine="0"/>
              <w:jc w:val="center"/>
            </w:pPr>
          </w:p>
        </w:tc>
        <w:tc>
          <w:tcPr>
            <w:tcW w:w="998"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9" w:firstLine="0"/>
              <w:jc w:val="center"/>
            </w:pPr>
            <w:r>
              <w:t>6</w:t>
            </w:r>
          </w:p>
        </w:tc>
      </w:tr>
      <w:tr w:rsidR="005C3FFC">
        <w:trPr>
          <w:trHeight w:val="278"/>
        </w:trPr>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20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Přírodověda </w:t>
            </w:r>
          </w:p>
        </w:tc>
        <w:tc>
          <w:tcPr>
            <w:tcW w:w="962"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55" w:firstLine="0"/>
              <w:jc w:val="center"/>
            </w:pPr>
          </w:p>
        </w:tc>
        <w:tc>
          <w:tcPr>
            <w:tcW w:w="1023"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8" w:firstLine="0"/>
              <w:jc w:val="center"/>
            </w:pPr>
          </w:p>
        </w:tc>
        <w:tc>
          <w:tcPr>
            <w:tcW w:w="1046"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8" w:firstLine="0"/>
              <w:jc w:val="center"/>
            </w:pPr>
          </w:p>
        </w:tc>
        <w:tc>
          <w:tcPr>
            <w:tcW w:w="106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5" w:firstLine="0"/>
              <w:jc w:val="center"/>
            </w:pPr>
            <w:r>
              <w:t>1</w:t>
            </w:r>
          </w:p>
        </w:tc>
        <w:tc>
          <w:tcPr>
            <w:tcW w:w="1039"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2</w:t>
            </w:r>
          </w:p>
        </w:tc>
        <w:tc>
          <w:tcPr>
            <w:tcW w:w="998"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3</w:t>
            </w:r>
          </w:p>
        </w:tc>
      </w:tr>
      <w:tr w:rsidR="005C3FFC">
        <w:trPr>
          <w:trHeight w:val="278"/>
        </w:trPr>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0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Vlastivěda </w:t>
            </w:r>
          </w:p>
        </w:tc>
        <w:tc>
          <w:tcPr>
            <w:tcW w:w="962"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5" w:firstLine="0"/>
              <w:jc w:val="center"/>
            </w:pPr>
          </w:p>
        </w:tc>
        <w:tc>
          <w:tcPr>
            <w:tcW w:w="1023"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8" w:firstLine="0"/>
              <w:jc w:val="center"/>
            </w:pPr>
          </w:p>
        </w:tc>
        <w:tc>
          <w:tcPr>
            <w:tcW w:w="1046"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8" w:firstLine="0"/>
              <w:jc w:val="center"/>
            </w:pPr>
          </w:p>
        </w:tc>
        <w:tc>
          <w:tcPr>
            <w:tcW w:w="106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8" w:firstLine="0"/>
              <w:jc w:val="center"/>
            </w:pPr>
            <w:r>
              <w:t>1</w:t>
            </w:r>
          </w:p>
        </w:tc>
        <w:tc>
          <w:tcPr>
            <w:tcW w:w="1039"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8" w:firstLine="0"/>
              <w:jc w:val="center"/>
            </w:pPr>
            <w:r>
              <w:t>2</w:t>
            </w:r>
          </w:p>
        </w:tc>
        <w:tc>
          <w:tcPr>
            <w:tcW w:w="998"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3</w:t>
            </w:r>
          </w:p>
        </w:tc>
      </w:tr>
      <w:tr w:rsidR="005C3FFC">
        <w:trPr>
          <w:trHeight w:val="278"/>
        </w:trPr>
        <w:tc>
          <w:tcPr>
            <w:tcW w:w="2268"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Umění </w:t>
            </w:r>
          </w:p>
          <w:p w:rsidR="005C3FFC" w:rsidRDefault="001C3F6F">
            <w:pPr>
              <w:spacing w:after="0" w:line="259" w:lineRule="auto"/>
              <w:ind w:left="0" w:firstLine="0"/>
            </w:pPr>
            <w:r>
              <w:t xml:space="preserve">a kultura </w:t>
            </w:r>
          </w:p>
        </w:tc>
        <w:tc>
          <w:tcPr>
            <w:tcW w:w="20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Hudební výchova </w:t>
            </w:r>
          </w:p>
        </w:tc>
        <w:tc>
          <w:tcPr>
            <w:tcW w:w="962"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1</w:t>
            </w:r>
          </w:p>
        </w:tc>
        <w:tc>
          <w:tcPr>
            <w:tcW w:w="1023"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9" w:firstLine="0"/>
              <w:jc w:val="center"/>
            </w:pPr>
            <w:r>
              <w:t>1</w:t>
            </w:r>
          </w:p>
        </w:tc>
        <w:tc>
          <w:tcPr>
            <w:tcW w:w="104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9" w:firstLine="0"/>
              <w:jc w:val="center"/>
            </w:pPr>
            <w:r>
              <w:t>1</w:t>
            </w:r>
          </w:p>
        </w:tc>
        <w:tc>
          <w:tcPr>
            <w:tcW w:w="106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8" w:firstLine="0"/>
              <w:jc w:val="center"/>
            </w:pPr>
            <w:r>
              <w:t>1</w:t>
            </w:r>
          </w:p>
        </w:tc>
        <w:tc>
          <w:tcPr>
            <w:tcW w:w="1039"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1</w:t>
            </w:r>
          </w:p>
        </w:tc>
        <w:tc>
          <w:tcPr>
            <w:tcW w:w="998" w:type="dxa"/>
            <w:tcBorders>
              <w:top w:val="single" w:sz="4" w:space="0" w:color="000000"/>
              <w:left w:val="single" w:sz="4" w:space="0" w:color="000000"/>
              <w:bottom w:val="single" w:sz="4" w:space="0" w:color="000000"/>
              <w:right w:val="single" w:sz="4" w:space="0" w:color="000000"/>
            </w:tcBorders>
          </w:tcPr>
          <w:p w:rsidR="005C3FFC" w:rsidRDefault="003E2EDE">
            <w:pPr>
              <w:spacing w:after="0" w:line="259" w:lineRule="auto"/>
              <w:ind w:left="9" w:firstLine="0"/>
              <w:jc w:val="center"/>
            </w:pPr>
            <w:r>
              <w:t>4</w:t>
            </w:r>
          </w:p>
        </w:tc>
      </w:tr>
      <w:tr w:rsidR="005C3FFC">
        <w:trPr>
          <w:trHeight w:val="279"/>
        </w:trPr>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0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Výtvarná výchova </w:t>
            </w:r>
          </w:p>
        </w:tc>
        <w:tc>
          <w:tcPr>
            <w:tcW w:w="962"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1</w:t>
            </w:r>
          </w:p>
        </w:tc>
        <w:tc>
          <w:tcPr>
            <w:tcW w:w="1023"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9" w:firstLine="0"/>
              <w:jc w:val="center"/>
            </w:pPr>
            <w:r>
              <w:t>1</w:t>
            </w:r>
          </w:p>
        </w:tc>
        <w:tc>
          <w:tcPr>
            <w:tcW w:w="104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9" w:firstLine="0"/>
              <w:jc w:val="center"/>
            </w:pPr>
            <w:r>
              <w:t>1</w:t>
            </w:r>
          </w:p>
        </w:tc>
        <w:tc>
          <w:tcPr>
            <w:tcW w:w="106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8" w:firstLine="0"/>
              <w:jc w:val="center"/>
            </w:pPr>
            <w:r>
              <w:t>2</w:t>
            </w:r>
          </w:p>
        </w:tc>
        <w:tc>
          <w:tcPr>
            <w:tcW w:w="1039"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2</w:t>
            </w:r>
          </w:p>
        </w:tc>
        <w:tc>
          <w:tcPr>
            <w:tcW w:w="99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9" w:firstLine="0"/>
              <w:jc w:val="center"/>
            </w:pPr>
            <w:r>
              <w:t>7</w:t>
            </w:r>
          </w:p>
        </w:tc>
      </w:tr>
      <w:tr w:rsidR="005C3FFC">
        <w:trPr>
          <w:trHeight w:val="547"/>
        </w:trPr>
        <w:tc>
          <w:tcPr>
            <w:tcW w:w="226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294" w:firstLine="0"/>
            </w:pPr>
            <w:r>
              <w:t xml:space="preserve">Člověk a zdraví </w:t>
            </w:r>
          </w:p>
        </w:tc>
        <w:tc>
          <w:tcPr>
            <w:tcW w:w="20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Tělesná výchova </w:t>
            </w:r>
          </w:p>
        </w:tc>
        <w:tc>
          <w:tcPr>
            <w:tcW w:w="962"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2</w:t>
            </w:r>
          </w:p>
        </w:tc>
        <w:tc>
          <w:tcPr>
            <w:tcW w:w="1023"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9" w:firstLine="0"/>
              <w:jc w:val="center"/>
            </w:pPr>
            <w:r>
              <w:t>2</w:t>
            </w:r>
          </w:p>
        </w:tc>
        <w:tc>
          <w:tcPr>
            <w:tcW w:w="104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9" w:firstLine="0"/>
              <w:jc w:val="center"/>
            </w:pPr>
            <w:r>
              <w:t>2</w:t>
            </w:r>
          </w:p>
        </w:tc>
        <w:tc>
          <w:tcPr>
            <w:tcW w:w="106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8" w:firstLine="0"/>
              <w:jc w:val="center"/>
            </w:pPr>
            <w:r>
              <w:t>2</w:t>
            </w:r>
          </w:p>
        </w:tc>
        <w:tc>
          <w:tcPr>
            <w:tcW w:w="1039"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2</w:t>
            </w:r>
          </w:p>
        </w:tc>
        <w:tc>
          <w:tcPr>
            <w:tcW w:w="998"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10</w:t>
            </w:r>
          </w:p>
        </w:tc>
      </w:tr>
      <w:tr w:rsidR="005C3FFC">
        <w:trPr>
          <w:trHeight w:val="278"/>
        </w:trPr>
        <w:tc>
          <w:tcPr>
            <w:tcW w:w="226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Člověk a svět práce </w:t>
            </w:r>
          </w:p>
        </w:tc>
        <w:tc>
          <w:tcPr>
            <w:tcW w:w="20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Pracovní činnosti </w:t>
            </w:r>
          </w:p>
        </w:tc>
        <w:tc>
          <w:tcPr>
            <w:tcW w:w="962"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1</w:t>
            </w:r>
          </w:p>
        </w:tc>
        <w:tc>
          <w:tcPr>
            <w:tcW w:w="1023"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9" w:firstLine="0"/>
              <w:jc w:val="center"/>
            </w:pPr>
            <w:r>
              <w:t>1</w:t>
            </w:r>
          </w:p>
        </w:tc>
        <w:tc>
          <w:tcPr>
            <w:tcW w:w="104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9" w:firstLine="0"/>
              <w:jc w:val="center"/>
            </w:pPr>
            <w:r>
              <w:t>1</w:t>
            </w:r>
          </w:p>
        </w:tc>
        <w:tc>
          <w:tcPr>
            <w:tcW w:w="106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8" w:firstLine="0"/>
              <w:jc w:val="center"/>
            </w:pPr>
            <w:r>
              <w:t>1</w:t>
            </w:r>
          </w:p>
        </w:tc>
        <w:tc>
          <w:tcPr>
            <w:tcW w:w="1039"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 w:firstLine="0"/>
              <w:jc w:val="center"/>
            </w:pPr>
            <w:r>
              <w:t>1</w:t>
            </w:r>
          </w:p>
        </w:tc>
        <w:tc>
          <w:tcPr>
            <w:tcW w:w="998"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9" w:firstLine="0"/>
              <w:jc w:val="center"/>
            </w:pPr>
            <w:r>
              <w:t>5</w:t>
            </w:r>
          </w:p>
        </w:tc>
      </w:tr>
      <w:tr w:rsidR="005C3FFC">
        <w:trPr>
          <w:trHeight w:val="547"/>
        </w:trPr>
        <w:tc>
          <w:tcPr>
            <w:tcW w:w="226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Celkem </w:t>
            </w:r>
          </w:p>
        </w:tc>
        <w:tc>
          <w:tcPr>
            <w:tcW w:w="20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962"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39" w:firstLine="0"/>
              <w:jc w:val="center"/>
            </w:pPr>
            <w:r>
              <w:t>18+3</w:t>
            </w:r>
          </w:p>
        </w:tc>
        <w:tc>
          <w:tcPr>
            <w:tcW w:w="1023"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68" w:right="13" w:firstLine="0"/>
              <w:jc w:val="center"/>
            </w:pPr>
            <w:r>
              <w:t>18+4</w:t>
            </w:r>
          </w:p>
        </w:tc>
        <w:tc>
          <w:tcPr>
            <w:tcW w:w="104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80" w:right="25" w:firstLine="0"/>
              <w:jc w:val="center"/>
            </w:pPr>
            <w:r>
              <w:t>21+3</w:t>
            </w:r>
          </w:p>
        </w:tc>
        <w:tc>
          <w:tcPr>
            <w:tcW w:w="1066"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89" w:right="35" w:firstLine="0"/>
              <w:jc w:val="center"/>
            </w:pPr>
            <w:r>
              <w:t>21+4</w:t>
            </w:r>
          </w:p>
        </w:tc>
        <w:tc>
          <w:tcPr>
            <w:tcW w:w="1039"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77" w:right="20" w:firstLine="0"/>
              <w:jc w:val="center"/>
            </w:pPr>
            <w:r>
              <w:t>24+2</w:t>
            </w:r>
          </w:p>
        </w:tc>
        <w:tc>
          <w:tcPr>
            <w:tcW w:w="998" w:type="dxa"/>
            <w:tcBorders>
              <w:top w:val="single" w:sz="4" w:space="0" w:color="000000"/>
              <w:left w:val="single" w:sz="4" w:space="0" w:color="000000"/>
              <w:bottom w:val="single" w:sz="4" w:space="0" w:color="000000"/>
              <w:right w:val="single" w:sz="4" w:space="0" w:color="000000"/>
            </w:tcBorders>
          </w:tcPr>
          <w:p w:rsidR="005C3FFC" w:rsidRDefault="003F7C9E">
            <w:pPr>
              <w:spacing w:after="0" w:line="259" w:lineRule="auto"/>
              <w:ind w:left="0" w:firstLine="0"/>
              <w:jc w:val="center"/>
            </w:pPr>
            <w:r>
              <w:t>102+16</w:t>
            </w:r>
          </w:p>
          <w:p w:rsidR="003F7C9E" w:rsidRDefault="003F7C9E">
            <w:pPr>
              <w:spacing w:after="0" w:line="259" w:lineRule="auto"/>
              <w:ind w:left="0" w:firstLine="0"/>
              <w:jc w:val="center"/>
            </w:pPr>
            <w:r>
              <w:t>118</w:t>
            </w:r>
          </w:p>
        </w:tc>
      </w:tr>
    </w:tbl>
    <w:p w:rsidR="005C3FFC" w:rsidRDefault="001C3F6F">
      <w:pPr>
        <w:spacing w:after="0" w:line="259" w:lineRule="auto"/>
        <w:ind w:left="180" w:firstLine="0"/>
      </w:pPr>
      <w:r>
        <w:rPr>
          <w:sz w:val="24"/>
        </w:rPr>
        <w:t xml:space="preserve"> </w:t>
      </w:r>
    </w:p>
    <w:p w:rsidR="005C3FFC" w:rsidRDefault="001C3F6F">
      <w:pPr>
        <w:spacing w:after="15" w:line="259" w:lineRule="auto"/>
        <w:ind w:left="180" w:firstLine="0"/>
      </w:pPr>
      <w:r>
        <w:rPr>
          <w:sz w:val="24"/>
        </w:rPr>
        <w:t xml:space="preserve"> </w:t>
      </w:r>
    </w:p>
    <w:p w:rsidR="005C3FFC" w:rsidRDefault="001C3F6F">
      <w:pPr>
        <w:pStyle w:val="Nadpis4"/>
        <w:ind w:left="175"/>
      </w:pPr>
      <w:r>
        <w:rPr>
          <w:color w:val="000000"/>
          <w:sz w:val="28"/>
        </w:rPr>
        <w:t xml:space="preserve">Nepovinný předmět – 1. stupeň - 1. – 5. ročník </w:t>
      </w:r>
    </w:p>
    <w:p w:rsidR="005C3FFC" w:rsidRDefault="001C3F6F">
      <w:pPr>
        <w:spacing w:after="0" w:line="259" w:lineRule="auto"/>
        <w:ind w:left="180" w:firstLine="0"/>
      </w:pPr>
      <w:r>
        <w:rPr>
          <w:b/>
          <w:sz w:val="28"/>
        </w:rPr>
        <w:t xml:space="preserve"> </w:t>
      </w:r>
    </w:p>
    <w:tbl>
      <w:tblPr>
        <w:tblStyle w:val="TableGrid"/>
        <w:tblW w:w="10010" w:type="dxa"/>
        <w:tblInd w:w="298" w:type="dxa"/>
        <w:tblCellMar>
          <w:top w:w="48" w:type="dxa"/>
          <w:left w:w="108" w:type="dxa"/>
          <w:right w:w="115" w:type="dxa"/>
        </w:tblCellMar>
        <w:tblLook w:val="04A0" w:firstRow="1" w:lastRow="0" w:firstColumn="1" w:lastColumn="0" w:noHBand="0" w:noVBand="1"/>
      </w:tblPr>
      <w:tblGrid>
        <w:gridCol w:w="3529"/>
        <w:gridCol w:w="1080"/>
        <w:gridCol w:w="1080"/>
        <w:gridCol w:w="1080"/>
        <w:gridCol w:w="1097"/>
        <w:gridCol w:w="1102"/>
        <w:gridCol w:w="1042"/>
      </w:tblGrid>
      <w:tr w:rsidR="005C3FFC">
        <w:trPr>
          <w:trHeight w:val="302"/>
        </w:trPr>
        <w:tc>
          <w:tcPr>
            <w:tcW w:w="35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předmět </w:t>
            </w:r>
          </w:p>
        </w:tc>
        <w:tc>
          <w:tcPr>
            <w:tcW w:w="108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1. roč. </w:t>
            </w:r>
          </w:p>
        </w:tc>
        <w:tc>
          <w:tcPr>
            <w:tcW w:w="108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2. roč. </w:t>
            </w:r>
          </w:p>
        </w:tc>
        <w:tc>
          <w:tcPr>
            <w:tcW w:w="108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3. roč. </w:t>
            </w:r>
          </w:p>
        </w:tc>
        <w:tc>
          <w:tcPr>
            <w:tcW w:w="109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4.roč. </w:t>
            </w:r>
          </w:p>
        </w:tc>
        <w:tc>
          <w:tcPr>
            <w:tcW w:w="11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5.roč. </w:t>
            </w:r>
          </w:p>
        </w:tc>
        <w:tc>
          <w:tcPr>
            <w:tcW w:w="104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součet </w:t>
            </w:r>
          </w:p>
        </w:tc>
      </w:tr>
      <w:tr w:rsidR="005C3FFC">
        <w:trPr>
          <w:trHeight w:val="288"/>
        </w:trPr>
        <w:tc>
          <w:tcPr>
            <w:tcW w:w="3529"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0" w:firstLine="0"/>
            </w:pPr>
          </w:p>
        </w:tc>
        <w:tc>
          <w:tcPr>
            <w:tcW w:w="108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9"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8" w:firstLine="0"/>
              <w:jc w:val="center"/>
            </w:pPr>
          </w:p>
        </w:tc>
        <w:tc>
          <w:tcPr>
            <w:tcW w:w="1080"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9" w:firstLine="0"/>
              <w:jc w:val="center"/>
            </w:pPr>
          </w:p>
        </w:tc>
        <w:tc>
          <w:tcPr>
            <w:tcW w:w="1097"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6" w:firstLine="0"/>
              <w:jc w:val="center"/>
            </w:pPr>
          </w:p>
        </w:tc>
        <w:tc>
          <w:tcPr>
            <w:tcW w:w="1102" w:type="dxa"/>
            <w:tcBorders>
              <w:top w:val="single" w:sz="4" w:space="0" w:color="000000"/>
              <w:left w:val="single" w:sz="4" w:space="0" w:color="000000"/>
              <w:bottom w:val="single" w:sz="4" w:space="0" w:color="000000"/>
              <w:right w:val="single" w:sz="4" w:space="0" w:color="000000"/>
            </w:tcBorders>
          </w:tcPr>
          <w:p w:rsidR="005C3FFC" w:rsidRDefault="001C3F6F" w:rsidP="00445B4E">
            <w:pPr>
              <w:spacing w:after="0" w:line="259" w:lineRule="auto"/>
              <w:ind w:left="7" w:firstLine="0"/>
            </w:pPr>
            <w:r>
              <w:t xml:space="preserve"> </w:t>
            </w:r>
          </w:p>
        </w:tc>
        <w:tc>
          <w:tcPr>
            <w:tcW w:w="1042" w:type="dxa"/>
            <w:tcBorders>
              <w:top w:val="single" w:sz="4" w:space="0" w:color="000000"/>
              <w:left w:val="single" w:sz="4" w:space="0" w:color="000000"/>
              <w:bottom w:val="single" w:sz="4" w:space="0" w:color="000000"/>
              <w:right w:val="single" w:sz="4" w:space="0" w:color="000000"/>
            </w:tcBorders>
          </w:tcPr>
          <w:p w:rsidR="005C3FFC" w:rsidRDefault="001C3F6F" w:rsidP="00445B4E">
            <w:pPr>
              <w:spacing w:after="0" w:line="259" w:lineRule="auto"/>
              <w:ind w:left="9" w:firstLine="0"/>
            </w:pPr>
            <w:r>
              <w:rPr>
                <w:b/>
              </w:rPr>
              <w:t xml:space="preserve"> </w:t>
            </w:r>
          </w:p>
        </w:tc>
      </w:tr>
    </w:tbl>
    <w:p w:rsidR="005C3FFC" w:rsidRDefault="001C3F6F">
      <w:pPr>
        <w:spacing w:after="0" w:line="259" w:lineRule="auto"/>
        <w:ind w:left="180" w:firstLine="0"/>
      </w:pPr>
      <w:r>
        <w:rPr>
          <w:b/>
          <w:sz w:val="24"/>
        </w:rPr>
        <w:t xml:space="preserve"> </w:t>
      </w:r>
    </w:p>
    <w:p w:rsidR="005C3FFC" w:rsidRDefault="001C3F6F">
      <w:pPr>
        <w:spacing w:after="5" w:line="252" w:lineRule="auto"/>
        <w:ind w:left="190" w:right="12" w:hanging="10"/>
      </w:pPr>
      <w:r>
        <w:rPr>
          <w:sz w:val="24"/>
        </w:rPr>
        <w:t>Poznámky k učebnímu plánu 1. stupně:</w:t>
      </w:r>
      <w:r>
        <w:rPr>
          <w:b/>
          <w:sz w:val="24"/>
        </w:rPr>
        <w:t xml:space="preserve"> </w:t>
      </w:r>
    </w:p>
    <w:p w:rsidR="005C3FFC" w:rsidRDefault="001C3F6F">
      <w:pPr>
        <w:spacing w:after="0" w:line="259" w:lineRule="auto"/>
        <w:ind w:left="180" w:firstLine="0"/>
      </w:pPr>
      <w:r>
        <w:rPr>
          <w:b/>
          <w:sz w:val="24"/>
        </w:rPr>
        <w:t xml:space="preserve"> </w:t>
      </w:r>
    </w:p>
    <w:p w:rsidR="005C3FFC" w:rsidRDefault="001C3F6F">
      <w:pPr>
        <w:spacing w:after="5" w:line="252" w:lineRule="auto"/>
        <w:ind w:left="190" w:right="922" w:hanging="10"/>
      </w:pPr>
      <w:r>
        <w:rPr>
          <w:sz w:val="24"/>
          <w:u w:val="single" w:color="000000"/>
        </w:rPr>
        <w:t xml:space="preserve">Český jazyk a literatura </w:t>
      </w:r>
      <w:r>
        <w:rPr>
          <w:sz w:val="24"/>
        </w:rPr>
        <w:t xml:space="preserve">– 10 disponibilních hodin – k rozvíjení čtenářské gramotnosti dětí, ke čtení s porozuměním, k rozvoji komunikace a upevňování vědomostí a procvičování pravopisných jevů. </w:t>
      </w:r>
      <w:r>
        <w:rPr>
          <w:sz w:val="24"/>
          <w:u w:val="single" w:color="000000"/>
        </w:rPr>
        <w:t>Matematika</w:t>
      </w:r>
      <w:r>
        <w:rPr>
          <w:sz w:val="24"/>
        </w:rPr>
        <w:t xml:space="preserve"> – 4 disponibilní hodiny - k upevňování a prohlubování získaných vědomostí s využitím v reálném životě dětí, k rozvíjení logického myšlení a čtení s porozuměním.  </w:t>
      </w:r>
    </w:p>
    <w:p w:rsidR="005C3FFC" w:rsidRDefault="001C3F6F">
      <w:pPr>
        <w:spacing w:after="5" w:line="252" w:lineRule="auto"/>
        <w:ind w:left="190" w:right="12" w:hanging="10"/>
      </w:pPr>
      <w:r>
        <w:rPr>
          <w:sz w:val="24"/>
          <w:u w:val="single" w:color="000000"/>
        </w:rPr>
        <w:t xml:space="preserve">Přírodověda </w:t>
      </w:r>
      <w:r>
        <w:rPr>
          <w:sz w:val="24"/>
        </w:rPr>
        <w:t xml:space="preserve">- 1 disponibilní hodina – k upevňování a prohlubování vědomostí.          </w:t>
      </w:r>
    </w:p>
    <w:p w:rsidR="005C3FFC" w:rsidRDefault="001C3F6F">
      <w:pPr>
        <w:spacing w:after="5" w:line="252" w:lineRule="auto"/>
        <w:ind w:left="190" w:right="12" w:hanging="10"/>
      </w:pPr>
      <w:r>
        <w:rPr>
          <w:sz w:val="24"/>
          <w:u w:val="single" w:color="000000"/>
        </w:rPr>
        <w:t xml:space="preserve">Vlastivěda </w:t>
      </w:r>
      <w:r>
        <w:rPr>
          <w:sz w:val="24"/>
        </w:rPr>
        <w:t xml:space="preserve">– 1 disponibilní hodina – k lepšímu porozumění a prohloubení vědomostí o dějinách našeho státu. </w:t>
      </w:r>
    </w:p>
    <w:p w:rsidR="002C38B0" w:rsidRDefault="001C3F6F" w:rsidP="002C38B0">
      <w:pPr>
        <w:spacing w:after="5" w:line="252" w:lineRule="auto"/>
        <w:ind w:left="190" w:right="12" w:hanging="10"/>
        <w:rPr>
          <w:b/>
          <w:sz w:val="24"/>
        </w:rPr>
      </w:pPr>
      <w:r>
        <w:rPr>
          <w:sz w:val="24"/>
        </w:rPr>
        <w:t>V případě potřeby může škola rozdělovat žáky do skupin v některých vyučovacích předmětech dle svého uvážení. Rozhodujícími faktory jsou individuální potřeby žáků a zajištění jejich bezpečnosti.</w:t>
      </w:r>
      <w:r>
        <w:rPr>
          <w:b/>
          <w:sz w:val="24"/>
        </w:rPr>
        <w:t xml:space="preserve"> </w:t>
      </w:r>
      <w:bookmarkStart w:id="18" w:name="_Toc129676161"/>
    </w:p>
    <w:p w:rsidR="002C38B0" w:rsidRDefault="002C38B0" w:rsidP="002C38B0">
      <w:pPr>
        <w:spacing w:after="5" w:line="252" w:lineRule="auto"/>
        <w:ind w:left="190" w:right="12" w:hanging="10"/>
        <w:rPr>
          <w:b/>
          <w:sz w:val="24"/>
        </w:rPr>
      </w:pPr>
    </w:p>
    <w:p w:rsidR="002C38B0" w:rsidRDefault="002C38B0" w:rsidP="002C38B0">
      <w:pPr>
        <w:spacing w:after="5" w:line="252" w:lineRule="auto"/>
        <w:ind w:left="190" w:right="12" w:hanging="10"/>
        <w:rPr>
          <w:b/>
          <w:sz w:val="24"/>
        </w:rPr>
      </w:pPr>
    </w:p>
    <w:p w:rsidR="002C38B0" w:rsidRDefault="002C38B0" w:rsidP="002C38B0">
      <w:pPr>
        <w:spacing w:after="5" w:line="252" w:lineRule="auto"/>
        <w:ind w:left="190" w:right="12" w:hanging="10"/>
        <w:rPr>
          <w:b/>
          <w:sz w:val="24"/>
        </w:rPr>
      </w:pPr>
    </w:p>
    <w:p w:rsidR="002C38B0" w:rsidRDefault="002C38B0" w:rsidP="002C38B0">
      <w:pPr>
        <w:spacing w:after="5" w:line="252" w:lineRule="auto"/>
        <w:ind w:left="190" w:right="12" w:hanging="10"/>
        <w:rPr>
          <w:b/>
          <w:sz w:val="24"/>
        </w:rPr>
      </w:pPr>
    </w:p>
    <w:p w:rsidR="002C38B0" w:rsidRPr="002C38B0" w:rsidRDefault="002C38B0" w:rsidP="002C38B0">
      <w:pPr>
        <w:spacing w:after="5" w:line="252" w:lineRule="auto"/>
        <w:ind w:left="190" w:right="12" w:hanging="10"/>
      </w:pPr>
    </w:p>
    <w:p w:rsidR="005C3FFC" w:rsidRDefault="001C3F6F">
      <w:pPr>
        <w:pStyle w:val="Nadpis1"/>
        <w:ind w:left="175"/>
      </w:pPr>
      <w:r>
        <w:rPr>
          <w:sz w:val="40"/>
        </w:rPr>
        <w:lastRenderedPageBreak/>
        <w:t>Učební plán – 2. stupeň – 6. – 9. ročník</w:t>
      </w:r>
      <w:bookmarkEnd w:id="18"/>
      <w:r>
        <w:rPr>
          <w:sz w:val="40"/>
        </w:rPr>
        <w:t xml:space="preserve"> </w:t>
      </w:r>
      <w:r w:rsidR="003E2EDE">
        <w:rPr>
          <w:sz w:val="40"/>
        </w:rPr>
        <w:t>základního vzdělávání</w:t>
      </w:r>
    </w:p>
    <w:p w:rsidR="005C3FFC" w:rsidRDefault="001C3F6F">
      <w:pPr>
        <w:spacing w:after="0" w:line="259" w:lineRule="auto"/>
        <w:ind w:left="89" w:firstLine="0"/>
        <w:jc w:val="center"/>
      </w:pPr>
      <w:r>
        <w:rPr>
          <w:b/>
          <w:sz w:val="28"/>
        </w:rPr>
        <w:t xml:space="preserve"> </w:t>
      </w:r>
    </w:p>
    <w:tbl>
      <w:tblPr>
        <w:tblStyle w:val="TableGrid"/>
        <w:tblW w:w="9981" w:type="dxa"/>
        <w:tblInd w:w="298" w:type="dxa"/>
        <w:tblCellMar>
          <w:top w:w="46" w:type="dxa"/>
          <w:left w:w="106" w:type="dxa"/>
          <w:right w:w="73" w:type="dxa"/>
        </w:tblCellMar>
        <w:tblLook w:val="04A0" w:firstRow="1" w:lastRow="0" w:firstColumn="1" w:lastColumn="0" w:noHBand="0" w:noVBand="1"/>
      </w:tblPr>
      <w:tblGrid>
        <w:gridCol w:w="2667"/>
        <w:gridCol w:w="2777"/>
        <w:gridCol w:w="908"/>
        <w:gridCol w:w="907"/>
        <w:gridCol w:w="905"/>
        <w:gridCol w:w="907"/>
        <w:gridCol w:w="910"/>
      </w:tblGrid>
      <w:tr w:rsidR="005C3FFC">
        <w:trPr>
          <w:trHeight w:val="303"/>
        </w:trPr>
        <w:tc>
          <w:tcPr>
            <w:tcW w:w="266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sz w:val="24"/>
              </w:rPr>
              <w:t xml:space="preserve">oblasti </w:t>
            </w: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sz w:val="24"/>
              </w:rPr>
              <w:t xml:space="preserve">předměty </w:t>
            </w:r>
          </w:p>
        </w:tc>
        <w:tc>
          <w:tcPr>
            <w:tcW w:w="90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 w:firstLine="0"/>
            </w:pPr>
            <w:r>
              <w:rPr>
                <w:b/>
                <w:sz w:val="24"/>
              </w:rPr>
              <w:t xml:space="preserve">6. roč. </w:t>
            </w:r>
          </w:p>
        </w:tc>
        <w:tc>
          <w:tcPr>
            <w:tcW w:w="9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sz w:val="24"/>
              </w:rPr>
              <w:t xml:space="preserve">7. roč. </w:t>
            </w:r>
          </w:p>
        </w:tc>
        <w:tc>
          <w:tcPr>
            <w:tcW w:w="9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8. roč. </w:t>
            </w:r>
          </w:p>
        </w:tc>
        <w:tc>
          <w:tcPr>
            <w:tcW w:w="9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sz w:val="24"/>
              </w:rPr>
              <w:t xml:space="preserve">9. roč. </w:t>
            </w:r>
          </w:p>
        </w:tc>
        <w:tc>
          <w:tcPr>
            <w:tcW w:w="9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sz w:val="24"/>
              </w:rPr>
              <w:t xml:space="preserve">součet </w:t>
            </w:r>
          </w:p>
        </w:tc>
      </w:tr>
      <w:tr w:rsidR="005C3FFC">
        <w:trPr>
          <w:trHeight w:val="288"/>
        </w:trPr>
        <w:tc>
          <w:tcPr>
            <w:tcW w:w="2667"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Jazyk a jazyková komunikace </w:t>
            </w: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Český jazyk a literatura </w:t>
            </w:r>
          </w:p>
        </w:tc>
        <w:tc>
          <w:tcPr>
            <w:tcW w:w="90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4" w:firstLine="0"/>
              <w:jc w:val="center"/>
            </w:pPr>
            <w:r>
              <w:t>4+1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4</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8" w:firstLine="0"/>
              <w:jc w:val="center"/>
            </w:pPr>
            <w:r>
              <w:t>4+1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3+2</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15+4</w:t>
            </w:r>
          </w:p>
        </w:tc>
      </w:tr>
      <w:tr w:rsidR="005C3FFC">
        <w:trPr>
          <w:trHeight w:val="286"/>
        </w:trPr>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Cizí jazyk – Aj </w:t>
            </w:r>
          </w:p>
        </w:tc>
        <w:tc>
          <w:tcPr>
            <w:tcW w:w="90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1" w:firstLine="0"/>
              <w:jc w:val="center"/>
            </w:pPr>
            <w:r>
              <w:t>3</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3</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3</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3</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12</w:t>
            </w:r>
          </w:p>
        </w:tc>
      </w:tr>
      <w:tr w:rsidR="005C3FFC">
        <w:trPr>
          <w:trHeight w:val="288"/>
        </w:trPr>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Další cizí jazyk - Nj </w:t>
            </w:r>
          </w:p>
        </w:tc>
        <w:tc>
          <w:tcPr>
            <w:tcW w:w="908"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0" w:right="34" w:firstLine="0"/>
              <w:jc w:val="center"/>
            </w:pP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2</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2</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2</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6</w:t>
            </w:r>
          </w:p>
        </w:tc>
      </w:tr>
      <w:tr w:rsidR="005C3FFC">
        <w:trPr>
          <w:trHeight w:val="278"/>
        </w:trPr>
        <w:tc>
          <w:tcPr>
            <w:tcW w:w="266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Matematika a její aplikace </w:t>
            </w: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Matematika </w:t>
            </w:r>
          </w:p>
        </w:tc>
        <w:tc>
          <w:tcPr>
            <w:tcW w:w="90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4" w:firstLine="0"/>
              <w:jc w:val="center"/>
            </w:pPr>
            <w:r>
              <w:t>4</w:t>
            </w:r>
            <w:r w:rsidR="001C3F6F">
              <w:t xml:space="preserve">+1 </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4</w:t>
            </w:r>
            <w:r w:rsidR="001C3F6F">
              <w:t xml:space="preserve"> </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8" w:firstLine="0"/>
              <w:jc w:val="center"/>
            </w:pPr>
            <w:r>
              <w:t>4</w:t>
            </w:r>
            <w:r w:rsidR="001C3F6F">
              <w:t xml:space="preserve"> </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3</w:t>
            </w:r>
            <w:r w:rsidR="001C3F6F">
              <w:t xml:space="preserve">+1 </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rPr>
                <w:b/>
              </w:rPr>
              <w:t>15+2</w:t>
            </w:r>
            <w:r w:rsidR="001C3F6F">
              <w:rPr>
                <w:b/>
              </w:rPr>
              <w:t xml:space="preserve"> </w:t>
            </w:r>
          </w:p>
        </w:tc>
      </w:tr>
      <w:tr w:rsidR="005C3FFC">
        <w:trPr>
          <w:trHeight w:val="547"/>
        </w:trPr>
        <w:tc>
          <w:tcPr>
            <w:tcW w:w="266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Informační a komunikační technologie </w:t>
            </w: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Informatika </w:t>
            </w:r>
          </w:p>
        </w:tc>
        <w:tc>
          <w:tcPr>
            <w:tcW w:w="90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1" w:firstLine="0"/>
              <w:jc w:val="center"/>
            </w:pPr>
            <w:r>
              <w:t>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0+1</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0+1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0+1</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4" w:firstLine="0"/>
              <w:jc w:val="center"/>
            </w:pPr>
            <w:r>
              <w:t>1+3</w:t>
            </w:r>
          </w:p>
        </w:tc>
      </w:tr>
      <w:tr w:rsidR="005C3FFC">
        <w:trPr>
          <w:trHeight w:val="278"/>
        </w:trPr>
        <w:tc>
          <w:tcPr>
            <w:tcW w:w="2667"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319" w:firstLine="0"/>
            </w:pPr>
            <w:r>
              <w:t xml:space="preserve">Člověk  a společnost </w:t>
            </w: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Dějepis </w:t>
            </w:r>
          </w:p>
        </w:tc>
        <w:tc>
          <w:tcPr>
            <w:tcW w:w="90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1" w:firstLine="0"/>
              <w:jc w:val="center"/>
            </w:pPr>
            <w:r>
              <w:t>2</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2</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2</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4" w:firstLine="0"/>
              <w:jc w:val="center"/>
            </w:pPr>
            <w:r>
              <w:t>1+1</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7+1</w:t>
            </w:r>
          </w:p>
        </w:tc>
      </w:tr>
      <w:tr w:rsidR="005C3FFC">
        <w:trPr>
          <w:trHeight w:val="278"/>
        </w:trPr>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Výchova k občanství </w:t>
            </w:r>
          </w:p>
        </w:tc>
        <w:tc>
          <w:tcPr>
            <w:tcW w:w="90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1" w:firstLine="0"/>
              <w:jc w:val="center"/>
            </w:pPr>
            <w:r>
              <w:t>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1</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1</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4" w:firstLine="0"/>
              <w:jc w:val="center"/>
            </w:pPr>
            <w:r>
              <w:t>4</w:t>
            </w:r>
          </w:p>
        </w:tc>
      </w:tr>
      <w:tr w:rsidR="005C3FFC">
        <w:trPr>
          <w:trHeight w:val="278"/>
        </w:trPr>
        <w:tc>
          <w:tcPr>
            <w:tcW w:w="2667"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Člověk </w:t>
            </w:r>
          </w:p>
          <w:p w:rsidR="005C3FFC" w:rsidRDefault="001C3F6F">
            <w:pPr>
              <w:spacing w:after="0" w:line="259" w:lineRule="auto"/>
              <w:ind w:left="2" w:firstLine="0"/>
            </w:pPr>
            <w:r>
              <w:t xml:space="preserve">a příroda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Fyzika </w:t>
            </w:r>
          </w:p>
        </w:tc>
        <w:tc>
          <w:tcPr>
            <w:tcW w:w="90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4" w:firstLine="0"/>
              <w:jc w:val="center"/>
            </w:pPr>
            <w:r>
              <w:t>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1+1</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8" w:firstLine="0"/>
              <w:jc w:val="center"/>
            </w:pPr>
            <w:r>
              <w:t>1+1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2</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5+2</w:t>
            </w:r>
          </w:p>
        </w:tc>
      </w:tr>
      <w:tr w:rsidR="005C3FFC">
        <w:trPr>
          <w:trHeight w:val="278"/>
        </w:trPr>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Chemie </w:t>
            </w:r>
          </w:p>
        </w:tc>
        <w:tc>
          <w:tcPr>
            <w:tcW w:w="908"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0" w:right="32" w:firstLine="0"/>
              <w:jc w:val="center"/>
            </w:pPr>
          </w:p>
        </w:tc>
        <w:tc>
          <w:tcPr>
            <w:tcW w:w="907"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0" w:right="33" w:firstLine="0"/>
              <w:jc w:val="center"/>
            </w:pP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2</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2</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4</w:t>
            </w:r>
          </w:p>
        </w:tc>
      </w:tr>
      <w:tr w:rsidR="005C3FFC">
        <w:trPr>
          <w:trHeight w:val="279"/>
        </w:trPr>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Přírodopis </w:t>
            </w:r>
          </w:p>
        </w:tc>
        <w:tc>
          <w:tcPr>
            <w:tcW w:w="90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4" w:firstLine="0"/>
              <w:jc w:val="center"/>
            </w:pPr>
            <w:r>
              <w:t>2</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1+1</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2</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2</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7+1</w:t>
            </w:r>
          </w:p>
        </w:tc>
      </w:tr>
      <w:tr w:rsidR="005C3FFC">
        <w:trPr>
          <w:trHeight w:val="278"/>
        </w:trPr>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Zeměpis </w:t>
            </w:r>
          </w:p>
        </w:tc>
        <w:tc>
          <w:tcPr>
            <w:tcW w:w="90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1" w:firstLine="0"/>
              <w:jc w:val="center"/>
            </w:pPr>
            <w:r>
              <w:t>2</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4" w:firstLine="0"/>
              <w:jc w:val="center"/>
            </w:pPr>
            <w:r>
              <w:t>1+1</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1</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5+1</w:t>
            </w:r>
          </w:p>
        </w:tc>
      </w:tr>
      <w:tr w:rsidR="005C3FFC">
        <w:trPr>
          <w:trHeight w:val="278"/>
        </w:trPr>
        <w:tc>
          <w:tcPr>
            <w:tcW w:w="2667"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Umění </w:t>
            </w:r>
          </w:p>
          <w:p w:rsidR="005C3FFC" w:rsidRDefault="001C3F6F">
            <w:pPr>
              <w:spacing w:after="0" w:line="259" w:lineRule="auto"/>
              <w:ind w:left="2" w:firstLine="0"/>
            </w:pPr>
            <w:r>
              <w:t xml:space="preserve">a kultura </w:t>
            </w: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Hudební výchova </w:t>
            </w:r>
          </w:p>
        </w:tc>
        <w:tc>
          <w:tcPr>
            <w:tcW w:w="90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1" w:firstLine="0"/>
              <w:jc w:val="center"/>
            </w:pPr>
            <w:r>
              <w:t>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1</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1</w:t>
            </w:r>
          </w:p>
        </w:tc>
        <w:tc>
          <w:tcPr>
            <w:tcW w:w="910" w:type="dxa"/>
            <w:tcBorders>
              <w:top w:val="single" w:sz="4" w:space="0" w:color="000000"/>
              <w:left w:val="single" w:sz="4" w:space="0" w:color="000000"/>
              <w:bottom w:val="single" w:sz="4" w:space="0" w:color="000000"/>
              <w:right w:val="single" w:sz="4" w:space="0" w:color="000000"/>
            </w:tcBorders>
          </w:tcPr>
          <w:p w:rsidR="005C3FFC" w:rsidRDefault="003E2EDE">
            <w:pPr>
              <w:spacing w:after="0" w:line="259" w:lineRule="auto"/>
              <w:ind w:left="0" w:right="34" w:firstLine="0"/>
              <w:jc w:val="center"/>
            </w:pPr>
            <w:r>
              <w:t>4</w:t>
            </w:r>
          </w:p>
        </w:tc>
      </w:tr>
      <w:tr w:rsidR="005C3FFC">
        <w:trPr>
          <w:trHeight w:val="278"/>
        </w:trPr>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Výtvarná výchova </w:t>
            </w:r>
          </w:p>
        </w:tc>
        <w:tc>
          <w:tcPr>
            <w:tcW w:w="90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1" w:firstLine="0"/>
              <w:jc w:val="center"/>
            </w:pPr>
            <w:r>
              <w:t>2</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2</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1+1</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4" w:firstLine="0"/>
              <w:jc w:val="center"/>
            </w:pPr>
            <w:r>
              <w:t>6+1</w:t>
            </w:r>
          </w:p>
        </w:tc>
      </w:tr>
      <w:tr w:rsidR="005C3FFC">
        <w:trPr>
          <w:trHeight w:val="278"/>
        </w:trPr>
        <w:tc>
          <w:tcPr>
            <w:tcW w:w="2667"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735" w:firstLine="0"/>
            </w:pPr>
            <w:r>
              <w:t xml:space="preserve">Člověk a zdraví </w:t>
            </w: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Tělesná výchova </w:t>
            </w:r>
          </w:p>
        </w:tc>
        <w:tc>
          <w:tcPr>
            <w:tcW w:w="90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1" w:firstLine="0"/>
              <w:jc w:val="center"/>
            </w:pPr>
            <w:r>
              <w:t>2</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2</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2</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1+1</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4" w:firstLine="0"/>
              <w:jc w:val="center"/>
            </w:pPr>
            <w:r>
              <w:t>7+1</w:t>
            </w:r>
          </w:p>
        </w:tc>
      </w:tr>
      <w:tr w:rsidR="005C3FFC">
        <w:trPr>
          <w:trHeight w:val="281"/>
        </w:trPr>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Výchova ke zdraví </w:t>
            </w:r>
          </w:p>
        </w:tc>
        <w:tc>
          <w:tcPr>
            <w:tcW w:w="90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1" w:firstLine="0"/>
              <w:jc w:val="center"/>
            </w:pPr>
            <w:r>
              <w:t>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1</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0+1</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4" w:firstLine="0"/>
              <w:jc w:val="center"/>
            </w:pPr>
            <w:r>
              <w:t>3+1</w:t>
            </w:r>
          </w:p>
        </w:tc>
      </w:tr>
      <w:tr w:rsidR="005C3FFC">
        <w:trPr>
          <w:trHeight w:val="278"/>
        </w:trPr>
        <w:tc>
          <w:tcPr>
            <w:tcW w:w="266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Člověk a svět práce </w:t>
            </w: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Pracovní činnosti </w:t>
            </w:r>
          </w:p>
        </w:tc>
        <w:tc>
          <w:tcPr>
            <w:tcW w:w="90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1" w:firstLine="0"/>
              <w:jc w:val="center"/>
            </w:pPr>
            <w:r>
              <w:t>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1</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5" w:firstLine="0"/>
              <w:jc w:val="center"/>
            </w:pPr>
            <w:r>
              <w:t>1</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0+1</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right="32" w:firstLine="0"/>
              <w:jc w:val="center"/>
            </w:pPr>
            <w:r>
              <w:t>3+1</w:t>
            </w:r>
          </w:p>
        </w:tc>
      </w:tr>
      <w:tr w:rsidR="005C3FFC">
        <w:trPr>
          <w:trHeight w:val="547"/>
        </w:trPr>
        <w:tc>
          <w:tcPr>
            <w:tcW w:w="266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Celkem </w:t>
            </w:r>
          </w:p>
        </w:tc>
        <w:tc>
          <w:tcPr>
            <w:tcW w:w="27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908"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13" w:firstLine="0"/>
              <w:jc w:val="center"/>
            </w:pPr>
            <w:r>
              <w:t>27+2</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12" w:firstLine="0"/>
              <w:jc w:val="center"/>
            </w:pPr>
            <w:r>
              <w:t>26+4</w:t>
            </w:r>
          </w:p>
        </w:tc>
        <w:tc>
          <w:tcPr>
            <w:tcW w:w="905"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10" w:firstLine="0"/>
              <w:jc w:val="center"/>
            </w:pPr>
            <w:r>
              <w:t>28+3</w:t>
            </w:r>
          </w:p>
        </w:tc>
        <w:tc>
          <w:tcPr>
            <w:tcW w:w="907"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12" w:firstLine="0"/>
              <w:jc w:val="center"/>
            </w:pPr>
            <w:r>
              <w:t>23+9</w:t>
            </w:r>
          </w:p>
        </w:tc>
        <w:tc>
          <w:tcPr>
            <w:tcW w:w="910" w:type="dxa"/>
            <w:tcBorders>
              <w:top w:val="single" w:sz="4" w:space="0" w:color="000000"/>
              <w:left w:val="single" w:sz="4" w:space="0" w:color="000000"/>
              <w:bottom w:val="single" w:sz="4" w:space="0" w:color="000000"/>
              <w:right w:val="single" w:sz="4" w:space="0" w:color="000000"/>
            </w:tcBorders>
          </w:tcPr>
          <w:p w:rsidR="005C3FFC" w:rsidRDefault="00F56646">
            <w:pPr>
              <w:spacing w:after="0" w:line="259" w:lineRule="auto"/>
              <w:ind w:left="0" w:firstLine="0"/>
              <w:jc w:val="center"/>
            </w:pPr>
            <w:r>
              <w:t>104+18</w:t>
            </w:r>
          </w:p>
          <w:p w:rsidR="00F56646" w:rsidRDefault="00F56646">
            <w:pPr>
              <w:spacing w:after="0" w:line="259" w:lineRule="auto"/>
              <w:ind w:left="0" w:firstLine="0"/>
              <w:jc w:val="center"/>
            </w:pPr>
            <w:r>
              <w:t>122</w:t>
            </w:r>
          </w:p>
        </w:tc>
      </w:tr>
    </w:tbl>
    <w:p w:rsidR="005C3FFC" w:rsidRDefault="001C3F6F">
      <w:pPr>
        <w:spacing w:after="0" w:line="259" w:lineRule="auto"/>
        <w:ind w:left="180" w:firstLine="0"/>
      </w:pPr>
      <w:r>
        <w:rPr>
          <w:sz w:val="28"/>
        </w:rPr>
        <w:t xml:space="preserve"> </w:t>
      </w:r>
    </w:p>
    <w:p w:rsidR="005C3FFC" w:rsidRDefault="001C3F6F">
      <w:pPr>
        <w:pStyle w:val="Nadpis4"/>
        <w:ind w:left="175"/>
      </w:pPr>
      <w:r>
        <w:rPr>
          <w:color w:val="000000"/>
          <w:sz w:val="28"/>
        </w:rPr>
        <w:t xml:space="preserve">Nepovinný předmět – 2. stupeň - 6. – 9. ročník </w:t>
      </w:r>
    </w:p>
    <w:p w:rsidR="005C3FFC" w:rsidRDefault="001C3F6F">
      <w:pPr>
        <w:spacing w:after="0" w:line="259" w:lineRule="auto"/>
        <w:ind w:left="180" w:firstLine="0"/>
      </w:pPr>
      <w:r>
        <w:rPr>
          <w:b/>
          <w:sz w:val="28"/>
        </w:rPr>
        <w:t xml:space="preserve"> </w:t>
      </w:r>
    </w:p>
    <w:tbl>
      <w:tblPr>
        <w:tblStyle w:val="TableGrid"/>
        <w:tblW w:w="9830" w:type="dxa"/>
        <w:tblInd w:w="298" w:type="dxa"/>
        <w:tblCellMar>
          <w:top w:w="46" w:type="dxa"/>
          <w:left w:w="108" w:type="dxa"/>
          <w:right w:w="115" w:type="dxa"/>
        </w:tblCellMar>
        <w:tblLook w:val="04A0" w:firstRow="1" w:lastRow="0" w:firstColumn="1" w:lastColumn="0" w:noHBand="0" w:noVBand="1"/>
      </w:tblPr>
      <w:tblGrid>
        <w:gridCol w:w="4069"/>
        <w:gridCol w:w="1260"/>
        <w:gridCol w:w="1260"/>
        <w:gridCol w:w="1078"/>
        <w:gridCol w:w="1081"/>
        <w:gridCol w:w="1082"/>
      </w:tblGrid>
      <w:tr w:rsidR="005C3FFC">
        <w:trPr>
          <w:trHeight w:val="302"/>
        </w:trPr>
        <w:tc>
          <w:tcPr>
            <w:tcW w:w="40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předmět </w:t>
            </w:r>
          </w:p>
        </w:tc>
        <w:tc>
          <w:tcPr>
            <w:tcW w:w="126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6. roč. </w:t>
            </w:r>
          </w:p>
        </w:tc>
        <w:tc>
          <w:tcPr>
            <w:tcW w:w="126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7. roč. </w:t>
            </w:r>
          </w:p>
        </w:tc>
        <w:tc>
          <w:tcPr>
            <w:tcW w:w="107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8. roč. </w:t>
            </w:r>
          </w:p>
        </w:tc>
        <w:tc>
          <w:tcPr>
            <w:tcW w:w="108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9. roč. </w:t>
            </w:r>
          </w:p>
        </w:tc>
        <w:tc>
          <w:tcPr>
            <w:tcW w:w="108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součet </w:t>
            </w:r>
          </w:p>
        </w:tc>
      </w:tr>
      <w:tr w:rsidR="005C3FFC">
        <w:trPr>
          <w:trHeight w:val="288"/>
        </w:trPr>
        <w:tc>
          <w:tcPr>
            <w:tcW w:w="4069"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0" w:firstLine="0"/>
            </w:pPr>
          </w:p>
        </w:tc>
        <w:tc>
          <w:tcPr>
            <w:tcW w:w="1260"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6" w:firstLine="0"/>
              <w:jc w:val="center"/>
            </w:pPr>
          </w:p>
        </w:tc>
        <w:tc>
          <w:tcPr>
            <w:tcW w:w="126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7" w:firstLine="0"/>
              <w:jc w:val="center"/>
            </w:pPr>
            <w:r>
              <w:t xml:space="preserve"> </w:t>
            </w:r>
          </w:p>
        </w:tc>
        <w:tc>
          <w:tcPr>
            <w:tcW w:w="1078"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11" w:firstLine="0"/>
              <w:jc w:val="center"/>
            </w:pPr>
          </w:p>
        </w:tc>
        <w:tc>
          <w:tcPr>
            <w:tcW w:w="108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9" w:firstLine="0"/>
              <w:jc w:val="center"/>
            </w:pPr>
            <w:r>
              <w:t xml:space="preserve"> </w:t>
            </w:r>
          </w:p>
        </w:tc>
        <w:tc>
          <w:tcPr>
            <w:tcW w:w="1082" w:type="dxa"/>
            <w:tcBorders>
              <w:top w:val="single" w:sz="4" w:space="0" w:color="000000"/>
              <w:left w:val="single" w:sz="4" w:space="0" w:color="000000"/>
              <w:bottom w:val="single" w:sz="4" w:space="0" w:color="000000"/>
              <w:right w:val="single" w:sz="4" w:space="0" w:color="000000"/>
            </w:tcBorders>
          </w:tcPr>
          <w:p w:rsidR="005C3FFC" w:rsidRDefault="005C3FFC">
            <w:pPr>
              <w:spacing w:after="0" w:line="259" w:lineRule="auto"/>
              <w:ind w:left="6" w:firstLine="0"/>
              <w:jc w:val="center"/>
            </w:pPr>
          </w:p>
        </w:tc>
      </w:tr>
    </w:tbl>
    <w:p w:rsidR="005C3FFC" w:rsidRDefault="001C3F6F">
      <w:pPr>
        <w:spacing w:after="5" w:line="252" w:lineRule="auto"/>
        <w:ind w:left="190" w:right="12" w:hanging="10"/>
      </w:pPr>
      <w:r>
        <w:rPr>
          <w:sz w:val="24"/>
        </w:rPr>
        <w:t xml:space="preserve">Poznámky k učebnímu plánu 2. stupně: </w:t>
      </w:r>
    </w:p>
    <w:p w:rsidR="005C3FFC" w:rsidRDefault="001C3F6F">
      <w:pPr>
        <w:spacing w:after="0" w:line="259" w:lineRule="auto"/>
        <w:ind w:left="180" w:firstLine="0"/>
      </w:pPr>
      <w:r>
        <w:rPr>
          <w:sz w:val="24"/>
        </w:rPr>
        <w:t xml:space="preserve"> </w:t>
      </w:r>
    </w:p>
    <w:p w:rsidR="005C3FFC" w:rsidRDefault="001C3F6F">
      <w:pPr>
        <w:spacing w:after="5" w:line="252" w:lineRule="auto"/>
        <w:ind w:left="190" w:right="996" w:hanging="10"/>
      </w:pPr>
      <w:r>
        <w:rPr>
          <w:sz w:val="24"/>
        </w:rPr>
        <w:t>Z celkového počtu 18 disponibilní časové dotace jsme využi</w:t>
      </w:r>
      <w:r w:rsidR="00F54DDA">
        <w:rPr>
          <w:sz w:val="24"/>
        </w:rPr>
        <w:t>li na:</w:t>
      </w:r>
    </w:p>
    <w:p w:rsidR="005C3FFC" w:rsidRDefault="001C3F6F">
      <w:pPr>
        <w:spacing w:after="0" w:line="259" w:lineRule="auto"/>
        <w:ind w:left="180" w:firstLine="0"/>
      </w:pPr>
      <w:r>
        <w:rPr>
          <w:sz w:val="24"/>
        </w:rPr>
        <w:t xml:space="preserve"> </w:t>
      </w:r>
    </w:p>
    <w:p w:rsidR="005C3FFC" w:rsidRDefault="001C3F6F">
      <w:pPr>
        <w:spacing w:after="5" w:line="252" w:lineRule="auto"/>
        <w:ind w:left="190" w:right="12" w:hanging="10"/>
      </w:pPr>
      <w:r>
        <w:rPr>
          <w:sz w:val="24"/>
          <w:u w:val="single" w:color="000000"/>
        </w:rPr>
        <w:t>Český jazyk a literatura</w:t>
      </w:r>
      <w:r w:rsidR="003E1F5F">
        <w:rPr>
          <w:sz w:val="24"/>
        </w:rPr>
        <w:t xml:space="preserve"> –  4 disponibilní</w:t>
      </w:r>
      <w:r>
        <w:rPr>
          <w:sz w:val="24"/>
        </w:rPr>
        <w:t xml:space="preserve"> hodin</w:t>
      </w:r>
      <w:r w:rsidR="003E1F5F">
        <w:rPr>
          <w:sz w:val="24"/>
        </w:rPr>
        <w:t>y</w:t>
      </w:r>
      <w:r>
        <w:rPr>
          <w:sz w:val="24"/>
        </w:rPr>
        <w:t xml:space="preserve"> – prohlubování čtenářské dovednosti, komunikační dovednosti a upevňování správného používání pravopisných jevů. </w:t>
      </w:r>
    </w:p>
    <w:p w:rsidR="005C3FFC" w:rsidRDefault="00F54DDA">
      <w:pPr>
        <w:spacing w:after="5" w:line="252" w:lineRule="auto"/>
        <w:ind w:left="190" w:right="140" w:hanging="10"/>
      </w:pPr>
      <w:r>
        <w:rPr>
          <w:sz w:val="24"/>
          <w:u w:val="single" w:color="000000"/>
        </w:rPr>
        <w:t>Výchova k občanství</w:t>
      </w:r>
      <w:r>
        <w:rPr>
          <w:sz w:val="24"/>
        </w:rPr>
        <w:t xml:space="preserve"> – 1 disponibilní hodina – </w:t>
      </w:r>
      <w:r w:rsidR="001C3F6F">
        <w:rPr>
          <w:sz w:val="24"/>
        </w:rPr>
        <w:t xml:space="preserve"> </w:t>
      </w:r>
      <w:r>
        <w:rPr>
          <w:sz w:val="24"/>
        </w:rPr>
        <w:t>k prohlubování učiva a jeho aplikace v reálných situacích</w:t>
      </w:r>
    </w:p>
    <w:p w:rsidR="005C3FFC" w:rsidRDefault="001C3F6F">
      <w:pPr>
        <w:spacing w:after="5" w:line="252" w:lineRule="auto"/>
        <w:ind w:left="190" w:right="12" w:hanging="10"/>
      </w:pPr>
      <w:r>
        <w:rPr>
          <w:sz w:val="24"/>
          <w:u w:val="single" w:color="000000"/>
        </w:rPr>
        <w:t xml:space="preserve">Matematika </w:t>
      </w:r>
      <w:r w:rsidR="00F54DDA">
        <w:rPr>
          <w:sz w:val="24"/>
        </w:rPr>
        <w:t>– 2</w:t>
      </w:r>
      <w:r>
        <w:rPr>
          <w:sz w:val="24"/>
        </w:rPr>
        <w:t xml:space="preserve"> disponibilní hodiny - podněcování k logickému myšlení, prohlubování a upevňování učiva a jeho aplikaci v reálných situacích. </w:t>
      </w:r>
    </w:p>
    <w:p w:rsidR="005C3FFC" w:rsidRDefault="001C3F6F">
      <w:pPr>
        <w:spacing w:after="5" w:line="252" w:lineRule="auto"/>
        <w:ind w:left="190" w:right="12" w:hanging="10"/>
      </w:pPr>
      <w:r>
        <w:rPr>
          <w:sz w:val="24"/>
          <w:u w:val="single" w:color="000000"/>
        </w:rPr>
        <w:t>Dějepis</w:t>
      </w:r>
      <w:r>
        <w:rPr>
          <w:sz w:val="24"/>
        </w:rPr>
        <w:t xml:space="preserve"> – 1 disponibilní hodina – upevňování učiva moderních dějin. </w:t>
      </w:r>
    </w:p>
    <w:p w:rsidR="005C3FFC" w:rsidRDefault="001C3F6F">
      <w:pPr>
        <w:spacing w:after="5" w:line="252" w:lineRule="auto"/>
        <w:ind w:left="190" w:right="12" w:hanging="10"/>
        <w:rPr>
          <w:sz w:val="24"/>
        </w:rPr>
      </w:pPr>
      <w:r>
        <w:rPr>
          <w:sz w:val="24"/>
          <w:u w:val="single" w:color="000000"/>
        </w:rPr>
        <w:t xml:space="preserve">Fyzika </w:t>
      </w:r>
      <w:r>
        <w:rPr>
          <w:sz w:val="24"/>
        </w:rPr>
        <w:t xml:space="preserve">– 2 disponibilní hodiny – k rozvíjení logického myšlení, prohlubování a upevňování učiva a jeho aplikace v reálných situacích. </w:t>
      </w:r>
    </w:p>
    <w:p w:rsidR="00F54DDA" w:rsidRDefault="00F54DDA">
      <w:pPr>
        <w:spacing w:after="5" w:line="252" w:lineRule="auto"/>
        <w:ind w:left="190" w:right="12" w:hanging="10"/>
      </w:pPr>
      <w:r>
        <w:rPr>
          <w:sz w:val="24"/>
          <w:u w:val="single" w:color="000000"/>
        </w:rPr>
        <w:t>Informatika</w:t>
      </w:r>
      <w:r>
        <w:t xml:space="preserve"> – 3 disponibilní hodiny – k upevnění a prohloubení praktických činností s ICT technikou</w:t>
      </w:r>
    </w:p>
    <w:p w:rsidR="005C3FFC" w:rsidRDefault="00F54DDA">
      <w:pPr>
        <w:spacing w:after="5" w:line="252" w:lineRule="auto"/>
        <w:ind w:left="190" w:right="12" w:hanging="10"/>
      </w:pPr>
      <w:r>
        <w:rPr>
          <w:sz w:val="24"/>
          <w:u w:val="single" w:color="000000"/>
        </w:rPr>
        <w:t>Výchova je zdraví</w:t>
      </w:r>
      <w:r w:rsidR="001C3F6F">
        <w:rPr>
          <w:sz w:val="24"/>
        </w:rPr>
        <w:t xml:space="preserve"> – 1 disponibilní hodina – k prohlubování a upevňování učiva a jeho aplikace v reálných situacích. </w:t>
      </w:r>
    </w:p>
    <w:p w:rsidR="005C3FFC" w:rsidRDefault="001C3F6F">
      <w:pPr>
        <w:spacing w:after="5" w:line="252" w:lineRule="auto"/>
        <w:ind w:left="190" w:right="12" w:hanging="10"/>
      </w:pPr>
      <w:r>
        <w:rPr>
          <w:sz w:val="24"/>
          <w:u w:val="single" w:color="000000"/>
        </w:rPr>
        <w:t>Přírodopis</w:t>
      </w:r>
      <w:r>
        <w:rPr>
          <w:sz w:val="24"/>
        </w:rPr>
        <w:t xml:space="preserve"> – 1 disponibilní hodina – k rozvíjení schopnosti zkoumání přírodních jevů a jejich souvislostí. </w:t>
      </w:r>
    </w:p>
    <w:p w:rsidR="005C3FFC" w:rsidRDefault="001C3F6F">
      <w:pPr>
        <w:spacing w:after="5" w:line="252" w:lineRule="auto"/>
        <w:ind w:left="190" w:right="12" w:hanging="10"/>
      </w:pPr>
      <w:r>
        <w:rPr>
          <w:sz w:val="24"/>
          <w:u w:val="single" w:color="000000"/>
        </w:rPr>
        <w:lastRenderedPageBreak/>
        <w:t>Zeměpis</w:t>
      </w:r>
      <w:r>
        <w:rPr>
          <w:sz w:val="24"/>
        </w:rPr>
        <w:t xml:space="preserve"> -  1 disponibilní hodina – k prohlubování a upevňování učiva a jeho aplikace v reálných situacích. </w:t>
      </w:r>
      <w:r>
        <w:rPr>
          <w:sz w:val="24"/>
          <w:u w:val="single" w:color="000000"/>
        </w:rPr>
        <w:t>Pracovní činnosti</w:t>
      </w:r>
      <w:r>
        <w:rPr>
          <w:sz w:val="24"/>
        </w:rPr>
        <w:t xml:space="preserve"> – 1 disponibilní hodina – získání základních pracovních dovedností a návyků z různých pracovních oblastí a vedení k profilaci žáka při výběru střední školy. </w:t>
      </w:r>
    </w:p>
    <w:p w:rsidR="005C3FFC" w:rsidRDefault="001C3F6F">
      <w:pPr>
        <w:spacing w:after="0" w:line="259" w:lineRule="auto"/>
        <w:ind w:left="180" w:firstLine="0"/>
      </w:pPr>
      <w:r>
        <w:rPr>
          <w:sz w:val="24"/>
        </w:rPr>
        <w:t xml:space="preserve"> </w:t>
      </w:r>
    </w:p>
    <w:p w:rsidR="002C38B0" w:rsidRPr="002C38B0" w:rsidRDefault="001C3F6F" w:rsidP="002C38B0">
      <w:pPr>
        <w:spacing w:after="5" w:line="252" w:lineRule="auto"/>
        <w:ind w:left="190" w:right="12" w:hanging="10"/>
      </w:pPr>
      <w:r>
        <w:rPr>
          <w:sz w:val="24"/>
        </w:rPr>
        <w:t>V případě potřeby může škola rozdělovat žáky do skupin v některých vyučovacích předmětech dle svého uvážení. Rozhodujícími faktory jsou individuální potřeby žáků a zajištění jejich bezpečnosti.</w:t>
      </w:r>
      <w:r>
        <w:rPr>
          <w:b/>
          <w:sz w:val="24"/>
        </w:rPr>
        <w:t xml:space="preserve"> </w:t>
      </w:r>
      <w:bookmarkStart w:id="19" w:name="_Toc129676162"/>
    </w:p>
    <w:p w:rsidR="002C38B0" w:rsidRDefault="002C38B0">
      <w:pPr>
        <w:pStyle w:val="Nadpis1"/>
        <w:ind w:left="375"/>
        <w:rPr>
          <w:i/>
          <w:sz w:val="72"/>
          <w:szCs w:val="72"/>
        </w:rPr>
      </w:pPr>
    </w:p>
    <w:p w:rsidR="002C38B0" w:rsidRDefault="002C38B0">
      <w:pPr>
        <w:pStyle w:val="Nadpis1"/>
        <w:ind w:left="375"/>
        <w:rPr>
          <w:i/>
          <w:sz w:val="72"/>
          <w:szCs w:val="72"/>
        </w:rPr>
      </w:pPr>
    </w:p>
    <w:p w:rsidR="002C38B0" w:rsidRDefault="002C38B0">
      <w:pPr>
        <w:pStyle w:val="Nadpis1"/>
        <w:ind w:left="375"/>
        <w:rPr>
          <w:i/>
          <w:sz w:val="72"/>
          <w:szCs w:val="72"/>
        </w:rPr>
      </w:pPr>
    </w:p>
    <w:p w:rsidR="002C38B0" w:rsidRDefault="002C38B0">
      <w:pPr>
        <w:pStyle w:val="Nadpis1"/>
        <w:ind w:left="375"/>
        <w:rPr>
          <w:i/>
          <w:sz w:val="72"/>
          <w:szCs w:val="72"/>
        </w:rPr>
      </w:pPr>
    </w:p>
    <w:p w:rsidR="002C38B0" w:rsidRDefault="002C38B0">
      <w:pPr>
        <w:pStyle w:val="Nadpis1"/>
        <w:ind w:left="375"/>
        <w:rPr>
          <w:i/>
          <w:sz w:val="72"/>
          <w:szCs w:val="72"/>
        </w:rPr>
      </w:pPr>
    </w:p>
    <w:p w:rsidR="002C38B0" w:rsidRDefault="002C38B0">
      <w:pPr>
        <w:pStyle w:val="Nadpis1"/>
        <w:ind w:left="375"/>
        <w:rPr>
          <w:i/>
          <w:sz w:val="72"/>
          <w:szCs w:val="72"/>
        </w:rPr>
      </w:pPr>
    </w:p>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Default="002C38B0" w:rsidP="002C38B0"/>
    <w:p w:rsidR="002C38B0" w:rsidRPr="002C38B0" w:rsidRDefault="002C38B0" w:rsidP="002C38B0"/>
    <w:p w:rsidR="002C38B0" w:rsidRDefault="002C38B0">
      <w:pPr>
        <w:pStyle w:val="Nadpis1"/>
        <w:ind w:left="375"/>
        <w:rPr>
          <w:i/>
          <w:sz w:val="72"/>
          <w:szCs w:val="72"/>
        </w:rPr>
      </w:pPr>
    </w:p>
    <w:p w:rsidR="005C3FFC" w:rsidRPr="003E2EDE" w:rsidRDefault="001C3F6F">
      <w:pPr>
        <w:pStyle w:val="Nadpis1"/>
        <w:ind w:left="375"/>
        <w:rPr>
          <w:i/>
          <w:sz w:val="56"/>
          <w:szCs w:val="56"/>
        </w:rPr>
      </w:pPr>
      <w:r w:rsidRPr="003E2EDE">
        <w:rPr>
          <w:i/>
          <w:sz w:val="56"/>
          <w:szCs w:val="56"/>
        </w:rPr>
        <w:t>UČEBNÍ OSNOVY 1. STUPEŇ</w:t>
      </w:r>
      <w:bookmarkEnd w:id="19"/>
      <w:r w:rsidRPr="003E2EDE">
        <w:rPr>
          <w:i/>
          <w:sz w:val="56"/>
          <w:szCs w:val="56"/>
        </w:rPr>
        <w:t xml:space="preserve"> </w:t>
      </w:r>
    </w:p>
    <w:p w:rsidR="005C3FFC" w:rsidRDefault="001C3F6F">
      <w:pPr>
        <w:spacing w:after="0" w:line="259" w:lineRule="auto"/>
        <w:ind w:left="180" w:firstLine="0"/>
      </w:pPr>
      <w:r>
        <w:rPr>
          <w:sz w:val="24"/>
        </w:rPr>
        <w:t xml:space="preserve"> </w:t>
      </w:r>
      <w:r>
        <w:rPr>
          <w:sz w:val="24"/>
        </w:rPr>
        <w:tab/>
      </w:r>
      <w:r>
        <w:rPr>
          <w:b/>
          <w:sz w:val="96"/>
        </w:rPr>
        <w:t xml:space="preserve"> </w:t>
      </w:r>
    </w:p>
    <w:p w:rsidR="005C3FFC" w:rsidRDefault="001C3F6F">
      <w:pPr>
        <w:pStyle w:val="Nadpis2"/>
        <w:ind w:left="190"/>
      </w:pPr>
      <w:bookmarkStart w:id="20" w:name="_Toc129676163"/>
      <w:r>
        <w:t>Jazyk a jazyková komunikace</w:t>
      </w:r>
      <w:bookmarkEnd w:id="20"/>
      <w:r>
        <w:t xml:space="preserve"> </w:t>
      </w:r>
    </w:p>
    <w:p w:rsidR="005C3FFC" w:rsidRDefault="001C3F6F">
      <w:pPr>
        <w:spacing w:after="57" w:line="259" w:lineRule="auto"/>
        <w:ind w:left="180" w:firstLine="0"/>
      </w:pPr>
      <w:r>
        <w:rPr>
          <w:b/>
        </w:rPr>
        <w:t xml:space="preserve"> </w:t>
      </w:r>
    </w:p>
    <w:p w:rsidR="005C3FFC" w:rsidRDefault="001C3F6F">
      <w:pPr>
        <w:pStyle w:val="Nadpis3"/>
        <w:rPr>
          <w:color w:val="000000" w:themeColor="text1"/>
        </w:rPr>
      </w:pPr>
      <w:bookmarkStart w:id="21" w:name="_Toc129676164"/>
      <w:r w:rsidRPr="003E2EDE">
        <w:rPr>
          <w:color w:val="000000" w:themeColor="text1"/>
        </w:rPr>
        <w:t>Český jazyk a literatura</w:t>
      </w:r>
      <w:bookmarkEnd w:id="21"/>
      <w:r w:rsidRPr="003E2EDE">
        <w:rPr>
          <w:color w:val="000000" w:themeColor="text1"/>
        </w:rPr>
        <w:t xml:space="preserve"> </w:t>
      </w:r>
    </w:p>
    <w:p w:rsidR="0001247D" w:rsidRDefault="0001247D" w:rsidP="0001247D"/>
    <w:p w:rsidR="0001247D" w:rsidRDefault="0001247D" w:rsidP="0001247D">
      <w:r>
        <w:t>Vyučovací předmět Český jazyk a literatura se vyučuje jako samostatný předmět ve všech ročnících:</w:t>
      </w:r>
    </w:p>
    <w:p w:rsidR="0001247D" w:rsidRDefault="0001247D" w:rsidP="0001247D"/>
    <w:p w:rsidR="0001247D" w:rsidRDefault="0001247D" w:rsidP="0001247D">
      <w:r>
        <w:t>v 1. ročníku</w:t>
      </w:r>
      <w:r>
        <w:tab/>
        <w:t>9 hodin týdně</w:t>
      </w:r>
    </w:p>
    <w:p w:rsidR="0001247D" w:rsidRDefault="0001247D" w:rsidP="0001247D">
      <w:r>
        <w:t>v 2. ročníku</w:t>
      </w:r>
      <w:r>
        <w:tab/>
        <w:t xml:space="preserve">  9 hodin týdně</w:t>
      </w:r>
    </w:p>
    <w:p w:rsidR="0001247D" w:rsidRDefault="0001247D" w:rsidP="0001247D">
      <w:r>
        <w:t>ve 3. ročníku</w:t>
      </w:r>
      <w:r>
        <w:tab/>
        <w:t xml:space="preserve">9 hodin týdně </w:t>
      </w:r>
    </w:p>
    <w:p w:rsidR="0001247D" w:rsidRPr="0001247D" w:rsidRDefault="0001247D" w:rsidP="0001247D">
      <w:r>
        <w:t>ve 4.-5.ročníku 7 hodin týdně</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Charakteristika vyučovacího předmětu </w:t>
      </w:r>
    </w:p>
    <w:p w:rsidR="005C3FFC" w:rsidRDefault="001C3F6F">
      <w:pPr>
        <w:spacing w:after="0" w:line="259" w:lineRule="auto"/>
        <w:ind w:left="180" w:firstLine="0"/>
      </w:pPr>
      <w:r>
        <w:t xml:space="preserve"> </w:t>
      </w:r>
    </w:p>
    <w:p w:rsidR="005C3FFC" w:rsidRDefault="001C3F6F">
      <w:pPr>
        <w:ind w:right="8"/>
      </w:pPr>
      <w:r>
        <w:t xml:space="preserve">Obsahem vyučovacího předmětu je naplňování očekávaných výstupů stanovených Rámcovým vzdělávacím programem pro základní vzdělávání. </w:t>
      </w:r>
    </w:p>
    <w:p w:rsidR="005C3FFC" w:rsidRDefault="001C3F6F">
      <w:pPr>
        <w:ind w:right="136"/>
      </w:pPr>
      <w:r>
        <w:t xml:space="preserve">Ovládnutí jazykových prostředků je i základním předpokladem úspěšného vzdělávání v dalších oblastech, zejména při osvojování cizích jazyků. </w:t>
      </w:r>
    </w:p>
    <w:p w:rsidR="005C3FFC" w:rsidRDefault="001C3F6F">
      <w:pPr>
        <w:ind w:right="87"/>
      </w:pPr>
      <w:r>
        <w:t xml:space="preserve">V jazykové výuce žáci získávají vědomosti a dovednosti potřebné k osvojování spisovné podoby českého jazyka, jejímž cílem je zejména podpora rozvoje komunikačních kompetencí. </w:t>
      </w:r>
    </w:p>
    <w:p w:rsidR="005C3FFC" w:rsidRDefault="001C3F6F">
      <w:pPr>
        <w:ind w:right="8"/>
      </w:pPr>
      <w:r>
        <w:t xml:space="preserve">Ve výchově komunikační a slohové se žáci učí vnímat a chápat různá jazyková sdělení, číst s porozuměním, kultivovaně psát, mluvit. </w:t>
      </w:r>
    </w:p>
    <w:p w:rsidR="005C3FFC" w:rsidRDefault="001C3F6F">
      <w:pPr>
        <w:ind w:right="8"/>
      </w:pPr>
      <w:r>
        <w:t>Ve výchově literární se žáci seznamují prostřednictvím četby se základními literárními druhy, postupně získávají a rozvíjejí základní čtenářské návyky.</w:t>
      </w:r>
      <w:r>
        <w:rPr>
          <w:color w:val="FF0000"/>
        </w:rPr>
        <w:t xml:space="preserve"> </w:t>
      </w:r>
      <w:r>
        <w:t>Klademe důraz na čtení s porozuměním, na naslouchání a zážitkové čtení.</w:t>
      </w:r>
      <w:r>
        <w:rPr>
          <w:sz w:val="24"/>
        </w:rPr>
        <w:t xml:space="preserve"> </w:t>
      </w:r>
    </w:p>
    <w:p w:rsidR="005C3FFC" w:rsidRDefault="001C3F6F">
      <w:pPr>
        <w:ind w:right="8"/>
      </w:pPr>
      <w:r>
        <w:t xml:space="preserve">Formy a metody práce jsou voleny podle charakteru učiva a dílčích cílů vzdělání. </w:t>
      </w:r>
    </w:p>
    <w:p w:rsidR="005C3FFC" w:rsidRDefault="001C3F6F">
      <w:pPr>
        <w:ind w:right="371"/>
      </w:pPr>
      <w:r>
        <w:t xml:space="preserve">Ve vyučovací hodině kromě dialogů, poslechu, četby, procvičování gramatiky, reprodukce textu v písemné a ústní formě, je kladen důraz i na samostatnou práci žáků a různé vyhledávání informací. Proto je často zařazována skupinová práce, hry, soutěže, recitace, různé projekty a frontální výuka. </w:t>
      </w:r>
    </w:p>
    <w:p w:rsidR="005C3FFC" w:rsidRDefault="001C3F6F">
      <w:pPr>
        <w:ind w:right="132"/>
      </w:pPr>
      <w:r>
        <w:t xml:space="preserve">Vyučovací předmět je spjat s jinými vyučovacími předměty. Výuka probíhá většinou ve třídě s interaktivní tabulí nebo i v počítačové učebně. Některá témata, zejména z oblasti literatury, jsou realizována formou besed v knihovně. Jazykové vnímání a cítění je rozvíjeno návštěvou divadelních představení a kulturních akcí. </w:t>
      </w:r>
    </w:p>
    <w:p w:rsidR="005C3FFC" w:rsidRDefault="001C3F6F">
      <w:pPr>
        <w:spacing w:after="0" w:line="259" w:lineRule="auto"/>
        <w:ind w:left="180" w:firstLine="0"/>
      </w:pPr>
      <w:r>
        <w:t xml:space="preserve"> </w:t>
      </w:r>
    </w:p>
    <w:p w:rsidR="005C3FFC" w:rsidRDefault="001C3F6F">
      <w:pPr>
        <w:spacing w:after="9" w:line="249" w:lineRule="auto"/>
        <w:ind w:left="190" w:hanging="10"/>
      </w:pPr>
      <w:r>
        <w:rPr>
          <w:b/>
          <w:u w:val="single" w:color="000000"/>
        </w:rPr>
        <w:t>Učitel:</w:t>
      </w:r>
      <w:r>
        <w:rPr>
          <w:b/>
        </w:rPr>
        <w:t xml:space="preserve">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k učení: </w:t>
      </w:r>
    </w:p>
    <w:p w:rsidR="005C3FFC" w:rsidRDefault="001C3F6F">
      <w:pPr>
        <w:ind w:right="8"/>
      </w:pPr>
      <w:r>
        <w:t xml:space="preserve">Rozvíjí u žáků dovednosti potřebné k osvojování učiva. </w:t>
      </w:r>
    </w:p>
    <w:p w:rsidR="005C3FFC" w:rsidRDefault="001C3F6F">
      <w:pPr>
        <w:ind w:right="8"/>
      </w:pPr>
      <w:r>
        <w:t xml:space="preserve">Vede žáky k systematickému vedení a ukládání informací. </w:t>
      </w:r>
    </w:p>
    <w:p w:rsidR="005C3FFC" w:rsidRDefault="001C3F6F">
      <w:pPr>
        <w:ind w:right="2004"/>
      </w:pPr>
      <w:r>
        <w:t xml:space="preserve">Vede žáky k aplikaci naučených pravidel pravopisu a jejich vzájemnému propojování. Seznamuje žáky s různými druhy literárních textů, pracuje s nimi.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 řešení problémů: </w:t>
      </w:r>
    </w:p>
    <w:p w:rsidR="005C3FFC" w:rsidRDefault="001C3F6F">
      <w:pPr>
        <w:ind w:right="8"/>
      </w:pPr>
      <w:r>
        <w:t xml:space="preserve">Vede žáky k tomu, aby uměli nalézt chyby v textu a odůvodnit správné řešení. </w:t>
      </w:r>
    </w:p>
    <w:p w:rsidR="005C3FFC" w:rsidRDefault="001C3F6F">
      <w:pPr>
        <w:ind w:right="8"/>
      </w:pPr>
      <w:r>
        <w:t xml:space="preserve">Vede žáky k četbě s porozuměním. </w:t>
      </w:r>
    </w:p>
    <w:p w:rsidR="005C3FFC" w:rsidRDefault="001C3F6F">
      <w:pPr>
        <w:ind w:right="8"/>
      </w:pPr>
      <w:r>
        <w:lastRenderedPageBreak/>
        <w:t xml:space="preserve">Vede žáky k poučení se z chyb.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sociální a personální: </w:t>
      </w:r>
    </w:p>
    <w:p w:rsidR="005C3FFC" w:rsidRDefault="001C3F6F">
      <w:pPr>
        <w:ind w:right="8"/>
      </w:pPr>
      <w:r>
        <w:t xml:space="preserve">Vede žáky k porozumění a respektování svých spolužáků. </w:t>
      </w:r>
    </w:p>
    <w:p w:rsidR="005C3FFC" w:rsidRDefault="001C3F6F">
      <w:pPr>
        <w:ind w:right="8"/>
      </w:pPr>
      <w:r>
        <w:t xml:space="preserve">Vede žáky k tomu, aby dokázali požádat o pomoc. </w:t>
      </w:r>
    </w:p>
    <w:p w:rsidR="005C3FFC" w:rsidRDefault="001C3F6F">
      <w:pPr>
        <w:ind w:right="8"/>
      </w:pPr>
      <w:r>
        <w:t xml:space="preserve">Podílí se na vytváření pravidel a dobré atmosféry ve třídě.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komunikativní: </w:t>
      </w:r>
    </w:p>
    <w:p w:rsidR="005C3FFC" w:rsidRDefault="001C3F6F">
      <w:pPr>
        <w:ind w:right="8"/>
      </w:pPr>
      <w:r>
        <w:t xml:space="preserve">Vytváří u žáků kladný vztah k četbě-základ komunikace. </w:t>
      </w:r>
    </w:p>
    <w:p w:rsidR="005C3FFC" w:rsidRDefault="001C3F6F">
      <w:pPr>
        <w:ind w:right="8"/>
      </w:pPr>
      <w:r>
        <w:t>Učí žáky porozumět různým typům textů a záznamů.</w:t>
      </w:r>
      <w:r>
        <w:rPr>
          <w:sz w:val="24"/>
        </w:rPr>
        <w:t xml:space="preserve"> </w:t>
      </w:r>
    </w:p>
    <w:p w:rsidR="005C3FFC" w:rsidRDefault="001C3F6F">
      <w:pPr>
        <w:ind w:right="8"/>
      </w:pPr>
      <w:r>
        <w:t>Využívá informační a komunikační prostředky a technologie.</w:t>
      </w:r>
      <w:r>
        <w:rPr>
          <w:sz w:val="24"/>
        </w:rPr>
        <w:t xml:space="preserve"> </w:t>
      </w:r>
    </w:p>
    <w:p w:rsidR="005C3FFC" w:rsidRDefault="001C3F6F">
      <w:pPr>
        <w:ind w:right="8"/>
      </w:pPr>
      <w:r>
        <w:t xml:space="preserve">Vede žáky ke komunikaci: žák-žák, žák-učitel. </w:t>
      </w:r>
    </w:p>
    <w:p w:rsidR="005C3FFC" w:rsidRDefault="001C3F6F">
      <w:pPr>
        <w:ind w:right="8"/>
      </w:pPr>
      <w:r>
        <w:t xml:space="preserve">Pomocí literárního i gramatického učiva rozšiřuje slovní zásobu žáků. </w:t>
      </w:r>
    </w:p>
    <w:p w:rsidR="005C3FFC" w:rsidRDefault="001C3F6F">
      <w:pPr>
        <w:ind w:right="8"/>
      </w:pPr>
      <w:r>
        <w:t xml:space="preserve">Vede žáky ke správné formulaci větných celků. </w:t>
      </w:r>
    </w:p>
    <w:p w:rsidR="005C3FFC" w:rsidRDefault="001C3F6F">
      <w:pPr>
        <w:ind w:right="8"/>
      </w:pPr>
      <w:r>
        <w:t xml:space="preserve">Vytváří u žáků vztah k rodnému jazyku.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pracovní: </w:t>
      </w:r>
    </w:p>
    <w:p w:rsidR="005C3FFC" w:rsidRDefault="001C3F6F">
      <w:pPr>
        <w:ind w:right="8"/>
      </w:pPr>
      <w:r>
        <w:t xml:space="preserve">Vede žáky k dodržování hygienických pravidel pro čtení a psaní. </w:t>
      </w:r>
    </w:p>
    <w:p w:rsidR="005C3FFC" w:rsidRDefault="001C3F6F">
      <w:pPr>
        <w:ind w:right="8"/>
      </w:pPr>
      <w:r>
        <w:t>Vede žáky k organizaci práce.</w:t>
      </w:r>
      <w:r>
        <w:rPr>
          <w:sz w:val="24"/>
        </w:rPr>
        <w:t xml:space="preserve"> </w:t>
      </w:r>
    </w:p>
    <w:p w:rsidR="005C3FFC" w:rsidRDefault="001C3F6F">
      <w:pPr>
        <w:ind w:right="8"/>
      </w:pPr>
      <w:r>
        <w:t xml:space="preserve">Vypěstuje u žáků vztah k práci, pracovní návyky. </w:t>
      </w:r>
    </w:p>
    <w:p w:rsidR="005C3FFC" w:rsidRDefault="001C3F6F">
      <w:pPr>
        <w:ind w:right="8"/>
      </w:pPr>
      <w:r>
        <w:t xml:space="preserve">Vede žáky k udržování jejich pracovního (učebního) prostoru.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občanské: </w:t>
      </w:r>
    </w:p>
    <w:p w:rsidR="005C3FFC" w:rsidRDefault="001C3F6F">
      <w:pPr>
        <w:ind w:right="8"/>
      </w:pPr>
      <w:r>
        <w:t xml:space="preserve">Vede žáky k odpovědnosti za své chování, být ohleduplný, ochotný pomoci. </w:t>
      </w:r>
    </w:p>
    <w:p w:rsidR="005C3FFC" w:rsidRDefault="001C3F6F">
      <w:pPr>
        <w:ind w:right="677"/>
      </w:pPr>
      <w:r>
        <w:t xml:space="preserve">Vytváří u žáků kladný vztah k lidem, vlasti, k tradicím, kulturnímu a historickému dědictví, k přírodě. Seznamuje žáky a učí žáky mezilidským vztahům.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digitální </w:t>
      </w:r>
    </w:p>
    <w:p w:rsidR="005C3FFC" w:rsidRDefault="001C3F6F">
      <w:pPr>
        <w:ind w:right="8"/>
      </w:pPr>
      <w:r>
        <w:t xml:space="preserve">Vede žáky k využívání digitálních zařízení. </w:t>
      </w:r>
    </w:p>
    <w:p w:rsidR="005C3FFC" w:rsidRDefault="001C3F6F">
      <w:pPr>
        <w:ind w:right="8"/>
      </w:pPr>
      <w:r>
        <w:t xml:space="preserve">Vede žáky k získávání, vyhledávání, využívání a ukládání informací. </w:t>
      </w:r>
    </w:p>
    <w:p w:rsidR="005C3FFC" w:rsidRDefault="001C3F6F">
      <w:pPr>
        <w:ind w:right="8"/>
      </w:pPr>
      <w:r>
        <w:t xml:space="preserve">Učí žáky volit postupy, strategie a způsoby, které odpovídají konkrétní situaci a účelu. </w:t>
      </w:r>
    </w:p>
    <w:p w:rsidR="005C3FFC" w:rsidRDefault="001C3F6F">
      <w:pPr>
        <w:ind w:right="8"/>
      </w:pPr>
      <w:r>
        <w:t xml:space="preserve">Vede žáky k vytváření digitálních obsahů, kterými zachycují skutečnosti a vyjadřují své představy. </w:t>
      </w:r>
    </w:p>
    <w:p w:rsidR="005C3FFC" w:rsidRDefault="001C3F6F">
      <w:pPr>
        <w:ind w:right="8"/>
      </w:pPr>
      <w:r>
        <w:t xml:space="preserve">Seznamuje žáky s výhodami, ale i riziky kyberprostoru. </w:t>
      </w:r>
    </w:p>
    <w:p w:rsidR="005C3FFC" w:rsidRDefault="001C3F6F">
      <w:pPr>
        <w:ind w:right="8"/>
      </w:pPr>
      <w:r>
        <w:t>Učí žáky komunikaci a sdílení informací v digitálním prostředí, zejména k etickému jednání.</w:t>
      </w:r>
      <w:r>
        <w:rPr>
          <w:sz w:val="24"/>
        </w:rPr>
        <w:t xml:space="preserve"> </w:t>
      </w:r>
    </w:p>
    <w:p w:rsidR="005C3FFC" w:rsidRDefault="001C3F6F">
      <w:pPr>
        <w:spacing w:after="168"/>
        <w:ind w:right="8"/>
      </w:pPr>
      <w:r>
        <w:t xml:space="preserve">Vede žáky k dodržování správného držení těla a respektování doby stanovené při práci s počítačem. </w:t>
      </w:r>
    </w:p>
    <w:p w:rsidR="005C3FFC" w:rsidRDefault="001C3F6F">
      <w:pPr>
        <w:spacing w:after="9" w:line="249" w:lineRule="auto"/>
        <w:ind w:left="190" w:hanging="10"/>
      </w:pPr>
      <w:r>
        <w:rPr>
          <w:b/>
          <w:u w:val="single" w:color="000000"/>
        </w:rPr>
        <w:t>Žák:</w:t>
      </w:r>
      <w:r>
        <w:rPr>
          <w:b/>
        </w:rPr>
        <w:t xml:space="preserve">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k učení: </w:t>
      </w:r>
    </w:p>
    <w:p w:rsidR="005C3FFC" w:rsidRDefault="001C3F6F">
      <w:pPr>
        <w:ind w:right="8"/>
      </w:pPr>
      <w:r>
        <w:t xml:space="preserve">Spisovně se vyjadřuje z hlediska slovní zásoby, gramatické správnosti a kultury mluveného projevu odpovídajících možnostem žáka. </w:t>
      </w:r>
    </w:p>
    <w:p w:rsidR="005C3FFC" w:rsidRDefault="001C3F6F">
      <w:pPr>
        <w:ind w:right="8"/>
      </w:pPr>
      <w:r>
        <w:t xml:space="preserve">Průběžně se seznamuje s pravopisem, respektuje základní formy společenského styku, cvičí se ve schopnosti vypravovat a popisovat. </w:t>
      </w:r>
    </w:p>
    <w:p w:rsidR="005C3FFC" w:rsidRDefault="001C3F6F">
      <w:pPr>
        <w:ind w:right="1528"/>
      </w:pPr>
      <w:r>
        <w:t xml:space="preserve">Zvládne přehled a užívání vyjmenovaných slov a s tím i pravopis po obojetných souhláskách. Rozlišuje větu jednoduchou, souvětí. </w:t>
      </w:r>
    </w:p>
    <w:p w:rsidR="005C3FFC" w:rsidRDefault="001C3F6F">
      <w:pPr>
        <w:ind w:right="8"/>
      </w:pPr>
      <w:r>
        <w:t xml:space="preserve">Pracuje s Pravidly českého pravopisu.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 řešení problému: </w:t>
      </w:r>
    </w:p>
    <w:p w:rsidR="005C3FFC" w:rsidRDefault="001C3F6F">
      <w:pPr>
        <w:ind w:right="8"/>
      </w:pPr>
      <w:r>
        <w:t xml:space="preserve">Orientuje se v encyklopediích určených dětem. </w:t>
      </w:r>
    </w:p>
    <w:p w:rsidR="005C3FFC" w:rsidRDefault="001C3F6F">
      <w:pPr>
        <w:ind w:right="8"/>
      </w:pPr>
      <w:r>
        <w:t xml:space="preserve">Srozumitelně mluví, uvědoměle čte, vyjadřuje svou zkušenost. </w:t>
      </w:r>
    </w:p>
    <w:p w:rsidR="005C3FFC" w:rsidRDefault="001C3F6F">
      <w:pPr>
        <w:ind w:right="4811"/>
      </w:pPr>
      <w:r>
        <w:lastRenderedPageBreak/>
        <w:t xml:space="preserve">Hledá vhodná řešení, umí najít informace k řešení problému. Čte s porozuměním.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sociální a personální: </w:t>
      </w:r>
    </w:p>
    <w:p w:rsidR="005C3FFC" w:rsidRDefault="001C3F6F">
      <w:pPr>
        <w:ind w:right="8"/>
      </w:pPr>
      <w:r>
        <w:t xml:space="preserve">Porozumí spolužákovi, respektují se navzájem. </w:t>
      </w:r>
    </w:p>
    <w:p w:rsidR="005C3FFC" w:rsidRDefault="001C3F6F">
      <w:pPr>
        <w:ind w:right="8"/>
      </w:pPr>
      <w:r>
        <w:t xml:space="preserve">Umí přijmout kritiku. </w:t>
      </w:r>
    </w:p>
    <w:p w:rsidR="005C3FFC" w:rsidRDefault="001C3F6F">
      <w:pPr>
        <w:ind w:right="8"/>
      </w:pPr>
      <w:r>
        <w:t xml:space="preserve">Uvědomuje si sám sebe.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komunikativní: </w:t>
      </w:r>
    </w:p>
    <w:p w:rsidR="005C3FFC" w:rsidRDefault="001C3F6F">
      <w:pPr>
        <w:ind w:right="100"/>
      </w:pPr>
      <w:r>
        <w:t>Zdokonaluje se v orientování se v textu, vyhledává důležité údaje v tištěné i elektronické podobě, chápe smysl textu a žák je schopný vyjádřit se k němu vlastními slovy.</w:t>
      </w:r>
      <w:r>
        <w:rPr>
          <w:sz w:val="24"/>
        </w:rPr>
        <w:t xml:space="preserve"> </w:t>
      </w:r>
    </w:p>
    <w:p w:rsidR="005C3FFC" w:rsidRDefault="001C3F6F">
      <w:pPr>
        <w:ind w:right="8"/>
      </w:pPr>
      <w:r>
        <w:t xml:space="preserve">Umí obhájit svůj názor. </w:t>
      </w:r>
    </w:p>
    <w:p w:rsidR="005C3FFC" w:rsidRDefault="001C3F6F">
      <w:pPr>
        <w:ind w:right="8"/>
      </w:pPr>
      <w:r>
        <w:t xml:space="preserve">Má dobrou slovní zásobu. </w:t>
      </w:r>
    </w:p>
    <w:p w:rsidR="005C3FFC" w:rsidRDefault="001C3F6F">
      <w:pPr>
        <w:ind w:right="8"/>
      </w:pPr>
      <w:r>
        <w:t xml:space="preserve">Využívá verbální i neverbální komunikace. </w:t>
      </w:r>
    </w:p>
    <w:p w:rsidR="005C3FFC" w:rsidRDefault="001C3F6F">
      <w:pPr>
        <w:ind w:right="8"/>
      </w:pPr>
      <w:r>
        <w:t xml:space="preserve">Vypravuje, popisuje, rozšiřuje si slovní zásobu.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pracovní: </w:t>
      </w:r>
    </w:p>
    <w:p w:rsidR="005C3FFC" w:rsidRDefault="001C3F6F">
      <w:pPr>
        <w:ind w:right="8"/>
      </w:pPr>
      <w:r>
        <w:t xml:space="preserve">Organizuje si své pracovní místo. </w:t>
      </w:r>
    </w:p>
    <w:p w:rsidR="005C3FFC" w:rsidRDefault="001C3F6F">
      <w:pPr>
        <w:ind w:right="8"/>
      </w:pPr>
      <w:r>
        <w:t xml:space="preserve">Využívá nabyté vědomosti. </w:t>
      </w:r>
    </w:p>
    <w:p w:rsidR="005C3FFC" w:rsidRDefault="001C3F6F">
      <w:pPr>
        <w:ind w:right="8"/>
      </w:pPr>
      <w:r>
        <w:t xml:space="preserve">Dodržuje zásady bezpečnosti. </w:t>
      </w:r>
    </w:p>
    <w:p w:rsidR="005C3FFC" w:rsidRDefault="001C3F6F">
      <w:pPr>
        <w:ind w:right="8"/>
      </w:pPr>
      <w:r>
        <w:t xml:space="preserve">Naučí se zásadám první pomoci.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občanské: </w:t>
      </w:r>
    </w:p>
    <w:p w:rsidR="005C3FFC" w:rsidRDefault="001C3F6F">
      <w:pPr>
        <w:ind w:right="8"/>
      </w:pPr>
      <w:r>
        <w:t xml:space="preserve">Respektuje, chrání a oceňuje naše tradice a kulturní i historické dědictví. </w:t>
      </w:r>
    </w:p>
    <w:p w:rsidR="005C3FFC" w:rsidRDefault="001C3F6F">
      <w:pPr>
        <w:ind w:right="8"/>
      </w:pPr>
      <w:r>
        <w:t>Projevuje pozitivní postoj k uměleckým dílům.</w:t>
      </w:r>
      <w:r>
        <w:rPr>
          <w:sz w:val="24"/>
        </w:rPr>
        <w:t xml:space="preserve"> </w:t>
      </w:r>
    </w:p>
    <w:p w:rsidR="005C3FFC" w:rsidRDefault="001C3F6F">
      <w:pPr>
        <w:ind w:right="8"/>
      </w:pPr>
      <w:r>
        <w:t>Má smysl pro kulturu a tvořivost, aktivně se zapojuje do kulturního dění.</w:t>
      </w:r>
      <w:r>
        <w:rPr>
          <w:sz w:val="24"/>
        </w:rPr>
        <w:t xml:space="preserve"> </w:t>
      </w:r>
    </w:p>
    <w:p w:rsidR="005C3FFC" w:rsidRDefault="001C3F6F">
      <w:pPr>
        <w:spacing w:after="0" w:line="259" w:lineRule="auto"/>
        <w:ind w:left="180" w:firstLine="0"/>
      </w:pPr>
      <w:r>
        <w:rPr>
          <w:sz w:val="24"/>
        </w:rPr>
        <w:t xml:space="preserve"> </w:t>
      </w:r>
    </w:p>
    <w:p w:rsidR="005C3FFC" w:rsidRDefault="001C3F6F">
      <w:pPr>
        <w:ind w:left="190" w:right="503" w:hanging="10"/>
        <w:jc w:val="both"/>
      </w:pPr>
      <w:r>
        <w:rPr>
          <w:b/>
        </w:rPr>
        <w:t xml:space="preserve">Kompetence digitální: </w:t>
      </w:r>
    </w:p>
    <w:p w:rsidR="005C3FFC" w:rsidRDefault="001C3F6F">
      <w:pPr>
        <w:ind w:right="8"/>
      </w:pPr>
      <w:r>
        <w:t xml:space="preserve">Učí se vyhledávat, používat, prezentovat a hodnotit informace a dokáže reálně posoudit mediální sdělení reklam. Vytváří jednoduchý digitální obsah (text, obrázky). </w:t>
      </w:r>
    </w:p>
    <w:p w:rsidR="005C3FFC" w:rsidRDefault="001C3F6F">
      <w:pPr>
        <w:ind w:right="8"/>
      </w:pPr>
      <w:r>
        <w:t xml:space="preserve">Ovládá a využívá určené výukové aplikace při svém učení. </w:t>
      </w:r>
    </w:p>
    <w:p w:rsidR="005C3FFC" w:rsidRDefault="001C3F6F">
      <w:pPr>
        <w:ind w:right="8"/>
      </w:pPr>
      <w:r>
        <w:t xml:space="preserve">Komunikuje se svými blízkými i učiteli pomocí doporučených technologií. </w:t>
      </w:r>
    </w:p>
    <w:p w:rsidR="005C3FFC" w:rsidRDefault="001C3F6F">
      <w:pPr>
        <w:ind w:right="8"/>
      </w:pPr>
      <w:r>
        <w:t xml:space="preserve">Dokáže si práci ve skupině rozdělit na dílčí úkoly, které plní i za pomocí digitálních technologií. </w:t>
      </w:r>
    </w:p>
    <w:p w:rsidR="005C3FFC" w:rsidRDefault="001C3F6F">
      <w:pPr>
        <w:ind w:right="8"/>
      </w:pPr>
      <w:r>
        <w:t xml:space="preserve">Zvládne získané informace uložit tak, aby je našel a mohl využít. </w:t>
      </w:r>
    </w:p>
    <w:p w:rsidR="005C3FFC" w:rsidRDefault="001C3F6F">
      <w:pPr>
        <w:ind w:right="8"/>
      </w:pPr>
      <w:r>
        <w:t xml:space="preserve">V digitálním světě dodržuje pravidla slušného chování. </w:t>
      </w:r>
    </w:p>
    <w:p w:rsidR="005C3FFC" w:rsidRDefault="001C3F6F">
      <w:pPr>
        <w:spacing w:after="0" w:line="259" w:lineRule="auto"/>
        <w:ind w:left="180" w:firstLine="0"/>
      </w:pPr>
      <w:r>
        <w:rPr>
          <w:b/>
        </w:rPr>
        <w:t xml:space="preserve"> </w:t>
      </w:r>
      <w:r>
        <w:rPr>
          <w:b/>
        </w:rPr>
        <w:tab/>
        <w:t xml:space="preserve"> </w:t>
      </w:r>
      <w:r>
        <w:br w:type="page"/>
      </w:r>
    </w:p>
    <w:p w:rsidR="005C3FFC" w:rsidRDefault="001C3F6F">
      <w:pPr>
        <w:ind w:left="190" w:right="6248" w:hanging="10"/>
        <w:jc w:val="both"/>
      </w:pPr>
      <w:r>
        <w:rPr>
          <w:b/>
        </w:rPr>
        <w:lastRenderedPageBreak/>
        <w:t xml:space="preserve">Vzdělávací oblast: Jazyk a jazyková komunikace Vyučovací předmět: Český jazyk a literatura Ročník: 1.  </w:t>
      </w:r>
    </w:p>
    <w:tbl>
      <w:tblPr>
        <w:tblStyle w:val="TableGrid"/>
        <w:tblW w:w="10413" w:type="dxa"/>
        <w:tblInd w:w="185" w:type="dxa"/>
        <w:tblCellMar>
          <w:top w:w="45" w:type="dxa"/>
          <w:left w:w="106" w:type="dxa"/>
          <w:right w:w="60" w:type="dxa"/>
        </w:tblCellMar>
        <w:tblLook w:val="04A0" w:firstRow="1" w:lastRow="0" w:firstColumn="1" w:lastColumn="0" w:noHBand="0" w:noVBand="1"/>
      </w:tblPr>
      <w:tblGrid>
        <w:gridCol w:w="3231"/>
        <w:gridCol w:w="3538"/>
        <w:gridCol w:w="2000"/>
        <w:gridCol w:w="1644"/>
      </w:tblGrid>
      <w:tr w:rsidR="005C3FFC">
        <w:trPr>
          <w:trHeight w:val="278"/>
        </w:trPr>
        <w:tc>
          <w:tcPr>
            <w:tcW w:w="32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5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200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6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278"/>
        </w:trPr>
        <w:tc>
          <w:tcPr>
            <w:tcW w:w="32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Jazyková výchova </w:t>
            </w:r>
          </w:p>
        </w:tc>
        <w:tc>
          <w:tcPr>
            <w:tcW w:w="35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0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6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351"/>
        </w:trPr>
        <w:tc>
          <w:tcPr>
            <w:tcW w:w="32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Rozlišuje zvukovou a grafickou podobu slova, člení slova na slabiky a na hlásky, odlišuje dlouhé a krátké samohlásky. </w:t>
            </w:r>
          </w:p>
          <w:p w:rsidR="005C3FFC" w:rsidRDefault="001C3F6F">
            <w:pPr>
              <w:spacing w:after="0" w:line="259" w:lineRule="auto"/>
              <w:ind w:left="2" w:firstLine="0"/>
            </w:pPr>
            <w:r>
              <w:t xml:space="preserve"> </w:t>
            </w:r>
          </w:p>
        </w:tc>
        <w:tc>
          <w:tcPr>
            <w:tcW w:w="35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Hláskosloví, stavba slov, nauka o slově. </w:t>
            </w:r>
          </w:p>
          <w:p w:rsidR="005C3FFC" w:rsidRDefault="001C3F6F">
            <w:pPr>
              <w:spacing w:after="0" w:line="259" w:lineRule="auto"/>
              <w:ind w:left="0" w:firstLine="0"/>
            </w:pPr>
            <w:r>
              <w:t xml:space="preserve">Pojmy: hláska, slabika, slovo, věta. Velká a malá písmena, znaménka za větami. </w:t>
            </w:r>
          </w:p>
        </w:tc>
        <w:tc>
          <w:tcPr>
            <w:tcW w:w="200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OSV-seberegulace a sebeorganizace,  rozvoj schopností poznávání </w:t>
            </w:r>
          </w:p>
          <w:p w:rsidR="005C3FFC" w:rsidRDefault="001C3F6F">
            <w:pPr>
              <w:spacing w:after="0" w:line="259" w:lineRule="auto"/>
              <w:ind w:left="2" w:firstLine="0"/>
            </w:pPr>
            <w:r>
              <w:t xml:space="preserve"> </w:t>
            </w:r>
          </w:p>
        </w:tc>
        <w:tc>
          <w:tcPr>
            <w:tcW w:w="16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78"/>
        </w:trPr>
        <w:tc>
          <w:tcPr>
            <w:tcW w:w="32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Literární výchova </w:t>
            </w:r>
          </w:p>
        </w:tc>
        <w:tc>
          <w:tcPr>
            <w:tcW w:w="35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0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6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161"/>
        </w:trPr>
        <w:tc>
          <w:tcPr>
            <w:tcW w:w="323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2" w:firstLine="0"/>
            </w:pPr>
            <w:r>
              <w:t xml:space="preserve">Čte a přednáší zpaměti ve vhodném frázování a tempu literární texty přiměřené věku. </w:t>
            </w:r>
          </w:p>
          <w:p w:rsidR="005C3FFC" w:rsidRDefault="001C3F6F">
            <w:pPr>
              <w:spacing w:after="0" w:line="259" w:lineRule="auto"/>
              <w:ind w:left="2" w:firstLine="0"/>
            </w:pPr>
            <w:r>
              <w:t xml:space="preserve"> </w:t>
            </w:r>
          </w:p>
          <w:p w:rsidR="005C3FFC" w:rsidRDefault="001C3F6F">
            <w:pPr>
              <w:spacing w:after="0" w:line="239" w:lineRule="auto"/>
              <w:ind w:left="2" w:right="1129" w:firstLine="0"/>
            </w:pPr>
            <w:r>
              <w:t xml:space="preserve">Vyjadřuje své pocity z přečteného textu. </w:t>
            </w:r>
          </w:p>
          <w:p w:rsidR="005C3FFC" w:rsidRDefault="001C3F6F">
            <w:pPr>
              <w:spacing w:after="0" w:line="259" w:lineRule="auto"/>
              <w:ind w:left="2" w:firstLine="0"/>
            </w:pPr>
            <w:r>
              <w:t xml:space="preserve"> </w:t>
            </w:r>
          </w:p>
        </w:tc>
        <w:tc>
          <w:tcPr>
            <w:tcW w:w="3538"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right="20" w:firstLine="0"/>
            </w:pPr>
            <w:r>
              <w:t xml:space="preserve"> Přípravná cvičení sluchová a zraková, správné čtení slabik a uvědomělé čtení slov a vět se zřetelnou výslovností - </w:t>
            </w:r>
          </w:p>
          <w:p w:rsidR="005C3FFC" w:rsidRDefault="001C3F6F">
            <w:pPr>
              <w:spacing w:after="0" w:line="239" w:lineRule="auto"/>
              <w:ind w:left="0" w:firstLine="0"/>
            </w:pPr>
            <w:r>
              <w:t xml:space="preserve">(rozpočítávadla, pohádka, hádanky, básně) </w:t>
            </w:r>
          </w:p>
          <w:p w:rsidR="005C3FFC" w:rsidRDefault="001C3F6F">
            <w:pPr>
              <w:spacing w:after="0" w:line="259" w:lineRule="auto"/>
              <w:ind w:left="0" w:firstLine="0"/>
            </w:pPr>
            <w:r>
              <w:t xml:space="preserve"> Reprodukce textu. </w:t>
            </w:r>
          </w:p>
          <w:p w:rsidR="005C3FFC" w:rsidRDefault="001C3F6F">
            <w:pPr>
              <w:spacing w:after="0" w:line="259" w:lineRule="auto"/>
              <w:ind w:left="0" w:firstLine="0"/>
            </w:pPr>
            <w:r>
              <w:t xml:space="preserve"> Přednes básně nebo úryvku prózy. </w:t>
            </w:r>
          </w:p>
        </w:tc>
        <w:tc>
          <w:tcPr>
            <w:tcW w:w="200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6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346" w:firstLine="0"/>
            </w:pPr>
            <w:r>
              <w:t xml:space="preserve">Hv - lidová říkadla Prv - rodina VV- ilustrace pohádky </w:t>
            </w:r>
          </w:p>
        </w:tc>
      </w:tr>
      <w:tr w:rsidR="005C3FFC">
        <w:trPr>
          <w:trHeight w:val="1351"/>
        </w:trPr>
        <w:tc>
          <w:tcPr>
            <w:tcW w:w="32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Pracuje tvořivě s literárním textem podle pokynů učitele a podle svých schopností.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tc>
        <w:tc>
          <w:tcPr>
            <w:tcW w:w="35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61" w:firstLine="0"/>
            </w:pPr>
            <w:r>
              <w:t xml:space="preserve">Volná reprodukce textu, dramatizace pohádky, povídky nebo básně (posloupnost příběhu), nadpis, řádek, odstavec. </w:t>
            </w:r>
          </w:p>
        </w:tc>
        <w:tc>
          <w:tcPr>
            <w:tcW w:w="200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OSV-kreativita </w:t>
            </w:r>
          </w:p>
        </w:tc>
        <w:tc>
          <w:tcPr>
            <w:tcW w:w="16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81"/>
        </w:trPr>
        <w:tc>
          <w:tcPr>
            <w:tcW w:w="32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Komunikační a slohová výchova </w:t>
            </w:r>
          </w:p>
        </w:tc>
        <w:tc>
          <w:tcPr>
            <w:tcW w:w="35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0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6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3"/>
        </w:trPr>
        <w:tc>
          <w:tcPr>
            <w:tcW w:w="323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2" w:firstLine="0"/>
            </w:pPr>
            <w:r>
              <w:t xml:space="preserve">V krátkých mluvených projevech správně dýchá a volí vhodné tempo řeči. </w:t>
            </w:r>
          </w:p>
          <w:p w:rsidR="005C3FFC" w:rsidRDefault="001C3F6F">
            <w:pPr>
              <w:spacing w:after="0" w:line="259" w:lineRule="auto"/>
              <w:ind w:left="2" w:firstLine="0"/>
            </w:pPr>
            <w:r>
              <w:t xml:space="preserve"> </w:t>
            </w:r>
          </w:p>
        </w:tc>
        <w:tc>
          <w:tcPr>
            <w:tcW w:w="35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Rozvíjení znělého hlasu </w:t>
            </w:r>
          </w:p>
          <w:p w:rsidR="005C3FFC" w:rsidRDefault="001C3F6F">
            <w:pPr>
              <w:spacing w:after="0" w:line="259" w:lineRule="auto"/>
              <w:ind w:left="0" w:firstLine="0"/>
            </w:pPr>
            <w:r>
              <w:t xml:space="preserve"> Nácvik přiměřeného tempa řeči a správného dýchání </w:t>
            </w:r>
          </w:p>
        </w:tc>
        <w:tc>
          <w:tcPr>
            <w:tcW w:w="200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w:t>
            </w:r>
          </w:p>
          <w:p w:rsidR="005C3FFC" w:rsidRDefault="001C3F6F">
            <w:pPr>
              <w:spacing w:after="0" w:line="259" w:lineRule="auto"/>
              <w:ind w:left="2" w:firstLine="0"/>
            </w:pPr>
            <w:r>
              <w:t xml:space="preserve">psychohygiena </w:t>
            </w:r>
          </w:p>
          <w:p w:rsidR="005C3FFC" w:rsidRDefault="001C3F6F">
            <w:pPr>
              <w:spacing w:after="0" w:line="259" w:lineRule="auto"/>
              <w:ind w:left="2" w:firstLine="0"/>
            </w:pPr>
            <w:r>
              <w:t xml:space="preserve"> </w:t>
            </w:r>
          </w:p>
        </w:tc>
        <w:tc>
          <w:tcPr>
            <w:tcW w:w="16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Prv - texty ze života dětí, rodiny, třídy </w:t>
            </w:r>
          </w:p>
        </w:tc>
      </w:tr>
      <w:tr w:rsidR="005C3FFC">
        <w:trPr>
          <w:trHeight w:val="1085"/>
        </w:trPr>
        <w:tc>
          <w:tcPr>
            <w:tcW w:w="32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Porozumí písemným nebo mluveným pokynům přiměřené složitosti. </w:t>
            </w:r>
          </w:p>
          <w:p w:rsidR="005C3FFC" w:rsidRDefault="001C3F6F">
            <w:pPr>
              <w:spacing w:after="0" w:line="259" w:lineRule="auto"/>
              <w:ind w:left="2" w:firstLine="0"/>
            </w:pPr>
            <w:r>
              <w:t xml:space="preserve"> </w:t>
            </w:r>
          </w:p>
        </w:tc>
        <w:tc>
          <w:tcPr>
            <w:tcW w:w="35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Komunikační situace: omluva, žádost, vzkaz, prosba, poděkování. </w:t>
            </w:r>
          </w:p>
        </w:tc>
        <w:tc>
          <w:tcPr>
            <w:tcW w:w="200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OSV-komunikace, mezilidské vztahy MuV - lidské vztahy </w:t>
            </w:r>
          </w:p>
        </w:tc>
        <w:tc>
          <w:tcPr>
            <w:tcW w:w="16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2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right="36" w:firstLine="0"/>
            </w:pPr>
            <w:r>
              <w:t xml:space="preserve">Zvládá základní hygienické návyky spojené se psaním. </w:t>
            </w:r>
          </w:p>
          <w:p w:rsidR="005C3FFC" w:rsidRDefault="001C3F6F">
            <w:pPr>
              <w:spacing w:after="0" w:line="259" w:lineRule="auto"/>
              <w:ind w:left="2" w:firstLine="0"/>
            </w:pPr>
            <w:r>
              <w:t xml:space="preserve"> </w:t>
            </w:r>
          </w:p>
        </w:tc>
        <w:tc>
          <w:tcPr>
            <w:tcW w:w="35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Dodržování hygienických návyků správného psaní, správný úchop, sezení. </w:t>
            </w:r>
          </w:p>
        </w:tc>
        <w:tc>
          <w:tcPr>
            <w:tcW w:w="200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0" w:firstLine="0"/>
            </w:pPr>
            <w:r>
              <w:t xml:space="preserve">OSVpsychohygiena, sebepoznání, sebepojetí </w:t>
            </w:r>
          </w:p>
        </w:tc>
        <w:tc>
          <w:tcPr>
            <w:tcW w:w="16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352"/>
        </w:trPr>
        <w:tc>
          <w:tcPr>
            <w:tcW w:w="32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Píše správné tvary písmen a číslic ve větší velikosti a liniatuře, spojuje písmena, slabiky a slova, převádí slova a věty z podoby mluvené do podoby psané. </w:t>
            </w:r>
          </w:p>
        </w:tc>
        <w:tc>
          <w:tcPr>
            <w:tcW w:w="35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Uvolňovací cviky, psaní prvků písmen a číslic, orientace v liniatuře, osvojování písmen, psaní krátkých slov a vět, opisování, přepis, diktát. </w:t>
            </w:r>
          </w:p>
          <w:p w:rsidR="005C3FFC" w:rsidRDefault="001C3F6F">
            <w:pPr>
              <w:spacing w:after="0" w:line="259" w:lineRule="auto"/>
              <w:ind w:left="0" w:firstLine="0"/>
            </w:pPr>
            <w:r>
              <w:t xml:space="preserve"> </w:t>
            </w:r>
          </w:p>
        </w:tc>
        <w:tc>
          <w:tcPr>
            <w:tcW w:w="200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6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 psaní číslic </w:t>
            </w:r>
          </w:p>
        </w:tc>
      </w:tr>
      <w:tr w:rsidR="005C3FFC">
        <w:trPr>
          <w:trHeight w:val="816"/>
        </w:trPr>
        <w:tc>
          <w:tcPr>
            <w:tcW w:w="32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Seřadí ilustrace podle dějové posloupnosti a vypráví podle nich jednoduchý příběh. </w:t>
            </w:r>
          </w:p>
        </w:tc>
        <w:tc>
          <w:tcPr>
            <w:tcW w:w="35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Vypravování podle obrázkové osnovy. </w:t>
            </w:r>
          </w:p>
        </w:tc>
        <w:tc>
          <w:tcPr>
            <w:tcW w:w="200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OSV-kreativita </w:t>
            </w:r>
          </w:p>
        </w:tc>
        <w:tc>
          <w:tcPr>
            <w:tcW w:w="16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Prv - nástěnné obrazy </w:t>
            </w:r>
          </w:p>
        </w:tc>
      </w:tr>
    </w:tbl>
    <w:p w:rsidR="005C3FFC" w:rsidRDefault="001C3F6F">
      <w:pPr>
        <w:spacing w:after="0" w:line="259" w:lineRule="auto"/>
        <w:ind w:left="180" w:firstLine="0"/>
      </w:pPr>
      <w:r>
        <w:rPr>
          <w:b/>
          <w:sz w:val="24"/>
        </w:rPr>
        <w:t xml:space="preserve"> </w:t>
      </w:r>
    </w:p>
    <w:p w:rsidR="005C3FFC" w:rsidRDefault="001C3F6F">
      <w:pPr>
        <w:spacing w:after="0" w:line="259" w:lineRule="auto"/>
        <w:ind w:left="180" w:firstLine="0"/>
      </w:pPr>
      <w:r>
        <w:rPr>
          <w:sz w:val="24"/>
        </w:rPr>
        <w:t xml:space="preserve"> </w:t>
      </w:r>
      <w:r>
        <w:rPr>
          <w:sz w:val="24"/>
        </w:rPr>
        <w:tab/>
      </w:r>
      <w:r>
        <w:rPr>
          <w:b/>
          <w:sz w:val="24"/>
        </w:rPr>
        <w:t xml:space="preserve"> </w:t>
      </w:r>
    </w:p>
    <w:p w:rsidR="005C3FFC" w:rsidRDefault="001C3F6F">
      <w:pPr>
        <w:ind w:left="190" w:right="6248" w:hanging="10"/>
        <w:jc w:val="both"/>
      </w:pPr>
      <w:r>
        <w:rPr>
          <w:b/>
        </w:rPr>
        <w:lastRenderedPageBreak/>
        <w:t xml:space="preserve">Vzdělávací oblast: Jazyk a jazyková komunikace Vyučovací předmět: Český jazyk a literatura Ročník: 2. </w:t>
      </w:r>
    </w:p>
    <w:p w:rsidR="005C3FFC" w:rsidRDefault="001C3F6F">
      <w:pPr>
        <w:spacing w:after="0" w:line="259" w:lineRule="auto"/>
        <w:ind w:left="180" w:firstLine="0"/>
      </w:pPr>
      <w:r>
        <w:rPr>
          <w:b/>
        </w:rPr>
        <w:t xml:space="preserve"> </w:t>
      </w:r>
    </w:p>
    <w:tbl>
      <w:tblPr>
        <w:tblStyle w:val="TableGrid"/>
        <w:tblW w:w="10413" w:type="dxa"/>
        <w:tblInd w:w="185" w:type="dxa"/>
        <w:tblCellMar>
          <w:top w:w="46" w:type="dxa"/>
          <w:left w:w="108" w:type="dxa"/>
          <w:right w:w="60" w:type="dxa"/>
        </w:tblCellMar>
        <w:tblLook w:val="04A0" w:firstRow="1" w:lastRow="0" w:firstColumn="1" w:lastColumn="0" w:noHBand="0" w:noVBand="1"/>
      </w:tblPr>
      <w:tblGrid>
        <w:gridCol w:w="2601"/>
        <w:gridCol w:w="2605"/>
        <w:gridCol w:w="2602"/>
        <w:gridCol w:w="2605"/>
      </w:tblGrid>
      <w:tr w:rsidR="005C3FFC">
        <w:trPr>
          <w:trHeight w:val="278"/>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278"/>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Jazyková výchova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1"/>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Rozlišuje zvukovou a grafickou podobu slova, člení slova na hlásky. </w:t>
            </w:r>
          </w:p>
          <w:p w:rsidR="005C3FFC" w:rsidRDefault="001C3F6F">
            <w:pPr>
              <w:spacing w:after="0" w:line="259" w:lineRule="auto"/>
              <w:ind w:left="0" w:firstLine="0"/>
            </w:pPr>
            <w:r>
              <w:t xml:space="preserve">Odůvodňuje psaní velkých písmen na začátku věty.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Věta-psaní velkého písmene na začátku věty, tečka za větou. </w:t>
            </w:r>
          </w:p>
          <w:p w:rsidR="005C3FFC" w:rsidRDefault="001C3F6F">
            <w:pPr>
              <w:spacing w:after="0" w:line="259" w:lineRule="auto"/>
              <w:ind w:left="0" w:firstLine="0"/>
              <w:jc w:val="both"/>
            </w:pPr>
            <w:r>
              <w:t xml:space="preserve">Orientace ve větě, v textu, mezi větami.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rozvoj schopností poznávání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92"/>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37" w:lineRule="auto"/>
              <w:ind w:left="0" w:firstLine="0"/>
            </w:pPr>
            <w:r>
              <w:t xml:space="preserve">Rozlišuje v textu druhy vět podle postoje mluvčího a </w:t>
            </w:r>
          </w:p>
          <w:p w:rsidR="005C3FFC" w:rsidRDefault="001C3F6F">
            <w:pPr>
              <w:spacing w:after="0" w:line="259" w:lineRule="auto"/>
              <w:ind w:left="0" w:right="551" w:firstLine="0"/>
              <w:jc w:val="both"/>
            </w:pPr>
            <w:r>
              <w:t xml:space="preserve">k jejich vytvoření volí vhodné jazykové prostředky.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right="10" w:firstLine="0"/>
            </w:pPr>
            <w:r>
              <w:t xml:space="preserve">Druhy vět-rozkazovací, oznamovací, přací, tázací. Melodie klesavá, stoupavá. </w:t>
            </w:r>
          </w:p>
          <w:p w:rsidR="005C3FFC" w:rsidRDefault="001C3F6F">
            <w:pPr>
              <w:spacing w:after="0" w:line="259" w:lineRule="auto"/>
              <w:ind w:left="0" w:firstLine="0"/>
            </w:pPr>
            <w:r>
              <w:t xml:space="preserve">Znaménka na konci vět /?, </w:t>
            </w:r>
          </w:p>
          <w:p w:rsidR="005C3FFC" w:rsidRDefault="001C3F6F">
            <w:pPr>
              <w:spacing w:after="0" w:line="259" w:lineRule="auto"/>
              <w:ind w:left="0" w:firstLine="0"/>
            </w:pPr>
            <w:r>
              <w:t xml:space="preserve">., !/. </w:t>
            </w:r>
          </w:p>
          <w:p w:rsidR="005C3FFC" w:rsidRDefault="001C3F6F">
            <w:pPr>
              <w:spacing w:after="0" w:line="259" w:lineRule="auto"/>
              <w:ind w:left="0" w:firstLine="0"/>
            </w:pPr>
            <w:r>
              <w:t xml:space="preserve">Pořadí vět ve vypravování.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Člení slova na hlásky.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Slovo, slabika, hláska. </w:t>
            </w:r>
          </w:p>
          <w:p w:rsidR="005C3FFC" w:rsidRDefault="001C3F6F">
            <w:pPr>
              <w:spacing w:after="0" w:line="259" w:lineRule="auto"/>
              <w:ind w:left="0" w:firstLine="0"/>
            </w:pPr>
            <w:r>
              <w:t xml:space="preserve">Slovo dle počtu slabik. </w:t>
            </w:r>
          </w:p>
          <w:p w:rsidR="005C3FFC" w:rsidRDefault="001C3F6F">
            <w:pPr>
              <w:spacing w:after="0" w:line="259" w:lineRule="auto"/>
              <w:ind w:left="0" w:firstLine="0"/>
            </w:pPr>
            <w:r>
              <w:t xml:space="preserve">Členění věty na slova. </w:t>
            </w:r>
          </w:p>
          <w:p w:rsidR="005C3FFC" w:rsidRDefault="001C3F6F">
            <w:pPr>
              <w:spacing w:after="0" w:line="259" w:lineRule="auto"/>
              <w:ind w:left="0" w:firstLine="0"/>
            </w:pPr>
            <w:r>
              <w:t xml:space="preserve">Dělení slov na konci řádku.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rozvoj schopností poznávání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2"/>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Odlišuje dlouhé a krátké samohlásky.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Zvuková stránka jazykasluchové rozlišení hlásek. Samohlásky - krátké, dlouhé, dvojhlásky.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 w:firstLine="0"/>
            </w:pPr>
            <w:r>
              <w:t xml:space="preserve">Odůvodňuje a píše správně i/í, y/ý po tvrdých a měkkých souhláskách.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645" w:firstLine="0"/>
            </w:pPr>
            <w:r>
              <w:t xml:space="preserve">Souhlásky tvrdé, měkké/seznámí se s obojetným i/y . </w:t>
            </w:r>
          </w:p>
          <w:p w:rsidR="005C3FFC" w:rsidRDefault="001C3F6F">
            <w:pPr>
              <w:spacing w:after="0" w:line="259" w:lineRule="auto"/>
              <w:ind w:left="0" w:firstLine="0"/>
            </w:pPr>
            <w:r>
              <w:t xml:space="preserve">Slova se slabikotvorným r, l.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Porovnává a třídí slova podle zobecněného významu – děj, věc.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Třídění slov. </w:t>
            </w:r>
          </w:p>
          <w:p w:rsidR="005C3FFC" w:rsidRDefault="001C3F6F">
            <w:pPr>
              <w:spacing w:after="0" w:line="259" w:lineRule="auto"/>
              <w:ind w:left="0" w:firstLine="0"/>
            </w:pPr>
            <w:r>
              <w:t xml:space="preserve">Seznámí se s některými slovními druhy (podstatná jména, slovesa, spojky, předložky).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2"/>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 xml:space="preserve"> Rozlišuje některé slovní druhy v základním tvaru.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Podstatná jména – názvy osob, zvířat, věcí. </w:t>
            </w:r>
          </w:p>
          <w:p w:rsidR="005C3FFC" w:rsidRDefault="001C3F6F">
            <w:pPr>
              <w:spacing w:after="0" w:line="259" w:lineRule="auto"/>
              <w:ind w:left="0" w:firstLine="0"/>
            </w:pPr>
            <w:r>
              <w:t xml:space="preserve">Slovesa. </w:t>
            </w:r>
          </w:p>
          <w:p w:rsidR="005C3FFC" w:rsidRDefault="001C3F6F">
            <w:pPr>
              <w:spacing w:after="0" w:line="259" w:lineRule="auto"/>
              <w:ind w:left="0" w:firstLine="0"/>
            </w:pPr>
            <w:r>
              <w:t xml:space="preserve">Spojky. </w:t>
            </w:r>
          </w:p>
          <w:p w:rsidR="005C3FFC" w:rsidRDefault="001C3F6F">
            <w:pPr>
              <w:spacing w:after="0" w:line="259" w:lineRule="auto"/>
              <w:ind w:left="0" w:firstLine="0"/>
            </w:pPr>
            <w:r>
              <w:t xml:space="preserve">Předložky.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91"/>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Spojuje věty do jednodušších souvětí vhodnými spojkami a jinými spojovacími výrazy.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Větný celek, věta jednoduchá, souvětí, spojky a čárky v souvětí. Spojky, před kterými se čárka nepíše. </w:t>
            </w:r>
          </w:p>
          <w:p w:rsidR="005C3FFC" w:rsidRDefault="001C3F6F">
            <w:pPr>
              <w:spacing w:after="0" w:line="259" w:lineRule="auto"/>
              <w:ind w:left="0" w:firstLine="0"/>
              <w:jc w:val="both"/>
            </w:pPr>
            <w:r>
              <w:t xml:space="preserve">Spojky, před kterými se čárka píše.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2" w:firstLine="0"/>
            </w:pPr>
            <w:r>
              <w:lastRenderedPageBreak/>
              <w:t xml:space="preserve"> Užívá v mluveném projevu správné gramatické tvary podstatných jmen, sloves.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Souvislý mluvený projev. Význam slov.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Porovnává významy slov,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Slova citově zabarvená,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5C3FFC">
      <w:pPr>
        <w:spacing w:after="0" w:line="259" w:lineRule="auto"/>
        <w:ind w:left="-540" w:right="160" w:firstLine="0"/>
      </w:pPr>
    </w:p>
    <w:tbl>
      <w:tblPr>
        <w:tblStyle w:val="TableGrid"/>
        <w:tblW w:w="10413" w:type="dxa"/>
        <w:tblInd w:w="185" w:type="dxa"/>
        <w:tblCellMar>
          <w:top w:w="46" w:type="dxa"/>
          <w:left w:w="108" w:type="dxa"/>
          <w:right w:w="59" w:type="dxa"/>
        </w:tblCellMar>
        <w:tblLook w:val="04A0" w:firstRow="1" w:lastRow="0" w:firstColumn="1" w:lastColumn="0" w:noHBand="0" w:noVBand="1"/>
      </w:tblPr>
      <w:tblGrid>
        <w:gridCol w:w="2601"/>
        <w:gridCol w:w="2605"/>
        <w:gridCol w:w="2602"/>
        <w:gridCol w:w="2605"/>
      </w:tblGrid>
      <w:tr w:rsidR="005C3FFC">
        <w:trPr>
          <w:trHeight w:val="1354"/>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5" w:firstLine="0"/>
            </w:pPr>
            <w:r>
              <w:t xml:space="preserve">slova opačného významu, slova významem souřadná, nadřazená a podřazená. </w:t>
            </w:r>
          </w:p>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 xml:space="preserve">opačného významu, spisovná, nespisovná.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605"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351"/>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Odůvodňuje psaní velkých písmen v typických případech vlastních jmen osob, zvířat a místních pojmenování.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50" w:firstLine="0"/>
              <w:jc w:val="both"/>
            </w:pPr>
            <w:r>
              <w:t xml:space="preserve">Vlastní jména osob (jméno a příjmení), zvířat, měst a vesnic.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 w:firstLine="0"/>
            </w:pPr>
            <w:r>
              <w:t xml:space="preserve">Odůvodňuje a píše správně slabiky dě, tě, ně, bě, pě, vě, mě.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Slabiky dě, tě, ně, bě, pě, vě, mě. </w:t>
            </w:r>
          </w:p>
          <w:p w:rsidR="005C3FFC" w:rsidRDefault="001C3F6F">
            <w:pPr>
              <w:spacing w:after="0" w:line="259" w:lineRule="auto"/>
              <w:ind w:left="0" w:firstLine="0"/>
            </w:pPr>
            <w:r>
              <w:t xml:space="preserve">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44" w:firstLine="0"/>
              <w:jc w:val="both"/>
            </w:pPr>
            <w:r>
              <w:t xml:space="preserve">Odůvodňuje spodobu s párovými souhláskami.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right="100" w:firstLine="0"/>
              <w:jc w:val="both"/>
            </w:pPr>
            <w:r>
              <w:t xml:space="preserve"> Slova s párovými souhláskami na konci slov (p-b, t-d, ť-ď, ch-h, f-v, s-z, š-ž). </w:t>
            </w:r>
          </w:p>
          <w:p w:rsidR="005C3FFC" w:rsidRDefault="001C3F6F">
            <w:pPr>
              <w:spacing w:after="0" w:line="259" w:lineRule="auto"/>
              <w:ind w:left="0" w:firstLine="0"/>
            </w:pPr>
            <w:r>
              <w:t xml:space="preserve">Abeceda.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47"/>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Komunikační a slohová výchova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158"/>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54" w:firstLine="0"/>
            </w:pPr>
            <w:r>
              <w:t xml:space="preserve">Plynule čte s porozuměním texty přiměřeného rozsahu a náročnosti.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Četba různých literárních žánrů (pohádka, povídka, poezie, naučná literatura) s důrazem na upevňování čtenářských dovedností a návyků. </w:t>
            </w:r>
          </w:p>
          <w:p w:rsidR="005C3FFC" w:rsidRDefault="001C3F6F">
            <w:pPr>
              <w:spacing w:after="0" w:line="259" w:lineRule="auto"/>
              <w:ind w:left="0" w:firstLine="0"/>
            </w:pPr>
            <w:r>
              <w:t xml:space="preserve">Technika čtení, čtení pozorné, plynulé.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poznávání lidí, mezilidské vztahy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Porozumí písemným nebo mluveným pokynům přiměřené složitosti.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Komunikační situace – omluva, prosba, poděkování, zdvořilost, zdravení.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rozvoj schopností poznávání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0"/>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Respektuje základní komunikační pravidla rozhovoru.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Rozvoj vyjadřovacích schopností, rozšiřování slovní zásoby. </w:t>
            </w:r>
          </w:p>
          <w:p w:rsidR="005C3FFC" w:rsidRDefault="001C3F6F">
            <w:pPr>
              <w:spacing w:after="0" w:line="259" w:lineRule="auto"/>
              <w:ind w:left="0" w:firstLine="0"/>
            </w:pPr>
            <w:r>
              <w:t xml:space="preserve">Výběr vhodných komunikačních prostředků a výrazů.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OSV – kreativita, komunikace </w:t>
            </w:r>
          </w:p>
          <w:p w:rsidR="005C3FFC" w:rsidRDefault="001C3F6F">
            <w:pPr>
              <w:spacing w:after="0" w:line="259" w:lineRule="auto"/>
              <w:ind w:left="0" w:firstLine="0"/>
            </w:pPr>
            <w:r>
              <w:t xml:space="preserve">MuV - lidské vztahy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 krátkých mluvených projevech správně dýchá a volí vhodné tempo řeči.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Nácvik přiměřeného tempa řeči a správného dýchání (jazykový cit, mluvní takt).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psychohygiena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Volí vhodné verbální i nonverbální prostředky řeči v běžných školních i mimoškolních situacích.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Členění jazykového projevu (intonace, pauza ve větě).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kooperace a kompetice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3"/>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Seřadí ilustrace dle dějové posloupnosti a vypráví podle nich jednoduchý příběh.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341" w:firstLine="0"/>
              <w:jc w:val="both"/>
            </w:pPr>
            <w:r>
              <w:t xml:space="preserve">Vyprávění pohádky. Spojování obsahu textu s ilustrací. </w:t>
            </w:r>
          </w:p>
          <w:p w:rsidR="005C3FFC" w:rsidRDefault="001C3F6F">
            <w:pPr>
              <w:spacing w:after="0" w:line="259" w:lineRule="auto"/>
              <w:ind w:left="0" w:firstLine="0"/>
            </w:pPr>
            <w:r>
              <w:t xml:space="preserve">Popis podle obrázku. Rozvíjení děje podle obrázkové a slovní osnovy.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651" w:firstLine="0"/>
            </w:pPr>
            <w:r>
              <w:t xml:space="preserve">OSV – kreativita, komunikace, MuV – lidské vztahy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Na základě vlastních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Vyprávění – zážitky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47"/>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zážitků tvoří krátký mluvený projev.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 prázdnin, z výletu.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605"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816"/>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Pečlivě vyslovuje a opravuje svou nedbalou výslovnost.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Správné použití slovního přízvuku a vhodné intonace.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Psaní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0"/>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Zvládá základní hygienické návyky spojené se psaním.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Dodržování hygienických návyků správného psaní (sezení, držení psacího náčiní), technika psaníúhlednost, čitelnost, úprava textu.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psychohygiena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3"/>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3" w:line="237" w:lineRule="auto"/>
              <w:ind w:left="0" w:firstLine="0"/>
            </w:pPr>
            <w:r>
              <w:t xml:space="preserve">Píše správné tvary písmen a číslic. </w:t>
            </w:r>
          </w:p>
          <w:p w:rsidR="005C3FFC" w:rsidRDefault="001C3F6F">
            <w:pPr>
              <w:spacing w:after="0" w:line="239" w:lineRule="auto"/>
              <w:ind w:left="0" w:firstLine="0"/>
            </w:pPr>
            <w:r>
              <w:t xml:space="preserve">Správně spojuje písmena a slabiky. </w:t>
            </w:r>
          </w:p>
          <w:p w:rsidR="005C3FFC" w:rsidRDefault="001C3F6F">
            <w:pPr>
              <w:spacing w:after="0" w:line="259" w:lineRule="auto"/>
              <w:ind w:left="0" w:firstLine="0"/>
            </w:pPr>
            <w:r>
              <w:t xml:space="preserve">Kontroluje vlastní písemný projev.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Odstraňování individuálních nedostatků písemného projevu. Automatizace psacího pohybu (správný tvar a velikost písma).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Píše věcně a formálně správně jednoduchá sdělení.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Plynulý a úhledný písemný projev (opis, přepis textu). Psaní adres, přání </w:t>
            </w:r>
          </w:p>
          <w:p w:rsidR="005C3FFC" w:rsidRDefault="001C3F6F">
            <w:pPr>
              <w:spacing w:after="0" w:line="259" w:lineRule="auto"/>
              <w:ind w:left="0" w:firstLine="0"/>
            </w:pPr>
            <w:r>
              <w:t xml:space="preserve">(odstavce, úprava), dopis, pozdrav z výletu.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Literární výchova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2"/>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Čte a přednáší zpaměti ve vhodném frázování a tempu literární texty přiměřené věku.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46" w:firstLine="0"/>
            </w:pPr>
            <w:r>
              <w:t xml:space="preserve">Reprodukce textu - přednes básně nebo úryvku prózy, technika, rychlost, výraz. Technika čtení.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rozvoj schopností poznávání, komunikace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91"/>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68" w:firstLine="0"/>
            </w:pPr>
            <w:r>
              <w:t xml:space="preserve">Pracuje tvořivě s literárním textem podle pokynů učitele a podle svých schopností.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28" w:firstLine="0"/>
            </w:pPr>
            <w:r>
              <w:t xml:space="preserve">Volná reprodukce textu (přečteného nebo slyšeného textu). Dramatizace pohádky, povídky, básně. Práce s textem, ilustracemi.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kreativita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2"/>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01" w:firstLine="0"/>
            </w:pPr>
            <w:r>
              <w:lastRenderedPageBreak/>
              <w:t xml:space="preserve">Vyjadřuje své pocity z přečteného textu.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right="160" w:firstLine="0"/>
              <w:jc w:val="both"/>
            </w:pPr>
            <w:r>
              <w:t xml:space="preserve">Líčení atmosféry příběhu. Zážitkové čtení a naslouchání. </w:t>
            </w:r>
          </w:p>
          <w:p w:rsidR="005C3FFC" w:rsidRDefault="001C3F6F">
            <w:pPr>
              <w:spacing w:after="0" w:line="259" w:lineRule="auto"/>
              <w:ind w:left="0" w:firstLine="0"/>
            </w:pPr>
            <w:r>
              <w:t xml:space="preserve">Próza, lidová slovesnost, poezie, pohádka, povídka.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OSV – kreativita, komunikace </w:t>
            </w:r>
          </w:p>
          <w:p w:rsidR="005C3FFC" w:rsidRDefault="001C3F6F">
            <w:pPr>
              <w:spacing w:after="0" w:line="259" w:lineRule="auto"/>
              <w:ind w:left="0" w:firstLine="0"/>
            </w:pPr>
            <w:r>
              <w:t xml:space="preserve">OSV – hodnoty, postoje, praktická etika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Vv – ilustrace pohádky </w:t>
            </w:r>
          </w:p>
        </w:tc>
      </w:tr>
      <w:tr w:rsidR="005C3FFC">
        <w:trPr>
          <w:trHeight w:val="1354"/>
        </w:trPr>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11" w:firstLine="0"/>
            </w:pPr>
            <w:r>
              <w:t xml:space="preserve">Rozlišuje vyjadřování v próze a ve verších, odlišuje pohádku od ostatních vyprávění.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Základní literární pojmy (rozpočitadlo, hádanka, báseň, pohádka, bajka, spisovatel, básník, verš, rým, kniha, přirovnání). </w:t>
            </w:r>
          </w:p>
        </w:tc>
        <w:tc>
          <w:tcPr>
            <w:tcW w:w="26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180" w:firstLine="0"/>
      </w:pPr>
      <w:r>
        <w:rPr>
          <w:b/>
        </w:rPr>
        <w:t xml:space="preserve"> </w:t>
      </w:r>
    </w:p>
    <w:p w:rsidR="005C3FFC" w:rsidRDefault="001C3F6F">
      <w:pPr>
        <w:spacing w:after="0" w:line="259" w:lineRule="auto"/>
        <w:ind w:left="180" w:firstLine="0"/>
      </w:pPr>
      <w:r>
        <w:rPr>
          <w:b/>
        </w:rPr>
        <w:t xml:space="preserve"> </w:t>
      </w:r>
    </w:p>
    <w:p w:rsidR="005C3FFC" w:rsidRDefault="001C3F6F">
      <w:pPr>
        <w:spacing w:after="13" w:line="259" w:lineRule="auto"/>
        <w:ind w:left="180" w:firstLine="0"/>
      </w:pPr>
      <w:r>
        <w:rPr>
          <w:b/>
        </w:rPr>
        <w:t xml:space="preserve"> </w:t>
      </w:r>
    </w:p>
    <w:p w:rsidR="005C3FFC" w:rsidRDefault="001C3F6F">
      <w:pPr>
        <w:spacing w:after="0" w:line="259" w:lineRule="auto"/>
        <w:ind w:left="180" w:firstLine="0"/>
        <w:jc w:val="both"/>
      </w:pPr>
      <w:r>
        <w:rPr>
          <w:sz w:val="24"/>
        </w:rPr>
        <w:t xml:space="preserve"> </w:t>
      </w:r>
      <w:r>
        <w:rPr>
          <w:sz w:val="24"/>
        </w:rPr>
        <w:tab/>
      </w:r>
      <w:r>
        <w:rPr>
          <w:b/>
          <w:sz w:val="24"/>
        </w:rPr>
        <w:t xml:space="preserve"> </w:t>
      </w:r>
    </w:p>
    <w:p w:rsidR="005C3FFC" w:rsidRDefault="001C3F6F">
      <w:pPr>
        <w:spacing w:after="5" w:line="249" w:lineRule="auto"/>
        <w:ind w:left="190" w:right="5870" w:hanging="10"/>
      </w:pPr>
      <w:r>
        <w:rPr>
          <w:b/>
        </w:rPr>
        <w:t xml:space="preserve">Vzdělávací oblast: Jazyk a jazyková komunikace Vyučovací předmět: Český jazyk a literatura Ročník: 3. </w:t>
      </w:r>
    </w:p>
    <w:tbl>
      <w:tblPr>
        <w:tblStyle w:val="TableGrid"/>
        <w:tblW w:w="10413" w:type="dxa"/>
        <w:tblInd w:w="185" w:type="dxa"/>
        <w:tblCellMar>
          <w:top w:w="45" w:type="dxa"/>
          <w:left w:w="106" w:type="dxa"/>
          <w:right w:w="87" w:type="dxa"/>
        </w:tblCellMar>
        <w:tblLook w:val="04A0" w:firstRow="1" w:lastRow="0" w:firstColumn="1" w:lastColumn="0" w:noHBand="0" w:noVBand="1"/>
      </w:tblPr>
      <w:tblGrid>
        <w:gridCol w:w="3471"/>
        <w:gridCol w:w="3471"/>
        <w:gridCol w:w="1733"/>
        <w:gridCol w:w="1738"/>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32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Jazyková výchova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62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Porovnává významy slov, zvláště slova opačného významu a slova významem souřadná, nadřazená a podřazená, vyhledává v textu slova příbuzná.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 Slova nadřazená, podřazená, souřadná a slova opačného významu, slova souznačná. </w:t>
            </w:r>
          </w:p>
          <w:p w:rsidR="005C3FFC" w:rsidRDefault="001C3F6F">
            <w:pPr>
              <w:spacing w:after="0" w:line="259" w:lineRule="auto"/>
              <w:ind w:left="144" w:firstLine="0"/>
            </w:pPr>
            <w:r>
              <w:t xml:space="preserve">Stavba slova. </w:t>
            </w:r>
          </w:p>
          <w:p w:rsidR="005C3FFC" w:rsidRDefault="001C3F6F">
            <w:pPr>
              <w:spacing w:after="0" w:line="259" w:lineRule="auto"/>
              <w:ind w:left="144" w:firstLine="0"/>
            </w:pPr>
            <w:r>
              <w:t xml:space="preserve">Vyjmenovaná slova a slova k nim příbuzná.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Porovnává a třídí slova podle zobecněného významu – děj, věc, okolnost, vlastnost.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Třídění slov. </w:t>
            </w:r>
          </w:p>
          <w:p w:rsidR="005C3FFC" w:rsidRDefault="001C3F6F">
            <w:pPr>
              <w:spacing w:after="0" w:line="259" w:lineRule="auto"/>
              <w:ind w:left="144" w:right="610" w:firstLine="0"/>
            </w:pPr>
            <w:r>
              <w:t xml:space="preserve">Seznamování se s některými slovními druhy- podstatná jména, slovesa.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Rozlišuje slovní druhy v základním tvaru.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jc w:val="center"/>
            </w:pPr>
            <w:r>
              <w:t xml:space="preserve">Ohebné a neohebné slovní druhy.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Užívá v mluveném projevu správné gramatické tvary podstatných jmen, přídavných jmen a sloves.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right="164" w:firstLine="0"/>
            </w:pPr>
            <w:r>
              <w:t xml:space="preserve">Souvislý mluvený projev. Význam slov.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85" w:firstLine="0"/>
              <w:jc w:val="both"/>
            </w:pPr>
            <w:r>
              <w:t xml:space="preserve">Spojuje věty do jednodušších souvětí vhodnými spojkami a jinými spojovacími výrazy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44" w:firstLine="0"/>
            </w:pPr>
            <w:r>
              <w:t xml:space="preserve">Věta a souvětí, základní skladební dvojice. </w:t>
            </w:r>
          </w:p>
          <w:p w:rsidR="005C3FFC" w:rsidRDefault="001C3F6F">
            <w:pPr>
              <w:spacing w:after="0" w:line="259" w:lineRule="auto"/>
              <w:ind w:left="144" w:firstLine="0"/>
            </w:pPr>
            <w:r>
              <w:t xml:space="preserve">Spojky a jejich funkce, spojovací výrazy.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3"/>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6" w:firstLine="0"/>
            </w:pPr>
            <w:r>
              <w:t xml:space="preserve">Rozlišuje v textu druhy vět podle postoje mluvčího a k jejich vytvoření volí vhodné jazykové i zvukové prostředky.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Druhy vět podle postoje mluvčího, výběr vhodných jazykových prostředků.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42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9" w:firstLine="0"/>
            </w:pPr>
            <w:r>
              <w:lastRenderedPageBreak/>
              <w:t xml:space="preserve">Odůvodňuje a píše správně: i, í/y, ý po tvrdých a měkkých souhláskách i po obojetných souhláskách ve vyjmenovaných slovech, slova se skupinami dě, tě, ně, bě, pě, vě, mě, slova s ú/ů, velká písmena na začátku věty a v typických případech vlastních jmen osob, zvířat a místních pojmenováních.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jc w:val="both"/>
            </w:pPr>
            <w:r>
              <w:t xml:space="preserve">Znalost správného pravopisu dle očekávaného výstupu.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rozvoj schopnosti poznávání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1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Komunikační a slohová výchova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Porozumí písemným nebo mluveným pokynům přiměřené složitosti.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37" w:lineRule="auto"/>
              <w:ind w:left="144" w:firstLine="0"/>
            </w:pPr>
            <w:r>
              <w:t xml:space="preserve">Komunikační situace: omluva, žádost, vzkaz, zpráva. </w:t>
            </w:r>
          </w:p>
          <w:p w:rsidR="005C3FFC" w:rsidRDefault="001C3F6F">
            <w:pPr>
              <w:spacing w:after="0" w:line="259" w:lineRule="auto"/>
              <w:ind w:left="144" w:firstLine="0"/>
            </w:pPr>
            <w:r>
              <w:t xml:space="preserve">Dialog, mluvčí a posluchač.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OSV-hodnoty, postoje, praktická etika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37" w:lineRule="auto"/>
              <w:ind w:left="2" w:firstLine="0"/>
            </w:pPr>
            <w:r>
              <w:t xml:space="preserve">Prv - naslouchá názorům </w:t>
            </w:r>
          </w:p>
          <w:p w:rsidR="005C3FFC" w:rsidRDefault="001C3F6F">
            <w:pPr>
              <w:spacing w:after="0" w:line="259" w:lineRule="auto"/>
              <w:ind w:left="2" w:firstLine="0"/>
            </w:pPr>
            <w:r>
              <w:t xml:space="preserve">spolužáků </w:t>
            </w:r>
          </w:p>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Respektuje základní komunikační pravidla rozhovoru.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Výběr vhodných komunikačních prostředků a výrazů, zdvořilostní obraty.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kooperace, mezilidské vztahy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Pečlivě vyslovuje, opravuje svou nesprávnou nebo nedbalou výslovnost.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Správné použití slovního přízvuku a vhodné intonace.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spacing w:after="0" w:line="259" w:lineRule="auto"/>
        <w:ind w:left="180" w:firstLine="0"/>
      </w:pPr>
      <w:r>
        <w:rPr>
          <w:b/>
        </w:rPr>
        <w:t xml:space="preserve"> </w:t>
      </w:r>
    </w:p>
    <w:p w:rsidR="005C3FFC" w:rsidRDefault="001C3F6F">
      <w:pPr>
        <w:spacing w:after="0" w:line="259" w:lineRule="auto"/>
        <w:ind w:left="180" w:firstLine="0"/>
      </w:pPr>
      <w:r>
        <w:rPr>
          <w:b/>
        </w:rPr>
        <w:t xml:space="preserve"> </w:t>
      </w:r>
    </w:p>
    <w:p w:rsidR="005C3FFC" w:rsidRDefault="001C3F6F">
      <w:pPr>
        <w:spacing w:after="0" w:line="259" w:lineRule="auto"/>
        <w:ind w:left="180" w:firstLine="0"/>
      </w:pPr>
      <w:r>
        <w:rPr>
          <w:b/>
          <w:sz w:val="24"/>
        </w:rPr>
        <w:t xml:space="preserve"> </w:t>
      </w:r>
    </w:p>
    <w:p w:rsidR="005C3FFC" w:rsidRDefault="001C3F6F">
      <w:pPr>
        <w:spacing w:after="102" w:line="259" w:lineRule="auto"/>
        <w:ind w:left="180" w:firstLine="0"/>
        <w:jc w:val="both"/>
      </w:pPr>
      <w:r>
        <w:rPr>
          <w:sz w:val="24"/>
        </w:rPr>
        <w:t xml:space="preserve"> </w:t>
      </w:r>
      <w:r>
        <w:rPr>
          <w:sz w:val="24"/>
        </w:rPr>
        <w:tab/>
      </w:r>
      <w:r>
        <w:rPr>
          <w:b/>
          <w:sz w:val="24"/>
        </w:rPr>
        <w:t xml:space="preserve"> </w:t>
      </w:r>
    </w:p>
    <w:tbl>
      <w:tblPr>
        <w:tblStyle w:val="TableGrid"/>
        <w:tblW w:w="10413" w:type="dxa"/>
        <w:tblInd w:w="185" w:type="dxa"/>
        <w:tblCellMar>
          <w:top w:w="45" w:type="dxa"/>
          <w:left w:w="106" w:type="dxa"/>
          <w:right w:w="78" w:type="dxa"/>
        </w:tblCellMar>
        <w:tblLook w:val="04A0" w:firstRow="1" w:lastRow="0" w:firstColumn="1" w:lastColumn="0" w:noHBand="0" w:noVBand="1"/>
      </w:tblPr>
      <w:tblGrid>
        <w:gridCol w:w="3471"/>
        <w:gridCol w:w="3471"/>
        <w:gridCol w:w="1733"/>
        <w:gridCol w:w="1738"/>
      </w:tblGrid>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 krátkých mluvených projevech správně dýchá a volí vhodné tempo řeči.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Rozvíjení znělého hlasu, nácvik přiměřeného tempa řeči a správného dýchání.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22" w:firstLine="0"/>
              <w:jc w:val="both"/>
            </w:pPr>
            <w:r>
              <w:t xml:space="preserve">Volí vhodné verbální i nonverbální prostředky řeči v běžných školních i mimoškolních situacích.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Členění jazykového projevu.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MeV - tvorba mediálního sdělení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Na základě vlastních zážitků tvoří krátký mluvený projev.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44" w:firstLine="0"/>
              <w:jc w:val="both"/>
            </w:pPr>
            <w:r>
              <w:t xml:space="preserve">Souvislé jazykové projevy, využívání jednoduché osnovy.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komunikace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4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Psaní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54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Zvládá základní hygienické návyky spojené se psaním.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Dodržování hygienických návyků správného psaní.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Píše správné tvary písmen a číslic, správně spojuje písmena a slabiky, kontroluje vlastní písemný projev.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 Automatizace psacího pohybu, odstraňování individuálních nedostatků písemného projevu.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Píše věcně i formálně správně jednoduchá sdělení.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51" w:firstLine="0"/>
              <w:jc w:val="center"/>
            </w:pPr>
            <w:r>
              <w:t xml:space="preserve">Plynulý a úhledný písemný projev.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Literární výchova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Seřadí ilustrace podle dějové posloupnosti a vypráví podle nich jednoduchý příběh.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jc w:val="both"/>
            </w:pPr>
            <w:r>
              <w:t xml:space="preserve">Vyprávění pohádky nebo povídky, spojování obsahu textu s ilustrací.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kreativita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15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jc w:val="both"/>
            </w:pPr>
            <w:r>
              <w:lastRenderedPageBreak/>
              <w:t xml:space="preserve">Plynule čte s porozuměním texty přiměřeného rozsahu a náročnosti.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44" w:firstLine="0"/>
            </w:pPr>
            <w:r>
              <w:t xml:space="preserve">Četba uměleckých, populárních a naukových textů s důrazem na upevňování čtenářských dovedností a návyků. </w:t>
            </w:r>
          </w:p>
          <w:p w:rsidR="005C3FFC" w:rsidRDefault="001C3F6F">
            <w:pPr>
              <w:spacing w:after="0" w:line="259" w:lineRule="auto"/>
              <w:ind w:left="144" w:firstLine="0"/>
            </w:pPr>
            <w:r>
              <w:t xml:space="preserve">Uplatnění přirozené intonace.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60" w:firstLine="0"/>
            </w:pPr>
            <w:r>
              <w:t xml:space="preserve">OSV- rozvoj schopnosti poznávání MeV - kritické myšlení a vnímání mediálních sdělení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Vyjadřuje své pocity z přečteného textu.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Líčení atmosféry příběhu.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VV</w:t>
            </w:r>
            <w:r>
              <w:rPr>
                <w:color w:val="FF0000"/>
              </w:rP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Rozlišuje vyjadřování v próze a poezii, odlišuje pohádku od ostatních vyprávění.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Základy literatury – poezie (pojmy: báseň, rým, sloka, přednes), próza (pojmy: pohádka, povídka, postava, děj, prostředí).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Pracuje tvořivě s literárním textem podle pokynů učitele a podle svých schopností.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Volná reprodukce textu dramatizace pohádky, povídky nebo básně.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Čte a přednáší zpaměti ve vhodném frázování a tempu literární texty přiměřené k věku.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720" w:firstLine="144"/>
            </w:pPr>
            <w:r>
              <w:t xml:space="preserve">Reprodukce textu.  Přednes básně.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ind w:left="190" w:right="6248" w:hanging="10"/>
        <w:jc w:val="both"/>
      </w:pPr>
      <w:r>
        <w:rPr>
          <w:b/>
        </w:rPr>
        <w:t xml:space="preserve">Vzdělávací oblast: Jazyk a jazyková komunikace Vyučovací předmět: Český jazyk a literatura Ročník: 4. </w:t>
      </w:r>
    </w:p>
    <w:p w:rsidR="005C3FFC" w:rsidRDefault="001C3F6F">
      <w:pPr>
        <w:spacing w:after="0" w:line="259" w:lineRule="auto"/>
        <w:ind w:left="180" w:firstLine="0"/>
      </w:pPr>
      <w:r>
        <w:rPr>
          <w:b/>
        </w:rPr>
        <w:t xml:space="preserve"> </w:t>
      </w:r>
    </w:p>
    <w:tbl>
      <w:tblPr>
        <w:tblStyle w:val="TableGrid"/>
        <w:tblW w:w="10413" w:type="dxa"/>
        <w:tblInd w:w="185" w:type="dxa"/>
        <w:tblCellMar>
          <w:top w:w="45" w:type="dxa"/>
          <w:left w:w="108" w:type="dxa"/>
          <w:right w:w="71" w:type="dxa"/>
        </w:tblCellMar>
        <w:tblLook w:val="04A0" w:firstRow="1" w:lastRow="0" w:firstColumn="1" w:lastColumn="0" w:noHBand="0" w:noVBand="1"/>
      </w:tblPr>
      <w:tblGrid>
        <w:gridCol w:w="3471"/>
        <w:gridCol w:w="3473"/>
        <w:gridCol w:w="1736"/>
        <w:gridCol w:w="1733"/>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Jazyková výchova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2"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98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03" w:firstLine="0"/>
              <w:jc w:val="both"/>
            </w:pPr>
            <w:r>
              <w:rPr>
                <w:sz w:val="20"/>
              </w:rPr>
              <w:t xml:space="preserve">Porovnává významy slov, zvláště slova stejného nebo podobného významu a slova vícevýznamová.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Význam slov, slova s jedním významem, slova mnohoznačná, opačného, stejného významu, slova souřadná, nadřazená a podřazená.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r>
      <w:tr w:rsidR="005C3FFC">
        <w:trPr>
          <w:trHeight w:val="147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Rozlišuje ve slově kořen, část příponovou, předponovou a koncovku.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Stavba slova. </w:t>
            </w:r>
          </w:p>
          <w:p w:rsidR="005C3FFC" w:rsidRDefault="001C3F6F">
            <w:pPr>
              <w:spacing w:after="2" w:line="240" w:lineRule="auto"/>
              <w:ind w:left="0" w:firstLine="0"/>
            </w:pPr>
            <w:r>
              <w:rPr>
                <w:sz w:val="20"/>
              </w:rPr>
              <w:t xml:space="preserve">Pravopis v osobní koncovce slovesa. Pravopis v koncovkách podstatných jmen. </w:t>
            </w:r>
          </w:p>
          <w:p w:rsidR="005C3FFC" w:rsidRDefault="001C3F6F">
            <w:pPr>
              <w:spacing w:after="0" w:line="259" w:lineRule="auto"/>
              <w:ind w:left="0" w:firstLine="0"/>
            </w:pPr>
            <w:r>
              <w:rPr>
                <w:sz w:val="20"/>
              </w:rPr>
              <w:t xml:space="preserve">Rozdíl mezi předponou a předložkoupravopis.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r>
      <w:tr w:rsidR="005C3FFC">
        <w:trPr>
          <w:trHeight w:val="220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Určuje slovní druhy plnovýznamových slov a využívá je v gramaticky správných tvarech ve svém mluveném projevu.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Slovní druhy-ohebné a neohebné. Mluvnické kategorie sloves-osoba, číslo, čas, neurčitek, zvratná slovesa, jednoduché a složené tvary, časování. Mluvnické kategorie podstatných jmenpád, číslo a rod (životnost), skloňování. Přiřazování podstatných jmen ke vzorům-užití správného spisovného tvaru.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r>
      <w:tr w:rsidR="005C3FFC">
        <w:trPr>
          <w:trHeight w:val="74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rPr>
                <w:sz w:val="20"/>
              </w:rPr>
              <w:t xml:space="preserve">Rozlišuje slova spisovná a jejich nespisovné tvary.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Spisovné tvary slov. </w:t>
            </w:r>
          </w:p>
          <w:p w:rsidR="005C3FFC" w:rsidRDefault="001C3F6F">
            <w:pPr>
              <w:spacing w:after="0" w:line="259" w:lineRule="auto"/>
              <w:ind w:left="0" w:firstLine="0"/>
            </w:pPr>
            <w:r>
              <w:rPr>
                <w:sz w:val="20"/>
              </w:rPr>
              <w:t xml:space="preserve">Slova s citovým zabarvením-lichotná hanlivá. Slova bez citového zabarvení.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r>
      <w:tr w:rsidR="005C3FFC">
        <w:trPr>
          <w:trHeight w:val="123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83" w:firstLine="0"/>
            </w:pPr>
            <w:r>
              <w:rPr>
                <w:sz w:val="20"/>
              </w:rPr>
              <w:lastRenderedPageBreak/>
              <w:t xml:space="preserve">Vyhledává základní skladební dvojici a v neúplné základní skladební dvojici označuje základ věty.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Stavba věty jednoduché. </w:t>
            </w:r>
          </w:p>
          <w:p w:rsidR="005C3FFC" w:rsidRDefault="001C3F6F">
            <w:pPr>
              <w:spacing w:after="0" w:line="242" w:lineRule="auto"/>
              <w:ind w:left="0" w:firstLine="0"/>
            </w:pPr>
            <w:r>
              <w:rPr>
                <w:sz w:val="20"/>
              </w:rPr>
              <w:t xml:space="preserve">Základní skladební dvojice-podmět a přísudek-holý a rozvitý. </w:t>
            </w:r>
          </w:p>
          <w:p w:rsidR="005C3FFC" w:rsidRDefault="001C3F6F">
            <w:pPr>
              <w:spacing w:after="0" w:line="259" w:lineRule="auto"/>
              <w:ind w:left="0" w:firstLine="0"/>
            </w:pPr>
            <w:r>
              <w:rPr>
                <w:sz w:val="20"/>
              </w:rPr>
              <w:t xml:space="preserve">Po písemné stránce vytváří upravený text.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r>
      <w:tr w:rsidR="005C3FFC">
        <w:trPr>
          <w:trHeight w:val="147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84" w:firstLine="0"/>
            </w:pPr>
            <w:r>
              <w:rPr>
                <w:sz w:val="20"/>
              </w:rPr>
              <w:t xml:space="preserve">Odlišuje větu jednoduchou a souvětí, vhodně změní větu jednoduchou v souvětí.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2" w:lineRule="auto"/>
              <w:ind w:left="0" w:firstLine="0"/>
            </w:pPr>
            <w:r>
              <w:rPr>
                <w:sz w:val="20"/>
              </w:rPr>
              <w:t xml:space="preserve">Určení počtu vět v souvětí, spojovací výrazy. </w:t>
            </w:r>
          </w:p>
          <w:p w:rsidR="005C3FFC" w:rsidRDefault="001C3F6F">
            <w:pPr>
              <w:spacing w:after="0" w:line="259" w:lineRule="auto"/>
              <w:ind w:left="0" w:firstLine="0"/>
            </w:pPr>
            <w:r>
              <w:rPr>
                <w:sz w:val="20"/>
              </w:rPr>
              <w:t xml:space="preserve">Vzorce souvětí. </w:t>
            </w:r>
          </w:p>
          <w:p w:rsidR="005C3FFC" w:rsidRDefault="001C3F6F">
            <w:pPr>
              <w:spacing w:after="0" w:line="259" w:lineRule="auto"/>
              <w:ind w:left="0" w:firstLine="0"/>
            </w:pPr>
            <w:r>
              <w:rPr>
                <w:sz w:val="20"/>
              </w:rPr>
              <w:t xml:space="preserve">Spojení vět jednoduchých do souvětí a opačně-z dlouhého souvětí vytvořit několik jednoduchých vět.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r>
      <w:tr w:rsidR="005C3FFC">
        <w:trPr>
          <w:trHeight w:val="74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Užívá vhodných spojovacích výrazů, podle potřeby projevu je obměňuje.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Vyvarovat se opakování stále stejných spojovacích výrazů-volit je co nejvýstižněji. Obohacování textu.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r>
      <w:tr w:rsidR="005C3FFC">
        <w:trPr>
          <w:trHeight w:val="49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Píše správně i/y ve slovech po obojetných souhláskách.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Vyjmenovaná slova a slova příbuzná.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r>
      <w:tr w:rsidR="005C3FFC">
        <w:trPr>
          <w:trHeight w:val="49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Zvládá základní příklady syntaktického pravopisu.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Shoda přísudku s podmětem.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r>
    </w:tbl>
    <w:p w:rsidR="005C3FFC" w:rsidRDefault="001C3F6F">
      <w:pPr>
        <w:spacing w:after="0" w:line="259" w:lineRule="auto"/>
        <w:ind w:left="180" w:firstLine="0"/>
      </w:pPr>
      <w:r>
        <w:rPr>
          <w:b/>
        </w:rPr>
        <w:t xml:space="preserve"> </w:t>
      </w:r>
    </w:p>
    <w:p w:rsidR="005C3FFC" w:rsidRDefault="001C3F6F">
      <w:pPr>
        <w:spacing w:after="0" w:line="259" w:lineRule="auto"/>
        <w:ind w:left="180" w:firstLine="0"/>
      </w:pPr>
      <w:r>
        <w:rPr>
          <w:b/>
        </w:rPr>
        <w:t xml:space="preserve"> </w:t>
      </w:r>
    </w:p>
    <w:p w:rsidR="005C3FFC" w:rsidRDefault="005C3FFC">
      <w:pPr>
        <w:spacing w:after="0" w:line="259" w:lineRule="auto"/>
        <w:ind w:left="-540" w:right="160" w:firstLine="0"/>
      </w:pPr>
    </w:p>
    <w:tbl>
      <w:tblPr>
        <w:tblStyle w:val="TableGrid"/>
        <w:tblW w:w="10413" w:type="dxa"/>
        <w:tblInd w:w="185" w:type="dxa"/>
        <w:tblCellMar>
          <w:top w:w="45" w:type="dxa"/>
          <w:left w:w="108" w:type="dxa"/>
          <w:right w:w="65" w:type="dxa"/>
        </w:tblCellMar>
        <w:tblLook w:val="04A0" w:firstRow="1" w:lastRow="0" w:firstColumn="1" w:lastColumn="0" w:noHBand="0" w:noVBand="1"/>
      </w:tblPr>
      <w:tblGrid>
        <w:gridCol w:w="3393"/>
        <w:gridCol w:w="3429"/>
        <w:gridCol w:w="1871"/>
        <w:gridCol w:w="1720"/>
      </w:tblGrid>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Komunikační a slohová výchova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242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80" w:firstLine="0"/>
            </w:pPr>
            <w:r>
              <w:t xml:space="preserve">Rozlišuje podstatné a okrajové informace v textu vhodném pro daný věk, podstatné informace zaznamenává.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22" w:firstLine="0"/>
            </w:pPr>
            <w:r>
              <w:t xml:space="preserve">Určení hlavních postav. </w:t>
            </w:r>
          </w:p>
          <w:p w:rsidR="005C3FFC" w:rsidRDefault="001C3F6F">
            <w:pPr>
              <w:spacing w:after="0" w:line="239" w:lineRule="auto"/>
              <w:ind w:left="322" w:firstLine="0"/>
            </w:pPr>
            <w:r>
              <w:t xml:space="preserve">Vyhledávání důležitých slov. Vystižení hlavní dějové linie textu. </w:t>
            </w:r>
          </w:p>
          <w:p w:rsidR="005C3FFC" w:rsidRDefault="001C3F6F">
            <w:pPr>
              <w:spacing w:after="0" w:line="259" w:lineRule="auto"/>
              <w:ind w:left="322" w:firstLine="0"/>
            </w:pPr>
            <w:r>
              <w:t xml:space="preserve">Dodržení pravidel pro vyprávění, zprávu, sms vzkaz, email – stručnost vyjadřování, oznámení včetně pravidel pro úpravu písma.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MeV-stavba mediálních sdělení, interpretace vztahu med. </w:t>
            </w:r>
          </w:p>
          <w:p w:rsidR="005C3FFC" w:rsidRDefault="001C3F6F">
            <w:pPr>
              <w:spacing w:after="0" w:line="259" w:lineRule="auto"/>
              <w:ind w:left="0" w:firstLine="0"/>
            </w:pPr>
            <w:r>
              <w:t xml:space="preserve">sdělení a reality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80" w:firstLine="0"/>
            </w:pPr>
            <w:r>
              <w:t xml:space="preserve">Posuzuje úplnost či neúplnost jednoduchého sdělení.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06" w:firstLine="0"/>
              <w:jc w:val="center"/>
            </w:pPr>
            <w:r>
              <w:t xml:space="preserve">Dokončení příběhu-varianty. </w:t>
            </w:r>
          </w:p>
          <w:p w:rsidR="005C3FFC" w:rsidRDefault="001C3F6F">
            <w:pPr>
              <w:spacing w:after="0" w:line="259" w:lineRule="auto"/>
              <w:ind w:left="322" w:firstLine="0"/>
            </w:pPr>
            <w:r>
              <w:t xml:space="preserve">Dohledání úryvku v knize. </w:t>
            </w:r>
          </w:p>
          <w:p w:rsidR="005C3FFC" w:rsidRDefault="001C3F6F">
            <w:pPr>
              <w:spacing w:after="0" w:line="259" w:lineRule="auto"/>
              <w:ind w:left="322" w:right="244" w:firstLine="0"/>
              <w:jc w:val="both"/>
            </w:pPr>
            <w:r>
              <w:t xml:space="preserve">Popis, popis osoby, popis děje. Adresa-vhodné umístění na obálce-správné tvary písma.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7" w:firstLine="0"/>
            </w:pPr>
            <w:r>
              <w:t xml:space="preserve">MeV-fungování a vliv médií ve společnosti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15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80" w:firstLine="0"/>
            </w:pPr>
            <w:r>
              <w:t xml:space="preserve">Sestaví osnovu vyprávění a na jejím základě vytváří krátký mluvený nebo písemný projev s dodržením časové posloupnosti.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322" w:firstLine="0"/>
            </w:pPr>
            <w:r>
              <w:t xml:space="preserve">Práce s různými druhy osnov. Sestavení příběhu podle osnovy a jeho členění na odstavce. Správné řazení zpřeházeného příběhu. </w:t>
            </w:r>
          </w:p>
          <w:p w:rsidR="005C3FFC" w:rsidRDefault="001C3F6F">
            <w:pPr>
              <w:spacing w:after="0" w:line="259" w:lineRule="auto"/>
              <w:ind w:left="322" w:firstLine="0"/>
            </w:pPr>
            <w:r>
              <w:t xml:space="preserve">Popis pracovního postupupísemný projev bez přepisovaných písmen.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80" w:right="189" w:firstLine="0"/>
              <w:jc w:val="both"/>
            </w:pPr>
            <w:r>
              <w:t xml:space="preserve">Reprodukuje obsah přiměřeně složitého sdělení a zapamatuje si z něj podstatná fakta.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22" w:firstLine="0"/>
            </w:pPr>
            <w:r>
              <w:t xml:space="preserve">Sestavení osnovy obrázkové, slovní - následná reprodukce podle ní. </w:t>
            </w:r>
          </w:p>
          <w:p w:rsidR="005C3FFC" w:rsidRDefault="001C3F6F">
            <w:pPr>
              <w:spacing w:after="0" w:line="259" w:lineRule="auto"/>
              <w:ind w:left="322" w:right="499" w:firstLine="0"/>
            </w:pPr>
            <w:r>
              <w:t xml:space="preserve">Práce s dětskými encyklopediemi-orientace v nich.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80" w:right="221" w:firstLine="0"/>
              <w:jc w:val="both"/>
            </w:pPr>
            <w:r>
              <w:lastRenderedPageBreak/>
              <w:t xml:space="preserve">Vede správně dialog, telefonický rozhovor, zanechává vzkaz na záznamníku.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22" w:firstLine="0"/>
            </w:pPr>
            <w:r>
              <w:t xml:space="preserve">Čtení textu podle rolí. </w:t>
            </w:r>
          </w:p>
          <w:p w:rsidR="005C3FFC" w:rsidRDefault="001C3F6F">
            <w:pPr>
              <w:spacing w:after="0" w:line="259" w:lineRule="auto"/>
              <w:ind w:left="322" w:firstLine="0"/>
            </w:pPr>
            <w:r>
              <w:t xml:space="preserve">Dodržení zásad dialogu a použití telefonu popř. telefonu se záznamníkem.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OSV-rozvoj schopností poznávání -komunikace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9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80" w:firstLine="0"/>
              <w:jc w:val="both"/>
            </w:pPr>
            <w:r>
              <w:t xml:space="preserve">Rozpozná manipulativní komunikaci v reklamě.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322" w:firstLine="0"/>
            </w:pPr>
            <w:r>
              <w:t xml:space="preserve">Tvorba vlastních reklamních sloganů. Srovnání názorů na daný výrobek-kritický pohled na reklamní sdělení. </w:t>
            </w:r>
          </w:p>
          <w:p w:rsidR="005C3FFC" w:rsidRDefault="001C3F6F">
            <w:pPr>
              <w:spacing w:after="0" w:line="259" w:lineRule="auto"/>
              <w:ind w:left="322" w:firstLine="0"/>
            </w:pPr>
            <w:r>
              <w:t xml:space="preserve">Návrh na krátkou reklamuúhledné písmo doplněné obrázkem-propagace.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82" w:firstLine="0"/>
            </w:pPr>
            <w:r>
              <w:t xml:space="preserve">MeV - fungování a vliv médií ve společnosti, tvorba mediál. sdělení, práce v realizač. týmu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I – práce s tištěným i elektronickým textem </w:t>
            </w:r>
          </w:p>
        </w:tc>
      </w:tr>
      <w:tr w:rsidR="005C3FFC">
        <w:trPr>
          <w:trHeight w:val="162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80" w:firstLine="0"/>
            </w:pPr>
            <w:r>
              <w:t xml:space="preserve">Volí náležitou intonaci, přízvuk, pauzy a tempo podle svého komunikačního záměru.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22" w:right="520" w:firstLine="0"/>
              <w:jc w:val="both"/>
            </w:pPr>
            <w:r>
              <w:t xml:space="preserve">Správné frázování, užití dostatečně silného hlasu se změnou zabarvení. </w:t>
            </w:r>
          </w:p>
          <w:p w:rsidR="005C3FFC" w:rsidRDefault="001C3F6F">
            <w:pPr>
              <w:spacing w:after="0" w:line="259" w:lineRule="auto"/>
              <w:ind w:left="322" w:firstLine="0"/>
            </w:pPr>
            <w:r>
              <w:t xml:space="preserve">Členění textu podle jednotlivých vět-celkové dodržení úpravy písma a celého textu.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OSVpsychohygiena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59" w:lineRule="auto"/>
              <w:ind w:left="180" w:firstLine="0"/>
            </w:pPr>
            <w:r>
              <w:t xml:space="preserve">Rozlišuje spisovnou a nespisovnou výslovnost a vhodně ji užívá podle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2" w:firstLine="0"/>
            </w:pPr>
            <w:r>
              <w:t xml:space="preserve"> </w:t>
            </w:r>
          </w:p>
          <w:p w:rsidR="005C3FFC" w:rsidRDefault="001C3F6F">
            <w:pPr>
              <w:spacing w:after="0" w:line="259" w:lineRule="auto"/>
              <w:ind w:left="322" w:firstLine="0"/>
            </w:pPr>
            <w:r>
              <w:t xml:space="preserve">Dokáže v textu vyhledat nespisovné výrazy a nahradit je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80" w:firstLine="0"/>
            </w:pPr>
            <w:r>
              <w:t xml:space="preserve">komunikační situace.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22" w:firstLine="0"/>
              <w:jc w:val="both"/>
            </w:pPr>
            <w:r>
              <w:t xml:space="preserve">spisovnými, ví kde lze užít hovorové výrazy.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27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80" w:firstLine="0"/>
            </w:pPr>
            <w:r>
              <w:rPr>
                <w:b/>
              </w:rPr>
              <w:t xml:space="preserve">Psaní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22"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15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80" w:firstLine="0"/>
            </w:pPr>
            <w:r>
              <w:t xml:space="preserve">Píše správně po stránce obsahové i formální jednoduché komunikační žánry.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22" w:firstLine="0"/>
            </w:pPr>
            <w:r>
              <w:t xml:space="preserve">Tvorba textu podle osnovy-na základě toho členění na odstavce. </w:t>
            </w:r>
          </w:p>
          <w:p w:rsidR="005C3FFC" w:rsidRDefault="001C3F6F">
            <w:pPr>
              <w:spacing w:after="0" w:line="259" w:lineRule="auto"/>
              <w:ind w:left="322" w:right="321" w:firstLine="0"/>
            </w:pPr>
            <w:r>
              <w:t xml:space="preserve">Zvládnutí orientace v textu, v jednotlivých odstavcích. Zvládnutí správných hygienických návyků při psaní textu.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MeV-tvorba mediálního sdělení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5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0"/>
              </w:rPr>
              <w:t xml:space="preserve">Literární výchova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r>
      <w:tr w:rsidR="005C3FFC">
        <w:trPr>
          <w:trHeight w:val="74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Čte s porozuměním přiměřeně náročné texty potichu i nahlas.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81" w:firstLine="0"/>
            </w:pPr>
            <w:r>
              <w:rPr>
                <w:sz w:val="20"/>
              </w:rPr>
              <w:t xml:space="preserve">  Plynulé čtení přiměřených textů.   Tiché čtení s porozuměním-dokáže text povyprávět, odpovědět na otázky.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VME – Evropa a svět nás zajímá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r>
      <w:tr w:rsidR="005C3FFC">
        <w:trPr>
          <w:trHeight w:val="122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Vyjadřuje své dojmy z četby a zaznamenává je.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Uvědomělé naslouchání. </w:t>
            </w:r>
          </w:p>
          <w:p w:rsidR="005C3FFC" w:rsidRDefault="001C3F6F">
            <w:pPr>
              <w:spacing w:after="0" w:line="242" w:lineRule="auto"/>
              <w:ind w:left="0" w:firstLine="0"/>
            </w:pPr>
            <w:r>
              <w:rPr>
                <w:sz w:val="20"/>
              </w:rPr>
              <w:t xml:space="preserve">Hledání podstaty děje a porozumění mu. </w:t>
            </w:r>
          </w:p>
          <w:p w:rsidR="005C3FFC" w:rsidRDefault="001C3F6F">
            <w:pPr>
              <w:spacing w:after="0" w:line="259" w:lineRule="auto"/>
              <w:ind w:left="0" w:firstLine="0"/>
            </w:pPr>
            <w:r>
              <w:rPr>
                <w:sz w:val="20"/>
              </w:rPr>
              <w:t xml:space="preserve">Čtenářské listy-záznamy o přečtených knihách-dodržení úhledného písma.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r>
      <w:tr w:rsidR="005C3FFC">
        <w:trPr>
          <w:trHeight w:val="123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Volně reprodukuje text podle svých schopností, tvoří vlastní literární text na dané téma.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40" w:lineRule="auto"/>
              <w:ind w:left="0" w:firstLine="0"/>
            </w:pPr>
            <w:r>
              <w:rPr>
                <w:sz w:val="20"/>
              </w:rPr>
              <w:t xml:space="preserve">Vystižení textu pomocí ilustrace, dramatizace, volná reprodukce, čtení podle rolí. </w:t>
            </w:r>
          </w:p>
          <w:p w:rsidR="005C3FFC" w:rsidRDefault="001C3F6F">
            <w:pPr>
              <w:spacing w:after="0" w:line="259" w:lineRule="auto"/>
              <w:ind w:left="0" w:firstLine="0"/>
            </w:pPr>
            <w:r>
              <w:rPr>
                <w:sz w:val="20"/>
              </w:rPr>
              <w:t xml:space="preserve">Pokus o vlastní literární tvorbudokončení příběhu.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r>
      <w:tr w:rsidR="005C3FFC">
        <w:trPr>
          <w:trHeight w:val="98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Rozlišuje různé typy uměleckých a neuměleckých textů.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Druhy a žánry dětské literatury-poezie, próza, pohádka, příběhy s dětským </w:t>
            </w:r>
            <w:r>
              <w:rPr>
                <w:sz w:val="20"/>
              </w:rPr>
              <w:lastRenderedPageBreak/>
              <w:t xml:space="preserve">hrdinou, dobrodružné příběhy, fantastické vypravování.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lastRenderedPageBreak/>
              <w:t xml:space="preserve">MuV - etnický původ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Beseda nad dětskými knihami. Vv </w:t>
            </w:r>
          </w:p>
        </w:tc>
      </w:tr>
      <w:tr w:rsidR="005C3FFC">
        <w:trPr>
          <w:trHeight w:val="98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Při jednoduchém rozboru literárních textů používá elementární literární pojmy.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Verš, rým, sloka, báseň, básnická sbírka. Přenesené výrazy, básnické výrazy, personifikace, zastaralé výrazy.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89" w:firstLine="0"/>
            </w:pPr>
            <w:r>
              <w:rPr>
                <w:sz w:val="20"/>
              </w:rPr>
              <w:t xml:space="preserve">Recitační soutěž. I – zaznamenává své výkony, prezentuje </w:t>
            </w:r>
          </w:p>
        </w:tc>
      </w:tr>
    </w:tbl>
    <w:p w:rsidR="005C3FFC" w:rsidRDefault="001C3F6F">
      <w:pPr>
        <w:spacing w:after="177" w:line="259" w:lineRule="auto"/>
        <w:ind w:left="180" w:firstLine="0"/>
      </w:pPr>
      <w:r>
        <w:rPr>
          <w:b/>
          <w:sz w:val="24"/>
        </w:rPr>
        <w:t xml:space="preserve"> </w:t>
      </w:r>
    </w:p>
    <w:p w:rsidR="005C3FFC" w:rsidRDefault="001C3F6F">
      <w:pPr>
        <w:spacing w:after="0" w:line="259" w:lineRule="auto"/>
        <w:ind w:left="180" w:firstLine="0"/>
        <w:jc w:val="both"/>
      </w:pPr>
      <w:r>
        <w:rPr>
          <w:b/>
          <w:sz w:val="24"/>
        </w:rPr>
        <w:t xml:space="preserve"> </w:t>
      </w:r>
      <w:r>
        <w:rPr>
          <w:b/>
          <w:sz w:val="24"/>
        </w:rPr>
        <w:tab/>
        <w:t xml:space="preserve"> </w:t>
      </w:r>
    </w:p>
    <w:p w:rsidR="005C3FFC" w:rsidRDefault="001C3F6F">
      <w:pPr>
        <w:ind w:left="190" w:right="6248" w:hanging="10"/>
        <w:jc w:val="both"/>
      </w:pPr>
      <w:r>
        <w:rPr>
          <w:b/>
        </w:rPr>
        <w:t xml:space="preserve">Vzdělávací oblast: Jazyk a jazyková komunikace Vyučovací předmět: Český jazyk a literatura Ročník: 5. </w:t>
      </w:r>
    </w:p>
    <w:tbl>
      <w:tblPr>
        <w:tblStyle w:val="TableGrid"/>
        <w:tblW w:w="10413" w:type="dxa"/>
        <w:tblInd w:w="185" w:type="dxa"/>
        <w:tblCellMar>
          <w:top w:w="45" w:type="dxa"/>
          <w:left w:w="106" w:type="dxa"/>
          <w:right w:w="63" w:type="dxa"/>
        </w:tblCellMar>
        <w:tblLook w:val="04A0" w:firstRow="1" w:lastRow="0" w:firstColumn="1" w:lastColumn="0" w:noHBand="0" w:noVBand="1"/>
      </w:tblPr>
      <w:tblGrid>
        <w:gridCol w:w="3471"/>
        <w:gridCol w:w="3471"/>
        <w:gridCol w:w="1733"/>
        <w:gridCol w:w="1738"/>
      </w:tblGrid>
      <w:tr w:rsidR="005C3FFC">
        <w:trPr>
          <w:trHeight w:val="54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28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Jazyková výchova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2" w:firstLine="0"/>
            </w:pPr>
            <w:r>
              <w:t xml:space="preserve">Rozlišuje ve slově kořen, část příponovou, předponovou a koncovku.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Stavba slova: </w:t>
            </w:r>
          </w:p>
          <w:p w:rsidR="005C3FFC" w:rsidRDefault="001C3F6F">
            <w:pPr>
              <w:spacing w:after="2" w:line="237" w:lineRule="auto"/>
              <w:ind w:left="0" w:firstLine="0"/>
            </w:pPr>
            <w:r>
              <w:t xml:space="preserve">Slova příbuzná, předpony roz, bez, od, nad, pod, před, ob, v, z, s, vz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 rozvoj schopností poznávání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Porovnává významy slov zvláště slova stejného nebo podobného významu a slova vícevýznamová.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28" w:firstLine="0"/>
            </w:pPr>
            <w:r>
              <w:t xml:space="preserve">Význam slova - slova jednoznačná, mnohoznačná, protikladná, souznačná, souřadná, nadřazená, podřazená.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77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right="71" w:firstLine="0"/>
            </w:pPr>
            <w:r>
              <w:t xml:space="preserve">Určuje slovní druhy plnovýznamových slov a využívá je v gram. správných tvarech ve svém mluveném projevu. </w:t>
            </w:r>
          </w:p>
          <w:p w:rsidR="005C3FFC" w:rsidRDefault="001C3F6F">
            <w:pPr>
              <w:spacing w:after="0" w:line="239" w:lineRule="auto"/>
              <w:ind w:left="2" w:firstLine="0"/>
            </w:pPr>
            <w:r>
              <w:t xml:space="preserve">Píše správně i/y ve slovech po obojetných souhláskách.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Slovní druhy: </w:t>
            </w:r>
          </w:p>
          <w:p w:rsidR="005C3FFC" w:rsidRDefault="001C3F6F">
            <w:pPr>
              <w:spacing w:after="0" w:line="239" w:lineRule="auto"/>
              <w:ind w:left="0" w:firstLine="0"/>
            </w:pPr>
            <w:r>
              <w:t xml:space="preserve">Podstatná jména - vzory rodu mužského, ženského, středního. Přídavná jména – tvrdá, měkká, </w:t>
            </w:r>
          </w:p>
          <w:p w:rsidR="005C3FFC" w:rsidRDefault="001C3F6F">
            <w:pPr>
              <w:spacing w:after="0" w:line="259" w:lineRule="auto"/>
              <w:ind w:left="0" w:firstLine="0"/>
            </w:pPr>
            <w:r>
              <w:t xml:space="preserve">přivlastňovací </w:t>
            </w:r>
          </w:p>
          <w:p w:rsidR="005C3FFC" w:rsidRDefault="001C3F6F">
            <w:pPr>
              <w:spacing w:after="1" w:line="239" w:lineRule="auto"/>
              <w:ind w:left="0" w:firstLine="0"/>
            </w:pPr>
            <w:r>
              <w:t xml:space="preserve">Zájmena - druhy zájmen, skloňování zájmen já, ty, my, vy, ten, náš, on, Ty, Vy, Tvůj, Váš v dopise. Číslovky-význam číslovek, druhy číslovek. </w:t>
            </w:r>
          </w:p>
          <w:p w:rsidR="005C3FFC" w:rsidRDefault="001C3F6F">
            <w:pPr>
              <w:spacing w:after="0" w:line="240" w:lineRule="auto"/>
              <w:ind w:left="0" w:firstLine="0"/>
            </w:pPr>
            <w:r>
              <w:t xml:space="preserve">Slovesa (osoba, číslo, čas, slovesný způsob). </w:t>
            </w:r>
          </w:p>
          <w:p w:rsidR="005C3FFC" w:rsidRDefault="001C3F6F">
            <w:pPr>
              <w:spacing w:after="0" w:line="259" w:lineRule="auto"/>
              <w:ind w:left="0" w:firstLine="0"/>
            </w:pPr>
            <w:r>
              <w:t xml:space="preserve">Slovní druhy neohebné.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62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right="50" w:firstLine="0"/>
            </w:pPr>
            <w:r>
              <w:t xml:space="preserve">Vyhledává základní sklad. dvojice. V neúplné zákl. sklad. dvoj. označuje základ věty. </w:t>
            </w:r>
          </w:p>
          <w:p w:rsidR="005C3FFC" w:rsidRDefault="001C3F6F">
            <w:pPr>
              <w:spacing w:after="0" w:line="259" w:lineRule="auto"/>
              <w:ind w:left="2" w:firstLine="0"/>
            </w:pPr>
            <w:r>
              <w:t xml:space="preserve">Zvládá základní příklady syntaktického pravopisu.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Skladba – zákl. větné členy, podmět holý, rozvitý, několikanásobný. Přísudek holý, rozvitý, několikanásobný. </w:t>
            </w:r>
          </w:p>
          <w:p w:rsidR="005C3FFC" w:rsidRDefault="001C3F6F">
            <w:pPr>
              <w:spacing w:after="0" w:line="259" w:lineRule="auto"/>
              <w:ind w:left="0" w:firstLine="0"/>
            </w:pPr>
            <w:r>
              <w:t xml:space="preserve">Shoda přísudku s podmětem.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35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Odlišuje větu jednoduchou a souvětí, vhodně změní větu jednoduchou v souvětí. Užívá vhodných spojovacích výrazů, podle potřeby je obměňuje.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Stavba věty. </w:t>
            </w:r>
          </w:p>
          <w:p w:rsidR="005C3FFC" w:rsidRDefault="001C3F6F">
            <w:pPr>
              <w:spacing w:after="0" w:line="259" w:lineRule="auto"/>
              <w:ind w:left="0" w:firstLine="0"/>
            </w:pPr>
            <w:r>
              <w:t xml:space="preserve">Větné členy – přívlastek. </w:t>
            </w:r>
          </w:p>
          <w:p w:rsidR="005C3FFC" w:rsidRDefault="001C3F6F">
            <w:pPr>
              <w:spacing w:after="0" w:line="259" w:lineRule="auto"/>
              <w:ind w:left="0" w:firstLine="0"/>
            </w:pPr>
            <w:r>
              <w:t xml:space="preserve">Souvětí. </w:t>
            </w:r>
          </w:p>
          <w:p w:rsidR="005C3FFC" w:rsidRDefault="001C3F6F">
            <w:pPr>
              <w:spacing w:after="0" w:line="259" w:lineRule="auto"/>
              <w:ind w:left="0" w:firstLine="0"/>
            </w:pPr>
            <w:r>
              <w:t xml:space="preserve">Věta hlavní a vedlejší.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spacing w:after="0" w:line="259" w:lineRule="auto"/>
        <w:ind w:left="180" w:firstLine="0"/>
      </w:pPr>
      <w:r>
        <w:rPr>
          <w:b/>
        </w:rPr>
        <w:lastRenderedPageBreak/>
        <w:t xml:space="preserve"> </w:t>
      </w:r>
    </w:p>
    <w:p w:rsidR="005C3FFC" w:rsidRDefault="001C3F6F">
      <w:pPr>
        <w:spacing w:after="175" w:line="259" w:lineRule="auto"/>
        <w:ind w:left="180" w:firstLine="0"/>
      </w:pPr>
      <w:r>
        <w:rPr>
          <w:b/>
          <w:sz w:val="24"/>
        </w:rPr>
        <w:t xml:space="preserve"> </w:t>
      </w:r>
    </w:p>
    <w:p w:rsidR="005C3FFC" w:rsidRDefault="001C3F6F">
      <w:pPr>
        <w:spacing w:after="0" w:line="259" w:lineRule="auto"/>
        <w:ind w:left="180" w:firstLine="0"/>
      </w:pPr>
      <w:r>
        <w:rPr>
          <w:b/>
          <w:sz w:val="24"/>
        </w:rPr>
        <w:t xml:space="preserve"> </w:t>
      </w:r>
      <w:r>
        <w:rPr>
          <w:b/>
          <w:sz w:val="24"/>
        </w:rPr>
        <w:tab/>
        <w:t xml:space="preserve"> </w:t>
      </w:r>
    </w:p>
    <w:p w:rsidR="005C3FFC" w:rsidRDefault="005C3FFC">
      <w:pPr>
        <w:spacing w:after="0" w:line="259" w:lineRule="auto"/>
        <w:ind w:left="-540" w:right="160" w:firstLine="0"/>
      </w:pPr>
    </w:p>
    <w:tbl>
      <w:tblPr>
        <w:tblStyle w:val="TableGrid"/>
        <w:tblW w:w="10413" w:type="dxa"/>
        <w:tblInd w:w="185" w:type="dxa"/>
        <w:tblCellMar>
          <w:top w:w="46" w:type="dxa"/>
          <w:left w:w="108" w:type="dxa"/>
          <w:right w:w="62" w:type="dxa"/>
        </w:tblCellMar>
        <w:tblLook w:val="04A0" w:firstRow="1" w:lastRow="0" w:firstColumn="1" w:lastColumn="0" w:noHBand="0" w:noVBand="1"/>
      </w:tblPr>
      <w:tblGrid>
        <w:gridCol w:w="3507"/>
        <w:gridCol w:w="3452"/>
        <w:gridCol w:w="1793"/>
        <w:gridCol w:w="1661"/>
      </w:tblGrid>
      <w:tr w:rsidR="005C3FFC">
        <w:trPr>
          <w:trHeight w:val="278"/>
        </w:trPr>
        <w:tc>
          <w:tcPr>
            <w:tcW w:w="35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Literární výchova </w:t>
            </w:r>
          </w:p>
        </w:tc>
        <w:tc>
          <w:tcPr>
            <w:tcW w:w="34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769"/>
        </w:trPr>
        <w:tc>
          <w:tcPr>
            <w:tcW w:w="35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pPr>
            <w:r>
              <w:t xml:space="preserve">Volně reprodukuje text podle svých schopností, tvoří vlastní lit. text na dané téma. </w:t>
            </w:r>
          </w:p>
          <w:p w:rsidR="005C3FFC" w:rsidRDefault="001C3F6F">
            <w:pPr>
              <w:spacing w:after="0" w:line="259" w:lineRule="auto"/>
              <w:ind w:left="0" w:firstLine="0"/>
            </w:pPr>
            <w:r>
              <w:t xml:space="preserve"> </w:t>
            </w:r>
          </w:p>
        </w:tc>
        <w:tc>
          <w:tcPr>
            <w:tcW w:w="34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pPr>
            <w:r>
              <w:t xml:space="preserve">Zdokonalujeme se ve čtení, pracujeme s textem. </w:t>
            </w:r>
          </w:p>
          <w:p w:rsidR="005C3FFC" w:rsidRDefault="001C3F6F">
            <w:pPr>
              <w:spacing w:after="0" w:line="259" w:lineRule="auto"/>
              <w:ind w:left="0" w:firstLine="0"/>
            </w:pPr>
            <w:r>
              <w:t xml:space="preserve">Výrazné čtení textu. </w:t>
            </w:r>
          </w:p>
          <w:p w:rsidR="005C3FFC" w:rsidRDefault="001C3F6F">
            <w:pPr>
              <w:spacing w:after="0" w:line="259" w:lineRule="auto"/>
              <w:ind w:left="0" w:firstLine="0"/>
            </w:pPr>
            <w:r>
              <w:t xml:space="preserve">Předčítání, recitace. </w:t>
            </w:r>
          </w:p>
          <w:p w:rsidR="005C3FFC" w:rsidRDefault="001C3F6F">
            <w:pPr>
              <w:spacing w:after="0" w:line="239" w:lineRule="auto"/>
              <w:ind w:left="0" w:right="50" w:firstLine="0"/>
              <w:jc w:val="both"/>
            </w:pPr>
            <w:r>
              <w:t xml:space="preserve">Reprodukce textu – rozlišování podstatného od méně podstatného, klíčová slova a pojmy. </w:t>
            </w:r>
          </w:p>
          <w:p w:rsidR="005C3FFC" w:rsidRDefault="001C3F6F">
            <w:pPr>
              <w:spacing w:after="0" w:line="259" w:lineRule="auto"/>
              <w:ind w:left="0" w:firstLine="0"/>
            </w:pPr>
            <w:r>
              <w:t xml:space="preserve">Hlavní myšlenka liter. díla. </w:t>
            </w:r>
          </w:p>
          <w:p w:rsidR="005C3FFC" w:rsidRDefault="001C3F6F">
            <w:pPr>
              <w:spacing w:after="0" w:line="259" w:lineRule="auto"/>
              <w:ind w:left="0" w:firstLine="0"/>
            </w:pPr>
            <w:r>
              <w:t xml:space="preserve">Veršovaná poezie. </w:t>
            </w:r>
          </w:p>
        </w:tc>
        <w:tc>
          <w:tcPr>
            <w:tcW w:w="17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OSV-rozvoj schopností poznávání, sebepoznání a sebepojetí, kreativita a </w:t>
            </w:r>
          </w:p>
          <w:p w:rsidR="005C3FFC" w:rsidRDefault="001C3F6F">
            <w:pPr>
              <w:spacing w:after="0" w:line="239" w:lineRule="auto"/>
              <w:ind w:left="0" w:firstLine="0"/>
            </w:pPr>
            <w:r>
              <w:t xml:space="preserve">komunikace MeV-tvorba mediálního sdělení, práce </w:t>
            </w:r>
          </w:p>
          <w:p w:rsidR="005C3FFC" w:rsidRDefault="001C3F6F">
            <w:pPr>
              <w:spacing w:after="0" w:line="239" w:lineRule="auto"/>
              <w:ind w:left="0" w:firstLine="0"/>
            </w:pPr>
            <w:r>
              <w:t xml:space="preserve">v realizačním týmu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I – </w:t>
            </w:r>
          </w:p>
          <w:p w:rsidR="005C3FFC" w:rsidRDefault="001C3F6F">
            <w:pPr>
              <w:spacing w:after="0" w:line="259" w:lineRule="auto"/>
              <w:ind w:left="0" w:firstLine="0"/>
            </w:pPr>
            <w:r>
              <w:t xml:space="preserve">zaznamenává </w:t>
            </w:r>
          </w:p>
          <w:p w:rsidR="005C3FFC" w:rsidRDefault="001C3F6F">
            <w:pPr>
              <w:spacing w:after="0" w:line="259" w:lineRule="auto"/>
              <w:ind w:left="0" w:firstLine="0"/>
            </w:pPr>
            <w:r>
              <w:t xml:space="preserve">své recitační dovednosti </w:t>
            </w:r>
          </w:p>
        </w:tc>
      </w:tr>
      <w:tr w:rsidR="005C3FFC">
        <w:trPr>
          <w:trHeight w:val="1622"/>
        </w:trPr>
        <w:tc>
          <w:tcPr>
            <w:tcW w:w="35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Rozlišuje různé typy uměleckých a neuměleckých textů. </w:t>
            </w:r>
          </w:p>
          <w:p w:rsidR="005C3FFC" w:rsidRDefault="001C3F6F">
            <w:pPr>
              <w:spacing w:after="0" w:line="239" w:lineRule="auto"/>
              <w:ind w:left="0" w:firstLine="0"/>
              <w:jc w:val="both"/>
            </w:pPr>
            <w:r>
              <w:t xml:space="preserve">Vyjadřuje své dojmy z četby a zaznamenává je. </w:t>
            </w:r>
          </w:p>
          <w:p w:rsidR="005C3FFC" w:rsidRDefault="001C3F6F">
            <w:pPr>
              <w:spacing w:after="0" w:line="259" w:lineRule="auto"/>
              <w:ind w:left="0" w:firstLine="0"/>
            </w:pPr>
            <w:r>
              <w:t xml:space="preserve"> </w:t>
            </w:r>
          </w:p>
        </w:tc>
        <w:tc>
          <w:tcPr>
            <w:tcW w:w="34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jc w:val="both"/>
            </w:pPr>
            <w:r>
              <w:t xml:space="preserve">Povídáme si o knihách, divadle, návštěva knihovny. </w:t>
            </w:r>
          </w:p>
          <w:p w:rsidR="005C3FFC" w:rsidRDefault="001C3F6F">
            <w:pPr>
              <w:spacing w:after="0" w:line="239" w:lineRule="auto"/>
              <w:ind w:left="0" w:firstLine="0"/>
            </w:pPr>
            <w:r>
              <w:t xml:space="preserve">Tvořivé činnosti s lit. textem – poslech, přednes, dramatizace, </w:t>
            </w:r>
          </w:p>
          <w:p w:rsidR="005C3FFC" w:rsidRDefault="001C3F6F">
            <w:pPr>
              <w:spacing w:after="0" w:line="259" w:lineRule="auto"/>
              <w:ind w:left="0" w:firstLine="0"/>
            </w:pPr>
            <w:r>
              <w:t xml:space="preserve">vlastní výtvarný doprovod </w:t>
            </w:r>
          </w:p>
          <w:p w:rsidR="005C3FFC" w:rsidRDefault="001C3F6F">
            <w:pPr>
              <w:spacing w:after="0" w:line="259" w:lineRule="auto"/>
              <w:ind w:left="0" w:firstLine="0"/>
            </w:pPr>
            <w:r>
              <w:t xml:space="preserve"> </w:t>
            </w:r>
          </w:p>
        </w:tc>
        <w:tc>
          <w:tcPr>
            <w:tcW w:w="17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MuV-etnický </w:t>
            </w:r>
          </w:p>
          <w:p w:rsidR="005C3FFC" w:rsidRDefault="001C3F6F">
            <w:pPr>
              <w:spacing w:after="0" w:line="259" w:lineRule="auto"/>
              <w:ind w:left="0" w:firstLine="0"/>
            </w:pPr>
            <w:r>
              <w:t xml:space="preserve">původ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VME – Evropa a svět nás zajímá </w:t>
            </w:r>
          </w:p>
        </w:tc>
        <w:tc>
          <w:tcPr>
            <w:tcW w:w="16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81" w:firstLine="0"/>
            </w:pPr>
            <w:r>
              <w:t xml:space="preserve">Vv- ilustrace I – využití digitální techniky, elektronické i tištěné texty </w:t>
            </w:r>
          </w:p>
        </w:tc>
      </w:tr>
      <w:tr w:rsidR="005C3FFC">
        <w:trPr>
          <w:trHeight w:val="1354"/>
        </w:trPr>
        <w:tc>
          <w:tcPr>
            <w:tcW w:w="35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Při jednoduchém rozboru lit. textu používá elementární lit. pojmy. </w:t>
            </w:r>
          </w:p>
          <w:p w:rsidR="005C3FFC" w:rsidRDefault="001C3F6F">
            <w:pPr>
              <w:spacing w:after="0" w:line="259" w:lineRule="auto"/>
              <w:ind w:left="0" w:firstLine="0"/>
            </w:pPr>
            <w:r>
              <w:t xml:space="preserve"> </w:t>
            </w:r>
          </w:p>
        </w:tc>
        <w:tc>
          <w:tcPr>
            <w:tcW w:w="34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1" w:firstLine="0"/>
            </w:pPr>
            <w:r>
              <w:t xml:space="preserve">Základní lit. pojmy – lit. druhy a žánry: rozpočítadlo, hádanka, báseň, pohádka, bajka, spisovatel, básník, kniha, čtenář, herec, verš, rým. </w:t>
            </w:r>
          </w:p>
        </w:tc>
        <w:tc>
          <w:tcPr>
            <w:tcW w:w="17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9"/>
        </w:trPr>
        <w:tc>
          <w:tcPr>
            <w:tcW w:w="35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Komunikační a slohová výchova </w:t>
            </w:r>
          </w:p>
        </w:tc>
        <w:tc>
          <w:tcPr>
            <w:tcW w:w="34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89"/>
        </w:trPr>
        <w:tc>
          <w:tcPr>
            <w:tcW w:w="35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Čte s porozuměním přiměřeně náročné texty potichu i nahlas. Rozlišuje podstatné a okrajové inf. </w:t>
            </w:r>
          </w:p>
          <w:p w:rsidR="005C3FFC" w:rsidRDefault="001C3F6F">
            <w:pPr>
              <w:spacing w:after="0" w:line="259" w:lineRule="auto"/>
              <w:ind w:left="0" w:firstLine="0"/>
            </w:pPr>
            <w:r>
              <w:t xml:space="preserve">v textu vhodném pro daný věk, podstatné inf. zaznamenává. Posuzuje úplnost či neúplnost jednoduchého sdělení. </w:t>
            </w:r>
          </w:p>
        </w:tc>
        <w:tc>
          <w:tcPr>
            <w:tcW w:w="34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Čtení – technika čtení, čtení pozorné, plynulé, orientace v textu. Čtení jako zdroj inf., čtení </w:t>
            </w:r>
          </w:p>
          <w:p w:rsidR="005C3FFC" w:rsidRDefault="001C3F6F">
            <w:pPr>
              <w:spacing w:after="0" w:line="239" w:lineRule="auto"/>
              <w:ind w:left="0" w:right="1453" w:firstLine="0"/>
            </w:pPr>
            <w:r>
              <w:t xml:space="preserve">vyhledávací - klíčová slova. </w:t>
            </w:r>
          </w:p>
          <w:p w:rsidR="005C3FFC" w:rsidRDefault="001C3F6F">
            <w:pPr>
              <w:spacing w:after="0" w:line="259" w:lineRule="auto"/>
              <w:ind w:left="0" w:firstLine="0"/>
            </w:pPr>
            <w:r>
              <w:t xml:space="preserve"> </w:t>
            </w:r>
          </w:p>
        </w:tc>
        <w:tc>
          <w:tcPr>
            <w:tcW w:w="17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3"/>
        </w:trPr>
        <w:tc>
          <w:tcPr>
            <w:tcW w:w="35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6" w:firstLine="0"/>
            </w:pPr>
            <w:r>
              <w:t xml:space="preserve">Reprodukuje obsah přiměřeně složitého sdělení a zapamatuje si z něho podstatná fakta. Rozpozná manipulativní komunikaci v reklamě. </w:t>
            </w:r>
          </w:p>
        </w:tc>
        <w:tc>
          <w:tcPr>
            <w:tcW w:w="34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Naslouchání - praktické, věcné, aktivní (zaznamenávat slyšené, reagovat otázkami). </w:t>
            </w:r>
          </w:p>
          <w:p w:rsidR="005C3FFC" w:rsidRDefault="001C3F6F">
            <w:pPr>
              <w:spacing w:after="0" w:line="259" w:lineRule="auto"/>
              <w:ind w:left="0" w:firstLine="0"/>
            </w:pPr>
            <w:r>
              <w:t xml:space="preserve">Zážitkové čtení a naslouchání. </w:t>
            </w:r>
          </w:p>
          <w:p w:rsidR="005C3FFC" w:rsidRDefault="001C3F6F">
            <w:pPr>
              <w:spacing w:after="0" w:line="259" w:lineRule="auto"/>
              <w:ind w:left="0" w:firstLine="0"/>
            </w:pPr>
            <w:r>
              <w:t xml:space="preserve"> </w:t>
            </w:r>
          </w:p>
        </w:tc>
        <w:tc>
          <w:tcPr>
            <w:tcW w:w="17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MeV-fungování a vliv médií ve společnosti, interpretace vztahu mediál. sdělení a reality </w:t>
            </w:r>
          </w:p>
        </w:tc>
        <w:tc>
          <w:tcPr>
            <w:tcW w:w="16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426"/>
        </w:trPr>
        <w:tc>
          <w:tcPr>
            <w:tcW w:w="35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lastRenderedPageBreak/>
              <w:t xml:space="preserve">Vede správně dialog, tel. rozhovor, zanechá vzkaz na záznamníku, volí </w:t>
            </w:r>
          </w:p>
          <w:p w:rsidR="005C3FFC" w:rsidRDefault="001C3F6F">
            <w:pPr>
              <w:spacing w:after="1" w:line="238" w:lineRule="auto"/>
              <w:ind w:left="0" w:firstLine="0"/>
            </w:pPr>
            <w:r>
              <w:t xml:space="preserve">náležitou intonaci, přízvuk, pauzy a tempo podle komunikačního záměru. </w:t>
            </w:r>
          </w:p>
          <w:p w:rsidR="005C3FFC" w:rsidRDefault="001C3F6F">
            <w:pPr>
              <w:spacing w:after="0" w:line="239" w:lineRule="auto"/>
              <w:ind w:left="0" w:firstLine="0"/>
            </w:pPr>
            <w:r>
              <w:t xml:space="preserve">Rozlišuje spisovnou a nespisovnou výslovnost a vhodně ji užívá podle komun. situace. </w:t>
            </w:r>
          </w:p>
          <w:p w:rsidR="005C3FFC" w:rsidRDefault="001C3F6F">
            <w:pPr>
              <w:spacing w:after="0" w:line="259" w:lineRule="auto"/>
              <w:ind w:left="0" w:firstLine="0"/>
            </w:pPr>
            <w:r>
              <w:t xml:space="preserve"> </w:t>
            </w:r>
          </w:p>
        </w:tc>
        <w:tc>
          <w:tcPr>
            <w:tcW w:w="34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27" w:firstLine="0"/>
            </w:pPr>
            <w:r>
              <w:t xml:space="preserve">Mluvený projev - vyjadřování závislé na komunikační situaci. Zákl. komun. pravidla (oslovení, zahájení a ukončení dialogu, střídání mluvčího), mimika, gesta. </w:t>
            </w:r>
          </w:p>
        </w:tc>
        <w:tc>
          <w:tcPr>
            <w:tcW w:w="17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35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2" w:firstLine="0"/>
            </w:pPr>
            <w:r>
              <w:rPr>
                <w:b/>
              </w:rPr>
              <w:t xml:space="preserve">Psaní </w:t>
            </w:r>
          </w:p>
        </w:tc>
        <w:tc>
          <w:tcPr>
            <w:tcW w:w="34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5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Sestaví osnovu vyprávění a na jejím základě vytvoří krátký písemný nebo mluvený projev s dodržením časové </w:t>
            </w:r>
          </w:p>
        </w:tc>
        <w:tc>
          <w:tcPr>
            <w:tcW w:w="34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Písemný projev - zákl. hygienické návyky (správné sezení, držení psacího náčiní, hygiena zraku) </w:t>
            </w:r>
          </w:p>
        </w:tc>
        <w:tc>
          <w:tcPr>
            <w:tcW w:w="17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47"/>
        </w:trPr>
        <w:tc>
          <w:tcPr>
            <w:tcW w:w="35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posloupnosti. </w:t>
            </w:r>
          </w:p>
        </w:tc>
        <w:tc>
          <w:tcPr>
            <w:tcW w:w="34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technika psaní, žánry písem. </w:t>
            </w:r>
          </w:p>
          <w:p w:rsidR="005C3FFC" w:rsidRDefault="001C3F6F">
            <w:pPr>
              <w:spacing w:after="0" w:line="259" w:lineRule="auto"/>
              <w:ind w:left="0" w:firstLine="0"/>
            </w:pPr>
            <w:r>
              <w:t xml:space="preserve">projevu. </w:t>
            </w:r>
          </w:p>
        </w:tc>
        <w:tc>
          <w:tcPr>
            <w:tcW w:w="179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66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892"/>
        </w:trPr>
        <w:tc>
          <w:tcPr>
            <w:tcW w:w="35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0" w:firstLine="0"/>
              <w:jc w:val="both"/>
            </w:pPr>
            <w:r>
              <w:t xml:space="preserve">Píše správně po stránce obsahové i formální jednoduché komunikativní žánry. </w:t>
            </w:r>
          </w:p>
        </w:tc>
        <w:tc>
          <w:tcPr>
            <w:tcW w:w="34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Pozorování, popis předmětu, popis prac. postupu, dopis, tiskopisy, vypravování, osnova, oznámení, zpráva. </w:t>
            </w:r>
          </w:p>
        </w:tc>
        <w:tc>
          <w:tcPr>
            <w:tcW w:w="17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66" w:firstLine="0"/>
            </w:pPr>
            <w:r>
              <w:t xml:space="preserve">MeV - tvorba mediálního sdělení, vnímání médií a společnosti OSV - kreativita </w:t>
            </w:r>
          </w:p>
          <w:p w:rsidR="005C3FFC" w:rsidRDefault="001C3F6F">
            <w:pPr>
              <w:spacing w:after="0" w:line="259" w:lineRule="auto"/>
              <w:ind w:left="0" w:firstLine="0"/>
            </w:pPr>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175" w:line="259" w:lineRule="auto"/>
        <w:ind w:left="180" w:firstLine="0"/>
      </w:pPr>
      <w:r>
        <w:rPr>
          <w:b/>
          <w:sz w:val="24"/>
        </w:rPr>
        <w:t xml:space="preserve"> </w:t>
      </w:r>
    </w:p>
    <w:p w:rsidR="005C3FFC" w:rsidRDefault="001C3F6F">
      <w:pPr>
        <w:spacing w:after="0" w:line="259" w:lineRule="auto"/>
        <w:ind w:left="180" w:firstLine="0"/>
        <w:jc w:val="both"/>
      </w:pPr>
      <w:r>
        <w:rPr>
          <w:b/>
          <w:sz w:val="24"/>
        </w:rPr>
        <w:t xml:space="preserve"> </w:t>
      </w:r>
      <w:r>
        <w:rPr>
          <w:b/>
          <w:sz w:val="24"/>
        </w:rPr>
        <w:tab/>
        <w:t xml:space="preserve"> </w:t>
      </w:r>
      <w:r>
        <w:br w:type="page"/>
      </w:r>
    </w:p>
    <w:p w:rsidR="005C3FFC" w:rsidRDefault="001C3F6F">
      <w:pPr>
        <w:spacing w:after="237" w:line="259" w:lineRule="auto"/>
        <w:ind w:left="180" w:firstLine="0"/>
      </w:pPr>
      <w:r>
        <w:rPr>
          <w:b/>
          <w:sz w:val="24"/>
        </w:rPr>
        <w:lastRenderedPageBreak/>
        <w:t xml:space="preserve"> </w:t>
      </w:r>
    </w:p>
    <w:p w:rsidR="005C3FFC" w:rsidRDefault="001C3F6F">
      <w:pPr>
        <w:spacing w:after="0" w:line="259" w:lineRule="auto"/>
        <w:ind w:left="190" w:hanging="10"/>
      </w:pPr>
      <w:r>
        <w:rPr>
          <w:b/>
          <w:sz w:val="32"/>
        </w:rPr>
        <w:t>Jazyk a jazyková komunikace</w:t>
      </w:r>
      <w:r>
        <w:rPr>
          <w:b/>
        </w:rPr>
        <w:t xml:space="preserve"> </w:t>
      </w:r>
    </w:p>
    <w:p w:rsidR="005C3FFC" w:rsidRDefault="001C3F6F">
      <w:pPr>
        <w:spacing w:after="16" w:line="259" w:lineRule="auto"/>
        <w:ind w:left="180" w:firstLine="0"/>
      </w:pPr>
      <w:r>
        <w:rPr>
          <w:b/>
          <w:color w:val="1F4D78"/>
          <w:sz w:val="26"/>
        </w:rPr>
        <w:t xml:space="preserve"> </w:t>
      </w:r>
    </w:p>
    <w:p w:rsidR="005C3FFC" w:rsidRDefault="001C3F6F">
      <w:pPr>
        <w:pStyle w:val="Nadpis3"/>
      </w:pPr>
      <w:bookmarkStart w:id="22" w:name="_Toc129676165"/>
      <w:r w:rsidRPr="0001247D">
        <w:rPr>
          <w:color w:val="000000" w:themeColor="text1"/>
        </w:rPr>
        <w:t>Anglický jazyk</w:t>
      </w:r>
      <w:bookmarkEnd w:id="22"/>
      <w:r w:rsidRPr="0001247D">
        <w:rPr>
          <w:color w:val="000000" w:themeColor="text1"/>
        </w:rPr>
        <w:t xml:space="preserve">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Charakteristika vyučovacího předmětu – 1. stupeň </w:t>
      </w:r>
    </w:p>
    <w:p w:rsidR="005C3FFC" w:rsidRDefault="001C3F6F">
      <w:pPr>
        <w:spacing w:after="0" w:line="259" w:lineRule="auto"/>
        <w:ind w:left="180" w:firstLine="0"/>
      </w:pPr>
      <w:r>
        <w:t xml:space="preserve"> </w:t>
      </w:r>
    </w:p>
    <w:p w:rsidR="005C3FFC" w:rsidRDefault="001C3F6F">
      <w:pPr>
        <w:spacing w:after="9" w:line="249" w:lineRule="auto"/>
        <w:ind w:left="190" w:hanging="10"/>
      </w:pPr>
      <w:r>
        <w:rPr>
          <w:b/>
          <w:u w:val="single" w:color="000000"/>
        </w:rPr>
        <w:t>Obsahové, časové a organizační vymezení</w:t>
      </w:r>
      <w:r>
        <w:rPr>
          <w:b/>
        </w:rPr>
        <w:t xml:space="preserve"> </w:t>
      </w:r>
    </w:p>
    <w:p w:rsidR="005C3FFC" w:rsidRDefault="001C3F6F">
      <w:pPr>
        <w:spacing w:after="0" w:line="259" w:lineRule="auto"/>
        <w:ind w:left="180" w:firstLine="0"/>
      </w:pPr>
      <w:r>
        <w:t xml:space="preserve"> </w:t>
      </w:r>
    </w:p>
    <w:p w:rsidR="005C3FFC" w:rsidRDefault="001C3F6F">
      <w:pPr>
        <w:ind w:right="8"/>
      </w:pPr>
      <w:r>
        <w:t xml:space="preserve">Předmět anglický jazyk se vyučuje jako samostatný předmět  </w:t>
      </w:r>
    </w:p>
    <w:p w:rsidR="005C3FFC" w:rsidRDefault="001C3F6F">
      <w:pPr>
        <w:spacing w:after="0" w:line="259" w:lineRule="auto"/>
        <w:ind w:left="180" w:firstLine="0"/>
      </w:pPr>
      <w:r>
        <w:t xml:space="preserve"> </w:t>
      </w:r>
    </w:p>
    <w:p w:rsidR="0001247D" w:rsidRDefault="0001247D" w:rsidP="0001247D">
      <w:pPr>
        <w:ind w:left="0" w:right="8" w:firstLine="0"/>
      </w:pPr>
      <w:r>
        <w:t>1. ročník 1 hodina týdně</w:t>
      </w:r>
    </w:p>
    <w:p w:rsidR="0001247D" w:rsidRDefault="0001247D" w:rsidP="0001247D">
      <w:pPr>
        <w:ind w:left="0" w:right="8" w:firstLine="0"/>
      </w:pPr>
      <w:r>
        <w:t>2.ročník 1 hodina týdně</w:t>
      </w:r>
    </w:p>
    <w:p w:rsidR="0001247D" w:rsidRDefault="0001247D" w:rsidP="0001247D">
      <w:pPr>
        <w:ind w:left="0" w:right="8" w:firstLine="0"/>
      </w:pPr>
      <w:r>
        <w:t>3.ročník 3 hodiny týdně</w:t>
      </w:r>
    </w:p>
    <w:p w:rsidR="0001247D" w:rsidRDefault="0001247D" w:rsidP="0001247D">
      <w:pPr>
        <w:ind w:left="0" w:right="8" w:firstLine="0"/>
      </w:pPr>
      <w:r>
        <w:t>4.ročník 4 hodiny týdně</w:t>
      </w:r>
    </w:p>
    <w:p w:rsidR="0001247D" w:rsidRDefault="0001247D" w:rsidP="0001247D">
      <w:pPr>
        <w:ind w:left="0" w:right="8" w:firstLine="0"/>
      </w:pPr>
      <w:r>
        <w:t>5.ročník 4 hodiny týdně</w:t>
      </w:r>
    </w:p>
    <w:p w:rsidR="005C3FFC" w:rsidRDefault="001C3F6F" w:rsidP="0001247D">
      <w:pPr>
        <w:ind w:left="0" w:right="8" w:firstLine="0"/>
      </w:pPr>
      <w:r>
        <w:t xml:space="preserve"> </w:t>
      </w:r>
    </w:p>
    <w:p w:rsidR="005C3FFC" w:rsidRDefault="001C3F6F">
      <w:pPr>
        <w:ind w:right="8"/>
      </w:pPr>
      <w:r>
        <w:rPr>
          <w:b/>
        </w:rPr>
        <w:t>Vzdělávání</w:t>
      </w:r>
      <w:r>
        <w:t xml:space="preserve"> v anglickém jazyce je zaměřeno na: </w:t>
      </w:r>
    </w:p>
    <w:p w:rsidR="005C3FFC" w:rsidRDefault="001C3F6F">
      <w:pPr>
        <w:numPr>
          <w:ilvl w:val="0"/>
          <w:numId w:val="6"/>
        </w:numPr>
        <w:ind w:right="8" w:firstLine="1416"/>
      </w:pPr>
      <w:r>
        <w:t xml:space="preserve">rozšíření znalostí o jiných zemích a jejich kulturách </w:t>
      </w:r>
    </w:p>
    <w:p w:rsidR="005C3FFC" w:rsidRDefault="001C3F6F">
      <w:pPr>
        <w:numPr>
          <w:ilvl w:val="0"/>
          <w:numId w:val="6"/>
        </w:numPr>
        <w:ind w:right="8" w:firstLine="1416"/>
      </w:pPr>
      <w:r>
        <w:t xml:space="preserve">použití získané slovní zásoby a gramatických jevů </w:t>
      </w:r>
    </w:p>
    <w:p w:rsidR="005C3FFC" w:rsidRDefault="001C3F6F">
      <w:pPr>
        <w:numPr>
          <w:ilvl w:val="0"/>
          <w:numId w:val="6"/>
        </w:numPr>
        <w:ind w:right="8" w:firstLine="1416"/>
      </w:pPr>
      <w:r>
        <w:t xml:space="preserve">vést žáky k všestranné, účinné a otevřené komunikaci v cizím jazyce v reálném životě Při výuce anglického jazyka se využívá různých pomůcek (např. slovníků, karet, obrázků, kostek, apod.) a také technického zařízení (jazyková učebna se sluchátky, CD přehrávače, interaktivní tabule, výukové počítačové programy). Výuka probíhá v kmenové třídě, jazykové učebně a učebně VT. </w:t>
      </w:r>
    </w:p>
    <w:p w:rsidR="005C3FFC" w:rsidRDefault="001C3F6F">
      <w:pPr>
        <w:ind w:right="8"/>
      </w:pPr>
      <w:r>
        <w:t xml:space="preserve">Výuka probíhá jak formou hromadnou, tak skupinovou a kladen je důraz na individuální přístup. </w:t>
      </w:r>
    </w:p>
    <w:p w:rsidR="005C3FFC" w:rsidRDefault="001C3F6F">
      <w:pPr>
        <w:spacing w:after="0" w:line="259" w:lineRule="auto"/>
        <w:ind w:left="180" w:firstLine="0"/>
      </w:pPr>
      <w:r>
        <w:t xml:space="preserve"> </w:t>
      </w:r>
    </w:p>
    <w:p w:rsidR="005C3FFC" w:rsidRDefault="001C3F6F">
      <w:pPr>
        <w:ind w:right="8"/>
      </w:pPr>
      <w:r>
        <w:t xml:space="preserve">Předmět anglický jazyk je úzce spjat s dalšími předměty (např. český jazyk – slovní druhy, větné členy, slovosled ve větě, …., vlastivěda – státy, města, historie země, ….). </w:t>
      </w:r>
    </w:p>
    <w:p w:rsidR="005C3FFC" w:rsidRDefault="001C3F6F">
      <w:pPr>
        <w:spacing w:after="0" w:line="259" w:lineRule="auto"/>
        <w:ind w:left="180" w:firstLine="0"/>
      </w:pPr>
      <w:r>
        <w:t xml:space="preserve"> </w:t>
      </w:r>
    </w:p>
    <w:p w:rsidR="005C3FFC" w:rsidRDefault="001C3F6F">
      <w:pPr>
        <w:spacing w:after="0" w:line="259" w:lineRule="auto"/>
        <w:ind w:left="180" w:firstLine="0"/>
      </w:pPr>
      <w:r>
        <w:t xml:space="preserve"> </w:t>
      </w:r>
    </w:p>
    <w:p w:rsidR="005C3FFC" w:rsidRDefault="001C3F6F">
      <w:pPr>
        <w:spacing w:after="9" w:line="249" w:lineRule="auto"/>
        <w:ind w:left="190" w:hanging="10"/>
      </w:pPr>
      <w:r>
        <w:rPr>
          <w:b/>
          <w:u w:val="single" w:color="000000"/>
        </w:rPr>
        <w:t>Učitel:</w:t>
      </w:r>
      <w:r>
        <w:rPr>
          <w:b/>
        </w:rPr>
        <w:t xml:space="preserve">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k učení: </w:t>
      </w:r>
    </w:p>
    <w:p w:rsidR="005C3FFC" w:rsidRDefault="001C3F6F">
      <w:pPr>
        <w:ind w:right="8"/>
      </w:pPr>
      <w:r>
        <w:t xml:space="preserve">Volí odpovídající metody učení cizího jazyka. </w:t>
      </w:r>
    </w:p>
    <w:p w:rsidR="005C3FFC" w:rsidRDefault="001C3F6F">
      <w:pPr>
        <w:ind w:right="3958"/>
      </w:pPr>
      <w:r>
        <w:t xml:space="preserve">Zadává úkoly s využitím informačních a komunikativních technologií. Vede žáky k celoživotnímu vzdělávání.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 řešení problémů: </w:t>
      </w:r>
    </w:p>
    <w:p w:rsidR="005C3FFC" w:rsidRDefault="001C3F6F">
      <w:pPr>
        <w:ind w:right="8"/>
      </w:pPr>
      <w:r>
        <w:t xml:space="preserve">Zajistí kompetentní pomoc při řešení problémů. </w:t>
      </w:r>
    </w:p>
    <w:p w:rsidR="005C3FFC" w:rsidRDefault="001C3F6F">
      <w:pPr>
        <w:ind w:right="8"/>
      </w:pPr>
      <w:r>
        <w:t xml:space="preserve">Analyzuje chyby žáků.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sociální a personální: </w:t>
      </w:r>
    </w:p>
    <w:p w:rsidR="005C3FFC" w:rsidRDefault="001C3F6F">
      <w:pPr>
        <w:ind w:right="8"/>
      </w:pPr>
      <w:r>
        <w:t xml:space="preserve">Podílí se na vytváření pravidel a dobré atmosféry ve třídě. </w:t>
      </w:r>
    </w:p>
    <w:p w:rsidR="005C3FFC" w:rsidRDefault="001C3F6F">
      <w:pPr>
        <w:ind w:right="8"/>
      </w:pPr>
      <w:r>
        <w:t xml:space="preserve">Motivuje žáky ke spolupráci a vlastní kreativitě. </w:t>
      </w:r>
    </w:p>
    <w:p w:rsidR="005C3FFC" w:rsidRDefault="001C3F6F">
      <w:pPr>
        <w:ind w:right="8"/>
      </w:pPr>
      <w:r>
        <w:t xml:space="preserve">Kombinuje způsoby hodnocení. </w:t>
      </w:r>
    </w:p>
    <w:p w:rsidR="005C3FFC" w:rsidRDefault="001C3F6F">
      <w:pPr>
        <w:ind w:right="8"/>
      </w:pPr>
      <w:r>
        <w:t xml:space="preserve">Doplní výuku o projekty.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komunikativní: </w:t>
      </w:r>
    </w:p>
    <w:p w:rsidR="005C3FFC" w:rsidRDefault="001C3F6F">
      <w:pPr>
        <w:ind w:right="8"/>
      </w:pPr>
      <w:r>
        <w:lastRenderedPageBreak/>
        <w:t xml:space="preserve">Vede žáky ke komunikaci na dané téma. </w:t>
      </w:r>
    </w:p>
    <w:p w:rsidR="005C3FFC" w:rsidRDefault="001C3F6F">
      <w:pPr>
        <w:ind w:right="4610"/>
      </w:pPr>
      <w:r>
        <w:t xml:space="preserve">Využívá různé typy textů a záznamů, obrazových materiálů. Vytváří vztah k danému jazyku.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pracovní: </w:t>
      </w:r>
    </w:p>
    <w:p w:rsidR="005C3FFC" w:rsidRDefault="001C3F6F">
      <w:pPr>
        <w:ind w:right="8"/>
      </w:pPr>
      <w:r>
        <w:t xml:space="preserve">Koordinuje práci žáků. </w:t>
      </w:r>
    </w:p>
    <w:p w:rsidR="005C3FFC" w:rsidRDefault="001C3F6F">
      <w:pPr>
        <w:ind w:right="8"/>
      </w:pPr>
      <w:r>
        <w:t xml:space="preserve">Využívá různé formy výuky. </w:t>
      </w:r>
    </w:p>
    <w:p w:rsidR="005C3FFC" w:rsidRDefault="001C3F6F">
      <w:pPr>
        <w:ind w:right="8"/>
      </w:pPr>
      <w:r>
        <w:t xml:space="preserve">Vede žáky k ověřování výsledků. </w:t>
      </w:r>
    </w:p>
    <w:p w:rsidR="005C3FFC" w:rsidRDefault="001C3F6F">
      <w:pPr>
        <w:ind w:left="190" w:right="503" w:hanging="10"/>
        <w:jc w:val="both"/>
      </w:pPr>
      <w:r>
        <w:rPr>
          <w:b/>
        </w:rPr>
        <w:t xml:space="preserve">Kompetence občanské: </w:t>
      </w:r>
    </w:p>
    <w:p w:rsidR="005C3FFC" w:rsidRDefault="001C3F6F">
      <w:pPr>
        <w:ind w:right="8"/>
      </w:pPr>
      <w:r>
        <w:t xml:space="preserve">Vede žáky k toleranci ostatních zemí a jejich kulturám. </w:t>
      </w:r>
    </w:p>
    <w:p w:rsidR="005C3FFC" w:rsidRDefault="001C3F6F">
      <w:pPr>
        <w:ind w:right="8"/>
      </w:pPr>
      <w:r>
        <w:t xml:space="preserve">Upevňuje mezilidské vztahy ve třídě. </w:t>
      </w:r>
    </w:p>
    <w:p w:rsidR="005C3FFC" w:rsidRDefault="001C3F6F">
      <w:pPr>
        <w:ind w:right="8"/>
      </w:pPr>
      <w:r>
        <w:t xml:space="preserve">Podporuje žáky k uvědomění si potřebnosti i významu znalosti cizího jazyka při jeho uplatnění v budoucím životě.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digitální </w:t>
      </w:r>
    </w:p>
    <w:p w:rsidR="005C3FFC" w:rsidRDefault="001C3F6F">
      <w:pPr>
        <w:ind w:right="8"/>
      </w:pPr>
      <w:r>
        <w:t xml:space="preserve">Ovládá běžně používaná digitální zařízení, aplikace a služby; využívá je při výuce, rozhoduje, které technologie pro jakou činnost či řešený problém použít. </w:t>
      </w:r>
    </w:p>
    <w:p w:rsidR="005C3FFC" w:rsidRDefault="001C3F6F">
      <w:pPr>
        <w:ind w:right="8"/>
      </w:pPr>
      <w:r>
        <w:t xml:space="preserve">Získává, vyhledává, kriticky posuzuje, spravuje a sdílí data, informace a digitální obsah, k tomu volí postupy, způsoby a prostředky, které odpovídají konkrétní situaci a účelu. </w:t>
      </w:r>
    </w:p>
    <w:p w:rsidR="005C3FFC" w:rsidRDefault="001C3F6F">
      <w:pPr>
        <w:ind w:right="288"/>
      </w:pPr>
      <w:r>
        <w:t xml:space="preserve">Vytváří a upravuje digitální obsah, kombinuje různé formáty, vyjadřuje se za pomoci digitálních prostředků. Využívá digitální technologie, aby si usnadnil práci, zautomatizoval rutinní činnosti, zefektivnil či zjednodušil své pracovní postupy a zkvalitnil výsledky své práce. </w:t>
      </w:r>
    </w:p>
    <w:p w:rsidR="005C3FFC" w:rsidRDefault="001C3F6F">
      <w:pPr>
        <w:ind w:right="8"/>
      </w:pPr>
      <w:r>
        <w:t xml:space="preserve">Seznamuje se s novými technologiemi. </w:t>
      </w:r>
    </w:p>
    <w:p w:rsidR="005C3FFC" w:rsidRDefault="001C3F6F">
      <w:pPr>
        <w:ind w:right="8"/>
      </w:pPr>
      <w:r>
        <w:t xml:space="preserve">Při komunikaci a sdílení informací v digitálním prostředí jedná eticky. </w:t>
      </w:r>
    </w:p>
    <w:p w:rsidR="005C3FFC" w:rsidRDefault="001C3F6F">
      <w:pPr>
        <w:spacing w:after="0" w:line="259" w:lineRule="auto"/>
        <w:ind w:left="180" w:firstLine="0"/>
      </w:pPr>
      <w:r>
        <w:t xml:space="preserve"> </w:t>
      </w:r>
    </w:p>
    <w:p w:rsidR="005C3FFC" w:rsidRDefault="001C3F6F">
      <w:pPr>
        <w:spacing w:after="0" w:line="259" w:lineRule="auto"/>
        <w:ind w:left="180" w:firstLine="0"/>
      </w:pPr>
      <w:r>
        <w:t xml:space="preserve"> </w:t>
      </w:r>
    </w:p>
    <w:p w:rsidR="005C3FFC" w:rsidRDefault="001C3F6F">
      <w:pPr>
        <w:spacing w:after="9" w:line="249" w:lineRule="auto"/>
        <w:ind w:left="190" w:hanging="10"/>
      </w:pPr>
      <w:r>
        <w:rPr>
          <w:b/>
          <w:u w:val="single" w:color="000000"/>
        </w:rPr>
        <w:t>Žák:</w:t>
      </w:r>
      <w:r>
        <w:rPr>
          <w:color w:val="FF0000"/>
        </w:rPr>
        <w:t xml:space="preserve">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k učení: </w:t>
      </w:r>
    </w:p>
    <w:p w:rsidR="005C3FFC" w:rsidRDefault="001C3F6F">
      <w:pPr>
        <w:ind w:right="8"/>
      </w:pPr>
      <w:r>
        <w:t xml:space="preserve">Využívá různé metody učení a projevuje zájem o učení se cizímu jazyku.  </w:t>
      </w:r>
    </w:p>
    <w:p w:rsidR="005C3FFC" w:rsidRDefault="001C3F6F">
      <w:pPr>
        <w:ind w:right="8"/>
      </w:pPr>
      <w:r>
        <w:t xml:space="preserve">Využívá efektivně slovní zásobu i gramatické jevy. </w:t>
      </w:r>
    </w:p>
    <w:p w:rsidR="005C3FFC" w:rsidRDefault="001C3F6F">
      <w:pPr>
        <w:ind w:right="8"/>
      </w:pPr>
      <w:r>
        <w:t xml:space="preserve">Posoudí vlastní pokrok. </w:t>
      </w:r>
    </w:p>
    <w:p w:rsidR="005C3FFC" w:rsidRDefault="001C3F6F">
      <w:pPr>
        <w:ind w:right="8"/>
      </w:pPr>
      <w:r>
        <w:t xml:space="preserve">Projevuje ochotu věnovat se dalšímu studiu cizího jazyka. </w:t>
      </w:r>
    </w:p>
    <w:p w:rsidR="005C3FFC" w:rsidRDefault="001C3F6F">
      <w:pPr>
        <w:spacing w:after="0" w:line="259" w:lineRule="auto"/>
        <w:ind w:left="1596" w:firstLine="0"/>
      </w:pPr>
      <w:r>
        <w:t xml:space="preserve"> </w:t>
      </w:r>
    </w:p>
    <w:p w:rsidR="005C3FFC" w:rsidRDefault="001C3F6F">
      <w:pPr>
        <w:ind w:left="190" w:right="503" w:hanging="10"/>
        <w:jc w:val="both"/>
      </w:pPr>
      <w:r>
        <w:rPr>
          <w:b/>
        </w:rPr>
        <w:t xml:space="preserve">Kompetence k řešení problémů: </w:t>
      </w:r>
    </w:p>
    <w:p w:rsidR="005C3FFC" w:rsidRDefault="001C3F6F">
      <w:pPr>
        <w:ind w:right="8"/>
      </w:pPr>
      <w:r>
        <w:t xml:space="preserve">Porozumí mluvenému slovu i textu. </w:t>
      </w:r>
    </w:p>
    <w:p w:rsidR="005C3FFC" w:rsidRDefault="001C3F6F">
      <w:pPr>
        <w:ind w:right="8"/>
      </w:pPr>
      <w:r>
        <w:t xml:space="preserve">Hledá vhodné metody řešení jazykových problémů. </w:t>
      </w:r>
    </w:p>
    <w:p w:rsidR="005C3FFC" w:rsidRDefault="001C3F6F">
      <w:pPr>
        <w:ind w:right="8"/>
      </w:pPr>
      <w:r>
        <w:t xml:space="preserve">Nenechá se odradit neúspěchem. </w:t>
      </w:r>
    </w:p>
    <w:p w:rsidR="005C3FFC" w:rsidRDefault="001C3F6F">
      <w:pPr>
        <w:ind w:right="8"/>
      </w:pPr>
      <w:r>
        <w:t xml:space="preserve">Poučí se z chyb.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sociální a personální: </w:t>
      </w:r>
    </w:p>
    <w:p w:rsidR="005C3FFC" w:rsidRDefault="001C3F6F">
      <w:pPr>
        <w:ind w:right="8"/>
      </w:pPr>
      <w:r>
        <w:t xml:space="preserve">Účinně spolupracuje, respektuje své spolužáky. </w:t>
      </w:r>
    </w:p>
    <w:p w:rsidR="005C3FFC" w:rsidRDefault="001C3F6F">
      <w:pPr>
        <w:ind w:right="8"/>
      </w:pPr>
      <w:r>
        <w:t xml:space="preserve">Je schopen sebehodnocení. </w:t>
      </w:r>
    </w:p>
    <w:p w:rsidR="005C3FFC" w:rsidRDefault="001C3F6F">
      <w:pPr>
        <w:ind w:right="8"/>
      </w:pPr>
      <w:r>
        <w:t xml:space="preserve">Je schopen přijmout kritiku ostatních a uvědomit si své chyby.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komunikativní: </w:t>
      </w:r>
    </w:p>
    <w:p w:rsidR="005C3FFC" w:rsidRDefault="001C3F6F">
      <w:pPr>
        <w:ind w:right="8"/>
      </w:pPr>
      <w:r>
        <w:t xml:space="preserve">Komunikuje na dané téma v cizím jazyce s odpovídající slovní zásobou. </w:t>
      </w:r>
    </w:p>
    <w:p w:rsidR="005C3FFC" w:rsidRDefault="001C3F6F">
      <w:pPr>
        <w:ind w:right="8"/>
      </w:pPr>
      <w:r>
        <w:t xml:space="preserve">Dokáže být věcný, stručný, výstižný. </w:t>
      </w:r>
    </w:p>
    <w:p w:rsidR="005C3FFC" w:rsidRDefault="001C3F6F">
      <w:pPr>
        <w:ind w:right="8"/>
      </w:pPr>
      <w:r>
        <w:t xml:space="preserve">Zdokonaluje svou výslovnost.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pracovní: </w:t>
      </w:r>
    </w:p>
    <w:p w:rsidR="005C3FFC" w:rsidRDefault="001C3F6F">
      <w:pPr>
        <w:ind w:right="8"/>
      </w:pPr>
      <w:r>
        <w:lastRenderedPageBreak/>
        <w:t xml:space="preserve">Vhodně používá studijní materiály. </w:t>
      </w:r>
    </w:p>
    <w:p w:rsidR="005C3FFC" w:rsidRDefault="001C3F6F">
      <w:pPr>
        <w:ind w:right="8"/>
      </w:pPr>
      <w:r>
        <w:t xml:space="preserve">Zdokonaluje svůj grafický i mluvený projev. </w:t>
      </w:r>
    </w:p>
    <w:p w:rsidR="005C3FFC" w:rsidRDefault="001C3F6F">
      <w:pPr>
        <w:ind w:right="8"/>
      </w:pPr>
      <w:r>
        <w:t xml:space="preserve">Je veden k efektivitě při organizování vlastní práce.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občanské: </w:t>
      </w:r>
    </w:p>
    <w:p w:rsidR="005C3FFC" w:rsidRDefault="001C3F6F">
      <w:pPr>
        <w:ind w:right="8"/>
      </w:pPr>
      <w:r>
        <w:t xml:space="preserve">Poznává reálie a kulturu cizích zemí, vytváří si k nim pozitivní postoj. </w:t>
      </w:r>
    </w:p>
    <w:p w:rsidR="005C3FFC" w:rsidRDefault="001C3F6F">
      <w:pPr>
        <w:ind w:right="8"/>
      </w:pPr>
      <w:r>
        <w:t xml:space="preserve">Uvědomuje si užitečnost znalosti cizího jazyka. </w:t>
      </w:r>
    </w:p>
    <w:p w:rsidR="005C3FFC" w:rsidRDefault="001C3F6F">
      <w:pPr>
        <w:ind w:right="8"/>
      </w:pPr>
      <w:r>
        <w:t xml:space="preserve">Využívá znalosti cizího jazyka k reprezentaci svého bydliště či vlasti. </w:t>
      </w:r>
    </w:p>
    <w:p w:rsidR="005C3FFC" w:rsidRDefault="001C3F6F">
      <w:pPr>
        <w:spacing w:after="155" w:line="259" w:lineRule="auto"/>
        <w:ind w:left="180" w:firstLine="0"/>
      </w:pPr>
      <w:r>
        <w:rPr>
          <w:sz w:val="24"/>
        </w:rPr>
        <w:t xml:space="preserve"> </w:t>
      </w:r>
    </w:p>
    <w:p w:rsidR="005C3FFC" w:rsidRDefault="001C3F6F">
      <w:pPr>
        <w:spacing w:after="0" w:line="259" w:lineRule="auto"/>
        <w:ind w:left="180" w:firstLine="0"/>
      </w:pPr>
      <w:r>
        <w:rPr>
          <w:b/>
        </w:rPr>
        <w:t xml:space="preserve"> </w:t>
      </w:r>
      <w:r>
        <w:rPr>
          <w:b/>
        </w:rPr>
        <w:tab/>
        <w:t xml:space="preserve"> </w:t>
      </w:r>
    </w:p>
    <w:p w:rsidR="005C3FFC" w:rsidRDefault="001C3F6F">
      <w:pPr>
        <w:spacing w:after="169"/>
        <w:ind w:left="190" w:right="503" w:hanging="10"/>
        <w:jc w:val="both"/>
      </w:pPr>
      <w:r>
        <w:rPr>
          <w:b/>
        </w:rPr>
        <w:t xml:space="preserve">Kompetence digitální </w:t>
      </w:r>
    </w:p>
    <w:p w:rsidR="005C3FFC" w:rsidRDefault="001C3F6F">
      <w:pPr>
        <w:ind w:right="8"/>
      </w:pPr>
      <w:r>
        <w:t xml:space="preserve">Ovládá běžně používaná digitální zařízení, aplikace a služby; využívá je při učení; samostatně rozhoduje, které technologie pro jakou činnost či řešený problém použít. </w:t>
      </w:r>
    </w:p>
    <w:p w:rsidR="005C3FFC" w:rsidRDefault="001C3F6F">
      <w:pPr>
        <w:ind w:right="8"/>
      </w:pPr>
      <w:r>
        <w:t xml:space="preserve">Získává, vyhledává, kriticky posuzuje, spravuje a sdílí data, informace a digitální obsah, k tomu volí postupy, způsoby a prostředky, které odpovídají konkrétní situaci a účelu. </w:t>
      </w:r>
    </w:p>
    <w:p w:rsidR="005C3FFC" w:rsidRDefault="001C3F6F">
      <w:pPr>
        <w:ind w:right="288"/>
      </w:pPr>
      <w:r>
        <w:t xml:space="preserve">Vytváří a upravuje digitální obsah, kombinuje různé formáty, vyjadřuje se za pomoci digitálních prostředků. Využívá digitální technologie, aby si usnadnil práci, zautomatizoval rutinní činnosti, zefektivnil či zjednodušil své pracovní postupy a zkvalitnil výsledky své práce. </w:t>
      </w:r>
    </w:p>
    <w:p w:rsidR="005C3FFC" w:rsidRDefault="001C3F6F">
      <w:pPr>
        <w:ind w:right="8"/>
      </w:pPr>
      <w:r>
        <w:t xml:space="preserve">Chápe význam digitálních technologií pro lidskou společnost. </w:t>
      </w:r>
    </w:p>
    <w:p w:rsidR="005C3FFC" w:rsidRDefault="001C3F6F">
      <w:pPr>
        <w:ind w:right="8"/>
      </w:pPr>
      <w:r>
        <w:t xml:space="preserve">Předchází situacím ohrožujícím bezpečnost zařízení i dat. </w:t>
      </w:r>
    </w:p>
    <w:p w:rsidR="005C3FFC" w:rsidRDefault="001C3F6F">
      <w:pPr>
        <w:ind w:right="8"/>
      </w:pPr>
      <w:r>
        <w:t xml:space="preserve">Při komunikaci a sdílení informací v digitálním prostředí jedná eticky. </w:t>
      </w:r>
    </w:p>
    <w:p w:rsidR="005C3FFC" w:rsidRDefault="001C3F6F" w:rsidP="0001247D">
      <w:pPr>
        <w:spacing w:after="0" w:line="259" w:lineRule="auto"/>
        <w:ind w:left="180" w:firstLine="0"/>
      </w:pPr>
      <w:r>
        <w:t xml:space="preserve"> </w:t>
      </w:r>
      <w:r>
        <w:tab/>
        <w:t xml:space="preserve"> </w:t>
      </w:r>
      <w:r>
        <w:br w:type="page"/>
      </w:r>
      <w:r>
        <w:rPr>
          <w:b/>
        </w:rPr>
        <w:lastRenderedPageBreak/>
        <w:t>Vzdělávací oblast: Jazyk a jazyková komunikace</w:t>
      </w:r>
    </w:p>
    <w:p w:rsidR="005C3FFC" w:rsidRDefault="001C3F6F">
      <w:pPr>
        <w:ind w:left="190" w:right="503" w:hanging="10"/>
        <w:jc w:val="both"/>
      </w:pPr>
      <w:r>
        <w:rPr>
          <w:b/>
        </w:rPr>
        <w:t xml:space="preserve">Vyučovací předmět: Anglický jazyk </w:t>
      </w:r>
    </w:p>
    <w:p w:rsidR="005C3FFC" w:rsidRDefault="0001247D">
      <w:pPr>
        <w:tabs>
          <w:tab w:val="center" w:pos="3092"/>
        </w:tabs>
        <w:ind w:left="0" w:firstLine="0"/>
      </w:pPr>
      <w:r>
        <w:rPr>
          <w:b/>
        </w:rPr>
        <w:t xml:space="preserve">    </w:t>
      </w:r>
      <w:r w:rsidR="00570A65">
        <w:rPr>
          <w:b/>
        </w:rPr>
        <w:t>Ročník: 1. – 3</w:t>
      </w:r>
      <w:r w:rsidR="001C3F6F">
        <w:rPr>
          <w:b/>
        </w:rPr>
        <w:t xml:space="preserve">.  </w:t>
      </w:r>
      <w:r w:rsidR="001C3F6F">
        <w:rPr>
          <w:b/>
        </w:rPr>
        <w:tab/>
        <w:t xml:space="preserve"> </w:t>
      </w:r>
    </w:p>
    <w:p w:rsidR="005C3FFC" w:rsidRDefault="001C3F6F">
      <w:pPr>
        <w:spacing w:after="156" w:line="259" w:lineRule="auto"/>
        <w:ind w:left="180" w:firstLine="0"/>
      </w:pPr>
      <w:r>
        <w:rPr>
          <w:b/>
        </w:rPr>
        <w:t xml:space="preserve"> </w:t>
      </w:r>
    </w:p>
    <w:tbl>
      <w:tblPr>
        <w:tblStyle w:val="TableGrid"/>
        <w:tblW w:w="10413" w:type="dxa"/>
        <w:tblInd w:w="185" w:type="dxa"/>
        <w:tblCellMar>
          <w:top w:w="44" w:type="dxa"/>
          <w:left w:w="79" w:type="dxa"/>
          <w:right w:w="65" w:type="dxa"/>
        </w:tblCellMar>
        <w:tblLook w:val="04A0" w:firstRow="1" w:lastRow="0" w:firstColumn="1" w:lastColumn="0" w:noHBand="0" w:noVBand="1"/>
      </w:tblPr>
      <w:tblGrid>
        <w:gridCol w:w="3471"/>
        <w:gridCol w:w="3473"/>
        <w:gridCol w:w="1983"/>
        <w:gridCol w:w="1486"/>
      </w:tblGrid>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pPr>
            <w:r>
              <w:rPr>
                <w:b/>
              </w:rPr>
              <w:t xml:space="preserve">Výstupy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pPr>
            <w:r>
              <w:rPr>
                <w:b/>
              </w:rPr>
              <w:t xml:space="preserve">Učivo </w:t>
            </w:r>
          </w:p>
        </w:tc>
        <w:tc>
          <w:tcPr>
            <w:tcW w:w="1983"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pPr>
            <w:r>
              <w:rPr>
                <w:b/>
              </w:rPr>
              <w:t xml:space="preserve">Průřezová témata </w:t>
            </w:r>
          </w:p>
          <w:p w:rsidR="005C3FFC" w:rsidRDefault="001C3F6F">
            <w:pPr>
              <w:spacing w:after="41" w:line="259" w:lineRule="auto"/>
              <w:ind w:left="0" w:firstLine="0"/>
            </w:pPr>
            <w:r>
              <w:rPr>
                <w:noProof/>
              </w:rPr>
              <mc:AlternateContent>
                <mc:Choice Requires="wpg">
                  <w:drawing>
                    <wp:inline distT="0" distB="0" distL="0" distR="0">
                      <wp:extent cx="1160069" cy="6096"/>
                      <wp:effectExtent l="0" t="0" r="0" b="0"/>
                      <wp:docPr id="453511" name="Group 453511"/>
                      <wp:cNvGraphicFramePr/>
                      <a:graphic xmlns:a="http://schemas.openxmlformats.org/drawingml/2006/main">
                        <a:graphicData uri="http://schemas.microsoft.com/office/word/2010/wordprocessingGroup">
                          <wpg:wgp>
                            <wpg:cNvGrpSpPr/>
                            <wpg:grpSpPr>
                              <a:xfrm>
                                <a:off x="0" y="0"/>
                                <a:ext cx="1160069" cy="6096"/>
                                <a:chOff x="0" y="0"/>
                                <a:chExt cx="1160069" cy="6096"/>
                              </a:xfrm>
                            </wpg:grpSpPr>
                            <wps:wsp>
                              <wps:cNvPr id="627557" name="Shape 627557"/>
                              <wps:cNvSpPr/>
                              <wps:spPr>
                                <a:xfrm>
                                  <a:off x="0" y="0"/>
                                  <a:ext cx="1160069" cy="9144"/>
                                </a:xfrm>
                                <a:custGeom>
                                  <a:avLst/>
                                  <a:gdLst/>
                                  <a:ahLst/>
                                  <a:cxnLst/>
                                  <a:rect l="0" t="0" r="0" b="0"/>
                                  <a:pathLst>
                                    <a:path w="1160069" h="9144">
                                      <a:moveTo>
                                        <a:pt x="0" y="0"/>
                                      </a:moveTo>
                                      <a:lnTo>
                                        <a:pt x="1160069" y="0"/>
                                      </a:lnTo>
                                      <a:lnTo>
                                        <a:pt x="11600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AF8334" id="Group 453511" o:spid="_x0000_s1026" style="width:91.35pt;height:.5pt;mso-position-horizontal-relative:char;mso-position-vertical-relative:line" coordsize="116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">
                      <v:shape id="Shape 627557" o:spid="_x0000_s1027" style="position:absolute;width:11600;height:91;visibility:visible;mso-wrap-style:square;v-text-anchor:top" coordsize="11600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4ulskA&#10;AADfAAAADwAAAGRycy9kb3ducmV2LnhtbESPT2vCQBTE70K/w/IKXkQ3FfxDzEaKKPTSFm1L8faa&#10;fc0Gs29Ddmvit3eFgsdhZn7DZOve1uJMra8cK3iaJCCIC6crLhV8fuzGSxA+IGusHZOCC3lY5w+D&#10;DFPtOt7T+RBKESHsU1RgQmhSKX1hyKKfuIY4er+utRiibEupW+wi3NZymiRzabHiuGCwoY2h4nT4&#10;swpGIdlu8PJ22h2/vvvX5r3U5qdTavjYP69ABOrDPfzfftEK5tPFbLaA25/4BWR+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x4ulskAAADfAAAADwAAAAAAAAAAAAAAAACYAgAA&#10;ZHJzL2Rvd25yZXYueG1sUEsFBgAAAAAEAAQA9QAAAI4DAAAAAA==&#10;" path="m,l1160069,r,9144l,9144,,e" fillcolor="black" stroked="f" strokeweight="0">
                        <v:stroke miterlimit="83231f" joinstyle="miter"/>
                        <v:path arrowok="t" textboxrect="0,0,1160069,9144"/>
                      </v:shape>
                      <w10:anchorlock/>
                    </v:group>
                  </w:pict>
                </mc:Fallback>
              </mc:AlternateContent>
            </w:r>
          </w:p>
          <w:p w:rsidR="005C3FFC" w:rsidRDefault="001C3F6F">
            <w:pPr>
              <w:spacing w:after="0" w:line="259" w:lineRule="auto"/>
              <w:ind w:left="29" w:firstLine="0"/>
            </w:pPr>
            <w:r>
              <w:rPr>
                <w:b/>
              </w:rPr>
              <w:t xml:space="preserve"> </w:t>
            </w:r>
          </w:p>
          <w:p w:rsidR="005C3FFC" w:rsidRDefault="001C3F6F">
            <w:pPr>
              <w:spacing w:after="0" w:line="239" w:lineRule="auto"/>
              <w:ind w:left="29" w:firstLine="0"/>
            </w:pPr>
            <w:r>
              <w:rPr>
                <w:b/>
              </w:rPr>
              <w:t>OSV</w:t>
            </w:r>
            <w:r>
              <w:t xml:space="preserve"> – poslech (rozvoj schopností poznávání) </w:t>
            </w:r>
          </w:p>
          <w:p w:rsidR="005C3FFC" w:rsidRDefault="001C3F6F">
            <w:pPr>
              <w:spacing w:after="0" w:line="259" w:lineRule="auto"/>
              <w:ind w:left="29" w:firstLine="0"/>
            </w:pPr>
            <w:r>
              <w:t xml:space="preserve"> </w:t>
            </w:r>
          </w:p>
          <w:p w:rsidR="005C3FFC" w:rsidRDefault="001C3F6F">
            <w:pPr>
              <w:spacing w:after="6" w:line="238" w:lineRule="auto"/>
              <w:ind w:left="29" w:firstLine="0"/>
            </w:pPr>
            <w:r>
              <w:rPr>
                <w:b/>
              </w:rPr>
              <w:t xml:space="preserve">OSV </w:t>
            </w:r>
            <w:r>
              <w:t>– tělo</w:t>
            </w:r>
            <w:r>
              <w:rPr>
                <w:sz w:val="24"/>
              </w:rPr>
              <w:t xml:space="preserve"> </w:t>
            </w:r>
            <w:r>
              <w:t>(sebepoznání a sebepojetí)</w:t>
            </w:r>
            <w:r>
              <w:rPr>
                <w:sz w:val="24"/>
              </w:rPr>
              <w:t xml:space="preserve"> </w:t>
            </w:r>
          </w:p>
          <w:p w:rsidR="005C3FFC" w:rsidRDefault="001C3F6F">
            <w:pPr>
              <w:spacing w:after="0" w:line="259" w:lineRule="auto"/>
              <w:ind w:left="29" w:firstLine="0"/>
            </w:pPr>
            <w:r>
              <w:rPr>
                <w:sz w:val="24"/>
              </w:rPr>
              <w:t xml:space="preserve"> </w:t>
            </w:r>
          </w:p>
          <w:p w:rsidR="005C3FFC" w:rsidRDefault="001C3F6F">
            <w:pPr>
              <w:spacing w:after="0" w:line="259" w:lineRule="auto"/>
              <w:ind w:left="29" w:firstLine="0"/>
            </w:pPr>
            <w:r>
              <w:rPr>
                <w:b/>
              </w:rPr>
              <w:t>OSV</w:t>
            </w:r>
            <w:r>
              <w:t xml:space="preserve"> – písně</w:t>
            </w:r>
            <w:r>
              <w:rPr>
                <w:sz w:val="24"/>
              </w:rPr>
              <w:t xml:space="preserve"> </w:t>
            </w:r>
          </w:p>
          <w:p w:rsidR="005C3FFC" w:rsidRDefault="001C3F6F">
            <w:pPr>
              <w:spacing w:after="0" w:line="259" w:lineRule="auto"/>
              <w:ind w:left="29" w:firstLine="0"/>
            </w:pPr>
            <w:r>
              <w:t>(psychohygiena)</w:t>
            </w:r>
            <w:r>
              <w:rPr>
                <w:sz w:val="24"/>
              </w:rPr>
              <w:t xml:space="preserve"> </w:t>
            </w:r>
          </w:p>
          <w:p w:rsidR="005C3FFC" w:rsidRDefault="001C3F6F">
            <w:pPr>
              <w:spacing w:after="0" w:line="259" w:lineRule="auto"/>
              <w:ind w:left="29" w:firstLine="0"/>
            </w:pPr>
            <w:r>
              <w:t xml:space="preserve"> </w:t>
            </w:r>
          </w:p>
          <w:p w:rsidR="005C3FFC" w:rsidRDefault="001C3F6F">
            <w:pPr>
              <w:spacing w:after="0" w:line="239" w:lineRule="auto"/>
              <w:ind w:left="29" w:firstLine="0"/>
            </w:pPr>
            <w:r>
              <w:rPr>
                <w:b/>
              </w:rPr>
              <w:t>OSV</w:t>
            </w:r>
            <w:r>
              <w:t xml:space="preserve"> – pozdrav, omluva… </w:t>
            </w:r>
          </w:p>
          <w:p w:rsidR="005C3FFC" w:rsidRDefault="001C3F6F">
            <w:pPr>
              <w:spacing w:after="0" w:line="259" w:lineRule="auto"/>
              <w:ind w:left="29" w:firstLine="0"/>
            </w:pPr>
            <w:r>
              <w:t xml:space="preserve">(komunikace) </w:t>
            </w:r>
          </w:p>
          <w:p w:rsidR="005C3FFC" w:rsidRDefault="001C3F6F">
            <w:pPr>
              <w:spacing w:after="0" w:line="259" w:lineRule="auto"/>
              <w:ind w:left="29" w:firstLine="0"/>
            </w:pPr>
            <w:r>
              <w:t xml:space="preserve"> </w:t>
            </w:r>
          </w:p>
          <w:p w:rsidR="005C3FFC" w:rsidRDefault="001C3F6F">
            <w:pPr>
              <w:spacing w:after="0" w:line="259" w:lineRule="auto"/>
              <w:ind w:left="29" w:firstLine="0"/>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pPr>
            <w:r>
              <w:rPr>
                <w:b/>
              </w:rPr>
              <w:t xml:space="preserve">Poznámky </w:t>
            </w:r>
          </w:p>
        </w:tc>
      </w:tr>
      <w:tr w:rsidR="005C3FFC">
        <w:trPr>
          <w:trHeight w:val="830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pPr>
            <w:r>
              <w:rPr>
                <w:b/>
              </w:rPr>
              <w:t xml:space="preserve">ŘEČOVÉ DOVEDNOSTI </w:t>
            </w:r>
          </w:p>
          <w:p w:rsidR="005C3FFC" w:rsidRDefault="001C3F6F">
            <w:pPr>
              <w:spacing w:after="0" w:line="239" w:lineRule="auto"/>
              <w:ind w:left="29" w:firstLine="0"/>
            </w:pPr>
            <w:r>
              <w:t xml:space="preserve">Rozumí jednoduchým pokynům a otázkám učitele, které jsou sdělovány pomalu a s pečlivou výslovností a reaguje na ně verbálně i neverbálně. </w:t>
            </w:r>
          </w:p>
          <w:p w:rsidR="005C3FFC" w:rsidRDefault="001C3F6F">
            <w:pPr>
              <w:spacing w:after="0" w:line="259" w:lineRule="auto"/>
              <w:ind w:left="29" w:firstLine="0"/>
            </w:pPr>
            <w:r>
              <w:t xml:space="preserve"> </w:t>
            </w:r>
          </w:p>
          <w:p w:rsidR="005C3FFC" w:rsidRDefault="001C3F6F">
            <w:pPr>
              <w:spacing w:after="0" w:line="259" w:lineRule="auto"/>
              <w:ind w:left="29" w:firstLine="0"/>
            </w:pPr>
            <w:r>
              <w:t xml:space="preserve"> </w:t>
            </w:r>
          </w:p>
          <w:p w:rsidR="005C3FFC" w:rsidRDefault="001C3F6F">
            <w:pPr>
              <w:spacing w:after="0" w:line="239" w:lineRule="auto"/>
              <w:ind w:left="29" w:firstLine="0"/>
            </w:pPr>
            <w:r>
              <w:t xml:space="preserve">Zopakuje a použije slova a slovní spojení, se kterými se v průběhu výuky setkal. </w:t>
            </w:r>
          </w:p>
          <w:p w:rsidR="005C3FFC" w:rsidRDefault="001C3F6F">
            <w:pPr>
              <w:spacing w:after="0" w:line="259" w:lineRule="auto"/>
              <w:ind w:left="29" w:firstLine="0"/>
            </w:pPr>
            <w:r>
              <w:t xml:space="preserve"> </w:t>
            </w:r>
          </w:p>
          <w:p w:rsidR="005C3FFC" w:rsidRDefault="001C3F6F">
            <w:pPr>
              <w:spacing w:after="0" w:line="259" w:lineRule="auto"/>
              <w:ind w:left="29" w:firstLine="0"/>
            </w:pPr>
            <w:r>
              <w:t xml:space="preserve"> </w:t>
            </w:r>
          </w:p>
          <w:p w:rsidR="005C3FFC" w:rsidRDefault="001C3F6F">
            <w:pPr>
              <w:spacing w:after="0" w:line="259" w:lineRule="auto"/>
              <w:ind w:left="29" w:firstLine="0"/>
            </w:pPr>
            <w:r>
              <w:t xml:space="preserve"> </w:t>
            </w:r>
          </w:p>
          <w:p w:rsidR="005C3FFC" w:rsidRDefault="001C3F6F">
            <w:pPr>
              <w:spacing w:after="0" w:line="239" w:lineRule="auto"/>
              <w:ind w:left="29" w:firstLine="0"/>
            </w:pPr>
            <w:r>
              <w:t xml:space="preserve">Přiřadí mluvenou a psanou podobu téhož slova či slovního spojení. </w:t>
            </w:r>
          </w:p>
          <w:p w:rsidR="005C3FFC" w:rsidRDefault="001C3F6F">
            <w:pPr>
              <w:spacing w:after="0" w:line="259" w:lineRule="auto"/>
              <w:ind w:left="29" w:firstLine="0"/>
            </w:pPr>
            <w:r>
              <w:t xml:space="preserve"> </w:t>
            </w:r>
          </w:p>
          <w:p w:rsidR="005C3FFC" w:rsidRDefault="001C3F6F">
            <w:pPr>
              <w:spacing w:after="0" w:line="259" w:lineRule="auto"/>
              <w:ind w:left="29" w:firstLine="0"/>
            </w:pPr>
            <w:r>
              <w:t xml:space="preserve"> </w:t>
            </w:r>
          </w:p>
          <w:p w:rsidR="005C3FFC" w:rsidRDefault="001C3F6F">
            <w:pPr>
              <w:spacing w:after="0" w:line="240" w:lineRule="auto"/>
              <w:ind w:left="29" w:right="22" w:firstLine="0"/>
            </w:pPr>
            <w:r>
              <w:t xml:space="preserve">Rozumí obsahu jednoduchého krátkého psaného textu, pokud má k dispozici vizuální oporu. </w:t>
            </w:r>
          </w:p>
          <w:p w:rsidR="005C3FFC" w:rsidRDefault="001C3F6F">
            <w:pPr>
              <w:spacing w:after="0" w:line="259" w:lineRule="auto"/>
              <w:ind w:left="29" w:firstLine="0"/>
            </w:pPr>
            <w:r>
              <w:t xml:space="preserve"> </w:t>
            </w:r>
          </w:p>
          <w:p w:rsidR="005C3FFC" w:rsidRDefault="001C3F6F">
            <w:pPr>
              <w:spacing w:after="1" w:line="239" w:lineRule="auto"/>
              <w:ind w:left="29" w:right="151" w:firstLine="0"/>
            </w:pPr>
            <w:r>
              <w:t xml:space="preserve">Rozumí obsahu jednoduchého krátkého mluveného textu, který je pronášen pomalu, zřetelně a s pečlivou výslovností, pokud má k dispozici vizuální oporu. </w:t>
            </w:r>
          </w:p>
          <w:p w:rsidR="005C3FFC" w:rsidRDefault="001C3F6F">
            <w:pPr>
              <w:spacing w:after="0" w:line="259" w:lineRule="auto"/>
              <w:ind w:left="29" w:firstLine="0"/>
            </w:pPr>
            <w:r>
              <w:t xml:space="preserve"> </w:t>
            </w:r>
          </w:p>
          <w:p w:rsidR="005C3FFC" w:rsidRDefault="001C3F6F">
            <w:pPr>
              <w:spacing w:after="0" w:line="259" w:lineRule="auto"/>
              <w:ind w:left="29" w:firstLine="0"/>
            </w:pPr>
            <w:r>
              <w:t xml:space="preserve">Píše slova a krátké věty na základě textové a vizuální předlohy.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pPr>
            <w:r>
              <w:rPr>
                <w:sz w:val="24"/>
              </w:rPr>
              <w:t xml:space="preserve"> </w:t>
            </w:r>
            <w:r>
              <w:rPr>
                <w:sz w:val="20"/>
              </w:rPr>
              <w:t xml:space="preserve">Pozdravy, představování se. </w:t>
            </w:r>
          </w:p>
          <w:p w:rsidR="005C3FFC" w:rsidRDefault="001C3F6F">
            <w:pPr>
              <w:spacing w:after="1" w:line="259" w:lineRule="auto"/>
              <w:ind w:left="29" w:firstLine="0"/>
            </w:pPr>
            <w:r>
              <w:rPr>
                <w:sz w:val="20"/>
              </w:rPr>
              <w:t xml:space="preserve"> Barvy. </w:t>
            </w:r>
          </w:p>
          <w:p w:rsidR="005C3FFC" w:rsidRDefault="001C3F6F">
            <w:pPr>
              <w:spacing w:after="0" w:line="259" w:lineRule="auto"/>
              <w:ind w:left="29" w:firstLine="0"/>
            </w:pPr>
            <w:r>
              <w:rPr>
                <w:sz w:val="20"/>
              </w:rPr>
              <w:t xml:space="preserve"> Čísla 1-12. </w:t>
            </w:r>
          </w:p>
          <w:p w:rsidR="005C3FFC" w:rsidRDefault="001C3F6F">
            <w:pPr>
              <w:spacing w:after="1" w:line="259" w:lineRule="auto"/>
              <w:ind w:left="29" w:firstLine="0"/>
            </w:pPr>
            <w:r>
              <w:rPr>
                <w:sz w:val="20"/>
              </w:rPr>
              <w:t xml:space="preserve"> Školní potřeby ( What´s this?). </w:t>
            </w:r>
          </w:p>
          <w:p w:rsidR="005C3FFC" w:rsidRDefault="001C3F6F">
            <w:pPr>
              <w:spacing w:after="1" w:line="259" w:lineRule="auto"/>
              <w:ind w:left="29" w:firstLine="0"/>
            </w:pPr>
            <w:r>
              <w:rPr>
                <w:sz w:val="20"/>
              </w:rPr>
              <w:t xml:space="preserve"> Zadávání a plnění příkazů. </w:t>
            </w:r>
          </w:p>
          <w:p w:rsidR="005C3FFC" w:rsidRDefault="001C3F6F">
            <w:pPr>
              <w:spacing w:after="1" w:line="259" w:lineRule="auto"/>
              <w:ind w:left="29" w:firstLine="0"/>
            </w:pPr>
            <w:r>
              <w:rPr>
                <w:sz w:val="20"/>
              </w:rPr>
              <w:t xml:space="preserve"> Zdvořilá žádost a odpověď na ni. </w:t>
            </w:r>
          </w:p>
          <w:p w:rsidR="005C3FFC" w:rsidRDefault="001C3F6F">
            <w:pPr>
              <w:spacing w:after="1" w:line="259" w:lineRule="auto"/>
              <w:ind w:left="29" w:firstLine="0"/>
            </w:pPr>
            <w:r>
              <w:rPr>
                <w:sz w:val="20"/>
              </w:rPr>
              <w:t xml:space="preserve"> Nábytek. </w:t>
            </w:r>
          </w:p>
          <w:p w:rsidR="005C3FFC" w:rsidRDefault="001C3F6F">
            <w:pPr>
              <w:spacing w:after="0" w:line="259" w:lineRule="auto"/>
              <w:ind w:left="29" w:firstLine="0"/>
            </w:pPr>
            <w:r>
              <w:rPr>
                <w:sz w:val="20"/>
              </w:rPr>
              <w:t xml:space="preserve"> Čísla 13-20. </w:t>
            </w:r>
          </w:p>
          <w:p w:rsidR="005C3FFC" w:rsidRDefault="001C3F6F">
            <w:pPr>
              <w:spacing w:after="1" w:line="259" w:lineRule="auto"/>
              <w:ind w:left="29" w:firstLine="0"/>
            </w:pPr>
            <w:r>
              <w:rPr>
                <w:sz w:val="20"/>
              </w:rPr>
              <w:t xml:space="preserve"> Otázky a odpovědi týkající se věku. </w:t>
            </w:r>
          </w:p>
          <w:p w:rsidR="005C3FFC" w:rsidRDefault="001C3F6F">
            <w:pPr>
              <w:spacing w:after="1" w:line="259" w:lineRule="auto"/>
              <w:ind w:left="29" w:firstLine="0"/>
            </w:pPr>
            <w:r>
              <w:rPr>
                <w:sz w:val="20"/>
              </w:rPr>
              <w:t xml:space="preserve"> Domácí zvířecí mazlíčci. </w:t>
            </w:r>
          </w:p>
          <w:p w:rsidR="005C3FFC" w:rsidRDefault="001C3F6F">
            <w:pPr>
              <w:spacing w:after="1" w:line="259" w:lineRule="auto"/>
              <w:ind w:left="29" w:firstLine="0"/>
            </w:pPr>
            <w:r>
              <w:rPr>
                <w:sz w:val="20"/>
              </w:rPr>
              <w:t xml:space="preserve"> Odhad, ověření jeho správnosti. </w:t>
            </w:r>
          </w:p>
          <w:p w:rsidR="005C3FFC" w:rsidRDefault="001C3F6F">
            <w:pPr>
              <w:spacing w:after="0" w:line="259" w:lineRule="auto"/>
              <w:ind w:left="29" w:firstLine="0"/>
            </w:pPr>
            <w:r>
              <w:rPr>
                <w:sz w:val="20"/>
              </w:rPr>
              <w:t xml:space="preserve"> Určování zvířat podle velikosti a barvy. </w:t>
            </w:r>
          </w:p>
          <w:p w:rsidR="005C3FFC" w:rsidRDefault="001C3F6F">
            <w:pPr>
              <w:spacing w:after="1" w:line="259" w:lineRule="auto"/>
              <w:ind w:left="29" w:firstLine="0"/>
            </w:pPr>
            <w:r>
              <w:rPr>
                <w:sz w:val="20"/>
              </w:rPr>
              <w:t xml:space="preserve"> Vyjadřování nálad a pocitů. </w:t>
            </w:r>
          </w:p>
          <w:p w:rsidR="005C3FFC" w:rsidRDefault="001C3F6F">
            <w:pPr>
              <w:spacing w:after="1" w:line="259" w:lineRule="auto"/>
              <w:ind w:left="29" w:firstLine="0"/>
            </w:pPr>
            <w:r>
              <w:rPr>
                <w:sz w:val="20"/>
              </w:rPr>
              <w:t xml:space="preserve"> Další pozdravy. </w:t>
            </w:r>
          </w:p>
          <w:p w:rsidR="005C3FFC" w:rsidRDefault="001C3F6F">
            <w:pPr>
              <w:spacing w:after="0" w:line="259" w:lineRule="auto"/>
              <w:ind w:left="29" w:firstLine="0"/>
            </w:pPr>
            <w:r>
              <w:rPr>
                <w:sz w:val="20"/>
              </w:rPr>
              <w:t xml:space="preserve"> Popis vzhledu. </w:t>
            </w:r>
          </w:p>
          <w:p w:rsidR="005C3FFC" w:rsidRDefault="001C3F6F">
            <w:pPr>
              <w:spacing w:line="250" w:lineRule="auto"/>
              <w:ind w:left="29" w:firstLine="0"/>
            </w:pPr>
            <w:r>
              <w:rPr>
                <w:sz w:val="20"/>
              </w:rPr>
              <w:t xml:space="preserve"> Získání určité informace z četby.  Mluvení o členech rodiny, o počtu sourozenců. </w:t>
            </w:r>
          </w:p>
          <w:p w:rsidR="005C3FFC" w:rsidRDefault="001C3F6F">
            <w:pPr>
              <w:spacing w:after="1" w:line="259" w:lineRule="auto"/>
              <w:ind w:left="29" w:firstLine="0"/>
            </w:pPr>
            <w:r>
              <w:rPr>
                <w:sz w:val="20"/>
              </w:rPr>
              <w:t xml:space="preserve"> Popis částí těla. </w:t>
            </w:r>
          </w:p>
          <w:p w:rsidR="005C3FFC" w:rsidRDefault="001C3F6F">
            <w:pPr>
              <w:spacing w:after="2" w:line="259" w:lineRule="auto"/>
              <w:ind w:left="29" w:firstLine="0"/>
            </w:pPr>
            <w:r>
              <w:rPr>
                <w:sz w:val="20"/>
              </w:rPr>
              <w:t xml:space="preserve"> Zadávání a plnění příkazů. </w:t>
            </w:r>
          </w:p>
          <w:p w:rsidR="005C3FFC" w:rsidRDefault="001C3F6F">
            <w:pPr>
              <w:spacing w:after="0" w:line="259" w:lineRule="auto"/>
              <w:ind w:left="29" w:firstLine="0"/>
            </w:pPr>
            <w:r>
              <w:rPr>
                <w:sz w:val="20"/>
              </w:rPr>
              <w:t xml:space="preserve"> Mluvení o oblečení. </w:t>
            </w:r>
          </w:p>
          <w:p w:rsidR="005C3FFC" w:rsidRDefault="001C3F6F">
            <w:pPr>
              <w:spacing w:after="1" w:line="259" w:lineRule="auto"/>
              <w:ind w:left="29" w:firstLine="0"/>
            </w:pPr>
            <w:r>
              <w:rPr>
                <w:sz w:val="20"/>
              </w:rPr>
              <w:t xml:space="preserve"> Přivlastňování osobám. </w:t>
            </w:r>
          </w:p>
          <w:p w:rsidR="005C3FFC" w:rsidRDefault="001C3F6F">
            <w:pPr>
              <w:spacing w:after="1" w:line="259" w:lineRule="auto"/>
              <w:ind w:left="29" w:firstLine="0"/>
            </w:pPr>
            <w:r>
              <w:rPr>
                <w:sz w:val="20"/>
              </w:rPr>
              <w:t xml:space="preserve"> Objednávání jídel. </w:t>
            </w:r>
          </w:p>
          <w:p w:rsidR="005C3FFC" w:rsidRDefault="001C3F6F">
            <w:pPr>
              <w:spacing w:after="1" w:line="259" w:lineRule="auto"/>
              <w:ind w:left="29" w:firstLine="0"/>
            </w:pPr>
            <w:r>
              <w:rPr>
                <w:sz w:val="20"/>
              </w:rPr>
              <w:t xml:space="preserve"> Mluvení o tom, co máte a nemáte rádi. </w:t>
            </w:r>
          </w:p>
          <w:p w:rsidR="005C3FFC" w:rsidRDefault="001C3F6F">
            <w:pPr>
              <w:spacing w:after="0" w:line="259" w:lineRule="auto"/>
              <w:ind w:left="29" w:firstLine="0"/>
            </w:pPr>
            <w:r>
              <w:rPr>
                <w:sz w:val="20"/>
              </w:rPr>
              <w:t xml:space="preserve"> Určování, co je na obrázku. </w:t>
            </w:r>
          </w:p>
          <w:p w:rsidR="005C3FFC" w:rsidRDefault="001C3F6F">
            <w:pPr>
              <w:spacing w:after="0" w:line="261" w:lineRule="auto"/>
              <w:ind w:left="29" w:firstLine="0"/>
            </w:pPr>
            <w:r>
              <w:rPr>
                <w:sz w:val="20"/>
              </w:rPr>
              <w:t xml:space="preserve"> Získávání určité informace z poslechu.  Hračky a další osobní věci – mluvení o tom, kde se nachází. </w:t>
            </w:r>
          </w:p>
          <w:p w:rsidR="005C3FFC" w:rsidRDefault="001C3F6F">
            <w:pPr>
              <w:spacing w:after="175" w:line="261" w:lineRule="auto"/>
              <w:ind w:left="29" w:right="385" w:firstLine="0"/>
            </w:pPr>
            <w:r>
              <w:rPr>
                <w:sz w:val="20"/>
              </w:rPr>
              <w:t xml:space="preserve"> Používání krátkých odpovědí.  Čtení, porozumění příběhu. </w:t>
            </w:r>
          </w:p>
          <w:p w:rsidR="005C3FFC" w:rsidRDefault="001C3F6F">
            <w:pPr>
              <w:spacing w:after="0" w:line="259" w:lineRule="auto"/>
              <w:ind w:left="29" w:firstLine="0"/>
            </w:pPr>
            <w:r>
              <w:rPr>
                <w:b/>
              </w:rPr>
              <w:t xml:space="preserve">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48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pPr>
            <w:r>
              <w:t xml:space="preserve"> </w:t>
            </w:r>
          </w:p>
        </w:tc>
      </w:tr>
    </w:tbl>
    <w:p w:rsidR="005C3FFC" w:rsidRDefault="001C3F6F">
      <w:pPr>
        <w:spacing w:after="0" w:line="259" w:lineRule="auto"/>
        <w:ind w:left="180" w:firstLine="0"/>
      </w:pPr>
      <w:r>
        <w:rPr>
          <w:b/>
        </w:rPr>
        <w:t xml:space="preserve"> </w:t>
      </w:r>
      <w:r>
        <w:rPr>
          <w:b/>
        </w:rPr>
        <w:tab/>
        <w:t xml:space="preserve"> </w:t>
      </w:r>
    </w:p>
    <w:p w:rsidR="0001247D" w:rsidRDefault="0001247D">
      <w:pPr>
        <w:ind w:left="190" w:right="6248" w:hanging="10"/>
        <w:jc w:val="both"/>
        <w:rPr>
          <w:b/>
        </w:rPr>
      </w:pPr>
    </w:p>
    <w:p w:rsidR="0001247D" w:rsidRDefault="0001247D">
      <w:pPr>
        <w:ind w:left="190" w:right="6248" w:hanging="10"/>
        <w:jc w:val="both"/>
        <w:rPr>
          <w:b/>
        </w:rPr>
      </w:pPr>
    </w:p>
    <w:p w:rsidR="0001247D" w:rsidRDefault="0001247D">
      <w:pPr>
        <w:ind w:left="190" w:right="6248" w:hanging="10"/>
        <w:jc w:val="both"/>
        <w:rPr>
          <w:b/>
        </w:rPr>
      </w:pPr>
    </w:p>
    <w:p w:rsidR="0001247D" w:rsidRDefault="0001247D">
      <w:pPr>
        <w:ind w:left="190" w:right="6248" w:hanging="10"/>
        <w:jc w:val="both"/>
        <w:rPr>
          <w:b/>
        </w:rPr>
      </w:pPr>
    </w:p>
    <w:p w:rsidR="0001247D" w:rsidRDefault="0001247D">
      <w:pPr>
        <w:ind w:left="190" w:right="6248" w:hanging="10"/>
        <w:jc w:val="both"/>
        <w:rPr>
          <w:b/>
        </w:rPr>
      </w:pPr>
    </w:p>
    <w:p w:rsidR="0001247D" w:rsidRDefault="0001247D">
      <w:pPr>
        <w:ind w:left="190" w:right="6248" w:hanging="10"/>
        <w:jc w:val="both"/>
        <w:rPr>
          <w:b/>
        </w:rPr>
      </w:pPr>
    </w:p>
    <w:p w:rsidR="0001247D" w:rsidRDefault="0001247D">
      <w:pPr>
        <w:ind w:left="190" w:right="6248" w:hanging="10"/>
        <w:jc w:val="both"/>
        <w:rPr>
          <w:b/>
        </w:rPr>
      </w:pPr>
    </w:p>
    <w:p w:rsidR="0001247D" w:rsidRDefault="0001247D">
      <w:pPr>
        <w:ind w:left="190" w:right="6248" w:hanging="10"/>
        <w:jc w:val="both"/>
        <w:rPr>
          <w:b/>
        </w:rPr>
      </w:pPr>
    </w:p>
    <w:p w:rsidR="0001247D" w:rsidRDefault="0001247D">
      <w:pPr>
        <w:ind w:left="190" w:right="6248" w:hanging="10"/>
        <w:jc w:val="both"/>
        <w:rPr>
          <w:b/>
        </w:rPr>
      </w:pPr>
    </w:p>
    <w:p w:rsidR="005C3FFC" w:rsidRDefault="001C3F6F">
      <w:pPr>
        <w:ind w:left="190" w:right="6248" w:hanging="10"/>
        <w:jc w:val="both"/>
      </w:pPr>
      <w:r>
        <w:rPr>
          <w:b/>
        </w:rPr>
        <w:t xml:space="preserve">Vzdělávací oblast: Jazyk a jazyková komunikace Vyučovací předmět: Anglický jazyk Ročník: 4.  </w:t>
      </w:r>
    </w:p>
    <w:p w:rsidR="005C3FFC" w:rsidRDefault="001C3F6F">
      <w:pPr>
        <w:spacing w:after="0" w:line="259" w:lineRule="auto"/>
        <w:ind w:left="180" w:firstLine="0"/>
      </w:pPr>
      <w:r>
        <w:rPr>
          <w:b/>
        </w:rPr>
        <w:t xml:space="preserve"> </w:t>
      </w:r>
    </w:p>
    <w:tbl>
      <w:tblPr>
        <w:tblStyle w:val="TableGrid"/>
        <w:tblW w:w="10526" w:type="dxa"/>
        <w:tblInd w:w="185" w:type="dxa"/>
        <w:tblCellMar>
          <w:top w:w="45" w:type="dxa"/>
          <w:left w:w="108" w:type="dxa"/>
          <w:right w:w="90" w:type="dxa"/>
        </w:tblCellMar>
        <w:tblLook w:val="04A0" w:firstRow="1" w:lastRow="0" w:firstColumn="1" w:lastColumn="0" w:noHBand="0" w:noVBand="1"/>
      </w:tblPr>
      <w:tblGrid>
        <w:gridCol w:w="3704"/>
        <w:gridCol w:w="3552"/>
        <w:gridCol w:w="2005"/>
        <w:gridCol w:w="1265"/>
      </w:tblGrid>
      <w:tr w:rsidR="005C3FFC">
        <w:trPr>
          <w:trHeight w:val="278"/>
        </w:trPr>
        <w:tc>
          <w:tcPr>
            <w:tcW w:w="37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20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2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2367"/>
        </w:trPr>
        <w:tc>
          <w:tcPr>
            <w:tcW w:w="3704" w:type="dxa"/>
            <w:tcBorders>
              <w:top w:val="single" w:sz="4" w:space="0" w:color="000000"/>
              <w:left w:val="single" w:sz="4" w:space="0" w:color="000000"/>
              <w:bottom w:val="single" w:sz="4" w:space="0" w:color="000000"/>
              <w:right w:val="single" w:sz="4" w:space="0" w:color="000000"/>
            </w:tcBorders>
          </w:tcPr>
          <w:p w:rsidR="005C3FFC" w:rsidRDefault="001C3F6F">
            <w:pPr>
              <w:tabs>
                <w:tab w:val="center" w:pos="2729"/>
              </w:tabs>
              <w:spacing w:after="0" w:line="259" w:lineRule="auto"/>
              <w:ind w:left="0" w:firstLine="0"/>
            </w:pPr>
            <w:r>
              <w:rPr>
                <w:b/>
              </w:rPr>
              <w:lastRenderedPageBreak/>
              <w:t xml:space="preserve">MLUVENÍ </w:t>
            </w:r>
            <w:r>
              <w:rPr>
                <w:b/>
              </w:rPr>
              <w:tab/>
              <w:t xml:space="preserve"> </w:t>
            </w:r>
          </w:p>
          <w:p w:rsidR="005C3FFC" w:rsidRDefault="001C3F6F">
            <w:pPr>
              <w:spacing w:after="0" w:line="239" w:lineRule="auto"/>
              <w:ind w:left="0" w:firstLine="0"/>
            </w:pPr>
            <w:r>
              <w:t xml:space="preserve">Zapojí se do jednoduchých rozhovorů. Sdělí jednoduchým způsobem základní informace týkající se jeho samotného, rodiny, školy, volného času a dalších osvojovaných témat. </w:t>
            </w:r>
          </w:p>
          <w:p w:rsidR="005C3FFC" w:rsidRDefault="001C3F6F">
            <w:pPr>
              <w:spacing w:after="0" w:line="239" w:lineRule="auto"/>
              <w:ind w:left="0" w:firstLine="0"/>
            </w:pPr>
            <w:r>
              <w:t xml:space="preserve">Odpovídá na jednoduché otázky týkající se jeho samotného, rodiny, školy, volného času a dalších osvojovaných témat a podobné otázky pokládá. </w:t>
            </w:r>
          </w:p>
          <w:p w:rsidR="005C3FFC" w:rsidRDefault="001C3F6F">
            <w:pPr>
              <w:spacing w:after="0" w:line="259" w:lineRule="auto"/>
              <w:ind w:left="0" w:firstLine="0"/>
            </w:pPr>
            <w:r>
              <w:rPr>
                <w:b/>
              </w:rPr>
              <w:t xml:space="preserve">ČTENÍ S POROZUMĚNÍM </w:t>
            </w:r>
          </w:p>
          <w:p w:rsidR="005C3FFC" w:rsidRDefault="001C3F6F">
            <w:pPr>
              <w:spacing w:after="0" w:line="239" w:lineRule="auto"/>
              <w:ind w:left="0" w:right="64" w:firstLine="0"/>
            </w:pPr>
            <w:r>
              <w:t xml:space="preserve">Vyhledá potřebnou informaci v jednoduchém textu, který se vztahuje k osvojovaným tématům. Rozumí jednoduchým krátkým textům z běžného života, zejména pokud má k dispozici vizuální oporu. </w:t>
            </w:r>
          </w:p>
          <w:p w:rsidR="005C3FFC" w:rsidRDefault="001C3F6F">
            <w:pPr>
              <w:spacing w:after="0" w:line="239" w:lineRule="auto"/>
              <w:ind w:left="0" w:firstLine="0"/>
            </w:pPr>
            <w:r>
              <w:t xml:space="preserve">Rozumí slovům, se kterými se v rámci tematických okruhů opakovaně setkal (zejména má-li k dispozici vizuální oporu). </w:t>
            </w:r>
          </w:p>
          <w:p w:rsidR="005C3FFC" w:rsidRDefault="001C3F6F">
            <w:pPr>
              <w:spacing w:after="0" w:line="259" w:lineRule="auto"/>
              <w:ind w:left="0" w:firstLine="0"/>
            </w:pPr>
            <w:r>
              <w:rPr>
                <w:b/>
              </w:rPr>
              <w:t xml:space="preserve">ŘEČOVÉ DOVEDNOSTI </w:t>
            </w:r>
          </w:p>
          <w:p w:rsidR="005C3FFC" w:rsidRDefault="001C3F6F">
            <w:pPr>
              <w:spacing w:after="0" w:line="239" w:lineRule="auto"/>
              <w:ind w:left="0" w:firstLine="0"/>
            </w:pPr>
            <w:r>
              <w:t xml:space="preserve">Osvojí si a umí používat základní slovní zásobu v komunikačních situacích probíraných tematických okruhů. </w:t>
            </w:r>
          </w:p>
          <w:p w:rsidR="005C3FFC" w:rsidRDefault="001C3F6F">
            <w:pPr>
              <w:spacing w:after="0" w:line="259" w:lineRule="auto"/>
              <w:ind w:left="0" w:firstLine="0"/>
            </w:pPr>
            <w:r>
              <w:rPr>
                <w:b/>
              </w:rPr>
              <w:t xml:space="preserve">PSANÍ </w:t>
            </w:r>
          </w:p>
          <w:p w:rsidR="005C3FFC" w:rsidRDefault="001C3F6F">
            <w:pPr>
              <w:spacing w:after="0" w:line="239" w:lineRule="auto"/>
              <w:ind w:left="0" w:firstLine="0"/>
            </w:pPr>
            <w:r>
              <w:t xml:space="preserve">Napíše krátký text s použitím jednoduchých vět a slovních spojení o sobě, rodině, činnostech a událostech z oblasti svých zájmů a každodenního života. </w:t>
            </w:r>
          </w:p>
          <w:p w:rsidR="005C3FFC" w:rsidRDefault="001C3F6F">
            <w:pPr>
              <w:spacing w:after="1" w:line="239" w:lineRule="auto"/>
              <w:ind w:left="0" w:firstLine="0"/>
            </w:pPr>
            <w:r>
              <w:t xml:space="preserve">Vyplní osobní údaje do formuláře. </w:t>
            </w:r>
            <w:r>
              <w:rPr>
                <w:b/>
              </w:rPr>
              <w:t xml:space="preserve">POSLECH S POROZUMĚNÍM </w:t>
            </w:r>
          </w:p>
          <w:p w:rsidR="005C3FFC" w:rsidRDefault="001C3F6F">
            <w:pPr>
              <w:spacing w:after="0" w:line="239" w:lineRule="auto"/>
              <w:ind w:left="0" w:firstLine="0"/>
            </w:pPr>
            <w:r>
              <w:t xml:space="preserve">Rozumí jednoduchým pokynům a otázkám učitele, které jsou sdělovány pomalu a s pečlivou výslovností. Rozumí slovům a jednoduchým větám, pokud jsou pronášeny pomalu a zřetelně a týkají se osvojovaných témat, zejména pokud má k dispozici vizuální oporu. </w:t>
            </w:r>
          </w:p>
          <w:p w:rsidR="005C3FFC" w:rsidRDefault="001C3F6F">
            <w:pPr>
              <w:spacing w:after="0" w:line="259" w:lineRule="auto"/>
              <w:ind w:left="0" w:firstLine="0"/>
            </w:pPr>
            <w:r>
              <w:t xml:space="preserve">Rozumí jednoduchému poslechovému textu, pokud je pronášen pomalu a zřetelně a má k dispozici vizuální oporu. </w:t>
            </w:r>
          </w:p>
        </w:tc>
        <w:tc>
          <w:tcPr>
            <w:tcW w:w="3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61" w:lineRule="auto"/>
              <w:ind w:left="0" w:firstLine="0"/>
            </w:pPr>
            <w:r>
              <w:rPr>
                <w:sz w:val="24"/>
              </w:rPr>
              <w:t xml:space="preserve"> </w:t>
            </w:r>
            <w:r>
              <w:t xml:space="preserve">Opakování slovní zásoby 3. ročníku.  Hudební nástroje – rozhovory o dovednostech. </w:t>
            </w:r>
          </w:p>
          <w:p w:rsidR="005C3FFC" w:rsidRDefault="001C3F6F">
            <w:pPr>
              <w:spacing w:after="0" w:line="259" w:lineRule="auto"/>
              <w:ind w:left="0" w:firstLine="0"/>
            </w:pPr>
            <w:r>
              <w:t xml:space="preserve"> Sporty – rozhovory o dovednostech. </w:t>
            </w:r>
          </w:p>
          <w:p w:rsidR="005C3FFC" w:rsidRDefault="001C3F6F">
            <w:pPr>
              <w:spacing w:after="0" w:line="259" w:lineRule="auto"/>
              <w:ind w:left="0" w:firstLine="0"/>
            </w:pPr>
            <w:r>
              <w:t xml:space="preserve"> Sloveso „can“ </w:t>
            </w:r>
          </w:p>
          <w:p w:rsidR="005C3FFC" w:rsidRDefault="001C3F6F">
            <w:pPr>
              <w:spacing w:after="0" w:line="259" w:lineRule="auto"/>
              <w:ind w:left="0" w:firstLine="0"/>
            </w:pPr>
            <w:r>
              <w:t xml:space="preserve"> Místnosti v domě, nábytek. </w:t>
            </w:r>
          </w:p>
          <w:p w:rsidR="005C3FFC" w:rsidRDefault="001C3F6F">
            <w:pPr>
              <w:spacing w:after="0" w:line="259" w:lineRule="auto"/>
              <w:ind w:left="0" w:firstLine="0"/>
            </w:pPr>
            <w:r>
              <w:t xml:space="preserve"> Předložky místa. </w:t>
            </w:r>
          </w:p>
          <w:p w:rsidR="005C3FFC" w:rsidRDefault="001C3F6F">
            <w:pPr>
              <w:spacing w:after="0" w:line="259" w:lineRule="auto"/>
              <w:ind w:left="0" w:firstLine="0"/>
            </w:pPr>
            <w:r>
              <w:t xml:space="preserve"> There is / there are. </w:t>
            </w:r>
          </w:p>
          <w:p w:rsidR="005C3FFC" w:rsidRDefault="001C3F6F">
            <w:pPr>
              <w:spacing w:after="0" w:line="259" w:lineRule="auto"/>
              <w:ind w:left="0" w:right="325" w:firstLine="0"/>
            </w:pPr>
            <w:r>
              <w:t xml:space="preserve"> Rozhovory o nemocech.  Zadávání příkazů (kladných i záporných). </w:t>
            </w:r>
          </w:p>
          <w:p w:rsidR="005C3FFC" w:rsidRDefault="001C3F6F">
            <w:pPr>
              <w:spacing w:after="0" w:line="259" w:lineRule="auto"/>
              <w:ind w:left="0" w:firstLine="0"/>
            </w:pPr>
            <w:r>
              <w:t xml:space="preserve"> Sloveso „have got“. </w:t>
            </w:r>
          </w:p>
          <w:p w:rsidR="005C3FFC" w:rsidRDefault="001C3F6F">
            <w:pPr>
              <w:spacing w:after="0" w:line="259" w:lineRule="auto"/>
              <w:ind w:left="0" w:firstLine="0"/>
            </w:pPr>
            <w:r>
              <w:t xml:space="preserve"> Obchody a místa ve městě. </w:t>
            </w:r>
          </w:p>
          <w:p w:rsidR="005C3FFC" w:rsidRDefault="001C3F6F">
            <w:pPr>
              <w:spacing w:after="0" w:line="259" w:lineRule="auto"/>
              <w:ind w:left="0" w:firstLine="0"/>
            </w:pPr>
            <w:r>
              <w:t xml:space="preserve"> Popis cesty. </w:t>
            </w:r>
          </w:p>
          <w:p w:rsidR="005C3FFC" w:rsidRDefault="001C3F6F">
            <w:pPr>
              <w:spacing w:after="0" w:line="259" w:lineRule="auto"/>
              <w:ind w:left="0" w:firstLine="0"/>
            </w:pPr>
            <w:r>
              <w:t xml:space="preserve"> Předložky místa. </w:t>
            </w:r>
          </w:p>
          <w:p w:rsidR="005C3FFC" w:rsidRDefault="001C3F6F">
            <w:pPr>
              <w:spacing w:after="0" w:line="259" w:lineRule="auto"/>
              <w:ind w:left="0" w:firstLine="0"/>
            </w:pPr>
            <w:r>
              <w:t xml:space="preserve"> Činnosti o dovolené. </w:t>
            </w:r>
          </w:p>
          <w:p w:rsidR="005C3FFC" w:rsidRDefault="001C3F6F">
            <w:pPr>
              <w:spacing w:after="0" w:line="259" w:lineRule="auto"/>
              <w:ind w:left="0" w:firstLine="0"/>
            </w:pPr>
            <w:r>
              <w:t xml:space="preserve"> Přítomný čas průběhový. </w:t>
            </w:r>
          </w:p>
          <w:p w:rsidR="005C3FFC" w:rsidRDefault="001C3F6F">
            <w:pPr>
              <w:spacing w:after="0" w:line="259" w:lineRule="auto"/>
              <w:ind w:left="0" w:firstLine="0"/>
            </w:pPr>
            <w:r>
              <w:t xml:space="preserve"> Četba a psaní pohlednice. </w:t>
            </w:r>
          </w:p>
          <w:p w:rsidR="005C3FFC" w:rsidRDefault="001C3F6F">
            <w:pPr>
              <w:spacing w:after="0" w:line="259" w:lineRule="auto"/>
              <w:ind w:left="0" w:firstLine="0"/>
            </w:pPr>
            <w:r>
              <w:t xml:space="preserve"> Rozhovory o počasí. </w:t>
            </w:r>
          </w:p>
          <w:p w:rsidR="005C3FFC" w:rsidRDefault="001C3F6F">
            <w:pPr>
              <w:spacing w:after="0" w:line="259" w:lineRule="auto"/>
              <w:ind w:left="0" w:firstLine="0"/>
            </w:pPr>
            <w:r>
              <w:t xml:space="preserve"> Určování času. </w:t>
            </w:r>
          </w:p>
          <w:p w:rsidR="005C3FFC" w:rsidRDefault="001C3F6F">
            <w:pPr>
              <w:spacing w:after="0" w:line="259" w:lineRule="auto"/>
              <w:ind w:left="0" w:firstLine="0"/>
            </w:pPr>
            <w:r>
              <w:t xml:space="preserve"> Dny v týdnu. </w:t>
            </w:r>
          </w:p>
          <w:p w:rsidR="005C3FFC" w:rsidRDefault="001C3F6F">
            <w:pPr>
              <w:spacing w:after="0" w:line="259" w:lineRule="auto"/>
              <w:ind w:left="0" w:firstLine="0"/>
            </w:pPr>
            <w:r>
              <w:t xml:space="preserve"> Rozvrh hodin. </w:t>
            </w:r>
          </w:p>
          <w:p w:rsidR="005C3FFC" w:rsidRDefault="001C3F6F">
            <w:pPr>
              <w:spacing w:after="0" w:line="259" w:lineRule="auto"/>
              <w:ind w:left="0" w:firstLine="0"/>
            </w:pPr>
            <w:r>
              <w:t xml:space="preserve"> Televizní pořady. </w:t>
            </w:r>
          </w:p>
          <w:p w:rsidR="005C3FFC" w:rsidRDefault="001C3F6F">
            <w:pPr>
              <w:spacing w:after="0" w:line="259" w:lineRule="auto"/>
              <w:ind w:left="0" w:firstLine="0"/>
            </w:pPr>
            <w:r>
              <w:t xml:space="preserve"> Orientace v TV programu. </w:t>
            </w:r>
          </w:p>
          <w:p w:rsidR="005C3FFC" w:rsidRDefault="001C3F6F">
            <w:pPr>
              <w:spacing w:after="0" w:line="259" w:lineRule="auto"/>
              <w:ind w:left="0" w:firstLine="0"/>
            </w:pPr>
            <w:r>
              <w:t xml:space="preserve"> Rozhovory o zálibách. </w:t>
            </w:r>
          </w:p>
          <w:p w:rsidR="005C3FFC" w:rsidRDefault="001C3F6F">
            <w:pPr>
              <w:spacing w:after="0" w:line="259" w:lineRule="auto"/>
              <w:ind w:left="0" w:firstLine="0"/>
            </w:pPr>
            <w:r>
              <w:t xml:space="preserve"> Přítomný čas prostý. </w:t>
            </w:r>
          </w:p>
          <w:p w:rsidR="005C3FFC" w:rsidRDefault="001C3F6F">
            <w:pPr>
              <w:spacing w:after="0" w:line="259" w:lineRule="auto"/>
              <w:ind w:left="0" w:right="6" w:firstLine="0"/>
            </w:pPr>
            <w:r>
              <w:t xml:space="preserve"> Rozhovory o zvířatech – kde žijí?, čím se živí?. </w:t>
            </w:r>
          </w:p>
          <w:p w:rsidR="005C3FFC" w:rsidRDefault="001C3F6F">
            <w:pPr>
              <w:spacing w:after="0" w:line="259" w:lineRule="auto"/>
              <w:ind w:left="0" w:firstLine="0"/>
            </w:pPr>
            <w:r>
              <w:t xml:space="preserve"> Minulost (It was …, It had). </w:t>
            </w:r>
          </w:p>
          <w:p w:rsidR="005C3FFC" w:rsidRDefault="001C3F6F">
            <w:pPr>
              <w:spacing w:after="0" w:line="259" w:lineRule="auto"/>
              <w:ind w:left="0" w:firstLine="0"/>
            </w:pPr>
            <w:r>
              <w:t xml:space="preserve"> Čtení, porozumění příběhu. </w:t>
            </w:r>
          </w:p>
        </w:tc>
        <w:tc>
          <w:tcPr>
            <w:tcW w:w="20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rPr>
                <w:b/>
              </w:rPr>
              <w:t>OSV</w:t>
            </w:r>
            <w:r>
              <w:t xml:space="preserve"> – poslech (rozvoj schopností poznávání) </w:t>
            </w:r>
          </w:p>
          <w:p w:rsidR="005C3FFC" w:rsidRDefault="001C3F6F">
            <w:pPr>
              <w:spacing w:after="0" w:line="259" w:lineRule="auto"/>
              <w:ind w:left="0" w:firstLine="0"/>
            </w:pPr>
            <w:r>
              <w:t xml:space="preserve"> </w:t>
            </w:r>
          </w:p>
          <w:p w:rsidR="005C3FFC" w:rsidRDefault="001C3F6F">
            <w:pPr>
              <w:spacing w:after="3" w:line="238" w:lineRule="auto"/>
              <w:ind w:left="0" w:firstLine="0"/>
            </w:pPr>
            <w:r>
              <w:rPr>
                <w:b/>
              </w:rPr>
              <w:t xml:space="preserve">OSV </w:t>
            </w:r>
            <w:r>
              <w:t>– Be healthy!</w:t>
            </w:r>
            <w:r>
              <w:rPr>
                <w:sz w:val="24"/>
              </w:rPr>
              <w:t xml:space="preserve"> </w:t>
            </w:r>
            <w:r>
              <w:t>(sebepoznání a sebepojetí)</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b/>
              </w:rPr>
              <w:t>OSV</w:t>
            </w:r>
            <w:r>
              <w:t xml:space="preserve"> – písničky</w:t>
            </w:r>
            <w:r>
              <w:rPr>
                <w:sz w:val="24"/>
              </w:rPr>
              <w:t xml:space="preserve"> </w:t>
            </w:r>
          </w:p>
          <w:p w:rsidR="005C3FFC" w:rsidRDefault="001C3F6F">
            <w:pPr>
              <w:spacing w:after="0" w:line="259" w:lineRule="auto"/>
              <w:ind w:left="0" w:firstLine="0"/>
            </w:pPr>
            <w:r>
              <w:t>(psychohygiena)</w:t>
            </w:r>
            <w:r>
              <w:rPr>
                <w:sz w:val="24"/>
              </w:rP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t>OSV</w:t>
            </w:r>
            <w:r>
              <w:t xml:space="preserve"> – My free time</w:t>
            </w:r>
            <w:r>
              <w:rPr>
                <w:sz w:val="24"/>
              </w:rPr>
              <w:t xml:space="preserve"> </w:t>
            </w:r>
          </w:p>
          <w:p w:rsidR="005C3FFC" w:rsidRDefault="001C3F6F">
            <w:pPr>
              <w:spacing w:after="0" w:line="259" w:lineRule="auto"/>
              <w:ind w:left="0" w:firstLine="0"/>
            </w:pPr>
            <w:r>
              <w:t>(poznávání lidí)</w:t>
            </w:r>
            <w:r>
              <w:rPr>
                <w:sz w:val="24"/>
              </w:rP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b/>
              </w:rPr>
              <w:t>EV</w:t>
            </w:r>
            <w:r>
              <w:t xml:space="preserve"> – Animals, </w:t>
            </w:r>
          </w:p>
          <w:p w:rsidR="005C3FFC" w:rsidRDefault="001C3F6F">
            <w:pPr>
              <w:spacing w:after="0" w:line="259" w:lineRule="auto"/>
              <w:ind w:left="0" w:firstLine="0"/>
            </w:pPr>
            <w:r>
              <w:t>Towns</w:t>
            </w:r>
            <w:r>
              <w:rPr>
                <w:sz w:val="24"/>
              </w:rPr>
              <w:t xml:space="preserve"> </w:t>
            </w:r>
          </w:p>
          <w:p w:rsidR="005C3FFC" w:rsidRDefault="001C3F6F">
            <w:pPr>
              <w:spacing w:after="0" w:line="259" w:lineRule="auto"/>
              <w:ind w:left="0" w:firstLine="0"/>
            </w:pPr>
            <w:r>
              <w:t>(ekosystémy)</w:t>
            </w:r>
            <w:r>
              <w:rPr>
                <w:sz w:val="24"/>
              </w:rPr>
              <w:t xml:space="preserve"> </w:t>
            </w:r>
          </w:p>
          <w:p w:rsidR="005C3FFC" w:rsidRDefault="001C3F6F">
            <w:pPr>
              <w:spacing w:after="0" w:line="259" w:lineRule="auto"/>
              <w:ind w:left="0" w:firstLine="0"/>
            </w:pPr>
            <w:r>
              <w:t xml:space="preserve"> </w:t>
            </w:r>
          </w:p>
        </w:tc>
        <w:tc>
          <w:tcPr>
            <w:tcW w:w="12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180" w:firstLine="0"/>
      </w:pPr>
      <w:r>
        <w:rPr>
          <w:b/>
        </w:rPr>
        <w:t xml:space="preserve"> </w:t>
      </w:r>
      <w:r>
        <w:rPr>
          <w:b/>
        </w:rPr>
        <w:tab/>
        <w:t xml:space="preserve"> </w:t>
      </w:r>
    </w:p>
    <w:p w:rsidR="0001247D" w:rsidRDefault="0001247D">
      <w:pPr>
        <w:ind w:left="190" w:right="6248" w:hanging="10"/>
        <w:jc w:val="both"/>
        <w:rPr>
          <w:b/>
        </w:rPr>
      </w:pPr>
    </w:p>
    <w:p w:rsidR="0001247D" w:rsidRDefault="0001247D">
      <w:pPr>
        <w:ind w:left="190" w:right="6248" w:hanging="10"/>
        <w:jc w:val="both"/>
        <w:rPr>
          <w:b/>
        </w:rPr>
      </w:pPr>
    </w:p>
    <w:p w:rsidR="0001247D" w:rsidRDefault="0001247D">
      <w:pPr>
        <w:ind w:left="190" w:right="6248" w:hanging="10"/>
        <w:jc w:val="both"/>
        <w:rPr>
          <w:b/>
        </w:rPr>
      </w:pPr>
    </w:p>
    <w:p w:rsidR="0001247D" w:rsidRDefault="0001247D">
      <w:pPr>
        <w:ind w:left="190" w:right="6248" w:hanging="10"/>
        <w:jc w:val="both"/>
        <w:rPr>
          <w:b/>
        </w:rPr>
      </w:pPr>
    </w:p>
    <w:p w:rsidR="005C3FFC" w:rsidRDefault="001C3F6F">
      <w:pPr>
        <w:ind w:left="190" w:right="6248" w:hanging="10"/>
        <w:jc w:val="both"/>
      </w:pPr>
      <w:r>
        <w:rPr>
          <w:b/>
        </w:rPr>
        <w:lastRenderedPageBreak/>
        <w:t xml:space="preserve">Vzdělávací oblast: Jazyk a jazyková komunikace Vyučovací předmět: Anglický jazyk Ročník: 5.  </w:t>
      </w:r>
    </w:p>
    <w:p w:rsidR="005C3FFC" w:rsidRDefault="001C3F6F">
      <w:pPr>
        <w:spacing w:after="0" w:line="259" w:lineRule="auto"/>
        <w:ind w:left="180" w:firstLine="0"/>
      </w:pPr>
      <w:r>
        <w:rPr>
          <w:color w:val="FF0000"/>
          <w:sz w:val="24"/>
        </w:rPr>
        <w:t xml:space="preserve"> </w:t>
      </w:r>
    </w:p>
    <w:tbl>
      <w:tblPr>
        <w:tblStyle w:val="TableGrid"/>
        <w:tblW w:w="10413" w:type="dxa"/>
        <w:tblInd w:w="185" w:type="dxa"/>
        <w:tblCellMar>
          <w:top w:w="45" w:type="dxa"/>
          <w:left w:w="79" w:type="dxa"/>
          <w:right w:w="79" w:type="dxa"/>
        </w:tblCellMar>
        <w:tblLook w:val="04A0" w:firstRow="1" w:lastRow="0" w:firstColumn="1" w:lastColumn="0" w:noHBand="0" w:noVBand="1"/>
      </w:tblPr>
      <w:tblGrid>
        <w:gridCol w:w="3471"/>
        <w:gridCol w:w="3473"/>
        <w:gridCol w:w="1844"/>
        <w:gridCol w:w="1625"/>
      </w:tblGrid>
      <w:tr w:rsidR="005C3FFC">
        <w:trPr>
          <w:trHeight w:val="57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pPr>
            <w:r>
              <w:rPr>
                <w:b/>
              </w:rPr>
              <w:t xml:space="preserve">Výstupy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pPr>
            <w:r>
              <w:rPr>
                <w:b/>
              </w:rPr>
              <w:t xml:space="preserve">Učivo </w:t>
            </w:r>
          </w:p>
        </w:tc>
        <w:tc>
          <w:tcPr>
            <w:tcW w:w="1844"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0" w:line="241" w:lineRule="auto"/>
              <w:ind w:left="29" w:right="25" w:firstLine="0"/>
            </w:pPr>
            <w:r>
              <w:rPr>
                <w:b/>
              </w:rPr>
              <w:t xml:space="preserve">Průřezová témata </w:t>
            </w:r>
          </w:p>
          <w:p w:rsidR="005C3FFC" w:rsidRDefault="001C3F6F">
            <w:pPr>
              <w:spacing w:after="53" w:line="259" w:lineRule="auto"/>
              <w:ind w:left="0" w:firstLine="0"/>
            </w:pPr>
            <w:r>
              <w:rPr>
                <w:noProof/>
              </w:rPr>
              <mc:AlternateContent>
                <mc:Choice Requires="wpg">
                  <w:drawing>
                    <wp:inline distT="0" distB="0" distL="0" distR="0">
                      <wp:extent cx="1070153" cy="6096"/>
                      <wp:effectExtent l="0" t="0" r="0" b="0"/>
                      <wp:docPr id="453521" name="Group 453521"/>
                      <wp:cNvGraphicFramePr/>
                      <a:graphic xmlns:a="http://schemas.openxmlformats.org/drawingml/2006/main">
                        <a:graphicData uri="http://schemas.microsoft.com/office/word/2010/wordprocessingGroup">
                          <wpg:wgp>
                            <wpg:cNvGrpSpPr/>
                            <wpg:grpSpPr>
                              <a:xfrm>
                                <a:off x="0" y="0"/>
                                <a:ext cx="1070153" cy="6096"/>
                                <a:chOff x="0" y="0"/>
                                <a:chExt cx="1070153" cy="6096"/>
                              </a:xfrm>
                            </wpg:grpSpPr>
                            <wps:wsp>
                              <wps:cNvPr id="627558" name="Shape 627558"/>
                              <wps:cNvSpPr/>
                              <wps:spPr>
                                <a:xfrm>
                                  <a:off x="0" y="0"/>
                                  <a:ext cx="1070153" cy="9144"/>
                                </a:xfrm>
                                <a:custGeom>
                                  <a:avLst/>
                                  <a:gdLst/>
                                  <a:ahLst/>
                                  <a:cxnLst/>
                                  <a:rect l="0" t="0" r="0" b="0"/>
                                  <a:pathLst>
                                    <a:path w="1070153" h="9144">
                                      <a:moveTo>
                                        <a:pt x="0" y="0"/>
                                      </a:moveTo>
                                      <a:lnTo>
                                        <a:pt x="1070153" y="0"/>
                                      </a:lnTo>
                                      <a:lnTo>
                                        <a:pt x="10701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FC04DE" id="Group 453521" o:spid="_x0000_s1026" style="width:84.25pt;height:.5pt;mso-position-horizontal-relative:char;mso-position-vertical-relative:line" coordsize="107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">
                      <v:shape id="Shape 627558" o:spid="_x0000_s1027" style="position:absolute;width:10701;height:91;visibility:visible;mso-wrap-style:square;v-text-anchor:top" coordsize="10701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xY/8cA&#10;AADfAAAADwAAAGRycy9kb3ducmV2LnhtbERPy2rCQBTdF/yH4RbclDox4oPUiYhVaKGIVRG6u2Ru&#10;k5DMnTQzxvTvnUWhy8N5L1e9qUVHrSstKxiPIhDEmdUl5wrOp93zAoTzyBpry6Tglxys0sHDEhNt&#10;b/xJ3dHnIoSwS1BB4X2TSOmyggy6kW2IA/dtW4M+wDaXusVbCDe1jKNoJg2WHBoKbGhTUFYdr0bB&#10;+yUy1WESf83P9NO9bnm/KD+elBo+9usXEJ56/y/+c79pBbN4Pp2GweFP+AIy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8WP/HAAAA3wAAAA8AAAAAAAAAAAAAAAAAmAIAAGRy&#10;cy9kb3ducmV2LnhtbFBLBQYAAAAABAAEAPUAAACMAwAAAAA=&#10;" path="m,l1070153,r,9144l,9144,,e" fillcolor="black" stroked="f" strokeweight="0">
                        <v:stroke miterlimit="83231f" joinstyle="miter"/>
                        <v:path arrowok="t" textboxrect="0,0,1070153,9144"/>
                      </v:shape>
                      <w10:anchorlock/>
                    </v:group>
                  </w:pict>
                </mc:Fallback>
              </mc:AlternateContent>
            </w:r>
          </w:p>
          <w:p w:rsidR="005C3FFC" w:rsidRDefault="001C3F6F">
            <w:pPr>
              <w:spacing w:after="0" w:line="259" w:lineRule="auto"/>
              <w:ind w:left="29" w:firstLine="0"/>
            </w:pPr>
            <w:r>
              <w:rPr>
                <w:b/>
              </w:rPr>
              <w:t xml:space="preserve">OSV </w:t>
            </w:r>
            <w:r>
              <w:t xml:space="preserve">– poslech </w:t>
            </w:r>
          </w:p>
          <w:p w:rsidR="005C3FFC" w:rsidRDefault="001C3F6F">
            <w:pPr>
              <w:spacing w:after="0" w:line="239" w:lineRule="auto"/>
              <w:ind w:left="29" w:right="21" w:firstLine="0"/>
            </w:pPr>
            <w:r>
              <w:t xml:space="preserve">(rozvoj schopností </w:t>
            </w:r>
          </w:p>
          <w:p w:rsidR="005C3FFC" w:rsidRDefault="001C3F6F">
            <w:pPr>
              <w:spacing w:after="0" w:line="259" w:lineRule="auto"/>
              <w:ind w:left="29" w:firstLine="0"/>
            </w:pPr>
            <w:r>
              <w:t xml:space="preserve">poznávání) </w:t>
            </w:r>
          </w:p>
          <w:p w:rsidR="005C3FFC" w:rsidRDefault="001C3F6F">
            <w:pPr>
              <w:spacing w:after="0" w:line="259" w:lineRule="auto"/>
              <w:ind w:left="29" w:firstLine="0"/>
            </w:pPr>
            <w:r>
              <w:t xml:space="preserve"> </w:t>
            </w:r>
          </w:p>
          <w:p w:rsidR="005C3FFC" w:rsidRDefault="001C3F6F">
            <w:pPr>
              <w:spacing w:after="0" w:line="240" w:lineRule="auto"/>
              <w:ind w:left="29" w:firstLine="0"/>
            </w:pPr>
            <w:r>
              <w:rPr>
                <w:b/>
              </w:rPr>
              <w:t>OSV</w:t>
            </w:r>
            <w:r>
              <w:t xml:space="preserve"> – představování (poznávání lidí, mezilidské </w:t>
            </w:r>
          </w:p>
          <w:p w:rsidR="005C3FFC" w:rsidRDefault="001C3F6F">
            <w:pPr>
              <w:spacing w:after="0" w:line="259" w:lineRule="auto"/>
              <w:ind w:left="29" w:firstLine="0"/>
            </w:pPr>
            <w:r>
              <w:t xml:space="preserve">vztahy) </w:t>
            </w:r>
          </w:p>
          <w:p w:rsidR="005C3FFC" w:rsidRDefault="001C3F6F">
            <w:pPr>
              <w:spacing w:after="0" w:line="259" w:lineRule="auto"/>
              <w:ind w:left="29" w:firstLine="0"/>
            </w:pPr>
            <w:r>
              <w:t xml:space="preserve"> </w:t>
            </w:r>
          </w:p>
          <w:p w:rsidR="005C3FFC" w:rsidRDefault="001C3F6F">
            <w:pPr>
              <w:spacing w:after="0" w:line="259" w:lineRule="auto"/>
              <w:ind w:left="29" w:firstLine="0"/>
            </w:pPr>
            <w:r>
              <w:rPr>
                <w:b/>
              </w:rPr>
              <w:t xml:space="preserve">OSV </w:t>
            </w:r>
            <w:r>
              <w:t xml:space="preserve">– projekty  </w:t>
            </w:r>
          </w:p>
          <w:p w:rsidR="005C3FFC" w:rsidRDefault="001C3F6F">
            <w:pPr>
              <w:spacing w:after="0" w:line="259" w:lineRule="auto"/>
              <w:ind w:left="29" w:firstLine="0"/>
            </w:pPr>
            <w:r>
              <w:t xml:space="preserve">(kreativita) </w:t>
            </w:r>
          </w:p>
          <w:p w:rsidR="005C3FFC" w:rsidRDefault="001C3F6F">
            <w:pPr>
              <w:spacing w:after="0" w:line="259" w:lineRule="auto"/>
              <w:ind w:left="29" w:firstLine="0"/>
            </w:pPr>
            <w:r>
              <w:t xml:space="preserve"> </w:t>
            </w:r>
          </w:p>
          <w:p w:rsidR="005C3FFC" w:rsidRDefault="001C3F6F">
            <w:pPr>
              <w:spacing w:after="0" w:line="239" w:lineRule="auto"/>
              <w:ind w:left="29" w:right="241" w:firstLine="0"/>
              <w:jc w:val="both"/>
            </w:pPr>
            <w:r>
              <w:rPr>
                <w:b/>
              </w:rPr>
              <w:t xml:space="preserve">OSV </w:t>
            </w:r>
            <w:r>
              <w:t xml:space="preserve">– řešení problémů a rozhodovací dovednosti </w:t>
            </w:r>
            <w:r>
              <w:rPr>
                <w:b/>
              </w:rPr>
              <w:t xml:space="preserve">VME </w:t>
            </w:r>
            <w:r>
              <w:t xml:space="preserve">– Evropa a </w:t>
            </w:r>
          </w:p>
          <w:p w:rsidR="005C3FFC" w:rsidRDefault="001C3F6F">
            <w:pPr>
              <w:spacing w:after="0" w:line="259" w:lineRule="auto"/>
              <w:ind w:left="29" w:firstLine="0"/>
            </w:pPr>
            <w:r>
              <w:t xml:space="preserve">svět nás zajímá </w:t>
            </w:r>
          </w:p>
          <w:p w:rsidR="005C3FFC" w:rsidRDefault="001C3F6F">
            <w:pPr>
              <w:spacing w:after="0" w:line="259" w:lineRule="auto"/>
              <w:ind w:left="29" w:firstLine="0"/>
            </w:pPr>
            <w:r>
              <w:t xml:space="preserve"> </w:t>
            </w:r>
          </w:p>
          <w:p w:rsidR="005C3FFC" w:rsidRDefault="001C3F6F">
            <w:pPr>
              <w:spacing w:after="0" w:line="259" w:lineRule="auto"/>
              <w:ind w:left="29" w:firstLine="0"/>
            </w:pPr>
            <w:r>
              <w:rPr>
                <w:b/>
              </w:rPr>
              <w:t>MuV</w:t>
            </w:r>
            <w:r>
              <w:t xml:space="preserve"> - </w:t>
            </w:r>
          </w:p>
          <w:p w:rsidR="005C3FFC" w:rsidRDefault="001C3F6F">
            <w:pPr>
              <w:spacing w:after="0" w:line="259" w:lineRule="auto"/>
              <w:ind w:left="29" w:firstLine="0"/>
            </w:pPr>
            <w:r>
              <w:t xml:space="preserve">Multikulturalita </w:t>
            </w:r>
          </w:p>
          <w:p w:rsidR="005C3FFC" w:rsidRDefault="001C3F6F">
            <w:pPr>
              <w:spacing w:after="0" w:line="259" w:lineRule="auto"/>
              <w:ind w:left="29" w:firstLine="0"/>
            </w:pPr>
            <w:r>
              <w:t xml:space="preserve"> </w:t>
            </w:r>
          </w:p>
          <w:p w:rsidR="005C3FFC" w:rsidRDefault="001C3F6F">
            <w:pPr>
              <w:spacing w:after="0" w:line="259" w:lineRule="auto"/>
              <w:ind w:left="29" w:firstLine="0"/>
            </w:pPr>
            <w:r>
              <w:t xml:space="preserve"> </w:t>
            </w:r>
          </w:p>
          <w:p w:rsidR="005C3FFC" w:rsidRDefault="001C3F6F">
            <w:pPr>
              <w:spacing w:after="0" w:line="259" w:lineRule="auto"/>
              <w:ind w:left="29" w:firstLine="0"/>
            </w:pPr>
            <w:r>
              <w:t xml:space="preserve"> </w:t>
            </w:r>
          </w:p>
        </w:tc>
        <w:tc>
          <w:tcPr>
            <w:tcW w:w="16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6" w:firstLine="0"/>
            </w:pPr>
            <w:r>
              <w:rPr>
                <w:b/>
              </w:rPr>
              <w:t xml:space="preserve">Poznámky </w:t>
            </w:r>
          </w:p>
        </w:tc>
      </w:tr>
      <w:tr w:rsidR="005C3FFC">
        <w:trPr>
          <w:trHeight w:val="1021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pPr>
            <w:r>
              <w:rPr>
                <w:b/>
              </w:rPr>
              <w:t xml:space="preserve">ŘEČOVÉ DOVEDNOSTI </w:t>
            </w:r>
          </w:p>
          <w:p w:rsidR="005C3FFC" w:rsidRDefault="001C3F6F">
            <w:pPr>
              <w:spacing w:after="1" w:line="239" w:lineRule="auto"/>
              <w:ind w:left="29" w:right="139" w:firstLine="0"/>
            </w:pPr>
            <w:r>
              <w:t xml:space="preserve">Rozumí jednoduchým pokynům a otázkám učitele a jednoduchému poslechovému textu, které jsou sdělovány pomalu a s pečlivou výslovností a reaguje na ně, rozumí jednoduchým větám. </w:t>
            </w:r>
            <w:r>
              <w:rPr>
                <w:b/>
              </w:rPr>
              <w:t xml:space="preserve">ČTENÍ S POROZUMĚNÍM </w:t>
            </w:r>
          </w:p>
          <w:p w:rsidR="005C3FFC" w:rsidRDefault="001C3F6F">
            <w:pPr>
              <w:spacing w:after="1" w:line="239" w:lineRule="auto"/>
              <w:ind w:left="29" w:right="208" w:firstLine="0"/>
            </w:pPr>
            <w:r>
              <w:t xml:space="preserve">Vyhledává potřebnou informaci v jednoduchém textu, který se vztahuje k osvojovaným tématům. Rozumí jednoduchým krátkým textům z běžného života. </w:t>
            </w:r>
          </w:p>
          <w:p w:rsidR="005C3FFC" w:rsidRDefault="001C3F6F">
            <w:pPr>
              <w:spacing w:after="0" w:line="259" w:lineRule="auto"/>
              <w:ind w:left="29" w:firstLine="0"/>
            </w:pPr>
            <w:r>
              <w:rPr>
                <w:b/>
              </w:rPr>
              <w:t xml:space="preserve">PSANÍ </w:t>
            </w:r>
          </w:p>
          <w:p w:rsidR="005C3FFC" w:rsidRDefault="001C3F6F">
            <w:pPr>
              <w:spacing w:after="0" w:line="239" w:lineRule="auto"/>
              <w:ind w:left="29" w:right="66" w:firstLine="0"/>
            </w:pPr>
            <w:r>
              <w:t xml:space="preserve">Napíše krátký text s použitím jednoduchých vět a slovních spojení o sobě, rodině, činnostech a událostech z oblasti svých zájmů a každodenního života. Pracuje se slovníkem. </w:t>
            </w:r>
          </w:p>
          <w:p w:rsidR="005C3FFC" w:rsidRDefault="001C3F6F">
            <w:pPr>
              <w:spacing w:after="0" w:line="259" w:lineRule="auto"/>
              <w:ind w:left="29" w:firstLine="0"/>
            </w:pPr>
            <w:r>
              <w:rPr>
                <w:b/>
              </w:rPr>
              <w:t xml:space="preserve">MLUVENÍ </w:t>
            </w:r>
          </w:p>
          <w:p w:rsidR="005C3FFC" w:rsidRDefault="001C3F6F">
            <w:pPr>
              <w:spacing w:after="0" w:line="239" w:lineRule="auto"/>
              <w:ind w:left="29" w:firstLine="0"/>
            </w:pPr>
            <w:r>
              <w:t xml:space="preserve">Zopakuje a použije slova a slovní spojení, se kterými se v průběhu výuky setkal. </w:t>
            </w:r>
          </w:p>
          <w:p w:rsidR="005C3FFC" w:rsidRDefault="001C3F6F">
            <w:pPr>
              <w:spacing w:after="0" w:line="239" w:lineRule="auto"/>
              <w:ind w:left="29" w:firstLine="0"/>
            </w:pPr>
            <w:r>
              <w:t xml:space="preserve">Zapojí se do jednoduchých rozhovorů, sdělí jednoduchým způsobem základní informace týkající se osvojovaných témat. Odpovídá na jednoduché otázky týkající se osvojovaných témat. </w:t>
            </w:r>
          </w:p>
          <w:p w:rsidR="005C3FFC" w:rsidRDefault="001C3F6F">
            <w:pPr>
              <w:spacing w:after="0" w:line="239" w:lineRule="auto"/>
              <w:ind w:left="29" w:right="190" w:firstLine="0"/>
            </w:pPr>
            <w:r>
              <w:rPr>
                <w:b/>
              </w:rPr>
              <w:t xml:space="preserve">POSLECH S POROZUMĚNÍM </w:t>
            </w:r>
            <w:r>
              <w:t xml:space="preserve">Rozumí obsahu jednoduchého krátkého mluveného, psaného i poslechového textu, který je pronášen pomalu, případně pokud má k dispozici vizuální oporu. Zná jednoduché anglické písně. </w:t>
            </w:r>
          </w:p>
          <w:p w:rsidR="005C3FFC" w:rsidRDefault="001C3F6F">
            <w:pPr>
              <w:spacing w:after="0" w:line="259" w:lineRule="auto"/>
              <w:ind w:left="29" w:firstLine="0"/>
            </w:pPr>
            <w:r>
              <w:rPr>
                <w:b/>
              </w:rPr>
              <w:t xml:space="preserv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pPr>
            <w:r>
              <w:t xml:space="preserve"> Opakování slovní zásoby 4. ročníku. </w:t>
            </w:r>
          </w:p>
          <w:p w:rsidR="005C3FFC" w:rsidRDefault="001C3F6F">
            <w:pPr>
              <w:spacing w:after="0" w:line="259" w:lineRule="auto"/>
              <w:ind w:left="29" w:firstLine="0"/>
            </w:pPr>
            <w:r>
              <w:t xml:space="preserve"> Neurčitý člen a/an. </w:t>
            </w:r>
          </w:p>
          <w:p w:rsidR="005C3FFC" w:rsidRDefault="001C3F6F">
            <w:pPr>
              <w:spacing w:after="0" w:line="259" w:lineRule="auto"/>
              <w:ind w:left="29" w:firstLine="0"/>
            </w:pPr>
            <w:r>
              <w:t xml:space="preserve"> Pokyny ve třídě – rozkazovací způsob. </w:t>
            </w:r>
          </w:p>
          <w:p w:rsidR="005C3FFC" w:rsidRDefault="001C3F6F">
            <w:pPr>
              <w:spacing w:after="0" w:line="259" w:lineRule="auto"/>
              <w:ind w:left="29" w:firstLine="0"/>
            </w:pPr>
            <w:r>
              <w:t xml:space="preserve"> Množné číslo podstatných jmen. </w:t>
            </w:r>
          </w:p>
          <w:p w:rsidR="005C3FFC" w:rsidRDefault="001C3F6F">
            <w:pPr>
              <w:spacing w:after="0" w:line="259" w:lineRule="auto"/>
              <w:ind w:left="29" w:firstLine="0"/>
            </w:pPr>
            <w:r>
              <w:t xml:space="preserve"> Vazba: there is/ there are. </w:t>
            </w:r>
          </w:p>
          <w:p w:rsidR="005C3FFC" w:rsidRDefault="001C3F6F">
            <w:pPr>
              <w:spacing w:after="0" w:line="259" w:lineRule="auto"/>
              <w:ind w:left="29" w:firstLine="0"/>
            </w:pPr>
            <w:r>
              <w:t xml:space="preserve"> Číslovky, matematické pojmy. </w:t>
            </w:r>
          </w:p>
          <w:p w:rsidR="005C3FFC" w:rsidRDefault="001C3F6F">
            <w:pPr>
              <w:spacing w:after="0" w:line="259" w:lineRule="auto"/>
              <w:ind w:left="29" w:firstLine="0"/>
            </w:pPr>
            <w:r>
              <w:t xml:space="preserve"> Anglická abeceda. </w:t>
            </w:r>
          </w:p>
          <w:p w:rsidR="005C3FFC" w:rsidRDefault="001C3F6F">
            <w:pPr>
              <w:spacing w:after="0" w:line="259" w:lineRule="auto"/>
              <w:ind w:left="29" w:firstLine="0"/>
            </w:pPr>
            <w:r>
              <w:t xml:space="preserve"> Sloveso „to be“ v přítomném čase. </w:t>
            </w:r>
          </w:p>
          <w:p w:rsidR="005C3FFC" w:rsidRDefault="001C3F6F">
            <w:pPr>
              <w:spacing w:after="0" w:line="259" w:lineRule="auto"/>
              <w:ind w:left="29" w:firstLine="0"/>
            </w:pPr>
            <w:r>
              <w:t xml:space="preserve"> Přivlastňovací zájmena. </w:t>
            </w:r>
          </w:p>
          <w:p w:rsidR="005C3FFC" w:rsidRDefault="001C3F6F">
            <w:pPr>
              <w:spacing w:after="0" w:line="259" w:lineRule="auto"/>
              <w:ind w:left="29" w:firstLine="0"/>
            </w:pPr>
            <w:r>
              <w:t xml:space="preserve"> Přivlastňování osobám. </w:t>
            </w:r>
          </w:p>
          <w:p w:rsidR="005C3FFC" w:rsidRDefault="001C3F6F">
            <w:pPr>
              <w:spacing w:after="0" w:line="259" w:lineRule="auto"/>
              <w:ind w:left="29" w:firstLine="0"/>
            </w:pPr>
            <w:r>
              <w:t xml:space="preserve"> Názvy států, zeměpisné pojmy. </w:t>
            </w:r>
          </w:p>
          <w:p w:rsidR="005C3FFC" w:rsidRDefault="001C3F6F">
            <w:pPr>
              <w:spacing w:after="0" w:line="259" w:lineRule="auto"/>
              <w:ind w:left="29" w:firstLine="0"/>
            </w:pPr>
            <w:r>
              <w:t xml:space="preserve"> Názvy dní v týdnu. </w:t>
            </w:r>
          </w:p>
          <w:p w:rsidR="005C3FFC" w:rsidRDefault="001C3F6F">
            <w:pPr>
              <w:spacing w:after="0" w:line="259" w:lineRule="auto"/>
              <w:ind w:left="29" w:firstLine="0"/>
            </w:pPr>
            <w:r>
              <w:t xml:space="preserve"> Členové rodiny. </w:t>
            </w:r>
          </w:p>
          <w:p w:rsidR="005C3FFC" w:rsidRDefault="001C3F6F">
            <w:pPr>
              <w:spacing w:after="0" w:line="259" w:lineRule="auto"/>
              <w:ind w:left="29" w:firstLine="0"/>
            </w:pPr>
            <w:r>
              <w:t xml:space="preserve"> Sloveso „have got“ v přítomném čase. </w:t>
            </w:r>
          </w:p>
          <w:p w:rsidR="005C3FFC" w:rsidRDefault="001C3F6F">
            <w:pPr>
              <w:spacing w:after="0" w:line="259" w:lineRule="auto"/>
              <w:ind w:left="29" w:firstLine="0"/>
            </w:pPr>
            <w:r>
              <w:t xml:space="preserve"> Přídavná jména. </w:t>
            </w:r>
          </w:p>
          <w:p w:rsidR="005C3FFC" w:rsidRDefault="001C3F6F">
            <w:pPr>
              <w:spacing w:after="0" w:line="259" w:lineRule="auto"/>
              <w:ind w:left="29" w:firstLine="0"/>
            </w:pPr>
            <w:r>
              <w:t xml:space="preserve"> Předměty ve škole, rozvrh hodin. </w:t>
            </w:r>
          </w:p>
          <w:p w:rsidR="005C3FFC" w:rsidRDefault="001C3F6F">
            <w:pPr>
              <w:spacing w:after="0" w:line="259" w:lineRule="auto"/>
              <w:ind w:left="29" w:firstLine="0"/>
            </w:pPr>
            <w:r>
              <w:t xml:space="preserve"> Domácí mazlíčci, popis zvířat. </w:t>
            </w:r>
          </w:p>
          <w:p w:rsidR="005C3FFC" w:rsidRDefault="001C3F6F">
            <w:pPr>
              <w:spacing w:after="0" w:line="259" w:lineRule="auto"/>
              <w:ind w:left="29" w:firstLine="0"/>
            </w:pPr>
            <w:r>
              <w:t xml:space="preserve"> Určování hodin. </w:t>
            </w:r>
          </w:p>
          <w:p w:rsidR="005C3FFC" w:rsidRDefault="001C3F6F">
            <w:pPr>
              <w:spacing w:after="0" w:line="259" w:lineRule="auto"/>
              <w:ind w:left="29" w:firstLine="0"/>
            </w:pPr>
            <w:r>
              <w:t xml:space="preserve"> Předložky času. </w:t>
            </w:r>
          </w:p>
          <w:p w:rsidR="005C3FFC" w:rsidRDefault="001C3F6F">
            <w:pPr>
              <w:spacing w:after="0" w:line="259" w:lineRule="auto"/>
              <w:ind w:left="29" w:firstLine="0"/>
            </w:pPr>
            <w:r>
              <w:t xml:space="preserve"> Přítomný čas prostý. </w:t>
            </w:r>
          </w:p>
          <w:p w:rsidR="005C3FFC" w:rsidRDefault="001C3F6F">
            <w:pPr>
              <w:spacing w:after="0" w:line="259" w:lineRule="auto"/>
              <w:ind w:left="29" w:firstLine="0"/>
            </w:pPr>
            <w:r>
              <w:t xml:space="preserve"> Denní režim. </w:t>
            </w:r>
          </w:p>
          <w:p w:rsidR="005C3FFC" w:rsidRDefault="001C3F6F">
            <w:pPr>
              <w:spacing w:after="0" w:line="259" w:lineRule="auto"/>
              <w:ind w:left="29" w:firstLine="0"/>
            </w:pPr>
            <w:r>
              <w:t xml:space="preserve"> Volný čas, koníčky.</w:t>
            </w:r>
            <w:r>
              <w:rPr>
                <w:b/>
              </w:rPr>
              <w:t xml:space="preserve">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6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6" w:firstLine="0"/>
            </w:pPr>
            <w:r>
              <w:rPr>
                <w:b/>
              </w:rPr>
              <w:t xml:space="preserve"> </w:t>
            </w:r>
          </w:p>
          <w:p w:rsidR="005C3FFC" w:rsidRDefault="001C3F6F">
            <w:pPr>
              <w:spacing w:after="0" w:line="259" w:lineRule="auto"/>
              <w:ind w:left="26" w:firstLine="0"/>
            </w:pPr>
            <w:r>
              <w:t xml:space="preserve"> </w:t>
            </w:r>
          </w:p>
          <w:p w:rsidR="005C3FFC" w:rsidRDefault="001C3F6F">
            <w:pPr>
              <w:spacing w:after="0" w:line="259" w:lineRule="auto"/>
              <w:ind w:left="26" w:firstLine="0"/>
            </w:pPr>
            <w:r>
              <w:t xml:space="preserve"> </w:t>
            </w:r>
          </w:p>
          <w:p w:rsidR="005C3FFC" w:rsidRDefault="001C3F6F">
            <w:pPr>
              <w:spacing w:after="0" w:line="259" w:lineRule="auto"/>
              <w:ind w:left="26" w:firstLine="0"/>
            </w:pPr>
            <w:r>
              <w:t xml:space="preserve"> </w:t>
            </w:r>
          </w:p>
          <w:p w:rsidR="005C3FFC" w:rsidRDefault="001C3F6F">
            <w:pPr>
              <w:spacing w:after="0" w:line="259" w:lineRule="auto"/>
              <w:ind w:left="26" w:firstLine="0"/>
            </w:pPr>
            <w:r>
              <w:t xml:space="preserve"> </w:t>
            </w:r>
          </w:p>
          <w:p w:rsidR="005C3FFC" w:rsidRDefault="001C3F6F">
            <w:pPr>
              <w:spacing w:after="0" w:line="259" w:lineRule="auto"/>
              <w:ind w:left="26" w:firstLine="0"/>
            </w:pPr>
            <w:r>
              <w:t xml:space="preserve"> </w:t>
            </w:r>
          </w:p>
          <w:p w:rsidR="005C3FFC" w:rsidRDefault="001C3F6F">
            <w:pPr>
              <w:spacing w:after="0" w:line="259" w:lineRule="auto"/>
              <w:ind w:left="26" w:firstLine="0"/>
            </w:pPr>
            <w:r>
              <w:t xml:space="preserve"> </w:t>
            </w:r>
          </w:p>
          <w:p w:rsidR="005C3FFC" w:rsidRDefault="001C3F6F">
            <w:pPr>
              <w:spacing w:after="0" w:line="259" w:lineRule="auto"/>
              <w:ind w:left="26" w:firstLine="0"/>
            </w:pPr>
            <w:r>
              <w:t xml:space="preserve"> </w:t>
            </w:r>
          </w:p>
        </w:tc>
      </w:tr>
    </w:tbl>
    <w:p w:rsidR="005C3FFC" w:rsidRDefault="001C3F6F">
      <w:pPr>
        <w:spacing w:after="0" w:line="259" w:lineRule="auto"/>
        <w:ind w:left="180" w:firstLine="0"/>
      </w:pPr>
      <w:r>
        <w:rPr>
          <w:b/>
        </w:rPr>
        <w:t xml:space="preserve"> </w:t>
      </w:r>
      <w:r>
        <w:rPr>
          <w:b/>
        </w:rPr>
        <w:tab/>
        <w:t xml:space="preserve"> </w:t>
      </w:r>
    </w:p>
    <w:p w:rsidR="005C3FFC" w:rsidRDefault="001C3F6F" w:rsidP="0001247D">
      <w:pPr>
        <w:pStyle w:val="Nadpis2"/>
        <w:ind w:left="0" w:firstLine="0"/>
      </w:pPr>
      <w:bookmarkStart w:id="23" w:name="_Toc129676166"/>
      <w:r>
        <w:t>Matematika a její aplikace</w:t>
      </w:r>
      <w:bookmarkEnd w:id="23"/>
      <w:r>
        <w:t xml:space="preserve"> </w:t>
      </w:r>
    </w:p>
    <w:p w:rsidR="005C3FFC" w:rsidRDefault="001C3F6F">
      <w:pPr>
        <w:ind w:left="190" w:right="503" w:hanging="10"/>
        <w:jc w:val="both"/>
        <w:rPr>
          <w:b/>
        </w:rPr>
      </w:pPr>
      <w:r>
        <w:rPr>
          <w:b/>
        </w:rPr>
        <w:t xml:space="preserve">Vyučovací předmět: Matematika  </w:t>
      </w:r>
    </w:p>
    <w:p w:rsidR="0001247D" w:rsidRDefault="0001247D">
      <w:pPr>
        <w:ind w:left="190" w:right="503" w:hanging="10"/>
        <w:jc w:val="both"/>
        <w:rPr>
          <w:b/>
        </w:rPr>
      </w:pPr>
    </w:p>
    <w:p w:rsidR="0001247D" w:rsidRDefault="0001247D">
      <w:pPr>
        <w:ind w:left="190" w:right="503" w:hanging="10"/>
        <w:jc w:val="both"/>
        <w:rPr>
          <w:b/>
        </w:rPr>
      </w:pPr>
    </w:p>
    <w:p w:rsidR="0001247D" w:rsidRDefault="0001247D" w:rsidP="0001247D">
      <w:pPr>
        <w:ind w:left="190" w:right="503" w:hanging="10"/>
        <w:jc w:val="both"/>
        <w:rPr>
          <w:b/>
        </w:rPr>
      </w:pPr>
      <w:r w:rsidRPr="0001247D">
        <w:rPr>
          <w:b/>
        </w:rPr>
        <w:t>Obsahové, časové a organizační vymezení</w:t>
      </w:r>
    </w:p>
    <w:p w:rsidR="0001247D" w:rsidRPr="0001247D" w:rsidRDefault="0001247D" w:rsidP="0001247D">
      <w:pPr>
        <w:ind w:left="190" w:right="503" w:hanging="10"/>
        <w:jc w:val="both"/>
        <w:rPr>
          <w:b/>
        </w:rPr>
      </w:pPr>
    </w:p>
    <w:p w:rsidR="0001247D" w:rsidRDefault="0001247D" w:rsidP="0001247D">
      <w:pPr>
        <w:ind w:left="190" w:right="503" w:hanging="10"/>
        <w:jc w:val="both"/>
      </w:pPr>
      <w:r>
        <w:t xml:space="preserve">výuka je realizována v 1. – 5. ročníku </w:t>
      </w:r>
    </w:p>
    <w:p w:rsidR="0001247D" w:rsidRDefault="0001247D" w:rsidP="0001247D">
      <w:pPr>
        <w:ind w:left="190" w:right="503" w:hanging="10"/>
        <w:jc w:val="both"/>
      </w:pPr>
      <w:r>
        <w:lastRenderedPageBreak/>
        <w:t>1.ročník 4 hodiny týdně</w:t>
      </w:r>
    </w:p>
    <w:p w:rsidR="0001247D" w:rsidRDefault="0001247D" w:rsidP="0001247D">
      <w:pPr>
        <w:ind w:left="190" w:right="503" w:hanging="10"/>
        <w:jc w:val="both"/>
      </w:pPr>
      <w:r>
        <w:t>2– 4. ročník – 5 hodin týdně</w:t>
      </w:r>
    </w:p>
    <w:p w:rsidR="0001247D" w:rsidRDefault="0001247D" w:rsidP="0001247D">
      <w:pPr>
        <w:ind w:left="190" w:right="503" w:hanging="10"/>
        <w:jc w:val="both"/>
      </w:pPr>
      <w:r>
        <w:t>5.ročník 4.hodiny týdně</w:t>
      </w:r>
    </w:p>
    <w:p w:rsidR="005C3FFC" w:rsidRDefault="001C3F6F">
      <w:pPr>
        <w:spacing w:after="0" w:line="259" w:lineRule="auto"/>
        <w:ind w:left="180" w:firstLine="0"/>
      </w:pPr>
      <w:r>
        <w:rPr>
          <w:b/>
        </w:rPr>
        <w:t xml:space="preserve"> </w:t>
      </w:r>
    </w:p>
    <w:p w:rsidR="005C3FFC" w:rsidRDefault="001C3F6F">
      <w:pPr>
        <w:spacing w:after="9" w:line="249" w:lineRule="auto"/>
        <w:ind w:left="190" w:hanging="10"/>
      </w:pPr>
      <w:r>
        <w:rPr>
          <w:b/>
          <w:u w:val="single" w:color="000000"/>
        </w:rPr>
        <w:t>Charakteristika vyučovacího předmětu</w:t>
      </w:r>
      <w:r>
        <w:rPr>
          <w:b/>
        </w:rPr>
        <w:t xml:space="preserve"> </w:t>
      </w:r>
    </w:p>
    <w:p w:rsidR="005C3FFC" w:rsidRDefault="001C3F6F">
      <w:pPr>
        <w:spacing w:after="0" w:line="259" w:lineRule="auto"/>
        <w:ind w:left="180" w:firstLine="0"/>
      </w:pPr>
      <w:r>
        <w:t xml:space="preserve"> </w:t>
      </w:r>
    </w:p>
    <w:p w:rsidR="005C3FFC" w:rsidRDefault="001C3F6F">
      <w:pPr>
        <w:ind w:right="8"/>
      </w:pPr>
      <w:r>
        <w:t xml:space="preserve">Matematika poskytuje žákům vědomosti a dovednosti potřebné v praktickém životě, klade důraz na důkladné porozumění základním myšlenkovým postupům a pojmům matematiky a jejich vzájemným vztahům. </w:t>
      </w:r>
    </w:p>
    <w:p w:rsidR="005C3FFC" w:rsidRDefault="001C3F6F">
      <w:pPr>
        <w:ind w:right="8"/>
      </w:pPr>
      <w:r>
        <w:t xml:space="preserve">Žáci si postupně osvojují některé pojmy, algoritmy, terminologii, symboliku a způsoby jejich užití. </w:t>
      </w:r>
    </w:p>
    <w:p w:rsidR="005C3FFC" w:rsidRDefault="001C3F6F">
      <w:pPr>
        <w:ind w:right="8"/>
      </w:pPr>
      <w:r>
        <w:t xml:space="preserve">Matematika rozvíjí intelektuální schopnosti žáků, jejich představivost, tvořivost a současně přispívá k vytváření určitých rysů osobnosti jako je vytrvalost, pracovitost, učí se znázorňovat a geometricky modelovat reálné situace. </w:t>
      </w:r>
    </w:p>
    <w:p w:rsidR="005C3FFC" w:rsidRDefault="001C3F6F">
      <w:pPr>
        <w:ind w:right="8"/>
      </w:pPr>
      <w:r>
        <w:t>Žáci se učí řešit problémové situace a úlohy z běžného života.</w:t>
      </w:r>
      <w:r>
        <w:rPr>
          <w:sz w:val="24"/>
        </w:rPr>
        <w:t xml:space="preserve"> </w:t>
      </w:r>
    </w:p>
    <w:p w:rsidR="005C3FFC" w:rsidRDefault="001C3F6F">
      <w:pPr>
        <w:ind w:right="8"/>
      </w:pPr>
      <w:r>
        <w:t xml:space="preserve">Poznatky a dovednosti získané v matematice jsou nezbytné pro životní praxi žáka i pro jeho další vzdělávání. </w:t>
      </w:r>
    </w:p>
    <w:p w:rsidR="005C3FFC" w:rsidRDefault="001C3F6F">
      <w:pPr>
        <w:ind w:right="204"/>
      </w:pPr>
      <w:r>
        <w:t xml:space="preserve">Skupinová, párová, individuální, individualizovaná forma výuky matematiky je doplňována frontálním vyučováním. V matematice jsou také využívány netradiční metody a formy jako je kooperativní učení, didaktické hry, projektové vyučování a výuka podporovaná počítačem.  </w:t>
      </w:r>
    </w:p>
    <w:p w:rsidR="005C3FFC" w:rsidRDefault="001C3F6F">
      <w:pPr>
        <w:ind w:right="8"/>
      </w:pPr>
      <w:r>
        <w:t xml:space="preserve">Matematika je vyučována jednak v běžných třídách s interaktivní tabulí s připojením k internetu nebo i v počítačové učebně. </w:t>
      </w:r>
    </w:p>
    <w:p w:rsidR="005C3FFC" w:rsidRDefault="001C3F6F">
      <w:pPr>
        <w:spacing w:after="0" w:line="259" w:lineRule="auto"/>
        <w:ind w:left="180" w:firstLine="0"/>
      </w:pPr>
      <w:r>
        <w:t xml:space="preserve"> </w:t>
      </w:r>
    </w:p>
    <w:p w:rsidR="005C3FFC" w:rsidRDefault="001C3F6F">
      <w:pPr>
        <w:spacing w:after="9" w:line="249" w:lineRule="auto"/>
        <w:ind w:left="190" w:hanging="10"/>
      </w:pPr>
      <w:r>
        <w:rPr>
          <w:b/>
          <w:u w:val="single" w:color="000000"/>
        </w:rPr>
        <w:t>Učitel:</w:t>
      </w:r>
      <w:r>
        <w:rPr>
          <w:b/>
        </w:rPr>
        <w:t xml:space="preserve">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k učení: </w:t>
      </w:r>
    </w:p>
    <w:p w:rsidR="005C3FFC" w:rsidRDefault="001C3F6F">
      <w:pPr>
        <w:ind w:right="8"/>
      </w:pPr>
      <w:r>
        <w:t xml:space="preserve">Nabízí žákům různé metody a způsoby učení. </w:t>
      </w:r>
    </w:p>
    <w:p w:rsidR="005C3FFC" w:rsidRDefault="001C3F6F">
      <w:pPr>
        <w:ind w:right="4371"/>
      </w:pPr>
      <w:r>
        <w:t xml:space="preserve">Vede je k získávání informací, učí je třídit je a pracovat s nimi. Využívá moderní technologie s připojením k internetu.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 řešení problému: </w:t>
      </w:r>
    </w:p>
    <w:p w:rsidR="005C3FFC" w:rsidRDefault="001C3F6F">
      <w:pPr>
        <w:ind w:right="8"/>
      </w:pPr>
      <w:r>
        <w:t xml:space="preserve">Učí žáky najít informace k řešení problému. </w:t>
      </w:r>
    </w:p>
    <w:p w:rsidR="005C3FFC" w:rsidRDefault="001C3F6F">
      <w:pPr>
        <w:ind w:right="2309"/>
      </w:pPr>
      <w:r>
        <w:t>Vede žáky k hledání různých metod k řešení problému a učí je ověřovat správnost řešení.</w:t>
      </w:r>
      <w:r>
        <w:rPr>
          <w:sz w:val="24"/>
        </w:rPr>
        <w:t xml:space="preserve"> </w:t>
      </w:r>
      <w:r>
        <w:t xml:space="preserve">Učí žáky pracovat v týmu.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sociální a personální: </w:t>
      </w:r>
    </w:p>
    <w:p w:rsidR="005C3FFC" w:rsidRDefault="001C3F6F">
      <w:pPr>
        <w:ind w:right="590"/>
      </w:pPr>
      <w:r>
        <w:t xml:space="preserve">Vede žáky ke schopnosti pracovat ve dvojici a v menší pracovní skupině při vyhledávání informací. Individuálním přístupem vytváří sebedůvěru žáka a jeho samostatný rozvoj.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komunikativní: </w:t>
      </w:r>
    </w:p>
    <w:p w:rsidR="005C3FFC" w:rsidRDefault="001C3F6F">
      <w:pPr>
        <w:ind w:right="8"/>
      </w:pPr>
      <w:r>
        <w:t xml:space="preserve">Rozvíjí u žáků správně, logicky formulovat svůj názor. </w:t>
      </w:r>
    </w:p>
    <w:p w:rsidR="005C3FFC" w:rsidRDefault="001C3F6F">
      <w:pPr>
        <w:ind w:right="8"/>
      </w:pPr>
      <w:r>
        <w:t xml:space="preserve">Vystihne podstatu sdíleného. </w:t>
      </w:r>
    </w:p>
    <w:p w:rsidR="005C3FFC" w:rsidRDefault="001C3F6F">
      <w:pPr>
        <w:ind w:right="8"/>
      </w:pPr>
      <w:r>
        <w:t xml:space="preserve">Je věcný, stručný, výstižný. </w:t>
      </w:r>
    </w:p>
    <w:p w:rsidR="005C3FFC" w:rsidRDefault="001C3F6F">
      <w:pPr>
        <w:spacing w:after="0" w:line="259" w:lineRule="auto"/>
        <w:ind w:left="180" w:firstLine="0"/>
      </w:pPr>
      <w:r>
        <w:t xml:space="preserve"> </w:t>
      </w:r>
    </w:p>
    <w:p w:rsidR="005C3FFC" w:rsidRDefault="001C3F6F">
      <w:pPr>
        <w:ind w:right="7856"/>
      </w:pPr>
      <w:r>
        <w:rPr>
          <w:b/>
        </w:rPr>
        <w:t xml:space="preserve">Kompetence pracovní </w:t>
      </w:r>
      <w:r>
        <w:t xml:space="preserve">Učí vytvářet pracovní postupy. </w:t>
      </w:r>
    </w:p>
    <w:p w:rsidR="005C3FFC" w:rsidRDefault="001C3F6F">
      <w:pPr>
        <w:ind w:right="8"/>
      </w:pPr>
      <w:r>
        <w:t xml:space="preserve">Vede žáky ke spolupráci.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občanské: </w:t>
      </w:r>
    </w:p>
    <w:p w:rsidR="005C3FFC" w:rsidRDefault="001C3F6F">
      <w:pPr>
        <w:ind w:right="8"/>
      </w:pPr>
      <w:r>
        <w:t xml:space="preserve">Je ochoten pomoci. </w:t>
      </w:r>
    </w:p>
    <w:p w:rsidR="005C3FFC" w:rsidRDefault="001C3F6F">
      <w:pPr>
        <w:ind w:right="8"/>
      </w:pPr>
      <w:r>
        <w:t xml:space="preserve">Rozhoduje se zodpovědně podle dané situace. </w:t>
      </w:r>
    </w:p>
    <w:p w:rsidR="005C3FFC" w:rsidRDefault="001C3F6F">
      <w:pPr>
        <w:spacing w:after="0" w:line="259" w:lineRule="auto"/>
        <w:ind w:left="180" w:firstLine="0"/>
      </w:pPr>
      <w:r>
        <w:t xml:space="preserve"> </w:t>
      </w:r>
    </w:p>
    <w:p w:rsidR="005C3FFC" w:rsidRDefault="001C3F6F">
      <w:pPr>
        <w:ind w:left="190" w:right="503" w:hanging="10"/>
        <w:jc w:val="both"/>
      </w:pPr>
      <w:r>
        <w:rPr>
          <w:b/>
        </w:rPr>
        <w:t>Kompetence digitální:</w:t>
      </w:r>
      <w:r>
        <w:rPr>
          <w:b/>
          <w:sz w:val="24"/>
        </w:rPr>
        <w:t xml:space="preserve"> </w:t>
      </w:r>
    </w:p>
    <w:p w:rsidR="005C3FFC" w:rsidRDefault="001C3F6F">
      <w:pPr>
        <w:ind w:right="8"/>
      </w:pPr>
      <w:r>
        <w:t xml:space="preserve">Učí žáky ovládat běžně používaná digitální zařízení, aplikace a služby. </w:t>
      </w:r>
    </w:p>
    <w:p w:rsidR="005C3FFC" w:rsidRDefault="001C3F6F">
      <w:pPr>
        <w:ind w:right="114"/>
      </w:pPr>
      <w:r>
        <w:lastRenderedPageBreak/>
        <w:t xml:space="preserve">Využívá je při učení i při zapojení do života školy a do společnosti; samostatně rozhoduje, které technologie pro jakou činnost či řešený problém použít. </w:t>
      </w:r>
    </w:p>
    <w:p w:rsidR="005C3FFC" w:rsidRDefault="001C3F6F">
      <w:pPr>
        <w:ind w:right="8"/>
      </w:pPr>
      <w:r>
        <w:t xml:space="preserve">Učí žáky vyhledávat, kriticky posuzovat, spravovat a sdílet data, informace a digitální obsah. </w:t>
      </w:r>
    </w:p>
    <w:p w:rsidR="005C3FFC" w:rsidRDefault="001C3F6F">
      <w:pPr>
        <w:ind w:right="8"/>
      </w:pPr>
      <w:r>
        <w:t xml:space="preserve">Učí žáky volit správné postupy, způsoby a prostředky, které odpovídají konkrétní situaci a účelu. </w:t>
      </w:r>
    </w:p>
    <w:p w:rsidR="005C3FFC" w:rsidRDefault="001C3F6F">
      <w:pPr>
        <w:ind w:right="8"/>
      </w:pPr>
      <w:r>
        <w:t xml:space="preserve">Vede žáky k využívání digitální technologie, aby zefektivnil a zkvalitnil výsledky své práce. </w:t>
      </w:r>
    </w:p>
    <w:p w:rsidR="005C3FFC" w:rsidRDefault="001C3F6F">
      <w:pPr>
        <w:ind w:right="8"/>
      </w:pPr>
      <w:r>
        <w:t xml:space="preserve">Učí žáky předcházet situacím ohrožujícím bezpečnost zařízení i dat. </w:t>
      </w:r>
    </w:p>
    <w:p w:rsidR="005C3FFC" w:rsidRDefault="001C3F6F">
      <w:pPr>
        <w:ind w:right="8"/>
      </w:pPr>
      <w:r>
        <w:t>Vede žáky k etickému jednání při komunikaci a sdílení informací v digitálním prostředí.</w:t>
      </w:r>
      <w:r>
        <w:rPr>
          <w:sz w:val="24"/>
        </w:rPr>
        <w:t xml:space="preserve"> </w:t>
      </w:r>
    </w:p>
    <w:p w:rsidR="005C3FFC" w:rsidRDefault="001C3F6F">
      <w:pPr>
        <w:spacing w:after="0" w:line="259" w:lineRule="auto"/>
        <w:ind w:left="180" w:firstLine="0"/>
      </w:pPr>
      <w:r>
        <w:t xml:space="preserve"> </w:t>
      </w:r>
    </w:p>
    <w:p w:rsidR="005C3FFC" w:rsidRDefault="001C3F6F">
      <w:pPr>
        <w:spacing w:after="9" w:line="249" w:lineRule="auto"/>
        <w:ind w:left="190" w:hanging="10"/>
      </w:pPr>
      <w:r>
        <w:rPr>
          <w:b/>
          <w:u w:val="single" w:color="000000"/>
        </w:rPr>
        <w:t>Žák:</w:t>
      </w:r>
      <w:r>
        <w:rPr>
          <w:b/>
        </w:rPr>
        <w:t xml:space="preserve">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 učení: </w:t>
      </w:r>
    </w:p>
    <w:p w:rsidR="005C3FFC" w:rsidRDefault="001C3F6F">
      <w:pPr>
        <w:ind w:right="8"/>
      </w:pPr>
      <w:r>
        <w:t xml:space="preserve">Třídí informace, pracuje s nimi. </w:t>
      </w:r>
    </w:p>
    <w:p w:rsidR="005C3FFC" w:rsidRDefault="001C3F6F">
      <w:pPr>
        <w:ind w:right="8"/>
      </w:pPr>
      <w:r>
        <w:t xml:space="preserve">Organizuje si čas, plánuje a třídí vlastní učení. </w:t>
      </w:r>
    </w:p>
    <w:p w:rsidR="005C3FFC" w:rsidRDefault="001C3F6F">
      <w:pPr>
        <w:ind w:right="3550"/>
      </w:pPr>
      <w:r>
        <w:t xml:space="preserve">Operuje s obecně užívanými znaky, symboly, uvádí věci do souvislostí. Poznává smysl a cíl učení.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 řešení problému: </w:t>
      </w:r>
    </w:p>
    <w:p w:rsidR="005C3FFC" w:rsidRDefault="001C3F6F">
      <w:pPr>
        <w:ind w:right="8"/>
      </w:pPr>
      <w:r>
        <w:t xml:space="preserve">Ověřuje prakticky správnost řešení problémů. </w:t>
      </w:r>
    </w:p>
    <w:p w:rsidR="005C3FFC" w:rsidRDefault="001C3F6F">
      <w:pPr>
        <w:ind w:right="2021"/>
      </w:pPr>
      <w:r>
        <w:t xml:space="preserve">Vnímá nejrůznější problémové situace ve škole a mimo ni, rozpozná a pochopí problém. Pracuje v týmu. </w:t>
      </w:r>
    </w:p>
    <w:p w:rsidR="005C3FFC" w:rsidRDefault="001C3F6F">
      <w:pPr>
        <w:ind w:right="8"/>
      </w:pPr>
      <w:r>
        <w:t xml:space="preserve">Nenechá se odradit neúspěchem. </w:t>
      </w:r>
    </w:p>
    <w:p w:rsidR="005C3FFC" w:rsidRDefault="001C3F6F">
      <w:pPr>
        <w:ind w:right="8"/>
      </w:pPr>
      <w:r>
        <w:t xml:space="preserve">Hledá vhodná řešení, nevzdává se předem.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sociální a personální: </w:t>
      </w:r>
    </w:p>
    <w:p w:rsidR="005C3FFC" w:rsidRDefault="001C3F6F">
      <w:pPr>
        <w:ind w:right="8"/>
      </w:pPr>
      <w:r>
        <w:t xml:space="preserve">Uvědomuje si sám sebe, své postavení ve společnosti. </w:t>
      </w:r>
    </w:p>
    <w:p w:rsidR="005C3FFC" w:rsidRDefault="001C3F6F">
      <w:pPr>
        <w:ind w:right="8"/>
      </w:pPr>
      <w:r>
        <w:t xml:space="preserve">Je schopen požádat o pomoc. </w:t>
      </w:r>
    </w:p>
    <w:p w:rsidR="005C3FFC" w:rsidRDefault="001C3F6F">
      <w:pPr>
        <w:ind w:right="8"/>
      </w:pPr>
      <w:r>
        <w:t xml:space="preserve">Respektuje své spolužáky.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komunikativní: </w:t>
      </w:r>
    </w:p>
    <w:p w:rsidR="005C3FFC" w:rsidRDefault="001C3F6F">
      <w:pPr>
        <w:ind w:right="8"/>
      </w:pPr>
      <w:r>
        <w:t xml:space="preserve">Vystihne podstatu sdíleného. </w:t>
      </w:r>
    </w:p>
    <w:p w:rsidR="005C3FFC" w:rsidRDefault="001C3F6F">
      <w:pPr>
        <w:ind w:right="8"/>
      </w:pPr>
      <w:r>
        <w:t xml:space="preserve">Obhajuje svůj názor.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pracovní: </w:t>
      </w:r>
    </w:p>
    <w:p w:rsidR="005C3FFC" w:rsidRDefault="001C3F6F">
      <w:pPr>
        <w:ind w:right="8"/>
      </w:pPr>
      <w:r>
        <w:t>Dodržuje pracovní postupy.</w:t>
      </w:r>
      <w:r>
        <w:rPr>
          <w:sz w:val="24"/>
        </w:rPr>
        <w:t xml:space="preserve"> </w:t>
      </w:r>
    </w:p>
    <w:p w:rsidR="005C3FFC" w:rsidRDefault="001C3F6F">
      <w:pPr>
        <w:ind w:right="8"/>
      </w:pPr>
      <w:r>
        <w:t>Pracuje s pracovním návodem.</w:t>
      </w:r>
      <w:r>
        <w:rPr>
          <w:sz w:val="24"/>
        </w:rPr>
        <w:t xml:space="preserve"> </w:t>
      </w:r>
    </w:p>
    <w:p w:rsidR="005C3FFC" w:rsidRDefault="001C3F6F">
      <w:pPr>
        <w:ind w:right="8"/>
      </w:pPr>
      <w:r>
        <w:t>Využívá různé pracovní postupy ke zkvalitnění své práce.</w:t>
      </w:r>
      <w:r>
        <w:rPr>
          <w:sz w:val="24"/>
        </w:rPr>
        <w:t xml:space="preserve">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občanské: </w:t>
      </w:r>
    </w:p>
    <w:p w:rsidR="005C3FFC" w:rsidRDefault="001C3F6F">
      <w:pPr>
        <w:ind w:right="8"/>
      </w:pPr>
      <w:r>
        <w:t xml:space="preserve">Pracuje v týmu, respektuje názory jiných, spolupracuje. </w:t>
      </w:r>
    </w:p>
    <w:p w:rsidR="005C3FFC" w:rsidRDefault="001C3F6F">
      <w:pPr>
        <w:ind w:right="8"/>
      </w:pPr>
      <w:r>
        <w:t xml:space="preserve">Rozvíjí dobré mezilidské vztahy založeny na pravidlech spolupráce a etickém jednání. </w:t>
      </w:r>
    </w:p>
    <w:p w:rsidR="005C3FFC" w:rsidRDefault="001C3F6F">
      <w:pPr>
        <w:spacing w:after="0" w:line="259" w:lineRule="auto"/>
        <w:ind w:left="180" w:firstLine="0"/>
      </w:pPr>
      <w:r>
        <w:t xml:space="preserve"> </w:t>
      </w:r>
    </w:p>
    <w:p w:rsidR="005C3FFC" w:rsidRDefault="001C3F6F">
      <w:pPr>
        <w:ind w:left="190" w:right="503" w:hanging="10"/>
        <w:jc w:val="both"/>
      </w:pPr>
      <w:r>
        <w:rPr>
          <w:b/>
        </w:rPr>
        <w:t>Kompetence digitální:</w:t>
      </w:r>
      <w:r>
        <w:rPr>
          <w:b/>
          <w:sz w:val="24"/>
        </w:rPr>
        <w:t xml:space="preserve"> </w:t>
      </w:r>
    </w:p>
    <w:p w:rsidR="005C3FFC" w:rsidRDefault="001C3F6F">
      <w:pPr>
        <w:ind w:right="8"/>
      </w:pPr>
      <w:r>
        <w:t xml:space="preserve">Ovládá běžně používaná digitální zařízení, aplikace a služby. </w:t>
      </w:r>
    </w:p>
    <w:p w:rsidR="005C3FFC" w:rsidRDefault="001C3F6F">
      <w:pPr>
        <w:ind w:right="127"/>
      </w:pPr>
      <w:r>
        <w:t xml:space="preserve">Využívá je při učení, samostatně rozhoduje, které technologie pro jakou činnost či řešený problém použít. Vyhledává, kriticky posuzuje, spravuje a sdílí data, informace a digitální obsah, k tomu volí postupy, způsoby a prostředky, které odpovídají konkrétní situaci a účelu. </w:t>
      </w:r>
    </w:p>
    <w:p w:rsidR="005C3FFC" w:rsidRDefault="001C3F6F">
      <w:pPr>
        <w:ind w:right="288"/>
      </w:pPr>
      <w:r>
        <w:t xml:space="preserve">Vytváří a upravuje digitální obsah, kombinuje různé formáty, vyjadřuje se za pomoci digitálních prostředků. Využívá digitální technologie, aby si usnadnil práci, zautomatizoval rutinní činnosti, zefektivnil či zjednodušil své pracovní postupy a zkvalitnil výsledky své práce. </w:t>
      </w:r>
    </w:p>
    <w:p w:rsidR="005C3FFC" w:rsidRDefault="001C3F6F">
      <w:pPr>
        <w:ind w:right="8"/>
      </w:pPr>
      <w:r>
        <w:lastRenderedPageBreak/>
        <w:t xml:space="preserve">Chápe význam digitálních technologií pro lidskou společnost, seznamuje se s novými technologiemi, kriticky hodnotí jejich přínosy a reflektuje rizika jejich využívání. </w:t>
      </w:r>
    </w:p>
    <w:p w:rsidR="005C3FFC" w:rsidRDefault="001C3F6F">
      <w:pPr>
        <w:ind w:right="8"/>
      </w:pPr>
      <w:r>
        <w:t xml:space="preserve">Předchází situacím ohrožujícím bezpečnost zařízení i dat, situacím s negativním dopadem na jeho tělesné a duševní zdraví i zdraví ostatních; při spolupráci, komunikaci a sdílení informací v digitálním prostředí jedná eticky.  </w:t>
      </w:r>
    </w:p>
    <w:p w:rsidR="005C3FFC" w:rsidRDefault="001C3F6F" w:rsidP="002C38B0">
      <w:pPr>
        <w:spacing w:after="0" w:line="259" w:lineRule="auto"/>
        <w:ind w:left="180" w:firstLine="0"/>
      </w:pPr>
      <w:r>
        <w:t xml:space="preserve"> </w:t>
      </w:r>
    </w:p>
    <w:p w:rsidR="005C3FFC" w:rsidRDefault="001C3F6F">
      <w:pPr>
        <w:spacing w:after="0" w:line="259" w:lineRule="auto"/>
        <w:ind w:left="180" w:firstLine="0"/>
      </w:pPr>
      <w:r>
        <w:rPr>
          <w:b/>
        </w:rPr>
        <w:t xml:space="preserve"> </w:t>
      </w:r>
    </w:p>
    <w:p w:rsidR="0001247D" w:rsidRDefault="0001247D">
      <w:pPr>
        <w:ind w:left="190" w:right="503" w:hanging="10"/>
        <w:jc w:val="both"/>
        <w:rPr>
          <w:b/>
        </w:rPr>
      </w:pPr>
    </w:p>
    <w:p w:rsidR="0001247D" w:rsidRDefault="0001247D">
      <w:pPr>
        <w:ind w:left="190" w:right="503" w:hanging="10"/>
        <w:jc w:val="both"/>
        <w:rPr>
          <w:b/>
        </w:rPr>
      </w:pPr>
    </w:p>
    <w:p w:rsidR="0001247D" w:rsidRDefault="0001247D">
      <w:pPr>
        <w:ind w:left="190" w:right="503" w:hanging="10"/>
        <w:jc w:val="both"/>
        <w:rPr>
          <w:b/>
        </w:rPr>
      </w:pPr>
    </w:p>
    <w:p w:rsidR="005C3FFC" w:rsidRDefault="001C3F6F">
      <w:pPr>
        <w:ind w:left="190" w:right="503" w:hanging="10"/>
        <w:jc w:val="both"/>
      </w:pPr>
      <w:r>
        <w:rPr>
          <w:b/>
        </w:rPr>
        <w:t xml:space="preserve">Vzdělávací oblast: Matematika a její aplikace </w:t>
      </w:r>
    </w:p>
    <w:p w:rsidR="0001247D" w:rsidRDefault="001C3F6F">
      <w:pPr>
        <w:ind w:left="190" w:right="6809" w:hanging="10"/>
        <w:jc w:val="both"/>
        <w:rPr>
          <w:b/>
        </w:rPr>
      </w:pPr>
      <w:r>
        <w:rPr>
          <w:b/>
        </w:rPr>
        <w:t xml:space="preserve">Vyučovací předmět: Matematika  </w:t>
      </w:r>
    </w:p>
    <w:p w:rsidR="005C3FFC" w:rsidRDefault="001C3F6F">
      <w:pPr>
        <w:ind w:left="190" w:right="6809" w:hanging="10"/>
        <w:jc w:val="both"/>
      </w:pPr>
      <w:r>
        <w:rPr>
          <w:b/>
        </w:rPr>
        <w:t xml:space="preserve">Ročník: 1.  </w:t>
      </w:r>
    </w:p>
    <w:tbl>
      <w:tblPr>
        <w:tblStyle w:val="TableGrid"/>
        <w:tblW w:w="10413" w:type="dxa"/>
        <w:tblInd w:w="185" w:type="dxa"/>
        <w:tblCellMar>
          <w:top w:w="45" w:type="dxa"/>
          <w:left w:w="106" w:type="dxa"/>
          <w:right w:w="69" w:type="dxa"/>
        </w:tblCellMar>
        <w:tblLook w:val="04A0" w:firstRow="1" w:lastRow="0" w:firstColumn="1" w:lastColumn="0" w:noHBand="0" w:noVBand="1"/>
      </w:tblPr>
      <w:tblGrid>
        <w:gridCol w:w="3471"/>
        <w:gridCol w:w="3471"/>
        <w:gridCol w:w="1733"/>
        <w:gridCol w:w="1738"/>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Číslo a početní operace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35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45" w:firstLine="0"/>
            </w:pPr>
            <w:r>
              <w:t xml:space="preserve">Používá přirozená čísla k modelování reálných situací, počítá předměty v daném souboru, vytváří soubory s daným počtem prvků.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57" w:firstLine="0"/>
            </w:pPr>
            <w:r>
              <w:t xml:space="preserve">Manipulace s předměty. Počítání prvků.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93" w:firstLine="0"/>
            </w:pPr>
            <w:r>
              <w:t xml:space="preserve">Prv-práce a volný čas (ovoce a zelenina) </w:t>
            </w:r>
          </w:p>
        </w:tc>
      </w:tr>
      <w:tr w:rsidR="005C3FFC">
        <w:trPr>
          <w:trHeight w:val="81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Čte, zapisuje a porovnává přirozená čísla do 20, užívá a zapisuje vztah rovnosti a nerovnosti.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Čtení a zápis čísel. </w:t>
            </w:r>
          </w:p>
          <w:p w:rsidR="005C3FFC" w:rsidRDefault="001C3F6F">
            <w:pPr>
              <w:spacing w:after="0" w:line="259" w:lineRule="auto"/>
              <w:ind w:left="0" w:firstLine="0"/>
            </w:pPr>
            <w:r>
              <w:t xml:space="preserve">Vztahy větší, menší, rovno. </w:t>
            </w:r>
          </w:p>
          <w:p w:rsidR="005C3FFC" w:rsidRDefault="001C3F6F">
            <w:pPr>
              <w:spacing w:after="0" w:line="259" w:lineRule="auto"/>
              <w:ind w:left="0" w:firstLine="0"/>
            </w:pPr>
            <w:r>
              <w:t xml:space="preserve">Znaménka &gt;, &lt;, =.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Užívá lineární uspořádání, zobrazí číslo na číselné ose.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Orientace na číselné ose. </w:t>
            </w:r>
          </w:p>
          <w:p w:rsidR="005C3FFC" w:rsidRDefault="001C3F6F">
            <w:pPr>
              <w:spacing w:after="0" w:line="259" w:lineRule="auto"/>
              <w:ind w:left="0" w:right="28" w:firstLine="0"/>
            </w:pPr>
            <w:r>
              <w:t xml:space="preserve">Pojmy: před, za, hned před, hned za, mezi, první, poslední.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rozvoj schopností poznávání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37" w:lineRule="auto"/>
              <w:ind w:left="2" w:firstLine="0"/>
            </w:pPr>
            <w:r>
              <w:t xml:space="preserve">Prv- O veliké řepě </w:t>
            </w:r>
          </w:p>
          <w:p w:rsidR="005C3FFC" w:rsidRDefault="001C3F6F">
            <w:pPr>
              <w:spacing w:after="0" w:line="259" w:lineRule="auto"/>
              <w:ind w:left="2" w:firstLine="0"/>
            </w:pPr>
            <w:r>
              <w:t xml:space="preserve">Věci a činnosti kolem nás </w:t>
            </w:r>
          </w:p>
        </w:tc>
      </w:tr>
      <w:tr w:rsidR="005C3FFC">
        <w:trPr>
          <w:trHeight w:val="1623"/>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5" w:firstLine="0"/>
            </w:pPr>
            <w:r>
              <w:t xml:space="preserve">Provádí zpaměti jednoduché početní operace s přirozenými čísly.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Sčítá a odčítá v oboru 0-20 bez přechodu přes 10 a s přechodem přes 10. </w:t>
            </w:r>
          </w:p>
          <w:p w:rsidR="005C3FFC" w:rsidRDefault="001C3F6F">
            <w:pPr>
              <w:spacing w:after="0" w:line="259" w:lineRule="auto"/>
              <w:ind w:left="0" w:right="569" w:firstLine="0"/>
            </w:pPr>
            <w:r>
              <w:t xml:space="preserve">Řeší jednoduché slovní úlohy z reálného života dětí v tomto oboru.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Závislosti, vztahy, práce s daty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434" w:firstLine="0"/>
            </w:pPr>
            <w:r>
              <w:t xml:space="preserve">Popisuje jednoduché závislosti z praktického života.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Seznámení se symboly, matematickými značkami a zápisy. Orientace a čtení matematických zápisů.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Geometrie v rovině a v prostoru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233"/>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2" w:right="182" w:firstLine="0"/>
            </w:pPr>
            <w:r>
              <w:lastRenderedPageBreak/>
              <w:t xml:space="preserve">Rozezná, pojmenuje, vymodeluje a popíše základní rovinné útvary, jednoduchá tělesa a nachází v realitě jejich reprezentaci. </w:t>
            </w:r>
          </w:p>
          <w:p w:rsidR="005C3FFC" w:rsidRDefault="001C3F6F">
            <w:pPr>
              <w:spacing w:after="0" w:line="259" w:lineRule="auto"/>
              <w:ind w:left="2" w:firstLine="0"/>
            </w:pPr>
            <w:r>
              <w:t xml:space="preserve">Rozezná a modeluje jednoduché souměrné útvary v rovině.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Vyhledávání určitých tvarů v okolí, třídění předmětů podle tvaru. Rovinné útvary: trojúhelník, čtverec, obdélník, kruh. </w:t>
            </w:r>
          </w:p>
          <w:p w:rsidR="005C3FFC" w:rsidRDefault="001C3F6F">
            <w:pPr>
              <w:spacing w:after="0" w:line="259" w:lineRule="auto"/>
              <w:ind w:left="0" w:firstLine="0"/>
            </w:pPr>
            <w:r>
              <w:t xml:space="preserve">Modelování geometrických útvarů podle zadání.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2" w:firstLine="0"/>
            </w:pPr>
            <w:r>
              <w:t xml:space="preserve">OSV- řešení problémů a rozhodovací dovednosti </w:t>
            </w:r>
          </w:p>
          <w:p w:rsidR="005C3FFC" w:rsidRDefault="001C3F6F">
            <w:pPr>
              <w:spacing w:after="0" w:line="259" w:lineRule="auto"/>
              <w:ind w:left="2" w:firstLine="0"/>
            </w:pPr>
            <w:r>
              <w:t xml:space="preserve">Kreativita </w:t>
            </w:r>
          </w:p>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Vv-linie, dekorativní </w:t>
            </w:r>
          </w:p>
          <w:p w:rsidR="005C3FFC" w:rsidRDefault="001C3F6F">
            <w:pPr>
              <w:spacing w:after="0" w:line="259" w:lineRule="auto"/>
              <w:ind w:left="2" w:firstLine="0"/>
            </w:pPr>
            <w:r>
              <w:t xml:space="preserve">kreslení </w:t>
            </w:r>
          </w:p>
          <w:p w:rsidR="005C3FFC" w:rsidRDefault="001C3F6F">
            <w:pPr>
              <w:spacing w:after="0" w:line="259" w:lineRule="auto"/>
              <w:ind w:left="2" w:firstLine="0"/>
            </w:pPr>
            <w:r>
              <w:t xml:space="preserve"> </w:t>
            </w:r>
          </w:p>
          <w:p w:rsidR="005C3FFC" w:rsidRDefault="001C3F6F">
            <w:pPr>
              <w:spacing w:after="0" w:line="240" w:lineRule="auto"/>
              <w:ind w:left="2" w:right="392" w:firstLine="0"/>
            </w:pPr>
            <w:r>
              <w:t xml:space="preserve">Pč-práce s modelovací hmotou, s drobným </w:t>
            </w:r>
          </w:p>
          <w:p w:rsidR="005C3FFC" w:rsidRDefault="001C3F6F">
            <w:pPr>
              <w:spacing w:after="0" w:line="259" w:lineRule="auto"/>
              <w:ind w:left="2" w:firstLine="0"/>
            </w:pPr>
            <w:r>
              <w:t xml:space="preserve">materiálem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tc>
      </w:tr>
    </w:tbl>
    <w:p w:rsidR="005C3FFC" w:rsidRDefault="001C3F6F">
      <w:pPr>
        <w:spacing w:after="0" w:line="259" w:lineRule="auto"/>
        <w:ind w:left="180" w:firstLine="0"/>
      </w:pPr>
      <w:r>
        <w:rPr>
          <w:b/>
        </w:rPr>
        <w:t xml:space="preserve"> </w:t>
      </w:r>
      <w:r>
        <w:rPr>
          <w:b/>
        </w:rPr>
        <w:tab/>
        <w:t xml:space="preserve"> </w:t>
      </w:r>
    </w:p>
    <w:p w:rsidR="005C3FFC" w:rsidRDefault="001C3F6F">
      <w:pPr>
        <w:ind w:left="190" w:right="6480" w:hanging="10"/>
        <w:jc w:val="both"/>
        <w:rPr>
          <w:b/>
        </w:rPr>
      </w:pPr>
      <w:r>
        <w:rPr>
          <w:b/>
        </w:rPr>
        <w:t xml:space="preserve">Vzdělávací oblast: Matematika a její aplikace Vyučovací předmět: Matematika  Ročník: 2. </w:t>
      </w:r>
    </w:p>
    <w:p w:rsidR="0001247D" w:rsidRDefault="0001247D">
      <w:pPr>
        <w:ind w:left="190" w:right="6480" w:hanging="10"/>
        <w:jc w:val="both"/>
      </w:pPr>
    </w:p>
    <w:tbl>
      <w:tblPr>
        <w:tblStyle w:val="TableGrid"/>
        <w:tblW w:w="10413" w:type="dxa"/>
        <w:tblInd w:w="185" w:type="dxa"/>
        <w:tblCellMar>
          <w:top w:w="45" w:type="dxa"/>
          <w:left w:w="108" w:type="dxa"/>
          <w:right w:w="67" w:type="dxa"/>
        </w:tblCellMar>
        <w:tblLook w:val="04A0" w:firstRow="1" w:lastRow="0" w:firstColumn="1" w:lastColumn="0" w:noHBand="0" w:noVBand="1"/>
      </w:tblPr>
      <w:tblGrid>
        <w:gridCol w:w="3459"/>
        <w:gridCol w:w="3459"/>
        <w:gridCol w:w="1765"/>
        <w:gridCol w:w="1730"/>
      </w:tblGrid>
      <w:tr w:rsidR="005C3FFC">
        <w:trPr>
          <w:trHeight w:val="545"/>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281"/>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Číslo a početní operace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1"/>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 w:firstLine="0"/>
            </w:pPr>
            <w:r>
              <w:t xml:space="preserve">Provádí zpaměti jednoduché početní operace s přirozenými čísly.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Sčítání a odčítání s přechodem desítky v oboru čísel do 20. </w:t>
            </w:r>
          </w:p>
          <w:p w:rsidR="005C3FFC" w:rsidRDefault="001C3F6F">
            <w:pPr>
              <w:spacing w:after="0" w:line="259" w:lineRule="auto"/>
              <w:ind w:left="0" w:firstLine="0"/>
            </w:pPr>
            <w:r>
              <w:t xml:space="preserve">Řešení slovních úloh v tomto oboru. </w:t>
            </w:r>
          </w:p>
          <w:p w:rsidR="005C3FFC" w:rsidRDefault="001C3F6F">
            <w:pPr>
              <w:spacing w:after="0" w:line="259" w:lineRule="auto"/>
              <w:ind w:left="0" w:firstLine="0"/>
            </w:pPr>
            <w:r>
              <w:t xml:space="preserve">Záměna sčítanců. </w:t>
            </w:r>
          </w:p>
          <w:p w:rsidR="005C3FFC" w:rsidRDefault="001C3F6F">
            <w:pPr>
              <w:spacing w:after="0" w:line="259" w:lineRule="auto"/>
              <w:ind w:left="0" w:firstLine="0"/>
            </w:pPr>
            <w:r>
              <w:t xml:space="preserve">Určování desítek a jednotek.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rozvoj schopností poznávání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502"/>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right="4" w:firstLine="0"/>
            </w:pPr>
            <w:r>
              <w:t xml:space="preserve">Provádí zpaměti jednoduché početní operace s přirozenými čísly. </w:t>
            </w:r>
          </w:p>
          <w:p w:rsidR="005C3FFC" w:rsidRDefault="001C3F6F">
            <w:pPr>
              <w:spacing w:after="0" w:line="259" w:lineRule="auto"/>
              <w:ind w:left="0" w:firstLine="0"/>
            </w:pPr>
            <w:r>
              <w:t xml:space="preserve">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Sčítání a odčítání desítek. </w:t>
            </w:r>
          </w:p>
          <w:p w:rsidR="005C3FFC" w:rsidRDefault="001C3F6F">
            <w:pPr>
              <w:spacing w:after="0" w:line="259" w:lineRule="auto"/>
              <w:ind w:left="0" w:firstLine="0"/>
            </w:pPr>
            <w:r>
              <w:t xml:space="preserve">Numerace do 100. </w:t>
            </w:r>
          </w:p>
          <w:p w:rsidR="005C3FFC" w:rsidRDefault="001C3F6F">
            <w:pPr>
              <w:spacing w:after="0" w:line="239" w:lineRule="auto"/>
              <w:ind w:left="0" w:firstLine="0"/>
            </w:pPr>
            <w:r>
              <w:t xml:space="preserve">Sčítání a odčítání v oboru 0-100 bez přechodu přes desítku. </w:t>
            </w:r>
          </w:p>
          <w:p w:rsidR="005C3FFC" w:rsidRDefault="001C3F6F">
            <w:pPr>
              <w:spacing w:after="0" w:line="239" w:lineRule="auto"/>
              <w:ind w:left="0" w:right="32" w:firstLine="0"/>
            </w:pPr>
            <w:r>
              <w:t xml:space="preserve">Sčítání a odčítání v oboru 0 – 100 s přechodem přes desítku. Algoritmus písemného sčítání a odčítání. </w:t>
            </w:r>
          </w:p>
          <w:p w:rsidR="005C3FFC" w:rsidRDefault="001C3F6F">
            <w:pPr>
              <w:spacing w:after="1" w:line="238" w:lineRule="auto"/>
              <w:ind w:left="0" w:firstLine="0"/>
            </w:pPr>
            <w:r>
              <w:t xml:space="preserve">Určování stovek, desítek a jednotek. Sčítání a odčítání dvouciferných čísel. </w:t>
            </w:r>
          </w:p>
          <w:p w:rsidR="005C3FFC" w:rsidRDefault="001C3F6F">
            <w:pPr>
              <w:spacing w:after="0" w:line="259" w:lineRule="auto"/>
              <w:ind w:left="0" w:firstLine="0"/>
            </w:pPr>
            <w:r>
              <w:t xml:space="preserve">Pojem součet a rozdíl. </w:t>
            </w:r>
          </w:p>
          <w:p w:rsidR="005C3FFC" w:rsidRDefault="001C3F6F">
            <w:pPr>
              <w:spacing w:after="0" w:line="259" w:lineRule="auto"/>
              <w:ind w:left="0" w:firstLine="0"/>
            </w:pPr>
            <w:r>
              <w:t xml:space="preserve">Počítání se závorkami.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58" w:firstLine="0"/>
              <w:jc w:val="both"/>
            </w:pPr>
            <w:r>
              <w:t xml:space="preserve">OSV – řešení problémů a rozhodovací dovednosti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Čte, zapisuje a porovnává přirozená čísla do 100.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Čtení a zápis čísel. </w:t>
            </w:r>
          </w:p>
          <w:p w:rsidR="005C3FFC" w:rsidRDefault="001C3F6F">
            <w:pPr>
              <w:spacing w:after="0" w:line="259" w:lineRule="auto"/>
              <w:ind w:left="0" w:firstLine="0"/>
            </w:pPr>
            <w:r>
              <w:t xml:space="preserve">Vztahy větší, menší, rovno </w:t>
            </w:r>
          </w:p>
          <w:p w:rsidR="005C3FFC" w:rsidRDefault="001C3F6F">
            <w:pPr>
              <w:spacing w:after="0" w:line="259" w:lineRule="auto"/>
              <w:ind w:left="0" w:firstLine="0"/>
            </w:pPr>
            <w:r>
              <w:t xml:space="preserve">(znaménka pro rovnost, nerovnost).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47"/>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Užívá a zapisuje vztah rovnosti a nerovnosti.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Vztah o x více, o x méně.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0"/>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Užívá lineární uspořádání. </w:t>
            </w:r>
          </w:p>
          <w:p w:rsidR="005C3FFC" w:rsidRDefault="001C3F6F">
            <w:pPr>
              <w:spacing w:after="0" w:line="259" w:lineRule="auto"/>
              <w:ind w:left="0" w:firstLine="0"/>
            </w:pPr>
            <w:r>
              <w:t xml:space="preserve">Zobrazí číslo na číselné ose.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Orientace na číselné ose. </w:t>
            </w:r>
          </w:p>
          <w:p w:rsidR="005C3FFC" w:rsidRDefault="001C3F6F">
            <w:pPr>
              <w:spacing w:after="0" w:line="259" w:lineRule="auto"/>
              <w:ind w:left="0" w:firstLine="0"/>
            </w:pPr>
            <w:r>
              <w:t xml:space="preserve">Pojmy před, za, hned před, hned za.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1" w:firstLine="0"/>
            </w:pPr>
            <w:r>
              <w:t xml:space="preserve">OSV – sebepoznání, sebepojetí, rozvoj schopností poznávání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 w:firstLine="0"/>
            </w:pPr>
            <w:r>
              <w:lastRenderedPageBreak/>
              <w:t xml:space="preserve">Provádí zpaměti jednoduché početní operace s přirozenými čísly.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Pojmy součin, podíl. </w:t>
            </w:r>
          </w:p>
          <w:p w:rsidR="005C3FFC" w:rsidRDefault="001C3F6F">
            <w:pPr>
              <w:spacing w:after="0" w:line="240" w:lineRule="auto"/>
              <w:ind w:left="0" w:firstLine="0"/>
            </w:pPr>
            <w:r>
              <w:t xml:space="preserve">Násobení a dělení v oboru malé násobilky (1-6). </w:t>
            </w:r>
          </w:p>
          <w:p w:rsidR="005C3FFC" w:rsidRDefault="001C3F6F">
            <w:pPr>
              <w:spacing w:after="0" w:line="259" w:lineRule="auto"/>
              <w:ind w:left="0" w:firstLine="0"/>
            </w:pPr>
            <w:r>
              <w:t xml:space="preserve">Rozšiřující učivo násobky (7 – 9). </w:t>
            </w:r>
          </w:p>
          <w:p w:rsidR="005C3FFC" w:rsidRDefault="001C3F6F">
            <w:pPr>
              <w:spacing w:after="0" w:line="259" w:lineRule="auto"/>
              <w:ind w:left="0" w:firstLine="0"/>
            </w:pPr>
            <w:r>
              <w:t xml:space="preserve">Vztahy x krát více, x krát méně.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Řeší a tvoří úlohy, ve kterých aplikuje a modeluje osvojené početní operace.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Slovní úlohy ze života dětí s užitím osvojených početních operací *, :, </w:t>
            </w:r>
          </w:p>
          <w:p w:rsidR="005C3FFC" w:rsidRDefault="001C3F6F">
            <w:pPr>
              <w:spacing w:after="0" w:line="259" w:lineRule="auto"/>
              <w:ind w:left="0" w:firstLine="0"/>
            </w:pPr>
            <w:r>
              <w:t xml:space="preserve">+, -.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OSV – kreativita, osobnostní </w:t>
            </w:r>
          </w:p>
          <w:p w:rsidR="005C3FFC" w:rsidRDefault="001C3F6F">
            <w:pPr>
              <w:spacing w:after="0" w:line="259" w:lineRule="auto"/>
              <w:ind w:left="0" w:firstLine="0"/>
            </w:pPr>
            <w:r>
              <w:t xml:space="preserve">rozvoj, kooperace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Provádí jednoduché převody jednotek. </w:t>
            </w:r>
          </w:p>
          <w:p w:rsidR="005C3FFC" w:rsidRDefault="001C3F6F">
            <w:pPr>
              <w:spacing w:after="0" w:line="259" w:lineRule="auto"/>
              <w:ind w:left="0" w:firstLine="0"/>
            </w:pPr>
            <w:r>
              <w:t xml:space="preserve">Orientuje se v čase.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Metr, centimetr, milimetr, decimetr Určování času, časové jednotky: hodina, minuta, sekunda.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r>
      <w:tr w:rsidR="005C3FFC">
        <w:trPr>
          <w:trHeight w:val="547"/>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Popisuje jednoduché vztahy, závislosti z praktického života.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Orientace a čtení matematických zápisů.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48"/>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Doplňuje tabulky, schémata, posloupnosti čísel.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817" w:firstLine="0"/>
            </w:pPr>
            <w:r>
              <w:t xml:space="preserve">Pohyb na číselné ose. Práce s údaji (ceník).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Prv- lidé a čas </w:t>
            </w:r>
          </w:p>
        </w:tc>
      </w:tr>
      <w:tr w:rsidR="005C3FFC">
        <w:trPr>
          <w:trHeight w:val="278"/>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Geometrie v rovině a v prostoru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65"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0"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892"/>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Rozezná, pojmenuje, vymodeluje a popíše základní rovinné útvary a jednoduchá tělesa nachází v realitě.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right="23" w:firstLine="0"/>
            </w:pPr>
            <w:r>
              <w:t xml:space="preserve">Vyhledávání určitých geometrických tvarů v okolí, třídění prvků dle tvaru. </w:t>
            </w:r>
          </w:p>
          <w:p w:rsidR="005C3FFC" w:rsidRDefault="001C3F6F">
            <w:pPr>
              <w:spacing w:after="0" w:line="259" w:lineRule="auto"/>
              <w:ind w:left="0" w:firstLine="0"/>
            </w:pPr>
            <w:r>
              <w:t xml:space="preserve"> Rovinné útvary (čtverec, obdélník, trojúhelník, kruh).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3" w:firstLine="0"/>
            </w:pPr>
            <w:r>
              <w:t xml:space="preserve">OSV – rozvoj schopností poznávání, řešení problémů a rozhodovací dovednosti, komunikace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4"/>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Rozezná, pojmenuje základní útvary v prostoru.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 xml:space="preserve">Tělesa (krychle, kvádr, koule). Modelování těles.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Pč-konstrukční činnosti práce se stavebnicemi </w:t>
            </w:r>
          </w:p>
        </w:tc>
      </w:tr>
      <w:tr w:rsidR="005C3FFC">
        <w:trPr>
          <w:trHeight w:val="2429"/>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Rozezná, pojmenuje a popíše základní útvary v rovině.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38" w:lineRule="auto"/>
              <w:ind w:left="0" w:right="258" w:firstLine="0"/>
            </w:pPr>
            <w:r>
              <w:t xml:space="preserve">Čára rovná, lomená, křivá. Úsečka – rýsování, modelování, měření. </w:t>
            </w:r>
          </w:p>
          <w:p w:rsidR="005C3FFC" w:rsidRDefault="001C3F6F">
            <w:pPr>
              <w:spacing w:after="0" w:line="259" w:lineRule="auto"/>
              <w:ind w:left="0" w:firstLine="0"/>
            </w:pPr>
            <w:r>
              <w:t xml:space="preserve">Rýsování úseček dané délky. </w:t>
            </w:r>
          </w:p>
          <w:p w:rsidR="005C3FFC" w:rsidRDefault="001C3F6F">
            <w:pPr>
              <w:spacing w:after="0" w:line="239" w:lineRule="auto"/>
              <w:ind w:left="0" w:firstLine="0"/>
            </w:pPr>
            <w:r>
              <w:t xml:space="preserve">Přímka-rýsování, modelování. Polopřímka – polopřímky navzájem opačné. </w:t>
            </w:r>
          </w:p>
          <w:p w:rsidR="005C3FFC" w:rsidRDefault="001C3F6F">
            <w:pPr>
              <w:spacing w:after="0" w:line="259" w:lineRule="auto"/>
              <w:ind w:left="0" w:firstLine="0"/>
            </w:pPr>
            <w:r>
              <w:t xml:space="preserve">Modelování geometrických útvarů dle zadání.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696"/>
        </w:trPr>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 xml:space="preserve">Porovnává velikost útvarů, měří a odhaduje délku úsečky. </w:t>
            </w:r>
          </w:p>
        </w:tc>
        <w:tc>
          <w:tcPr>
            <w:tcW w:w="34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Bod, přímka, polopřímka, úsečka. </w:t>
            </w:r>
          </w:p>
          <w:p w:rsidR="005C3FFC" w:rsidRDefault="001C3F6F">
            <w:pPr>
              <w:spacing w:after="0" w:line="259" w:lineRule="auto"/>
              <w:ind w:left="0" w:firstLine="0"/>
            </w:pPr>
            <w:r>
              <w:t xml:space="preserve">Délka úsečky cm, mm. </w:t>
            </w:r>
          </w:p>
          <w:p w:rsidR="005C3FFC" w:rsidRDefault="001C3F6F">
            <w:pPr>
              <w:spacing w:after="0" w:line="259" w:lineRule="auto"/>
              <w:ind w:left="0" w:firstLine="0"/>
            </w:pPr>
            <w:r>
              <w:t xml:space="preserve">Jednotky délky a jejich převody. </w:t>
            </w:r>
          </w:p>
          <w:p w:rsidR="005C3FFC" w:rsidRDefault="001C3F6F">
            <w:pPr>
              <w:spacing w:after="0" w:line="239" w:lineRule="auto"/>
              <w:ind w:left="0" w:firstLine="0"/>
            </w:pPr>
            <w:r>
              <w:t xml:space="preserve">Jednoduché převody mm na cm, cm na mm, cm a mm na mm. </w:t>
            </w:r>
          </w:p>
          <w:p w:rsidR="005C3FFC" w:rsidRDefault="001C3F6F">
            <w:pPr>
              <w:spacing w:after="0" w:line="240" w:lineRule="auto"/>
              <w:ind w:left="0" w:right="141" w:firstLine="0"/>
              <w:jc w:val="both"/>
            </w:pPr>
            <w:r>
              <w:t xml:space="preserve">Rýsování dané úsečky na cm a mm. Měření délky stran obdélníku, čtverce, trojúhelníku. </w:t>
            </w:r>
          </w:p>
          <w:p w:rsidR="005C3FFC" w:rsidRDefault="001C3F6F">
            <w:pPr>
              <w:spacing w:after="0" w:line="259" w:lineRule="auto"/>
              <w:ind w:left="0" w:firstLine="0"/>
            </w:pPr>
            <w:r>
              <w:t xml:space="preserve">Pojem vrchol, strana, strana protější a sousední. </w:t>
            </w:r>
          </w:p>
        </w:tc>
        <w:tc>
          <w:tcPr>
            <w:tcW w:w="17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175" w:line="259" w:lineRule="auto"/>
        <w:ind w:left="180" w:firstLine="0"/>
      </w:pPr>
      <w:r>
        <w:rPr>
          <w:b/>
          <w:sz w:val="24"/>
        </w:rPr>
        <w:t xml:space="preserve"> </w:t>
      </w:r>
    </w:p>
    <w:p w:rsidR="005C3FFC" w:rsidRDefault="001C3F6F">
      <w:pPr>
        <w:spacing w:after="0" w:line="259" w:lineRule="auto"/>
        <w:ind w:left="180" w:firstLine="0"/>
        <w:jc w:val="both"/>
      </w:pPr>
      <w:r>
        <w:rPr>
          <w:sz w:val="24"/>
        </w:rPr>
        <w:lastRenderedPageBreak/>
        <w:t xml:space="preserve"> </w:t>
      </w:r>
      <w:r>
        <w:rPr>
          <w:sz w:val="24"/>
        </w:rPr>
        <w:tab/>
      </w:r>
      <w:r>
        <w:rPr>
          <w:b/>
          <w:sz w:val="24"/>
        </w:rPr>
        <w:t xml:space="preserve"> </w:t>
      </w:r>
    </w:p>
    <w:p w:rsidR="005C3FFC" w:rsidRDefault="001C3F6F">
      <w:pPr>
        <w:ind w:left="190" w:right="503" w:hanging="10"/>
        <w:jc w:val="both"/>
      </w:pPr>
      <w:r>
        <w:rPr>
          <w:b/>
        </w:rPr>
        <w:t xml:space="preserve">Vzdělávací oblast: Matematika a její aplikace </w:t>
      </w:r>
    </w:p>
    <w:p w:rsidR="0001247D" w:rsidRDefault="0001247D" w:rsidP="0001247D">
      <w:pPr>
        <w:ind w:left="190" w:right="6809" w:hanging="10"/>
        <w:jc w:val="both"/>
        <w:rPr>
          <w:b/>
        </w:rPr>
      </w:pPr>
      <w:r>
        <w:rPr>
          <w:b/>
        </w:rPr>
        <w:t>Vyučovací předmět: Matematika</w:t>
      </w:r>
    </w:p>
    <w:p w:rsidR="005C3FFC" w:rsidRDefault="001C3F6F" w:rsidP="0001247D">
      <w:pPr>
        <w:ind w:left="190" w:right="6809" w:hanging="10"/>
        <w:jc w:val="both"/>
        <w:rPr>
          <w:b/>
        </w:rPr>
      </w:pPr>
      <w:r>
        <w:rPr>
          <w:b/>
        </w:rPr>
        <w:t xml:space="preserve"> Ročník: 3.  </w:t>
      </w:r>
    </w:p>
    <w:p w:rsidR="0001247D" w:rsidRPr="0001247D" w:rsidRDefault="0001247D" w:rsidP="0001247D">
      <w:pPr>
        <w:ind w:left="190" w:right="6809" w:hanging="10"/>
        <w:jc w:val="both"/>
        <w:rPr>
          <w:b/>
        </w:rPr>
      </w:pPr>
    </w:p>
    <w:tbl>
      <w:tblPr>
        <w:tblStyle w:val="TableGrid"/>
        <w:tblW w:w="10413" w:type="dxa"/>
        <w:tblInd w:w="185" w:type="dxa"/>
        <w:tblCellMar>
          <w:top w:w="45" w:type="dxa"/>
          <w:left w:w="106" w:type="dxa"/>
          <w:right w:w="79" w:type="dxa"/>
        </w:tblCellMar>
        <w:tblLook w:val="04A0" w:firstRow="1" w:lastRow="0" w:firstColumn="1" w:lastColumn="0" w:noHBand="0" w:noVBand="1"/>
      </w:tblPr>
      <w:tblGrid>
        <w:gridCol w:w="3471"/>
        <w:gridCol w:w="3471"/>
        <w:gridCol w:w="1733"/>
        <w:gridCol w:w="1738"/>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Číslo a početní operace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Čte, zapisuje a porovnává přirozená čísla do 1000, užívá a zapisuje vztah rovnosti a nerovnosti.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Čtení a zápis čísel. </w:t>
            </w:r>
          </w:p>
          <w:p w:rsidR="005C3FFC" w:rsidRDefault="001C3F6F">
            <w:pPr>
              <w:spacing w:after="0" w:line="259" w:lineRule="auto"/>
              <w:ind w:left="144" w:firstLine="0"/>
            </w:pPr>
            <w:r>
              <w:t xml:space="preserve">Vztahy větší, menší, rovno a jejich znaménka.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35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jc w:val="both"/>
            </w:pPr>
            <w:r>
              <w:t xml:space="preserve">Užívá lineární uspořádání, zobrazí číslo na číselné ose.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Orientace na číselné ose. </w:t>
            </w:r>
          </w:p>
          <w:p w:rsidR="005C3FFC" w:rsidRDefault="001C3F6F">
            <w:pPr>
              <w:spacing w:after="0" w:line="239" w:lineRule="auto"/>
              <w:ind w:left="144" w:firstLine="0"/>
            </w:pPr>
            <w:r>
              <w:t xml:space="preserve">Pojmy: před, za, hned před, hned za, mezi. </w:t>
            </w:r>
          </w:p>
          <w:p w:rsidR="005C3FFC" w:rsidRDefault="001C3F6F">
            <w:pPr>
              <w:spacing w:after="0" w:line="259" w:lineRule="auto"/>
              <w:ind w:left="144" w:firstLine="0"/>
            </w:pPr>
            <w:r>
              <w:t xml:space="preserve">Určování stovek, desítek a jednotek, rozklad čísel.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Zaokrouhluje přirozená čísla na 10 a </w:t>
            </w:r>
          </w:p>
          <w:p w:rsidR="005C3FFC" w:rsidRDefault="001C3F6F">
            <w:pPr>
              <w:spacing w:after="0" w:line="259" w:lineRule="auto"/>
              <w:ind w:left="2" w:firstLine="0"/>
            </w:pPr>
            <w:r>
              <w:t xml:space="preserve">100 </w:t>
            </w:r>
          </w:p>
          <w:p w:rsidR="005C3FFC" w:rsidRDefault="001C3F6F">
            <w:pPr>
              <w:spacing w:after="0" w:line="259" w:lineRule="auto"/>
              <w:ind w:left="2" w:firstLine="0"/>
            </w:pPr>
            <w:r>
              <w:t xml:space="preserve">Provádí předběžný odhad výsledků.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Zaokrouhlování.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35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Provádí zpaměti jednoduché početní operace s přirozenými čísly.  Využívá při pamětném i písemném počítání komutativnost a asociativnost sčítání a násobení.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37" w:lineRule="auto"/>
              <w:ind w:left="144" w:firstLine="0"/>
              <w:jc w:val="both"/>
            </w:pPr>
            <w:r>
              <w:t xml:space="preserve">Sčítání a odčítání v oboru 0-1000, pamětné i písemné +, -. </w:t>
            </w:r>
          </w:p>
          <w:p w:rsidR="005C3FFC" w:rsidRDefault="001C3F6F">
            <w:pPr>
              <w:spacing w:after="0" w:line="259" w:lineRule="auto"/>
              <w:ind w:left="144" w:firstLine="0"/>
            </w:pPr>
            <w:r>
              <w:t xml:space="preserve">Násobení a dělení v oboru malé násobilky.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rozvoj schopností poznávání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35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 Řeší a tvoří úlohy, ve kterých aplikuje a modeluje osvojené početní operace. </w:t>
            </w:r>
          </w:p>
          <w:p w:rsidR="005C3FFC" w:rsidRDefault="001C3F6F">
            <w:pPr>
              <w:spacing w:after="0" w:line="259" w:lineRule="auto"/>
              <w:ind w:left="2" w:firstLine="0"/>
            </w:pPr>
            <w:r>
              <w:t xml:space="preserve"> Určuje neúplný podíl a zbytek.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44" w:firstLine="0"/>
            </w:pPr>
            <w:r>
              <w:t xml:space="preserve">Slovní úlohy ze života dětí s užitím osvojených početních operací, písemné algoritmy početních operací. </w:t>
            </w:r>
          </w:p>
          <w:p w:rsidR="005C3FFC" w:rsidRDefault="001C3F6F">
            <w:pPr>
              <w:spacing w:after="0" w:line="259" w:lineRule="auto"/>
              <w:ind w:left="144" w:firstLine="0"/>
            </w:pPr>
            <w:r>
              <w:t xml:space="preserve">Dělení se zbytkem.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řešení problémů a rozhodovací dovednosti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Závislosti, vztahy a práce s daty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419" w:firstLine="0"/>
              <w:jc w:val="both"/>
            </w:pPr>
            <w:r>
              <w:t xml:space="preserve">Orientuje se v čase, provádí jednoduché převody jednotky délek, času, hmotnosti, objemu.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Určování času. </w:t>
            </w:r>
          </w:p>
          <w:p w:rsidR="005C3FFC" w:rsidRDefault="001C3F6F">
            <w:pPr>
              <w:spacing w:after="0" w:line="259" w:lineRule="auto"/>
              <w:ind w:left="144" w:firstLine="0"/>
            </w:pPr>
            <w:r>
              <w:t xml:space="preserve">Převádění jednotek.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Prv-lidé a čas </w:t>
            </w:r>
          </w:p>
        </w:tc>
      </w:tr>
      <w:tr w:rsidR="005C3FFC">
        <w:trPr>
          <w:trHeight w:val="108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424" w:firstLine="0"/>
            </w:pPr>
            <w:r>
              <w:t xml:space="preserve">Popisuje jednoduché závislosti z praktického života.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Seznámení se symboly, matematickými značkami a zápisy. Orientace a čtení matematických zápisů.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Doplňuje tabulky, schémata, posloupnosti čísel.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3" w:line="237" w:lineRule="auto"/>
              <w:ind w:left="144" w:firstLine="0"/>
            </w:pPr>
            <w:r>
              <w:t xml:space="preserve">Pohyb ve čtvercové síti, na číselné ose. </w:t>
            </w:r>
          </w:p>
          <w:p w:rsidR="005C3FFC" w:rsidRDefault="001C3F6F">
            <w:pPr>
              <w:spacing w:after="0" w:line="259" w:lineRule="auto"/>
              <w:ind w:left="144" w:firstLine="0"/>
            </w:pPr>
            <w:r>
              <w:t xml:space="preserve">Práce s údaji (jízdní řád, ceník - nakupujeme).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Geometrie v rovině a v prostoru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Rozezná, pojmenuje, vymodeluje a popíše základní rovinné útvary a jednoduchá tělesa, nachází v realitě jejich reprezentaci.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44" w:firstLine="0"/>
            </w:pPr>
            <w:r>
              <w:t xml:space="preserve">Rovinné útvary: trojúhelník, čtverec, obdélník, kruh, kružnice. </w:t>
            </w:r>
          </w:p>
          <w:p w:rsidR="005C3FFC" w:rsidRDefault="001C3F6F">
            <w:pPr>
              <w:spacing w:after="0" w:line="259" w:lineRule="auto"/>
              <w:ind w:left="144" w:firstLine="0"/>
            </w:pPr>
            <w:r>
              <w:t xml:space="preserve">Jednoduché konstrukční úlohy. </w:t>
            </w:r>
          </w:p>
          <w:p w:rsidR="005C3FFC" w:rsidRDefault="001C3F6F">
            <w:pPr>
              <w:spacing w:after="0" w:line="259" w:lineRule="auto"/>
              <w:ind w:left="144" w:firstLine="0"/>
            </w:pPr>
            <w:r>
              <w:t xml:space="preserve">Tělesa – krychle, kvádr, koule.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kreativita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35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jc w:val="both"/>
            </w:pPr>
            <w:r>
              <w:lastRenderedPageBreak/>
              <w:t xml:space="preserve">Porovnává velikost útvarů, měří a odhaduje délku úsečky.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Bod, přímka, vzájemná poloha dvou přímek, polopřímka a úsečka – měření v cm a mm, porovnávání a přenášení úseček, konstrukce trojúhelníku.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psychohygiena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54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Rozezná a modeluje jednoduché souměrné útvary v rovině.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Modelování geometrických útvarů podle zadání.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24" w:firstLine="0"/>
            </w:pPr>
            <w:r>
              <w:t xml:space="preserve">Vv-střídání prvků </w:t>
            </w:r>
          </w:p>
        </w:tc>
      </w:tr>
    </w:tbl>
    <w:p w:rsidR="005C3FFC" w:rsidRDefault="001C3F6F">
      <w:pPr>
        <w:spacing w:after="0" w:line="259" w:lineRule="auto"/>
        <w:ind w:left="180" w:firstLine="0"/>
      </w:pPr>
      <w:r>
        <w:t xml:space="preserve"> </w:t>
      </w:r>
    </w:p>
    <w:p w:rsidR="005C3FFC" w:rsidRDefault="001C3F6F">
      <w:pPr>
        <w:spacing w:after="85"/>
        <w:ind w:left="190" w:right="6480" w:hanging="10"/>
        <w:jc w:val="both"/>
      </w:pPr>
      <w:r>
        <w:rPr>
          <w:b/>
        </w:rPr>
        <w:t xml:space="preserve">Vzdělávací oblast: Matematika a její aplikace Vyučovací předmět: Matematika  Ročník: 4. </w:t>
      </w:r>
    </w:p>
    <w:tbl>
      <w:tblPr>
        <w:tblStyle w:val="TableGrid"/>
        <w:tblW w:w="10413" w:type="dxa"/>
        <w:tblInd w:w="185" w:type="dxa"/>
        <w:tblCellMar>
          <w:top w:w="45" w:type="dxa"/>
          <w:left w:w="70" w:type="dxa"/>
          <w:right w:w="60" w:type="dxa"/>
        </w:tblCellMar>
        <w:tblLook w:val="04A0" w:firstRow="1" w:lastRow="0" w:firstColumn="1" w:lastColumn="0" w:noHBand="0" w:noVBand="1"/>
      </w:tblPr>
      <w:tblGrid>
        <w:gridCol w:w="3471"/>
        <w:gridCol w:w="3473"/>
        <w:gridCol w:w="1736"/>
        <w:gridCol w:w="1733"/>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Výstupy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Učivo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Průřezová témata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Poznámky </w:t>
            </w:r>
          </w:p>
        </w:tc>
      </w:tr>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Číslo a početní operace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r>
      <w:tr w:rsidR="005C3FFC">
        <w:trPr>
          <w:trHeight w:val="108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Využívá při pamětném i písemném počítání komutativnost a asociativnost sčítání a násobení.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8" w:firstLine="0"/>
            </w:pPr>
            <w:r>
              <w:t xml:space="preserve">Zásady asociativnosti a komutativnosti. </w:t>
            </w:r>
          </w:p>
          <w:p w:rsidR="005C3FFC" w:rsidRDefault="001C3F6F">
            <w:pPr>
              <w:spacing w:after="0" w:line="259" w:lineRule="auto"/>
              <w:ind w:left="38" w:firstLine="0"/>
            </w:pPr>
            <w:r>
              <w:t xml:space="preserve">Přirozená čísla. </w:t>
            </w:r>
          </w:p>
          <w:p w:rsidR="005C3FFC" w:rsidRDefault="001C3F6F">
            <w:pPr>
              <w:spacing w:after="0" w:line="259" w:lineRule="auto"/>
              <w:ind w:left="38" w:firstLine="0"/>
            </w:pPr>
            <w:r>
              <w:t xml:space="preserve">Zlomky.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 </w:t>
            </w:r>
          </w:p>
        </w:tc>
      </w:tr>
      <w:tr w:rsidR="005C3FFC">
        <w:trPr>
          <w:trHeight w:val="511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right="119" w:firstLine="0"/>
            </w:pPr>
            <w:r>
              <w:t xml:space="preserve">Provádí písemné početní operace v oboru přirozených čísel.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37" w:lineRule="auto"/>
              <w:ind w:left="38" w:firstLine="0"/>
            </w:pPr>
            <w:r>
              <w:t xml:space="preserve">Sčítání a odčítání čísel do milionupísemně i pamětně. </w:t>
            </w:r>
          </w:p>
          <w:p w:rsidR="005C3FFC" w:rsidRDefault="001C3F6F">
            <w:pPr>
              <w:spacing w:after="0" w:line="259" w:lineRule="auto"/>
              <w:ind w:left="38" w:firstLine="0"/>
            </w:pPr>
            <w:r>
              <w:t xml:space="preserve">Velká násobilka. </w:t>
            </w:r>
          </w:p>
          <w:p w:rsidR="005C3FFC" w:rsidRDefault="001C3F6F">
            <w:pPr>
              <w:spacing w:after="0" w:line="239" w:lineRule="auto"/>
              <w:ind w:left="38" w:firstLine="0"/>
            </w:pPr>
            <w:r>
              <w:t xml:space="preserve">Písemné násobení jednociferným a dvojciferným číslem. </w:t>
            </w:r>
          </w:p>
          <w:p w:rsidR="005C3FFC" w:rsidRDefault="001C3F6F">
            <w:pPr>
              <w:spacing w:after="0" w:line="239" w:lineRule="auto"/>
              <w:ind w:left="38" w:firstLine="0"/>
            </w:pPr>
            <w:r>
              <w:t xml:space="preserve">Písemné dělení jednociferným číslem. </w:t>
            </w:r>
          </w:p>
          <w:p w:rsidR="005C3FFC" w:rsidRDefault="001C3F6F">
            <w:pPr>
              <w:spacing w:after="0" w:line="239" w:lineRule="auto"/>
              <w:ind w:left="38" w:firstLine="0"/>
              <w:jc w:val="both"/>
            </w:pPr>
            <w:r>
              <w:t xml:space="preserve">Písemné dělení se zbytkem v oboru přirozených čísel. </w:t>
            </w:r>
          </w:p>
          <w:p w:rsidR="005C3FFC" w:rsidRDefault="001C3F6F">
            <w:pPr>
              <w:spacing w:after="1" w:line="239" w:lineRule="auto"/>
              <w:ind w:left="38" w:firstLine="0"/>
            </w:pPr>
            <w:r>
              <w:t xml:space="preserve">Pamětné násobení a dělení čísly 10, 100, 1000, 10 000, 100 000. Rozvinutý zápis čísla v desítkové soustavě. </w:t>
            </w:r>
          </w:p>
          <w:p w:rsidR="005C3FFC" w:rsidRDefault="001C3F6F">
            <w:pPr>
              <w:spacing w:after="0" w:line="239" w:lineRule="auto"/>
              <w:ind w:left="38" w:firstLine="0"/>
            </w:pPr>
            <w:r>
              <w:t xml:space="preserve">Jednotky délky, hmotnosti, objemu, času a jejich převody. </w:t>
            </w:r>
          </w:p>
          <w:p w:rsidR="005C3FFC" w:rsidRDefault="001C3F6F">
            <w:pPr>
              <w:spacing w:after="0" w:line="259" w:lineRule="auto"/>
              <w:ind w:left="38" w:firstLine="0"/>
            </w:pPr>
            <w:r>
              <w:t xml:space="preserve">Přímá a nepřímá úměra, tabulky </w:t>
            </w:r>
          </w:p>
          <w:p w:rsidR="005C3FFC" w:rsidRDefault="001C3F6F">
            <w:pPr>
              <w:spacing w:after="0" w:line="259" w:lineRule="auto"/>
              <w:ind w:left="38" w:firstLine="0"/>
            </w:pPr>
            <w:r>
              <w:t xml:space="preserve">(závislosti) </w:t>
            </w:r>
          </w:p>
          <w:p w:rsidR="005C3FFC" w:rsidRDefault="001C3F6F">
            <w:pPr>
              <w:spacing w:after="0" w:line="259" w:lineRule="auto"/>
              <w:ind w:left="38" w:firstLine="0"/>
            </w:pPr>
            <w:r>
              <w:t xml:space="preserve">Porovnávání čísel do milionu. </w:t>
            </w:r>
          </w:p>
          <w:p w:rsidR="005C3FFC" w:rsidRDefault="001C3F6F">
            <w:pPr>
              <w:spacing w:after="0" w:line="259" w:lineRule="auto"/>
              <w:ind w:left="38" w:firstLine="0"/>
            </w:pPr>
            <w:r>
              <w:t xml:space="preserve">Rovnice, nerovnice.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r>
      <w:tr w:rsidR="005C3FFC">
        <w:trPr>
          <w:trHeight w:val="135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Zaokrouhluje přirozená čísla, provádí odhady a kontroluje výsledky početních operací v oboru přirozených čísel.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8" w:firstLine="0"/>
            </w:pPr>
            <w:r>
              <w:t xml:space="preserve">Zaokrouhlování na 10, 100, 1 000, 10 000, 100000. </w:t>
            </w:r>
          </w:p>
          <w:p w:rsidR="005C3FFC" w:rsidRDefault="001C3F6F">
            <w:pPr>
              <w:spacing w:after="0" w:line="259" w:lineRule="auto"/>
              <w:ind w:left="38" w:firstLine="0"/>
            </w:pPr>
            <w:r>
              <w:t xml:space="preserve">Odhad výsledku slovní úlohy, následné provedení zkoušky správnosti.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right="54" w:firstLine="0"/>
            </w:pPr>
            <w:r>
              <w:t xml:space="preserve">Řeší a tvoří úlohy, ve kterých aplikuje osvojené početní operace v celém oboru přirozených čísel.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right="53" w:firstLine="0"/>
            </w:pPr>
            <w:r>
              <w:t xml:space="preserve">Jednoduché a složené slovní úlohy s více početními operacemi.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OSV-kreativita, řešení problémů a rozhodovací dovednosti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r>
      <w:tr w:rsidR="005C3FFC">
        <w:trPr>
          <w:trHeight w:val="1363"/>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8" w:firstLine="0"/>
            </w:pPr>
            <w:r>
              <w:rPr>
                <w:b/>
              </w:rPr>
              <w:lastRenderedPageBreak/>
              <w:t xml:space="preserve"> </w:t>
            </w:r>
            <w:r>
              <w:t>Modeluje a určí část celku, používá zápis ve formě zlomku</w:t>
            </w:r>
            <w:r>
              <w:rPr>
                <w:b/>
              </w:rPr>
              <w:t xml:space="preserve"> </w:t>
            </w:r>
          </w:p>
          <w:p w:rsidR="005C3FFC" w:rsidRDefault="001C3F6F">
            <w:pPr>
              <w:spacing w:after="0" w:line="259" w:lineRule="auto"/>
              <w:ind w:left="38" w:firstLine="0"/>
            </w:pPr>
            <w:r>
              <w:t xml:space="preserve"> Porovná, sčítá a odčítá zlomky se </w:t>
            </w:r>
          </w:p>
          <w:p w:rsidR="005C3FFC" w:rsidRDefault="001C3F6F">
            <w:pPr>
              <w:spacing w:after="0" w:line="259" w:lineRule="auto"/>
              <w:ind w:left="38" w:firstLine="0"/>
            </w:pPr>
            <w:r>
              <w:t>stejným základem v oboru kladných čísel</w:t>
            </w:r>
            <w:r>
              <w:rPr>
                <w:b/>
              </w:rPr>
              <w:t xml:space="preserv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8" w:firstLine="0"/>
            </w:pPr>
            <w:r>
              <w:t xml:space="preserve">Zlomky - sčítání zlomků se stejným jmenovatelem.   </w:t>
            </w:r>
          </w:p>
          <w:p w:rsidR="005C3FFC" w:rsidRDefault="001C3F6F">
            <w:pPr>
              <w:spacing w:after="0" w:line="259" w:lineRule="auto"/>
              <w:ind w:left="38" w:firstLine="0"/>
            </w:pPr>
            <w:r>
              <w:t xml:space="preserve">Celá čísla – kladná, záporná a nula.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Nad rámec RVP </w:t>
            </w:r>
          </w:p>
          <w:p w:rsidR="005C3FFC" w:rsidRDefault="001C3F6F">
            <w:pPr>
              <w:spacing w:after="0" w:line="259" w:lineRule="auto"/>
              <w:ind w:left="38" w:firstLine="0"/>
            </w:pPr>
            <w:r>
              <w:t>– rozšiř. učivo.</w:t>
            </w:r>
            <w:r>
              <w:rPr>
                <w:b/>
              </w:rPr>
              <w:t xml:space="preserve"> </w:t>
            </w:r>
          </w:p>
        </w:tc>
      </w:tr>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Závislosti, vztahy a práce s daty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Vyhledává, sbírá a třídí data.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8" w:right="980" w:firstLine="0"/>
            </w:pPr>
            <w:r>
              <w:t xml:space="preserve">Práce s daty-čtení údajů z jednoduché tabulky. </w:t>
            </w:r>
          </w:p>
          <w:p w:rsidR="005C3FFC" w:rsidRDefault="001C3F6F">
            <w:pPr>
              <w:spacing w:after="0" w:line="259" w:lineRule="auto"/>
              <w:ind w:left="38" w:firstLine="0"/>
            </w:pPr>
            <w:r>
              <w:t xml:space="preserve">Aritmetický průměr. </w:t>
            </w:r>
          </w:p>
          <w:p w:rsidR="005C3FFC" w:rsidRDefault="001C3F6F">
            <w:pPr>
              <w:spacing w:after="0" w:line="259" w:lineRule="auto"/>
              <w:ind w:left="38"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Čte a sestavuje jednoduché tabulky a diagramy.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38" w:firstLine="0"/>
            </w:pPr>
            <w:r>
              <w:t xml:space="preserve">Práce s diagramy, grafy, tabulky, jízdní řády-čtení z nich, sestavení jednoduché tabulky. </w:t>
            </w:r>
          </w:p>
          <w:p w:rsidR="005C3FFC" w:rsidRDefault="001C3F6F">
            <w:pPr>
              <w:spacing w:after="0" w:line="259" w:lineRule="auto"/>
              <w:ind w:left="38" w:firstLine="0"/>
            </w:pPr>
            <w:r>
              <w:t xml:space="preserve">Letopočty v realitě.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38" w:right="178" w:firstLine="0"/>
            </w:pPr>
            <w:r>
              <w:t xml:space="preserve">Orientace v problematice peněz </w:t>
            </w:r>
          </w:p>
          <w:p w:rsidR="005C3FFC" w:rsidRDefault="001C3F6F">
            <w:pPr>
              <w:spacing w:after="0" w:line="259" w:lineRule="auto"/>
              <w:ind w:left="38" w:firstLine="0"/>
            </w:pPr>
            <w:r>
              <w:t xml:space="preserve">Svět financí </w:t>
            </w:r>
          </w:p>
        </w:tc>
      </w:tr>
      <w:tr w:rsidR="005C3FFC">
        <w:trPr>
          <w:trHeight w:val="1889"/>
        </w:trPr>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47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6"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38" w:right="192" w:firstLine="0"/>
              <w:jc w:val="both"/>
            </w:pPr>
            <w:r>
              <w:t xml:space="preserve">Úspory, půjčky, rozpočet Příjmy a výdaje </w:t>
            </w:r>
          </w:p>
          <w:p w:rsidR="005C3FFC" w:rsidRDefault="001C3F6F">
            <w:pPr>
              <w:spacing w:after="0" w:line="259" w:lineRule="auto"/>
              <w:ind w:left="38" w:firstLine="0"/>
            </w:pPr>
            <w:r>
              <w:t xml:space="preserve">Banka Hotovostní a bezhotovostní forma peněz </w:t>
            </w:r>
          </w:p>
        </w:tc>
      </w:tr>
      <w:tr w:rsidR="005C3FFC">
        <w:trPr>
          <w:trHeight w:val="28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Geometrie v rovině a prostoru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r>
      <w:tr w:rsidR="005C3FFC">
        <w:trPr>
          <w:trHeight w:val="135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right="42" w:firstLine="0"/>
            </w:pPr>
            <w:r>
              <w:t xml:space="preserve">Narýsuje a znázorní základní rovinné útvary (čtverec, obdélník, trojúhelník a kružnici), užívá jednoduché konstrukce.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38" w:firstLine="0"/>
            </w:pPr>
            <w:r>
              <w:t xml:space="preserve">Práce s geometrickými útvaryčtverec, obdélník, trojúhelníkobecný, pravoúhlý, rovnostranný, rovnoramenný, kružnice, kruh. </w:t>
            </w:r>
          </w:p>
          <w:p w:rsidR="005C3FFC" w:rsidRDefault="001C3F6F">
            <w:pPr>
              <w:spacing w:after="0" w:line="259" w:lineRule="auto"/>
              <w:ind w:left="38" w:firstLine="0"/>
            </w:pPr>
            <w:r>
              <w:t xml:space="preserve">Trojúhelníková nerovnost.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r>
      <w:tr w:rsidR="005C3FFC">
        <w:trPr>
          <w:trHeight w:val="135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Sčítá a odčítá graficky úsečky, určí délku lomené čáry, obvod mnohoúhelníku sečtením délek jeho stran.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right="475" w:firstLine="0"/>
            </w:pPr>
            <w:r>
              <w:t xml:space="preserve">Grafický součet, rozdíl, násobek úsečky-délka úsečky. Převody jednotek délek. Obvod obdélníku, čtverce, trojúhelníku mnohoúhelníku.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Sestrojí rovnoběžky a kolmice.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Rovnoběžky, různoběžky, kolmice, pravý úhel. Jednoduché rovnoběžníky, vzájemná poloha přímek v rovině.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r>
      <w:tr w:rsidR="005C3FFC">
        <w:trPr>
          <w:trHeight w:val="81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Určí obsah obrazce pomocí čtvercové sítě a užívá základní jednotky obsahu.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Obsah čtverce a obdélníku. </w:t>
            </w:r>
          </w:p>
          <w:p w:rsidR="005C3FFC" w:rsidRDefault="001C3F6F">
            <w:pPr>
              <w:spacing w:after="0" w:line="259" w:lineRule="auto"/>
              <w:ind w:left="38" w:firstLine="0"/>
            </w:pPr>
            <w:r>
              <w:t xml:space="preserve">Jednotky obsahu. </w:t>
            </w:r>
          </w:p>
          <w:p w:rsidR="005C3FFC" w:rsidRDefault="001C3F6F">
            <w:pPr>
              <w:spacing w:after="0" w:line="259" w:lineRule="auto"/>
              <w:ind w:left="38" w:firstLine="0"/>
            </w:pPr>
            <w:r>
              <w:t xml:space="preserve">Povrch kvádru a krychle.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Nad rámec RVP </w:t>
            </w:r>
          </w:p>
          <w:p w:rsidR="005C3FFC" w:rsidRDefault="001C3F6F">
            <w:pPr>
              <w:spacing w:after="0" w:line="259" w:lineRule="auto"/>
              <w:ind w:left="38" w:firstLine="0"/>
            </w:pPr>
            <w:r>
              <w:t>–rozšiř. učivo</w:t>
            </w:r>
            <w:r>
              <w:rPr>
                <w:b/>
              </w:rP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right="16" w:firstLine="0"/>
            </w:pPr>
            <w:r>
              <w:t xml:space="preserve">Rozpozná a znázorní ve čtvercové síti jednoduché osově souměrné útvary a určí osu souměrnosti útvaru překládáním papíru.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right="27" w:firstLine="0"/>
            </w:pPr>
            <w:r>
              <w:t xml:space="preserve">Osová souměrnost-útvary s jednou a více osami souměrnosti. Střed úsečky.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r>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Nestandardní aplikační úlohy a problémy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color w:val="1F4D78"/>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r>
      <w:tr w:rsidR="005C3FFC">
        <w:trPr>
          <w:trHeight w:val="216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lastRenderedPageBreak/>
              <w:t xml:space="preserve">Řeší jednoduché praktické slovní úlohy a problémy, jejichž řešení je do značné míry nezávislé na obvyklých postupech a algoritmech školské matematiky.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8" w:firstLine="0"/>
            </w:pPr>
            <w:r>
              <w:t xml:space="preserve">Slovní úlohy, kde průnikem není prázdná množina. </w:t>
            </w:r>
          </w:p>
          <w:p w:rsidR="005C3FFC" w:rsidRDefault="001C3F6F">
            <w:pPr>
              <w:spacing w:after="0" w:line="259" w:lineRule="auto"/>
              <w:ind w:left="38" w:firstLine="0"/>
            </w:pPr>
            <w:r>
              <w:t xml:space="preserve">Číselné a obrázkové řady. </w:t>
            </w:r>
          </w:p>
          <w:p w:rsidR="005C3FFC" w:rsidRDefault="001C3F6F">
            <w:pPr>
              <w:spacing w:after="0" w:line="259" w:lineRule="auto"/>
              <w:ind w:left="38" w:firstLine="0"/>
            </w:pPr>
            <w:r>
              <w:t xml:space="preserve">Magické čtverce. </w:t>
            </w:r>
          </w:p>
          <w:p w:rsidR="005C3FFC" w:rsidRDefault="001C3F6F">
            <w:pPr>
              <w:spacing w:after="0" w:line="239" w:lineRule="auto"/>
              <w:ind w:left="38" w:firstLine="0"/>
            </w:pPr>
            <w:r>
              <w:t xml:space="preserve">Slovní úlohy s netradičním postupem. </w:t>
            </w:r>
          </w:p>
          <w:p w:rsidR="005C3FFC" w:rsidRDefault="001C3F6F">
            <w:pPr>
              <w:spacing w:after="0" w:line="259" w:lineRule="auto"/>
              <w:ind w:left="38" w:firstLine="0"/>
            </w:pPr>
            <w:r>
              <w:t xml:space="preserve">Aritmetický průměr. </w:t>
            </w:r>
          </w:p>
          <w:p w:rsidR="005C3FFC" w:rsidRDefault="001C3F6F">
            <w:pPr>
              <w:spacing w:after="0" w:line="259" w:lineRule="auto"/>
              <w:ind w:left="38" w:firstLine="0"/>
            </w:pPr>
            <w:r>
              <w:t xml:space="preserve">Hry s kalkulátorem.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VME-Evropa a svět nás zajímá EV-vztah člověka k prostředí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 </w:t>
            </w:r>
          </w:p>
        </w:tc>
      </w:tr>
    </w:tbl>
    <w:p w:rsidR="005C3FFC" w:rsidRDefault="001C3F6F">
      <w:pPr>
        <w:spacing w:after="175" w:line="259" w:lineRule="auto"/>
        <w:ind w:left="180" w:firstLine="0"/>
      </w:pPr>
      <w:r>
        <w:rPr>
          <w:b/>
          <w:sz w:val="24"/>
        </w:rPr>
        <w:t xml:space="preserve"> </w:t>
      </w:r>
    </w:p>
    <w:p w:rsidR="005C3FFC" w:rsidRDefault="001C3F6F">
      <w:pPr>
        <w:spacing w:after="0" w:line="259" w:lineRule="auto"/>
        <w:ind w:left="180" w:firstLine="0"/>
        <w:jc w:val="both"/>
      </w:pPr>
      <w:r>
        <w:rPr>
          <w:b/>
          <w:sz w:val="24"/>
        </w:rPr>
        <w:t xml:space="preserve"> </w:t>
      </w:r>
      <w:r>
        <w:rPr>
          <w:b/>
          <w:sz w:val="24"/>
        </w:rPr>
        <w:tab/>
        <w:t xml:space="preserve"> </w:t>
      </w:r>
    </w:p>
    <w:p w:rsidR="005C3FFC" w:rsidRDefault="001C3F6F">
      <w:pPr>
        <w:ind w:left="190" w:right="6480" w:hanging="10"/>
        <w:jc w:val="both"/>
      </w:pPr>
      <w:r>
        <w:rPr>
          <w:b/>
        </w:rPr>
        <w:t xml:space="preserve">Vzdělávací oblast: Matematika a její aplikace Vyučovací předmět: Matematika  Ročník: 5. </w:t>
      </w:r>
    </w:p>
    <w:p w:rsidR="005C3FFC" w:rsidRDefault="001C3F6F">
      <w:pPr>
        <w:spacing w:after="0" w:line="259" w:lineRule="auto"/>
        <w:ind w:left="180" w:firstLine="0"/>
      </w:pPr>
      <w:r>
        <w:rPr>
          <w:b/>
        </w:rPr>
        <w:t xml:space="preserve"> </w:t>
      </w:r>
    </w:p>
    <w:tbl>
      <w:tblPr>
        <w:tblStyle w:val="TableGrid"/>
        <w:tblW w:w="10413" w:type="dxa"/>
        <w:tblInd w:w="185" w:type="dxa"/>
        <w:tblCellMar>
          <w:top w:w="46" w:type="dxa"/>
          <w:left w:w="108" w:type="dxa"/>
          <w:right w:w="63" w:type="dxa"/>
        </w:tblCellMar>
        <w:tblLook w:val="04A0" w:firstRow="1" w:lastRow="0" w:firstColumn="1" w:lastColumn="0" w:noHBand="0" w:noVBand="1"/>
      </w:tblPr>
      <w:tblGrid>
        <w:gridCol w:w="2673"/>
        <w:gridCol w:w="2689"/>
        <w:gridCol w:w="2458"/>
        <w:gridCol w:w="2593"/>
      </w:tblGrid>
      <w:tr w:rsidR="005C3FFC">
        <w:trPr>
          <w:trHeight w:val="278"/>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485"/>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Číslo a početní operace</w:t>
            </w:r>
            <w:r>
              <w:rPr>
                <w:b/>
                <w:sz w:val="24"/>
              </w:rPr>
              <w:t xml:space="preserve">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2427"/>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Využívá při pamětném i písemném počítání komutativ. a asociativ. sčítání a násobení.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44" w:firstLine="0"/>
            </w:pPr>
            <w:r>
              <w:t xml:space="preserve">Procvičování sčítání a odčítání. </w:t>
            </w:r>
          </w:p>
          <w:p w:rsidR="005C3FFC" w:rsidRDefault="001C3F6F">
            <w:pPr>
              <w:spacing w:after="0" w:line="239" w:lineRule="auto"/>
              <w:ind w:left="144" w:firstLine="0"/>
            </w:pPr>
            <w:r>
              <w:t xml:space="preserve">Procvičování násobení a dělení. </w:t>
            </w:r>
          </w:p>
          <w:p w:rsidR="005C3FFC" w:rsidRDefault="001C3F6F">
            <w:pPr>
              <w:spacing w:after="0" w:line="259" w:lineRule="auto"/>
              <w:ind w:left="144" w:right="82" w:firstLine="0"/>
            </w:pPr>
            <w:r>
              <w:t xml:space="preserve">Písemné algoritmy násobení a dělení. Praktické užití matematických operací v oboru přirozených čísel.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rozvoj schopností poznávání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firstLine="0"/>
            </w:pPr>
            <w:r>
              <w:t xml:space="preserve">Má přehled o jednotkách délky, hmotnosti, času a objemu. </w:t>
            </w:r>
          </w:p>
          <w:p w:rsidR="005C3FFC" w:rsidRDefault="001C3F6F">
            <w:pPr>
              <w:spacing w:after="0" w:line="259" w:lineRule="auto"/>
              <w:ind w:left="0" w:firstLine="0"/>
            </w:pPr>
            <w:r>
              <w:t xml:space="preserve">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144" w:right="48" w:firstLine="0"/>
            </w:pPr>
            <w:r>
              <w:t xml:space="preserve">Jednotky délky, hmotnosti, objemu času (jízdní řády, tabulky). </w:t>
            </w:r>
          </w:p>
          <w:p w:rsidR="005C3FFC" w:rsidRDefault="001C3F6F">
            <w:pPr>
              <w:spacing w:after="0" w:line="259" w:lineRule="auto"/>
              <w:ind w:left="144" w:firstLine="0"/>
            </w:pPr>
            <w:r>
              <w:t xml:space="preserve">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firstLine="0"/>
            </w:pPr>
            <w:r>
              <w:t xml:space="preserve">Přv - vesmír a Země, sluneční soustava, střídání dne a noci </w:t>
            </w:r>
          </w:p>
          <w:p w:rsidR="005C3FFC" w:rsidRDefault="001C3F6F">
            <w:pPr>
              <w:spacing w:after="0" w:line="259" w:lineRule="auto"/>
              <w:ind w:left="0" w:firstLine="0"/>
            </w:pPr>
            <w:r>
              <w:t xml:space="preserve">Tv - hod míčkem, skok daleký </w:t>
            </w:r>
          </w:p>
        </w:tc>
      </w:tr>
      <w:tr w:rsidR="005C3FFC">
        <w:trPr>
          <w:trHeight w:val="2696"/>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Orientuje se v římských číslicích. </w:t>
            </w:r>
          </w:p>
          <w:p w:rsidR="005C3FFC" w:rsidRDefault="001C3F6F">
            <w:pPr>
              <w:spacing w:after="0" w:line="259" w:lineRule="auto"/>
              <w:ind w:left="0" w:firstLine="0"/>
            </w:pPr>
            <w:r>
              <w:t xml:space="preserve">Zaokrouhluje přiroz. čísla, </w:t>
            </w:r>
          </w:p>
          <w:p w:rsidR="005C3FFC" w:rsidRDefault="001C3F6F">
            <w:pPr>
              <w:spacing w:after="0" w:line="259" w:lineRule="auto"/>
              <w:ind w:left="0" w:firstLine="0"/>
            </w:pPr>
            <w:r>
              <w:t xml:space="preserve">provádí odhady a kontroluje výsledky početních operací v oboru přir. č.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44" w:firstLine="0"/>
            </w:pPr>
            <w:r>
              <w:t xml:space="preserve">Orientuje se v římských číslicích </w:t>
            </w:r>
          </w:p>
          <w:p w:rsidR="005C3FFC" w:rsidRDefault="001C3F6F">
            <w:pPr>
              <w:spacing w:after="0" w:line="259" w:lineRule="auto"/>
              <w:ind w:left="50" w:firstLine="0"/>
              <w:jc w:val="center"/>
            </w:pPr>
            <w:r>
              <w:t xml:space="preserve">zaokrouhluje přiroz. čísla, </w:t>
            </w:r>
          </w:p>
          <w:p w:rsidR="005C3FFC" w:rsidRDefault="001C3F6F">
            <w:pPr>
              <w:spacing w:after="0" w:line="239" w:lineRule="auto"/>
              <w:ind w:left="144" w:right="623" w:firstLine="0"/>
            </w:pPr>
            <w:r>
              <w:t xml:space="preserve">provádí odhady a kontroluje výsledky početních operací v oboru přir. č., . </w:t>
            </w:r>
          </w:p>
          <w:p w:rsidR="005C3FFC" w:rsidRDefault="001C3F6F">
            <w:pPr>
              <w:spacing w:after="0" w:line="259" w:lineRule="auto"/>
              <w:ind w:left="144" w:right="108" w:firstLine="0"/>
              <w:jc w:val="both"/>
            </w:pPr>
            <w:r>
              <w:t xml:space="preserve">Přímá úměrnost (grafické znázornění přímé úměrnosti).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1891"/>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Provádí písemné početní operace v oboru přiroz. čísel.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44" w:firstLine="0"/>
            </w:pPr>
            <w:r>
              <w:t xml:space="preserve">Pamětné dělení se zbytkem. </w:t>
            </w:r>
          </w:p>
          <w:p w:rsidR="005C3FFC" w:rsidRDefault="001C3F6F">
            <w:pPr>
              <w:spacing w:after="0" w:line="239" w:lineRule="auto"/>
              <w:ind w:left="144" w:right="64" w:firstLine="0"/>
            </w:pPr>
            <w:r>
              <w:t xml:space="preserve">Dělení se zbytkem. Dělení přiroz. č. dvojcif. </w:t>
            </w:r>
          </w:p>
          <w:p w:rsidR="005C3FFC" w:rsidRDefault="001C3F6F">
            <w:pPr>
              <w:spacing w:after="0" w:line="259" w:lineRule="auto"/>
              <w:ind w:left="144" w:firstLine="0"/>
            </w:pPr>
            <w:r>
              <w:t xml:space="preserve">dělitelem. </w:t>
            </w:r>
          </w:p>
          <w:p w:rsidR="005C3FFC" w:rsidRDefault="001C3F6F">
            <w:pPr>
              <w:spacing w:after="0" w:line="259" w:lineRule="auto"/>
              <w:ind w:left="144" w:firstLine="0"/>
            </w:pPr>
            <w:r>
              <w:t xml:space="preserve">Početní výkony se závorkami.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 xml:space="preserve">OSV - řešení problémů a rozhodovací dovednosti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1083"/>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Řeší a tvoří úlohy, ve kterých aplikuje osvojené početní operace v oboru přir. č.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144" w:firstLine="0"/>
              <w:jc w:val="both"/>
            </w:pPr>
            <w:r>
              <w:t xml:space="preserve">Slovní úlohy s jednou a se dvěma operacemi. </w:t>
            </w:r>
          </w:p>
          <w:p w:rsidR="005C3FFC" w:rsidRDefault="001C3F6F">
            <w:pPr>
              <w:spacing w:after="0" w:line="259" w:lineRule="auto"/>
              <w:ind w:left="144" w:firstLine="0"/>
            </w:pPr>
            <w:r>
              <w:t xml:space="preserve">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1354"/>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Počítá s velkými čísly.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68" w:firstLine="0"/>
              <w:jc w:val="both"/>
            </w:pPr>
            <w:r>
              <w:t xml:space="preserve">Počítání s velkými čísly (1 000 000). </w:t>
            </w:r>
          </w:p>
          <w:p w:rsidR="005C3FFC" w:rsidRDefault="001C3F6F">
            <w:pPr>
              <w:spacing w:after="0" w:line="259" w:lineRule="auto"/>
              <w:ind w:left="0" w:firstLine="0"/>
            </w:pPr>
            <w:r>
              <w:t xml:space="preserve">Číselná osa. </w:t>
            </w:r>
          </w:p>
          <w:p w:rsidR="005C3FFC" w:rsidRDefault="001C3F6F">
            <w:pPr>
              <w:spacing w:after="0" w:line="259" w:lineRule="auto"/>
              <w:ind w:left="0" w:right="414" w:firstLine="0"/>
            </w:pPr>
            <w:r>
              <w:t xml:space="preserve">Praktické užití operací s velkými čísly.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1354"/>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Desetinná čísla. </w:t>
            </w:r>
          </w:p>
          <w:p w:rsidR="005C3FFC" w:rsidRDefault="001C3F6F">
            <w:pPr>
              <w:spacing w:after="0" w:line="259" w:lineRule="auto"/>
              <w:ind w:left="0" w:firstLine="0"/>
            </w:pPr>
            <w:r>
              <w:t xml:space="preserve">Přečte zápis desetinného čísla a vyznačí na číselné ose desetinné číslo dané hodnoty.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92" w:firstLine="0"/>
            </w:pPr>
            <w:r>
              <w:t xml:space="preserve">Porovnávání, zaokrouhlování, +, -, nás. a dělení 10, 100 . Číselná osa, vlastnosti počet. operací s čísly.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Nad rámec RVP –rozšiř. </w:t>
            </w:r>
          </w:p>
          <w:p w:rsidR="005C3FFC" w:rsidRDefault="001C3F6F">
            <w:pPr>
              <w:spacing w:after="0" w:line="259" w:lineRule="auto"/>
              <w:ind w:left="0" w:firstLine="0"/>
            </w:pPr>
            <w:r>
              <w:rPr>
                <w:sz w:val="24"/>
              </w:rPr>
              <w:t>učivo</w:t>
            </w:r>
            <w:r>
              <w:rPr>
                <w:b/>
                <w:sz w:val="24"/>
              </w:rPr>
              <w:t xml:space="preserve"> </w:t>
            </w:r>
          </w:p>
        </w:tc>
      </w:tr>
    </w:tbl>
    <w:p w:rsidR="005C3FFC" w:rsidRDefault="005C3FFC">
      <w:pPr>
        <w:spacing w:after="0" w:line="259" w:lineRule="auto"/>
        <w:ind w:left="-540" w:right="160" w:firstLine="0"/>
      </w:pPr>
    </w:p>
    <w:tbl>
      <w:tblPr>
        <w:tblStyle w:val="TableGrid"/>
        <w:tblW w:w="10413" w:type="dxa"/>
        <w:tblInd w:w="185" w:type="dxa"/>
        <w:tblCellMar>
          <w:top w:w="46" w:type="dxa"/>
          <w:left w:w="108" w:type="dxa"/>
          <w:right w:w="78" w:type="dxa"/>
        </w:tblCellMar>
        <w:tblLook w:val="04A0" w:firstRow="1" w:lastRow="0" w:firstColumn="1" w:lastColumn="0" w:noHBand="0" w:noVBand="1"/>
      </w:tblPr>
      <w:tblGrid>
        <w:gridCol w:w="2673"/>
        <w:gridCol w:w="2689"/>
        <w:gridCol w:w="2458"/>
        <w:gridCol w:w="2593"/>
      </w:tblGrid>
      <w:tr w:rsidR="005C3FFC">
        <w:trPr>
          <w:trHeight w:val="816"/>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Provádí písemné operace se zlomky.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Zlomky-sčítání a odčítání se stejným jmenovatelem.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0" w:firstLine="0"/>
            </w:pPr>
            <w:r>
              <w:rPr>
                <w:b/>
              </w:rP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Nad rámec RVP –rozšiř. </w:t>
            </w:r>
          </w:p>
          <w:p w:rsidR="005C3FFC" w:rsidRDefault="001C3F6F">
            <w:pPr>
              <w:spacing w:after="0" w:line="259" w:lineRule="auto"/>
              <w:ind w:left="0" w:firstLine="0"/>
            </w:pPr>
            <w:r>
              <w:rPr>
                <w:sz w:val="24"/>
              </w:rPr>
              <w:t>učivo</w:t>
            </w:r>
            <w:r>
              <w:rPr>
                <w:b/>
                <w:sz w:val="24"/>
              </w:rPr>
              <w:t xml:space="preserve"> </w:t>
            </w:r>
          </w:p>
        </w:tc>
      </w:tr>
      <w:tr w:rsidR="005C3FFC">
        <w:trPr>
          <w:trHeight w:val="816"/>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Modeluje a určí část celku, používá zápis ve formě zlomku.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Desetinná čísla, zlomky.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0" w:firstLine="0"/>
            </w:pPr>
            <w:r>
              <w:rPr>
                <w:b/>
              </w:rP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1114"/>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Porovná, sčítá a odčítá zlomky se stejným základem v oboru kladných čísel.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7" w:firstLine="0"/>
            </w:pPr>
            <w:r>
              <w:t xml:space="preserve">Zápis čísla v desítkové soustavě, a jeho znázornění (číselná osa, teploměr, model).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0" w:firstLine="0"/>
            </w:pPr>
            <w:r>
              <w:rPr>
                <w:b/>
              </w:rP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1383"/>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 Porozumí významu znaku „-„ pro zápis celého záporného čísla a toto číslo vyznačí na číselné ose. </w:t>
            </w:r>
          </w:p>
          <w:p w:rsidR="005C3FFC" w:rsidRDefault="001C3F6F">
            <w:pPr>
              <w:spacing w:after="0" w:line="259" w:lineRule="auto"/>
              <w:ind w:left="180" w:firstLine="0"/>
            </w:pPr>
            <w:r>
              <w:t xml:space="preserve">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70" w:line="239" w:lineRule="auto"/>
              <w:ind w:left="0" w:right="311" w:firstLine="0"/>
            </w:pPr>
            <w:r>
              <w:rPr>
                <w:noProof/>
              </w:rPr>
              <w:drawing>
                <wp:anchor distT="0" distB="0" distL="114300" distR="114300" simplePos="0" relativeHeight="251658240" behindDoc="0" locked="0" layoutInCell="1" allowOverlap="0">
                  <wp:simplePos x="0" y="0"/>
                  <wp:positionH relativeFrom="column">
                    <wp:posOffset>917829</wp:posOffset>
                  </wp:positionH>
                  <wp:positionV relativeFrom="paragraph">
                    <wp:posOffset>141732</wp:posOffset>
                  </wp:positionV>
                  <wp:extent cx="651929" cy="170688"/>
                  <wp:effectExtent l="0" t="0" r="0" b="0"/>
                  <wp:wrapSquare wrapText="bothSides"/>
                  <wp:docPr id="19505" name="Picture 19505"/>
                  <wp:cNvGraphicFramePr/>
                  <a:graphic xmlns:a="http://schemas.openxmlformats.org/drawingml/2006/main">
                    <a:graphicData uri="http://schemas.openxmlformats.org/drawingml/2006/picture">
                      <pic:pic xmlns:pic="http://schemas.openxmlformats.org/drawingml/2006/picture">
                        <pic:nvPicPr>
                          <pic:cNvPr id="19505" name="Picture 19505"/>
                          <pic:cNvPicPr/>
                        </pic:nvPicPr>
                        <pic:blipFill>
                          <a:blip r:embed="rId24"/>
                          <a:stretch>
                            <a:fillRect/>
                          </a:stretch>
                        </pic:blipFill>
                        <pic:spPr>
                          <a:xfrm>
                            <a:off x="0" y="0"/>
                            <a:ext cx="651929" cy="170688"/>
                          </a:xfrm>
                          <a:prstGeom prst="rect">
                            <a:avLst/>
                          </a:prstGeom>
                        </pic:spPr>
                      </pic:pic>
                    </a:graphicData>
                  </a:graphic>
                </wp:anchor>
              </w:drawing>
            </w:r>
            <w:r>
              <w:t xml:space="preserve"> Vlastnosti početních operací s čísly, algoritmy početních operací. </w:t>
            </w:r>
          </w:p>
          <w:p w:rsidR="005C3FFC" w:rsidRDefault="001C3F6F">
            <w:pPr>
              <w:spacing w:after="0" w:line="259" w:lineRule="auto"/>
              <w:ind w:left="0" w:firstLine="0"/>
            </w:pPr>
            <w:r>
              <w:rPr>
                <w:sz w:val="1"/>
              </w:rPr>
              <w:t xml:space="preserve"> </w:t>
            </w:r>
            <w:r>
              <w:t xml:space="preserve">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547"/>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pPr>
            <w:r>
              <w:rPr>
                <w:b/>
              </w:rPr>
              <w:t xml:space="preserve">Závislosti, vztahy a práce s daty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426"/>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Vyhledává, sbírá a třídí data řeší jednoduché praktické slovní úlohy a problémy, jejichž řešení je do značné míry nezávislé na obvyklých postupech a algoritmech škol. matematiky. </w:t>
            </w:r>
          </w:p>
          <w:p w:rsidR="005C3FFC" w:rsidRDefault="001C3F6F">
            <w:pPr>
              <w:spacing w:after="0" w:line="259" w:lineRule="auto"/>
              <w:ind w:left="0" w:firstLine="0"/>
            </w:pPr>
            <w:r>
              <w:t xml:space="preserve">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 Práce s daty (Podnikáme, Na poště) </w:t>
            </w:r>
          </w:p>
          <w:p w:rsidR="005C3FFC" w:rsidRDefault="001C3F6F">
            <w:pPr>
              <w:spacing w:after="0" w:line="259" w:lineRule="auto"/>
              <w:ind w:left="0" w:firstLine="0"/>
            </w:pPr>
            <w:r>
              <w:t xml:space="preserve"> slovní úlohy s netradičními </w:t>
            </w:r>
          </w:p>
          <w:p w:rsidR="005C3FFC" w:rsidRDefault="001C3F6F">
            <w:pPr>
              <w:spacing w:after="0" w:line="259" w:lineRule="auto"/>
              <w:ind w:left="0" w:firstLine="0"/>
            </w:pPr>
            <w:r>
              <w:t xml:space="preserve">postupy </w:t>
            </w:r>
          </w:p>
          <w:p w:rsidR="005C3FFC" w:rsidRDefault="001C3F6F">
            <w:pPr>
              <w:spacing w:after="0" w:line="259" w:lineRule="auto"/>
              <w:ind w:left="0" w:firstLine="0"/>
            </w:pPr>
            <w:r>
              <w:t xml:space="preserve">(nestandardní úlohy).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OSV - kreativita, rozvoj schopností poznávání VME-Evropa a svět nás zajímá </w:t>
            </w:r>
          </w:p>
          <w:p w:rsidR="005C3FFC" w:rsidRDefault="001C3F6F">
            <w:pPr>
              <w:spacing w:after="0" w:line="259" w:lineRule="auto"/>
              <w:ind w:left="0" w:firstLine="0"/>
            </w:pPr>
            <w:r>
              <w:t xml:space="preserve">EV-vztah člověka k prostředí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Orientace v problematice </w:t>
            </w:r>
          </w:p>
          <w:p w:rsidR="005C3FFC" w:rsidRDefault="001C3F6F">
            <w:pPr>
              <w:spacing w:after="0" w:line="259" w:lineRule="auto"/>
              <w:ind w:left="0" w:firstLine="0"/>
            </w:pPr>
            <w:r>
              <w:t xml:space="preserve">peněz </w:t>
            </w:r>
          </w:p>
          <w:p w:rsidR="005C3FFC" w:rsidRDefault="001C3F6F">
            <w:pPr>
              <w:spacing w:after="0" w:line="259" w:lineRule="auto"/>
              <w:ind w:left="0" w:firstLine="0"/>
            </w:pPr>
            <w:r>
              <w:t xml:space="preserve">Svět financí </w:t>
            </w:r>
          </w:p>
          <w:p w:rsidR="005C3FFC" w:rsidRDefault="001C3F6F">
            <w:pPr>
              <w:spacing w:after="0" w:line="259" w:lineRule="auto"/>
              <w:ind w:left="0" w:firstLine="0"/>
            </w:pPr>
            <w:r>
              <w:t xml:space="preserve">Úspory, půjčky, rozpočet </w:t>
            </w:r>
          </w:p>
          <w:p w:rsidR="005C3FFC" w:rsidRDefault="001C3F6F">
            <w:pPr>
              <w:spacing w:after="0" w:line="259" w:lineRule="auto"/>
              <w:ind w:left="0" w:firstLine="0"/>
            </w:pPr>
            <w:r>
              <w:t xml:space="preserve">Příjmy a výdaje </w:t>
            </w:r>
          </w:p>
          <w:p w:rsidR="005C3FFC" w:rsidRDefault="001C3F6F">
            <w:pPr>
              <w:spacing w:after="0" w:line="259" w:lineRule="auto"/>
              <w:ind w:left="0" w:right="540" w:firstLine="0"/>
            </w:pPr>
            <w:r>
              <w:t xml:space="preserve">Banka Hotovostní a bezhotovostní forma peněz </w:t>
            </w:r>
          </w:p>
        </w:tc>
      </w:tr>
      <w:tr w:rsidR="005C3FFC">
        <w:trPr>
          <w:trHeight w:val="548"/>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80" w:firstLine="0"/>
            </w:pPr>
            <w:r>
              <w:rPr>
                <w:b/>
              </w:rPr>
              <w:t xml:space="preserve">Geometrie v rovině a prostoru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4" w:firstLine="0"/>
            </w:pPr>
            <w:r>
              <w:t xml:space="preserve">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47"/>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2" w:firstLine="0"/>
            </w:pPr>
            <w:r>
              <w:t xml:space="preserve">Je seznámen s úhlem.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Úhel (porovnávání úhlů, osa úhlu).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-rozvoj schopností poznávání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Nad rámec RVP rozšiř. </w:t>
            </w:r>
          </w:p>
          <w:p w:rsidR="005C3FFC" w:rsidRDefault="001C3F6F">
            <w:pPr>
              <w:spacing w:after="0" w:line="259" w:lineRule="auto"/>
              <w:ind w:left="0" w:firstLine="0"/>
            </w:pPr>
            <w:r>
              <w:t xml:space="preserve">učivo </w:t>
            </w:r>
          </w:p>
        </w:tc>
      </w:tr>
      <w:tr w:rsidR="005C3FFC">
        <w:trPr>
          <w:trHeight w:val="1891"/>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2" w:firstLine="0"/>
            </w:pPr>
            <w:r>
              <w:lastRenderedPageBreak/>
              <w:t xml:space="preserve">Narýsuje a znázorní zákl. rovinné útvary(čtverec, obdélník, troj. a kruž.), sestrojí rovnoběžky a kolmice.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66" w:firstLine="0"/>
            </w:pPr>
            <w:r>
              <w:t xml:space="preserve">Čtverec, obdélník a jejich úhlopříčky. Konstrukční úlohy (vzdálenost dvou rovnoběžek). </w:t>
            </w:r>
          </w:p>
          <w:p w:rsidR="005C3FFC" w:rsidRDefault="001C3F6F">
            <w:pPr>
              <w:spacing w:after="0" w:line="259" w:lineRule="auto"/>
              <w:ind w:left="0" w:firstLine="0"/>
            </w:pPr>
            <w:r>
              <w:t xml:space="preserve">Trojúhelníky. </w:t>
            </w:r>
          </w:p>
          <w:p w:rsidR="005C3FFC" w:rsidRDefault="001C3F6F">
            <w:pPr>
              <w:spacing w:after="0" w:line="259" w:lineRule="auto"/>
              <w:ind w:left="0" w:firstLine="0"/>
            </w:pPr>
            <w:r>
              <w:t xml:space="preserve">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Nad rámec RVP rozšiř. </w:t>
            </w:r>
          </w:p>
          <w:p w:rsidR="005C3FFC" w:rsidRDefault="001C3F6F">
            <w:pPr>
              <w:spacing w:after="0" w:line="259" w:lineRule="auto"/>
              <w:ind w:left="0" w:firstLine="0"/>
            </w:pPr>
            <w:r>
              <w:t xml:space="preserve">učivo- vlastnosti úhlopříček </w:t>
            </w:r>
          </w:p>
        </w:tc>
      </w:tr>
      <w:tr w:rsidR="005C3FFC">
        <w:trPr>
          <w:trHeight w:val="548"/>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 w:firstLine="0"/>
              <w:jc w:val="center"/>
            </w:pPr>
            <w:r>
              <w:t xml:space="preserve">Vypočítá obvod obrazce.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Obvody obrazců . </w:t>
            </w:r>
          </w:p>
          <w:p w:rsidR="005C3FFC" w:rsidRDefault="001C3F6F">
            <w:pPr>
              <w:spacing w:after="0" w:line="259" w:lineRule="auto"/>
              <w:ind w:left="0" w:firstLine="0"/>
            </w:pPr>
            <w:r>
              <w:t xml:space="preserve">Pravidelné obrazce.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9" w:firstLine="0"/>
              <w:jc w:val="center"/>
            </w:pPr>
            <w:r>
              <w:t xml:space="preserve">Rozlišuje kružnici a kruh.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Kružnice a kruh.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47"/>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78" w:firstLine="0"/>
              <w:jc w:val="center"/>
            </w:pPr>
            <w:r>
              <w:t xml:space="preserve">Určí polohu dvou kružnic.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Vzájemná poloha dvou kružnic.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47"/>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2" w:firstLine="0"/>
            </w:pPr>
            <w:r>
              <w:t xml:space="preserve">Zná jednotky obsahu a jejich převody.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Převody jednotek obsahu.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-rozvoj schopností poznávání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Nad rámec RVP rozšiř. </w:t>
            </w:r>
          </w:p>
          <w:p w:rsidR="005C3FFC" w:rsidRDefault="001C3F6F">
            <w:pPr>
              <w:spacing w:after="0" w:line="259" w:lineRule="auto"/>
              <w:ind w:left="0" w:firstLine="0"/>
            </w:pPr>
            <w:r>
              <w:t xml:space="preserve">učivo </w:t>
            </w:r>
          </w:p>
        </w:tc>
      </w:tr>
      <w:tr w:rsidR="005C3FFC">
        <w:trPr>
          <w:trHeight w:val="816"/>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2" w:right="20" w:firstLine="0"/>
            </w:pPr>
            <w:r>
              <w:t xml:space="preserve">Vypočítá obsahy čtverce a obdélníku a obsahy složitějších obrazců.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Obsah obdélníku a čtverce. Obsahy složitějších obrazců.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 xml:space="preserve">OSV - řešení problémů a rozhodovací dovednosti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2"/>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2" w:firstLine="0"/>
            </w:pPr>
            <w:r>
              <w:t xml:space="preserve">Rozpozná a znázorní ve čtvercové síti jednoduché osově souměrné útvary a určí osu souměrnosti překládáním papíru.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Střed úsečky a osa úsečky. </w:t>
            </w:r>
          </w:p>
          <w:p w:rsidR="005C3FFC" w:rsidRDefault="001C3F6F">
            <w:pPr>
              <w:spacing w:after="0" w:line="259" w:lineRule="auto"/>
              <w:ind w:left="0" w:firstLine="0"/>
            </w:pPr>
            <w:r>
              <w:t xml:space="preserve">Osově souměrné útvary. </w:t>
            </w:r>
          </w:p>
          <w:p w:rsidR="005C3FFC" w:rsidRDefault="001C3F6F">
            <w:pPr>
              <w:spacing w:after="0" w:line="259" w:lineRule="auto"/>
              <w:ind w:left="0" w:firstLine="0"/>
            </w:pPr>
            <w:r>
              <w:t xml:space="preserve">Pravidelné obrazce. </w:t>
            </w:r>
          </w:p>
          <w:p w:rsidR="005C3FFC" w:rsidRDefault="001C3F6F">
            <w:pPr>
              <w:spacing w:after="0" w:line="259" w:lineRule="auto"/>
              <w:ind w:left="0" w:firstLine="0"/>
            </w:pPr>
            <w:r>
              <w:t xml:space="preserve">Souřadnice bodů.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Pč - práce s drobným materiálem, s papírem </w:t>
            </w:r>
          </w:p>
        </w:tc>
      </w:tr>
      <w:tr w:rsidR="005C3FFC">
        <w:trPr>
          <w:trHeight w:val="278"/>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2" w:firstLine="0"/>
            </w:pPr>
            <w:r>
              <w:t xml:space="preserve">Určí obsah obrazce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Krychle a kvádr.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-rozvoj schopností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Nad rámec RVP rozšiř. </w:t>
            </w:r>
          </w:p>
        </w:tc>
      </w:tr>
      <w:tr w:rsidR="005C3FFC">
        <w:trPr>
          <w:trHeight w:val="816"/>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2" w:firstLine="0"/>
            </w:pPr>
            <w:r>
              <w:t xml:space="preserve">pomocí čtvercové sítě a užívá základní jednotky obsahu.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Výpočet povrchu kvádru, krychle.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poznávání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učivo </w:t>
            </w:r>
          </w:p>
        </w:tc>
      </w:tr>
      <w:tr w:rsidR="005C3FFC">
        <w:trPr>
          <w:trHeight w:val="1620"/>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42" w:firstLine="0"/>
            </w:pPr>
            <w:r>
              <w:t xml:space="preserve">Dokáže pojmenovat tělesa. </w:t>
            </w:r>
          </w:p>
          <w:p w:rsidR="005C3FFC" w:rsidRDefault="001C3F6F">
            <w:pPr>
              <w:spacing w:after="0" w:line="259" w:lineRule="auto"/>
              <w:ind w:left="142" w:firstLine="0"/>
            </w:pPr>
            <w:r>
              <w:t xml:space="preserve">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81" w:firstLine="0"/>
            </w:pPr>
            <w:r>
              <w:t xml:space="preserve">Tělesa (základní útvary v prostoru-jehlan, kužel, koule, válec, krychle, kvádr). </w:t>
            </w:r>
          </w:p>
          <w:p w:rsidR="005C3FFC" w:rsidRDefault="001C3F6F">
            <w:pPr>
              <w:spacing w:after="0" w:line="259" w:lineRule="auto"/>
              <w:ind w:left="0" w:firstLine="0"/>
            </w:pPr>
            <w:r>
              <w:t xml:space="preserve">Stavíme z krychlí. </w:t>
            </w:r>
          </w:p>
          <w:p w:rsidR="005C3FFC" w:rsidRDefault="001C3F6F">
            <w:pPr>
              <w:spacing w:after="0" w:line="259" w:lineRule="auto"/>
              <w:ind w:left="0" w:firstLine="0"/>
            </w:pPr>
            <w:r>
              <w:t xml:space="preserve">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Pč- práce montážní demontážní </w:t>
            </w:r>
          </w:p>
        </w:tc>
      </w:tr>
      <w:tr w:rsidR="005C3FFC">
        <w:trPr>
          <w:trHeight w:val="547"/>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2" w:firstLine="0"/>
            </w:pPr>
            <w:r>
              <w:rPr>
                <w:b/>
              </w:rPr>
              <w:t xml:space="preserve">Nestandardní aplikační úlohy a problémy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52" w:firstLine="0"/>
            </w:pPr>
            <w:r>
              <w:t xml:space="preserve">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429"/>
        </w:trPr>
        <w:tc>
          <w:tcPr>
            <w:tcW w:w="26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Řeší jednoduché praktické slovní úlohy a problémy, jejichž řešení je do značné míry nezávislé na obvyklých postupech a algoritmech školské matematiky. </w:t>
            </w:r>
          </w:p>
          <w:p w:rsidR="005C3FFC" w:rsidRDefault="001C3F6F">
            <w:pPr>
              <w:spacing w:after="0" w:line="259" w:lineRule="auto"/>
              <w:ind w:left="142" w:firstLine="0"/>
            </w:pPr>
            <w:r>
              <w:t xml:space="preserve"> </w:t>
            </w:r>
          </w:p>
        </w:tc>
        <w:tc>
          <w:tcPr>
            <w:tcW w:w="26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p w:rsidR="005C3FFC" w:rsidRDefault="001C3F6F">
            <w:pPr>
              <w:spacing w:after="19" w:line="259" w:lineRule="auto"/>
              <w:ind w:left="0" w:firstLine="0"/>
            </w:pPr>
            <w:r>
              <w:t xml:space="preserve"> Slovní úlohy. </w:t>
            </w:r>
          </w:p>
          <w:p w:rsidR="005C3FFC" w:rsidRDefault="001C3F6F">
            <w:pPr>
              <w:spacing w:after="19" w:line="259" w:lineRule="auto"/>
              <w:ind w:left="0" w:firstLine="0"/>
            </w:pPr>
            <w:r>
              <w:t xml:space="preserve"> Číselné a obrázkové řady. </w:t>
            </w:r>
          </w:p>
          <w:p w:rsidR="005C3FFC" w:rsidRDefault="001C3F6F">
            <w:pPr>
              <w:spacing w:after="16" w:line="259" w:lineRule="auto"/>
              <w:ind w:left="0" w:firstLine="0"/>
            </w:pPr>
            <w:r>
              <w:t xml:space="preserve"> Magické čtverce. </w:t>
            </w:r>
          </w:p>
          <w:p w:rsidR="005C3FFC" w:rsidRDefault="001C3F6F">
            <w:pPr>
              <w:spacing w:after="0" w:line="259" w:lineRule="auto"/>
              <w:ind w:left="0" w:firstLine="0"/>
            </w:pPr>
            <w:r>
              <w:t xml:space="preserve"> Prostorová představivost. </w:t>
            </w:r>
          </w:p>
          <w:p w:rsidR="005C3FFC" w:rsidRDefault="001C3F6F">
            <w:pPr>
              <w:spacing w:after="0" w:line="259" w:lineRule="auto"/>
              <w:ind w:left="252" w:firstLine="0"/>
            </w:pPr>
            <w:r>
              <w:t xml:space="preserve"> </w:t>
            </w:r>
          </w:p>
        </w:tc>
        <w:tc>
          <w:tcPr>
            <w:tcW w:w="24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180" w:firstLine="0"/>
        <w:jc w:val="both"/>
      </w:pPr>
      <w:r>
        <w:rPr>
          <w:sz w:val="24"/>
        </w:rPr>
        <w:t xml:space="preserve"> </w:t>
      </w:r>
      <w:r>
        <w:rPr>
          <w:sz w:val="24"/>
        </w:rPr>
        <w:tab/>
      </w:r>
      <w:r>
        <w:rPr>
          <w:b/>
          <w:sz w:val="24"/>
        </w:rPr>
        <w:t xml:space="preserve"> </w:t>
      </w:r>
      <w:r>
        <w:br w:type="page"/>
      </w:r>
    </w:p>
    <w:p w:rsidR="005C3FFC" w:rsidRDefault="001C3F6F">
      <w:pPr>
        <w:pStyle w:val="Nadpis2"/>
        <w:ind w:left="190"/>
      </w:pPr>
      <w:bookmarkStart w:id="24" w:name="_Toc129676167"/>
      <w:r>
        <w:lastRenderedPageBreak/>
        <w:t>Informatika</w:t>
      </w:r>
      <w:bookmarkEnd w:id="24"/>
      <w:r>
        <w:t xml:space="preserve"> </w:t>
      </w:r>
    </w:p>
    <w:p w:rsidR="005C3FFC" w:rsidRDefault="001C3F6F">
      <w:pPr>
        <w:ind w:left="190" w:right="503" w:hanging="10"/>
        <w:jc w:val="both"/>
      </w:pPr>
      <w:r>
        <w:rPr>
          <w:b/>
        </w:rPr>
        <w:t xml:space="preserve">Vyučovací předmět: Informatika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Charakteristika vyučovacího předmětu </w:t>
      </w:r>
    </w:p>
    <w:p w:rsidR="005C3FFC" w:rsidRDefault="001C3F6F">
      <w:pPr>
        <w:spacing w:after="0" w:line="259" w:lineRule="auto"/>
        <w:ind w:left="180" w:firstLine="0"/>
      </w:pPr>
      <w:r>
        <w:rPr>
          <w:b/>
        </w:rPr>
        <w:t xml:space="preserve"> </w:t>
      </w:r>
    </w:p>
    <w:p w:rsidR="005C3FFC" w:rsidRDefault="001C3F6F">
      <w:pPr>
        <w:ind w:right="8"/>
      </w:pPr>
      <w:r>
        <w:t xml:space="preserve">Obsahové, časové a organizační vymezení </w:t>
      </w:r>
    </w:p>
    <w:p w:rsidR="005C3FFC" w:rsidRDefault="001C3F6F">
      <w:pPr>
        <w:spacing w:after="0" w:line="259" w:lineRule="auto"/>
        <w:ind w:left="180" w:firstLine="0"/>
      </w:pPr>
      <w:r>
        <w:t xml:space="preserve"> </w:t>
      </w:r>
    </w:p>
    <w:p w:rsidR="005C3FFC" w:rsidRDefault="001C3F6F">
      <w:pPr>
        <w:ind w:right="5248"/>
      </w:pPr>
      <w:r>
        <w:t xml:space="preserve">Předmět informatika se vyučuje jako samostatný předmět v 4 a 5. ročníku - 1 hodina týdně </w:t>
      </w:r>
    </w:p>
    <w:p w:rsidR="005C3FFC" w:rsidRDefault="001C3F6F">
      <w:pPr>
        <w:spacing w:after="218" w:line="259" w:lineRule="auto"/>
        <w:ind w:left="180" w:firstLine="0"/>
      </w:pPr>
      <w:r>
        <w:t xml:space="preserve"> </w:t>
      </w:r>
    </w:p>
    <w:p w:rsidR="005C3FFC" w:rsidRDefault="001C3F6F">
      <w:pPr>
        <w:spacing w:after="228"/>
        <w:ind w:right="149"/>
      </w:pPr>
      <w:r>
        <w:t xml:space="preserve">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 </w:t>
      </w:r>
    </w:p>
    <w:p w:rsidR="005C3FFC" w:rsidRDefault="001C3F6F">
      <w:pPr>
        <w:spacing w:after="228"/>
        <w:ind w:right="94"/>
      </w:pPr>
      <w:r>
        <w:t xml:space="preserve">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 </w:t>
      </w:r>
    </w:p>
    <w:p w:rsidR="005C3FFC" w:rsidRDefault="001C3F6F">
      <w:pPr>
        <w:spacing w:after="228"/>
        <w:ind w:right="8"/>
      </w:pPr>
      <w:r>
        <w:t xml:space="preserve">Škola je zaměřena na informatiku a technické směřování rozvoje žáků, proto jsou do výuky zařazeny základy robotiky jako aplikovaná oblast, propojující informatiku a programování s technikou, umožňují řešit praktické komplexní problémy, podporovat tvořivost a projektovou činnost a rozvíjet tak informatické myšlení.  </w:t>
      </w:r>
    </w:p>
    <w:p w:rsidR="005C3FFC" w:rsidRDefault="001C3F6F">
      <w:pPr>
        <w:spacing w:after="227"/>
        <w:ind w:right="8"/>
      </w:pPr>
      <w:r>
        <w:t xml:space="preserve">Škola klade důraz na rozvíjení digitální gramotnosti v ostatních předmětech, k tomu přispívá informatika svým specifickým dílem. </w:t>
      </w:r>
    </w:p>
    <w:p w:rsidR="005C3FFC" w:rsidRDefault="001C3F6F">
      <w:pPr>
        <w:ind w:left="190" w:right="503" w:hanging="10"/>
        <w:jc w:val="both"/>
      </w:pPr>
      <w:r>
        <w:rPr>
          <w:b/>
        </w:rPr>
        <w:t xml:space="preserve">Organizační a obsahové vymezení vyučovacího předmětu </w:t>
      </w:r>
    </w:p>
    <w:p w:rsidR="005C3FFC" w:rsidRDefault="001C3F6F">
      <w:pPr>
        <w:spacing w:after="0" w:line="259" w:lineRule="auto"/>
        <w:ind w:left="180" w:firstLine="0"/>
      </w:pPr>
      <w:r>
        <w:rPr>
          <w:b/>
        </w:rPr>
        <w:t xml:space="preserve"> </w:t>
      </w:r>
    </w:p>
    <w:p w:rsidR="005C3FFC" w:rsidRDefault="001C3F6F">
      <w:pPr>
        <w:ind w:right="8"/>
      </w:pPr>
      <w:r>
        <w:t xml:space="preserve">Výuka probíhá na počítačích či noteboocích s myší, buď v PC učebně, nebo v běžné učebně s přenosnými notebooky, s připojením k internetu. Některá témata probíhají bez počítače. </w:t>
      </w:r>
    </w:p>
    <w:p w:rsidR="005C3FFC" w:rsidRDefault="001C3F6F">
      <w:pPr>
        <w:ind w:right="8"/>
      </w:pPr>
      <w:r>
        <w:t xml:space="preserve">V řadě činností preferujeme práci žáků ve dvojicích u jednoho počítače, aby docházelo k diskusi a spolupráci. Žák nebo dvojice pracují individuálním tempem. </w:t>
      </w:r>
    </w:p>
    <w:p w:rsidR="005C3FFC" w:rsidRDefault="001C3F6F">
      <w:pPr>
        <w:ind w:right="354"/>
      </w:pPr>
      <w:r>
        <w:t xml:space="preserve">Výuka je orientována činnostně, s aktivním žákem, který objevuje, experimentuje, ověřuje své hypotézy, diskutuje, tvoří, řeší problémy, spolupracuje, pracuje projektově, konstruuje své poznání. Není kladen naprosto žádný důraz na pamětné učení a reprodukci. </w:t>
      </w:r>
    </w:p>
    <w:p w:rsidR="005C3FFC" w:rsidRDefault="001C3F6F">
      <w:pPr>
        <w:spacing w:after="0" w:line="259" w:lineRule="auto"/>
        <w:ind w:left="180" w:firstLine="0"/>
      </w:pPr>
      <w:r>
        <w:t xml:space="preserve"> </w:t>
      </w:r>
    </w:p>
    <w:p w:rsidR="005C3FFC" w:rsidRDefault="001C3F6F">
      <w:pPr>
        <w:spacing w:after="0" w:line="259" w:lineRule="auto"/>
        <w:ind w:left="180" w:firstLine="0"/>
      </w:pPr>
      <w:r>
        <w:t xml:space="preserve"> </w:t>
      </w:r>
    </w:p>
    <w:p w:rsidR="005C3FFC" w:rsidRDefault="001C3F6F">
      <w:pPr>
        <w:spacing w:after="9" w:line="249" w:lineRule="auto"/>
        <w:ind w:left="190" w:hanging="10"/>
      </w:pPr>
      <w:r>
        <w:rPr>
          <w:b/>
          <w:u w:val="single" w:color="000000"/>
        </w:rPr>
        <w:t>Učitel:</w:t>
      </w:r>
      <w:r>
        <w:rPr>
          <w:b/>
        </w:rPr>
        <w:t xml:space="preserve">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k učení: </w:t>
      </w:r>
    </w:p>
    <w:p w:rsidR="005C3FFC" w:rsidRDefault="001C3F6F">
      <w:pPr>
        <w:ind w:right="8"/>
      </w:pPr>
      <w:r>
        <w:t xml:space="preserve">Učí žáky základní pracovní postupy při práci v různých typech programů. </w:t>
      </w:r>
    </w:p>
    <w:p w:rsidR="005C3FFC" w:rsidRDefault="001C3F6F">
      <w:pPr>
        <w:ind w:right="8"/>
      </w:pPr>
      <w:r>
        <w:t xml:space="preserve">Pomáhá žákům dát myšlenkám grafickou podobu. </w:t>
      </w:r>
    </w:p>
    <w:p w:rsidR="005C3FFC" w:rsidRDefault="001C3F6F">
      <w:pPr>
        <w:ind w:right="8"/>
      </w:pPr>
      <w:r>
        <w:t xml:space="preserve">Vede žáky k celoživotnímu vzdělávání.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 řešení problémů: </w:t>
      </w:r>
    </w:p>
    <w:p w:rsidR="005C3FFC" w:rsidRDefault="001C3F6F">
      <w:pPr>
        <w:ind w:right="8"/>
      </w:pPr>
      <w:r>
        <w:t xml:space="preserve">V roli konzultanta pomáhá žákům chápat problém v souvislostech. </w:t>
      </w:r>
    </w:p>
    <w:p w:rsidR="005C3FFC" w:rsidRDefault="001C3F6F">
      <w:pPr>
        <w:ind w:right="8"/>
      </w:pPr>
      <w:r>
        <w:t xml:space="preserve">Vede žáky k objevování různých variant řešení. </w:t>
      </w:r>
    </w:p>
    <w:p w:rsidR="005C3FFC" w:rsidRDefault="001C3F6F">
      <w:pPr>
        <w:ind w:right="986"/>
      </w:pPr>
      <w:r>
        <w:t xml:space="preserve">S chybou žáků pracuje jako s příležitostí, jak nalézt správné řešení při práci ve skupinách či jako  jednotlivec.  </w:t>
      </w:r>
    </w:p>
    <w:p w:rsidR="005C3FFC" w:rsidRDefault="001C3F6F">
      <w:pPr>
        <w:spacing w:after="0" w:line="259" w:lineRule="auto"/>
        <w:ind w:left="180" w:firstLine="0"/>
      </w:pPr>
      <w:r>
        <w:lastRenderedPageBreak/>
        <w:t xml:space="preserve"> </w:t>
      </w:r>
    </w:p>
    <w:p w:rsidR="005C3FFC" w:rsidRDefault="001C3F6F">
      <w:pPr>
        <w:spacing w:after="0" w:line="259" w:lineRule="auto"/>
        <w:ind w:left="180" w:firstLine="0"/>
      </w:pPr>
      <w:r>
        <w:rPr>
          <w:b/>
        </w:rPr>
        <w:t xml:space="preserve"> </w:t>
      </w:r>
      <w:r>
        <w:rPr>
          <w:b/>
        </w:rPr>
        <w:tab/>
        <w:t xml:space="preserve"> </w:t>
      </w:r>
    </w:p>
    <w:p w:rsidR="005C3FFC" w:rsidRDefault="001C3F6F">
      <w:pPr>
        <w:ind w:left="190" w:right="503" w:hanging="10"/>
        <w:jc w:val="both"/>
      </w:pPr>
      <w:r>
        <w:rPr>
          <w:b/>
        </w:rPr>
        <w:t xml:space="preserve">Kompetence sociální a personální: </w:t>
      </w:r>
    </w:p>
    <w:p w:rsidR="005C3FFC" w:rsidRDefault="001C3F6F">
      <w:pPr>
        <w:ind w:right="1629"/>
      </w:pPr>
      <w:r>
        <w:t xml:space="preserve">Nabízí žákům možnost hodnocení jejich práce i práce ostatních, při čemž je vede k ohleduplnosti a  k taktu při posuzování odlišností. </w:t>
      </w:r>
    </w:p>
    <w:p w:rsidR="005C3FFC" w:rsidRDefault="001C3F6F">
      <w:pPr>
        <w:ind w:right="8"/>
      </w:pPr>
      <w:r>
        <w:t xml:space="preserve">Doplňuje výuku o projekty, ve kterých se žáci učí práci v týmu. </w:t>
      </w:r>
    </w:p>
    <w:p w:rsidR="005C3FFC" w:rsidRDefault="001C3F6F">
      <w:pPr>
        <w:spacing w:after="0" w:line="259" w:lineRule="auto"/>
        <w:ind w:left="180" w:firstLine="0"/>
      </w:pPr>
      <w:r>
        <w:t xml:space="preserve"> </w:t>
      </w:r>
    </w:p>
    <w:p w:rsidR="005C3FFC" w:rsidRDefault="001C3F6F">
      <w:pPr>
        <w:ind w:left="190" w:right="503" w:hanging="10"/>
        <w:jc w:val="both"/>
      </w:pPr>
      <w:r>
        <w:rPr>
          <w:b/>
        </w:rPr>
        <w:t>Kompetence komunikativní:</w:t>
      </w:r>
      <w:r>
        <w:t xml:space="preserve"> </w:t>
      </w:r>
    </w:p>
    <w:p w:rsidR="005C3FFC" w:rsidRDefault="001C3F6F">
      <w:pPr>
        <w:ind w:right="8"/>
      </w:pPr>
      <w:r>
        <w:t xml:space="preserve">Vede žáky k věcnosti, stručnosti a výstižnosti. </w:t>
      </w:r>
    </w:p>
    <w:p w:rsidR="005C3FFC" w:rsidRDefault="001C3F6F">
      <w:pPr>
        <w:ind w:right="8"/>
      </w:pPr>
      <w:r>
        <w:t xml:space="preserve">Umožňuje žákům předložit vlastní názory, diskutovat o nich a zároveň i respektovat odlišné názory. </w:t>
      </w:r>
    </w:p>
    <w:p w:rsidR="005C3FFC" w:rsidRDefault="001C3F6F">
      <w:pPr>
        <w:spacing w:after="0" w:line="259" w:lineRule="auto"/>
        <w:ind w:left="180" w:firstLine="0"/>
      </w:pPr>
      <w:r>
        <w:t xml:space="preserve"> </w:t>
      </w:r>
    </w:p>
    <w:p w:rsidR="005C3FFC" w:rsidRDefault="001C3F6F">
      <w:pPr>
        <w:ind w:left="190" w:right="503" w:hanging="10"/>
        <w:jc w:val="both"/>
      </w:pPr>
      <w:r>
        <w:rPr>
          <w:b/>
        </w:rPr>
        <w:t>Kompetence pracovní:</w:t>
      </w:r>
      <w:r>
        <w:t xml:space="preserve"> </w:t>
      </w:r>
    </w:p>
    <w:p w:rsidR="005C3FFC" w:rsidRDefault="001C3F6F">
      <w:pPr>
        <w:ind w:right="8"/>
      </w:pPr>
      <w:r>
        <w:t xml:space="preserve">Pomáhá žákům přenést se přes dílčí neúspěchy. </w:t>
      </w:r>
    </w:p>
    <w:p w:rsidR="005C3FFC" w:rsidRDefault="001C3F6F">
      <w:pPr>
        <w:ind w:right="8"/>
      </w:pPr>
      <w:r>
        <w:t xml:space="preserve">Umožňuje žákům osvojení základních pracovních návyků a dovedností při práci s výpočetní technikou.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občanské: </w:t>
      </w:r>
    </w:p>
    <w:p w:rsidR="005C3FFC" w:rsidRDefault="001C3F6F">
      <w:pPr>
        <w:ind w:right="8"/>
      </w:pPr>
      <w:r>
        <w:t>Vede žáky ke kritickému myšlení nad obsahy sdělení, ke kterým se mohou dostat na internetu či v jiných informačních zdrojích.</w:t>
      </w:r>
      <w:r>
        <w:rPr>
          <w:b/>
        </w:rPr>
        <w:t xml:space="preserve">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Kompetence digitální:</w:t>
      </w:r>
      <w:r>
        <w:t xml:space="preserve"> </w:t>
      </w:r>
    </w:p>
    <w:p w:rsidR="005C3FFC" w:rsidRDefault="001C3F6F">
      <w:pPr>
        <w:ind w:right="8"/>
      </w:pPr>
      <w:r>
        <w:t xml:space="preserve">Učí žáky používat běžná digitální zařízení, aplikace a služby, které žák využívá při učení i při zapojení do života školy a do společnosti.  </w:t>
      </w:r>
    </w:p>
    <w:p w:rsidR="005C3FFC" w:rsidRDefault="001C3F6F">
      <w:pPr>
        <w:ind w:right="8"/>
      </w:pPr>
      <w:r>
        <w:t xml:space="preserve">Pomáhá žákům se samostatně rozhodnout, které technologie pro jakou činnost či řešený problém použít. </w:t>
      </w:r>
    </w:p>
    <w:p w:rsidR="005C3FFC" w:rsidRDefault="001C3F6F">
      <w:pPr>
        <w:ind w:right="8"/>
      </w:pPr>
      <w:r>
        <w:t xml:space="preserve">Pomáhá žákům získávat, vyhledávat, kriticky posuzovat, spravovat a sdílet data, informace a digitální obsah, k tomu volí postupy, způsoby a prostředky, které odpovídají konkrétní situaci a účelu. </w:t>
      </w:r>
    </w:p>
    <w:p w:rsidR="005C3FFC" w:rsidRDefault="001C3F6F">
      <w:pPr>
        <w:ind w:right="8"/>
      </w:pPr>
      <w:r>
        <w:t xml:space="preserve">Umožňuje žákům vytvářet a upravovat digitální obsah, kombinuje různé formáty, vyjadřuje se za pomoci digitálních prostředků. </w:t>
      </w:r>
    </w:p>
    <w:p w:rsidR="005C3FFC" w:rsidRDefault="001C3F6F">
      <w:pPr>
        <w:ind w:right="8"/>
      </w:pPr>
      <w:r>
        <w:t xml:space="preserve">Pomáhá využívat digitální technologie, aby si usnadnil práci, zautomatizoval rutinní činnosti, zefektivnil či zjednodušil své pracovní postupy a zkvalitnil výsledky své práce. </w:t>
      </w:r>
    </w:p>
    <w:p w:rsidR="005C3FFC" w:rsidRDefault="001C3F6F">
      <w:pPr>
        <w:ind w:right="114"/>
      </w:pPr>
      <w:r>
        <w:t xml:space="preserve">Vede žáky k pochopení významu digitálních technologií pro lidskou společnost, seznamuje se s novými technologiemi, kriticky hodnotí jejich přínosy a reflektuje rizika jejich využívání. </w:t>
      </w:r>
    </w:p>
    <w:p w:rsidR="005C3FFC" w:rsidRDefault="001C3F6F">
      <w:pPr>
        <w:spacing w:after="4" w:line="246" w:lineRule="auto"/>
        <w:ind w:left="190" w:right="235" w:hanging="10"/>
        <w:jc w:val="both"/>
      </w:pPr>
      <w:r>
        <w:t xml:space="preserve">V roli mentora předchází situacím ohrožujícím bezpečnost zařízení i dat, situacím s negativním dopadem na jeho tělesné a duševní zdraví i zdraví ostatních; při spolupráci, komunikaci a sdílení informací v digitálním prostředí jedná eticky. </w:t>
      </w:r>
    </w:p>
    <w:p w:rsidR="005C3FFC" w:rsidRDefault="001C3F6F">
      <w:pPr>
        <w:spacing w:after="0" w:line="259" w:lineRule="auto"/>
        <w:ind w:left="180" w:firstLine="0"/>
      </w:pPr>
      <w:r>
        <w:t xml:space="preserve"> </w:t>
      </w:r>
    </w:p>
    <w:p w:rsidR="005C3FFC" w:rsidRDefault="001C3F6F">
      <w:pPr>
        <w:spacing w:after="0" w:line="259" w:lineRule="auto"/>
        <w:ind w:left="180" w:firstLine="0"/>
      </w:pPr>
      <w:r>
        <w:t xml:space="preserve"> </w:t>
      </w:r>
    </w:p>
    <w:p w:rsidR="005C3FFC" w:rsidRDefault="001C3F6F">
      <w:pPr>
        <w:spacing w:after="0" w:line="259" w:lineRule="auto"/>
        <w:ind w:left="180" w:firstLine="0"/>
      </w:pPr>
      <w:r>
        <w:t xml:space="preserve"> </w:t>
      </w:r>
    </w:p>
    <w:p w:rsidR="005C3FFC" w:rsidRDefault="001C3F6F">
      <w:pPr>
        <w:spacing w:after="0" w:line="259" w:lineRule="auto"/>
        <w:ind w:left="180" w:firstLine="0"/>
      </w:pPr>
      <w:r>
        <w:t xml:space="preserve"> </w:t>
      </w:r>
    </w:p>
    <w:p w:rsidR="005C3FFC" w:rsidRDefault="001C3F6F">
      <w:pPr>
        <w:spacing w:after="9" w:line="249" w:lineRule="auto"/>
        <w:ind w:left="190" w:hanging="10"/>
      </w:pPr>
      <w:r>
        <w:rPr>
          <w:b/>
          <w:u w:val="single" w:color="000000"/>
        </w:rPr>
        <w:t>Žák:</w:t>
      </w:r>
      <w:r>
        <w:rPr>
          <w:b/>
        </w:rPr>
        <w:t xml:space="preserve">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k učení: </w:t>
      </w:r>
    </w:p>
    <w:p w:rsidR="005C3FFC" w:rsidRDefault="001C3F6F">
      <w:pPr>
        <w:ind w:right="8"/>
      </w:pPr>
      <w:r>
        <w:t xml:space="preserve">Získává, třídí a zpracovává informace. </w:t>
      </w:r>
    </w:p>
    <w:p w:rsidR="005C3FFC" w:rsidRDefault="001C3F6F">
      <w:pPr>
        <w:ind w:right="8"/>
      </w:pPr>
      <w:r>
        <w:t xml:space="preserve">Posuzuje věrohodnost nalezených informací. </w:t>
      </w:r>
    </w:p>
    <w:p w:rsidR="005C3FFC" w:rsidRDefault="001C3F6F">
      <w:pPr>
        <w:ind w:right="8"/>
      </w:pPr>
      <w:r>
        <w:t xml:space="preserve">Využívá moderních technologií.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 řešení problémů: </w:t>
      </w:r>
    </w:p>
    <w:p w:rsidR="005C3FFC" w:rsidRDefault="001C3F6F">
      <w:pPr>
        <w:ind w:right="8"/>
      </w:pPr>
      <w:r>
        <w:t xml:space="preserve">Je schopen tvořivému přístupu při řešení zadaných úloh. </w:t>
      </w:r>
    </w:p>
    <w:p w:rsidR="005C3FFC" w:rsidRDefault="001C3F6F">
      <w:pPr>
        <w:ind w:right="8"/>
      </w:pPr>
      <w:r>
        <w:t xml:space="preserve">Hledá informace pro vyřešení problému. </w:t>
      </w:r>
    </w:p>
    <w:p w:rsidR="005C3FFC" w:rsidRDefault="001C3F6F">
      <w:pPr>
        <w:ind w:right="8"/>
      </w:pPr>
      <w:r>
        <w:t xml:space="preserve">Ověřuje zvolené řešení. </w:t>
      </w:r>
    </w:p>
    <w:p w:rsidR="005C3FFC" w:rsidRDefault="001C3F6F">
      <w:pPr>
        <w:spacing w:after="0" w:line="259" w:lineRule="auto"/>
        <w:ind w:left="180" w:firstLine="0"/>
      </w:pPr>
      <w:r>
        <w:t xml:space="preserve"> </w:t>
      </w:r>
    </w:p>
    <w:p w:rsidR="005C3FFC" w:rsidRDefault="001C3F6F">
      <w:pPr>
        <w:ind w:left="190" w:right="503" w:hanging="10"/>
        <w:jc w:val="both"/>
      </w:pPr>
      <w:r>
        <w:rPr>
          <w:b/>
        </w:rPr>
        <w:lastRenderedPageBreak/>
        <w:t xml:space="preserve">Kompetence sociální a personální: </w:t>
      </w:r>
    </w:p>
    <w:p w:rsidR="005C3FFC" w:rsidRDefault="001C3F6F">
      <w:pPr>
        <w:ind w:right="2145"/>
      </w:pPr>
      <w:r>
        <w:t xml:space="preserve">Je schopen sebehodnocení, hodnocení práce druhých, ale i přijetí kritiky své práce. Spolupodílí se na zdravém životním stylu. </w:t>
      </w:r>
    </w:p>
    <w:p w:rsidR="005C3FFC" w:rsidRDefault="001C3F6F">
      <w:pPr>
        <w:spacing w:after="0" w:line="259" w:lineRule="auto"/>
        <w:ind w:left="180" w:firstLine="0"/>
      </w:pPr>
      <w:r>
        <w:t xml:space="preserve"> </w:t>
      </w:r>
    </w:p>
    <w:p w:rsidR="005C3FFC" w:rsidRDefault="001C3F6F">
      <w:pPr>
        <w:spacing w:after="0" w:line="259" w:lineRule="auto"/>
        <w:ind w:left="180" w:firstLine="0"/>
      </w:pPr>
      <w:r>
        <w:rPr>
          <w:b/>
        </w:rPr>
        <w:t xml:space="preserve"> </w:t>
      </w:r>
      <w:r>
        <w:rPr>
          <w:b/>
        </w:rPr>
        <w:tab/>
        <w:t xml:space="preserve"> </w:t>
      </w:r>
    </w:p>
    <w:p w:rsidR="005C3FFC" w:rsidRDefault="001C3F6F">
      <w:pPr>
        <w:ind w:left="190" w:right="503" w:hanging="10"/>
        <w:jc w:val="both"/>
      </w:pPr>
      <w:r>
        <w:rPr>
          <w:b/>
        </w:rPr>
        <w:t>Kompetence komunikativní:</w:t>
      </w:r>
      <w:r>
        <w:t xml:space="preserve"> </w:t>
      </w:r>
    </w:p>
    <w:p w:rsidR="005C3FFC" w:rsidRDefault="001C3F6F">
      <w:pPr>
        <w:ind w:right="8"/>
      </w:pPr>
      <w:r>
        <w:t xml:space="preserve">Vyjadřuje myšlenky a formuluje své požadavky. </w:t>
      </w:r>
    </w:p>
    <w:p w:rsidR="005C3FFC" w:rsidRDefault="001C3F6F">
      <w:pPr>
        <w:ind w:right="8"/>
      </w:pPr>
      <w:r>
        <w:t xml:space="preserve">Obhajuje své názory a postupy. </w:t>
      </w:r>
    </w:p>
    <w:p w:rsidR="005C3FFC" w:rsidRDefault="001C3F6F">
      <w:pPr>
        <w:ind w:right="8"/>
      </w:pPr>
      <w:r>
        <w:t xml:space="preserve">Využívá komunikačních prostředků při prezentaci své práce. </w:t>
      </w:r>
    </w:p>
    <w:p w:rsidR="005C3FFC" w:rsidRDefault="001C3F6F">
      <w:pPr>
        <w:spacing w:after="0" w:line="259" w:lineRule="auto"/>
        <w:ind w:left="180" w:firstLine="0"/>
      </w:pPr>
      <w:r>
        <w:t xml:space="preserve"> </w:t>
      </w:r>
    </w:p>
    <w:p w:rsidR="005C3FFC" w:rsidRDefault="001C3F6F">
      <w:pPr>
        <w:ind w:left="190" w:right="503" w:hanging="10"/>
        <w:jc w:val="both"/>
      </w:pPr>
      <w:r>
        <w:rPr>
          <w:b/>
        </w:rPr>
        <w:t>Kompetence pracovní:</w:t>
      </w:r>
      <w:r>
        <w:t xml:space="preserve"> </w:t>
      </w:r>
    </w:p>
    <w:p w:rsidR="005C3FFC" w:rsidRDefault="001C3F6F">
      <w:pPr>
        <w:ind w:right="8"/>
      </w:pPr>
      <w:r>
        <w:t xml:space="preserve">Využívá nabytých vědomostí. </w:t>
      </w:r>
    </w:p>
    <w:p w:rsidR="005C3FFC" w:rsidRDefault="001C3F6F">
      <w:pPr>
        <w:ind w:right="8"/>
      </w:pPr>
      <w:r>
        <w:t xml:space="preserve">Dodržuje bezpečnostní a hygienická pravidla při práci s PC.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občanské: </w:t>
      </w:r>
    </w:p>
    <w:p w:rsidR="005C3FFC" w:rsidRDefault="001C3F6F">
      <w:pPr>
        <w:ind w:right="3363"/>
      </w:pPr>
      <w:r>
        <w:t xml:space="preserve">Je zodpovědný za své chování a dokáže přijmout následky svých činů. Respektuje autorská práva při využívání SW. </w:t>
      </w:r>
    </w:p>
    <w:p w:rsidR="005C3FFC" w:rsidRDefault="001C3F6F">
      <w:pPr>
        <w:spacing w:after="0" w:line="259" w:lineRule="auto"/>
        <w:ind w:left="180" w:firstLine="0"/>
      </w:pPr>
      <w:r>
        <w:t xml:space="preserve"> </w:t>
      </w:r>
    </w:p>
    <w:p w:rsidR="005C3FFC" w:rsidRDefault="001C3F6F">
      <w:pPr>
        <w:ind w:left="190" w:right="503" w:hanging="10"/>
        <w:jc w:val="both"/>
      </w:pPr>
      <w:r>
        <w:rPr>
          <w:b/>
        </w:rPr>
        <w:t>Kompetence digitální:</w:t>
      </w:r>
      <w:r>
        <w:t xml:space="preserve"> </w:t>
      </w:r>
    </w:p>
    <w:p w:rsidR="005C3FFC" w:rsidRDefault="001C3F6F">
      <w:pPr>
        <w:ind w:right="8"/>
      </w:pPr>
      <w: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rsidR="005C3FFC" w:rsidRDefault="001C3F6F">
      <w:pPr>
        <w:ind w:right="124"/>
      </w:pPr>
      <w:r>
        <w:t xml:space="preserve">Získává, vyhledává, kriticky posuzuje, spravuje a sdílí data, informace a digitální obsah, k tomu volí postupy, způsoby a prostředky, které odpovídají konkrétní situaci a účelu. </w:t>
      </w:r>
    </w:p>
    <w:p w:rsidR="005C3FFC" w:rsidRDefault="001C3F6F">
      <w:pPr>
        <w:ind w:right="357"/>
      </w:pPr>
      <w:r>
        <w:t xml:space="preserve">Vytváří a upravuje digitální obsah, kombinuje různé formáty, vyjadřuje se za pomoci digitálních prostředků. Využívá digitální technologie, aby si usnadnil práci, zautomatizoval rutinní činnosti, zefektivnil či zjednodušil své pracovní postupy a zkvalitnil výsledky své práce. </w:t>
      </w:r>
    </w:p>
    <w:p w:rsidR="005C3FFC" w:rsidRDefault="001C3F6F">
      <w:pPr>
        <w:ind w:right="8"/>
      </w:pPr>
      <w:r>
        <w:t xml:space="preserve">Chápe význam digitálních technologií pro lidskou společnost, seznamuje se s novými technologiemi, kriticky hodnotí jejich přínosy a reflektuje rizika jejich využívání. </w:t>
      </w:r>
    </w:p>
    <w:p w:rsidR="005C3FFC" w:rsidRDefault="001C3F6F">
      <w:pPr>
        <w:spacing w:after="154"/>
        <w:ind w:right="303"/>
      </w:pPr>
      <w:r>
        <w:t xml:space="preserve">Předchází situacím ohrožujícím bezpečnost zařízení i dat, situacím s negativním dopadem na jeho tělesné a duševní zdraví i zdraví ostatních; při spolupráci, komunikaci a sdílení informací v digitálním prostředí jedná eticky. Dbá na duševní a fyzické zdraví při práci na PC. </w:t>
      </w:r>
    </w:p>
    <w:p w:rsidR="005C3FFC" w:rsidRDefault="001C3F6F">
      <w:pPr>
        <w:spacing w:after="0" w:line="259" w:lineRule="auto"/>
        <w:ind w:left="180" w:firstLine="0"/>
      </w:pPr>
      <w:r>
        <w:rPr>
          <w:b/>
          <w:sz w:val="36"/>
        </w:rPr>
        <w:t xml:space="preserve"> </w:t>
      </w:r>
      <w:r>
        <w:rPr>
          <w:b/>
          <w:sz w:val="36"/>
        </w:rPr>
        <w:tab/>
        <w:t xml:space="preserve"> </w:t>
      </w:r>
    </w:p>
    <w:p w:rsidR="005C3FFC" w:rsidRDefault="001C3F6F">
      <w:pPr>
        <w:ind w:left="190" w:right="503" w:hanging="10"/>
        <w:jc w:val="both"/>
      </w:pPr>
      <w:r>
        <w:rPr>
          <w:b/>
        </w:rPr>
        <w:t xml:space="preserve">Vzdělávací oblast: Informatika </w:t>
      </w:r>
    </w:p>
    <w:p w:rsidR="002C38B0" w:rsidRPr="001B1673" w:rsidRDefault="001C3F6F" w:rsidP="001B1673">
      <w:pPr>
        <w:ind w:left="190" w:right="503" w:hanging="10"/>
        <w:jc w:val="both"/>
      </w:pPr>
      <w:r>
        <w:rPr>
          <w:b/>
        </w:rPr>
        <w:t>Vyučovací předmět: Informatika</w:t>
      </w:r>
      <w:r>
        <w:t xml:space="preserve"> </w:t>
      </w:r>
    </w:p>
    <w:p w:rsidR="002C38B0" w:rsidRPr="002C38B0" w:rsidRDefault="002C38B0" w:rsidP="002C38B0"/>
    <w:p w:rsidR="002C38B0" w:rsidRDefault="002C38B0">
      <w:pPr>
        <w:pStyle w:val="Nadpis4"/>
        <w:ind w:left="175"/>
        <w:rPr>
          <w:color w:val="000000"/>
          <w:sz w:val="28"/>
        </w:rPr>
      </w:pPr>
    </w:p>
    <w:p w:rsidR="005C3FFC" w:rsidRDefault="001C3F6F">
      <w:pPr>
        <w:pStyle w:val="Nadpis4"/>
        <w:ind w:left="175"/>
      </w:pPr>
      <w:r>
        <w:rPr>
          <w:color w:val="000000"/>
          <w:sz w:val="28"/>
        </w:rPr>
        <w:t>4. ročník</w:t>
      </w:r>
      <w:r>
        <w:rPr>
          <w:color w:val="000000"/>
          <w:sz w:val="24"/>
        </w:rPr>
        <w:t xml:space="preserve"> </w:t>
      </w:r>
    </w:p>
    <w:p w:rsidR="005C3FFC" w:rsidRDefault="001C3F6F">
      <w:pPr>
        <w:spacing w:after="0" w:line="259" w:lineRule="auto"/>
        <w:ind w:left="180" w:firstLine="0"/>
      </w:pPr>
      <w:r>
        <w:t xml:space="preserve"> </w:t>
      </w:r>
    </w:p>
    <w:p w:rsidR="005C3FFC" w:rsidRDefault="001C3F6F">
      <w:pPr>
        <w:spacing w:after="0"/>
        <w:ind w:left="190" w:hanging="10"/>
        <w:jc w:val="both"/>
      </w:pPr>
      <w:r>
        <w:rPr>
          <w:i/>
        </w:rPr>
        <w:t xml:space="preserve">Ovládání digitálního zařízení </w:t>
      </w:r>
    </w:p>
    <w:tbl>
      <w:tblPr>
        <w:tblStyle w:val="TableGrid"/>
        <w:tblW w:w="10413" w:type="dxa"/>
        <w:tblInd w:w="185" w:type="dxa"/>
        <w:tblCellMar>
          <w:top w:w="46" w:type="dxa"/>
          <w:left w:w="106" w:type="dxa"/>
          <w:right w:w="90" w:type="dxa"/>
        </w:tblCellMar>
        <w:tblLook w:val="04A0" w:firstRow="1" w:lastRow="0" w:firstColumn="1" w:lastColumn="0" w:noHBand="0" w:noVBand="1"/>
      </w:tblPr>
      <w:tblGrid>
        <w:gridCol w:w="2762"/>
        <w:gridCol w:w="2869"/>
        <w:gridCol w:w="1702"/>
        <w:gridCol w:w="3080"/>
      </w:tblGrid>
      <w:tr w:rsidR="005C3FFC">
        <w:trPr>
          <w:trHeight w:val="547"/>
        </w:trPr>
        <w:tc>
          <w:tcPr>
            <w:tcW w:w="276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28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308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6536"/>
        </w:trPr>
        <w:tc>
          <w:tcPr>
            <w:tcW w:w="2763"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31" w:firstLine="0"/>
            </w:pPr>
            <w:r>
              <w:lastRenderedPageBreak/>
              <w:t>Najde a spustí aplikaci, pracuje s daty různého typu.</w:t>
            </w:r>
            <w:r>
              <w:rPr>
                <w:b/>
              </w:rPr>
              <w:t xml:space="preserve"> </w:t>
            </w:r>
          </w:p>
          <w:p w:rsidR="005C3FFC" w:rsidRDefault="001C3F6F">
            <w:pPr>
              <w:spacing w:after="282" w:line="239" w:lineRule="auto"/>
              <w:ind w:left="31" w:firstLine="0"/>
            </w:pPr>
            <w:r>
              <w:t>Dodržuje bezpečnostní a jiná pravidla pro práci s digitálními technologiemi.</w:t>
            </w:r>
            <w:r>
              <w:rPr>
                <w:b/>
              </w:rPr>
              <w:t xml:space="preserve"> </w:t>
            </w:r>
          </w:p>
          <w:p w:rsidR="005C3FFC" w:rsidRDefault="001C3F6F">
            <w:pPr>
              <w:spacing w:after="0" w:line="259" w:lineRule="auto"/>
              <w:ind w:left="456" w:firstLine="0"/>
            </w:pPr>
            <w:r>
              <w:t xml:space="preserve"> </w:t>
            </w:r>
          </w:p>
        </w:tc>
        <w:tc>
          <w:tcPr>
            <w:tcW w:w="2869"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94" w:firstLine="0"/>
            </w:pPr>
            <w:r>
              <w:t xml:space="preserve">Pojmenuje jednotlivá digitální zařízení, se kterými pracuje, vysvětlí, k čemu slouží. </w:t>
            </w:r>
          </w:p>
          <w:p w:rsidR="005C3FFC" w:rsidRDefault="001C3F6F">
            <w:pPr>
              <w:spacing w:after="282" w:line="239" w:lineRule="auto"/>
              <w:ind w:left="94" w:right="575" w:firstLine="0"/>
              <w:jc w:val="both"/>
            </w:pPr>
            <w:r>
              <w:t xml:space="preserve">Pro svou práci používá doporučené aplikace, nástroje, prostředí. </w:t>
            </w:r>
          </w:p>
          <w:p w:rsidR="005C3FFC" w:rsidRDefault="001C3F6F">
            <w:pPr>
              <w:spacing w:after="278" w:line="239" w:lineRule="auto"/>
              <w:ind w:left="94" w:firstLine="0"/>
            </w:pPr>
            <w:r>
              <w:t xml:space="preserve">Edituje digitální text, vytvoří obrázek. </w:t>
            </w:r>
          </w:p>
          <w:p w:rsidR="005C3FFC" w:rsidRDefault="001C3F6F">
            <w:pPr>
              <w:spacing w:after="259" w:line="259" w:lineRule="auto"/>
              <w:ind w:left="94" w:firstLine="0"/>
            </w:pPr>
            <w:r>
              <w:t xml:space="preserve">Přehraje zvuk či video. </w:t>
            </w:r>
          </w:p>
          <w:p w:rsidR="005C3FFC" w:rsidRDefault="001C3F6F">
            <w:pPr>
              <w:spacing w:after="278" w:line="239" w:lineRule="auto"/>
              <w:ind w:left="94" w:firstLine="0"/>
            </w:pPr>
            <w:r>
              <w:t xml:space="preserve">Uloží svoji práci do souboru, otevře soubor. </w:t>
            </w:r>
          </w:p>
          <w:p w:rsidR="005C3FFC" w:rsidRDefault="001C3F6F">
            <w:pPr>
              <w:spacing w:after="259" w:line="259" w:lineRule="auto"/>
              <w:ind w:left="94" w:firstLine="0"/>
            </w:pPr>
            <w:r>
              <w:t xml:space="preserve">Používá krok zpět, zoom. </w:t>
            </w:r>
          </w:p>
          <w:p w:rsidR="005C3FFC" w:rsidRDefault="001C3F6F">
            <w:pPr>
              <w:spacing w:after="259" w:line="259" w:lineRule="auto"/>
              <w:ind w:left="94" w:firstLine="0"/>
            </w:pPr>
            <w:r>
              <w:t xml:space="preserve">Řeší úkol použitím schránky. </w:t>
            </w:r>
          </w:p>
          <w:p w:rsidR="005C3FFC" w:rsidRDefault="001C3F6F">
            <w:pPr>
              <w:spacing w:after="0" w:line="259" w:lineRule="auto"/>
              <w:ind w:left="94" w:firstLine="0"/>
            </w:pPr>
            <w:r>
              <w:t xml:space="preserve">Dodržuje pravidla nebo pokyny při práci s digitálním zařízením. </w:t>
            </w:r>
          </w:p>
        </w:tc>
        <w:tc>
          <w:tcPr>
            <w:tcW w:w="17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right="52" w:firstLine="0"/>
            </w:pPr>
            <w:r>
              <w:t xml:space="preserve"> OSV - Kreativita </w:t>
            </w:r>
          </w:p>
          <w:p w:rsidR="005C3FFC" w:rsidRDefault="001C3F6F">
            <w:pPr>
              <w:spacing w:after="0" w:line="259" w:lineRule="auto"/>
              <w:ind w:left="2" w:firstLine="0"/>
            </w:pPr>
            <w:r>
              <w:t xml:space="preserve"> </w:t>
            </w:r>
          </w:p>
          <w:p w:rsidR="005C3FFC" w:rsidRDefault="001C3F6F">
            <w:pPr>
              <w:spacing w:after="0" w:line="239" w:lineRule="auto"/>
              <w:ind w:left="2" w:firstLine="0"/>
            </w:pPr>
            <w:r>
              <w:t xml:space="preserve">OSV - Hodnoty, postoje, praktická etika </w:t>
            </w:r>
          </w:p>
          <w:p w:rsidR="005C3FFC" w:rsidRDefault="001C3F6F">
            <w:pPr>
              <w:spacing w:after="0" w:line="259" w:lineRule="auto"/>
              <w:ind w:left="2" w:firstLine="0"/>
            </w:pPr>
            <w:r>
              <w:t xml:space="preserve"> </w:t>
            </w:r>
          </w:p>
        </w:tc>
        <w:tc>
          <w:tcPr>
            <w:tcW w:w="308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Výukové metody a formy</w:t>
            </w:r>
            <w:r>
              <w:t xml:space="preserve"> </w:t>
            </w:r>
          </w:p>
          <w:p w:rsidR="005C3FFC" w:rsidRDefault="001C3F6F">
            <w:pPr>
              <w:spacing w:after="0" w:line="239" w:lineRule="auto"/>
              <w:ind w:left="2" w:firstLine="0"/>
              <w:jc w:val="both"/>
            </w:pPr>
            <w:r>
              <w:t xml:space="preserve">Diskuse, práce ve skupinách, samostatná práce, praktické </w:t>
            </w:r>
          </w:p>
          <w:p w:rsidR="005C3FFC" w:rsidRDefault="001C3F6F">
            <w:pPr>
              <w:spacing w:after="0" w:line="259" w:lineRule="auto"/>
              <w:ind w:left="2" w:firstLine="0"/>
            </w:pPr>
            <w:r>
              <w:t xml:space="preserve">činnosti, objevování, experiment. </w:t>
            </w:r>
          </w:p>
        </w:tc>
      </w:tr>
    </w:tbl>
    <w:p w:rsidR="005C3FFC" w:rsidRDefault="001C3F6F">
      <w:pPr>
        <w:spacing w:after="0" w:line="259" w:lineRule="auto"/>
        <w:ind w:left="180" w:firstLine="0"/>
      </w:pPr>
      <w:r>
        <w:t xml:space="preserve"> </w:t>
      </w:r>
    </w:p>
    <w:p w:rsidR="005C3FFC" w:rsidRDefault="001C3F6F">
      <w:pPr>
        <w:spacing w:after="158" w:line="259" w:lineRule="auto"/>
        <w:ind w:left="180" w:firstLine="0"/>
      </w:pPr>
      <w:r>
        <w:t xml:space="preserve"> </w:t>
      </w:r>
    </w:p>
    <w:p w:rsidR="005C3FFC" w:rsidRDefault="001C3F6F">
      <w:pPr>
        <w:spacing w:after="0"/>
        <w:ind w:left="190" w:hanging="10"/>
        <w:jc w:val="both"/>
      </w:pPr>
      <w:r>
        <w:rPr>
          <w:i/>
        </w:rPr>
        <w:t xml:space="preserve">Práce ve sdíleném prostředí </w:t>
      </w:r>
    </w:p>
    <w:tbl>
      <w:tblPr>
        <w:tblStyle w:val="TableGrid"/>
        <w:tblW w:w="10413" w:type="dxa"/>
        <w:tblInd w:w="185" w:type="dxa"/>
        <w:tblCellMar>
          <w:left w:w="60" w:type="dxa"/>
          <w:right w:w="60" w:type="dxa"/>
        </w:tblCellMar>
        <w:tblLook w:val="04A0" w:firstRow="1" w:lastRow="0" w:firstColumn="1" w:lastColumn="0" w:noHBand="0" w:noVBand="1"/>
      </w:tblPr>
      <w:tblGrid>
        <w:gridCol w:w="2789"/>
        <w:gridCol w:w="2898"/>
        <w:gridCol w:w="1718"/>
        <w:gridCol w:w="3008"/>
      </w:tblGrid>
      <w:tr w:rsidR="005C3FFC">
        <w:trPr>
          <w:trHeight w:val="547"/>
        </w:trPr>
        <w:tc>
          <w:tcPr>
            <w:tcW w:w="27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Výstupy         </w:t>
            </w:r>
          </w:p>
        </w:tc>
        <w:tc>
          <w:tcPr>
            <w:tcW w:w="289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Učivo </w:t>
            </w:r>
          </w:p>
        </w:tc>
        <w:tc>
          <w:tcPr>
            <w:tcW w:w="171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Průřezová témata </w:t>
            </w:r>
          </w:p>
        </w:tc>
        <w:tc>
          <w:tcPr>
            <w:tcW w:w="300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Poznámky </w:t>
            </w:r>
          </w:p>
        </w:tc>
      </w:tr>
      <w:tr w:rsidR="005C3FFC">
        <w:trPr>
          <w:trHeight w:val="3807"/>
        </w:trPr>
        <w:tc>
          <w:tcPr>
            <w:tcW w:w="2789"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218" w:firstLine="0"/>
            </w:pPr>
            <w:r>
              <w:t>Najde a spustí aplikaci, pracuje s daty různého typu.</w:t>
            </w:r>
            <w:r>
              <w:rPr>
                <w:b/>
              </w:rPr>
              <w:t xml:space="preserve"> </w:t>
            </w:r>
          </w:p>
          <w:p w:rsidR="005C3FFC" w:rsidRDefault="001C3F6F">
            <w:pPr>
              <w:spacing w:after="278" w:line="239" w:lineRule="auto"/>
              <w:ind w:left="218" w:right="26" w:firstLine="0"/>
            </w:pPr>
            <w:r>
              <w:t>Propojí digitální zařízení, uvede možná rizika, která s takovým propojením souvisejí.</w:t>
            </w:r>
            <w:r>
              <w:rPr>
                <w:b/>
              </w:rPr>
              <w:t xml:space="preserve"> </w:t>
            </w:r>
          </w:p>
          <w:p w:rsidR="005C3FFC" w:rsidRDefault="001C3F6F">
            <w:pPr>
              <w:spacing w:after="281" w:line="239" w:lineRule="auto"/>
              <w:ind w:left="218" w:firstLine="0"/>
            </w:pPr>
            <w:r>
              <w:t>Dodržuje bezpečnostní a jiná pravidla pro práci s digitálními technologiemi.</w:t>
            </w:r>
            <w:r>
              <w:rPr>
                <w:b/>
              </w:rPr>
              <w:t xml:space="preserve"> </w:t>
            </w:r>
          </w:p>
          <w:p w:rsidR="005C3FFC" w:rsidRDefault="001C3F6F">
            <w:pPr>
              <w:spacing w:after="0" w:line="259" w:lineRule="auto"/>
              <w:ind w:left="360" w:firstLine="0"/>
            </w:pPr>
            <w:r>
              <w:t xml:space="preserve"> </w:t>
            </w:r>
          </w:p>
        </w:tc>
        <w:tc>
          <w:tcPr>
            <w:tcW w:w="2898"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0" w:right="258" w:firstLine="0"/>
              <w:jc w:val="both"/>
            </w:pPr>
            <w:r>
              <w:t xml:space="preserve">Uvede různé příklady využití digitálních technologií v zaměstnání rodičů. </w:t>
            </w:r>
          </w:p>
          <w:p w:rsidR="005C3FFC" w:rsidRDefault="001C3F6F">
            <w:pPr>
              <w:spacing w:after="281" w:line="239" w:lineRule="auto"/>
              <w:ind w:left="0" w:firstLine="0"/>
            </w:pPr>
            <w:r>
              <w:t xml:space="preserve">Spouštění, přepínání a ovládání aplikací. </w:t>
            </w:r>
          </w:p>
          <w:p w:rsidR="005C3FFC" w:rsidRDefault="001C3F6F">
            <w:pPr>
              <w:spacing w:after="282" w:line="238" w:lineRule="auto"/>
              <w:ind w:left="0" w:firstLine="0"/>
            </w:pPr>
            <w:r>
              <w:t xml:space="preserve">Počítačové sítě, propojení technologií, práce ve sdíleném prostředí </w:t>
            </w:r>
          </w:p>
          <w:p w:rsidR="005C3FFC" w:rsidRDefault="001C3F6F">
            <w:pPr>
              <w:spacing w:after="0" w:line="259" w:lineRule="auto"/>
              <w:ind w:left="0" w:firstLine="0"/>
            </w:pPr>
            <w:r>
              <w:t xml:space="preserve">Pamatuje si a chrání své heslo, přihlásí se ke svému účtu a odhlásí se z něj.  </w:t>
            </w:r>
          </w:p>
        </w:tc>
        <w:tc>
          <w:tcPr>
            <w:tcW w:w="171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t xml:space="preserve"> </w:t>
            </w:r>
          </w:p>
        </w:tc>
        <w:tc>
          <w:tcPr>
            <w:tcW w:w="3008" w:type="dxa"/>
            <w:tcBorders>
              <w:top w:val="single" w:sz="4" w:space="0" w:color="000000"/>
              <w:left w:val="single" w:sz="4" w:space="0" w:color="000000"/>
              <w:bottom w:val="single" w:sz="4" w:space="0" w:color="000000"/>
              <w:right w:val="single" w:sz="4" w:space="0" w:color="000000"/>
            </w:tcBorders>
          </w:tcPr>
          <w:p w:rsidR="005C3FFC" w:rsidRDefault="001C3F6F">
            <w:pPr>
              <w:spacing w:after="257" w:line="259" w:lineRule="auto"/>
              <w:ind w:left="48" w:firstLine="0"/>
            </w:pPr>
            <w:r>
              <w:rPr>
                <w:b/>
                <w:sz w:val="24"/>
              </w:rPr>
              <w:t>Výukové metody a formy</w:t>
            </w:r>
            <w:r>
              <w:rPr>
                <w:sz w:val="24"/>
              </w:rPr>
              <w:t xml:space="preserve"> </w:t>
            </w:r>
          </w:p>
          <w:p w:rsidR="005C3FFC" w:rsidRDefault="001C3F6F">
            <w:pPr>
              <w:spacing w:after="0" w:line="240" w:lineRule="auto"/>
              <w:ind w:left="48" w:firstLine="0"/>
              <w:jc w:val="both"/>
            </w:pPr>
            <w:r>
              <w:rPr>
                <w:sz w:val="24"/>
              </w:rPr>
              <w:t xml:space="preserve">Diskuse, práce ve skupinách, samostatná práce, praktické </w:t>
            </w:r>
          </w:p>
          <w:p w:rsidR="005C3FFC" w:rsidRDefault="001C3F6F">
            <w:pPr>
              <w:spacing w:after="0" w:line="240" w:lineRule="auto"/>
              <w:ind w:left="48" w:firstLine="0"/>
            </w:pPr>
            <w:r>
              <w:rPr>
                <w:sz w:val="24"/>
              </w:rPr>
              <w:t xml:space="preserve">činnosti, objevování, experiment. </w:t>
            </w:r>
          </w:p>
          <w:p w:rsidR="005C3FFC" w:rsidRDefault="001C3F6F">
            <w:pPr>
              <w:spacing w:after="0" w:line="259" w:lineRule="auto"/>
              <w:ind w:left="48" w:firstLine="0"/>
            </w:pPr>
            <w:r>
              <w:t xml:space="preserve"> </w:t>
            </w:r>
          </w:p>
        </w:tc>
      </w:tr>
      <w:tr w:rsidR="005C3FFC">
        <w:trPr>
          <w:trHeight w:val="4902"/>
        </w:trPr>
        <w:tc>
          <w:tcPr>
            <w:tcW w:w="2789"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898" w:type="dxa"/>
            <w:tcBorders>
              <w:top w:val="single" w:sz="4" w:space="0" w:color="000000"/>
              <w:left w:val="single" w:sz="4" w:space="0" w:color="000000"/>
              <w:bottom w:val="single" w:sz="4" w:space="0" w:color="000000"/>
              <w:right w:val="single" w:sz="4" w:space="0" w:color="000000"/>
            </w:tcBorders>
            <w:vAlign w:val="bottom"/>
          </w:tcPr>
          <w:p w:rsidR="005C3FFC" w:rsidRDefault="001C3F6F">
            <w:pPr>
              <w:spacing w:after="280" w:line="240" w:lineRule="auto"/>
              <w:ind w:left="0" w:firstLine="0"/>
            </w:pPr>
            <w:r>
              <w:t xml:space="preserve">Pravidla bezpečné práce s dig. zařízením. </w:t>
            </w:r>
          </w:p>
          <w:p w:rsidR="005C3FFC" w:rsidRDefault="001C3F6F">
            <w:pPr>
              <w:spacing w:after="282" w:line="239" w:lineRule="auto"/>
              <w:ind w:left="0" w:firstLine="0"/>
            </w:pPr>
            <w:r>
              <w:t xml:space="preserve">Při práci s grafikou a textem přistupuje k datům i na vzdálených počítačích a spouští online aplikace. </w:t>
            </w:r>
          </w:p>
          <w:p w:rsidR="005C3FFC" w:rsidRDefault="001C3F6F">
            <w:pPr>
              <w:numPr>
                <w:ilvl w:val="0"/>
                <w:numId w:val="83"/>
              </w:numPr>
              <w:spacing w:after="283" w:line="237" w:lineRule="auto"/>
              <w:ind w:firstLine="0"/>
            </w:pPr>
            <w:r>
              <w:t xml:space="preserve">vybrané fotografie uvede, jaké informace z ní lze vyčíst. </w:t>
            </w:r>
          </w:p>
          <w:p w:rsidR="005C3FFC" w:rsidRDefault="001C3F6F">
            <w:pPr>
              <w:numPr>
                <w:ilvl w:val="0"/>
                <w:numId w:val="83"/>
              </w:numPr>
              <w:spacing w:after="281" w:line="239" w:lineRule="auto"/>
              <w:ind w:firstLine="0"/>
            </w:pPr>
            <w:r>
              <w:t xml:space="preserve">textu rozpozná osobní údaje. </w:t>
            </w:r>
          </w:p>
          <w:p w:rsidR="005C3FFC" w:rsidRDefault="001C3F6F">
            <w:pPr>
              <w:spacing w:after="0" w:line="259" w:lineRule="auto"/>
              <w:ind w:left="0" w:firstLine="0"/>
            </w:pPr>
            <w:r>
              <w:t xml:space="preserve">Rozpozná zvláštní chování počítače a případně přivolá pomoc dospělého. </w:t>
            </w:r>
          </w:p>
        </w:tc>
        <w:tc>
          <w:tcPr>
            <w:tcW w:w="1718"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008"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bl>
    <w:p w:rsidR="005C3FFC" w:rsidRDefault="001C3F6F">
      <w:pPr>
        <w:spacing w:after="0" w:line="259" w:lineRule="auto"/>
        <w:ind w:left="180" w:firstLine="0"/>
      </w:pPr>
      <w:r>
        <w:t xml:space="preserve"> </w:t>
      </w:r>
    </w:p>
    <w:p w:rsidR="005C3FFC" w:rsidRDefault="001C3F6F">
      <w:pPr>
        <w:spacing w:after="0"/>
        <w:ind w:left="190" w:hanging="10"/>
        <w:jc w:val="both"/>
      </w:pPr>
      <w:r>
        <w:rPr>
          <w:i/>
        </w:rPr>
        <w:t xml:space="preserve">Úvod do kódování a šifrování dat a informací </w:t>
      </w:r>
    </w:p>
    <w:p w:rsidR="005C3FFC" w:rsidRDefault="001C3F6F">
      <w:pPr>
        <w:spacing w:after="0" w:line="259" w:lineRule="auto"/>
        <w:ind w:left="180" w:firstLine="0"/>
      </w:pPr>
      <w:r>
        <w:t xml:space="preserve"> </w:t>
      </w:r>
      <w:r>
        <w:tab/>
        <w:t xml:space="preserve"> </w:t>
      </w:r>
    </w:p>
    <w:tbl>
      <w:tblPr>
        <w:tblStyle w:val="TableGrid"/>
        <w:tblW w:w="10413" w:type="dxa"/>
        <w:tblInd w:w="185" w:type="dxa"/>
        <w:tblCellMar>
          <w:top w:w="46" w:type="dxa"/>
          <w:left w:w="55" w:type="dxa"/>
          <w:right w:w="98" w:type="dxa"/>
        </w:tblCellMar>
        <w:tblLook w:val="04A0" w:firstRow="1" w:lastRow="0" w:firstColumn="1" w:lastColumn="0" w:noHBand="0" w:noVBand="1"/>
      </w:tblPr>
      <w:tblGrid>
        <w:gridCol w:w="2762"/>
        <w:gridCol w:w="2869"/>
        <w:gridCol w:w="1702"/>
        <w:gridCol w:w="3080"/>
      </w:tblGrid>
      <w:tr w:rsidR="005C3FFC">
        <w:trPr>
          <w:trHeight w:val="547"/>
        </w:trPr>
        <w:tc>
          <w:tcPr>
            <w:tcW w:w="276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53" w:firstLine="0"/>
            </w:pPr>
            <w:r>
              <w:rPr>
                <w:b/>
              </w:rPr>
              <w:t xml:space="preserve">Výstupy         </w:t>
            </w:r>
          </w:p>
        </w:tc>
        <w:tc>
          <w:tcPr>
            <w:tcW w:w="28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50" w:firstLine="0"/>
            </w:pPr>
            <w:r>
              <w:rPr>
                <w:b/>
              </w:rPr>
              <w:t xml:space="preserve">Učivo </w:t>
            </w:r>
          </w:p>
        </w:tc>
        <w:tc>
          <w:tcPr>
            <w:tcW w:w="17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53" w:firstLine="0"/>
            </w:pPr>
            <w:r>
              <w:rPr>
                <w:b/>
              </w:rPr>
              <w:t xml:space="preserve">Průřezová témata </w:t>
            </w:r>
          </w:p>
        </w:tc>
        <w:tc>
          <w:tcPr>
            <w:tcW w:w="308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53" w:firstLine="0"/>
            </w:pPr>
            <w:r>
              <w:rPr>
                <w:b/>
              </w:rPr>
              <w:t xml:space="preserve">Poznámky </w:t>
            </w:r>
          </w:p>
        </w:tc>
      </w:tr>
      <w:tr w:rsidR="005C3FFC">
        <w:trPr>
          <w:trHeight w:val="4086"/>
        </w:trPr>
        <w:tc>
          <w:tcPr>
            <w:tcW w:w="2763"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40" w:lineRule="auto"/>
              <w:ind w:left="53" w:firstLine="0"/>
            </w:pPr>
            <w:r>
              <w:t>Popíše konkrétní situaci, určí, co k ní již ví, a znázorní ji.</w:t>
            </w:r>
            <w:r>
              <w:rPr>
                <w:b/>
              </w:rPr>
              <w:t xml:space="preserve"> </w:t>
            </w:r>
          </w:p>
          <w:p w:rsidR="005C3FFC" w:rsidRDefault="001C3F6F">
            <w:pPr>
              <w:spacing w:after="281" w:line="239" w:lineRule="auto"/>
              <w:ind w:left="53" w:firstLine="0"/>
            </w:pPr>
            <w:r>
              <w:t>Vyčte informace z daného modelu.</w:t>
            </w:r>
            <w:r>
              <w:rPr>
                <w:b/>
              </w:rPr>
              <w:t xml:space="preserve"> </w:t>
            </w:r>
          </w:p>
          <w:p w:rsidR="005C3FFC" w:rsidRDefault="001C3F6F">
            <w:pPr>
              <w:spacing w:after="0" w:line="259" w:lineRule="auto"/>
              <w:ind w:left="773" w:firstLine="0"/>
            </w:pPr>
            <w:r>
              <w:t xml:space="preserve"> </w:t>
            </w:r>
          </w:p>
        </w:tc>
        <w:tc>
          <w:tcPr>
            <w:tcW w:w="2869" w:type="dxa"/>
            <w:tcBorders>
              <w:top w:val="single" w:sz="4" w:space="0" w:color="000000"/>
              <w:left w:val="single" w:sz="4" w:space="0" w:color="000000"/>
              <w:bottom w:val="single" w:sz="4" w:space="0" w:color="000000"/>
              <w:right w:val="single" w:sz="4" w:space="0" w:color="000000"/>
            </w:tcBorders>
          </w:tcPr>
          <w:p w:rsidR="005C3FFC" w:rsidRDefault="001C3F6F">
            <w:pPr>
              <w:spacing w:after="259" w:line="259" w:lineRule="auto"/>
              <w:ind w:left="2" w:firstLine="0"/>
            </w:pPr>
            <w:r>
              <w:t xml:space="preserve">Sdělí informaci obrázkem. </w:t>
            </w:r>
          </w:p>
          <w:p w:rsidR="005C3FFC" w:rsidRDefault="001C3F6F">
            <w:pPr>
              <w:spacing w:after="281" w:line="239" w:lineRule="auto"/>
              <w:ind w:left="2" w:firstLine="0"/>
            </w:pPr>
            <w:r>
              <w:t xml:space="preserve">Předá informaci zakódovanou pomocí textu či čísel. </w:t>
            </w:r>
          </w:p>
          <w:p w:rsidR="005C3FFC" w:rsidRDefault="001C3F6F">
            <w:pPr>
              <w:spacing w:after="283" w:line="237" w:lineRule="auto"/>
              <w:ind w:left="2" w:right="398" w:firstLine="0"/>
            </w:pPr>
            <w:r>
              <w:t xml:space="preserve">Zakóduje/zašifruje a dekóduje/dešifruje text. </w:t>
            </w:r>
          </w:p>
          <w:p w:rsidR="005C3FFC" w:rsidRDefault="001C3F6F">
            <w:pPr>
              <w:spacing w:after="281" w:line="239" w:lineRule="auto"/>
              <w:ind w:left="2" w:firstLine="0"/>
            </w:pPr>
            <w:r>
              <w:t xml:space="preserve">Zakóduje a dekóduje jednoduchý obrázek pomocí mřížky. </w:t>
            </w:r>
          </w:p>
          <w:p w:rsidR="005C3FFC" w:rsidRDefault="001C3F6F">
            <w:pPr>
              <w:spacing w:after="0" w:line="259" w:lineRule="auto"/>
              <w:ind w:left="0" w:firstLine="0"/>
            </w:pPr>
            <w:r>
              <w:t xml:space="preserve">Obrázek složí z daných geometrických tvarů či navazujících úseček. </w:t>
            </w:r>
          </w:p>
        </w:tc>
        <w:tc>
          <w:tcPr>
            <w:tcW w:w="17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53" w:firstLine="0"/>
            </w:pPr>
            <w:r>
              <w:t xml:space="preserve">MeV - Kritické myšlení a vnímání mediálních sdělení </w:t>
            </w:r>
          </w:p>
        </w:tc>
        <w:tc>
          <w:tcPr>
            <w:tcW w:w="3080" w:type="dxa"/>
            <w:tcBorders>
              <w:top w:val="single" w:sz="4" w:space="0" w:color="000000"/>
              <w:left w:val="single" w:sz="4" w:space="0" w:color="000000"/>
              <w:bottom w:val="single" w:sz="4" w:space="0" w:color="000000"/>
              <w:right w:val="single" w:sz="4" w:space="0" w:color="000000"/>
            </w:tcBorders>
          </w:tcPr>
          <w:p w:rsidR="005C3FFC" w:rsidRDefault="001C3F6F">
            <w:pPr>
              <w:spacing w:after="259" w:line="259" w:lineRule="auto"/>
              <w:ind w:left="53" w:firstLine="0"/>
            </w:pPr>
            <w:r>
              <w:rPr>
                <w:b/>
              </w:rPr>
              <w:t>Výukové metody a formy</w:t>
            </w:r>
            <w:r>
              <w:t xml:space="preserve"> </w:t>
            </w:r>
          </w:p>
          <w:p w:rsidR="005C3FFC" w:rsidRDefault="001C3F6F">
            <w:pPr>
              <w:spacing w:after="0" w:line="239" w:lineRule="auto"/>
              <w:ind w:left="53" w:firstLine="0"/>
            </w:pPr>
            <w:r>
              <w:t xml:space="preserve">Diskuse, badatelské aktivity, problémová výuka, samostatná práce ve dvojicích či skupinách. </w:t>
            </w:r>
          </w:p>
          <w:p w:rsidR="005C3FFC" w:rsidRDefault="001C3F6F">
            <w:pPr>
              <w:spacing w:after="0" w:line="259" w:lineRule="auto"/>
              <w:ind w:left="53" w:firstLine="0"/>
            </w:pPr>
            <w:r>
              <w:t xml:space="preserve"> </w:t>
            </w:r>
          </w:p>
        </w:tc>
      </w:tr>
    </w:tbl>
    <w:p w:rsidR="005C3FFC" w:rsidRDefault="001C3F6F">
      <w:pPr>
        <w:spacing w:after="0" w:line="259" w:lineRule="auto"/>
        <w:ind w:left="180" w:firstLine="0"/>
      </w:pPr>
      <w:r>
        <w:t xml:space="preserve"> </w:t>
      </w:r>
    </w:p>
    <w:p w:rsidR="005C3FFC" w:rsidRDefault="001C3F6F">
      <w:pPr>
        <w:spacing w:after="0" w:line="259" w:lineRule="auto"/>
        <w:ind w:left="180" w:firstLine="0"/>
      </w:pPr>
      <w:r>
        <w:rPr>
          <w:sz w:val="24"/>
        </w:rPr>
        <w:t xml:space="preserve"> </w:t>
      </w:r>
      <w:r>
        <w:rPr>
          <w:sz w:val="24"/>
        </w:rPr>
        <w:tab/>
      </w:r>
      <w:r>
        <w:t xml:space="preserve"> </w:t>
      </w:r>
    </w:p>
    <w:p w:rsidR="002C38B0" w:rsidRDefault="002C38B0">
      <w:pPr>
        <w:pStyle w:val="Nadpis4"/>
        <w:ind w:left="175"/>
        <w:rPr>
          <w:color w:val="000000"/>
          <w:sz w:val="28"/>
        </w:rPr>
      </w:pPr>
    </w:p>
    <w:p w:rsidR="002C38B0" w:rsidRDefault="002C38B0">
      <w:pPr>
        <w:pStyle w:val="Nadpis4"/>
        <w:ind w:left="175"/>
        <w:rPr>
          <w:color w:val="000000"/>
          <w:sz w:val="28"/>
        </w:rPr>
      </w:pPr>
    </w:p>
    <w:p w:rsidR="002C38B0" w:rsidRDefault="002C38B0">
      <w:pPr>
        <w:pStyle w:val="Nadpis4"/>
        <w:ind w:left="175"/>
        <w:rPr>
          <w:color w:val="000000"/>
          <w:sz w:val="28"/>
        </w:rPr>
      </w:pPr>
    </w:p>
    <w:p w:rsidR="002C38B0" w:rsidRDefault="002C38B0">
      <w:pPr>
        <w:pStyle w:val="Nadpis4"/>
        <w:ind w:left="175"/>
        <w:rPr>
          <w:color w:val="000000"/>
          <w:sz w:val="28"/>
        </w:rPr>
      </w:pPr>
    </w:p>
    <w:p w:rsidR="005C3FFC" w:rsidRDefault="001C3F6F">
      <w:pPr>
        <w:pStyle w:val="Nadpis4"/>
        <w:ind w:left="175"/>
      </w:pPr>
      <w:r>
        <w:rPr>
          <w:color w:val="000000"/>
          <w:sz w:val="28"/>
        </w:rPr>
        <w:t xml:space="preserve">5. ročník </w:t>
      </w:r>
    </w:p>
    <w:p w:rsidR="005C3FFC" w:rsidRDefault="001C3F6F">
      <w:pPr>
        <w:spacing w:after="0" w:line="259" w:lineRule="auto"/>
        <w:ind w:left="180" w:firstLine="0"/>
      </w:pPr>
      <w:r>
        <w:rPr>
          <w:b/>
          <w:sz w:val="24"/>
        </w:rPr>
        <w:t xml:space="preserve"> </w:t>
      </w:r>
    </w:p>
    <w:p w:rsidR="005C3FFC" w:rsidRDefault="001C3F6F">
      <w:pPr>
        <w:spacing w:after="0"/>
        <w:ind w:left="190" w:hanging="10"/>
        <w:jc w:val="both"/>
      </w:pPr>
      <w:r>
        <w:rPr>
          <w:i/>
        </w:rPr>
        <w:t xml:space="preserve">Úvod do práce s daty </w:t>
      </w:r>
    </w:p>
    <w:tbl>
      <w:tblPr>
        <w:tblStyle w:val="TableGrid"/>
        <w:tblW w:w="10413" w:type="dxa"/>
        <w:tblInd w:w="185" w:type="dxa"/>
        <w:tblCellMar>
          <w:top w:w="48" w:type="dxa"/>
          <w:left w:w="60" w:type="dxa"/>
          <w:right w:w="146" w:type="dxa"/>
        </w:tblCellMar>
        <w:tblLook w:val="04A0" w:firstRow="1" w:lastRow="0" w:firstColumn="1" w:lastColumn="0" w:noHBand="0" w:noVBand="1"/>
      </w:tblPr>
      <w:tblGrid>
        <w:gridCol w:w="2868"/>
        <w:gridCol w:w="2761"/>
        <w:gridCol w:w="1702"/>
        <w:gridCol w:w="3082"/>
      </w:tblGrid>
      <w:tr w:rsidR="005C3FFC">
        <w:trPr>
          <w:trHeight w:val="547"/>
        </w:trPr>
        <w:tc>
          <w:tcPr>
            <w:tcW w:w="286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Výstupy  </w:t>
            </w:r>
          </w:p>
        </w:tc>
        <w:tc>
          <w:tcPr>
            <w:tcW w:w="27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Učivo </w:t>
            </w:r>
          </w:p>
        </w:tc>
        <w:tc>
          <w:tcPr>
            <w:tcW w:w="17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Průřezová témata </w:t>
            </w:r>
          </w:p>
        </w:tc>
        <w:tc>
          <w:tcPr>
            <w:tcW w:w="308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Poznámky </w:t>
            </w:r>
          </w:p>
        </w:tc>
      </w:tr>
      <w:tr w:rsidR="005C3FFC">
        <w:trPr>
          <w:trHeight w:val="4635"/>
        </w:trPr>
        <w:tc>
          <w:tcPr>
            <w:tcW w:w="2868"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77" w:firstLine="0"/>
            </w:pPr>
            <w:r>
              <w:lastRenderedPageBreak/>
              <w:t>Uvede příklady dat, která ho obklopují a která mu mohou pomoci lépe se rozhodnout; vyslovuje odpovědi na základě dat.</w:t>
            </w:r>
            <w:r>
              <w:rPr>
                <w:b/>
              </w:rPr>
              <w:t xml:space="preserve"> </w:t>
            </w:r>
          </w:p>
          <w:p w:rsidR="005C3FFC" w:rsidRDefault="001C3F6F">
            <w:pPr>
              <w:spacing w:after="281" w:line="239" w:lineRule="auto"/>
              <w:ind w:left="77" w:firstLine="0"/>
            </w:pPr>
            <w:r>
              <w:t>Pro vymezený problém zaznamenává do existující tabulky nebo seznamu číselná i nečíselná data.</w:t>
            </w:r>
            <w:r>
              <w:rPr>
                <w:b/>
              </w:rPr>
              <w:t xml:space="preserve"> </w:t>
            </w:r>
          </w:p>
          <w:p w:rsidR="005C3FFC" w:rsidRDefault="001C3F6F">
            <w:pPr>
              <w:spacing w:after="0" w:line="259" w:lineRule="auto"/>
              <w:ind w:left="77" w:firstLine="0"/>
            </w:pP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5C3FFC" w:rsidRDefault="001C3F6F">
            <w:pPr>
              <w:spacing w:after="282" w:line="238" w:lineRule="auto"/>
              <w:ind w:left="0" w:firstLine="0"/>
            </w:pPr>
            <w:r>
              <w:t xml:space="preserve">Pracuje s texty, obrázky a tabulkami v učebních materiálech. </w:t>
            </w:r>
          </w:p>
          <w:p w:rsidR="005C3FFC" w:rsidRDefault="001C3F6F">
            <w:pPr>
              <w:spacing w:after="259" w:line="259" w:lineRule="auto"/>
              <w:ind w:left="0" w:firstLine="0"/>
            </w:pPr>
            <w:r>
              <w:t xml:space="preserve">Doplní posloupnost prvků. </w:t>
            </w:r>
          </w:p>
          <w:p w:rsidR="005C3FFC" w:rsidRDefault="001C3F6F">
            <w:pPr>
              <w:spacing w:after="284" w:line="237" w:lineRule="auto"/>
              <w:ind w:left="0" w:firstLine="0"/>
            </w:pPr>
            <w:r>
              <w:t xml:space="preserve">Umístí data správně do tabulky. </w:t>
            </w:r>
          </w:p>
          <w:p w:rsidR="005C3FFC" w:rsidRDefault="001C3F6F">
            <w:pPr>
              <w:spacing w:after="259" w:line="259" w:lineRule="auto"/>
              <w:ind w:left="0" w:firstLine="0"/>
            </w:pPr>
            <w:r>
              <w:t xml:space="preserve">Doplní prvky v tabulce. </w:t>
            </w:r>
          </w:p>
          <w:p w:rsidR="005C3FFC" w:rsidRDefault="001C3F6F">
            <w:pPr>
              <w:spacing w:after="1" w:line="238" w:lineRule="auto"/>
              <w:ind w:left="0" w:firstLine="0"/>
            </w:pPr>
            <w:r>
              <w:t xml:space="preserve">V posloupnosti opakujících se prvků nahradí chybný za správný. </w:t>
            </w:r>
          </w:p>
          <w:p w:rsidR="005C3FFC" w:rsidRDefault="001C3F6F">
            <w:pPr>
              <w:spacing w:after="259" w:line="259" w:lineRule="auto"/>
              <w:ind w:left="476" w:firstLine="0"/>
            </w:pPr>
            <w:r>
              <w:t xml:space="preserve"> </w:t>
            </w:r>
          </w:p>
          <w:p w:rsidR="005C3FFC" w:rsidRDefault="001C3F6F">
            <w:pPr>
              <w:spacing w:after="0" w:line="259" w:lineRule="auto"/>
              <w:ind w:left="48"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Výukové metody a formy</w:t>
            </w:r>
            <w:r>
              <w:t xml:space="preserve"> </w:t>
            </w:r>
          </w:p>
          <w:p w:rsidR="005C3FFC" w:rsidRDefault="001C3F6F">
            <w:pPr>
              <w:spacing w:after="0" w:line="259" w:lineRule="auto"/>
              <w:ind w:left="48" w:right="63" w:firstLine="0"/>
              <w:jc w:val="both"/>
            </w:pPr>
            <w:r>
              <w:t xml:space="preserve">Praktické činnosti, experiment, samostatná práce, práce ve dvojici, diskuse. </w:t>
            </w:r>
          </w:p>
        </w:tc>
      </w:tr>
    </w:tbl>
    <w:p w:rsidR="005C3FFC" w:rsidRDefault="001C3F6F">
      <w:pPr>
        <w:spacing w:after="0" w:line="259" w:lineRule="auto"/>
        <w:ind w:left="180" w:firstLine="0"/>
      </w:pPr>
      <w:r>
        <w:t xml:space="preserve"> </w:t>
      </w:r>
    </w:p>
    <w:p w:rsidR="005C3FFC" w:rsidRDefault="001C3F6F">
      <w:pPr>
        <w:spacing w:after="0"/>
        <w:ind w:left="190" w:hanging="10"/>
        <w:jc w:val="both"/>
      </w:pPr>
      <w:r>
        <w:rPr>
          <w:i/>
        </w:rPr>
        <w:t xml:space="preserve">Základy programování – příkazy, opakující se vzory, postavy a události </w:t>
      </w:r>
    </w:p>
    <w:tbl>
      <w:tblPr>
        <w:tblStyle w:val="TableGrid"/>
        <w:tblW w:w="10413" w:type="dxa"/>
        <w:tblInd w:w="185" w:type="dxa"/>
        <w:tblCellMar>
          <w:left w:w="108" w:type="dxa"/>
          <w:right w:w="56" w:type="dxa"/>
        </w:tblCellMar>
        <w:tblLook w:val="04A0" w:firstRow="1" w:lastRow="0" w:firstColumn="1" w:lastColumn="0" w:noHBand="0" w:noVBand="1"/>
      </w:tblPr>
      <w:tblGrid>
        <w:gridCol w:w="2971"/>
        <w:gridCol w:w="2975"/>
        <w:gridCol w:w="1385"/>
        <w:gridCol w:w="3082"/>
      </w:tblGrid>
      <w:tr w:rsidR="005C3FFC">
        <w:trPr>
          <w:trHeight w:val="547"/>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Výstupy        </w:t>
            </w:r>
          </w:p>
        </w:tc>
        <w:tc>
          <w:tcPr>
            <w:tcW w:w="29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 w:firstLine="0"/>
            </w:pPr>
            <w:r>
              <w:t xml:space="preserve">Učivo </w:t>
            </w:r>
          </w:p>
        </w:tc>
        <w:tc>
          <w:tcPr>
            <w:tcW w:w="138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Průřezová témata </w:t>
            </w:r>
          </w:p>
        </w:tc>
        <w:tc>
          <w:tcPr>
            <w:tcW w:w="308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Poznámky </w:t>
            </w:r>
          </w:p>
        </w:tc>
      </w:tr>
      <w:tr w:rsidR="005C3FFC">
        <w:trPr>
          <w:trHeight w:val="7340"/>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278" w:line="239" w:lineRule="auto"/>
              <w:ind w:left="29" w:firstLine="0"/>
            </w:pPr>
            <w:r>
              <w:t>Sestavuje a testuje symbolické zápisy postupů.</w:t>
            </w:r>
            <w:r>
              <w:rPr>
                <w:b/>
              </w:rPr>
              <w:t xml:space="preserve"> </w:t>
            </w:r>
          </w:p>
          <w:p w:rsidR="005C3FFC" w:rsidRDefault="001C3F6F">
            <w:pPr>
              <w:spacing w:after="281" w:line="239" w:lineRule="auto"/>
              <w:ind w:left="29" w:firstLine="0"/>
            </w:pPr>
            <w:r>
              <w:t>Popíše jednoduchý problém, navrhne a popíše jednotlivé kroky jeho řešení.</w:t>
            </w:r>
            <w:r>
              <w:rPr>
                <w:b/>
              </w:rPr>
              <w:t xml:space="preserve"> </w:t>
            </w:r>
          </w:p>
          <w:p w:rsidR="005C3FFC" w:rsidRDefault="001C3F6F">
            <w:pPr>
              <w:spacing w:after="282" w:line="239" w:lineRule="auto"/>
              <w:ind w:left="29" w:right="111" w:firstLine="0"/>
            </w:pPr>
            <w:r>
              <w:t>V blokově orientovaném programovacím jazyce sestaví program; rozpozná opakující se vzory, používá opakování a připravené podprogramy.</w:t>
            </w:r>
            <w:r>
              <w:rPr>
                <w:b/>
              </w:rPr>
              <w:t xml:space="preserve"> </w:t>
            </w:r>
          </w:p>
          <w:p w:rsidR="005C3FFC" w:rsidRDefault="001C3F6F">
            <w:pPr>
              <w:spacing w:after="282" w:line="239" w:lineRule="auto"/>
              <w:ind w:left="29" w:firstLine="0"/>
            </w:pPr>
            <w:r>
              <w:t>Ověří správnost jím navrženého postupu či programu, najde a opraví v něm případnou chybu.</w:t>
            </w:r>
            <w:r>
              <w:rPr>
                <w:b/>
              </w:rPr>
              <w:t xml:space="preserve"> </w:t>
            </w:r>
          </w:p>
          <w:p w:rsidR="005C3FFC" w:rsidRDefault="001C3F6F">
            <w:pPr>
              <w:spacing w:after="0" w:line="259" w:lineRule="auto"/>
              <w:ind w:left="312" w:firstLine="0"/>
            </w:pPr>
            <w:r>
              <w:t xml:space="preserve"> </w:t>
            </w:r>
          </w:p>
        </w:tc>
        <w:tc>
          <w:tcPr>
            <w:tcW w:w="2975" w:type="dxa"/>
            <w:tcBorders>
              <w:top w:val="single" w:sz="4" w:space="0" w:color="000000"/>
              <w:left w:val="single" w:sz="4" w:space="0" w:color="000000"/>
              <w:bottom w:val="single" w:sz="4" w:space="0" w:color="000000"/>
              <w:right w:val="single" w:sz="4" w:space="0" w:color="000000"/>
            </w:tcBorders>
          </w:tcPr>
          <w:p w:rsidR="005C3FFC" w:rsidRDefault="001C3F6F">
            <w:pPr>
              <w:spacing w:after="282" w:line="239" w:lineRule="auto"/>
              <w:ind w:left="80" w:firstLine="0"/>
            </w:pPr>
            <w:r>
              <w:t xml:space="preserve">V blokově orientovaném programovacím jazyce sestaví program pro ovládání postavy. </w:t>
            </w:r>
          </w:p>
          <w:p w:rsidR="005C3FFC" w:rsidRDefault="001C3F6F">
            <w:pPr>
              <w:spacing w:after="281" w:line="239" w:lineRule="auto"/>
              <w:ind w:left="80" w:firstLine="0"/>
            </w:pPr>
            <w:r>
              <w:t xml:space="preserve">V programu najde a opraví chyby. </w:t>
            </w:r>
          </w:p>
          <w:p w:rsidR="005C3FFC" w:rsidRDefault="001C3F6F">
            <w:pPr>
              <w:spacing w:after="282" w:line="239" w:lineRule="auto"/>
              <w:ind w:left="80" w:right="2" w:firstLine="0"/>
            </w:pPr>
            <w:r>
              <w:t xml:space="preserve">Rozpozná opakující se vzory, používá opakování, stanoví, co se bude opakovat a kolikrát. </w:t>
            </w:r>
          </w:p>
          <w:p w:rsidR="005C3FFC" w:rsidRDefault="001C3F6F">
            <w:pPr>
              <w:spacing w:after="259" w:line="259" w:lineRule="auto"/>
              <w:ind w:left="80" w:firstLine="0"/>
            </w:pPr>
            <w:r>
              <w:t xml:space="preserve">Vytvoří a použije nový blok. </w:t>
            </w:r>
          </w:p>
          <w:p w:rsidR="005C3FFC" w:rsidRDefault="001C3F6F">
            <w:pPr>
              <w:spacing w:after="283" w:line="237" w:lineRule="auto"/>
              <w:ind w:left="80" w:firstLine="0"/>
            </w:pPr>
            <w:r>
              <w:t xml:space="preserve">Upraví program pro obdobný problém. </w:t>
            </w:r>
          </w:p>
          <w:p w:rsidR="005C3FFC" w:rsidRDefault="001C3F6F">
            <w:pPr>
              <w:spacing w:after="278" w:line="239" w:lineRule="auto"/>
              <w:ind w:left="37" w:firstLine="0"/>
            </w:pPr>
            <w:r>
              <w:t xml:space="preserve">Vytváří, používá a kombinuje vlastní bloky. </w:t>
            </w:r>
          </w:p>
          <w:p w:rsidR="005C3FFC" w:rsidRDefault="001C3F6F">
            <w:pPr>
              <w:spacing w:after="281" w:line="239" w:lineRule="auto"/>
              <w:ind w:left="37" w:firstLine="0"/>
            </w:pPr>
            <w:r>
              <w:t xml:space="preserve">Přečte zápis programu a vysvětlí jeho jednotlivé kroky. </w:t>
            </w:r>
          </w:p>
          <w:p w:rsidR="005C3FFC" w:rsidRDefault="001C3F6F">
            <w:pPr>
              <w:spacing w:after="0" w:line="259" w:lineRule="auto"/>
              <w:ind w:left="37" w:firstLine="0"/>
            </w:pPr>
            <w:r>
              <w:t xml:space="preserve">Rozhodne, jestli a jak lze zapsaný program nebo postup zjednodušit. </w:t>
            </w:r>
          </w:p>
        </w:tc>
        <w:tc>
          <w:tcPr>
            <w:tcW w:w="138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w:t>
            </w:r>
          </w:p>
          <w:p w:rsidR="005C3FFC" w:rsidRDefault="001C3F6F">
            <w:pPr>
              <w:spacing w:after="0" w:line="259" w:lineRule="auto"/>
              <w:ind w:left="0" w:firstLine="0"/>
            </w:pPr>
            <w:r>
              <w:t xml:space="preserve">Kreativita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MeV – Práce </w:t>
            </w:r>
          </w:p>
          <w:p w:rsidR="005C3FFC" w:rsidRDefault="001C3F6F">
            <w:pPr>
              <w:spacing w:after="0" w:line="239" w:lineRule="auto"/>
              <w:ind w:left="0" w:firstLine="0"/>
            </w:pPr>
            <w:r>
              <w:t xml:space="preserve">v realizačním týmu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OSV - Kooperace a </w:t>
            </w:r>
          </w:p>
          <w:p w:rsidR="005C3FFC" w:rsidRDefault="001C3F6F">
            <w:pPr>
              <w:spacing w:after="0" w:line="259" w:lineRule="auto"/>
              <w:ind w:left="0" w:firstLine="0"/>
            </w:pPr>
            <w:r>
              <w:t xml:space="preserve">kompetice </w:t>
            </w:r>
          </w:p>
          <w:p w:rsidR="005C3FFC" w:rsidRDefault="001C3F6F">
            <w:pPr>
              <w:spacing w:after="0" w:line="259" w:lineRule="auto"/>
              <w:ind w:left="0" w:firstLine="0"/>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5C3FFC" w:rsidRDefault="001C3F6F">
            <w:pPr>
              <w:spacing w:after="259" w:line="259" w:lineRule="auto"/>
              <w:ind w:left="0" w:firstLine="0"/>
            </w:pPr>
            <w:r>
              <w:rPr>
                <w:b/>
              </w:rPr>
              <w:t>Výukové metody a formy</w:t>
            </w:r>
            <w:r>
              <w:t xml:space="preserve"> </w:t>
            </w:r>
          </w:p>
          <w:p w:rsidR="005C3FFC" w:rsidRDefault="001C3F6F">
            <w:pPr>
              <w:spacing w:after="1" w:line="239" w:lineRule="auto"/>
              <w:ind w:left="0" w:firstLine="0"/>
            </w:pPr>
            <w:r>
              <w:t xml:space="preserve">Samostatná práce ve dvojici, praktické činnosti, diskuse, objevování, experiment, problémová výuka. </w:t>
            </w:r>
          </w:p>
          <w:p w:rsidR="005C3FFC" w:rsidRDefault="001C3F6F">
            <w:pPr>
              <w:spacing w:after="0" w:line="259" w:lineRule="auto"/>
              <w:ind w:left="0" w:firstLine="0"/>
            </w:pPr>
            <w:r>
              <w:t xml:space="preserve"> </w:t>
            </w:r>
          </w:p>
        </w:tc>
      </w:tr>
      <w:tr w:rsidR="005C3FFC">
        <w:trPr>
          <w:trHeight w:val="2732"/>
        </w:trPr>
        <w:tc>
          <w:tcPr>
            <w:tcW w:w="2972"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975" w:type="dxa"/>
            <w:tcBorders>
              <w:top w:val="single" w:sz="4" w:space="0" w:color="000000"/>
              <w:left w:val="single" w:sz="4" w:space="0" w:color="000000"/>
              <w:bottom w:val="single" w:sz="4" w:space="0" w:color="000000"/>
              <w:right w:val="single" w:sz="4" w:space="0" w:color="000000"/>
            </w:tcBorders>
            <w:vAlign w:val="bottom"/>
          </w:tcPr>
          <w:p w:rsidR="005C3FFC" w:rsidRDefault="001C3F6F">
            <w:pPr>
              <w:spacing w:after="281" w:line="240" w:lineRule="auto"/>
              <w:ind w:left="43" w:firstLine="0"/>
            </w:pPr>
            <w:r>
              <w:t xml:space="preserve">Cíleně využívá náhodu při volbě vstupních hodnot příkazů. </w:t>
            </w:r>
          </w:p>
          <w:p w:rsidR="005C3FFC" w:rsidRDefault="001C3F6F">
            <w:pPr>
              <w:spacing w:after="283" w:line="237" w:lineRule="auto"/>
              <w:ind w:left="0" w:firstLine="0"/>
            </w:pPr>
            <w:r>
              <w:t xml:space="preserve">Používá události ke spuštění činnosti postav. </w:t>
            </w:r>
          </w:p>
          <w:p w:rsidR="005C3FFC" w:rsidRDefault="001C3F6F">
            <w:pPr>
              <w:spacing w:after="0" w:line="259" w:lineRule="auto"/>
              <w:ind w:left="43" w:firstLine="0"/>
            </w:pPr>
            <w:r>
              <w:t xml:space="preserve">Ovládá více postav pomocí zpráv. </w:t>
            </w:r>
          </w:p>
        </w:tc>
        <w:tc>
          <w:tcPr>
            <w:tcW w:w="1385"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082"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bl>
    <w:p w:rsidR="005C3FFC" w:rsidRDefault="001C3F6F">
      <w:pPr>
        <w:spacing w:after="0" w:line="259" w:lineRule="auto"/>
        <w:ind w:left="180" w:firstLine="0"/>
      </w:pPr>
      <w:r>
        <w:t xml:space="preserve"> </w:t>
      </w:r>
    </w:p>
    <w:p w:rsidR="005C3FFC" w:rsidRDefault="001C3F6F">
      <w:pPr>
        <w:spacing w:after="0" w:line="259" w:lineRule="auto"/>
        <w:ind w:left="180" w:firstLine="0"/>
      </w:pPr>
      <w:r>
        <w:t xml:space="preserve"> </w:t>
      </w:r>
    </w:p>
    <w:p w:rsidR="005C3FFC" w:rsidRDefault="001C3F6F">
      <w:pPr>
        <w:spacing w:after="0"/>
        <w:ind w:left="190" w:hanging="10"/>
        <w:jc w:val="both"/>
      </w:pPr>
      <w:r>
        <w:rPr>
          <w:i/>
        </w:rPr>
        <w:t xml:space="preserve">Úvod do informačních systémů </w:t>
      </w:r>
    </w:p>
    <w:tbl>
      <w:tblPr>
        <w:tblStyle w:val="TableGrid"/>
        <w:tblW w:w="10413" w:type="dxa"/>
        <w:tblInd w:w="185" w:type="dxa"/>
        <w:tblCellMar>
          <w:top w:w="46" w:type="dxa"/>
          <w:left w:w="108" w:type="dxa"/>
          <w:right w:w="146" w:type="dxa"/>
        </w:tblCellMar>
        <w:tblLook w:val="04A0" w:firstRow="1" w:lastRow="0" w:firstColumn="1" w:lastColumn="0" w:noHBand="0" w:noVBand="1"/>
      </w:tblPr>
      <w:tblGrid>
        <w:gridCol w:w="3080"/>
        <w:gridCol w:w="2871"/>
        <w:gridCol w:w="1488"/>
        <w:gridCol w:w="2974"/>
      </w:tblGrid>
      <w:tr w:rsidR="005C3FFC">
        <w:trPr>
          <w:trHeight w:val="548"/>
        </w:trPr>
        <w:tc>
          <w:tcPr>
            <w:tcW w:w="308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28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48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29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646"/>
        </w:trPr>
        <w:tc>
          <w:tcPr>
            <w:tcW w:w="3080"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29" w:firstLine="0"/>
            </w:pPr>
            <w:r>
              <w:t>V systémech, které ho obklopují, rozezná jednotlivé prvky a vztahy mezi nimi.</w:t>
            </w:r>
            <w:r>
              <w:rPr>
                <w:b/>
              </w:rPr>
              <w:t xml:space="preserve"> </w:t>
            </w:r>
          </w:p>
          <w:p w:rsidR="005C3FFC" w:rsidRDefault="001C3F6F">
            <w:pPr>
              <w:spacing w:after="0" w:line="259" w:lineRule="auto"/>
              <w:ind w:left="312" w:firstLine="0"/>
            </w:pPr>
            <w:r>
              <w:t xml:space="preserve"> </w:t>
            </w:r>
          </w:p>
        </w:tc>
        <w:tc>
          <w:tcPr>
            <w:tcW w:w="2871"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27" w:firstLine="0"/>
            </w:pPr>
            <w:r>
              <w:t>Nalezne ve svém okolí systém a určí jeho prvky.</w:t>
            </w:r>
            <w:r>
              <w:rPr>
                <w:b/>
              </w:rPr>
              <w:t xml:space="preserve"> </w:t>
            </w:r>
          </w:p>
          <w:p w:rsidR="005C3FFC" w:rsidRDefault="001C3F6F">
            <w:pPr>
              <w:spacing w:after="259" w:line="259" w:lineRule="auto"/>
              <w:ind w:left="27" w:firstLine="0"/>
            </w:pPr>
            <w:r>
              <w:t>Určí, jak spolu prvky souvisí.</w:t>
            </w:r>
            <w:r>
              <w:rPr>
                <w:b/>
              </w:rPr>
              <w:t xml:space="preserve"> </w:t>
            </w:r>
          </w:p>
          <w:p w:rsidR="005C3FFC" w:rsidRDefault="001C3F6F">
            <w:pPr>
              <w:spacing w:after="0" w:line="259" w:lineRule="auto"/>
              <w:ind w:left="0" w:firstLine="0"/>
            </w:pPr>
            <w:r>
              <w:t xml:space="preserve"> </w:t>
            </w:r>
          </w:p>
        </w:tc>
        <w:tc>
          <w:tcPr>
            <w:tcW w:w="148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974" w:type="dxa"/>
            <w:tcBorders>
              <w:top w:val="single" w:sz="4" w:space="0" w:color="000000"/>
              <w:left w:val="single" w:sz="4" w:space="0" w:color="000000"/>
              <w:bottom w:val="single" w:sz="4" w:space="0" w:color="000000"/>
              <w:right w:val="single" w:sz="4" w:space="0" w:color="000000"/>
            </w:tcBorders>
          </w:tcPr>
          <w:p w:rsidR="005C3FFC" w:rsidRDefault="001C3F6F">
            <w:pPr>
              <w:spacing w:after="259" w:line="259" w:lineRule="auto"/>
              <w:ind w:left="0" w:firstLine="0"/>
            </w:pPr>
            <w:r>
              <w:rPr>
                <w:b/>
              </w:rPr>
              <w:t>Výukové metody a formy</w:t>
            </w:r>
            <w:r>
              <w:t xml:space="preserve"> </w:t>
            </w:r>
          </w:p>
          <w:p w:rsidR="005C3FFC" w:rsidRDefault="001C3F6F">
            <w:pPr>
              <w:spacing w:after="0" w:line="239" w:lineRule="auto"/>
              <w:ind w:left="0" w:right="51" w:firstLine="0"/>
              <w:jc w:val="both"/>
            </w:pPr>
            <w:r>
              <w:t xml:space="preserve">Diskuse, badatelské aktivity, samostatná práce, heuristický rozhovor. </w:t>
            </w:r>
          </w:p>
          <w:p w:rsidR="005C3FFC" w:rsidRDefault="001C3F6F">
            <w:pPr>
              <w:spacing w:after="0" w:line="259" w:lineRule="auto"/>
              <w:ind w:left="0" w:firstLine="0"/>
            </w:pPr>
            <w:r>
              <w:t xml:space="preserve"> </w:t>
            </w:r>
          </w:p>
        </w:tc>
      </w:tr>
    </w:tbl>
    <w:p w:rsidR="005C3FFC" w:rsidRDefault="001C3F6F">
      <w:pPr>
        <w:spacing w:after="0" w:line="259" w:lineRule="auto"/>
        <w:ind w:left="180" w:firstLine="0"/>
      </w:pPr>
      <w:r>
        <w:t xml:space="preserve"> </w:t>
      </w:r>
    </w:p>
    <w:p w:rsidR="005C3FFC" w:rsidRDefault="001C3F6F">
      <w:pPr>
        <w:spacing w:after="160" w:line="259" w:lineRule="auto"/>
        <w:ind w:left="180" w:firstLine="0"/>
      </w:pPr>
      <w:r>
        <w:rPr>
          <w:i/>
        </w:rPr>
        <w:t xml:space="preserve"> </w:t>
      </w:r>
    </w:p>
    <w:p w:rsidR="005C3FFC" w:rsidRDefault="001C3F6F">
      <w:pPr>
        <w:spacing w:after="0"/>
        <w:ind w:left="190" w:hanging="10"/>
        <w:jc w:val="both"/>
      </w:pPr>
      <w:r>
        <w:rPr>
          <w:i/>
        </w:rPr>
        <w:t xml:space="preserve">Úvod do modelování pomocí grafů a schémat </w:t>
      </w:r>
    </w:p>
    <w:tbl>
      <w:tblPr>
        <w:tblStyle w:val="TableGrid"/>
        <w:tblW w:w="10413" w:type="dxa"/>
        <w:tblInd w:w="185" w:type="dxa"/>
        <w:tblCellMar>
          <w:top w:w="46" w:type="dxa"/>
          <w:left w:w="108" w:type="dxa"/>
          <w:right w:w="86" w:type="dxa"/>
        </w:tblCellMar>
        <w:tblLook w:val="04A0" w:firstRow="1" w:lastRow="0" w:firstColumn="1" w:lastColumn="0" w:noHBand="0" w:noVBand="1"/>
      </w:tblPr>
      <w:tblGrid>
        <w:gridCol w:w="3185"/>
        <w:gridCol w:w="3082"/>
        <w:gridCol w:w="1385"/>
        <w:gridCol w:w="2761"/>
      </w:tblGrid>
      <w:tr w:rsidR="005C3FFC">
        <w:trPr>
          <w:trHeight w:val="548"/>
        </w:trPr>
        <w:tc>
          <w:tcPr>
            <w:tcW w:w="318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08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38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27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913"/>
        </w:trPr>
        <w:tc>
          <w:tcPr>
            <w:tcW w:w="3186"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0" w:firstLine="0"/>
            </w:pPr>
            <w:r>
              <w:t>Popíše konkrétní situaci, určí, co k ní již ví, a znázorní ji.</w:t>
            </w:r>
            <w:r>
              <w:rPr>
                <w:b/>
              </w:rPr>
              <w:t xml:space="preserve"> </w:t>
            </w:r>
          </w:p>
          <w:p w:rsidR="005C3FFC" w:rsidRDefault="001C3F6F">
            <w:pPr>
              <w:spacing w:after="283" w:line="237" w:lineRule="auto"/>
              <w:ind w:left="0" w:firstLine="0"/>
            </w:pPr>
            <w:r>
              <w:t>Vyčte informace z daného modelu.</w:t>
            </w:r>
            <w:r>
              <w:rPr>
                <w:b/>
              </w:rPr>
              <w:t xml:space="preserve"> </w:t>
            </w:r>
          </w:p>
          <w:p w:rsidR="005C3FFC" w:rsidRDefault="001C3F6F">
            <w:pPr>
              <w:spacing w:after="0" w:line="259" w:lineRule="auto"/>
              <w:ind w:left="29" w:firstLine="0"/>
            </w:pPr>
            <w:r>
              <w:t xml:space="preserve"> </w:t>
            </w:r>
          </w:p>
        </w:tc>
        <w:tc>
          <w:tcPr>
            <w:tcW w:w="3082"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26" w:firstLine="0"/>
            </w:pPr>
            <w:r>
              <w:t xml:space="preserve">Pomocí grafu znázorní vztahy mezi objekty. </w:t>
            </w:r>
          </w:p>
          <w:p w:rsidR="005C3FFC" w:rsidRDefault="001C3F6F">
            <w:pPr>
              <w:spacing w:after="256" w:line="259" w:lineRule="auto"/>
              <w:ind w:left="26" w:firstLine="0"/>
            </w:pPr>
            <w:r>
              <w:t xml:space="preserve">Pomocí obrázku znázorní jev. </w:t>
            </w:r>
          </w:p>
          <w:p w:rsidR="005C3FFC" w:rsidRDefault="001C3F6F">
            <w:pPr>
              <w:spacing w:after="0" w:line="259" w:lineRule="auto"/>
              <w:ind w:left="26" w:firstLine="0"/>
              <w:jc w:val="both"/>
            </w:pPr>
            <w:r>
              <w:t xml:space="preserve">Pomocí obrázkových modelů řeší zadané problémy. </w:t>
            </w:r>
          </w:p>
        </w:tc>
        <w:tc>
          <w:tcPr>
            <w:tcW w:w="138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7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Výukové metody a formy</w:t>
            </w:r>
            <w:r>
              <w:t xml:space="preserve"> </w:t>
            </w:r>
          </w:p>
          <w:p w:rsidR="005C3FFC" w:rsidRDefault="001C3F6F">
            <w:pPr>
              <w:spacing w:after="0" w:line="259" w:lineRule="auto"/>
              <w:ind w:left="0" w:firstLine="0"/>
            </w:pPr>
            <w:r>
              <w:t xml:space="preserve">Diskuse, badatelské aktivity, problémová výuka, práce ve dvojicích či skupinách. </w:t>
            </w:r>
          </w:p>
        </w:tc>
      </w:tr>
    </w:tbl>
    <w:p w:rsidR="005C3FFC" w:rsidRDefault="001C3F6F">
      <w:pPr>
        <w:spacing w:after="158" w:line="259" w:lineRule="auto"/>
        <w:ind w:left="180" w:firstLine="0"/>
      </w:pPr>
      <w:r>
        <w:rPr>
          <w:b/>
        </w:rPr>
        <w:t xml:space="preserve"> </w:t>
      </w:r>
    </w:p>
    <w:p w:rsidR="005C3FFC" w:rsidRDefault="001C3F6F">
      <w:pPr>
        <w:spacing w:after="14" w:line="259" w:lineRule="auto"/>
        <w:ind w:left="180" w:firstLine="0"/>
      </w:pPr>
      <w:r>
        <w:rPr>
          <w:i/>
        </w:rPr>
        <w:t xml:space="preserve"> </w:t>
      </w:r>
    </w:p>
    <w:p w:rsidR="005C3FFC" w:rsidRDefault="001C3F6F">
      <w:pPr>
        <w:spacing w:after="0" w:line="259" w:lineRule="auto"/>
        <w:ind w:left="180" w:firstLine="0"/>
      </w:pPr>
      <w:r>
        <w:t xml:space="preserve"> </w:t>
      </w:r>
      <w:r>
        <w:tab/>
        <w:t xml:space="preserve"> </w:t>
      </w:r>
    </w:p>
    <w:p w:rsidR="005C3FFC" w:rsidRDefault="001C3F6F">
      <w:pPr>
        <w:pStyle w:val="Nadpis2"/>
        <w:ind w:left="190"/>
      </w:pPr>
      <w:bookmarkStart w:id="25" w:name="_Toc129676168"/>
      <w:r>
        <w:t>Člověk a jeho svět</w:t>
      </w:r>
      <w:bookmarkEnd w:id="25"/>
      <w:r>
        <w:t xml:space="preserve"> </w:t>
      </w:r>
    </w:p>
    <w:p w:rsidR="005C3FFC" w:rsidRDefault="001C3F6F">
      <w:pPr>
        <w:spacing w:after="9" w:line="249" w:lineRule="auto"/>
        <w:ind w:left="190" w:hanging="10"/>
      </w:pPr>
      <w:r>
        <w:rPr>
          <w:b/>
          <w:u w:val="single" w:color="000000"/>
        </w:rPr>
        <w:t>Charakteristika</w:t>
      </w:r>
      <w:r>
        <w:rPr>
          <w:b/>
        </w:rPr>
        <w:t xml:space="preserve"> </w:t>
      </w:r>
    </w:p>
    <w:p w:rsidR="005C3FFC" w:rsidRDefault="001C3F6F">
      <w:pPr>
        <w:spacing w:after="0" w:line="259" w:lineRule="auto"/>
        <w:ind w:left="888" w:firstLine="0"/>
      </w:pPr>
      <w:r>
        <w:t xml:space="preserve"> </w:t>
      </w:r>
    </w:p>
    <w:p w:rsidR="005C3FFC" w:rsidRDefault="001C3F6F">
      <w:pPr>
        <w:ind w:right="142"/>
      </w:pPr>
      <w:r>
        <w:t xml:space="preserve">Vyučovací předmět Člověk a jeho svět je určen pro všechny ročníky 1. stupně. Obsahuje předmět Prvouku pro 1. až 3. ročník (2 vyučovací hodiny týdně), Přírodovědu ve 4. a 5. ročníku (2 vyučovací hodiny týdně) a Vlastivědu ve 4. roč. 1 hodinu týdně a 5. ročníku (2 vyučovací hodiny týdně). Člověk a jeho svět vymezuje vzdělávací obsah týkající se člověka, rodiny, společnosti, vlasti, přírody, kultury, techniky, zdraví, bezpečí a dalších témat. Uplatňuje pohled do historie a současnosti a směřuje k dovednostem pro praktický život. </w:t>
      </w:r>
    </w:p>
    <w:p w:rsidR="005C3FFC" w:rsidRDefault="001C3F6F">
      <w:pPr>
        <w:ind w:right="8"/>
      </w:pPr>
      <w:r>
        <w:t xml:space="preserve"> Vzdělávání v oblasti Člověk a jeho svět rozvíjí u žáků poznatky, vědomosti a dovednosti, učí se pozorovat a pojmenovávat věci, jevy, děje a jejich vzájemné vztahy a souvislosti a utváří se tak jejich prvotní ucelený obraz světa. Žáci poznávají sebe i své nejbližší okolí, učí se vnímat lidi a vztahy mezi nimi. Učí se soustředěně pozorovat lidské </w:t>
      </w:r>
      <w:r>
        <w:lastRenderedPageBreak/>
        <w:t xml:space="preserve">výtvory a přírodní jevy, přemýšlí o nich a chrání je. Při osvojování poznatků a dovedností ve vzdělávací oblasti Člověk a jeho svět se žáci učí vyjadřovat své myšlenky, poznatky a dojmy, reagovat na myšlenky, názory a podněty jiných. </w:t>
      </w:r>
    </w:p>
    <w:p w:rsidR="005C3FFC" w:rsidRDefault="001C3F6F">
      <w:pPr>
        <w:ind w:right="8"/>
      </w:pPr>
      <w:r>
        <w:t xml:space="preserve">V tomto předmětu se užívají aktivní formy školské práce, aby všichni žáci mohli uplatnit specifické nadání a vlohy. Poznávají zdraví jako stav bio-psycho-sociální rovnováhy života. Žáci se seznamují s tím, jak se člověk vyvíjí a mění od narození do dospělosti, osvojují si bezpečné chování a vzájemnou pomoc v různých životních situacích, včetně situací ohrožení. </w:t>
      </w:r>
    </w:p>
    <w:p w:rsidR="005C3FFC" w:rsidRDefault="001C3F6F">
      <w:pPr>
        <w:ind w:right="8"/>
      </w:pPr>
      <w:r>
        <w:t xml:space="preserve">Potřebné vědomosti a dovednosti získávají žáci především tím, že pozorují názorné pomůcky, přírodu a činnosti lidí, hrají určené role, řeší modelové situace. </w:t>
      </w:r>
    </w:p>
    <w:p w:rsidR="005C3FFC" w:rsidRDefault="001C3F6F">
      <w:pPr>
        <w:ind w:right="8"/>
      </w:pPr>
      <w:r>
        <w:t xml:space="preserve">Seznamují se se základními právy a povinnostmi, se světem financí. </w:t>
      </w:r>
    </w:p>
    <w:p w:rsidR="005C3FFC" w:rsidRDefault="001C3F6F">
      <w:pPr>
        <w:ind w:right="8"/>
      </w:pPr>
      <w:r>
        <w:t xml:space="preserve">Vedle frontální výuky se učí pracovat na projektech, ve skupinkách, diferencovaně.  </w:t>
      </w:r>
    </w:p>
    <w:p w:rsidR="005C3FFC" w:rsidRDefault="001C3F6F">
      <w:pPr>
        <w:ind w:right="8"/>
      </w:pPr>
      <w:r>
        <w:t xml:space="preserve">Výuka probíhá v kmenových učebnách vybavených interaktivní tabulí s připojením k internetu, v přírodě, na vycházkách, výletech a exkurzích. </w:t>
      </w:r>
    </w:p>
    <w:p w:rsidR="005C3FFC" w:rsidRDefault="001C3F6F">
      <w:pPr>
        <w:spacing w:after="0" w:line="259" w:lineRule="auto"/>
        <w:ind w:left="180" w:firstLine="0"/>
      </w:pPr>
      <w:r>
        <w:t xml:space="preserve"> </w:t>
      </w:r>
    </w:p>
    <w:p w:rsidR="005C3FFC" w:rsidRDefault="001C3F6F">
      <w:pPr>
        <w:ind w:right="8"/>
      </w:pPr>
      <w:r>
        <w:t xml:space="preserve">Člověk a jeho svět je rozdělen do tematických okruhů: </w:t>
      </w:r>
    </w:p>
    <w:p w:rsidR="005C3FFC" w:rsidRDefault="001C3F6F">
      <w:pPr>
        <w:spacing w:after="0" w:line="259" w:lineRule="auto"/>
        <w:ind w:left="180" w:firstLine="0"/>
      </w:pPr>
      <w:r>
        <w:t xml:space="preserve"> </w:t>
      </w:r>
    </w:p>
    <w:p w:rsidR="005C3FFC" w:rsidRDefault="001C3F6F">
      <w:pPr>
        <w:numPr>
          <w:ilvl w:val="0"/>
          <w:numId w:val="7"/>
        </w:numPr>
        <w:ind w:right="8" w:hanging="218"/>
      </w:pPr>
      <w:r>
        <w:t xml:space="preserve">okruh: Místo, kde žijeme </w:t>
      </w:r>
    </w:p>
    <w:p w:rsidR="005C3FFC" w:rsidRDefault="001C3F6F">
      <w:pPr>
        <w:numPr>
          <w:ilvl w:val="0"/>
          <w:numId w:val="7"/>
        </w:numPr>
        <w:ind w:right="8" w:hanging="218"/>
      </w:pPr>
      <w:r>
        <w:t xml:space="preserve">okruh: Lidé kolem nás  </w:t>
      </w:r>
    </w:p>
    <w:p w:rsidR="005C3FFC" w:rsidRDefault="001C3F6F">
      <w:pPr>
        <w:numPr>
          <w:ilvl w:val="0"/>
          <w:numId w:val="7"/>
        </w:numPr>
        <w:ind w:right="8" w:hanging="218"/>
      </w:pPr>
      <w:r>
        <w:t xml:space="preserve">okruh: Lidé a čas </w:t>
      </w:r>
    </w:p>
    <w:p w:rsidR="005C3FFC" w:rsidRDefault="001C3F6F">
      <w:pPr>
        <w:numPr>
          <w:ilvl w:val="0"/>
          <w:numId w:val="7"/>
        </w:numPr>
        <w:ind w:right="8" w:hanging="218"/>
      </w:pPr>
      <w:r>
        <w:t xml:space="preserve">okruh: Rozmanitost přírody </w:t>
      </w:r>
    </w:p>
    <w:p w:rsidR="005C3FFC" w:rsidRDefault="001C3F6F">
      <w:pPr>
        <w:numPr>
          <w:ilvl w:val="0"/>
          <w:numId w:val="7"/>
        </w:numPr>
        <w:ind w:right="8" w:hanging="218"/>
      </w:pPr>
      <w:r>
        <w:t xml:space="preserve">okruh: Člověk a jeho zdraví </w:t>
      </w:r>
    </w:p>
    <w:p w:rsidR="005C3FFC" w:rsidRDefault="001C3F6F">
      <w:pPr>
        <w:spacing w:after="0" w:line="259" w:lineRule="auto"/>
        <w:ind w:left="18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5C3FFC" w:rsidRDefault="001C3F6F">
      <w:pPr>
        <w:ind w:right="8"/>
      </w:pPr>
      <w:r>
        <w:t xml:space="preserve">Charakteristika vyučovacího předmětu PRVOUKA </w:t>
      </w:r>
    </w:p>
    <w:p w:rsidR="005C3FFC" w:rsidRDefault="001C3F6F">
      <w:pPr>
        <w:spacing w:after="0" w:line="259" w:lineRule="auto"/>
        <w:ind w:left="180" w:firstLine="0"/>
      </w:pPr>
      <w:r>
        <w:t xml:space="preserve"> </w:t>
      </w:r>
    </w:p>
    <w:p w:rsidR="005C3FFC" w:rsidRDefault="001C3F6F">
      <w:pPr>
        <w:ind w:right="8"/>
      </w:pPr>
      <w:r>
        <w:t xml:space="preserve">Předmět prvouka předkládá žákům nové poznatky a dovednosti z různých oblastí života. Vytváří základní představy o nejběžnějších skutečnostech a zákonitostech v přírodě i společnosti, o lidských činnostech, výtvorech a vztazích i o nejdůležitějších podmínkách života. </w:t>
      </w:r>
    </w:p>
    <w:p w:rsidR="005C3FFC" w:rsidRDefault="001C3F6F">
      <w:pPr>
        <w:ind w:right="98"/>
      </w:pPr>
      <w:r>
        <w:t xml:space="preserve">Vytváří a posiluje u žáků vnímavý vztah k jejich okolí. Seznamují se základními právy a povinnostmi, se světem financí, ale i s problémy, které provázejí soužití lidí. </w:t>
      </w:r>
    </w:p>
    <w:p w:rsidR="005C3FFC" w:rsidRDefault="001C3F6F">
      <w:pPr>
        <w:ind w:right="682"/>
      </w:pPr>
      <w:r>
        <w:t xml:space="preserve">Pomáhá jim formovat základní vztah k životu, k vlastní osobě, jiným lidem a živočichům, k lidským činnostem, k předmětům, které lidé vytvořili, k životnímu prostředí domova a přírody nejbližšího okolí. Učí se jednat a rozhodovat v běžných i méně obvyklých životních situacích, včetně situací ohrožení. </w:t>
      </w:r>
    </w:p>
    <w:p w:rsidR="005C3FFC" w:rsidRDefault="001C3F6F">
      <w:pPr>
        <w:ind w:right="8"/>
      </w:pPr>
      <w:r>
        <w:t xml:space="preserve">Osvojování učiva prvouky je založeno především na různých činnostech a hrách podporujících tvořivé poznávání, osvojování potřebných dovedností a utváření vztahu k okolnímu světu. </w:t>
      </w:r>
    </w:p>
    <w:p w:rsidR="005C3FFC" w:rsidRDefault="001C3F6F">
      <w:pPr>
        <w:ind w:right="109"/>
      </w:pPr>
      <w:r>
        <w:t xml:space="preserve">Základem je pozorování, pojmenovávání a porovnávání skutečnosti, její zachycení a hodnocení ve vlastních výtvorech a názorech, sledování životních situací, výměna zkušeností a zážitků žáků. </w:t>
      </w:r>
    </w:p>
    <w:p w:rsidR="005C3FFC" w:rsidRDefault="001C3F6F">
      <w:pPr>
        <w:spacing w:after="0" w:line="259" w:lineRule="auto"/>
        <w:ind w:left="180" w:firstLine="0"/>
      </w:pPr>
      <w:r>
        <w:t xml:space="preserve"> </w:t>
      </w:r>
    </w:p>
    <w:p w:rsidR="005C3FFC" w:rsidRDefault="001C3F6F">
      <w:pPr>
        <w:spacing w:after="0" w:line="259" w:lineRule="auto"/>
        <w:ind w:left="180" w:firstLine="0"/>
      </w:pPr>
      <w:r>
        <w:t xml:space="preserve"> </w:t>
      </w:r>
    </w:p>
    <w:p w:rsidR="005C3FFC" w:rsidRDefault="001C3F6F">
      <w:pPr>
        <w:ind w:right="8"/>
      </w:pPr>
      <w:r>
        <w:t xml:space="preserve"> Charakteristika vyučovacího předmětu PŘÍRODOVĚDA </w:t>
      </w:r>
    </w:p>
    <w:p w:rsidR="005C3FFC" w:rsidRDefault="001C3F6F">
      <w:pPr>
        <w:spacing w:after="0" w:line="259" w:lineRule="auto"/>
        <w:ind w:left="180" w:firstLine="0"/>
      </w:pPr>
      <w:r>
        <w:t xml:space="preserve"> </w:t>
      </w:r>
    </w:p>
    <w:p w:rsidR="005C3FFC" w:rsidRDefault="001C3F6F">
      <w:pPr>
        <w:ind w:right="8"/>
      </w:pPr>
      <w:r>
        <w:t xml:space="preserve">Přírodověda navazuje svým obsahem na učivo prvouky v 1. až 3. ročníku. Přírodověda je vyučovací předmět, který se zaměřuje na to, aby v procesu výuky žáci získávali takové vědomosti a dovednosti a rozvíjeli se ty jejich schopnosti, které jim umožní aktivně poznávat přírodu, člověka a jím vytvořený svět i prostředí, ve kterém člověk pracuje a žije. </w:t>
      </w:r>
    </w:p>
    <w:p w:rsidR="005C3FFC" w:rsidRDefault="001C3F6F">
      <w:pPr>
        <w:ind w:right="355"/>
      </w:pPr>
      <w:r>
        <w:t xml:space="preserve">Spojování vlastních zkušeností žáků s osvojovanými poznatky a dovednostmi umožňuje vytvářet ve vyučování dostatek příležitostí k tomu, aby žáci získávali základní vědomosti o Zemi, člověku, technice, aby poznávali základní jevy a vztahy v přírodě, aby poznávali souvislosti mezi organismy navzájem, aby se rozvíjely jejich schopnosti s pomocí učitele i samostatně. </w:t>
      </w:r>
    </w:p>
    <w:p w:rsidR="005C3FFC" w:rsidRDefault="001C3F6F">
      <w:pPr>
        <w:ind w:right="136"/>
      </w:pPr>
      <w:r>
        <w:t xml:space="preserve">Osvojování učiva je založeno převážně na pozorování, srovnávání a dalších aktivních činnostech. Uplatňují se též ekologické hry, modelové situace (např. v dopravní výchově) i vlastní zkušenosti žáků. Využívá se co nejvíce činností s přírodninami a práce přímo v terénu. </w:t>
      </w:r>
    </w:p>
    <w:p w:rsidR="005C3FFC" w:rsidRDefault="001C3F6F">
      <w:pPr>
        <w:ind w:right="8"/>
      </w:pPr>
      <w:r>
        <w:t xml:space="preserve">Přírodověda se vyučuje ve 4. a 5. ročníku dvě hodiny týdně. </w:t>
      </w:r>
    </w:p>
    <w:p w:rsidR="005C3FFC" w:rsidRDefault="001C3F6F">
      <w:pPr>
        <w:spacing w:after="0" w:line="259" w:lineRule="auto"/>
        <w:ind w:left="180" w:firstLine="0"/>
      </w:pPr>
      <w:r>
        <w:lastRenderedPageBreak/>
        <w:t xml:space="preserve"> </w:t>
      </w:r>
    </w:p>
    <w:p w:rsidR="005C3FFC" w:rsidRDefault="001C3F6F">
      <w:pPr>
        <w:ind w:right="8"/>
      </w:pPr>
      <w:r>
        <w:t xml:space="preserve">Charakteristika vyučovacího předmětu VLASTIVĚDA </w:t>
      </w:r>
    </w:p>
    <w:p w:rsidR="005C3FFC" w:rsidRDefault="001C3F6F">
      <w:pPr>
        <w:spacing w:after="0" w:line="259" w:lineRule="auto"/>
        <w:ind w:left="180" w:firstLine="0"/>
      </w:pPr>
      <w:r>
        <w:t xml:space="preserve"> </w:t>
      </w:r>
    </w:p>
    <w:p w:rsidR="005C3FFC" w:rsidRDefault="001C3F6F">
      <w:pPr>
        <w:ind w:right="719"/>
      </w:pPr>
      <w:r>
        <w:t xml:space="preserve">Vlastivěda v návaznosti na prvouku přináší žákům základní poznatky o významných přírodních, hospodářských, společenských, kulturních a historických okolnostech života lidí a o výsledcích jejich činnosti. Seznamuje je s důležitými událostmi a významnými osobnostmi regionálních i národních dějin. </w:t>
      </w:r>
    </w:p>
    <w:p w:rsidR="005C3FFC" w:rsidRDefault="001C3F6F">
      <w:pPr>
        <w:ind w:right="8"/>
      </w:pPr>
      <w:r>
        <w:t xml:space="preserve">Napomáhá k orientaci ve světě informací, v problematice peněz a cen, k odpovědnému spravování osobního rozpočtu. </w:t>
      </w:r>
    </w:p>
    <w:p w:rsidR="005C3FFC" w:rsidRDefault="001C3F6F">
      <w:pPr>
        <w:ind w:right="8"/>
      </w:pPr>
      <w:r>
        <w:t xml:space="preserve">Vyučování směřuje zejména k tomu, aby žáci poznávali místní krajinu a místní oblast a vytvářeli si tak počáteční ucelenou představu o České republice i o jejích jednotlivých oblastech. K tomu využívají názorného materiálu, vhodných úryvků z literatury, využívají práce s různými mapami, mapkami a plány v terénu. </w:t>
      </w:r>
    </w:p>
    <w:p w:rsidR="005C3FFC" w:rsidRDefault="001C3F6F">
      <w:pPr>
        <w:ind w:right="8"/>
      </w:pPr>
      <w:r>
        <w:t xml:space="preserve">Učivo ve vlastivědě vytváří přirozené základy pro výuku dějepisu, zeměpisu a občanské výchovy ve vyšších ročnících. Vlastivěda se vyučuje ve 4. roč. 1 hodinu týdně a v 5. ročníku dvě hodiny týdně. </w:t>
      </w:r>
      <w:r>
        <w:tab/>
        <w:t xml:space="preserve"> </w:t>
      </w:r>
      <w:r>
        <w:tab/>
        <w:t xml:space="preserve"> </w:t>
      </w:r>
    </w:p>
    <w:p w:rsidR="005C3FFC" w:rsidRDefault="001C3F6F">
      <w:pPr>
        <w:spacing w:after="0" w:line="259" w:lineRule="auto"/>
        <w:ind w:left="180" w:firstLine="0"/>
      </w:pPr>
      <w:r>
        <w:rPr>
          <w:b/>
        </w:rPr>
        <w:t xml:space="preserve"> </w:t>
      </w:r>
    </w:p>
    <w:p w:rsidR="005C3FFC" w:rsidRDefault="001C3F6F">
      <w:pPr>
        <w:tabs>
          <w:tab w:val="center" w:pos="1596"/>
          <w:tab w:val="center" w:pos="2304"/>
          <w:tab w:val="center" w:pos="3012"/>
          <w:tab w:val="center" w:pos="3721"/>
          <w:tab w:val="center" w:pos="4429"/>
          <w:tab w:val="center" w:pos="5137"/>
          <w:tab w:val="center" w:pos="5845"/>
          <w:tab w:val="center" w:pos="6553"/>
          <w:tab w:val="center" w:pos="7261"/>
          <w:tab w:val="center" w:pos="7969"/>
        </w:tabs>
        <w:spacing w:after="9" w:line="249" w:lineRule="auto"/>
        <w:ind w:left="0" w:firstLine="0"/>
      </w:pPr>
      <w:r>
        <w:rPr>
          <w:b/>
          <w:u w:val="single" w:color="000000"/>
        </w:rPr>
        <w:t>Učitel:</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Kompetence k učení:</w:t>
      </w:r>
      <w:r>
        <w:t xml:space="preserve"> </w:t>
      </w:r>
    </w:p>
    <w:p w:rsidR="005C3FFC" w:rsidRDefault="001C3F6F">
      <w:pPr>
        <w:ind w:right="2100"/>
      </w:pPr>
      <w:r>
        <w:t xml:space="preserve">Vede žáky k aktivnímu vyhledávání a třídění informací, jejich propojování a systematizaci. Vede žáky k práci s textem. </w:t>
      </w:r>
    </w:p>
    <w:p w:rsidR="005C3FFC" w:rsidRDefault="001C3F6F">
      <w:pPr>
        <w:ind w:right="8"/>
      </w:pPr>
      <w:r>
        <w:t xml:space="preserve">Vede je k rozlišování podstatného. </w:t>
      </w:r>
    </w:p>
    <w:p w:rsidR="005C3FFC" w:rsidRDefault="001C3F6F">
      <w:pPr>
        <w:ind w:right="8"/>
      </w:pPr>
      <w:r>
        <w:t xml:space="preserve">Vede žáky k samostatnému pozorování a porovnávání získaných výsledků. </w:t>
      </w:r>
    </w:p>
    <w:p w:rsidR="005C3FFC" w:rsidRDefault="001C3F6F">
      <w:pPr>
        <w:ind w:right="8"/>
      </w:pPr>
      <w:r>
        <w:t xml:space="preserve">Umožňuje žákům poznávat smysl a cíl učení a umět posuzovat vlastní pokrok. </w:t>
      </w:r>
    </w:p>
    <w:p w:rsidR="005C3FFC" w:rsidRDefault="001C3F6F">
      <w:pPr>
        <w:ind w:right="1940"/>
      </w:pPr>
      <w:r>
        <w:t xml:space="preserve">Na základě prožitku úspěchu vede žáky k potřebě dalšího studia a celoživotního vzdělávání. Vede žáky k využívání PC, k bezpečné komunikaci prostřednictvím elektronických médií.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 řešení problémů: </w:t>
      </w:r>
    </w:p>
    <w:p w:rsidR="005C3FFC" w:rsidRDefault="001C3F6F">
      <w:pPr>
        <w:ind w:right="8"/>
      </w:pPr>
      <w:r>
        <w:t xml:space="preserve">Vede žáky k tomu, aby vnímali problémové situace ve škole i mimo školu, učí je rozpoznávat a chápat problémy a nesrovnalosti, chápat problém v souvislostech. </w:t>
      </w:r>
    </w:p>
    <w:p w:rsidR="005C3FFC" w:rsidRDefault="001C3F6F">
      <w:pPr>
        <w:ind w:right="122"/>
      </w:pPr>
      <w:r>
        <w:t xml:space="preserve">Ukazuje žákům různé zdroje informací, které mohou vést k řešení problému a vede je k jejich ověřování a srovnávání. </w:t>
      </w:r>
    </w:p>
    <w:p w:rsidR="005C3FFC" w:rsidRDefault="001C3F6F">
      <w:pPr>
        <w:ind w:right="1217"/>
      </w:pPr>
      <w:r>
        <w:t xml:space="preserve">Vede žáky k orientaci v problematice peněz a cen a k odpovědnému spravování osobního rozpočtu. Vede žáky k ověřování správnosti řešení problému. </w:t>
      </w:r>
    </w:p>
    <w:p w:rsidR="005C3FFC" w:rsidRDefault="001C3F6F">
      <w:pPr>
        <w:ind w:right="8"/>
      </w:pPr>
      <w:r>
        <w:t xml:space="preserve">Vede žáky ke čtení s porozuměním.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sociální a personální: </w:t>
      </w:r>
    </w:p>
    <w:p w:rsidR="005C3FFC" w:rsidRDefault="001C3F6F">
      <w:pPr>
        <w:ind w:right="8"/>
      </w:pPr>
      <w:r>
        <w:t xml:space="preserve">Vede žáky ke schopnosti pracovat ve dvojici a v menší pracovní skupině při vyhledávání informací i zpracování výstupů v oblasti výstupů vlastivědného i přírodovědného charakteru. </w:t>
      </w:r>
    </w:p>
    <w:p w:rsidR="005C3FFC" w:rsidRDefault="001C3F6F">
      <w:pPr>
        <w:ind w:right="1013"/>
      </w:pPr>
      <w:r>
        <w:t xml:space="preserve">Předkládá žákům možnosti stanovení pravidel pro činnost skupiny a vede k jejich dodržování. Individuálním přístupem buduje sebedůvěru žáka a jeho samostatný rozvoj. </w:t>
      </w:r>
    </w:p>
    <w:p w:rsidR="005C3FFC" w:rsidRDefault="001C3F6F">
      <w:pPr>
        <w:ind w:right="8"/>
      </w:pPr>
      <w:r>
        <w:t xml:space="preserve">Vede je ke správnému životnímu stylu. </w:t>
      </w:r>
    </w:p>
    <w:p w:rsidR="005C3FFC" w:rsidRDefault="001C3F6F">
      <w:pPr>
        <w:ind w:right="8"/>
      </w:pPr>
      <w:r>
        <w:t xml:space="preserve">Vychovává je k úctě ke stáří.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komunikativní: </w:t>
      </w:r>
    </w:p>
    <w:p w:rsidR="005C3FFC" w:rsidRDefault="001C3F6F">
      <w:pPr>
        <w:ind w:right="112"/>
      </w:pPr>
      <w:r>
        <w:t xml:space="preserve">Rozvíjí u žáků dovednost správně, výstižně a logicky formulovat své myšlenky a názory na lidskou společnost, přírodní jevy a historické události. </w:t>
      </w:r>
    </w:p>
    <w:p w:rsidR="005C3FFC" w:rsidRDefault="001C3F6F">
      <w:pPr>
        <w:ind w:right="8"/>
      </w:pPr>
      <w:r>
        <w:t xml:space="preserve">Seznamuje žáky s různými typy textů a obrazových materiálů o probíraných tématech (kroniky, encyklopedie, internet, učebnice, návody). </w:t>
      </w:r>
    </w:p>
    <w:p w:rsidR="005C3FFC" w:rsidRDefault="001C3F6F">
      <w:pPr>
        <w:ind w:right="8"/>
      </w:pPr>
      <w:r>
        <w:t xml:space="preserve">Vede je k tomu, aby respektovali jiný názor. </w:t>
      </w:r>
    </w:p>
    <w:p w:rsidR="005C3FFC" w:rsidRDefault="001C3F6F">
      <w:pPr>
        <w:ind w:right="8"/>
      </w:pPr>
      <w:r>
        <w:t xml:space="preserve">Vede je ke vztahu k rodnému jazyku. </w:t>
      </w:r>
    </w:p>
    <w:p w:rsidR="005C3FFC" w:rsidRDefault="001C3F6F">
      <w:pPr>
        <w:spacing w:after="0" w:line="259" w:lineRule="auto"/>
        <w:ind w:left="180" w:firstLine="0"/>
      </w:pPr>
      <w:r>
        <w:t xml:space="preserve"> </w:t>
      </w:r>
    </w:p>
    <w:p w:rsidR="005C3FFC" w:rsidRDefault="001C3F6F">
      <w:pPr>
        <w:ind w:left="190" w:right="503" w:hanging="10"/>
        <w:jc w:val="both"/>
      </w:pPr>
      <w:r>
        <w:rPr>
          <w:b/>
        </w:rPr>
        <w:t>Kompetence pracovní:</w:t>
      </w:r>
      <w:r>
        <w:t xml:space="preserve"> </w:t>
      </w:r>
    </w:p>
    <w:p w:rsidR="005C3FFC" w:rsidRDefault="001C3F6F">
      <w:pPr>
        <w:ind w:right="8"/>
      </w:pPr>
      <w:r>
        <w:lastRenderedPageBreak/>
        <w:t xml:space="preserve">Seznamuje žáky s vlastnostmi některých materiálů. </w:t>
      </w:r>
    </w:p>
    <w:p w:rsidR="005C3FFC" w:rsidRDefault="001C3F6F">
      <w:pPr>
        <w:ind w:right="8"/>
      </w:pPr>
      <w:r>
        <w:t xml:space="preserve">Poukazuje na možná zdravotní a hygienická rizika při práci. </w:t>
      </w:r>
    </w:p>
    <w:p w:rsidR="005C3FFC" w:rsidRDefault="001C3F6F">
      <w:pPr>
        <w:ind w:right="8"/>
      </w:pPr>
      <w:r>
        <w:t xml:space="preserve">Učí žáky pracovat podle návodu, předem stanoveného postupu a umožňuje jim hledat vlastní postup. </w:t>
      </w:r>
    </w:p>
    <w:p w:rsidR="005C3FFC" w:rsidRDefault="001C3F6F">
      <w:pPr>
        <w:ind w:right="8"/>
      </w:pPr>
      <w:r>
        <w:t xml:space="preserve">Pěstuje u žáků pracovní návyky, vztah k práci. </w:t>
      </w:r>
    </w:p>
    <w:p w:rsidR="005C3FFC" w:rsidRDefault="001C3F6F">
      <w:pPr>
        <w:ind w:right="8"/>
      </w:pPr>
      <w:r>
        <w:t xml:space="preserve">Vede je ke spolupráci. </w:t>
      </w:r>
    </w:p>
    <w:p w:rsidR="005C3FFC" w:rsidRDefault="001C3F6F">
      <w:pPr>
        <w:ind w:right="8"/>
      </w:pPr>
      <w:r>
        <w:t xml:space="preserve">Vede je k dodržování hygienických a bezpečnostních pravidel. </w:t>
      </w:r>
    </w:p>
    <w:p w:rsidR="005C3FFC" w:rsidRDefault="001C3F6F">
      <w:pPr>
        <w:ind w:right="8"/>
      </w:pPr>
      <w:r>
        <w:t xml:space="preserve">Vede je k zásadám 1. pomoci, podstatě zdraví i příčin jeho ohrožení, předcházení vzniku úrazů a nemocí.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občanské: </w:t>
      </w:r>
    </w:p>
    <w:p w:rsidR="005C3FFC" w:rsidRDefault="001C3F6F">
      <w:pPr>
        <w:ind w:right="8"/>
      </w:pPr>
      <w:r>
        <w:t xml:space="preserve">Vede žáky k chápání základních vztahů v různých ekosystémech. </w:t>
      </w:r>
    </w:p>
    <w:p w:rsidR="005C3FFC" w:rsidRDefault="001C3F6F">
      <w:pPr>
        <w:ind w:right="2535"/>
      </w:pPr>
      <w:r>
        <w:t xml:space="preserve">Ukazuje žákům význam jednotlivých složek životního prostředí i prostředí jako celku. Vede žáky k respektování přesvědčení druhých lidí, na základě příkladů z historie. </w:t>
      </w:r>
    </w:p>
    <w:p w:rsidR="005C3FFC" w:rsidRDefault="001C3F6F">
      <w:pPr>
        <w:ind w:right="8"/>
      </w:pPr>
      <w:r>
        <w:t xml:space="preserve">Učí je vztahu k vlasti. </w:t>
      </w:r>
    </w:p>
    <w:p w:rsidR="005C3FFC" w:rsidRDefault="001C3F6F">
      <w:pPr>
        <w:ind w:right="8"/>
      </w:pPr>
      <w:r>
        <w:t xml:space="preserve">Vede žáky k ohleduplnosti, k ochotě pomoci. </w:t>
      </w:r>
    </w:p>
    <w:p w:rsidR="005C3FFC" w:rsidRDefault="001C3F6F">
      <w:pPr>
        <w:ind w:right="8"/>
      </w:pPr>
      <w:r>
        <w:t xml:space="preserve">Vede je k tomu, aby nebyli lhostejní k veřejným věcem. </w:t>
      </w:r>
    </w:p>
    <w:p w:rsidR="005C3FFC" w:rsidRDefault="001C3F6F">
      <w:pPr>
        <w:spacing w:after="0" w:line="259" w:lineRule="auto"/>
        <w:ind w:left="180" w:firstLine="0"/>
      </w:pPr>
      <w:r>
        <w:t xml:space="preserve"> </w:t>
      </w:r>
    </w:p>
    <w:p w:rsidR="005C3FFC" w:rsidRDefault="001C3F6F">
      <w:pPr>
        <w:ind w:left="190" w:right="503" w:hanging="10"/>
        <w:jc w:val="both"/>
      </w:pPr>
      <w:r>
        <w:rPr>
          <w:b/>
        </w:rPr>
        <w:t>Kompetence digitální:</w:t>
      </w:r>
      <w:r>
        <w:rPr>
          <w:b/>
          <w:sz w:val="24"/>
        </w:rPr>
        <w:t xml:space="preserve"> </w:t>
      </w:r>
    </w:p>
    <w:p w:rsidR="005C3FFC" w:rsidRDefault="001C3F6F">
      <w:pPr>
        <w:spacing w:after="5" w:line="252" w:lineRule="auto"/>
        <w:ind w:left="190" w:right="122" w:hanging="10"/>
      </w:pPr>
      <w:r>
        <w:rPr>
          <w:sz w:val="24"/>
        </w:rPr>
        <w:t xml:space="preserve">Učí žáka předcházet situacím ohrožujícím bezpečnost zařízení i dat, situacím s negativním dopadem na jeho tělesné a duševní zdraví i zdraví ostatních. </w:t>
      </w:r>
    </w:p>
    <w:p w:rsidR="005C3FFC" w:rsidRDefault="001C3F6F">
      <w:pPr>
        <w:spacing w:after="4" w:line="246" w:lineRule="auto"/>
        <w:ind w:left="190" w:right="261" w:hanging="10"/>
        <w:jc w:val="both"/>
      </w:pPr>
      <w:r>
        <w:rPr>
          <w:sz w:val="24"/>
        </w:rPr>
        <w:t xml:space="preserve">Vede ho ke spolupráci, komunikaci a sdílení informací v digitálním prostředí a vede ho k etickému jednání.  </w:t>
      </w:r>
      <w:r>
        <w:t>Učí žáka chápat význam digitálních technologií pro lidskou společnost, seznamuje žáka s novými technologiemi, kriticky hodnotí jejich přínosy a reflektuje rizika jejich využívání.</w:t>
      </w:r>
      <w:r>
        <w:rPr>
          <w:sz w:val="24"/>
        </w:rPr>
        <w:t xml:space="preserve"> </w:t>
      </w:r>
    </w:p>
    <w:p w:rsidR="005C3FFC" w:rsidRDefault="001C3F6F">
      <w:pPr>
        <w:spacing w:after="0" w:line="259" w:lineRule="auto"/>
        <w:ind w:left="180" w:firstLine="0"/>
      </w:pPr>
      <w:r>
        <w:rPr>
          <w:b/>
        </w:rPr>
        <w:t xml:space="preserve"> </w:t>
      </w:r>
    </w:p>
    <w:p w:rsidR="005C3FFC" w:rsidRDefault="001C3F6F">
      <w:pPr>
        <w:spacing w:after="9" w:line="249" w:lineRule="auto"/>
        <w:ind w:left="190" w:hanging="10"/>
      </w:pPr>
      <w:r>
        <w:rPr>
          <w:b/>
          <w:u w:val="single" w:color="000000"/>
        </w:rPr>
        <w:t>Žák:</w:t>
      </w:r>
      <w:r>
        <w:rPr>
          <w:b/>
        </w:rPr>
        <w:t xml:space="preserve">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k učení: </w:t>
      </w:r>
    </w:p>
    <w:p w:rsidR="005C3FFC" w:rsidRDefault="001C3F6F">
      <w:pPr>
        <w:ind w:right="8"/>
      </w:pPr>
      <w:r>
        <w:t xml:space="preserve">Je schopen rozlišit podstatné. </w:t>
      </w:r>
    </w:p>
    <w:p w:rsidR="005C3FFC" w:rsidRDefault="001C3F6F">
      <w:pPr>
        <w:ind w:right="8"/>
      </w:pPr>
      <w:r>
        <w:t xml:space="preserve">Zná zdroje informací, třídí je a pracuje s nimi. </w:t>
      </w:r>
    </w:p>
    <w:p w:rsidR="005C3FFC" w:rsidRDefault="001C3F6F">
      <w:pPr>
        <w:ind w:right="8"/>
      </w:pPr>
      <w:r>
        <w:t xml:space="preserve">Pracuje s textem. </w:t>
      </w:r>
    </w:p>
    <w:p w:rsidR="005C3FFC" w:rsidRDefault="001C3F6F">
      <w:pPr>
        <w:ind w:right="8"/>
      </w:pPr>
      <w:r>
        <w:t xml:space="preserve">Učí se v souvislostech s porozuměním. </w:t>
      </w:r>
    </w:p>
    <w:p w:rsidR="005C3FFC" w:rsidRDefault="001C3F6F">
      <w:pPr>
        <w:ind w:right="8"/>
      </w:pPr>
      <w:r>
        <w:t xml:space="preserve">Volí správné metody učení. </w:t>
      </w:r>
    </w:p>
    <w:p w:rsidR="005C3FFC" w:rsidRDefault="001C3F6F">
      <w:pPr>
        <w:ind w:right="8"/>
      </w:pPr>
      <w:r>
        <w:t xml:space="preserve"> Dokáže analyzovat a syntetizovat informace.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k řešení problémů: </w:t>
      </w:r>
    </w:p>
    <w:p w:rsidR="005C3FFC" w:rsidRDefault="001C3F6F">
      <w:pPr>
        <w:ind w:right="8"/>
      </w:pPr>
      <w:r>
        <w:t xml:space="preserve">Umí najít informace k řešení problému. </w:t>
      </w:r>
    </w:p>
    <w:p w:rsidR="005C3FFC" w:rsidRDefault="001C3F6F">
      <w:pPr>
        <w:ind w:right="8"/>
      </w:pPr>
      <w:r>
        <w:t xml:space="preserve">Pracuje v týmu, respektuje ostatní. </w:t>
      </w:r>
    </w:p>
    <w:p w:rsidR="005C3FFC" w:rsidRDefault="001C3F6F">
      <w:pPr>
        <w:ind w:right="8"/>
      </w:pPr>
      <w:r>
        <w:t xml:space="preserve">Umí najít metody řešení problému. </w:t>
      </w:r>
    </w:p>
    <w:p w:rsidR="005C3FFC" w:rsidRDefault="001C3F6F">
      <w:pPr>
        <w:ind w:right="3824"/>
      </w:pPr>
      <w:r>
        <w:t xml:space="preserve">Orientuje se ve světě informací /historických, kulturních, zeměpisných/. Čte s porozuměním, chápe problém v souvislostech.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sociální a personální: </w:t>
      </w:r>
    </w:p>
    <w:p w:rsidR="005C3FFC" w:rsidRDefault="001C3F6F">
      <w:pPr>
        <w:ind w:right="8"/>
      </w:pPr>
      <w:r>
        <w:t xml:space="preserve">Učí se vnímat odlišnosti. </w:t>
      </w:r>
    </w:p>
    <w:p w:rsidR="005C3FFC" w:rsidRDefault="001C3F6F">
      <w:pPr>
        <w:ind w:right="8"/>
      </w:pPr>
      <w:r>
        <w:t xml:space="preserve">Uvědomuje si sám sebe. </w:t>
      </w:r>
    </w:p>
    <w:p w:rsidR="005C3FFC" w:rsidRDefault="001C3F6F">
      <w:pPr>
        <w:ind w:right="8"/>
      </w:pPr>
      <w:r>
        <w:t xml:space="preserve">Je vychováván ke zdravému životnímu stylu. </w:t>
      </w:r>
    </w:p>
    <w:p w:rsidR="005C3FFC" w:rsidRDefault="001C3F6F">
      <w:pPr>
        <w:ind w:right="8"/>
      </w:pPr>
      <w:r>
        <w:t xml:space="preserve">Je ochoten konkrétní pomoci v krizových situacích. </w:t>
      </w:r>
    </w:p>
    <w:p w:rsidR="005C3FFC" w:rsidRDefault="001C3F6F">
      <w:pPr>
        <w:ind w:right="8"/>
      </w:pPr>
      <w:r>
        <w:t xml:space="preserve">Váží si práce druhého. </w:t>
      </w:r>
    </w:p>
    <w:p w:rsidR="005C3FFC" w:rsidRDefault="001C3F6F">
      <w:pPr>
        <w:ind w:right="8"/>
      </w:pPr>
      <w:r>
        <w:t xml:space="preserve">Respektuje ostatní spolužáky.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komunikativní: </w:t>
      </w:r>
    </w:p>
    <w:p w:rsidR="005C3FFC" w:rsidRDefault="001C3F6F">
      <w:pPr>
        <w:ind w:right="8"/>
      </w:pPr>
      <w:r>
        <w:lastRenderedPageBreak/>
        <w:t>Správně formuluje svůj názor.</w:t>
      </w:r>
      <w:r>
        <w:rPr>
          <w:b/>
        </w:rPr>
        <w:t xml:space="preserve"> </w:t>
      </w:r>
    </w:p>
    <w:p w:rsidR="005C3FFC" w:rsidRDefault="001C3F6F">
      <w:pPr>
        <w:ind w:right="8"/>
      </w:pPr>
      <w:r>
        <w:t xml:space="preserve">Dokáže vystihnout podstatu sdíleného, je věcný, stručný, výstižný. </w:t>
      </w:r>
    </w:p>
    <w:p w:rsidR="005C3FFC" w:rsidRDefault="001C3F6F">
      <w:pPr>
        <w:ind w:right="8"/>
      </w:pPr>
      <w:r>
        <w:t xml:space="preserve">Má dobrou slovní zásobu. </w:t>
      </w:r>
    </w:p>
    <w:p w:rsidR="005C3FFC" w:rsidRDefault="001C3F6F">
      <w:pPr>
        <w:ind w:right="8"/>
      </w:pPr>
      <w:r>
        <w:t xml:space="preserve">Toleruje odlišný názor.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pracovní: </w:t>
      </w:r>
    </w:p>
    <w:p w:rsidR="005C3FFC" w:rsidRDefault="001C3F6F">
      <w:pPr>
        <w:ind w:right="8"/>
      </w:pPr>
      <w:r>
        <w:t>Využívá nabytých vědomostí.</w:t>
      </w:r>
      <w:r>
        <w:rPr>
          <w:sz w:val="24"/>
        </w:rPr>
        <w:t xml:space="preserve"> </w:t>
      </w:r>
    </w:p>
    <w:p w:rsidR="005C3FFC" w:rsidRDefault="001C3F6F">
      <w:pPr>
        <w:ind w:right="8"/>
      </w:pPr>
      <w:r>
        <w:t>Organizuje pracovní postup, spolupracuje.</w:t>
      </w:r>
      <w:r>
        <w:rPr>
          <w:sz w:val="24"/>
        </w:rPr>
        <w:t xml:space="preserve"> </w:t>
      </w:r>
    </w:p>
    <w:p w:rsidR="005C3FFC" w:rsidRDefault="001C3F6F">
      <w:pPr>
        <w:ind w:right="8"/>
      </w:pPr>
      <w:r>
        <w:t xml:space="preserve">Učí se zásadám 1. pomoci /při úrazech/. </w:t>
      </w:r>
    </w:p>
    <w:p w:rsidR="005C3FFC" w:rsidRDefault="001C3F6F">
      <w:pPr>
        <w:ind w:right="8"/>
      </w:pPr>
      <w:r>
        <w:t xml:space="preserve">Dodržuje hygienická a bezpečnostní pravidla. </w:t>
      </w:r>
    </w:p>
    <w:p w:rsidR="005C3FFC" w:rsidRDefault="001C3F6F">
      <w:pPr>
        <w:ind w:right="8"/>
      </w:pPr>
      <w:r>
        <w:t xml:space="preserve">Je schopen spolupráce.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občanské: </w:t>
      </w:r>
    </w:p>
    <w:p w:rsidR="005C3FFC" w:rsidRDefault="001C3F6F">
      <w:pPr>
        <w:ind w:right="8"/>
      </w:pPr>
      <w:r>
        <w:t xml:space="preserve">Učí se mezilidským vztahům. </w:t>
      </w:r>
    </w:p>
    <w:p w:rsidR="005C3FFC" w:rsidRDefault="001C3F6F">
      <w:pPr>
        <w:ind w:right="8"/>
      </w:pPr>
      <w:r>
        <w:t xml:space="preserve">Má kladný vztah ke své vlasti, míru, obci. </w:t>
      </w:r>
    </w:p>
    <w:p w:rsidR="005C3FFC" w:rsidRDefault="001C3F6F">
      <w:pPr>
        <w:ind w:right="8"/>
      </w:pPr>
      <w:r>
        <w:t xml:space="preserve">Má vztah k životnímu prostředí. </w:t>
      </w:r>
    </w:p>
    <w:p w:rsidR="005C3FFC" w:rsidRDefault="001C3F6F">
      <w:pPr>
        <w:ind w:right="8"/>
      </w:pPr>
      <w:r>
        <w:t>Je schopen zastat se druhého.</w:t>
      </w:r>
      <w:r>
        <w:rPr>
          <w:sz w:val="24"/>
        </w:rPr>
        <w:t xml:space="preserve"> </w:t>
      </w:r>
    </w:p>
    <w:p w:rsidR="005C3FFC" w:rsidRDefault="001C3F6F">
      <w:pPr>
        <w:ind w:right="8"/>
      </w:pPr>
      <w:r>
        <w:t>Respektuje, chrání a ocení naše tradice a kulturní i historické dědictví.</w:t>
      </w:r>
      <w:r>
        <w:rPr>
          <w:sz w:val="24"/>
        </w:rPr>
        <w:t xml:space="preserve"> </w:t>
      </w:r>
    </w:p>
    <w:p w:rsidR="005C3FFC" w:rsidRDefault="001C3F6F">
      <w:pPr>
        <w:spacing w:after="0" w:line="259" w:lineRule="auto"/>
        <w:ind w:left="180" w:firstLine="0"/>
      </w:pPr>
      <w:r>
        <w:t xml:space="preserve"> </w:t>
      </w:r>
    </w:p>
    <w:p w:rsidR="005C3FFC" w:rsidRDefault="001C3F6F">
      <w:pPr>
        <w:ind w:left="190" w:right="503" w:hanging="10"/>
        <w:jc w:val="both"/>
      </w:pPr>
      <w:r>
        <w:rPr>
          <w:b/>
        </w:rPr>
        <w:t>Kompetence digitální:</w:t>
      </w:r>
      <w:r>
        <w:rPr>
          <w:b/>
          <w:sz w:val="24"/>
        </w:rPr>
        <w:t xml:space="preserve"> </w:t>
      </w:r>
    </w:p>
    <w:p w:rsidR="005C3FFC" w:rsidRDefault="001C3F6F">
      <w:pPr>
        <w:ind w:right="8"/>
      </w:pPr>
      <w:r>
        <w:t xml:space="preserve">Získává, vyhledává, kriticky posuzuje, spravuje a sdílí data, informace a digitální obsah, k tomu volí postupy, způsoby a prostředky, které odpovídají konkrétní situaci a účelu. </w:t>
      </w:r>
    </w:p>
    <w:p w:rsidR="005C3FFC" w:rsidRDefault="001C3F6F">
      <w:pPr>
        <w:ind w:right="8"/>
      </w:pPr>
      <w:r>
        <w:t xml:space="preserve">Chápe význam digitálních technologií pro lidskou společnost, seznamuje se s novými technologiemi, kriticky hodnotí jejich přínosy a reflektuje rizika jejich využívání. </w:t>
      </w:r>
    </w:p>
    <w:p w:rsidR="005C3FFC" w:rsidRDefault="001C3F6F">
      <w:pPr>
        <w:ind w:right="8"/>
      </w:pPr>
      <w:r>
        <w:t>Předchází situacím ohrožujícím bezpečnost zařízení i dat, situacím s negativním dopadem na jeho tělesné a duševní zdraví i zdraví ostatních; při spolupráci, komunikaci a sdílení informací v digitálním prostředí jedná eticky.</w:t>
      </w:r>
      <w:r>
        <w:br w:type="page"/>
      </w:r>
    </w:p>
    <w:p w:rsidR="005C3FFC" w:rsidRPr="001B1673" w:rsidRDefault="001C3F6F">
      <w:pPr>
        <w:pStyle w:val="Nadpis3"/>
        <w:rPr>
          <w:color w:val="000000" w:themeColor="text1"/>
        </w:rPr>
      </w:pPr>
      <w:bookmarkStart w:id="26" w:name="_Toc129676169"/>
      <w:r w:rsidRPr="001B1673">
        <w:rPr>
          <w:color w:val="000000" w:themeColor="text1"/>
        </w:rPr>
        <w:lastRenderedPageBreak/>
        <w:t>Prvouka</w:t>
      </w:r>
      <w:bookmarkEnd w:id="26"/>
      <w:r w:rsidRPr="001B1673">
        <w:rPr>
          <w:color w:val="000000" w:themeColor="text1"/>
        </w:rPr>
        <w:t xml:space="preserve"> </w:t>
      </w:r>
    </w:p>
    <w:p w:rsidR="002C38B0" w:rsidRDefault="001C3F6F">
      <w:pPr>
        <w:ind w:left="190" w:right="7237" w:hanging="10"/>
        <w:jc w:val="both"/>
        <w:rPr>
          <w:b/>
        </w:rPr>
      </w:pPr>
      <w:r>
        <w:rPr>
          <w:b/>
        </w:rPr>
        <w:t xml:space="preserve">Vzdělávací oblast: Člověk a jeho svět Vyučovací předmět: </w:t>
      </w:r>
    </w:p>
    <w:p w:rsidR="005C3FFC" w:rsidRDefault="001C3F6F">
      <w:pPr>
        <w:ind w:left="190" w:right="7237" w:hanging="10"/>
        <w:jc w:val="both"/>
      </w:pPr>
      <w:r>
        <w:rPr>
          <w:b/>
        </w:rPr>
        <w:t xml:space="preserve">Prvouka Ročník: 1. </w:t>
      </w:r>
    </w:p>
    <w:tbl>
      <w:tblPr>
        <w:tblStyle w:val="TableGrid"/>
        <w:tblW w:w="10413" w:type="dxa"/>
        <w:tblInd w:w="185" w:type="dxa"/>
        <w:tblCellMar>
          <w:top w:w="45" w:type="dxa"/>
          <w:left w:w="108" w:type="dxa"/>
          <w:right w:w="58" w:type="dxa"/>
        </w:tblCellMar>
        <w:tblLook w:val="04A0" w:firstRow="1" w:lastRow="0" w:firstColumn="1" w:lastColumn="0" w:noHBand="0" w:noVBand="1"/>
      </w:tblPr>
      <w:tblGrid>
        <w:gridCol w:w="3296"/>
        <w:gridCol w:w="3430"/>
        <w:gridCol w:w="2062"/>
        <w:gridCol w:w="1625"/>
      </w:tblGrid>
      <w:tr w:rsidR="005C3FFC">
        <w:trPr>
          <w:trHeight w:val="278"/>
        </w:trPr>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Výstupy</w:t>
            </w:r>
            <w:r>
              <w:t xml:space="preserve"> </w:t>
            </w:r>
          </w:p>
        </w:tc>
        <w:tc>
          <w:tcPr>
            <w:tcW w:w="34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Učivo</w:t>
            </w:r>
            <w:r>
              <w:t xml:space="preserve"> </w:t>
            </w:r>
          </w:p>
        </w:tc>
        <w:tc>
          <w:tcPr>
            <w:tcW w:w="20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Průřezová témata</w:t>
            </w:r>
            <w:r>
              <w:t xml:space="preserve"> </w:t>
            </w:r>
          </w:p>
        </w:tc>
        <w:tc>
          <w:tcPr>
            <w:tcW w:w="16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Poznámky</w:t>
            </w:r>
            <w:r>
              <w:rPr>
                <w:sz w:val="24"/>
              </w:rPr>
              <w:t xml:space="preserve"> </w:t>
            </w:r>
          </w:p>
        </w:tc>
      </w:tr>
      <w:tr w:rsidR="005C3FFC">
        <w:trPr>
          <w:trHeight w:val="278"/>
        </w:trPr>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Místo, kde žijeme</w:t>
            </w:r>
            <w:r>
              <w:t xml:space="preserve"> </w:t>
            </w:r>
          </w:p>
        </w:tc>
        <w:tc>
          <w:tcPr>
            <w:tcW w:w="34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6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427"/>
        </w:trPr>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Poznává nejbližší okolí, rozliší možná nebezpečí v nejbližším okolí. </w:t>
            </w:r>
          </w:p>
        </w:tc>
        <w:tc>
          <w:tcPr>
            <w:tcW w:w="34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Orientace v prostředí školy, praktické poznávání a získávání zkušeností. </w:t>
            </w:r>
          </w:p>
          <w:p w:rsidR="005C3FFC" w:rsidRDefault="001C3F6F">
            <w:pPr>
              <w:spacing w:after="1" w:line="239" w:lineRule="auto"/>
              <w:ind w:left="0" w:right="3" w:firstLine="0"/>
            </w:pPr>
            <w:r>
              <w:t xml:space="preserve">Riziková místa a situace, požadované chování ve škole i v okolí školy v případě ohrožení; možnost vzniku požárů, protipožární prevence. </w:t>
            </w:r>
          </w:p>
          <w:p w:rsidR="005C3FFC" w:rsidRDefault="001C3F6F">
            <w:pPr>
              <w:spacing w:after="0" w:line="259" w:lineRule="auto"/>
              <w:ind w:left="0" w:firstLine="0"/>
            </w:pPr>
            <w:r>
              <w:t xml:space="preserve"> </w:t>
            </w:r>
          </w:p>
        </w:tc>
        <w:tc>
          <w:tcPr>
            <w:tcW w:w="20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VDO-občan, </w:t>
            </w:r>
          </w:p>
          <w:p w:rsidR="005C3FFC" w:rsidRDefault="001C3F6F">
            <w:pPr>
              <w:spacing w:after="0" w:line="259" w:lineRule="auto"/>
              <w:ind w:left="0" w:firstLine="0"/>
            </w:pPr>
            <w:r>
              <w:t xml:space="preserve">společnost, stát, škola </w:t>
            </w:r>
          </w:p>
        </w:tc>
        <w:tc>
          <w:tcPr>
            <w:tcW w:w="16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Lidé kolem nás</w:t>
            </w:r>
            <w:r>
              <w:t xml:space="preserve"> </w:t>
            </w:r>
          </w:p>
        </w:tc>
        <w:tc>
          <w:tcPr>
            <w:tcW w:w="34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6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233"/>
        </w:trPr>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44" w:firstLine="0"/>
            </w:pPr>
            <w:r>
              <w:t xml:space="preserve">Rozlišuje blízké příbuzenské vztahy v rodině, role rodinných příslušníků a vztahy mezi nimi, projevuje toleranci k přirozeným odlišnostem spolužáků i jiných lidí, jejich přednostem i nedostatkům.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Odvodí význam a potřebu různých povolání a pracovních činností. </w:t>
            </w:r>
          </w:p>
        </w:tc>
        <w:tc>
          <w:tcPr>
            <w:tcW w:w="34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Rodina, domov, vztahy mezi členy rodiny, pravidla rodinného života, práva a povinnost jejich členů. </w:t>
            </w:r>
          </w:p>
          <w:p w:rsidR="005C3FFC" w:rsidRDefault="001C3F6F">
            <w:pPr>
              <w:spacing w:after="0" w:line="259" w:lineRule="auto"/>
              <w:ind w:left="0" w:firstLine="0"/>
            </w:pPr>
            <w:r>
              <w:t xml:space="preserve">Principy demokracie. </w:t>
            </w:r>
          </w:p>
          <w:p w:rsidR="005C3FFC" w:rsidRDefault="001C3F6F">
            <w:pPr>
              <w:spacing w:after="0" w:line="239" w:lineRule="auto"/>
              <w:ind w:left="0" w:firstLine="0"/>
            </w:pPr>
            <w:r>
              <w:t xml:space="preserve">Ohleduplnost, etické zásady, zvládání vlastní emocionality; rizikové situace, rizikové chování, předcházení konfliktům.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Práce a zaměstnání lidí jako zdroj obživy. </w:t>
            </w:r>
          </w:p>
        </w:tc>
        <w:tc>
          <w:tcPr>
            <w:tcW w:w="20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OSV- poznávání lidí VDO-občan, spol., stát, škola </w:t>
            </w:r>
          </w:p>
          <w:p w:rsidR="005C3FFC" w:rsidRDefault="001C3F6F">
            <w:pPr>
              <w:spacing w:after="0" w:line="259" w:lineRule="auto"/>
              <w:ind w:left="0" w:right="31" w:firstLine="0"/>
            </w:pPr>
            <w:r>
              <w:t xml:space="preserve">OSV- mezilidské vztahy, naše třída, hodnoty, postoje, péče o dobré vztahy, uplatňování slušného chování, komunikace MuV-lidské vztahy </w:t>
            </w:r>
          </w:p>
        </w:tc>
        <w:tc>
          <w:tcPr>
            <w:tcW w:w="16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5" w:lineRule="auto"/>
              <w:ind w:left="0" w:firstLine="0"/>
            </w:pPr>
            <w:r>
              <w:t>Vv-výtvarné vyjádření skutečnosti</w:t>
            </w:r>
            <w:r>
              <w:rPr>
                <w:sz w:val="24"/>
              </w:rPr>
              <w:t xml:space="preserve"> </w:t>
            </w:r>
          </w:p>
          <w:p w:rsidR="005C3FFC" w:rsidRDefault="001C3F6F">
            <w:pPr>
              <w:spacing w:after="0" w:line="259" w:lineRule="auto"/>
              <w:ind w:left="0" w:firstLine="0"/>
            </w:pPr>
            <w:r>
              <w:t xml:space="preserve"> </w:t>
            </w:r>
          </w:p>
          <w:p w:rsidR="005C3FFC" w:rsidRDefault="001C3F6F">
            <w:pPr>
              <w:spacing w:after="0" w:line="242" w:lineRule="auto"/>
              <w:ind w:left="0" w:firstLine="0"/>
            </w:pPr>
            <w:r>
              <w:t>Etická výchova-</w:t>
            </w:r>
            <w:r>
              <w:rPr>
                <w:sz w:val="24"/>
              </w:rPr>
              <w:t xml:space="preserve"> </w:t>
            </w:r>
            <w:r>
              <w:t xml:space="preserve">Pravidla třídy, vhodné </w:t>
            </w:r>
          </w:p>
          <w:p w:rsidR="005C3FFC" w:rsidRDefault="001C3F6F">
            <w:pPr>
              <w:spacing w:after="0" w:line="259" w:lineRule="auto"/>
              <w:ind w:left="0" w:right="16" w:firstLine="0"/>
            </w:pPr>
            <w:r>
              <w:t>oslovení, křestními jmény</w:t>
            </w:r>
            <w:r>
              <w:rPr>
                <w:sz w:val="24"/>
              </w:rPr>
              <w:t xml:space="preserve"> </w:t>
            </w:r>
            <w:r>
              <w:t>Skupinová práce</w:t>
            </w:r>
            <w:r>
              <w:rPr>
                <w:sz w:val="24"/>
              </w:rPr>
              <w:t xml:space="preserve"> </w:t>
            </w:r>
          </w:p>
        </w:tc>
      </w:tr>
      <w:tr w:rsidR="005C3FFC">
        <w:trPr>
          <w:trHeight w:val="278"/>
        </w:trPr>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Lidé a čas</w:t>
            </w:r>
            <w:r>
              <w:t xml:space="preserve"> </w:t>
            </w:r>
          </w:p>
        </w:tc>
        <w:tc>
          <w:tcPr>
            <w:tcW w:w="34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6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Využívá časové údaje při řešení různých situací v denním životě, </w:t>
            </w:r>
          </w:p>
          <w:p w:rsidR="005C3FFC" w:rsidRDefault="001C3F6F">
            <w:pPr>
              <w:spacing w:after="0" w:line="259" w:lineRule="auto"/>
              <w:ind w:left="0" w:firstLine="0"/>
            </w:pPr>
            <w:r>
              <w:t xml:space="preserve">rozlišuje děj v minulosti, přítomnosti a budoucnosti. </w:t>
            </w:r>
          </w:p>
        </w:tc>
        <w:tc>
          <w:tcPr>
            <w:tcW w:w="34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Základní orientace v čase, den, týden, měsíc, rok. Minulost, přítomnost, budoucnost. </w:t>
            </w:r>
          </w:p>
        </w:tc>
        <w:tc>
          <w:tcPr>
            <w:tcW w:w="20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6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Tv- turistika, pobyt v přírodě</w:t>
            </w:r>
            <w:r>
              <w:rPr>
                <w:sz w:val="24"/>
              </w:rPr>
              <w:t xml:space="preserve"> </w:t>
            </w:r>
          </w:p>
        </w:tc>
      </w:tr>
      <w:tr w:rsidR="005C3FFC">
        <w:trPr>
          <w:trHeight w:val="278"/>
        </w:trPr>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Rozmanitost přírody</w:t>
            </w:r>
            <w:r>
              <w:t xml:space="preserve"> </w:t>
            </w:r>
          </w:p>
        </w:tc>
        <w:tc>
          <w:tcPr>
            <w:tcW w:w="34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6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36" w:firstLine="0"/>
            </w:pPr>
            <w:r>
              <w:t xml:space="preserve">Pozoruje, popíše a porovná viditelné proměny v přírodě v jednotlivých ročních obdobích. </w:t>
            </w:r>
          </w:p>
        </w:tc>
        <w:tc>
          <w:tcPr>
            <w:tcW w:w="34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Charakteristika ročních období, pozorování změn počasí; reakce rostlin a živočichů na roční období. </w:t>
            </w:r>
          </w:p>
        </w:tc>
        <w:tc>
          <w:tcPr>
            <w:tcW w:w="20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EV- základní podmínky života </w:t>
            </w:r>
          </w:p>
        </w:tc>
        <w:tc>
          <w:tcPr>
            <w:tcW w:w="1625" w:type="dxa"/>
            <w:tcBorders>
              <w:top w:val="single" w:sz="4" w:space="0" w:color="000000"/>
              <w:left w:val="single" w:sz="4" w:space="0" w:color="000000"/>
              <w:bottom w:val="single" w:sz="4" w:space="0" w:color="000000"/>
              <w:right w:val="single" w:sz="4" w:space="0" w:color="000000"/>
            </w:tcBorders>
          </w:tcPr>
          <w:p w:rsidR="005C3FFC" w:rsidRDefault="001C3F6F">
            <w:pPr>
              <w:spacing w:after="5" w:line="231" w:lineRule="auto"/>
              <w:ind w:left="0" w:firstLine="0"/>
            </w:pPr>
            <w:r>
              <w:t>Pč-pěstitelské práce</w:t>
            </w:r>
            <w:r>
              <w:rPr>
                <w:sz w:val="24"/>
              </w:rPr>
              <w:t xml:space="preserve"> </w:t>
            </w:r>
          </w:p>
          <w:p w:rsidR="005C3FFC" w:rsidRDefault="001C3F6F">
            <w:pPr>
              <w:spacing w:after="0" w:line="259" w:lineRule="auto"/>
              <w:ind w:left="0" w:firstLine="0"/>
            </w:pPr>
            <w:r>
              <w:t>Den Země</w:t>
            </w:r>
            <w:r>
              <w:rPr>
                <w:sz w:val="24"/>
              </w:rPr>
              <w:t xml:space="preserve"> </w:t>
            </w:r>
          </w:p>
        </w:tc>
      </w:tr>
      <w:tr w:rsidR="005C3FFC">
        <w:trPr>
          <w:trHeight w:val="278"/>
        </w:trPr>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Člověk a jeho zdraví</w:t>
            </w:r>
            <w:r>
              <w:t xml:space="preserve"> </w:t>
            </w:r>
          </w:p>
        </w:tc>
        <w:tc>
          <w:tcPr>
            <w:tcW w:w="34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6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89"/>
        </w:trPr>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5" w:firstLine="0"/>
            </w:pPr>
            <w:r>
              <w:t xml:space="preserve">Uplatňuje základní hygienické, režimové a jiné zdravotně preventivní návyky s využitím elementárních znalostí o lidském těle, projevuje vhodným chováním a činnostmi vztah ke zdraví. </w:t>
            </w:r>
          </w:p>
        </w:tc>
        <w:tc>
          <w:tcPr>
            <w:tcW w:w="34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Lidské tělo, péče o zdraví, správná životospráva </w:t>
            </w:r>
          </w:p>
          <w:p w:rsidR="005C3FFC" w:rsidRDefault="001C3F6F">
            <w:pPr>
              <w:spacing w:after="0" w:line="259" w:lineRule="auto"/>
              <w:ind w:left="0" w:firstLine="0"/>
            </w:pPr>
            <w:r>
              <w:t xml:space="preserve">(nemoc, drobná poranění). </w:t>
            </w:r>
          </w:p>
        </w:tc>
        <w:tc>
          <w:tcPr>
            <w:tcW w:w="20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w:t>
            </w:r>
          </w:p>
          <w:p w:rsidR="005C3FFC" w:rsidRDefault="001C3F6F">
            <w:pPr>
              <w:spacing w:after="0" w:line="259" w:lineRule="auto"/>
              <w:ind w:left="0" w:firstLine="0"/>
            </w:pPr>
            <w:r>
              <w:t xml:space="preserve">psychohygiena(moje tělo, co vím o sobě) Seberegulace a sebeorganizace </w:t>
            </w:r>
          </w:p>
        </w:tc>
        <w:tc>
          <w:tcPr>
            <w:tcW w:w="16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Proškolení v 1. </w:t>
            </w:r>
          </w:p>
          <w:p w:rsidR="005C3FFC" w:rsidRDefault="001C3F6F">
            <w:pPr>
              <w:spacing w:after="0" w:line="259" w:lineRule="auto"/>
              <w:ind w:left="0" w:firstLine="0"/>
            </w:pPr>
            <w:r>
              <w:t>pomoci</w:t>
            </w:r>
            <w:r>
              <w:rPr>
                <w:sz w:val="24"/>
              </w:rPr>
              <w:t xml:space="preserve"> </w:t>
            </w:r>
          </w:p>
        </w:tc>
      </w:tr>
      <w:tr w:rsidR="005C3FFC">
        <w:trPr>
          <w:trHeight w:val="2160"/>
        </w:trPr>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49" w:firstLine="0"/>
            </w:pPr>
            <w:r>
              <w:lastRenderedPageBreak/>
              <w:t xml:space="preserve">Chová se obezřetně při setkání s neznámými jedinci; odmítne komunikaci, která je mu nepříjemná, v případě potřeby požádá o pomoc pro sebe i pro jiné dítě. </w:t>
            </w:r>
          </w:p>
          <w:p w:rsidR="005C3FFC" w:rsidRDefault="001C3F6F">
            <w:pPr>
              <w:spacing w:after="0" w:line="259" w:lineRule="auto"/>
              <w:ind w:left="0" w:firstLine="0"/>
            </w:pPr>
            <w:r>
              <w:t xml:space="preserve">Ovládá způsoby komunikace s operátory tísňových linek. </w:t>
            </w:r>
          </w:p>
        </w:tc>
        <w:tc>
          <w:tcPr>
            <w:tcW w:w="34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53" w:firstLine="0"/>
            </w:pPr>
            <w:r>
              <w:t xml:space="preserve">Osobní bezpečí, krizové situace a situace hromadného ohrožení. Ochrana člověka za mimořádných událostí. IZS </w:t>
            </w:r>
          </w:p>
        </w:tc>
        <w:tc>
          <w:tcPr>
            <w:tcW w:w="20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rozvoj schopností poznávání </w:t>
            </w:r>
          </w:p>
        </w:tc>
        <w:tc>
          <w:tcPr>
            <w:tcW w:w="16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Čj-dramatizace </w:t>
            </w:r>
          </w:p>
          <w:p w:rsidR="005C3FFC" w:rsidRDefault="001C3F6F">
            <w:pPr>
              <w:spacing w:after="0" w:line="259" w:lineRule="auto"/>
              <w:ind w:left="0" w:firstLine="0"/>
            </w:pPr>
            <w:r>
              <w:t xml:space="preserve">problémových </w:t>
            </w:r>
          </w:p>
          <w:p w:rsidR="005C3FFC" w:rsidRDefault="001C3F6F">
            <w:pPr>
              <w:spacing w:after="0" w:line="259" w:lineRule="auto"/>
              <w:ind w:left="0" w:firstLine="0"/>
            </w:pPr>
            <w:r>
              <w:t>situací</w:t>
            </w:r>
            <w:r>
              <w:rPr>
                <w:sz w:val="24"/>
              </w:rPr>
              <w:t xml:space="preserve"> </w:t>
            </w:r>
          </w:p>
        </w:tc>
      </w:tr>
      <w:tr w:rsidR="005C3FFC">
        <w:trPr>
          <w:trHeight w:val="2696"/>
        </w:trPr>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Uplatňuje základní pravidla silničního provozu. </w:t>
            </w:r>
          </w:p>
        </w:tc>
        <w:tc>
          <w:tcPr>
            <w:tcW w:w="34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pPr>
            <w:r>
              <w:t xml:space="preserve">Znalost nejzákladnějších pravidel silničního provozu, bezpečná cesta do školy, </w:t>
            </w:r>
          </w:p>
          <w:p w:rsidR="005C3FFC" w:rsidRDefault="001C3F6F">
            <w:pPr>
              <w:spacing w:after="0" w:line="239" w:lineRule="auto"/>
              <w:ind w:left="0" w:firstLine="0"/>
            </w:pPr>
            <w:r>
              <w:t xml:space="preserve">předcházení rizikovým situacím v dopravě a v dopravních prostředcích (vidět a být viděn, bezpečnostní prvky, zádržné systémy); výbava jízdního kola, výbava cyklisty. </w:t>
            </w:r>
          </w:p>
          <w:p w:rsidR="005C3FFC" w:rsidRDefault="001C3F6F">
            <w:pPr>
              <w:spacing w:after="0" w:line="259" w:lineRule="auto"/>
              <w:ind w:left="0" w:firstLine="0"/>
            </w:pPr>
            <w:r>
              <w:t xml:space="preserve"> </w:t>
            </w:r>
          </w:p>
        </w:tc>
        <w:tc>
          <w:tcPr>
            <w:tcW w:w="20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řešení problémů a rozhodovací dovednosti </w:t>
            </w:r>
          </w:p>
        </w:tc>
        <w:tc>
          <w:tcPr>
            <w:tcW w:w="16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180" w:firstLine="0"/>
      </w:pPr>
      <w:r>
        <w:rPr>
          <w:b/>
        </w:rPr>
        <w:t xml:space="preserve"> </w:t>
      </w:r>
    </w:p>
    <w:p w:rsidR="005C3FFC" w:rsidRDefault="001C3F6F">
      <w:pPr>
        <w:spacing w:after="0" w:line="259" w:lineRule="auto"/>
        <w:ind w:left="180" w:firstLine="0"/>
        <w:jc w:val="both"/>
      </w:pPr>
      <w:r>
        <w:rPr>
          <w:b/>
        </w:rPr>
        <w:t xml:space="preserve"> </w:t>
      </w:r>
      <w:r>
        <w:rPr>
          <w:b/>
        </w:rPr>
        <w:tab/>
        <w:t xml:space="preserve"> </w:t>
      </w:r>
      <w:r>
        <w:br w:type="page"/>
      </w:r>
    </w:p>
    <w:p w:rsidR="002C38B0" w:rsidRDefault="001C3F6F">
      <w:pPr>
        <w:ind w:left="190" w:right="7237" w:hanging="10"/>
        <w:jc w:val="both"/>
        <w:rPr>
          <w:b/>
        </w:rPr>
      </w:pPr>
      <w:r>
        <w:rPr>
          <w:b/>
        </w:rPr>
        <w:lastRenderedPageBreak/>
        <w:t xml:space="preserve">Vzdělávací oblast: Člověk a jeho svět Vyučovací předmět: </w:t>
      </w:r>
    </w:p>
    <w:p w:rsidR="005C3FFC" w:rsidRDefault="001C3F6F">
      <w:pPr>
        <w:ind w:left="190" w:right="7237" w:hanging="10"/>
        <w:jc w:val="both"/>
      </w:pPr>
      <w:r>
        <w:rPr>
          <w:b/>
        </w:rPr>
        <w:t xml:space="preserve">Prvouka Ročník: 2. </w:t>
      </w:r>
    </w:p>
    <w:p w:rsidR="005C3FFC" w:rsidRDefault="001C3F6F">
      <w:pPr>
        <w:spacing w:after="0" w:line="259" w:lineRule="auto"/>
        <w:ind w:left="180" w:firstLine="0"/>
      </w:pPr>
      <w:r>
        <w:rPr>
          <w:b/>
        </w:rPr>
        <w:t xml:space="preserve"> </w:t>
      </w:r>
    </w:p>
    <w:tbl>
      <w:tblPr>
        <w:tblStyle w:val="TableGrid"/>
        <w:tblW w:w="10411" w:type="dxa"/>
        <w:tblInd w:w="185" w:type="dxa"/>
        <w:tblCellMar>
          <w:top w:w="45" w:type="dxa"/>
          <w:left w:w="106" w:type="dxa"/>
          <w:right w:w="99" w:type="dxa"/>
        </w:tblCellMar>
        <w:tblLook w:val="04A0" w:firstRow="1" w:lastRow="0" w:firstColumn="1" w:lastColumn="0" w:noHBand="0" w:noVBand="1"/>
      </w:tblPr>
      <w:tblGrid>
        <w:gridCol w:w="2972"/>
        <w:gridCol w:w="2696"/>
        <w:gridCol w:w="2552"/>
        <w:gridCol w:w="2191"/>
      </w:tblGrid>
      <w:tr w:rsidR="005C3FFC">
        <w:trPr>
          <w:trHeight w:val="278"/>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 w:firstLine="0"/>
            </w:pPr>
            <w:r>
              <w:rPr>
                <w:b/>
              </w:rPr>
              <w:t xml:space="preserve">Učivo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Poznámky</w:t>
            </w:r>
            <w:r>
              <w:rPr>
                <w:b/>
                <w:sz w:val="24"/>
              </w:rPr>
              <w:t xml:space="preserve"> </w:t>
            </w:r>
          </w:p>
        </w:tc>
      </w:tr>
      <w:tr w:rsidR="005C3FFC">
        <w:trPr>
          <w:trHeight w:val="278"/>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Místo, kde žijeme</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 w:firstLine="0"/>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5381"/>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Vyznačí v jednoduchém plánu místo svého bydliště a školy, cestu na určené místo a rozliší možná nebezpečí v nejbližším okolí, obci (městě).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 w:firstLine="0"/>
              <w:jc w:val="both"/>
            </w:pPr>
            <w:r>
              <w:t xml:space="preserve">Rozdíly mezi městským a vesnickým prostředím. </w:t>
            </w:r>
          </w:p>
          <w:p w:rsidR="005C3FFC" w:rsidRDefault="001C3F6F">
            <w:pPr>
              <w:spacing w:after="0" w:line="259" w:lineRule="auto"/>
              <w:ind w:left="3" w:firstLine="0"/>
            </w:pPr>
            <w:r>
              <w:t xml:space="preserve">Prostředí domova. </w:t>
            </w:r>
          </w:p>
          <w:p w:rsidR="005C3FFC" w:rsidRDefault="001C3F6F">
            <w:pPr>
              <w:spacing w:after="0" w:line="259" w:lineRule="auto"/>
              <w:ind w:left="3" w:firstLine="0"/>
            </w:pPr>
            <w:r>
              <w:t xml:space="preserve">Místní krajina. </w:t>
            </w:r>
          </w:p>
          <w:p w:rsidR="005C3FFC" w:rsidRDefault="001C3F6F">
            <w:pPr>
              <w:spacing w:after="0" w:line="239" w:lineRule="auto"/>
              <w:ind w:left="3" w:firstLine="0"/>
            </w:pPr>
            <w:r>
              <w:t xml:space="preserve">Minulost a současnost obce. </w:t>
            </w:r>
          </w:p>
          <w:p w:rsidR="005C3FFC" w:rsidRDefault="001C3F6F">
            <w:pPr>
              <w:spacing w:after="0" w:line="239" w:lineRule="auto"/>
              <w:ind w:left="3" w:firstLine="0"/>
            </w:pPr>
            <w:r>
              <w:t xml:space="preserve">Orientace v místě bydliště. Název obce a jejich částí. Význačné orientační body, historická a památná místa v obci. </w:t>
            </w:r>
          </w:p>
          <w:p w:rsidR="005C3FFC" w:rsidRDefault="001C3F6F">
            <w:pPr>
              <w:spacing w:after="0" w:line="239" w:lineRule="auto"/>
              <w:ind w:left="3" w:right="50" w:firstLine="0"/>
            </w:pPr>
            <w:r>
              <w:t xml:space="preserve">Prostředí školy, okolí školy, cesta do školy, riziková místa a situace, požadované chování ve škole i v okolí školy v případě ohrožení, možnost vzniku požárů, protipožární prevence. </w:t>
            </w:r>
          </w:p>
          <w:p w:rsidR="005C3FFC" w:rsidRDefault="001C3F6F">
            <w:pPr>
              <w:spacing w:after="0" w:line="259" w:lineRule="auto"/>
              <w:ind w:left="3" w:firstLine="0"/>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poznávání lidí, </w:t>
            </w:r>
          </w:p>
          <w:p w:rsidR="005C3FFC" w:rsidRDefault="001C3F6F">
            <w:pPr>
              <w:spacing w:after="0" w:line="259" w:lineRule="auto"/>
              <w:ind w:left="0" w:firstLine="0"/>
            </w:pPr>
            <w:r>
              <w:t xml:space="preserve">mezilidské vztahy </w:t>
            </w:r>
          </w:p>
          <w:p w:rsidR="005C3FFC" w:rsidRDefault="001C3F6F">
            <w:pPr>
              <w:spacing w:after="0" w:line="259" w:lineRule="auto"/>
              <w:ind w:left="0" w:firstLine="0"/>
            </w:pPr>
            <w:r>
              <w:t xml:space="preserve"> </w:t>
            </w:r>
          </w:p>
          <w:p w:rsidR="005C3FFC" w:rsidRDefault="001C3F6F">
            <w:pPr>
              <w:spacing w:after="0" w:line="259" w:lineRule="auto"/>
              <w:ind w:left="0" w:right="255" w:firstLine="0"/>
            </w:pPr>
            <w:r>
              <w:t xml:space="preserve">VDO – občanská společnost a škola OSV – kreativita, kooperace a kompetice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Pč-práce s papírem, stavebnicemi</w:t>
            </w:r>
            <w:r>
              <w:rPr>
                <w:sz w:val="24"/>
              </w:rPr>
              <w:t xml:space="preserve"> </w:t>
            </w:r>
          </w:p>
        </w:tc>
      </w:tr>
      <w:tr w:rsidR="005C3FFC">
        <w:trPr>
          <w:trHeight w:val="279"/>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Lidé kolem nás</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 w:firstLine="0"/>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040"/>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Rozlišuje blízké příbuzenské vztahy v rodině, role rodinných příslušníků a vztahy mezi nimi. </w:t>
            </w:r>
          </w:p>
          <w:p w:rsidR="005C3FFC" w:rsidRDefault="001C3F6F">
            <w:pPr>
              <w:spacing w:after="0" w:line="259" w:lineRule="auto"/>
              <w:ind w:left="2" w:firstLine="0"/>
            </w:pPr>
            <w:r>
              <w:t xml:space="preserve">Projevuje toleranci k </w:t>
            </w:r>
          </w:p>
          <w:p w:rsidR="005C3FFC" w:rsidRDefault="001C3F6F">
            <w:pPr>
              <w:spacing w:after="0" w:line="259" w:lineRule="auto"/>
              <w:ind w:left="2" w:firstLine="0"/>
            </w:pPr>
            <w:r>
              <w:t xml:space="preserve">přirozeným odlišnostem </w:t>
            </w:r>
          </w:p>
          <w:p w:rsidR="005C3FFC" w:rsidRDefault="001C3F6F">
            <w:pPr>
              <w:spacing w:after="0" w:line="239" w:lineRule="auto"/>
              <w:ind w:left="2" w:firstLine="0"/>
            </w:pPr>
            <w:r>
              <w:t xml:space="preserve">spolužáků i jiných lidí, jejich přednostem i nedostatkům. </w:t>
            </w:r>
          </w:p>
          <w:p w:rsidR="005C3FFC" w:rsidRDefault="001C3F6F">
            <w:pPr>
              <w:spacing w:after="0" w:line="259" w:lineRule="auto"/>
              <w:ind w:left="2" w:firstLine="0"/>
            </w:pP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 w:right="208" w:firstLine="0"/>
            </w:pPr>
            <w:r>
              <w:t xml:space="preserve">Rodina – domov, pravidla rodinného života. Rodina a příbuzní. Mezilidské vztahy- normy společenského chování ohleduplnost, etické zásady, zvládání vlastní emocionality, rizikové situace, rizikové chování, předcházení konfliktům. </w:t>
            </w:r>
          </w:p>
          <w:p w:rsidR="005C3FFC" w:rsidRDefault="001C3F6F">
            <w:pPr>
              <w:spacing w:after="0" w:line="259" w:lineRule="auto"/>
              <w:ind w:left="3" w:firstLine="0"/>
            </w:pPr>
            <w:r>
              <w:t xml:space="preserve"> </w:t>
            </w:r>
          </w:p>
          <w:p w:rsidR="005C3FFC" w:rsidRDefault="001C3F6F">
            <w:pPr>
              <w:spacing w:after="0" w:line="239" w:lineRule="auto"/>
              <w:ind w:left="3" w:firstLine="0"/>
            </w:pPr>
            <w:r>
              <w:t xml:space="preserve">Osvojování vhodného chování k ostatním spolužákům. </w:t>
            </w:r>
          </w:p>
          <w:p w:rsidR="005C3FFC" w:rsidRDefault="001C3F6F">
            <w:pPr>
              <w:spacing w:after="0" w:line="259" w:lineRule="auto"/>
              <w:ind w:left="3" w:firstLine="0"/>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OSV – mezilidské vztahy, komunikace </w:t>
            </w:r>
          </w:p>
          <w:p w:rsidR="005C3FFC" w:rsidRDefault="001C3F6F">
            <w:pPr>
              <w:spacing w:after="0" w:line="259" w:lineRule="auto"/>
              <w:ind w:left="0" w:firstLine="0"/>
            </w:pPr>
            <w:r>
              <w:t xml:space="preserve">OSV – poznávání lidí, mezilidské vztahy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158"/>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Odvodí význam a potřebu různých povolání a pracovních činností.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 w:firstLine="0"/>
            </w:pPr>
            <w:r>
              <w:t xml:space="preserve">Zaměstnání lidí – různá povolání. </w:t>
            </w:r>
          </w:p>
          <w:p w:rsidR="005C3FFC" w:rsidRDefault="001C3F6F">
            <w:pPr>
              <w:spacing w:after="0" w:line="259" w:lineRule="auto"/>
              <w:ind w:left="3" w:firstLine="0"/>
            </w:pPr>
            <w:r>
              <w:t xml:space="preserve"> </w:t>
            </w:r>
          </w:p>
          <w:p w:rsidR="005C3FFC" w:rsidRDefault="001C3F6F">
            <w:pPr>
              <w:spacing w:after="0" w:line="239" w:lineRule="auto"/>
              <w:ind w:left="3" w:firstLine="0"/>
            </w:pPr>
            <w:r>
              <w:t xml:space="preserve">V pekárně – od obilí ke chlebu. </w:t>
            </w:r>
          </w:p>
          <w:p w:rsidR="005C3FFC" w:rsidRDefault="001C3F6F">
            <w:pPr>
              <w:spacing w:after="0" w:line="239" w:lineRule="auto"/>
              <w:ind w:left="3" w:firstLine="0"/>
            </w:pPr>
            <w:r>
              <w:t xml:space="preserve">Na staveništi – stavba domu. </w:t>
            </w:r>
          </w:p>
          <w:p w:rsidR="005C3FFC" w:rsidRDefault="001C3F6F">
            <w:pPr>
              <w:spacing w:after="0" w:line="259" w:lineRule="auto"/>
              <w:ind w:left="3" w:firstLine="0"/>
            </w:pPr>
            <w:r>
              <w:t xml:space="preserve">Umění – věda.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VDO – občan, občanská společnost a stát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79"/>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Lidé a čas</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 w:firstLine="0"/>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71" w:firstLine="0"/>
            </w:pPr>
            <w:r>
              <w:lastRenderedPageBreak/>
              <w:t xml:space="preserve">Využívá časové údaje při řešení různých situací v denním životě, rozlišuje děj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 w:firstLine="0"/>
              <w:jc w:val="both"/>
            </w:pPr>
            <w:r>
              <w:t xml:space="preserve">Základní orientace v čase. Den, týden, měsíc, rok. </w:t>
            </w:r>
          </w:p>
          <w:p w:rsidR="005C3FFC" w:rsidRDefault="001C3F6F">
            <w:pPr>
              <w:spacing w:after="0" w:line="259" w:lineRule="auto"/>
              <w:ind w:left="3" w:firstLine="0"/>
            </w:pPr>
            <w:r>
              <w:t xml:space="preserve">Hodiny – měření času,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5C3FFC">
      <w:pPr>
        <w:spacing w:after="0" w:line="259" w:lineRule="auto"/>
        <w:ind w:left="-540" w:right="162" w:firstLine="0"/>
      </w:pPr>
    </w:p>
    <w:tbl>
      <w:tblPr>
        <w:tblStyle w:val="TableGrid"/>
        <w:tblW w:w="10411" w:type="dxa"/>
        <w:tblInd w:w="185" w:type="dxa"/>
        <w:tblCellMar>
          <w:top w:w="45" w:type="dxa"/>
          <w:left w:w="106" w:type="dxa"/>
          <w:right w:w="61" w:type="dxa"/>
        </w:tblCellMar>
        <w:tblLook w:val="04A0" w:firstRow="1" w:lastRow="0" w:firstColumn="1" w:lastColumn="0" w:noHBand="0" w:noVBand="1"/>
      </w:tblPr>
      <w:tblGrid>
        <w:gridCol w:w="2972"/>
        <w:gridCol w:w="2696"/>
        <w:gridCol w:w="2552"/>
        <w:gridCol w:w="2191"/>
      </w:tblGrid>
      <w:tr w:rsidR="005C3FFC">
        <w:trPr>
          <w:trHeight w:val="1085"/>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 minulosti, současnosti a budoucnosti.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 w:right="1" w:firstLine="0"/>
              <w:jc w:val="both"/>
            </w:pPr>
            <w:r>
              <w:t xml:space="preserve">určování hodin (celá, 1/2, ¼, ¾ ). </w:t>
            </w:r>
          </w:p>
          <w:p w:rsidR="005C3FFC" w:rsidRDefault="001C3F6F">
            <w:pPr>
              <w:spacing w:after="0" w:line="259" w:lineRule="auto"/>
              <w:ind w:left="3" w:firstLine="0"/>
            </w:pPr>
            <w:r>
              <w:t xml:space="preserve">Minulost, přítomnost a současnost.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19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085"/>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Pojmenuje některé rodáky, kulturní či historické památky, významné události regionu.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 w:firstLine="0"/>
            </w:pPr>
            <w:r>
              <w:t xml:space="preserve">Kultura a historie našeho města.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589" w:firstLine="0"/>
            </w:pPr>
            <w:r>
              <w:t xml:space="preserve">EV – vztah člověka k prostředí </w:t>
            </w:r>
          </w:p>
          <w:p w:rsidR="005C3FFC" w:rsidRDefault="001C3F6F">
            <w:pPr>
              <w:spacing w:after="0" w:line="259" w:lineRule="auto"/>
              <w:ind w:left="0" w:firstLine="0"/>
            </w:pPr>
            <w:r>
              <w:t xml:space="preserve">VDO – občan, občanská společnost a stát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620"/>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32" w:firstLine="0"/>
            </w:pPr>
            <w:r>
              <w:t xml:space="preserve">Uplatňuje elementární poznatky o sobě, rodině, o lidské společnosti, soužití, zvycích, a o práci lidí, na příkladech porovnává minulost a současnost.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 w:firstLine="0"/>
            </w:pPr>
            <w:r>
              <w:t xml:space="preserve">Průběh lidského života. </w:t>
            </w:r>
          </w:p>
          <w:p w:rsidR="005C3FFC" w:rsidRDefault="001C3F6F">
            <w:pPr>
              <w:spacing w:after="0" w:line="259" w:lineRule="auto"/>
              <w:ind w:left="3" w:right="137" w:firstLine="0"/>
            </w:pPr>
            <w:r>
              <w:t xml:space="preserve">Etapy lidského života. Proměny způsobu života v minulosti a v přítomnosti (minulost kraje, předků).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74" w:firstLine="0"/>
            </w:pPr>
            <w:r>
              <w:t xml:space="preserve">OSV – poznávání lidí, mezilidské vztahy EV – základní podmínky života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79"/>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Rozmanitost přírody</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 w:firstLine="0"/>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5112"/>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59" w:firstLine="0"/>
            </w:pPr>
            <w:r>
              <w:t xml:space="preserve">Pozoruje, popíše a porovná viditelné proměny v přírodě v jednotlivých ročních obdobích.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 w:firstLine="0"/>
            </w:pPr>
            <w:r>
              <w:t xml:space="preserve">Charakteristika ročních období, porovnání změn počasí. </w:t>
            </w:r>
          </w:p>
          <w:p w:rsidR="005C3FFC" w:rsidRDefault="001C3F6F">
            <w:pPr>
              <w:spacing w:after="0" w:line="239" w:lineRule="auto"/>
              <w:ind w:left="3" w:firstLine="0"/>
            </w:pPr>
            <w:r>
              <w:t xml:space="preserve">Reakce rostlin a živočichů na roční období. </w:t>
            </w:r>
          </w:p>
          <w:p w:rsidR="005C3FFC" w:rsidRDefault="001C3F6F">
            <w:pPr>
              <w:spacing w:after="1" w:line="239" w:lineRule="auto"/>
              <w:ind w:left="3" w:right="79" w:firstLine="0"/>
            </w:pPr>
            <w:r>
              <w:t xml:space="preserve">Ekologie – ochrana přírody, ohleduplné chování k přírodě, likvidace odpadků. </w:t>
            </w:r>
          </w:p>
          <w:p w:rsidR="005C3FFC" w:rsidRDefault="001C3F6F">
            <w:pPr>
              <w:spacing w:after="0" w:line="259" w:lineRule="auto"/>
              <w:ind w:left="3" w:firstLine="0"/>
            </w:pPr>
            <w:r>
              <w:t xml:space="preserve">Ochrana rostlin, živočichů. </w:t>
            </w:r>
          </w:p>
          <w:p w:rsidR="005C3FFC" w:rsidRDefault="001C3F6F">
            <w:pPr>
              <w:spacing w:after="0" w:line="259" w:lineRule="auto"/>
              <w:ind w:left="3" w:firstLine="0"/>
            </w:pPr>
            <w:r>
              <w:t xml:space="preserve">Květiny – jejich části </w:t>
            </w:r>
          </w:p>
          <w:p w:rsidR="005C3FFC" w:rsidRDefault="001C3F6F">
            <w:pPr>
              <w:spacing w:after="0" w:line="239" w:lineRule="auto"/>
              <w:ind w:left="3" w:firstLine="0"/>
            </w:pPr>
            <w:r>
              <w:t xml:space="preserve">(léčivé, okrasné, užitkové). Živočichové volně žijící, domácí. </w:t>
            </w:r>
          </w:p>
          <w:p w:rsidR="005C3FFC" w:rsidRDefault="001C3F6F">
            <w:pPr>
              <w:spacing w:after="0" w:line="239" w:lineRule="auto"/>
              <w:ind w:left="3" w:right="12" w:firstLine="0"/>
            </w:pPr>
            <w:r>
              <w:t xml:space="preserve">Život v Zoo, v lese, na poli, u vody a na vodě, život na louce. </w:t>
            </w:r>
          </w:p>
          <w:p w:rsidR="005C3FFC" w:rsidRDefault="001C3F6F">
            <w:pPr>
              <w:spacing w:after="0" w:line="259" w:lineRule="auto"/>
              <w:ind w:left="3" w:firstLine="0"/>
            </w:pPr>
            <w:r>
              <w:t xml:space="preserve">Živelné pohromy a ekologické katastrofy.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79" w:firstLine="0"/>
            </w:pPr>
            <w:r>
              <w:t xml:space="preserve">EV – vztah člověka k prostředí, ekosystémy, základní podmínky života, lidské aktivity a problémy životního prostředí Ochrana člověka za mimořádných událostí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247" w:firstLine="0"/>
              <w:jc w:val="both"/>
            </w:pPr>
            <w:r>
              <w:t>Vv-malba, kresba</w:t>
            </w:r>
            <w:r>
              <w:rPr>
                <w:sz w:val="24"/>
              </w:rPr>
              <w:t xml:space="preserve"> </w:t>
            </w:r>
            <w:r>
              <w:t>Pč-práce s drobným materiálem</w:t>
            </w:r>
            <w:r>
              <w:rPr>
                <w:sz w:val="24"/>
              </w:rPr>
              <w:t xml:space="preserve"> </w:t>
            </w:r>
          </w:p>
        </w:tc>
      </w:tr>
      <w:tr w:rsidR="005C3FFC">
        <w:trPr>
          <w:trHeight w:val="1085"/>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Roztřídí některé přírodniny podle nápadných určujících znaků, uvede příklady výskytu organismů ve známé lokalitě.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37" w:lineRule="auto"/>
              <w:ind w:left="3" w:firstLine="0"/>
            </w:pPr>
            <w:r>
              <w:t xml:space="preserve">Rozlišování živé a neživé přírody. </w:t>
            </w:r>
          </w:p>
          <w:p w:rsidR="005C3FFC" w:rsidRDefault="001C3F6F">
            <w:pPr>
              <w:spacing w:after="0" w:line="259" w:lineRule="auto"/>
              <w:ind w:left="3" w:firstLine="0"/>
            </w:pPr>
            <w:r>
              <w:t xml:space="preserve">Základní význam vody, vzduchu, ohně, půdy.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Den Země</w:t>
            </w:r>
            <w:r>
              <w:rPr>
                <w:sz w:val="24"/>
              </w:rPr>
              <w:t xml:space="preserve"> </w:t>
            </w:r>
          </w:p>
        </w:tc>
      </w:tr>
      <w:tr w:rsidR="005C3FFC">
        <w:trPr>
          <w:trHeight w:val="279"/>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Člověk a jeho zdraví</w:t>
            </w: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 w:firstLine="0"/>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502"/>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lastRenderedPageBreak/>
              <w:t xml:space="preserve">Uplatňuje základní hygienické, režimové a jiné zdravotně preventivní návyky s využitím elementárních znalostí o </w:t>
            </w:r>
          </w:p>
          <w:p w:rsidR="005C3FFC" w:rsidRDefault="001C3F6F">
            <w:pPr>
              <w:spacing w:after="0" w:line="259" w:lineRule="auto"/>
              <w:ind w:left="2" w:firstLine="0"/>
            </w:pPr>
            <w:r>
              <w:t xml:space="preserve">lidském těle, projevuje vhodným chováním a činnostmi vztah ke zdraví.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 w:firstLine="0"/>
            </w:pPr>
            <w:r>
              <w:t xml:space="preserve">Lidské tělo –stavba těla, základní funkce a projevy péče o zdraví –zdravý životní styl (vliv škodlivin na zdraví). </w:t>
            </w:r>
          </w:p>
          <w:p w:rsidR="005C3FFC" w:rsidRDefault="001C3F6F">
            <w:pPr>
              <w:spacing w:after="0" w:line="239" w:lineRule="auto"/>
              <w:ind w:left="3" w:firstLine="0"/>
            </w:pPr>
            <w:r>
              <w:t xml:space="preserve">Volný čas a jeho využití ( denní režim ...). </w:t>
            </w:r>
          </w:p>
          <w:p w:rsidR="005C3FFC" w:rsidRDefault="001C3F6F">
            <w:pPr>
              <w:spacing w:after="1" w:line="239" w:lineRule="auto"/>
              <w:ind w:left="3" w:firstLine="0"/>
            </w:pPr>
            <w:r>
              <w:t xml:space="preserve">Správná životospráva. Denní režim, pitný režim, zdravá strava – ovoce a zelenina (výběr a způsoby uchování potravin). </w:t>
            </w:r>
          </w:p>
          <w:p w:rsidR="005C3FFC" w:rsidRDefault="001C3F6F">
            <w:pPr>
              <w:spacing w:after="0" w:line="259" w:lineRule="auto"/>
              <w:ind w:left="3" w:firstLine="0"/>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1" w:firstLine="0"/>
            </w:pPr>
            <w:r>
              <w:t xml:space="preserve">OSV – psychohygiena, moje tělo, co o sobě vímorganizace času Sebepoznání a sebepojetí, seberegulace a sebeorganizace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3" w:lineRule="auto"/>
              <w:ind w:left="2" w:right="188" w:firstLine="0"/>
            </w:pPr>
            <w:r>
              <w:t>Tv-organizace, hygiena,</w:t>
            </w:r>
            <w:r>
              <w:rPr>
                <w:sz w:val="24"/>
              </w:rPr>
              <w:t xml:space="preserve"> </w:t>
            </w:r>
            <w:r>
              <w:t>bezpečnost v Tv</w:t>
            </w:r>
            <w:r>
              <w:rPr>
                <w:sz w:val="24"/>
              </w:rP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Zákl. plavecký výcvik. </w:t>
            </w:r>
          </w:p>
        </w:tc>
      </w:tr>
      <w:tr w:rsidR="005C3FFC">
        <w:trPr>
          <w:trHeight w:val="278"/>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 w:firstLine="0"/>
            </w:pPr>
            <w:r>
              <w:t xml:space="preserve">Nemoc – úraz, drobná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rozvoj schopností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Proškolení v 1.pomoci</w:t>
            </w:r>
            <w:r>
              <w:rPr>
                <w:sz w:val="24"/>
              </w:rPr>
              <w:t xml:space="preserve"> </w:t>
            </w:r>
          </w:p>
        </w:tc>
      </w:tr>
      <w:tr w:rsidR="005C3FFC">
        <w:trPr>
          <w:trHeight w:val="7261"/>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Rozezná nebezpečí různého charakteru, využívá bezpečná místa pro hru a trávení volného času. </w:t>
            </w:r>
          </w:p>
          <w:p w:rsidR="005C3FFC" w:rsidRDefault="001C3F6F">
            <w:pPr>
              <w:spacing w:after="1" w:line="239" w:lineRule="auto"/>
              <w:ind w:left="2" w:firstLine="0"/>
            </w:pPr>
            <w:r>
              <w:t xml:space="preserve">Uplatňuje základní pravidla bezpečného chování účastníka silničního provozu, jedná tak, aby neohrožoval zdraví své a zdraví jiných. </w:t>
            </w:r>
          </w:p>
          <w:p w:rsidR="005C3FFC" w:rsidRDefault="001C3F6F">
            <w:pPr>
              <w:spacing w:after="0" w:line="259" w:lineRule="auto"/>
              <w:ind w:left="2" w:firstLine="0"/>
            </w:pPr>
            <w:r>
              <w:t xml:space="preserve">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 w:firstLine="0"/>
            </w:pPr>
            <w:r>
              <w:t xml:space="preserve">poranění a jejich ošetření první pomoc. </w:t>
            </w:r>
          </w:p>
          <w:p w:rsidR="005C3FFC" w:rsidRDefault="001C3F6F">
            <w:pPr>
              <w:spacing w:after="0" w:line="259" w:lineRule="auto"/>
              <w:ind w:left="3" w:firstLine="0"/>
            </w:pPr>
            <w:r>
              <w:rPr>
                <w:b/>
              </w:rPr>
              <w:t xml:space="preserve"> </w:t>
            </w:r>
          </w:p>
          <w:p w:rsidR="005C3FFC" w:rsidRDefault="001C3F6F">
            <w:pPr>
              <w:spacing w:after="0" w:line="239" w:lineRule="auto"/>
              <w:ind w:left="3" w:firstLine="0"/>
            </w:pPr>
            <w:r>
              <w:t xml:space="preserve">Vhodná a nevhodná místa pro hru . </w:t>
            </w:r>
          </w:p>
          <w:p w:rsidR="005C3FFC" w:rsidRDefault="001C3F6F">
            <w:pPr>
              <w:spacing w:after="0" w:line="239" w:lineRule="auto"/>
              <w:ind w:left="3" w:right="244" w:firstLine="0"/>
            </w:pPr>
            <w:r>
              <w:t xml:space="preserve">Bezpečné chování, doprava, dopravní prostředky chodec – cyklista, předcházení rizikovým situacím v dopravě a v dopravních prostředcích (vidět a být viděn, bezpečnostní prvky, zádržné systémy), výbava jízdního kola, výbava </w:t>
            </w:r>
          </w:p>
          <w:p w:rsidR="005C3FFC" w:rsidRDefault="001C3F6F">
            <w:pPr>
              <w:spacing w:after="2" w:line="237" w:lineRule="auto"/>
              <w:ind w:left="3" w:right="1016" w:firstLine="0"/>
            </w:pPr>
            <w:r>
              <w:t xml:space="preserve">cyklisty dopravní značky. </w:t>
            </w:r>
          </w:p>
          <w:p w:rsidR="005C3FFC" w:rsidRDefault="001C3F6F">
            <w:pPr>
              <w:spacing w:after="0" w:line="259" w:lineRule="auto"/>
              <w:ind w:left="3" w:firstLine="0"/>
            </w:pPr>
            <w:r>
              <w:t xml:space="preserve"> </w:t>
            </w:r>
          </w:p>
          <w:p w:rsidR="005C3FFC" w:rsidRDefault="001C3F6F">
            <w:pPr>
              <w:spacing w:after="0" w:line="239" w:lineRule="auto"/>
              <w:ind w:left="3" w:right="3" w:firstLine="0"/>
            </w:pPr>
            <w:r>
              <w:t>Přivolání pomoci, důležitá čísla</w:t>
            </w:r>
            <w:r>
              <w:rPr>
                <w:b/>
              </w:rPr>
              <w:t xml:space="preserve"> </w:t>
            </w:r>
            <w:r>
              <w:t xml:space="preserve">– čísla tísňového volání, koho žádat o pomoc, správný způsob volání na tísňovou linku . </w:t>
            </w:r>
          </w:p>
          <w:p w:rsidR="005C3FFC" w:rsidRDefault="001C3F6F">
            <w:pPr>
              <w:spacing w:after="0" w:line="259" w:lineRule="auto"/>
              <w:ind w:left="3" w:firstLine="0"/>
            </w:pPr>
            <w:r>
              <w:t xml:space="preserve"> </w:t>
            </w:r>
          </w:p>
          <w:p w:rsidR="005C3FFC" w:rsidRDefault="001C3F6F">
            <w:pPr>
              <w:spacing w:after="0" w:line="259" w:lineRule="auto"/>
              <w:ind w:left="3" w:firstLine="0"/>
            </w:pPr>
            <w:r>
              <w:t xml:space="preserve">Pravidla chování ve školním řádu.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poznávání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MeV – fungování a vliv médií ve společnosti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622"/>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30" w:firstLine="0"/>
            </w:pPr>
            <w:r>
              <w:t xml:space="preserve">Chová se obezřetně při setkání s neznámými jedinci, odmítne komunikaci, která je mu nepříjemná, v případě potřeby požádá o pomoc pro sebe i pro jiné dítě.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 w:firstLine="0"/>
            </w:pPr>
            <w:r>
              <w:t xml:space="preserve">Osobní bezpečí, krizové situace hromadného ohrožení (prevence). Linka bezpečí.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68" w:firstLine="0"/>
              <w:jc w:val="both"/>
            </w:pPr>
            <w:r>
              <w:t xml:space="preserve">MuV – lidské vztahy OSV – řešení problémů a rozhodovací dovednosti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844"/>
        </w:trPr>
        <w:tc>
          <w:tcPr>
            <w:tcW w:w="297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Reaguje adekvátně na pokyny dospělých při mimořádných událostech. </w:t>
            </w:r>
          </w:p>
        </w:tc>
        <w:tc>
          <w:tcPr>
            <w:tcW w:w="26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 w:firstLine="0"/>
            </w:pPr>
            <w:r>
              <w:t xml:space="preserve">Správné a bezpečné chování při mimořádných událostech. </w:t>
            </w:r>
          </w:p>
          <w:p w:rsidR="005C3FFC" w:rsidRDefault="001C3F6F">
            <w:pPr>
              <w:spacing w:after="0" w:line="259" w:lineRule="auto"/>
              <w:ind w:left="3" w:firstLine="0"/>
            </w:pPr>
            <w:r>
              <w:rPr>
                <w:b/>
              </w:rPr>
              <w:t xml:space="preserve"> </w:t>
            </w:r>
          </w:p>
          <w:p w:rsidR="005C3FFC" w:rsidRDefault="001C3F6F">
            <w:pPr>
              <w:spacing w:after="0" w:line="239" w:lineRule="auto"/>
              <w:ind w:left="3" w:firstLine="0"/>
            </w:pPr>
            <w:r>
              <w:t>Situace hromadného ohrožení, evakuace, signály</w:t>
            </w:r>
            <w:r>
              <w:rPr>
                <w:b/>
              </w:rPr>
              <w:t xml:space="preserve"> </w:t>
            </w:r>
            <w:r>
              <w:t xml:space="preserve">– nejčastější mimořádné události, rizika ohrožení s nimi spojená, postupy v případě ohrožení, nařízená evakuace, varovný signál, zkouška sirén, integrovaný záchranný systém, jeho význam, záchranáři a jejich poslání. </w:t>
            </w:r>
          </w:p>
          <w:p w:rsidR="005C3FFC" w:rsidRDefault="001C3F6F">
            <w:pPr>
              <w:spacing w:after="0" w:line="259" w:lineRule="auto"/>
              <w:ind w:left="3" w:firstLine="0"/>
            </w:pPr>
            <w:r>
              <w:t xml:space="preserve"> </w:t>
            </w:r>
          </w:p>
          <w:p w:rsidR="005C3FFC" w:rsidRDefault="001C3F6F">
            <w:pPr>
              <w:spacing w:after="0" w:line="259" w:lineRule="auto"/>
              <w:ind w:left="3" w:firstLine="0"/>
            </w:pPr>
            <w:r>
              <w:t xml:space="preserve">Ochrana člověka za mimořádných událostí. </w:t>
            </w:r>
          </w:p>
        </w:tc>
        <w:tc>
          <w:tcPr>
            <w:tcW w:w="25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–řeš, probl. a rozhod. </w:t>
            </w:r>
          </w:p>
          <w:p w:rsidR="005C3FFC" w:rsidRDefault="001C3F6F">
            <w:pPr>
              <w:spacing w:after="0" w:line="259" w:lineRule="auto"/>
              <w:ind w:left="0" w:firstLine="0"/>
            </w:pPr>
            <w:r>
              <w:t xml:space="preserve">dovednosti </w:t>
            </w:r>
          </w:p>
        </w:tc>
        <w:tc>
          <w:tcPr>
            <w:tcW w:w="21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spacing w:after="0" w:line="259" w:lineRule="auto"/>
        <w:ind w:left="180" w:firstLine="0"/>
      </w:pPr>
      <w:r>
        <w:rPr>
          <w:b/>
        </w:rPr>
        <w:t xml:space="preserve"> </w:t>
      </w:r>
    </w:p>
    <w:p w:rsidR="005C3FFC" w:rsidRDefault="001C3F6F">
      <w:pPr>
        <w:spacing w:after="0" w:line="259" w:lineRule="auto"/>
        <w:ind w:left="180" w:firstLine="0"/>
        <w:jc w:val="both"/>
      </w:pPr>
      <w:r>
        <w:rPr>
          <w:b/>
        </w:rPr>
        <w:t xml:space="preserve"> </w:t>
      </w:r>
      <w:r>
        <w:rPr>
          <w:b/>
        </w:rPr>
        <w:tab/>
        <w:t xml:space="preserve"> </w:t>
      </w:r>
    </w:p>
    <w:p w:rsidR="005C3FFC" w:rsidRDefault="001C3F6F">
      <w:pPr>
        <w:ind w:left="190" w:right="503" w:hanging="10"/>
        <w:jc w:val="both"/>
      </w:pPr>
      <w:r>
        <w:rPr>
          <w:b/>
        </w:rPr>
        <w:t xml:space="preserve">Vzdělávací oblast: Člověk a jeho svět </w:t>
      </w:r>
    </w:p>
    <w:p w:rsidR="002C38B0" w:rsidRDefault="001C3F6F">
      <w:pPr>
        <w:ind w:left="190" w:right="7229" w:hanging="10"/>
        <w:jc w:val="both"/>
        <w:rPr>
          <w:b/>
        </w:rPr>
      </w:pPr>
      <w:r>
        <w:rPr>
          <w:b/>
        </w:rPr>
        <w:t xml:space="preserve">Vyučovací předmět: </w:t>
      </w:r>
    </w:p>
    <w:p w:rsidR="005C3FFC" w:rsidRDefault="001C3F6F">
      <w:pPr>
        <w:ind w:left="190" w:right="7229" w:hanging="10"/>
        <w:jc w:val="both"/>
      </w:pPr>
      <w:r>
        <w:rPr>
          <w:b/>
        </w:rPr>
        <w:t xml:space="preserve">Prvouka Ročník: 3.  </w:t>
      </w:r>
    </w:p>
    <w:tbl>
      <w:tblPr>
        <w:tblStyle w:val="TableGrid"/>
        <w:tblW w:w="10413" w:type="dxa"/>
        <w:tblInd w:w="185" w:type="dxa"/>
        <w:tblCellMar>
          <w:top w:w="44" w:type="dxa"/>
          <w:left w:w="108" w:type="dxa"/>
          <w:right w:w="59" w:type="dxa"/>
        </w:tblCellMar>
        <w:tblLook w:val="04A0" w:firstRow="1" w:lastRow="0" w:firstColumn="1" w:lastColumn="0" w:noHBand="0" w:noVBand="1"/>
      </w:tblPr>
      <w:tblGrid>
        <w:gridCol w:w="3540"/>
        <w:gridCol w:w="2979"/>
        <w:gridCol w:w="2156"/>
        <w:gridCol w:w="1738"/>
      </w:tblGrid>
      <w:tr w:rsidR="005C3FFC">
        <w:trPr>
          <w:trHeight w:val="278"/>
        </w:trPr>
        <w:tc>
          <w:tcPr>
            <w:tcW w:w="35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Výstupy</w:t>
            </w:r>
            <w:r>
              <w:rPr>
                <w:b/>
                <w:sz w:val="24"/>
              </w:rPr>
              <w:t xml:space="preserve"> </w:t>
            </w:r>
          </w:p>
        </w:tc>
        <w:tc>
          <w:tcPr>
            <w:tcW w:w="29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Učivo</w:t>
            </w:r>
            <w:r>
              <w:rPr>
                <w:b/>
                <w:sz w:val="24"/>
              </w:rPr>
              <w:t xml:space="preserve"> </w:t>
            </w:r>
          </w:p>
        </w:tc>
        <w:tc>
          <w:tcPr>
            <w:tcW w:w="215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Průřezová témata</w:t>
            </w:r>
            <w:r>
              <w:rPr>
                <w:b/>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Poznámky</w:t>
            </w:r>
            <w:r>
              <w:rPr>
                <w:b/>
                <w:sz w:val="24"/>
              </w:rPr>
              <w:t xml:space="preserve"> </w:t>
            </w:r>
          </w:p>
        </w:tc>
      </w:tr>
      <w:tr w:rsidR="005C3FFC">
        <w:trPr>
          <w:trHeight w:val="305"/>
        </w:trPr>
        <w:tc>
          <w:tcPr>
            <w:tcW w:w="35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Místo, kde žijeme </w:t>
            </w:r>
          </w:p>
        </w:tc>
        <w:tc>
          <w:tcPr>
            <w:tcW w:w="29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5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35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Vyznačí v jednoduchém plánu místo svého bydliště a školy, cestu na určené místo a rozliší možná nebezpečí v nejbližším okolí. </w:t>
            </w:r>
          </w:p>
        </w:tc>
        <w:tc>
          <w:tcPr>
            <w:tcW w:w="29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Práce s plánem své obce. </w:t>
            </w:r>
          </w:p>
          <w:p w:rsidR="005C3FFC" w:rsidRDefault="001C3F6F">
            <w:pPr>
              <w:spacing w:after="0" w:line="259" w:lineRule="auto"/>
              <w:ind w:left="0" w:firstLine="0"/>
            </w:pPr>
            <w:r>
              <w:t xml:space="preserve">Osobní nebezpečí. </w:t>
            </w:r>
          </w:p>
          <w:p w:rsidR="005C3FFC" w:rsidRDefault="001C3F6F">
            <w:pPr>
              <w:spacing w:after="0" w:line="259" w:lineRule="auto"/>
              <w:ind w:left="0" w:firstLine="0"/>
            </w:pPr>
            <w:r>
              <w:t xml:space="preserve">Nebezpečné situace. </w:t>
            </w:r>
          </w:p>
          <w:p w:rsidR="005C3FFC" w:rsidRDefault="001C3F6F">
            <w:pPr>
              <w:spacing w:after="0" w:line="259" w:lineRule="auto"/>
              <w:ind w:left="0" w:firstLine="0"/>
            </w:pPr>
            <w:r>
              <w:t xml:space="preserve"> </w:t>
            </w:r>
          </w:p>
        </w:tc>
        <w:tc>
          <w:tcPr>
            <w:tcW w:w="215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781"/>
        </w:trPr>
        <w:tc>
          <w:tcPr>
            <w:tcW w:w="35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3" w:firstLine="0"/>
            </w:pPr>
            <w:r>
              <w:t xml:space="preserve">Začlení svou obec (město) do příslušného kraje a obslužného centra ČR, pozoruje a popíše změny v nejbližším okolí, obci. </w:t>
            </w:r>
          </w:p>
        </w:tc>
        <w:tc>
          <w:tcPr>
            <w:tcW w:w="29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 xml:space="preserve">Rozdíly mezi městským a vesnickým prostředím. </w:t>
            </w:r>
          </w:p>
        </w:tc>
        <w:tc>
          <w:tcPr>
            <w:tcW w:w="215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22"/>
        </w:trPr>
        <w:tc>
          <w:tcPr>
            <w:tcW w:w="35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Lidé kolem nás </w:t>
            </w:r>
          </w:p>
        </w:tc>
        <w:tc>
          <w:tcPr>
            <w:tcW w:w="29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5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89"/>
        </w:trPr>
        <w:tc>
          <w:tcPr>
            <w:tcW w:w="35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Odvodí význam a potřebu různých povolání a pracovních činností. </w:t>
            </w:r>
          </w:p>
        </w:tc>
        <w:tc>
          <w:tcPr>
            <w:tcW w:w="29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Pracovní činnosti lidí: tělesná a duševní práce. </w:t>
            </w:r>
          </w:p>
          <w:p w:rsidR="005C3FFC" w:rsidRDefault="001C3F6F">
            <w:pPr>
              <w:spacing w:after="0" w:line="259" w:lineRule="auto"/>
              <w:ind w:left="0" w:firstLine="0"/>
            </w:pPr>
            <w:r>
              <w:t xml:space="preserve">Různá povolání. </w:t>
            </w:r>
          </w:p>
          <w:p w:rsidR="005C3FFC" w:rsidRDefault="001C3F6F">
            <w:pPr>
              <w:spacing w:after="0" w:line="259" w:lineRule="auto"/>
              <w:ind w:left="0" w:firstLine="0"/>
            </w:pPr>
            <w:r>
              <w:t xml:space="preserve">Volný čas a jeho využití. </w:t>
            </w:r>
          </w:p>
          <w:p w:rsidR="005C3FFC" w:rsidRDefault="001C3F6F">
            <w:pPr>
              <w:spacing w:after="0" w:line="259" w:lineRule="auto"/>
              <w:ind w:left="0" w:firstLine="0"/>
            </w:pPr>
            <w:r>
              <w:t xml:space="preserve"> Principy demokracie. </w:t>
            </w:r>
          </w:p>
          <w:p w:rsidR="005C3FFC" w:rsidRDefault="001C3F6F">
            <w:pPr>
              <w:spacing w:after="0" w:line="259" w:lineRule="auto"/>
              <w:ind w:left="0" w:firstLine="0"/>
            </w:pPr>
            <w:r>
              <w:t xml:space="preserve"> </w:t>
            </w:r>
          </w:p>
        </w:tc>
        <w:tc>
          <w:tcPr>
            <w:tcW w:w="2156"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right="64" w:firstLine="0"/>
            </w:pPr>
            <w:r>
              <w:t xml:space="preserve">OSV - sebeorganizace a seberegulace, psychohygiena OSV- mezilidské vztahy </w:t>
            </w:r>
          </w:p>
          <w:p w:rsidR="005C3FFC" w:rsidRDefault="001C3F6F">
            <w:pPr>
              <w:spacing w:after="0" w:line="259" w:lineRule="auto"/>
              <w:ind w:left="0" w:firstLine="0"/>
            </w:pPr>
            <w:r>
              <w:t xml:space="preserve">MuV - lidské vztahy, etnický původ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Komunikace a sloh(otevřená pozitivní komunikace) </w:t>
            </w:r>
          </w:p>
        </w:tc>
      </w:tr>
      <w:tr w:rsidR="005C3FFC">
        <w:trPr>
          <w:trHeight w:val="278"/>
        </w:trPr>
        <w:tc>
          <w:tcPr>
            <w:tcW w:w="35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Lidé a čas </w:t>
            </w:r>
          </w:p>
        </w:tc>
        <w:tc>
          <w:tcPr>
            <w:tcW w:w="29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5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5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Využívá časové údaje při řešení různých situací v denním životě, rozlišuje děj v minulosti, přítomnosti a budoucnosti. </w:t>
            </w:r>
          </w:p>
        </w:tc>
        <w:tc>
          <w:tcPr>
            <w:tcW w:w="29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8" w:firstLine="0"/>
            </w:pPr>
            <w:r>
              <w:t xml:space="preserve">Základní orientace v čase - den, týden, měsíc, rok, minulost, přítomnost a budoucnost. </w:t>
            </w:r>
          </w:p>
          <w:p w:rsidR="005C3FFC" w:rsidRDefault="001C3F6F">
            <w:pPr>
              <w:spacing w:after="0" w:line="259" w:lineRule="auto"/>
              <w:ind w:left="0" w:firstLine="0"/>
            </w:pPr>
            <w:r>
              <w:t xml:space="preserve"> </w:t>
            </w:r>
          </w:p>
        </w:tc>
        <w:tc>
          <w:tcPr>
            <w:tcW w:w="215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 w:firstLine="0"/>
            </w:pPr>
            <w:r>
              <w:t xml:space="preserve">MeV - fungování a vliv médií ve společnosti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M-závislosti, vztahy, práce s daty </w:t>
            </w:r>
          </w:p>
        </w:tc>
      </w:tr>
      <w:tr w:rsidR="005C3FFC">
        <w:trPr>
          <w:trHeight w:val="816"/>
        </w:trPr>
        <w:tc>
          <w:tcPr>
            <w:tcW w:w="35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7" w:firstLine="0"/>
            </w:pPr>
            <w:r>
              <w:lastRenderedPageBreak/>
              <w:t xml:space="preserve">Pojmenuje některé rodáky, kulturní či historické památky, významné události regionu. </w:t>
            </w:r>
          </w:p>
        </w:tc>
        <w:tc>
          <w:tcPr>
            <w:tcW w:w="29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Kultura a historie naší obce. </w:t>
            </w:r>
          </w:p>
        </w:tc>
        <w:tc>
          <w:tcPr>
            <w:tcW w:w="215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VDO- občanská společnost a škola OSV-poznávání lidí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2"/>
        </w:trPr>
        <w:tc>
          <w:tcPr>
            <w:tcW w:w="35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Uplatňuje elementární poznatky o sobě, rodině a činnostech člověka, o lidské společnosti, soužití, zvycích a o práci lidí, na příkladech porovnává minulost a současnost. </w:t>
            </w:r>
          </w:p>
        </w:tc>
        <w:tc>
          <w:tcPr>
            <w:tcW w:w="29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71" w:firstLine="0"/>
            </w:pPr>
            <w:r>
              <w:t xml:space="preserve">Proměny způsobu života v minulosti a přítomnosti. </w:t>
            </w:r>
          </w:p>
        </w:tc>
        <w:tc>
          <w:tcPr>
            <w:tcW w:w="215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72" w:firstLine="0"/>
            </w:pPr>
            <w:r>
              <w:t xml:space="preserve">EV- vztah člověka k prostředí, lidské aktivity a problémy život. prostředí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35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Rozmanitost přírody </w:t>
            </w:r>
          </w:p>
        </w:tc>
        <w:tc>
          <w:tcPr>
            <w:tcW w:w="29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5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91"/>
        </w:trPr>
        <w:tc>
          <w:tcPr>
            <w:tcW w:w="35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12" w:firstLine="0"/>
              <w:jc w:val="both"/>
            </w:pPr>
            <w:r>
              <w:t xml:space="preserve">Pozoruje, popíše a porovná viditelné proměny v přírodě v jednotlivých ročních obdobích. </w:t>
            </w:r>
          </w:p>
        </w:tc>
        <w:tc>
          <w:tcPr>
            <w:tcW w:w="2979"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right="16" w:firstLine="0"/>
            </w:pPr>
            <w:r>
              <w:t xml:space="preserve">Charakteristika ročních období, pozorování změn počasí. </w:t>
            </w:r>
          </w:p>
          <w:p w:rsidR="005C3FFC" w:rsidRDefault="001C3F6F">
            <w:pPr>
              <w:spacing w:after="0" w:line="239" w:lineRule="auto"/>
              <w:ind w:left="0" w:firstLine="0"/>
              <w:jc w:val="both"/>
            </w:pPr>
            <w:r>
              <w:t xml:space="preserve">Reakce rostlin a živočichů na roční období. </w:t>
            </w:r>
          </w:p>
          <w:p w:rsidR="005C3FFC" w:rsidRDefault="001C3F6F">
            <w:pPr>
              <w:spacing w:after="0" w:line="259" w:lineRule="auto"/>
              <w:ind w:left="0" w:right="2" w:firstLine="0"/>
            </w:pPr>
            <w:r>
              <w:t xml:space="preserve">Znaky života rostlin a živočichů, pozorování. </w:t>
            </w:r>
          </w:p>
        </w:tc>
        <w:tc>
          <w:tcPr>
            <w:tcW w:w="215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Den Země </w:t>
            </w:r>
          </w:p>
        </w:tc>
      </w:tr>
      <w:tr w:rsidR="005C3FFC">
        <w:trPr>
          <w:trHeight w:val="1085"/>
        </w:trPr>
        <w:tc>
          <w:tcPr>
            <w:tcW w:w="35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7" w:firstLine="0"/>
            </w:pPr>
            <w:r>
              <w:t xml:space="preserve">Roztřídí některé přírodniny podle nápadných určujících znaků, uvede příklady výskytu organismů ve známé lokalitě. </w:t>
            </w:r>
          </w:p>
        </w:tc>
        <w:tc>
          <w:tcPr>
            <w:tcW w:w="29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Rozlišení živé a neživé přírody. Základní význam vzduchu, vody, ohně a půdy. </w:t>
            </w:r>
          </w:p>
          <w:p w:rsidR="005C3FFC" w:rsidRDefault="001C3F6F">
            <w:pPr>
              <w:spacing w:after="0" w:line="259" w:lineRule="auto"/>
              <w:ind w:left="0" w:firstLine="0"/>
            </w:pPr>
            <w:r>
              <w:t xml:space="preserve">Podmínky života na Zemi. </w:t>
            </w:r>
          </w:p>
        </w:tc>
        <w:tc>
          <w:tcPr>
            <w:tcW w:w="215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EV- ekosystémy </w:t>
            </w:r>
          </w:p>
          <w:p w:rsidR="005C3FFC" w:rsidRDefault="001C3F6F">
            <w:pPr>
              <w:spacing w:after="0" w:line="259" w:lineRule="auto"/>
              <w:ind w:left="0" w:firstLine="0"/>
            </w:pPr>
            <w:r>
              <w:t xml:space="preserve">Voda, vodní zdroje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Pč - pěstitelské práce </w:t>
            </w:r>
          </w:p>
        </w:tc>
      </w:tr>
    </w:tbl>
    <w:p w:rsidR="005C3FFC" w:rsidRDefault="001C3F6F">
      <w:pPr>
        <w:spacing w:after="0" w:line="259" w:lineRule="auto"/>
        <w:ind w:left="180" w:firstLine="0"/>
      </w:pPr>
      <w:r>
        <w:rPr>
          <w:sz w:val="24"/>
        </w:rPr>
        <w:t xml:space="preserve"> </w:t>
      </w:r>
    </w:p>
    <w:p w:rsidR="005C3FFC" w:rsidRDefault="001C3F6F">
      <w:pPr>
        <w:spacing w:after="0" w:line="259" w:lineRule="auto"/>
        <w:ind w:left="180" w:firstLine="0"/>
      </w:pPr>
      <w:r>
        <w:rPr>
          <w:b/>
          <w:sz w:val="24"/>
        </w:rPr>
        <w:t xml:space="preserve"> </w:t>
      </w:r>
    </w:p>
    <w:p w:rsidR="005C3FFC" w:rsidRDefault="001C3F6F">
      <w:pPr>
        <w:spacing w:after="0" w:line="259" w:lineRule="auto"/>
        <w:ind w:left="180" w:firstLine="0"/>
        <w:jc w:val="both"/>
      </w:pPr>
      <w:r>
        <w:rPr>
          <w:sz w:val="24"/>
        </w:rPr>
        <w:t xml:space="preserve"> </w:t>
      </w:r>
      <w:r>
        <w:rPr>
          <w:sz w:val="24"/>
        </w:rPr>
        <w:tab/>
      </w:r>
      <w:r>
        <w:rPr>
          <w:b/>
          <w:sz w:val="24"/>
        </w:rPr>
        <w:t xml:space="preserve"> </w:t>
      </w:r>
    </w:p>
    <w:tbl>
      <w:tblPr>
        <w:tblStyle w:val="TableGrid"/>
        <w:tblW w:w="10413" w:type="dxa"/>
        <w:tblInd w:w="185" w:type="dxa"/>
        <w:tblCellMar>
          <w:top w:w="46" w:type="dxa"/>
          <w:left w:w="106" w:type="dxa"/>
          <w:right w:w="75" w:type="dxa"/>
        </w:tblCellMar>
        <w:tblLook w:val="04A0" w:firstRow="1" w:lastRow="0" w:firstColumn="1" w:lastColumn="0" w:noHBand="0" w:noVBand="1"/>
      </w:tblPr>
      <w:tblGrid>
        <w:gridCol w:w="3471"/>
        <w:gridCol w:w="3471"/>
        <w:gridCol w:w="1733"/>
        <w:gridCol w:w="1738"/>
      </w:tblGrid>
      <w:tr w:rsidR="005C3FFC">
        <w:trPr>
          <w:trHeight w:val="135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Provádí jednoduché pokusy u skupiny známých látek, určuje jejich společné a rozdílné vlastnosti a změří základní veličiny pomocí jednoduchých strojů a přístrojů.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Pozorování a porovnávání vlastností vody, koloběh vody, vzduchu, přírodnin. </w:t>
            </w:r>
          </w:p>
          <w:p w:rsidR="005C3FFC" w:rsidRDefault="001C3F6F">
            <w:pPr>
              <w:spacing w:after="0" w:line="259" w:lineRule="auto"/>
              <w:ind w:left="0" w:firstLine="0"/>
            </w:pPr>
            <w:r>
              <w:t xml:space="preserve">Měření délek, hmotnosti a objemu.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EV-základní podmínky života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4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Člověk a jeho zdraví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62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29" w:firstLine="0"/>
            </w:pPr>
            <w:r>
              <w:t xml:space="preserve">Uplatňuje základní hygienické, režimové a jiné zdravotně preventivní návyky s využitím elementárních znalostí o lidském těle, projevuje vhodným chováním a činnostmi vztah ke zdraví.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Lidské tělo. </w:t>
            </w:r>
          </w:p>
          <w:p w:rsidR="005C3FFC" w:rsidRDefault="001C3F6F">
            <w:pPr>
              <w:spacing w:after="0" w:line="259" w:lineRule="auto"/>
              <w:ind w:left="0" w:firstLine="0"/>
            </w:pPr>
            <w:r>
              <w:t xml:space="preserve">Péče o zdraví. </w:t>
            </w:r>
          </w:p>
          <w:p w:rsidR="005C3FFC" w:rsidRDefault="001C3F6F">
            <w:pPr>
              <w:spacing w:after="0" w:line="259" w:lineRule="auto"/>
              <w:ind w:left="0" w:firstLine="0"/>
            </w:pPr>
            <w:r>
              <w:t xml:space="preserve">Správná životospráva.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poznávání lidí, sebepoznání a sebepojetí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TV - zákl. </w:t>
            </w:r>
          </w:p>
          <w:p w:rsidR="005C3FFC" w:rsidRDefault="001C3F6F">
            <w:pPr>
              <w:spacing w:after="0" w:line="259" w:lineRule="auto"/>
              <w:ind w:left="2" w:firstLine="0"/>
            </w:pPr>
            <w:r>
              <w:t xml:space="preserve">plavecký výcvik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Rozezná nebezpečí různého charakteru, využívá bezpečná místa pro hru a trávení volného času.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První pomoc. </w:t>
            </w:r>
          </w:p>
          <w:p w:rsidR="005C3FFC" w:rsidRDefault="001C3F6F">
            <w:pPr>
              <w:spacing w:after="0" w:line="259" w:lineRule="auto"/>
              <w:ind w:left="0" w:firstLine="0"/>
            </w:pPr>
            <w:r>
              <w:t xml:space="preserve">Pravidla chování ve školním řádu. </w:t>
            </w:r>
          </w:p>
          <w:p w:rsidR="005C3FFC" w:rsidRDefault="001C3F6F">
            <w:pPr>
              <w:spacing w:after="0" w:line="259" w:lineRule="auto"/>
              <w:ind w:left="0" w:firstLine="0"/>
            </w:pPr>
            <w:r>
              <w:t xml:space="preserve">Vhodná a nevhodná místa pro hru.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psychohygiena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234" w:firstLine="0"/>
            </w:pPr>
            <w:r>
              <w:t xml:space="preserve">Bezpečnost při sportování Proškolení v 1.pomoci </w:t>
            </w:r>
          </w:p>
        </w:tc>
      </w:tr>
      <w:tr w:rsidR="005C3FFC">
        <w:trPr>
          <w:trHeight w:val="242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right="65" w:firstLine="0"/>
            </w:pPr>
            <w:r>
              <w:t xml:space="preserve">Chová se obezřetně při setkání s neznámými jedinci, odmítne komunikaci, která je mu nepříjemná </w:t>
            </w:r>
          </w:p>
          <w:p w:rsidR="005C3FFC" w:rsidRDefault="001C3F6F">
            <w:pPr>
              <w:spacing w:after="0" w:line="239" w:lineRule="auto"/>
              <w:ind w:left="2" w:right="165" w:firstLine="0"/>
            </w:pPr>
            <w:r>
              <w:t xml:space="preserve">(u blízkých i neznámých lidí), v případě potřeby požádá o pomoc pro sebe i pro jiné. </w:t>
            </w:r>
          </w:p>
          <w:p w:rsidR="005C3FFC" w:rsidRDefault="001C3F6F">
            <w:pPr>
              <w:spacing w:after="0" w:line="239" w:lineRule="auto"/>
              <w:ind w:left="2" w:firstLine="0"/>
            </w:pPr>
            <w:r>
              <w:t xml:space="preserve">Ovládá způsoby komunikace s operátory tísňových linek.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Osobní bezpečí, krizové situace a situace hromadného ohrožení. </w:t>
            </w:r>
          </w:p>
          <w:p w:rsidR="005C3FFC" w:rsidRDefault="001C3F6F">
            <w:pPr>
              <w:spacing w:after="0" w:line="259" w:lineRule="auto"/>
              <w:ind w:left="0" w:firstLine="0"/>
            </w:pPr>
            <w:r>
              <w:rPr>
                <w:b/>
              </w:rPr>
              <w:t xml:space="preserve"> </w:t>
            </w:r>
          </w:p>
          <w:p w:rsidR="005C3FFC" w:rsidRDefault="001C3F6F">
            <w:pPr>
              <w:spacing w:after="0" w:line="259" w:lineRule="auto"/>
              <w:ind w:left="0" w:firstLine="0"/>
            </w:pPr>
            <w:r>
              <w:rPr>
                <w:b/>
              </w:rPr>
              <w:t xml:space="preserve"> </w:t>
            </w:r>
          </w:p>
          <w:p w:rsidR="005C3FFC" w:rsidRDefault="001C3F6F">
            <w:pPr>
              <w:spacing w:after="0" w:line="239" w:lineRule="auto"/>
              <w:ind w:left="0" w:firstLine="0"/>
            </w:pPr>
            <w:r>
              <w:t>Přivolání pomoci, důležitá čísla</w:t>
            </w:r>
            <w:r>
              <w:rPr>
                <w:b/>
              </w:rPr>
              <w:t xml:space="preserve"> </w:t>
            </w:r>
            <w:r>
              <w:t xml:space="preserve">– čísla tísňového volání, koho žádat o pomoc, správný způsob volání na tísňovou linku.  Linka bezpečí.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EV- lidské aktivity a </w:t>
            </w:r>
          </w:p>
          <w:p w:rsidR="005C3FFC" w:rsidRDefault="001C3F6F">
            <w:pPr>
              <w:spacing w:after="0" w:line="259" w:lineRule="auto"/>
              <w:ind w:left="2" w:firstLine="0"/>
            </w:pPr>
            <w:r>
              <w:t xml:space="preserve">problémy životního prostředí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50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Uplatňuje základní pravidla silničního provozu, jedná tak, aby neohrožoval zdraví své a zdraví jiných.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0" w:firstLine="0"/>
            </w:pPr>
            <w:r>
              <w:t xml:space="preserve"> Znalost pravidel silničního provozu.  Předcházení rizikovým situacím v dopravě a v dopravních prostředcích (vidět a být viděn, bezpečnostní prvky, zádržné systémy); výbava jízdního kola, výbava cyklisty. </w:t>
            </w:r>
          </w:p>
          <w:p w:rsidR="005C3FFC" w:rsidRDefault="001C3F6F">
            <w:pPr>
              <w:spacing w:after="0" w:line="259" w:lineRule="auto"/>
              <w:ind w:left="0" w:firstLine="0"/>
            </w:pPr>
            <w:r>
              <w:rPr>
                <w:b/>
              </w:rPr>
              <w:t xml:space="preserve"> </w:t>
            </w:r>
          </w:p>
          <w:p w:rsidR="005C3FFC" w:rsidRDefault="001C3F6F">
            <w:pPr>
              <w:spacing w:after="0" w:line="239" w:lineRule="auto"/>
              <w:ind w:left="0" w:firstLine="0"/>
            </w:pPr>
            <w:r>
              <w:t xml:space="preserve">Vztahy účastníků silničního provozu.  Vnímání silničního provozu všemi smysli. Dopravní značky, modelové </w:t>
            </w:r>
          </w:p>
          <w:p w:rsidR="005C3FFC" w:rsidRDefault="001C3F6F">
            <w:pPr>
              <w:spacing w:after="0" w:line="259" w:lineRule="auto"/>
              <w:ind w:left="0" w:firstLine="0"/>
            </w:pPr>
            <w:r>
              <w:t xml:space="preserve">řešení dopravních situací, cyklostezky.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Dopravní výchova </w:t>
            </w:r>
          </w:p>
        </w:tc>
      </w:tr>
      <w:tr w:rsidR="005C3FFC">
        <w:trPr>
          <w:trHeight w:val="3233"/>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Reaguje adekvátně na pokyny dospělých při mimořádných událostech.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Správné a bezpečné chování při mimořádných událostech. </w:t>
            </w:r>
          </w:p>
          <w:p w:rsidR="005C3FFC" w:rsidRDefault="001C3F6F">
            <w:pPr>
              <w:spacing w:after="0" w:line="259" w:lineRule="auto"/>
              <w:ind w:left="0" w:firstLine="0"/>
            </w:pPr>
            <w:r>
              <w:rPr>
                <w:b/>
              </w:rPr>
              <w:t xml:space="preserve"> </w:t>
            </w:r>
          </w:p>
          <w:p w:rsidR="005C3FFC" w:rsidRDefault="001C3F6F">
            <w:pPr>
              <w:spacing w:after="0" w:line="239" w:lineRule="auto"/>
              <w:ind w:left="0" w:firstLine="0"/>
            </w:pPr>
            <w:r>
              <w:t>Požáry</w:t>
            </w:r>
            <w:r>
              <w:rPr>
                <w:b/>
              </w:rPr>
              <w:t xml:space="preserve"> </w:t>
            </w:r>
            <w:r>
              <w:t xml:space="preserve">– příčiny a prevence vzniku požárů, požární poplach, hašení požárů, ochrana při požáru, evakuace při požáru, označování nebezpečných látek, bezpečnostní a výstražné tabulky .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Ochrana člověka za mimořádných událostí.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pStyle w:val="Nadpis3"/>
      </w:pPr>
      <w:bookmarkStart w:id="27" w:name="_Toc129676170"/>
      <w:r>
        <w:t>Přírodověda</w:t>
      </w:r>
      <w:bookmarkEnd w:id="27"/>
      <w:r>
        <w:t xml:space="preserve"> </w:t>
      </w:r>
    </w:p>
    <w:p w:rsidR="005C3FFC" w:rsidRDefault="001C3F6F">
      <w:pPr>
        <w:ind w:left="190" w:right="7237" w:hanging="10"/>
        <w:jc w:val="both"/>
      </w:pPr>
      <w:r>
        <w:rPr>
          <w:b/>
        </w:rPr>
        <w:t xml:space="preserve">Vzdělávací oblast: Člověk a jeho svět Vyučovací předmět: Přírodověda Ročník: 4. </w:t>
      </w:r>
    </w:p>
    <w:tbl>
      <w:tblPr>
        <w:tblStyle w:val="TableGrid"/>
        <w:tblW w:w="10413" w:type="dxa"/>
        <w:tblInd w:w="185" w:type="dxa"/>
        <w:tblCellMar>
          <w:top w:w="7" w:type="dxa"/>
          <w:left w:w="108" w:type="dxa"/>
          <w:right w:w="74" w:type="dxa"/>
        </w:tblCellMar>
        <w:tblLook w:val="04A0" w:firstRow="1" w:lastRow="0" w:firstColumn="1" w:lastColumn="0" w:noHBand="0" w:noVBand="1"/>
      </w:tblPr>
      <w:tblGrid>
        <w:gridCol w:w="3116"/>
        <w:gridCol w:w="2693"/>
        <w:gridCol w:w="2410"/>
        <w:gridCol w:w="2194"/>
      </w:tblGrid>
      <w:tr w:rsidR="005C3FFC">
        <w:trPr>
          <w:trHeight w:val="281"/>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Výstupy</w:t>
            </w:r>
            <w:r>
              <w:rPr>
                <w:sz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Učivo</w:t>
            </w:r>
            <w:r>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Průřezová témata</w:t>
            </w:r>
            <w:r>
              <w:rPr>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Poznámky</w:t>
            </w:r>
            <w:r>
              <w:rPr>
                <w:sz w:val="24"/>
              </w:rPr>
              <w:t xml:space="preserve"> </w:t>
            </w:r>
          </w:p>
        </w:tc>
      </w:tr>
      <w:tr w:rsidR="005C3FFC">
        <w:trPr>
          <w:trHeight w:val="278"/>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Rozmanitost přírody</w:t>
            </w:r>
            <w:r>
              <w:rPr>
                <w:rFonts w:ascii="Times New Roman" w:eastAsia="Times New Roman" w:hAnsi="Times New Roman" w:cs="Times New Roman"/>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9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0"/>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Objevuje a zjišťuje propojenost prvků živé a neživé přírody, princip rovnováhy přírody a nachází souvislosti mezi konečným vzhledem přírody a činností člověka.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Živá a neživá příroda, vztahy. </w:t>
            </w:r>
          </w:p>
          <w:p w:rsidR="005C3FFC" w:rsidRDefault="001C3F6F">
            <w:pPr>
              <w:spacing w:after="0" w:line="259" w:lineRule="auto"/>
              <w:ind w:left="0" w:firstLine="0"/>
            </w:pPr>
            <w:r>
              <w:t xml:space="preserve">Životní podmínky na Zemi, význam ovzduší, vodstva, půd. </w:t>
            </w:r>
          </w:p>
        </w:tc>
        <w:tc>
          <w:tcPr>
            <w:tcW w:w="24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OSV-mezilidské vztahy </w:t>
            </w:r>
          </w:p>
        </w:tc>
        <w:tc>
          <w:tcPr>
            <w:tcW w:w="219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Vysvětlí na základě elementárních poznatků o Zemi jako součásti vesmíru souvislost s rozdělením času a střídáním ročních období.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Vesmír, planeta Země. Sluneční soustava, den a noc, roční období. Slunce. </w:t>
            </w:r>
          </w:p>
        </w:tc>
        <w:tc>
          <w:tcPr>
            <w:tcW w:w="24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VME-jsme Evropané MeV - fungování a vliv médií ve společnosti </w:t>
            </w:r>
          </w:p>
        </w:tc>
        <w:tc>
          <w:tcPr>
            <w:tcW w:w="219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1"/>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Zkoumá základní společenstva ve vybraných lokalitách regionů, zdůvodní podstatné vzájemné vztahy mezi organismy.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Společenství les, zahrada, pole, louka, blízkost lidských obydlí. Přírodní společenství na jaře, v létě, na podzim a v zimě. </w:t>
            </w:r>
          </w:p>
        </w:tc>
        <w:tc>
          <w:tcPr>
            <w:tcW w:w="24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73" w:firstLine="0"/>
            </w:pPr>
            <w:r>
              <w:t xml:space="preserve">EV-ekosystémy   -vztah člověka k prostředí </w:t>
            </w:r>
          </w:p>
        </w:tc>
        <w:tc>
          <w:tcPr>
            <w:tcW w:w="219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92"/>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Porovnává na základě pozorování základní projevy života na konkrétních organismech, prakticky třídí organismy do známých skupin, využívá k tomu i jednoduché klíče a atlasy.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0" w:firstLine="0"/>
            </w:pPr>
            <w:r>
              <w:t xml:space="preserve">Třídění organismů práce s dětskými encyklopediemi, atlasy a klíči. </w:t>
            </w:r>
          </w:p>
        </w:tc>
        <w:tc>
          <w:tcPr>
            <w:tcW w:w="24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EV-základní podmínky života </w:t>
            </w:r>
          </w:p>
        </w:tc>
        <w:tc>
          <w:tcPr>
            <w:tcW w:w="219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Den Země </w:t>
            </w:r>
          </w:p>
        </w:tc>
      </w:tr>
      <w:tr w:rsidR="005C3FFC">
        <w:trPr>
          <w:trHeight w:val="6457"/>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Zhodnotí některé konkrétní činnosti člověka v přírodě a rozlišuje aktivity, které mohou prostředí i zdraví člověka podporovat nebo poškozovat.</w:t>
            </w:r>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6" w:firstLine="0"/>
            </w:pPr>
            <w:r>
              <w:t xml:space="preserve">Ohleduplné chování k přírodě a ochrana přírody – odpovědnost lidí, ochrana a tvorba životního prostředí, ochrana rostlin a živočichů, likvidace odpadů, živelné pohromy a ekologické katastrofy. Ochrana přírody, chráněné rostliny a živočichové. Pravidla ochránce přírody. Ochrana člověka za mimořádných událostí situace hromadného ohrožení, evakuace, signály, rizika ohrožení s nimi spojená, postupy v případě ohrožení, nařízená evakuace, varovný signál, zkouška sirén; integrovaný záchranný systém, jeho význam, záchranáři a jejich poslání </w:t>
            </w:r>
          </w:p>
          <w:p w:rsidR="005C3FFC" w:rsidRDefault="001C3F6F">
            <w:pPr>
              <w:spacing w:after="0" w:line="259" w:lineRule="auto"/>
              <w:ind w:left="0" w:firstLine="0"/>
            </w:pPr>
            <w:r>
              <w:t>První pomoc.</w:t>
            </w:r>
            <w:r>
              <w:rPr>
                <w:b/>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88" w:firstLine="0"/>
            </w:pPr>
            <w:r>
              <w:t>OSV-seberegulace a sebeorganizace Řešení problémů a rozhodovací dovednosti</w:t>
            </w:r>
            <w:r>
              <w:rPr>
                <w:b/>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bl>
    <w:p w:rsidR="005C3FFC" w:rsidRDefault="005C3FFC">
      <w:pPr>
        <w:spacing w:after="0" w:line="259" w:lineRule="auto"/>
        <w:ind w:left="-540" w:right="160" w:firstLine="0"/>
      </w:pPr>
    </w:p>
    <w:tbl>
      <w:tblPr>
        <w:tblStyle w:val="TableGrid"/>
        <w:tblW w:w="10413" w:type="dxa"/>
        <w:tblInd w:w="185" w:type="dxa"/>
        <w:tblCellMar>
          <w:top w:w="10" w:type="dxa"/>
          <w:left w:w="108" w:type="dxa"/>
          <w:right w:w="24" w:type="dxa"/>
        </w:tblCellMar>
        <w:tblLook w:val="04A0" w:firstRow="1" w:lastRow="0" w:firstColumn="1" w:lastColumn="0" w:noHBand="0" w:noVBand="1"/>
      </w:tblPr>
      <w:tblGrid>
        <w:gridCol w:w="3116"/>
        <w:gridCol w:w="2693"/>
        <w:gridCol w:w="2410"/>
        <w:gridCol w:w="2194"/>
      </w:tblGrid>
      <w:tr w:rsidR="005C3FFC">
        <w:trPr>
          <w:trHeight w:val="1889"/>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Založí jednoduchý pokus, naplánuje a zdůvodňuje postup, vyhodnotí a vysvětlí výsledky pokusu.</w:t>
            </w:r>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Pokus-pozorování, hodnocení pokusu. </w:t>
            </w:r>
          </w:p>
          <w:p w:rsidR="005C3FFC" w:rsidRDefault="001C3F6F">
            <w:pPr>
              <w:spacing w:after="0" w:line="259" w:lineRule="auto"/>
              <w:ind w:left="0" w:firstLine="0"/>
            </w:pPr>
            <w:r>
              <w:t>Vlastnosti látek, vlastnosti vzduchu, vody, horniny, nerosty, půda. Magnetická síla. Základní (fyzikální) jednotky.</w:t>
            </w:r>
            <w:r>
              <w:rPr>
                <w:b/>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EV-lidské aktivity a problémy životního prostředí</w:t>
            </w:r>
            <w:r>
              <w:rPr>
                <w:b/>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461"/>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Člověk a jeho zdraví</w:t>
            </w:r>
            <w:r>
              <w:rPr>
                <w:rFonts w:ascii="Times New Roman" w:eastAsia="Times New Roman" w:hAnsi="Times New Roman" w:cs="Times New Roman"/>
                <w:sz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rFonts w:ascii="Times New Roman" w:eastAsia="Times New Roman" w:hAnsi="Times New Roman" w:cs="Times New Roman"/>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9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5919"/>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lastRenderedPageBreak/>
              <w:t xml:space="preserve">Využívá poznatků o lidském těle k podpoře vlastního zdravého způsobu života. </w:t>
            </w:r>
          </w:p>
          <w:p w:rsidR="005C3FFC" w:rsidRDefault="001C3F6F">
            <w:pPr>
              <w:spacing w:after="0" w:line="239" w:lineRule="auto"/>
              <w:ind w:left="0" w:right="79" w:firstLine="0"/>
            </w:pPr>
            <w:r>
              <w:t xml:space="preserve">Uplatňuje účelné způsoby chování v situacích ohrožujících zdraví a v modelových situacích simulujících mimořádné události . </w:t>
            </w:r>
          </w:p>
          <w:p w:rsidR="005C3FFC" w:rsidRDefault="001C3F6F">
            <w:pPr>
              <w:spacing w:after="0" w:line="239" w:lineRule="auto"/>
              <w:ind w:left="0" w:right="75" w:firstLine="0"/>
            </w:pPr>
            <w:r>
              <w:t xml:space="preserve"> Vnímá dopravní situaci, správně ji vyhodnotí a vyvodí odpovídající závěry pro své chování jako chodec a cyklista .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Ošetří drobná poranění, zajistí lékařskou pomoc. </w:t>
            </w:r>
          </w:p>
          <w:p w:rsidR="005C3FFC" w:rsidRDefault="001C3F6F">
            <w:pPr>
              <w:spacing w:after="0" w:line="259" w:lineRule="auto"/>
              <w:ind w:left="0" w:firstLine="0"/>
            </w:pPr>
            <w:r>
              <w:t xml:space="preserve">Rozpozná život ohrožující zranění.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37" w:firstLine="0"/>
            </w:pPr>
            <w:r>
              <w:t>Péče o zdraví, zdravá výživa</w:t>
            </w:r>
            <w:r>
              <w:rPr>
                <w:b/>
              </w:rPr>
              <w:t xml:space="preserve"> </w:t>
            </w:r>
            <w:r>
              <w:t xml:space="preserve"> denní režim (životní potřeby a projevy), pitný režim, pohybový režim, zdravá strava; nemoc, drobné úrazy a poranění, prevence úrazů; prevence otrav; první pomoc, osobní, intimní a duševní hygiena – stres a jeho rizika; reklamní vlivy. </w:t>
            </w:r>
          </w:p>
          <w:p w:rsidR="005C3FFC" w:rsidRDefault="001C3F6F">
            <w:pPr>
              <w:spacing w:after="0" w:line="259" w:lineRule="auto"/>
              <w:ind w:left="0" w:firstLine="0"/>
            </w:pPr>
            <w:r>
              <w:t xml:space="preserve">První pomoc. </w:t>
            </w:r>
          </w:p>
          <w:p w:rsidR="005C3FFC" w:rsidRDefault="001C3F6F">
            <w:pPr>
              <w:spacing w:after="0" w:line="259" w:lineRule="auto"/>
              <w:ind w:left="0" w:firstLine="0"/>
            </w:pPr>
            <w:r>
              <w:t xml:space="preserve"> </w:t>
            </w:r>
          </w:p>
          <w:p w:rsidR="005C3FFC" w:rsidRDefault="001C3F6F">
            <w:pPr>
              <w:spacing w:after="0" w:line="239" w:lineRule="auto"/>
              <w:ind w:left="0" w:right="45" w:firstLine="0"/>
            </w:pPr>
            <w:r>
              <w:t>Přivolání pomoci, důležitá čísla</w:t>
            </w:r>
            <w:r>
              <w:rPr>
                <w:b/>
              </w:rPr>
              <w:t xml:space="preserve"> </w:t>
            </w:r>
            <w:r>
              <w:t xml:space="preserve">– čísla tísňového volání, koho žádat o pomoc, správný způsob volání na tísňovou linku . Integrovaný záchranný systém. </w:t>
            </w:r>
          </w:p>
          <w:p w:rsidR="005C3FFC" w:rsidRDefault="001C3F6F">
            <w:pPr>
              <w:spacing w:after="0" w:line="259" w:lineRule="auto"/>
              <w:ind w:left="0" w:firstLine="0"/>
            </w:pPr>
            <w:r>
              <w:t xml:space="preserve">Prevence vzniku požáru. </w:t>
            </w:r>
          </w:p>
          <w:p w:rsidR="005C3FFC" w:rsidRDefault="001C3F6F">
            <w:pPr>
              <w:spacing w:after="0" w:line="259" w:lineRule="auto"/>
              <w:ind w:left="0" w:firstLine="0"/>
            </w:pPr>
            <w:r>
              <w:rPr>
                <w:b/>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OSV-psychohygiena </w:t>
            </w:r>
          </w:p>
          <w:p w:rsidR="005C3FFC" w:rsidRDefault="001C3F6F">
            <w:pPr>
              <w:spacing w:after="0" w:line="259" w:lineRule="auto"/>
              <w:ind w:left="0" w:firstLine="0"/>
            </w:pPr>
            <w:r>
              <w:rPr>
                <w:b/>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1354"/>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81" w:firstLine="0"/>
            </w:pPr>
            <w:r>
              <w:t xml:space="preserve">Účelně plánuje svůj čas pro učení, práci, zábavu a odpočinek podle vlastních potřeb s ohledem na oprávněné nároky jiných osob.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Denní režim – plánování, uspořádání času, intimní a duševní hygiena. </w:t>
            </w:r>
          </w:p>
          <w:p w:rsidR="005C3FFC" w:rsidRDefault="001C3F6F">
            <w:pPr>
              <w:spacing w:after="0" w:line="259" w:lineRule="auto"/>
              <w:ind w:lef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9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1889"/>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Uplatňuje základní dovednosti a návyky související s podporou zdraví a jeho preventivní ochranou.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89" w:firstLine="0"/>
            </w:pPr>
            <w:r>
              <w:t xml:space="preserve">Prevence nemocí a úrazů, pomoc při drobných poraněních. Nemoci přenosné a nepřenosné, ochrana před infekcemi přenosnými krví (hepatitida, HIV/AIDS). </w:t>
            </w:r>
          </w:p>
        </w:tc>
        <w:tc>
          <w:tcPr>
            <w:tcW w:w="24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9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Proškolení v 1.pomoci </w:t>
            </w:r>
          </w:p>
        </w:tc>
      </w:tr>
      <w:tr w:rsidR="005C3FFC">
        <w:trPr>
          <w:trHeight w:val="2964"/>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3" w:firstLine="0"/>
            </w:pPr>
            <w:r>
              <w:t xml:space="preserve">Uplatňuje účelné způsoby chování v situacích ohrožujících zdraví a v modelových situacích simulujících mimořádné události. </w:t>
            </w:r>
          </w:p>
          <w:p w:rsidR="005C3FFC" w:rsidRDefault="001C3F6F">
            <w:pPr>
              <w:spacing w:after="0" w:line="259" w:lineRule="auto"/>
              <w:ind w:left="0" w:firstLine="0"/>
            </w:pPr>
            <w:r>
              <w:t xml:space="preserve"> </w:t>
            </w:r>
          </w:p>
          <w:p w:rsidR="005C3FFC" w:rsidRDefault="001C3F6F">
            <w:pPr>
              <w:spacing w:after="1" w:line="239" w:lineRule="auto"/>
              <w:ind w:left="0" w:right="7" w:firstLine="0"/>
            </w:pPr>
            <w:r>
              <w:t xml:space="preserve">Předvede v modelových situacích osvojené jednoduché způsoby odmítání návykových látek. </w:t>
            </w:r>
          </w:p>
          <w:p w:rsidR="005C3FFC" w:rsidRDefault="001C3F6F">
            <w:pPr>
              <w:spacing w:after="0" w:line="259" w:lineRule="auto"/>
              <w:ind w:left="0" w:firstLine="0"/>
            </w:pP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Chování v krizových situacích( osobní bezpečí) Návykové látky a zdraví</w:t>
            </w:r>
            <w:r>
              <w:rPr>
                <w:b/>
              </w:rPr>
              <w:t xml:space="preserve">, </w:t>
            </w:r>
            <w:r>
              <w:t xml:space="preserve">prevence – odmítání návykových látek, hrací automaty a počítače, nebezpečí komunikace na elektronických médiích; ohrožení fyzického a duševního zdraví. </w:t>
            </w:r>
          </w:p>
          <w:p w:rsidR="005C3FFC" w:rsidRDefault="001C3F6F">
            <w:pPr>
              <w:spacing w:after="0" w:line="259" w:lineRule="auto"/>
              <w:ind w:lef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82" w:firstLine="0"/>
            </w:pPr>
            <w:r>
              <w:t xml:space="preserve">OSV - řešení problémů a rozhodovací dovednosti, mezilidské vztahy MeV - fungování a vliv médií ve společnosti </w:t>
            </w:r>
          </w:p>
        </w:tc>
        <w:tc>
          <w:tcPr>
            <w:tcW w:w="219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Dopravní výchova </w:t>
            </w:r>
          </w:p>
        </w:tc>
      </w:tr>
      <w:tr w:rsidR="005C3FFC">
        <w:trPr>
          <w:trHeight w:val="2696"/>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lastRenderedPageBreak/>
              <w:t xml:space="preserve">Vnímá dopravní situaci, správně ji vyhodnotí a vyvodí odpovídající závěry pro své chování jako chodec a cyklista . </w:t>
            </w:r>
          </w:p>
          <w:p w:rsidR="005C3FFC" w:rsidRDefault="001C3F6F">
            <w:pPr>
              <w:spacing w:after="0" w:line="259" w:lineRule="auto"/>
              <w:ind w:left="0" w:firstLine="0"/>
            </w:pP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90" w:firstLine="0"/>
            </w:pPr>
            <w:r>
              <w:t xml:space="preserve">Ochrana člověka za mimořádných událostí – situace hromadného ohrožení. Dopravní značky. Předcházení rizikovým situacím v dopravě a v dopravních prostředcích( bezpečnostní prvky). </w:t>
            </w:r>
          </w:p>
          <w:p w:rsidR="005C3FFC" w:rsidRDefault="001C3F6F">
            <w:pPr>
              <w:spacing w:after="0" w:line="259" w:lineRule="auto"/>
              <w:ind w:lef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194"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bl>
    <w:p w:rsidR="005C3FFC" w:rsidRDefault="001C3F6F">
      <w:pPr>
        <w:spacing w:after="0" w:line="259" w:lineRule="auto"/>
        <w:ind w:left="180" w:firstLine="0"/>
        <w:jc w:val="both"/>
      </w:pPr>
      <w:r>
        <w:rPr>
          <w:b/>
        </w:rPr>
        <w:t xml:space="preserve"> </w:t>
      </w:r>
      <w:r>
        <w:rPr>
          <w:b/>
        </w:rPr>
        <w:tab/>
        <w:t xml:space="preserve"> </w:t>
      </w:r>
      <w:r>
        <w:br w:type="page"/>
      </w:r>
    </w:p>
    <w:p w:rsidR="005C3FFC" w:rsidRDefault="001C3F6F">
      <w:pPr>
        <w:ind w:left="190" w:right="503" w:hanging="10"/>
        <w:jc w:val="both"/>
      </w:pPr>
      <w:r>
        <w:rPr>
          <w:b/>
        </w:rPr>
        <w:lastRenderedPageBreak/>
        <w:t xml:space="preserve">Vzdělávací oblast: Člověk a jeho svět </w:t>
      </w:r>
    </w:p>
    <w:p w:rsidR="002C38B0" w:rsidRDefault="001C3F6F">
      <w:pPr>
        <w:ind w:left="190" w:right="6857" w:hanging="10"/>
        <w:jc w:val="both"/>
        <w:rPr>
          <w:b/>
        </w:rPr>
      </w:pPr>
      <w:r>
        <w:rPr>
          <w:b/>
        </w:rPr>
        <w:t xml:space="preserve">Vyučovací předmět: </w:t>
      </w:r>
    </w:p>
    <w:p w:rsidR="005C3FFC" w:rsidRDefault="001C3F6F">
      <w:pPr>
        <w:ind w:left="190" w:right="6857" w:hanging="10"/>
        <w:jc w:val="both"/>
      </w:pPr>
      <w:r>
        <w:rPr>
          <w:b/>
        </w:rPr>
        <w:t xml:space="preserve">Přírodověda Ročník: 5.  </w:t>
      </w:r>
    </w:p>
    <w:tbl>
      <w:tblPr>
        <w:tblStyle w:val="TableGrid"/>
        <w:tblW w:w="10413" w:type="dxa"/>
        <w:tblInd w:w="185" w:type="dxa"/>
        <w:tblCellMar>
          <w:top w:w="44" w:type="dxa"/>
          <w:left w:w="106" w:type="dxa"/>
          <w:right w:w="63" w:type="dxa"/>
        </w:tblCellMar>
        <w:tblLook w:val="04A0" w:firstRow="1" w:lastRow="0" w:firstColumn="1" w:lastColumn="0" w:noHBand="0" w:noVBand="1"/>
      </w:tblPr>
      <w:tblGrid>
        <w:gridCol w:w="3471"/>
        <w:gridCol w:w="3471"/>
        <w:gridCol w:w="1733"/>
        <w:gridCol w:w="1738"/>
      </w:tblGrid>
      <w:tr w:rsidR="005C3FFC">
        <w:trPr>
          <w:trHeight w:val="54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Výstupy</w:t>
            </w:r>
            <w:r>
              <w:rPr>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Učivo</w:t>
            </w:r>
            <w:r>
              <w:rPr>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Průřezová témata</w:t>
            </w:r>
            <w:r>
              <w:rPr>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Poznámky</w:t>
            </w:r>
            <w:r>
              <w:rPr>
                <w:sz w:val="24"/>
              </w:rPr>
              <w:t xml:space="preserve"> </w:t>
            </w:r>
          </w:p>
        </w:tc>
      </w:tr>
      <w:tr w:rsidR="005C3FFC">
        <w:trPr>
          <w:trHeight w:val="44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Rozmanitost přírody</w:t>
            </w: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69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Porovnává na základě pozorování základní projevy života na konkrétních organismech, prakticky třídí organismy do známých skupin, využívá k tomu i jednoduché klíče a atlasy.</w:t>
            </w:r>
            <w:r>
              <w:rPr>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1" w:lineRule="auto"/>
              <w:ind w:left="0" w:firstLine="0"/>
            </w:pPr>
            <w:r>
              <w:t>Dělení organismů, práce s atlasy a klíči.</w:t>
            </w:r>
            <w:r>
              <w:rPr>
                <w:sz w:val="24"/>
              </w:rPr>
              <w:t xml:space="preserve"> </w:t>
            </w:r>
          </w:p>
          <w:p w:rsidR="005C3FFC" w:rsidRDefault="001C3F6F">
            <w:pPr>
              <w:spacing w:after="5" w:line="231" w:lineRule="auto"/>
              <w:ind w:left="0" w:firstLine="0"/>
            </w:pPr>
            <w:r>
              <w:t>Rozmanitost přírodních podmínek na Zemi.</w:t>
            </w:r>
            <w:r>
              <w:rPr>
                <w:sz w:val="24"/>
              </w:rPr>
              <w:t xml:space="preserve"> </w:t>
            </w:r>
          </w:p>
          <w:p w:rsidR="005C3FFC" w:rsidRDefault="001C3F6F">
            <w:pPr>
              <w:spacing w:after="0" w:line="259" w:lineRule="auto"/>
              <w:ind w:left="0" w:firstLine="0"/>
            </w:pPr>
            <w:r>
              <w:t>Podnebné pásy.</w:t>
            </w:r>
            <w:r>
              <w:rPr>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4" w:line="239" w:lineRule="auto"/>
              <w:ind w:left="2" w:right="27" w:firstLine="0"/>
            </w:pPr>
            <w:r>
              <w:t xml:space="preserve">EV-základní podmínky života, </w:t>
            </w:r>
          </w:p>
          <w:p w:rsidR="005C3FFC" w:rsidRDefault="001C3F6F">
            <w:pPr>
              <w:spacing w:after="0" w:line="244" w:lineRule="auto"/>
              <w:ind w:left="2" w:right="22" w:firstLine="0"/>
            </w:pPr>
            <w:r>
              <w:t>ekosystémy</w:t>
            </w:r>
            <w:r>
              <w:rPr>
                <w:sz w:val="24"/>
              </w:rPr>
              <w:t xml:space="preserve"> </w:t>
            </w:r>
            <w:r>
              <w:t xml:space="preserve">VME – jsme </w:t>
            </w:r>
          </w:p>
          <w:p w:rsidR="005C3FFC" w:rsidRDefault="001C3F6F">
            <w:pPr>
              <w:spacing w:after="0" w:line="259" w:lineRule="auto"/>
              <w:ind w:left="2" w:right="3" w:firstLine="0"/>
            </w:pPr>
            <w:r>
              <w:t>Evropané, Evropa a svět nás zajímá, objevujeme Evropu a svět</w:t>
            </w:r>
            <w:r>
              <w:rPr>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M- ze života zvířat</w:t>
            </w:r>
            <w:r>
              <w:rPr>
                <w:sz w:val="24"/>
              </w:rPr>
              <w:t xml:space="preserve"> </w:t>
            </w:r>
          </w:p>
        </w:tc>
      </w:tr>
      <w:tr w:rsidR="005C3FFC">
        <w:trPr>
          <w:trHeight w:val="162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Zhodnotí některé konkrétní činnosti člověka v přírodě a rozlišuje aktivity, které mohou prostředí i zdraví člověka podporovat nebo poškozovat.</w:t>
            </w:r>
            <w:r>
              <w:rPr>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Člověk a příroda – ekologie, </w:t>
            </w:r>
          </w:p>
          <w:p w:rsidR="005C3FFC" w:rsidRDefault="001C3F6F">
            <w:pPr>
              <w:spacing w:after="0" w:line="259" w:lineRule="auto"/>
              <w:ind w:left="0" w:right="1033" w:firstLine="0"/>
              <w:jc w:val="both"/>
            </w:pPr>
            <w:r>
              <w:t>ochrana přírody</w:t>
            </w:r>
            <w:r>
              <w:rPr>
                <w:sz w:val="24"/>
              </w:rPr>
              <w:t xml:space="preserve"> </w:t>
            </w:r>
            <w:r>
              <w:t>likvidace odpadů.</w:t>
            </w:r>
            <w:r>
              <w:rPr>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EV-vztah člověka k prostředí, lidské aktivity a problémy životního prostředí</w:t>
            </w:r>
            <w:r>
              <w:rPr>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5" w:line="231" w:lineRule="auto"/>
              <w:ind w:left="2" w:firstLine="0"/>
            </w:pPr>
            <w:r>
              <w:t>Vl - místo, kde žijeme</w:t>
            </w:r>
            <w:r>
              <w:rPr>
                <w:sz w:val="24"/>
              </w:rPr>
              <w:t xml:space="preserve"> </w:t>
            </w:r>
          </w:p>
          <w:p w:rsidR="005C3FFC" w:rsidRDefault="001C3F6F">
            <w:pPr>
              <w:spacing w:after="0" w:line="259" w:lineRule="auto"/>
              <w:ind w:left="2" w:firstLine="0"/>
            </w:pPr>
            <w:r>
              <w:t>Den Země</w:t>
            </w:r>
            <w:r>
              <w:rPr>
                <w:sz w:val="24"/>
              </w:rP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4" w:firstLine="0"/>
            </w:pPr>
            <w:r>
              <w:t>Vysvětlí na základě elementárních poznatků o Zemi jako součásti vesmíru souvislost s rozdělením času a střídáním ročních období.</w:t>
            </w:r>
            <w:r>
              <w:rPr>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Země, vesmír( sluneční soustava, den a noc, roční období).</w:t>
            </w:r>
            <w:r>
              <w:rPr>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Sluneční energie</w:t>
            </w:r>
            <w:r>
              <w:rPr>
                <w:sz w:val="24"/>
              </w:rPr>
              <w:t xml:space="preserve"> </w:t>
            </w:r>
          </w:p>
        </w:tc>
      </w:tr>
      <w:tr w:rsidR="005C3FFC">
        <w:trPr>
          <w:trHeight w:val="41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Člověk a jeho zdraví</w:t>
            </w: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645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5" w:lineRule="auto"/>
              <w:ind w:left="2" w:firstLine="0"/>
            </w:pPr>
            <w:r>
              <w:lastRenderedPageBreak/>
              <w:t>Využívá poznatků o lidském těle k podpoře vlastního zdravého způsobu života.</w:t>
            </w:r>
            <w:r>
              <w:rPr>
                <w:sz w:val="24"/>
              </w:rPr>
              <w:t xml:space="preserve"> </w:t>
            </w:r>
          </w:p>
          <w:p w:rsidR="005C3FFC" w:rsidRDefault="001C3F6F">
            <w:pPr>
              <w:spacing w:after="0" w:line="259" w:lineRule="auto"/>
              <w:ind w:left="2" w:firstLine="0"/>
            </w:pPr>
            <w:r>
              <w:t xml:space="preserve"> </w:t>
            </w:r>
          </w:p>
          <w:p w:rsidR="005C3FFC" w:rsidRDefault="001C3F6F">
            <w:pPr>
              <w:spacing w:after="0" w:line="239" w:lineRule="auto"/>
              <w:ind w:left="2" w:firstLine="0"/>
            </w:pPr>
            <w:r>
              <w:t xml:space="preserve">Uplatňuje účelné způsoby chování v situacích ohrožujících zdraví a v modelových situacích simulujících mimořádné události. </w:t>
            </w:r>
          </w:p>
          <w:p w:rsidR="005C3FFC" w:rsidRDefault="001C3F6F">
            <w:pPr>
              <w:spacing w:after="0" w:line="240" w:lineRule="auto"/>
              <w:ind w:left="2" w:firstLine="0"/>
            </w:pPr>
            <w:r>
              <w:t xml:space="preserve">Vnímá dopravní situaci, správně ji vyhodnotí a vyvodí odpovídající závěry pro své chování jako chodec a cyklista. </w:t>
            </w:r>
          </w:p>
          <w:p w:rsidR="005C3FFC" w:rsidRDefault="001C3F6F">
            <w:pPr>
              <w:spacing w:after="0" w:line="259" w:lineRule="auto"/>
              <w:ind w:left="2" w:firstLine="0"/>
            </w:pPr>
            <w:r>
              <w:t xml:space="preserve"> </w:t>
            </w:r>
          </w:p>
          <w:p w:rsidR="005C3FFC" w:rsidRDefault="001C3F6F">
            <w:pPr>
              <w:spacing w:after="5" w:line="232" w:lineRule="auto"/>
              <w:ind w:left="2" w:firstLine="0"/>
            </w:pPr>
            <w:r>
              <w:t>Ošetří drobná poranění, zajistí lékařskou pomoc.</w:t>
            </w:r>
            <w:r>
              <w:rPr>
                <w:sz w:val="24"/>
              </w:rPr>
              <w:t xml:space="preserve"> </w:t>
            </w:r>
          </w:p>
          <w:p w:rsidR="005C3FFC" w:rsidRDefault="001C3F6F">
            <w:pPr>
              <w:spacing w:after="0" w:line="259" w:lineRule="auto"/>
              <w:ind w:left="2" w:firstLine="0"/>
            </w:pPr>
            <w:r>
              <w:t>Rozpozná život ohrožující zranění.</w:t>
            </w:r>
            <w:r>
              <w:rPr>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firstLine="0"/>
            </w:pPr>
            <w:r>
              <w:t>Péče o zdraví, životospráva, životní potřeby a projevy, lidské tělo – orgány (základní stavba funkce),</w:t>
            </w:r>
            <w:r>
              <w:rPr>
                <w:sz w:val="24"/>
              </w:rPr>
              <w:t xml:space="preserve"> </w:t>
            </w:r>
            <w:r>
              <w:t>(pohl. rozdíly mezi mužem a ženou).</w:t>
            </w:r>
            <w:r>
              <w:rPr>
                <w:sz w:val="24"/>
              </w:rPr>
              <w:t xml:space="preserve"> </w:t>
            </w:r>
            <w:r>
              <w:t>Péče o zdraví, zdravá výživa</w:t>
            </w:r>
            <w:r>
              <w:rPr>
                <w:b/>
              </w:rPr>
              <w:t xml:space="preserve"> </w:t>
            </w:r>
            <w:r>
              <w:t xml:space="preserve">– denní režim, pitný režim, pohybový režim, zdravá strava. </w:t>
            </w:r>
          </w:p>
          <w:p w:rsidR="005C3FFC" w:rsidRDefault="001C3F6F">
            <w:pPr>
              <w:spacing w:after="0" w:line="239" w:lineRule="auto"/>
              <w:ind w:left="0" w:firstLine="0"/>
            </w:pPr>
            <w:r>
              <w:t xml:space="preserve">Nemoc, drobné úrazy a poranění, prevence úrazů; prevence otrav; první pomoc, ochrana před infekcemi přenosnými krví (hepatitida, HIV/AIDS); osobní, intimní a duševní hygiena – stres a jeho rizika; reklamní vlivy. </w:t>
            </w:r>
          </w:p>
          <w:p w:rsidR="005C3FFC" w:rsidRDefault="001C3F6F">
            <w:pPr>
              <w:spacing w:after="0" w:line="259" w:lineRule="auto"/>
              <w:ind w:left="0" w:firstLine="0"/>
            </w:pPr>
            <w:r>
              <w:t xml:space="preserve"> </w:t>
            </w:r>
          </w:p>
          <w:p w:rsidR="005C3FFC" w:rsidRDefault="001C3F6F">
            <w:pPr>
              <w:spacing w:after="0" w:line="259" w:lineRule="auto"/>
              <w:ind w:left="0" w:firstLine="0"/>
            </w:pPr>
            <w:r>
              <w:t>První pomoc.</w:t>
            </w:r>
            <w:r>
              <w:rPr>
                <w:sz w:val="24"/>
              </w:rP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t xml:space="preserve"> </w:t>
            </w:r>
          </w:p>
          <w:p w:rsidR="005C3FFC" w:rsidRDefault="001C3F6F">
            <w:pPr>
              <w:spacing w:after="0" w:line="239" w:lineRule="auto"/>
              <w:ind w:left="0" w:firstLine="0"/>
            </w:pPr>
            <w:r>
              <w:t>Přivolání pomoci, důležitá čísla</w:t>
            </w:r>
            <w:r>
              <w:rPr>
                <w:b/>
              </w:rPr>
              <w:t xml:space="preserve"> </w:t>
            </w:r>
            <w:r>
              <w:t xml:space="preserve">– čísla tísňového volání, koho žádat o pomoc, správný způsob volání na tísňovou linku.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OSV-</w:t>
            </w:r>
          </w:p>
          <w:p w:rsidR="005C3FFC" w:rsidRDefault="001C3F6F">
            <w:pPr>
              <w:spacing w:after="0" w:line="259" w:lineRule="auto"/>
              <w:ind w:left="2" w:firstLine="0"/>
            </w:pPr>
            <w:r>
              <w:t>psychohygiena</w:t>
            </w:r>
            <w:r>
              <w:rPr>
                <w:sz w:val="24"/>
              </w:rPr>
              <w:t xml:space="preserve"> </w:t>
            </w:r>
          </w:p>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p w:rsidR="005C3FFC" w:rsidRDefault="001C3F6F">
            <w:pPr>
              <w:spacing w:after="14" w:line="238" w:lineRule="auto"/>
              <w:ind w:left="2" w:firstLine="0"/>
            </w:pPr>
            <w:r>
              <w:t>Člověk a jeho zdraví a bezpečnost</w:t>
            </w:r>
            <w:r>
              <w:rPr>
                <w:sz w:val="24"/>
              </w:rPr>
              <w:t xml:space="preserve"> </w:t>
            </w:r>
            <w:r>
              <w:t xml:space="preserve">Zdravý životní </w:t>
            </w:r>
          </w:p>
          <w:p w:rsidR="005C3FFC" w:rsidRDefault="001C3F6F">
            <w:pPr>
              <w:spacing w:after="0" w:line="259" w:lineRule="auto"/>
              <w:ind w:left="2" w:firstLine="0"/>
            </w:pPr>
            <w:r>
              <w:t>styl</w:t>
            </w:r>
            <w:r>
              <w:rPr>
                <w:sz w:val="24"/>
              </w:rPr>
              <w:t xml:space="preserve"> </w:t>
            </w:r>
          </w:p>
          <w:p w:rsidR="005C3FFC" w:rsidRDefault="001C3F6F">
            <w:pPr>
              <w:spacing w:after="0" w:line="259" w:lineRule="auto"/>
              <w:ind w:left="2" w:firstLine="0"/>
            </w:pPr>
            <w:r>
              <w:t>TV, Pč</w:t>
            </w:r>
            <w:r>
              <w:rPr>
                <w:sz w:val="24"/>
              </w:rP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Rozlišuje jednotlivé etapy lidského života a orientuje se ve vývoji dítěte před a po jeho narození.</w:t>
            </w:r>
            <w:r>
              <w:rPr>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Vývoj člověka – etapy vývoje(biologické a psychické změny v dospívání).</w:t>
            </w:r>
            <w:r>
              <w:rPr>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Vl-lidé a čas</w:t>
            </w:r>
            <w:r>
              <w:rPr>
                <w:sz w:val="24"/>
              </w:rPr>
              <w:t xml:space="preserve"> </w:t>
            </w:r>
          </w:p>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Účelně plánuje svůj čas pro učení, práci, zábavu a odpočinek podle vlastních potřeb s ohledem na oprávněné nároky jiných osob.</w:t>
            </w:r>
            <w:r>
              <w:rPr>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3" w:firstLine="0"/>
            </w:pPr>
            <w:r>
              <w:t>Denní režim – plánování, uspořádání času, intimní a duševní hygiena.</w:t>
            </w:r>
            <w:r>
              <w:rPr>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77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6" w:lineRule="auto"/>
              <w:ind w:left="2" w:right="127" w:firstLine="0"/>
            </w:pPr>
            <w:r>
              <w:t>Uplatňuje účelné způsoby chování v situacích ohrožujících zdraví a v modelových situacích simulujících mimořádné události.</w:t>
            </w:r>
            <w:r>
              <w:rPr>
                <w:sz w:val="24"/>
              </w:rPr>
              <w:t xml:space="preserve"> </w:t>
            </w:r>
          </w:p>
          <w:p w:rsidR="005C3FFC" w:rsidRDefault="001C3F6F">
            <w:pPr>
              <w:spacing w:after="0" w:line="259" w:lineRule="auto"/>
              <w:ind w:left="2" w:firstLine="0"/>
            </w:pPr>
            <w:r>
              <w:t xml:space="preserve"> </w:t>
            </w:r>
          </w:p>
          <w:p w:rsidR="005C3FFC" w:rsidRDefault="001C3F6F">
            <w:pPr>
              <w:spacing w:after="0" w:line="236" w:lineRule="auto"/>
              <w:ind w:left="2" w:firstLine="0"/>
            </w:pPr>
            <w:r>
              <w:t>Předvede v modelových situacích osvojené jednoduché způsoby odmítání návykových látek.</w:t>
            </w:r>
            <w:r>
              <w:rPr>
                <w:sz w:val="24"/>
              </w:rPr>
              <w:t xml:space="preserve"> </w:t>
            </w:r>
          </w:p>
          <w:p w:rsidR="005C3FFC" w:rsidRDefault="001C3F6F">
            <w:pPr>
              <w:spacing w:after="0" w:line="259" w:lineRule="auto"/>
              <w:ind w:left="2" w:firstLine="0"/>
            </w:pPr>
            <w:r>
              <w:t xml:space="preserve"> </w:t>
            </w:r>
          </w:p>
          <w:p w:rsidR="005C3FFC" w:rsidRDefault="001C3F6F">
            <w:pPr>
              <w:spacing w:after="0" w:line="239" w:lineRule="auto"/>
              <w:ind w:left="2" w:right="5" w:firstLine="0"/>
            </w:pPr>
            <w:r>
              <w:t xml:space="preserve">Vnímá dopravní situaci, správně ji vyhodnotí a vyvodí odpovídající závěry pro své chování jako chodec a cyklista .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2" w:lineRule="auto"/>
              <w:ind w:left="0" w:firstLine="0"/>
              <w:jc w:val="both"/>
            </w:pPr>
            <w:r>
              <w:t>Chování v krizových situacích( osobní bezpečí)</w:t>
            </w:r>
            <w:r>
              <w:rPr>
                <w:sz w:val="24"/>
              </w:rPr>
              <w:t xml:space="preserve"> </w:t>
            </w:r>
          </w:p>
          <w:p w:rsidR="005C3FFC" w:rsidRDefault="001C3F6F">
            <w:pPr>
              <w:spacing w:after="0" w:line="239" w:lineRule="auto"/>
              <w:ind w:left="0" w:firstLine="0"/>
            </w:pPr>
            <w:r>
              <w:t>Návykové látky a zdraví, odmítání návykových látek-prevence. Návykové látky a zdraví</w:t>
            </w:r>
            <w:r>
              <w:rPr>
                <w:b/>
              </w:rPr>
              <w:t xml:space="preserve"> </w:t>
            </w:r>
            <w:r>
              <w:t xml:space="preserve">– odmítání návykových látek, hrací automaty a počítače, nebezpečí komunikace na elektronických médiích; ohrožení fyzického a duševního zdraví. </w:t>
            </w:r>
          </w:p>
          <w:p w:rsidR="005C3FFC" w:rsidRDefault="001C3F6F">
            <w:pPr>
              <w:spacing w:after="0" w:line="259" w:lineRule="auto"/>
              <w:ind w:left="0" w:firstLine="0"/>
            </w:pPr>
            <w:r>
              <w:t xml:space="preserve"> </w:t>
            </w:r>
          </w:p>
          <w:p w:rsidR="005C3FFC" w:rsidRDefault="001C3F6F">
            <w:pPr>
              <w:spacing w:after="0" w:line="235" w:lineRule="auto"/>
              <w:ind w:left="0" w:firstLine="0"/>
            </w:pPr>
            <w:r>
              <w:t>Ochrana člověka za mimořádných událostí – situace hromadného ohrožení.</w:t>
            </w:r>
            <w:r>
              <w:rPr>
                <w:sz w:val="24"/>
              </w:rPr>
              <w:t xml:space="preserve">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7" w:lineRule="auto"/>
              <w:ind w:left="2" w:firstLine="0"/>
            </w:pPr>
            <w:r>
              <w:t>OSV - řešení problémů a rozhodovací dovednosti,</w:t>
            </w:r>
            <w:r>
              <w:rPr>
                <w:sz w:val="24"/>
              </w:rPr>
              <w:t xml:space="preserve"> </w:t>
            </w:r>
            <w:r>
              <w:t>mezilidské vztahy</w:t>
            </w:r>
            <w:r>
              <w:rPr>
                <w:sz w:val="24"/>
              </w:rPr>
              <w:t xml:space="preserve"> </w:t>
            </w:r>
          </w:p>
          <w:p w:rsidR="005C3FFC" w:rsidRDefault="001C3F6F">
            <w:pPr>
              <w:spacing w:after="0" w:line="259" w:lineRule="auto"/>
              <w:ind w:left="2" w:right="82" w:firstLine="0"/>
              <w:jc w:val="both"/>
            </w:pPr>
            <w:r>
              <w:t>MeV - fungování a vliv médií ve společnosti</w:t>
            </w:r>
            <w:r>
              <w:rPr>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spacing w:after="10" w:line="259" w:lineRule="auto"/>
        <w:ind w:left="180" w:firstLine="0"/>
      </w:pPr>
      <w:r>
        <w:t xml:space="preserve"> </w:t>
      </w:r>
    </w:p>
    <w:p w:rsidR="005C3FFC" w:rsidRDefault="001C3F6F">
      <w:pPr>
        <w:spacing w:after="0" w:line="259" w:lineRule="auto"/>
        <w:ind w:left="180" w:firstLine="0"/>
        <w:jc w:val="both"/>
      </w:pPr>
      <w:r>
        <w:rPr>
          <w:sz w:val="24"/>
        </w:rPr>
        <w:t xml:space="preserve"> </w:t>
      </w:r>
      <w:r>
        <w:rPr>
          <w:sz w:val="24"/>
        </w:rPr>
        <w:tab/>
      </w:r>
      <w:r>
        <w:rPr>
          <w:b/>
          <w:sz w:val="24"/>
        </w:rPr>
        <w:t xml:space="preserve"> </w:t>
      </w:r>
      <w:r>
        <w:br w:type="page"/>
      </w:r>
    </w:p>
    <w:p w:rsidR="005C3FFC" w:rsidRDefault="001C3F6F">
      <w:pPr>
        <w:pStyle w:val="Nadpis3"/>
      </w:pPr>
      <w:bookmarkStart w:id="28" w:name="_Toc129676171"/>
      <w:r w:rsidRPr="001B1673">
        <w:rPr>
          <w:color w:val="000000" w:themeColor="text1"/>
        </w:rPr>
        <w:lastRenderedPageBreak/>
        <w:t>Vlastivěda</w:t>
      </w:r>
      <w:bookmarkEnd w:id="28"/>
      <w:r>
        <w:t xml:space="preserve"> </w:t>
      </w:r>
    </w:p>
    <w:p w:rsidR="002C38B0" w:rsidRDefault="001C3F6F">
      <w:pPr>
        <w:ind w:left="190" w:right="7237" w:hanging="10"/>
        <w:jc w:val="both"/>
        <w:rPr>
          <w:b/>
        </w:rPr>
      </w:pPr>
      <w:r>
        <w:rPr>
          <w:b/>
        </w:rPr>
        <w:t>Vzdělávací oblast: Člověk a jeho svět Vyučovací předmět:</w:t>
      </w:r>
    </w:p>
    <w:p w:rsidR="005C3FFC" w:rsidRDefault="001C3F6F">
      <w:pPr>
        <w:ind w:left="190" w:right="7237" w:hanging="10"/>
        <w:jc w:val="both"/>
      </w:pPr>
      <w:r>
        <w:rPr>
          <w:b/>
        </w:rPr>
        <w:t xml:space="preserve"> Vlastivěda Ročník: 4. </w:t>
      </w:r>
    </w:p>
    <w:tbl>
      <w:tblPr>
        <w:tblStyle w:val="TableGrid"/>
        <w:tblW w:w="10413" w:type="dxa"/>
        <w:tblInd w:w="185" w:type="dxa"/>
        <w:tblCellMar>
          <w:top w:w="7" w:type="dxa"/>
          <w:left w:w="108" w:type="dxa"/>
          <w:right w:w="72" w:type="dxa"/>
        </w:tblCellMar>
        <w:tblLook w:val="04A0" w:firstRow="1" w:lastRow="0" w:firstColumn="1" w:lastColumn="0" w:noHBand="0" w:noVBand="1"/>
      </w:tblPr>
      <w:tblGrid>
        <w:gridCol w:w="3471"/>
        <w:gridCol w:w="3473"/>
        <w:gridCol w:w="1736"/>
        <w:gridCol w:w="1733"/>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Výstupy</w:t>
            </w:r>
            <w:r>
              <w:t xml:space="preserv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Učivo</w:t>
            </w: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Průřezová témata</w:t>
            </w: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Poznámky</w:t>
            </w:r>
            <w:r>
              <w:t xml:space="preserve"> </w:t>
            </w:r>
          </w:p>
        </w:tc>
      </w:tr>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Místo, kde žijeme</w:t>
            </w:r>
            <w:r>
              <w:rPr>
                <w:rFonts w:ascii="Times New Roman" w:eastAsia="Times New Roman" w:hAnsi="Times New Roman" w:cs="Times New Roman"/>
                <w:sz w:val="20"/>
              </w:rPr>
              <w:t xml:space="preserv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rFonts w:ascii="Times New Roman" w:eastAsia="Times New Roman" w:hAnsi="Times New Roman" w:cs="Times New Roman"/>
                <w:sz w:val="20"/>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rFonts w:ascii="Times New Roman" w:eastAsia="Times New Roman" w:hAnsi="Times New Roman" w:cs="Times New Roman"/>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rFonts w:ascii="Times New Roman" w:eastAsia="Times New Roman" w:hAnsi="Times New Roman" w:cs="Times New Roman"/>
                <w:b/>
                <w:sz w:val="20"/>
              </w:rPr>
              <w:t xml:space="preserve"> </w:t>
            </w:r>
          </w:p>
        </w:tc>
      </w:tr>
      <w:tr w:rsidR="005C3FFC">
        <w:trPr>
          <w:trHeight w:val="81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Určí a vysvětlí polohu svého bydliště nebo pobytu vzhledem ke krajině a státu.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Orientace v místě bydliště, ČR. Místo, kde žijeme.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1623"/>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8" w:firstLine="0"/>
            </w:pPr>
            <w:r>
              <w:t xml:space="preserve">Určí světové strany v přírodě i podle mapy, orientuje se podle nich a řídí se podle zásad bezpečného pobytu v přírodě.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firstLine="0"/>
            </w:pPr>
            <w:r>
              <w:t xml:space="preserve">Určování světových stran v přírodě. Správné zorientování mapy podle kompasu. </w:t>
            </w:r>
          </w:p>
          <w:p w:rsidR="005C3FFC" w:rsidRDefault="001C3F6F">
            <w:pPr>
              <w:spacing w:after="0" w:line="240" w:lineRule="auto"/>
              <w:ind w:left="0" w:firstLine="0"/>
            </w:pPr>
            <w:r>
              <w:t xml:space="preserve">Zásady bezpečnosti člověk-příroda, příroda člověk.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EV-vztah člověka k prostředí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50" w:firstLine="0"/>
            </w:pPr>
            <w:r>
              <w:t xml:space="preserve">Přv - rostlinstvo a živočišstvo v okolí bydliště </w:t>
            </w:r>
          </w:p>
        </w:tc>
      </w:tr>
      <w:tr w:rsidR="005C3FFC">
        <w:trPr>
          <w:trHeight w:val="135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Rozlišuje mezi náčrty, plány a základními typy map. Vyhledává jednoduché údaje o přírodních podmínkách a sídlištích lidí na mapách naší republiky, Evropy.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Orientace podle náčrtů, plánů a map. </w:t>
            </w:r>
          </w:p>
          <w:p w:rsidR="005C3FFC" w:rsidRDefault="001C3F6F">
            <w:pPr>
              <w:spacing w:after="0" w:line="259" w:lineRule="auto"/>
              <w:ind w:left="0" w:firstLine="0"/>
            </w:pPr>
            <w:r>
              <w:t xml:space="preserve">Čtení z map (legenda). </w:t>
            </w:r>
          </w:p>
          <w:p w:rsidR="005C3FFC" w:rsidRDefault="001C3F6F">
            <w:pPr>
              <w:spacing w:after="0" w:line="259" w:lineRule="auto"/>
              <w:ind w:left="0" w:firstLine="0"/>
            </w:pPr>
            <w:r>
              <w:t xml:space="preserve">Jednoduché zeměpisné pojmy.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VME- Evropa a svět nás zajímá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Vv - výroba plánů okolí školy M-sl. Úlohy </w:t>
            </w:r>
          </w:p>
          <w:p w:rsidR="005C3FFC" w:rsidRDefault="001C3F6F">
            <w:pPr>
              <w:spacing w:after="0" w:line="259" w:lineRule="auto"/>
              <w:ind w:left="0" w:firstLine="0"/>
            </w:pPr>
            <w:r>
              <w:t xml:space="preserve">(délky), turist. </w:t>
            </w:r>
          </w:p>
          <w:p w:rsidR="005C3FFC" w:rsidRDefault="001C3F6F">
            <w:pPr>
              <w:spacing w:after="0" w:line="259" w:lineRule="auto"/>
              <w:ind w:left="0" w:firstLine="0"/>
            </w:pPr>
            <w:r>
              <w:t xml:space="preserve">mapa </w:t>
            </w:r>
          </w:p>
        </w:tc>
      </w:tr>
      <w:tr w:rsidR="005C3FFC">
        <w:trPr>
          <w:trHeight w:val="135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Vyhledává typické regionální zvláštnosti přírody, osídlení, </w:t>
            </w:r>
          </w:p>
          <w:p w:rsidR="005C3FFC" w:rsidRDefault="001C3F6F">
            <w:pPr>
              <w:spacing w:after="0" w:line="259" w:lineRule="auto"/>
              <w:ind w:left="0" w:firstLine="0"/>
            </w:pPr>
            <w:r>
              <w:t xml:space="preserve">hospodářství a kultury, jednoduchým způsobem posoudí jejich význam.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Přírodní podmínky, území, povrch, podnebí, vodstvo, rostlinstvo, živočišstvo.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54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6" w:firstLine="0"/>
            </w:pPr>
            <w:r>
              <w:t xml:space="preserve">Porovnává způsob života a přírodu v naší vlasti i v jiných zemích.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Domov, vlast, cizina.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OSV-mezilidské vztahy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Lidé kolem nás</w:t>
            </w:r>
            <w:r>
              <w:rPr>
                <w:rFonts w:ascii="Times New Roman" w:eastAsia="Times New Roman" w:hAnsi="Times New Roman" w:cs="Times New Roman"/>
                <w:sz w:val="20"/>
              </w:rPr>
              <w:t xml:space="preserv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rFonts w:ascii="Times New Roman" w:eastAsia="Times New Roman" w:hAnsi="Times New Roman" w:cs="Times New Roman"/>
                <w:sz w:val="20"/>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rFonts w:ascii="Times New Roman" w:eastAsia="Times New Roman" w:hAnsi="Times New Roman" w:cs="Times New Roman"/>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rFonts w:ascii="Times New Roman" w:eastAsia="Times New Roman" w:hAnsi="Times New Roman" w:cs="Times New Roman"/>
                <w:b/>
                <w:sz w:val="20"/>
              </w:rPr>
              <w:t xml:space="preserve"> </w:t>
            </w:r>
          </w:p>
        </w:tc>
      </w:tr>
      <w:tr w:rsidR="005C3FFC">
        <w:trPr>
          <w:trHeight w:val="135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Rozlišuje hlavní orgány státní moci a některé jejich zástupce, symboly našeho státu a jejich význam.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ČR-česká státnost, státní symboly, státoprávní pojmy (prezident, parlament, senát, vláda)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VDO-občanská společnost a škola, Občan, občanská spol. a stát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242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70" w:firstLine="0"/>
            </w:pPr>
            <w:r>
              <w:t xml:space="preserve">Vyjádří na základě vlastních zkušeností vztahy mezi lidmi, vyvodí a dodržuje pravidla pro soužití ve škole, mezi chlapci a dívkami, v rodině, v obci (městě).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Zásady slušného chování, mezilidské vztahy, komunikace, principy demokracie. Vzájemná komunikace, pravidla dialogu. </w:t>
            </w:r>
          </w:p>
          <w:p w:rsidR="005C3FFC" w:rsidRDefault="001C3F6F">
            <w:pPr>
              <w:spacing w:after="0" w:line="239" w:lineRule="auto"/>
              <w:ind w:left="0" w:firstLine="0"/>
            </w:pPr>
            <w:r>
              <w:t xml:space="preserve">Ohleduplnost, etické zásady, zvládání vlastní emocionality; rizikové situace; rizikové chování, </w:t>
            </w:r>
          </w:p>
          <w:p w:rsidR="005C3FFC" w:rsidRDefault="001C3F6F">
            <w:pPr>
              <w:spacing w:after="0" w:line="259" w:lineRule="auto"/>
              <w:ind w:left="0" w:firstLine="0"/>
            </w:pPr>
            <w:r>
              <w:t xml:space="preserve">předcházení konfliktům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OSV-poznávání lidí </w:t>
            </w:r>
          </w:p>
          <w:p w:rsidR="005C3FFC" w:rsidRDefault="001C3F6F">
            <w:pPr>
              <w:spacing w:after="0" w:line="259" w:lineRule="auto"/>
              <w:ind w:left="0" w:firstLine="0"/>
            </w:pPr>
            <w:r>
              <w:t xml:space="preserve">MuV - lidské vztahy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162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Rozpozná ve svém okolí jednání a chování, která se už nemohou tolerovat.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Soužití národů a národností, jejich rovnocennost. Lidská práva a práva dítěte. </w:t>
            </w:r>
          </w:p>
          <w:p w:rsidR="005C3FFC" w:rsidRDefault="001C3F6F">
            <w:pPr>
              <w:spacing w:after="0" w:line="259" w:lineRule="auto"/>
              <w:ind w:left="0" w:firstLine="0"/>
            </w:pPr>
            <w:r>
              <w:t xml:space="preserve">Právo a spravedlnost – základní lidská práva a práva dítěte, práva a povinnosti žáků školy.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VDO-principy demokracie jako formy vlády a způsobu rozhodování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Lidé a čas</w:t>
            </w:r>
            <w:r>
              <w:rPr>
                <w:rFonts w:ascii="Times New Roman" w:eastAsia="Times New Roman" w:hAnsi="Times New Roman" w:cs="Times New Roman"/>
                <w:sz w:val="20"/>
              </w:rPr>
              <w:t xml:space="preserv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rFonts w:ascii="Times New Roman" w:eastAsia="Times New Roman" w:hAnsi="Times New Roman" w:cs="Times New Roman"/>
                <w:sz w:val="20"/>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rFonts w:ascii="Times New Roman" w:eastAsia="Times New Roman" w:hAnsi="Times New Roman" w:cs="Times New Roman"/>
                <w:sz w:val="20"/>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rFonts w:ascii="Times New Roman" w:eastAsia="Times New Roman" w:hAnsi="Times New Roman" w:cs="Times New Roman"/>
                <w:sz w:val="20"/>
              </w:rP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Pracuje s časovými údaji a využívá zjištěných údajů k pochopení vztahů mezi ději a jevy.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Časová přímka a orientace na ní.  Vybrané významné dny v roce.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42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20" w:firstLine="0"/>
              <w:jc w:val="both"/>
            </w:pPr>
            <w:r>
              <w:t xml:space="preserve">Využívá knihoven, sbírek muzeí a galerií jako informačních zdrojů pro pochopení minulosti.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right="9" w:firstLine="0"/>
            </w:pPr>
            <w:r>
              <w:t xml:space="preserve">Obrazy ze starších českých dějin, pravěk dávní Slované, Velká Morava. </w:t>
            </w:r>
          </w:p>
          <w:p w:rsidR="005C3FFC" w:rsidRDefault="001C3F6F">
            <w:pPr>
              <w:spacing w:after="0" w:line="259" w:lineRule="auto"/>
              <w:ind w:left="0" w:firstLine="0"/>
            </w:pPr>
            <w:r>
              <w:t xml:space="preserve">Přemyslovci, Lucemburkové, </w:t>
            </w:r>
          </w:p>
          <w:p w:rsidR="005C3FFC" w:rsidRDefault="001C3F6F">
            <w:pPr>
              <w:spacing w:after="0" w:line="259" w:lineRule="auto"/>
              <w:ind w:left="0" w:firstLine="0"/>
            </w:pPr>
            <w:r>
              <w:t xml:space="preserve">Husitství, Jagellonci, Habsburkové.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EV-vztah člověka k prostředí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6" w:firstLine="0"/>
            </w:pPr>
            <w:r>
              <w:t xml:space="preserve">Čj - čtení a literární výchova, komunikace </w:t>
            </w:r>
          </w:p>
          <w:p w:rsidR="005C3FFC" w:rsidRDefault="001C3F6F">
            <w:pPr>
              <w:spacing w:after="0" w:line="259" w:lineRule="auto"/>
              <w:ind w:left="0" w:right="240" w:firstLine="0"/>
            </w:pPr>
            <w:r>
              <w:t xml:space="preserve"> a sloh Vv - vizuálně obrazné vyjádření Třídní projekty </w:t>
            </w:r>
          </w:p>
        </w:tc>
      </w:tr>
    </w:tbl>
    <w:p w:rsidR="005C3FFC" w:rsidRDefault="001C3F6F">
      <w:pPr>
        <w:spacing w:after="0" w:line="259" w:lineRule="auto"/>
        <w:ind w:left="180" w:firstLine="0"/>
        <w:jc w:val="both"/>
      </w:pPr>
      <w:r>
        <w:rPr>
          <w:sz w:val="24"/>
        </w:rPr>
        <w:t xml:space="preserve"> </w:t>
      </w:r>
      <w:r>
        <w:rPr>
          <w:sz w:val="24"/>
        </w:rPr>
        <w:tab/>
      </w:r>
      <w:r>
        <w:rPr>
          <w:b/>
          <w:sz w:val="24"/>
        </w:rPr>
        <w:t xml:space="preserve"> </w:t>
      </w:r>
      <w:r>
        <w:br w:type="page"/>
      </w:r>
    </w:p>
    <w:p w:rsidR="002C38B0" w:rsidRDefault="001C3F6F">
      <w:pPr>
        <w:ind w:left="190" w:right="7237" w:hanging="10"/>
        <w:jc w:val="both"/>
        <w:rPr>
          <w:b/>
        </w:rPr>
      </w:pPr>
      <w:r>
        <w:rPr>
          <w:b/>
        </w:rPr>
        <w:lastRenderedPageBreak/>
        <w:t xml:space="preserve">Vzdělávací oblast: Člověk a jeho svět Vyučovací předmět: </w:t>
      </w:r>
    </w:p>
    <w:p w:rsidR="005C3FFC" w:rsidRDefault="001C3F6F">
      <w:pPr>
        <w:ind w:left="190" w:right="7237" w:hanging="10"/>
        <w:jc w:val="both"/>
      </w:pPr>
      <w:r>
        <w:rPr>
          <w:b/>
        </w:rPr>
        <w:t xml:space="preserve">Vlastivěda Ročník: 5. </w:t>
      </w:r>
    </w:p>
    <w:tbl>
      <w:tblPr>
        <w:tblStyle w:val="TableGrid"/>
        <w:tblW w:w="10413" w:type="dxa"/>
        <w:tblInd w:w="185" w:type="dxa"/>
        <w:tblCellMar>
          <w:top w:w="7" w:type="dxa"/>
          <w:left w:w="108" w:type="dxa"/>
          <w:right w:w="71" w:type="dxa"/>
        </w:tblCellMar>
        <w:tblLook w:val="04A0" w:firstRow="1" w:lastRow="0" w:firstColumn="1" w:lastColumn="0" w:noHBand="0" w:noVBand="1"/>
      </w:tblPr>
      <w:tblGrid>
        <w:gridCol w:w="3332"/>
        <w:gridCol w:w="3329"/>
        <w:gridCol w:w="1707"/>
        <w:gridCol w:w="2045"/>
      </w:tblGrid>
      <w:tr w:rsidR="005C3FFC">
        <w:trPr>
          <w:trHeight w:val="547"/>
        </w:trPr>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Výstupy</w:t>
            </w:r>
            <w:r>
              <w:rPr>
                <w:b/>
                <w:sz w:val="24"/>
              </w:rPr>
              <w:t xml:space="preserve">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Učivo</w:t>
            </w:r>
            <w:r>
              <w:rPr>
                <w:b/>
                <w:sz w:val="24"/>
              </w:rPr>
              <w:t xml:space="preserve"> </w:t>
            </w:r>
          </w:p>
        </w:tc>
        <w:tc>
          <w:tcPr>
            <w:tcW w:w="17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Průřezová témata</w:t>
            </w:r>
            <w:r>
              <w:rPr>
                <w:b/>
                <w:sz w:val="24"/>
              </w:rPr>
              <w:t xml:space="preserve"> </w:t>
            </w:r>
          </w:p>
        </w:tc>
        <w:tc>
          <w:tcPr>
            <w:tcW w:w="20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Poznámky</w:t>
            </w:r>
            <w:r>
              <w:rPr>
                <w:b/>
                <w:sz w:val="24"/>
              </w:rPr>
              <w:t xml:space="preserve"> </w:t>
            </w:r>
          </w:p>
        </w:tc>
      </w:tr>
      <w:tr w:rsidR="005C3FFC">
        <w:trPr>
          <w:trHeight w:val="638"/>
        </w:trPr>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Místo, kde žijeme</w:t>
            </w:r>
            <w:r>
              <w:t xml:space="preserve">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Rozlišuje mezi náčrty, plány a základními typy map, vyhledává jednoduché údaje o přírodních podmínkách a sídlištích lidí na mapách naší republiky, Evropy.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Orientace podle náčrtů, plánů a map. </w:t>
            </w:r>
          </w:p>
          <w:p w:rsidR="005C3FFC" w:rsidRDefault="001C3F6F">
            <w:pPr>
              <w:spacing w:after="0" w:line="259" w:lineRule="auto"/>
              <w:ind w:left="0" w:firstLine="0"/>
            </w:pPr>
            <w:r>
              <w:t xml:space="preserve"> Zeměpisné pojmy. </w:t>
            </w:r>
          </w:p>
          <w:p w:rsidR="005C3FFC" w:rsidRDefault="001C3F6F">
            <w:pPr>
              <w:spacing w:after="0" w:line="259" w:lineRule="auto"/>
              <w:ind w:left="0" w:firstLine="0"/>
            </w:pPr>
            <w:r>
              <w:t xml:space="preserve">Putování po ČR. </w:t>
            </w:r>
          </w:p>
          <w:p w:rsidR="005C3FFC" w:rsidRDefault="001C3F6F">
            <w:pPr>
              <w:spacing w:after="0" w:line="259" w:lineRule="auto"/>
              <w:ind w:left="0" w:firstLine="0"/>
            </w:pPr>
            <w:r>
              <w:t xml:space="preserve">Putování po Evropě. </w:t>
            </w:r>
          </w:p>
        </w:tc>
        <w:tc>
          <w:tcPr>
            <w:tcW w:w="17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VME-</w:t>
            </w:r>
          </w:p>
          <w:p w:rsidR="005C3FFC" w:rsidRDefault="001C3F6F">
            <w:pPr>
              <w:spacing w:after="0" w:line="259" w:lineRule="auto"/>
              <w:ind w:left="0" w:firstLine="0"/>
            </w:pPr>
            <w:r>
              <w:t xml:space="preserve">objevujeme </w:t>
            </w:r>
          </w:p>
          <w:p w:rsidR="005C3FFC" w:rsidRDefault="001C3F6F">
            <w:pPr>
              <w:spacing w:after="0" w:line="259" w:lineRule="auto"/>
              <w:ind w:left="0" w:right="266" w:firstLine="0"/>
            </w:pPr>
            <w:r>
              <w:t xml:space="preserve">Evropu a svět, Evropa nás zajímá </w:t>
            </w:r>
          </w:p>
        </w:tc>
        <w:tc>
          <w:tcPr>
            <w:tcW w:w="20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Vv - malba, kresba Př - život v mořích, oceánech, podnebná pásma </w:t>
            </w:r>
          </w:p>
        </w:tc>
      </w:tr>
      <w:tr w:rsidR="005C3FFC">
        <w:trPr>
          <w:trHeight w:val="4040"/>
        </w:trPr>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pPr>
            <w:r>
              <w:t xml:space="preserve">Vyhledá typické regionální zvláštnosti přírody, osídlení, </w:t>
            </w:r>
          </w:p>
          <w:p w:rsidR="005C3FFC" w:rsidRDefault="001C3F6F">
            <w:pPr>
              <w:spacing w:after="0" w:line="239" w:lineRule="auto"/>
              <w:ind w:left="0" w:firstLine="0"/>
            </w:pPr>
            <w:r>
              <w:t xml:space="preserve">hospodářství a kultury, jednoduchým způsobem posoudí jejich význam. </w:t>
            </w:r>
          </w:p>
          <w:p w:rsidR="005C3FFC" w:rsidRDefault="001C3F6F">
            <w:pPr>
              <w:spacing w:after="0" w:line="259" w:lineRule="auto"/>
              <w:ind w:left="0" w:firstLine="0"/>
            </w:pPr>
            <w:r>
              <w:t xml:space="preserve">Porovná způsob života a přírodu v naší vlasti i v jiných zemích.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pPr>
            <w:r>
              <w:t xml:space="preserve">Evropa - státy a města (vodstvo, rostlinstvo, živočišstvo). </w:t>
            </w:r>
          </w:p>
          <w:p w:rsidR="005C3FFC" w:rsidRDefault="001C3F6F">
            <w:pPr>
              <w:spacing w:after="0" w:line="259" w:lineRule="auto"/>
              <w:ind w:left="0" w:firstLine="0"/>
            </w:pPr>
            <w:r>
              <w:t xml:space="preserve"> EU-cestování, ČR – Praha a okolí, oblasti ČR. </w:t>
            </w:r>
          </w:p>
        </w:tc>
        <w:tc>
          <w:tcPr>
            <w:tcW w:w="17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OSV-poznávání </w:t>
            </w:r>
          </w:p>
          <w:p w:rsidR="005C3FFC" w:rsidRDefault="001C3F6F">
            <w:pPr>
              <w:spacing w:after="0" w:line="259" w:lineRule="auto"/>
              <w:ind w:left="0" w:firstLine="0"/>
            </w:pPr>
            <w:r>
              <w:t xml:space="preserve">lidí </w:t>
            </w:r>
          </w:p>
          <w:p w:rsidR="005C3FFC" w:rsidRDefault="001C3F6F">
            <w:pPr>
              <w:spacing w:after="0" w:line="259" w:lineRule="auto"/>
              <w:ind w:left="0" w:firstLine="0"/>
            </w:pPr>
            <w:r>
              <w:t xml:space="preserve">VME-jsme </w:t>
            </w:r>
          </w:p>
          <w:p w:rsidR="005C3FFC" w:rsidRDefault="001C3F6F">
            <w:pPr>
              <w:spacing w:after="1" w:line="239" w:lineRule="auto"/>
              <w:ind w:left="0" w:right="18" w:firstLine="0"/>
            </w:pPr>
            <w:r>
              <w:t xml:space="preserve">Evropané EV-vztah člověka k prostředí OSV-mezilidské vztahy MuV-lidské vztahy VDO-principy demokracie jako </w:t>
            </w:r>
          </w:p>
          <w:p w:rsidR="005C3FFC" w:rsidRDefault="001C3F6F">
            <w:pPr>
              <w:spacing w:after="0" w:line="259" w:lineRule="auto"/>
              <w:ind w:left="0" w:firstLine="0"/>
            </w:pPr>
            <w:r>
              <w:t xml:space="preserve">formy vlády </w:t>
            </w:r>
          </w:p>
          <w:p w:rsidR="005C3FFC" w:rsidRDefault="001C3F6F">
            <w:pPr>
              <w:spacing w:after="0" w:line="259" w:lineRule="auto"/>
              <w:ind w:left="0" w:firstLine="0"/>
            </w:pPr>
            <w:r>
              <w:t xml:space="preserve"> </w:t>
            </w:r>
          </w:p>
        </w:tc>
        <w:tc>
          <w:tcPr>
            <w:tcW w:w="20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right="21" w:firstLine="0"/>
            </w:pPr>
            <w:r>
              <w:t xml:space="preserve">Př - ochrana přírody, živelné </w:t>
            </w:r>
          </w:p>
          <w:p w:rsidR="005C3FFC" w:rsidRDefault="001C3F6F">
            <w:pPr>
              <w:spacing w:after="0" w:line="259" w:lineRule="auto"/>
              <w:ind w:left="0" w:firstLine="0"/>
            </w:pPr>
            <w:r>
              <w:t xml:space="preserve">Pohromy </w:t>
            </w:r>
          </w:p>
          <w:p w:rsidR="005C3FFC" w:rsidRDefault="001C3F6F">
            <w:pPr>
              <w:spacing w:after="0" w:line="259" w:lineRule="auto"/>
              <w:ind w:left="0" w:firstLine="0"/>
            </w:pPr>
            <w:r>
              <w:t xml:space="preserve"> </w:t>
            </w:r>
          </w:p>
        </w:tc>
      </w:tr>
      <w:tr w:rsidR="005C3FFC">
        <w:trPr>
          <w:trHeight w:val="278"/>
        </w:trPr>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Lidé kolem nás</w:t>
            </w:r>
            <w:r>
              <w:rPr>
                <w:rFonts w:ascii="Times New Roman" w:eastAsia="Times New Roman" w:hAnsi="Times New Roman" w:cs="Times New Roman"/>
                <w:sz w:val="20"/>
              </w:rPr>
              <w:t xml:space="preserve">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rFonts w:ascii="Times New Roman" w:eastAsia="Times New Roman" w:hAnsi="Times New Roman" w:cs="Times New Roman"/>
                <w:sz w:val="20"/>
              </w:rPr>
              <w:t xml:space="preserve"> </w:t>
            </w:r>
          </w:p>
        </w:tc>
        <w:tc>
          <w:tcPr>
            <w:tcW w:w="17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rFonts w:ascii="Times New Roman" w:eastAsia="Times New Roman" w:hAnsi="Times New Roman" w:cs="Times New Roman"/>
                <w:sz w:val="20"/>
              </w:rPr>
              <w:t xml:space="preserve"> </w:t>
            </w:r>
          </w:p>
        </w:tc>
        <w:tc>
          <w:tcPr>
            <w:tcW w:w="20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696"/>
        </w:trPr>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right="23" w:firstLine="0"/>
            </w:pPr>
            <w:r>
              <w:t xml:space="preserve">Orientuje se v základních formách vlastnictví; používá peníze v běžných situacích, odhadne a zkontroluje cenu nákupu a vrácené peníze, na příkladu ukáže nemožnost realizace všech chtěných výdajů, vysvětlí, proč spořit, kdy si půjčovat a jak vracet dluhy </w:t>
            </w:r>
          </w:p>
          <w:p w:rsidR="005C3FFC" w:rsidRDefault="001C3F6F">
            <w:pPr>
              <w:spacing w:after="0" w:line="259" w:lineRule="auto"/>
              <w:ind w:left="0"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Užití peněz, jejich hodnota. Druhy vlastnictví. </w:t>
            </w:r>
          </w:p>
          <w:p w:rsidR="005C3FFC" w:rsidRDefault="001C3F6F">
            <w:pPr>
              <w:spacing w:after="0" w:line="259" w:lineRule="auto"/>
              <w:ind w:left="0" w:firstLine="0"/>
            </w:pPr>
            <w:r>
              <w:t xml:space="preserve"> </w:t>
            </w:r>
          </w:p>
          <w:p w:rsidR="005C3FFC" w:rsidRDefault="001C3F6F">
            <w:pPr>
              <w:spacing w:after="1" w:line="239" w:lineRule="auto"/>
              <w:ind w:left="0" w:firstLine="0"/>
            </w:pPr>
            <w:r>
              <w:t xml:space="preserve">Rozpočet, příjmy a výdaje domácnosti; hotovostní a bezhotovostní forma peněz, způsoby placení; banka jako správce peněz, úspory, půjčky. </w:t>
            </w:r>
          </w:p>
          <w:p w:rsidR="005C3FFC" w:rsidRDefault="001C3F6F">
            <w:pPr>
              <w:spacing w:after="0" w:line="259" w:lineRule="auto"/>
              <w:ind w:left="0" w:firstLine="0"/>
            </w:pPr>
            <w:r>
              <w:rPr>
                <w:b/>
              </w:rPr>
              <w:t xml:space="preserve"> </w:t>
            </w:r>
          </w:p>
        </w:tc>
        <w:tc>
          <w:tcPr>
            <w:tcW w:w="17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M-poznáváme svět Hotovostní a bezhotovostní forma peněz, způsoby placení, banka jako správce peněz. </w:t>
            </w:r>
          </w:p>
        </w:tc>
      </w:tr>
      <w:tr w:rsidR="005C3FFC">
        <w:trPr>
          <w:trHeight w:val="442"/>
        </w:trPr>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Lidé a čas</w:t>
            </w:r>
            <w:r>
              <w:t xml:space="preserve">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Pracuje s časovými údaji a využívá zjištěných údajů k pochopení vztahů mezi ději a mezi jevy.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Události z novějších dějin. </w:t>
            </w:r>
          </w:p>
          <w:p w:rsidR="005C3FFC" w:rsidRDefault="001C3F6F">
            <w:pPr>
              <w:spacing w:after="0" w:line="259" w:lineRule="auto"/>
              <w:ind w:left="0" w:firstLine="0"/>
            </w:pPr>
            <w:r>
              <w:t xml:space="preserve">Rakousko – Uhersko, Marie </w:t>
            </w:r>
          </w:p>
          <w:p w:rsidR="005C3FFC" w:rsidRDefault="001C3F6F">
            <w:pPr>
              <w:spacing w:after="0" w:line="239" w:lineRule="auto"/>
              <w:ind w:left="0" w:right="801" w:firstLine="0"/>
            </w:pPr>
            <w:r>
              <w:t xml:space="preserve">Terezie, Josef II., vynálezy. </w:t>
            </w:r>
          </w:p>
          <w:p w:rsidR="005C3FFC" w:rsidRDefault="001C3F6F">
            <w:pPr>
              <w:spacing w:after="0" w:line="259" w:lineRule="auto"/>
              <w:ind w:left="0" w:firstLine="0"/>
            </w:pPr>
            <w:r>
              <w:t xml:space="preserve">1.a 2.svět.válka. </w:t>
            </w:r>
          </w:p>
        </w:tc>
        <w:tc>
          <w:tcPr>
            <w:tcW w:w="17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MeV - kritické myšlení a vnímání mediál. sděl. </w:t>
            </w:r>
          </w:p>
        </w:tc>
        <w:tc>
          <w:tcPr>
            <w:tcW w:w="20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Člověk a technikavýznam parního stroje, kola (lopatková) </w:t>
            </w:r>
          </w:p>
        </w:tc>
      </w:tr>
      <w:tr w:rsidR="005C3FFC">
        <w:trPr>
          <w:trHeight w:val="1892"/>
        </w:trPr>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Srovnává a hodnotí na vybraných ukázkách způsob života a práce předků na našem území v minulosti a současnosti s využitím regionálních specifik.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5" w:firstLine="0"/>
            </w:pPr>
            <w:r>
              <w:t xml:space="preserve">Vznik ČSR, vznik ČR, území českého státu v proměnách času, tradice. </w:t>
            </w:r>
          </w:p>
          <w:p w:rsidR="005C3FFC" w:rsidRDefault="001C3F6F">
            <w:pPr>
              <w:spacing w:after="0" w:line="259" w:lineRule="auto"/>
              <w:ind w:left="0" w:firstLine="0"/>
            </w:pPr>
            <w:r>
              <w:t xml:space="preserve">T.G.Masaryk. </w:t>
            </w:r>
          </w:p>
        </w:tc>
        <w:tc>
          <w:tcPr>
            <w:tcW w:w="17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77" w:firstLine="0"/>
            </w:pPr>
            <w:r>
              <w:t xml:space="preserve">VDO-občanská společnost a škola občanská společnost a stát. </w:t>
            </w:r>
          </w:p>
          <w:p w:rsidR="005C3FFC" w:rsidRDefault="001C3F6F">
            <w:pPr>
              <w:spacing w:after="0" w:line="259" w:lineRule="auto"/>
              <w:ind w:left="0" w:firstLine="0"/>
            </w:pPr>
            <w:r>
              <w:t xml:space="preserve"> </w:t>
            </w:r>
          </w:p>
        </w:tc>
        <w:tc>
          <w:tcPr>
            <w:tcW w:w="20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180" w:firstLine="0"/>
      </w:pPr>
      <w:r>
        <w:rPr>
          <w:b/>
        </w:rPr>
        <w:t xml:space="preserve"> </w:t>
      </w:r>
    </w:p>
    <w:p w:rsidR="005C3FFC" w:rsidRDefault="001C3F6F">
      <w:pPr>
        <w:pStyle w:val="Nadpis2"/>
        <w:ind w:left="190"/>
      </w:pPr>
      <w:bookmarkStart w:id="29" w:name="_Toc129676172"/>
      <w:r>
        <w:t>Umění a kultura</w:t>
      </w:r>
      <w:bookmarkEnd w:id="29"/>
      <w:r>
        <w:t xml:space="preserve"> </w:t>
      </w:r>
    </w:p>
    <w:p w:rsidR="005C3FFC" w:rsidRPr="001B1673" w:rsidRDefault="001C3F6F">
      <w:pPr>
        <w:pStyle w:val="Nadpis3"/>
        <w:rPr>
          <w:color w:val="000000" w:themeColor="text1"/>
        </w:rPr>
      </w:pPr>
      <w:bookmarkStart w:id="30" w:name="_Toc129676173"/>
      <w:r w:rsidRPr="001B1673">
        <w:rPr>
          <w:color w:val="000000" w:themeColor="text1"/>
        </w:rPr>
        <w:t>Hudební výchova</w:t>
      </w:r>
      <w:bookmarkEnd w:id="30"/>
      <w:r w:rsidRPr="001B1673">
        <w:rPr>
          <w:color w:val="000000" w:themeColor="text1"/>
        </w:rPr>
        <w:t xml:space="preserve"> </w:t>
      </w:r>
    </w:p>
    <w:p w:rsidR="005C3FFC" w:rsidRDefault="001C3F6F">
      <w:pPr>
        <w:spacing w:after="0" w:line="259" w:lineRule="auto"/>
        <w:ind w:left="180" w:firstLine="0"/>
      </w:pPr>
      <w:r>
        <w:rPr>
          <w:b/>
        </w:rPr>
        <w:t xml:space="preserve"> </w:t>
      </w:r>
    </w:p>
    <w:p w:rsidR="005C3FFC" w:rsidRDefault="001C3F6F">
      <w:pPr>
        <w:spacing w:after="9" w:line="249" w:lineRule="auto"/>
        <w:ind w:left="190" w:hanging="10"/>
      </w:pPr>
      <w:r>
        <w:rPr>
          <w:b/>
          <w:u w:val="single" w:color="000000"/>
        </w:rPr>
        <w:t>Charakteristika</w:t>
      </w:r>
      <w:r>
        <w:rPr>
          <w:b/>
        </w:rPr>
        <w:t xml:space="preserve"> </w:t>
      </w:r>
    </w:p>
    <w:p w:rsidR="005C3FFC" w:rsidRDefault="001C3F6F">
      <w:pPr>
        <w:spacing w:after="0" w:line="259" w:lineRule="auto"/>
        <w:ind w:left="180" w:firstLine="0"/>
      </w:pPr>
      <w:r>
        <w:t xml:space="preserve"> </w:t>
      </w:r>
    </w:p>
    <w:p w:rsidR="005C3FFC" w:rsidRDefault="001C3F6F">
      <w:pPr>
        <w:ind w:right="8"/>
      </w:pPr>
      <w:r>
        <w:t xml:space="preserve">Umění a kultura je zastoupena vzdělávacími obory Výtvarná výchova a Hudební výchova. </w:t>
      </w:r>
    </w:p>
    <w:p w:rsidR="005C3FFC" w:rsidRDefault="001C3F6F">
      <w:pPr>
        <w:ind w:right="150"/>
      </w:pPr>
      <w:r>
        <w:t xml:space="preserve">Na 1.stupni základního vzdělávání se žáci seznamují prostřednictvím činností s výrazovými prostředky a s jazykem výtvarného a hudebního umění.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 </w:t>
      </w:r>
    </w:p>
    <w:p w:rsidR="005C3FFC" w:rsidRDefault="001C3F6F">
      <w:pPr>
        <w:spacing w:after="0" w:line="259" w:lineRule="auto"/>
        <w:ind w:left="180" w:firstLine="0"/>
      </w:pPr>
      <w:r>
        <w:rPr>
          <w:b/>
        </w:rPr>
        <w:t xml:space="preserve"> </w:t>
      </w:r>
    </w:p>
    <w:p w:rsidR="005C3FFC" w:rsidRDefault="001C3F6F">
      <w:pPr>
        <w:spacing w:after="0" w:line="259" w:lineRule="auto"/>
        <w:ind w:left="180" w:firstLine="0"/>
      </w:pPr>
      <w:r>
        <w:rPr>
          <w:b/>
        </w:rPr>
        <w:t xml:space="preserve"> </w:t>
      </w:r>
    </w:p>
    <w:p w:rsidR="005C3FFC" w:rsidRDefault="001C3F6F">
      <w:pPr>
        <w:spacing w:after="9" w:line="249" w:lineRule="auto"/>
        <w:ind w:left="190" w:hanging="10"/>
      </w:pPr>
      <w:r>
        <w:rPr>
          <w:b/>
          <w:u w:val="single" w:color="000000"/>
        </w:rPr>
        <w:t>Vyučovací předmět: Hudební výchova</w:t>
      </w:r>
      <w:r>
        <w:rPr>
          <w:b/>
        </w:rPr>
        <w:t xml:space="preserve"> </w:t>
      </w:r>
    </w:p>
    <w:p w:rsidR="005C3FFC" w:rsidRDefault="001C3F6F">
      <w:pPr>
        <w:spacing w:after="9" w:line="249" w:lineRule="auto"/>
        <w:ind w:left="190" w:hanging="10"/>
      </w:pPr>
      <w:r>
        <w:rPr>
          <w:b/>
          <w:u w:val="single" w:color="000000"/>
        </w:rPr>
        <w:t>Charakteristika</w:t>
      </w:r>
      <w:r>
        <w:rPr>
          <w:b/>
        </w:rPr>
        <w:t xml:space="preserve"> </w:t>
      </w:r>
    </w:p>
    <w:p w:rsidR="005C3FFC" w:rsidRDefault="001C3F6F">
      <w:pPr>
        <w:spacing w:after="0" w:line="259" w:lineRule="auto"/>
        <w:ind w:left="180" w:firstLine="0"/>
      </w:pPr>
      <w:r>
        <w:t xml:space="preserve"> </w:t>
      </w:r>
    </w:p>
    <w:p w:rsidR="005C3FFC" w:rsidRDefault="001C3F6F">
      <w:pPr>
        <w:ind w:right="8"/>
      </w:pPr>
      <w:r>
        <w:t xml:space="preserve">Hudební výchova vede žáka prostřednictvím vokálních, instrumentálních, hudebně pohybových a poslechových činností k porozumění hudebnímu umění, k aktivnímu vnímání hudby a zpěvu, k jejich využívání jako prostředku komunikace. </w:t>
      </w:r>
    </w:p>
    <w:p w:rsidR="005C3FFC" w:rsidRDefault="001C3F6F">
      <w:pPr>
        <w:ind w:right="317"/>
      </w:pPr>
      <w:r>
        <w:t xml:space="preserve">Hudební činnosti se vzájemně propojují, ovlivňují a doplňují rozvoj celkové osobnosti žáka. Vedou především k rozvoji jeho hudebnosti, k individuálním hudebním dovednostem (sluchovým, rytmickým, pěveckým, intonačním, tvořivým a poslechovým) . </w:t>
      </w:r>
    </w:p>
    <w:p w:rsidR="005C3FFC" w:rsidRDefault="001C3F6F">
      <w:pPr>
        <w:ind w:right="94"/>
      </w:pPr>
      <w:r>
        <w:t xml:space="preserve">Při tomto rozvoji jsou používány tradiční formy výuky jako je hromadná, individuální i skupinová práce, ale i netradiční formy-muzikoterapie (navození radosti ze zpěvu a pohybu, poslech různých skladeb a žánrů s pohybovým doprovodem ), kde se jedná hlavně o uvolnění a navození pocitů pohody, podporuje se vnímání a relaxace hudbou, je rozvíjena představivost, navazují se a upravují sociální vztahy a komunikace. </w:t>
      </w:r>
    </w:p>
    <w:p w:rsidR="005C3FFC" w:rsidRDefault="001C3F6F">
      <w:pPr>
        <w:ind w:right="8"/>
      </w:pPr>
      <w:r>
        <w:t xml:space="preserve">Výuka probíhá nejčastěji ve třídě, kde je využívána potřebná didaktická technika, jednoduché nástroje - Orffova škola, ale také mimo školu- návštěva koncertů určená žákům. </w:t>
      </w:r>
    </w:p>
    <w:p w:rsidR="005C3FFC" w:rsidRDefault="001C3F6F">
      <w:pPr>
        <w:spacing w:after="0" w:line="259" w:lineRule="auto"/>
        <w:ind w:left="180" w:firstLine="0"/>
      </w:pPr>
      <w:r>
        <w:t xml:space="preserve"> </w:t>
      </w:r>
    </w:p>
    <w:p w:rsidR="005C3FFC" w:rsidRDefault="001C3F6F">
      <w:pPr>
        <w:spacing w:after="0" w:line="259" w:lineRule="auto"/>
        <w:ind w:left="180" w:firstLine="0"/>
      </w:pPr>
      <w:r>
        <w:t xml:space="preserve"> </w:t>
      </w:r>
    </w:p>
    <w:p w:rsidR="005C3FFC" w:rsidRDefault="001C3F6F">
      <w:pPr>
        <w:spacing w:after="9" w:line="249" w:lineRule="auto"/>
        <w:ind w:left="190" w:hanging="10"/>
      </w:pPr>
      <w:r>
        <w:rPr>
          <w:b/>
          <w:u w:val="single" w:color="000000"/>
        </w:rPr>
        <w:t>Učitel:</w:t>
      </w:r>
      <w:r>
        <w:rPr>
          <w:b/>
        </w:rPr>
        <w:t xml:space="preserve">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k učení: </w:t>
      </w:r>
    </w:p>
    <w:p w:rsidR="005C3FFC" w:rsidRDefault="001C3F6F">
      <w:pPr>
        <w:ind w:right="8"/>
      </w:pPr>
      <w:r>
        <w:t xml:space="preserve">Rozvíjí tvořivosti žáků aktivním osvojováním různých hudebních technik. </w:t>
      </w:r>
    </w:p>
    <w:p w:rsidR="005C3FFC" w:rsidRDefault="001C3F6F">
      <w:pPr>
        <w:ind w:right="8"/>
      </w:pPr>
      <w:r>
        <w:t xml:space="preserve">Učí žáky vnímat umělecká díla v jejich historickém kontextu. </w:t>
      </w:r>
    </w:p>
    <w:p w:rsidR="005C3FFC" w:rsidRDefault="001C3F6F">
      <w:pPr>
        <w:ind w:right="8"/>
      </w:pPr>
      <w:r>
        <w:t xml:space="preserve">Vede žáky k tomu, aby se naučili rozumět obecně užívaným termínům.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 řešení problémů: </w:t>
      </w:r>
    </w:p>
    <w:p w:rsidR="005C3FFC" w:rsidRDefault="001C3F6F">
      <w:pPr>
        <w:ind w:right="2842"/>
      </w:pPr>
      <w:r>
        <w:t xml:space="preserve">Otevírá před žáky možnost volby vhodných hudebních vyjadřovacích prostředků. Užívá kritické myšlení při posuzování hudebního díla.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sociální a personální: </w:t>
      </w:r>
    </w:p>
    <w:p w:rsidR="005C3FFC" w:rsidRDefault="001C3F6F">
      <w:pPr>
        <w:ind w:right="8"/>
      </w:pPr>
      <w:r>
        <w:t xml:space="preserve">Poskytuje prostor pro osobité hudební projevy žáka. </w:t>
      </w:r>
    </w:p>
    <w:p w:rsidR="005C3FFC" w:rsidRDefault="001C3F6F">
      <w:pPr>
        <w:ind w:right="8"/>
      </w:pPr>
      <w:r>
        <w:lastRenderedPageBreak/>
        <w:t xml:space="preserve">Vysvětluje a buduje zásady slušného chování na kulturních akcích.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komunikativní: </w:t>
      </w:r>
    </w:p>
    <w:p w:rsidR="005C3FFC" w:rsidRDefault="001C3F6F">
      <w:pPr>
        <w:ind w:right="8"/>
      </w:pPr>
      <w:r>
        <w:t xml:space="preserve">Rozvíjí dovednosti důležité pro vedení dialogu nebo diskuse o dojmu z hudebního díla.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pracovní: </w:t>
      </w:r>
    </w:p>
    <w:p w:rsidR="005C3FFC" w:rsidRDefault="001C3F6F">
      <w:pPr>
        <w:ind w:right="8"/>
      </w:pPr>
      <w:r>
        <w:t xml:space="preserve">Vede žáky k osvojování hudebních technik. </w:t>
      </w:r>
    </w:p>
    <w:p w:rsidR="005C3FFC" w:rsidRDefault="001C3F6F">
      <w:pPr>
        <w:ind w:right="8"/>
      </w:pPr>
      <w:r>
        <w:t xml:space="preserve">Objasňuje žákům základní pravidla pro grafický záznam hudby. </w:t>
      </w:r>
    </w:p>
    <w:p w:rsidR="005C3FFC" w:rsidRDefault="001C3F6F">
      <w:pPr>
        <w:spacing w:after="0" w:line="259" w:lineRule="auto"/>
        <w:ind w:left="180" w:firstLine="0"/>
      </w:pPr>
      <w:r>
        <w:t xml:space="preserve"> </w:t>
      </w:r>
      <w:r>
        <w:tab/>
        <w:t xml:space="preserve">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občanské: </w:t>
      </w:r>
    </w:p>
    <w:p w:rsidR="005C3FFC" w:rsidRDefault="001C3F6F">
      <w:pPr>
        <w:ind w:right="8"/>
      </w:pPr>
      <w:r>
        <w:t xml:space="preserve">Seznamuje žáky s významnými hudebními díly a jejich autory. </w:t>
      </w:r>
    </w:p>
    <w:p w:rsidR="005C3FFC" w:rsidRDefault="001C3F6F">
      <w:pPr>
        <w:ind w:right="8"/>
      </w:pPr>
      <w:r>
        <w:t xml:space="preserve">Vysvětluje žákům potřebu respektovat, chránit a oceňovat naše tradice a kulturní a historické dědictví.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digitální: </w:t>
      </w:r>
    </w:p>
    <w:p w:rsidR="005C3FFC" w:rsidRDefault="001C3F6F">
      <w:pPr>
        <w:ind w:right="3850"/>
      </w:pPr>
      <w:r>
        <w:t xml:space="preserve">Vytváří u žáků kladný vztah k používání digitálních aplikací a služeb. Využívá moderní technologie ve výuce. </w:t>
      </w:r>
    </w:p>
    <w:p w:rsidR="005C3FFC" w:rsidRDefault="001C3F6F">
      <w:pPr>
        <w:spacing w:after="0" w:line="259" w:lineRule="auto"/>
        <w:ind w:left="180" w:firstLine="0"/>
      </w:pPr>
      <w:r>
        <w:t xml:space="preserve"> </w:t>
      </w:r>
    </w:p>
    <w:p w:rsidR="005C3FFC" w:rsidRDefault="001C3F6F">
      <w:pPr>
        <w:spacing w:after="0" w:line="259" w:lineRule="auto"/>
        <w:ind w:left="180" w:firstLine="0"/>
      </w:pPr>
      <w:r>
        <w:t xml:space="preserve"> </w:t>
      </w:r>
    </w:p>
    <w:p w:rsidR="005C3FFC" w:rsidRDefault="001C3F6F">
      <w:pPr>
        <w:spacing w:after="9" w:line="249" w:lineRule="auto"/>
        <w:ind w:left="190" w:hanging="10"/>
      </w:pPr>
      <w:r>
        <w:rPr>
          <w:b/>
          <w:u w:val="single" w:color="000000"/>
        </w:rPr>
        <w:t>Žák:</w:t>
      </w:r>
      <w:r>
        <w:rPr>
          <w:b/>
        </w:rPr>
        <w:t xml:space="preserve">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 učení: </w:t>
      </w:r>
    </w:p>
    <w:p w:rsidR="005C3FFC" w:rsidRDefault="001C3F6F">
      <w:pPr>
        <w:ind w:right="8"/>
      </w:pPr>
      <w:r>
        <w:t xml:space="preserve">Chápe umění jako specifický způsob poznání.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k řešení problémů: </w:t>
      </w:r>
    </w:p>
    <w:p w:rsidR="005C3FFC" w:rsidRDefault="001C3F6F">
      <w:pPr>
        <w:ind w:right="1153"/>
      </w:pPr>
      <w:r>
        <w:t xml:space="preserve">Chápe umění a kulturu v jejich vzájemné provázanosti jako neoddělitelnou součást lidské existence. Opírá se o subjektivně jedinečné vnímání, cítění, prožívání a představy.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sociální a personální: </w:t>
      </w:r>
    </w:p>
    <w:p w:rsidR="005C3FFC" w:rsidRDefault="001C3F6F">
      <w:pPr>
        <w:ind w:right="4946"/>
      </w:pPr>
      <w:r>
        <w:t xml:space="preserve">Spoluvytváří vstřícnou a podnětnou atmosféru pro tvorbu. Váží si práce druhého.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komunikativní: </w:t>
      </w:r>
    </w:p>
    <w:p w:rsidR="005C3FFC" w:rsidRDefault="001C3F6F">
      <w:pPr>
        <w:ind w:right="8"/>
      </w:pPr>
      <w:r>
        <w:t xml:space="preserve">Má vztah k rodnému jazyku.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pracovní: </w:t>
      </w:r>
    </w:p>
    <w:p w:rsidR="005C3FFC" w:rsidRDefault="001C3F6F">
      <w:pPr>
        <w:ind w:right="8"/>
      </w:pPr>
      <w:r>
        <w:t xml:space="preserve">Učí se využívat nabyté vědomosti. </w:t>
      </w:r>
    </w:p>
    <w:p w:rsidR="005C3FFC" w:rsidRDefault="001C3F6F">
      <w:pPr>
        <w:ind w:right="8"/>
      </w:pPr>
      <w:r>
        <w:t xml:space="preserve">Spolupracuje s ostatními.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občanské: </w:t>
      </w:r>
    </w:p>
    <w:p w:rsidR="005C3FFC" w:rsidRDefault="001C3F6F">
      <w:pPr>
        <w:ind w:right="8"/>
      </w:pPr>
      <w:r>
        <w:t xml:space="preserve">Učí se vztahu k vlasti. </w:t>
      </w:r>
    </w:p>
    <w:p w:rsidR="005C3FFC" w:rsidRDefault="001C3F6F">
      <w:pPr>
        <w:ind w:right="8"/>
      </w:pPr>
      <w:r>
        <w:t xml:space="preserve">Respektuje, chrání a oceňuje naše kulturní tradice. </w:t>
      </w:r>
    </w:p>
    <w:p w:rsidR="005C3FFC" w:rsidRDefault="001C3F6F">
      <w:pPr>
        <w:spacing w:after="0" w:line="259" w:lineRule="auto"/>
        <w:ind w:left="180" w:firstLine="0"/>
      </w:pPr>
      <w:r>
        <w:t xml:space="preserve"> </w:t>
      </w:r>
    </w:p>
    <w:p w:rsidR="005C3FFC" w:rsidRDefault="001C3F6F">
      <w:pPr>
        <w:ind w:left="190" w:right="503" w:hanging="10"/>
        <w:jc w:val="both"/>
      </w:pPr>
      <w:r>
        <w:rPr>
          <w:b/>
        </w:rPr>
        <w:t>Kompetence digitální:</w:t>
      </w:r>
      <w:r>
        <w:rPr>
          <w:b/>
          <w:sz w:val="24"/>
        </w:rPr>
        <w:t xml:space="preserve"> </w:t>
      </w:r>
    </w:p>
    <w:p w:rsidR="005C3FFC" w:rsidRDefault="001C3F6F">
      <w:pPr>
        <w:ind w:right="8"/>
      </w:pPr>
      <w:r>
        <w:t xml:space="preserve">Ovládá běžně používaná zařízení, aplikace a služby. </w:t>
      </w:r>
    </w:p>
    <w:p w:rsidR="005C3FFC" w:rsidRDefault="001C3F6F">
      <w:pPr>
        <w:ind w:right="8"/>
      </w:pPr>
      <w:r>
        <w:t xml:space="preserve">Získává, vyhledává, kriticky posuzuje, spravuje a sdílí data, informace a digitální obsah, k tomu volí postupy, způsoby a prostředky, které odpovídají konkrétní situaci a účelu. </w:t>
      </w:r>
    </w:p>
    <w:p w:rsidR="005C3FFC" w:rsidRDefault="001C3F6F">
      <w:pPr>
        <w:spacing w:after="0" w:line="259" w:lineRule="auto"/>
        <w:ind w:left="180" w:firstLine="0"/>
      </w:pPr>
      <w:r>
        <w:t xml:space="preserve"> </w:t>
      </w:r>
      <w:r>
        <w:tab/>
        <w:t xml:space="preserve"> </w:t>
      </w:r>
    </w:p>
    <w:p w:rsidR="005C3FFC" w:rsidRDefault="001C3F6F">
      <w:pPr>
        <w:ind w:left="190" w:right="7127" w:hanging="10"/>
        <w:jc w:val="both"/>
      </w:pPr>
      <w:r>
        <w:rPr>
          <w:b/>
        </w:rPr>
        <w:lastRenderedPageBreak/>
        <w:t xml:space="preserve">Vzdělávací oblast: Umění a kultura Vyučovací předmět: Hudební výchova Ročník: 1.  </w:t>
      </w:r>
    </w:p>
    <w:p w:rsidR="005C3FFC" w:rsidRDefault="001C3F6F">
      <w:pPr>
        <w:spacing w:after="0" w:line="259" w:lineRule="auto"/>
        <w:ind w:left="180" w:firstLine="0"/>
      </w:pPr>
      <w:r>
        <w:rPr>
          <w:sz w:val="24"/>
        </w:rPr>
        <w:t xml:space="preserve"> </w:t>
      </w:r>
    </w:p>
    <w:tbl>
      <w:tblPr>
        <w:tblStyle w:val="TableGrid"/>
        <w:tblW w:w="10413" w:type="dxa"/>
        <w:tblInd w:w="185" w:type="dxa"/>
        <w:tblCellMar>
          <w:top w:w="45" w:type="dxa"/>
          <w:left w:w="106" w:type="dxa"/>
          <w:right w:w="71" w:type="dxa"/>
        </w:tblCellMar>
        <w:tblLook w:val="04A0" w:firstRow="1" w:lastRow="0" w:firstColumn="1" w:lastColumn="0" w:noHBand="0" w:noVBand="1"/>
      </w:tblPr>
      <w:tblGrid>
        <w:gridCol w:w="3407"/>
        <w:gridCol w:w="3412"/>
        <w:gridCol w:w="1877"/>
        <w:gridCol w:w="1717"/>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162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Zpívá v jednohlase.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Rozvoj hlasového tónu – pěveckých dovedností ( nádech – výdech, nasazení a tvorba tónu) </w:t>
            </w:r>
          </w:p>
          <w:p w:rsidR="005C3FFC" w:rsidRDefault="001C3F6F">
            <w:pPr>
              <w:spacing w:after="0" w:line="239" w:lineRule="auto"/>
              <w:ind w:left="0" w:firstLine="0"/>
            </w:pPr>
            <w:r>
              <w:t xml:space="preserve">Správné dýchání (v pauze a mezi frázemi) a správná výslovnost. </w:t>
            </w:r>
          </w:p>
          <w:p w:rsidR="005C3FFC" w:rsidRDefault="001C3F6F">
            <w:pPr>
              <w:spacing w:after="0" w:line="259" w:lineRule="auto"/>
              <w:ind w:left="0" w:firstLine="0"/>
            </w:pPr>
            <w:r>
              <w:t xml:space="preserve">Rozšiřování hlasového rozsahu.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OSVpsychohygiena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Rytmizuje a melodizuje jednoduché texty.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3" w:line="237" w:lineRule="auto"/>
              <w:ind w:left="0" w:firstLine="0"/>
            </w:pPr>
            <w:r>
              <w:t xml:space="preserve">Hudební hry (deklamace říkadel, hra na ozvěnu). </w:t>
            </w:r>
          </w:p>
          <w:p w:rsidR="005C3FFC" w:rsidRDefault="001C3F6F">
            <w:pPr>
              <w:spacing w:after="0" w:line="259" w:lineRule="auto"/>
              <w:ind w:left="0" w:firstLine="0"/>
            </w:pPr>
            <w:r>
              <w:t xml:space="preserve">Hra na tělo (tleskání, luskání a pleskání).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OSV-kreativita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Využívá jednoduché hudební nástroje k doprovodné hře.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Hra nejjednodušších doprovodů na Orffovy nástroje.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Reaguje pohybem na znějící hudbu, pohybem vyjadřuje: </w:t>
            </w:r>
          </w:p>
          <w:p w:rsidR="005C3FFC" w:rsidRDefault="001C3F6F">
            <w:pPr>
              <w:spacing w:after="0" w:line="259" w:lineRule="auto"/>
              <w:ind w:left="2" w:firstLine="0"/>
            </w:pPr>
            <w:r>
              <w:t xml:space="preserve">metrum, tempo, dynamiku, směr melodie.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Pohybový doprovod znějící hudby. </w:t>
            </w:r>
          </w:p>
          <w:p w:rsidR="005C3FFC" w:rsidRDefault="001C3F6F">
            <w:pPr>
              <w:spacing w:after="0" w:line="259" w:lineRule="auto"/>
              <w:ind w:left="0" w:right="613" w:firstLine="0"/>
            </w:pPr>
            <w:r>
              <w:t xml:space="preserve">Taktováné – takt 2/4, 3/4 Hra na tělo (tleskání, luskání a pleskání).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Tv-rytmické a kondiční cvičení, relaxační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Rozlišuje jednotlivé kvality tónů, rozpozná výrazné tempové a dynamické změny v proudu znějící hudby.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Výrazové prostředky v hudbě. Zvuk-tón(délka, síla, barva, výška), melodie, hudební kontrasty.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35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Rozpozná v proudu znějící hudby některé hudební nástroje;odliší hudbu vokální, instrumentální a vokálně instrumentální.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Hudební styly a žánry, hudba vážná, lidová a umělá.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VME-</w:t>
            </w:r>
          </w:p>
          <w:p w:rsidR="005C3FFC" w:rsidRDefault="001C3F6F">
            <w:pPr>
              <w:spacing w:after="0" w:line="259" w:lineRule="auto"/>
              <w:ind w:left="2" w:firstLine="0"/>
            </w:pPr>
            <w:r>
              <w:t xml:space="preserve">objevujeme </w:t>
            </w:r>
          </w:p>
          <w:p w:rsidR="005C3FFC" w:rsidRDefault="001C3F6F">
            <w:pPr>
              <w:spacing w:after="0" w:line="259" w:lineRule="auto"/>
              <w:ind w:left="2" w:firstLine="0"/>
            </w:pPr>
            <w:r>
              <w:t xml:space="preserve">Evropu a svět </w:t>
            </w:r>
          </w:p>
          <w:p w:rsidR="005C3FFC" w:rsidRDefault="001C3F6F">
            <w:pPr>
              <w:spacing w:after="0" w:line="259" w:lineRule="auto"/>
              <w:ind w:left="2" w:firstLine="0"/>
            </w:pPr>
            <w:r>
              <w:t>MuV-</w:t>
            </w:r>
          </w:p>
          <w:p w:rsidR="005C3FFC" w:rsidRDefault="001C3F6F">
            <w:pPr>
              <w:spacing w:after="0" w:line="259" w:lineRule="auto"/>
              <w:ind w:left="2" w:firstLine="0"/>
            </w:pPr>
            <w:r>
              <w:t xml:space="preserve">multikulturalita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Vánoční besídka </w:t>
            </w:r>
          </w:p>
        </w:tc>
      </w:tr>
    </w:tbl>
    <w:p w:rsidR="005C3FFC" w:rsidRDefault="001C3F6F">
      <w:pPr>
        <w:spacing w:after="0" w:line="259" w:lineRule="auto"/>
        <w:ind w:left="180" w:firstLine="0"/>
      </w:pPr>
      <w:r>
        <w:rPr>
          <w:b/>
        </w:rPr>
        <w:t xml:space="preserve"> </w:t>
      </w:r>
      <w:r>
        <w:rPr>
          <w:b/>
        </w:rPr>
        <w:tab/>
      </w:r>
      <w:r>
        <w:rPr>
          <w:b/>
          <w:sz w:val="24"/>
        </w:rPr>
        <w:t xml:space="preserve"> </w:t>
      </w:r>
    </w:p>
    <w:p w:rsidR="005C3FFC" w:rsidRDefault="001C3F6F">
      <w:pPr>
        <w:ind w:left="190" w:right="7127" w:hanging="10"/>
        <w:jc w:val="both"/>
      </w:pPr>
      <w:r>
        <w:rPr>
          <w:b/>
        </w:rPr>
        <w:t xml:space="preserve">Vzdělávací oblast: Umění a kultura Vyučovací předmět: Hudební výchova Ročník: 2. </w:t>
      </w:r>
    </w:p>
    <w:p w:rsidR="005C3FFC" w:rsidRDefault="001C3F6F">
      <w:pPr>
        <w:spacing w:after="51" w:line="259" w:lineRule="auto"/>
        <w:ind w:left="180" w:firstLine="0"/>
      </w:pPr>
      <w:r>
        <w:rPr>
          <w:b/>
          <w:sz w:val="24"/>
        </w:rPr>
        <w:t xml:space="preserve"> </w:t>
      </w:r>
    </w:p>
    <w:tbl>
      <w:tblPr>
        <w:tblStyle w:val="TableGrid"/>
        <w:tblW w:w="10413" w:type="dxa"/>
        <w:tblInd w:w="185" w:type="dxa"/>
        <w:tblCellMar>
          <w:top w:w="45" w:type="dxa"/>
          <w:left w:w="108" w:type="dxa"/>
          <w:right w:w="74" w:type="dxa"/>
        </w:tblCellMar>
        <w:tblLook w:val="04A0" w:firstRow="1" w:lastRow="0" w:firstColumn="1" w:lastColumn="0" w:noHBand="0" w:noVBand="1"/>
      </w:tblPr>
      <w:tblGrid>
        <w:gridCol w:w="3424"/>
        <w:gridCol w:w="3564"/>
        <w:gridCol w:w="1714"/>
        <w:gridCol w:w="1711"/>
      </w:tblGrid>
      <w:tr w:rsidR="005C3FFC">
        <w:trPr>
          <w:trHeight w:val="547"/>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Výstupy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Učivo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Průřezová témata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Poznámky </w:t>
            </w:r>
          </w:p>
        </w:tc>
      </w:tr>
      <w:tr w:rsidR="005C3FFC">
        <w:trPr>
          <w:trHeight w:val="2161"/>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Zpívá v jednohlase.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Rozvoj hlasového tónu (pěveckých dovedností (nádech – výdech, nasazení a tvorba tónu) </w:t>
            </w:r>
          </w:p>
          <w:p w:rsidR="005C3FFC" w:rsidRDefault="001C3F6F">
            <w:pPr>
              <w:spacing w:after="0" w:line="239" w:lineRule="auto"/>
              <w:ind w:left="0" w:firstLine="0"/>
            </w:pPr>
            <w:r>
              <w:t xml:space="preserve">Správné dýchání (v pauze a mezi frázemi). </w:t>
            </w:r>
          </w:p>
          <w:p w:rsidR="005C3FFC" w:rsidRDefault="001C3F6F">
            <w:pPr>
              <w:spacing w:after="0" w:line="259" w:lineRule="auto"/>
              <w:ind w:left="0" w:firstLine="0"/>
            </w:pPr>
            <w:r>
              <w:t xml:space="preserve">Správná výslovnost. </w:t>
            </w:r>
          </w:p>
          <w:p w:rsidR="005C3FFC" w:rsidRDefault="001C3F6F">
            <w:pPr>
              <w:spacing w:after="0" w:line="259" w:lineRule="auto"/>
              <w:ind w:left="0" w:firstLine="0"/>
            </w:pPr>
            <w:r>
              <w:t xml:space="preserve">Rozšiřování hlasového rozsahu. </w:t>
            </w:r>
          </w:p>
          <w:p w:rsidR="005C3FFC" w:rsidRDefault="001C3F6F">
            <w:pPr>
              <w:spacing w:after="0" w:line="259" w:lineRule="auto"/>
              <w:ind w:left="0" w:firstLine="0"/>
            </w:pPr>
            <w:r>
              <w:t xml:space="preserve">Hlasová hygiena.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psychohygiena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2"/>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Rytmizuje a melodizuje jednoduché texty.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Hudební hry, říkadla, hra na ozvěnu. Hra na tělo (tleskání, luskání, pleskání).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kreativita, rozvoj schopností poznávání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2"/>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Využívá jednoduché hudební nástroje k doprovodné hře.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firstLine="0"/>
            </w:pPr>
            <w:r>
              <w:t xml:space="preserve">Hra na nejjednodušší nástroje, jednoduché doprovody, Orffův orchestr. </w:t>
            </w:r>
          </w:p>
          <w:p w:rsidR="005C3FFC" w:rsidRDefault="001C3F6F">
            <w:pPr>
              <w:spacing w:after="0" w:line="259" w:lineRule="auto"/>
              <w:ind w:left="0" w:firstLine="0"/>
            </w:pPr>
            <w:r>
              <w:t>Jednoduchý hudební zápis – notová osnova -nota jako grafický záznam pro tón. Takt 2/4,3/4, 4/4</w:t>
            </w:r>
            <w:r>
              <w:rPr>
                <w:sz w:val="24"/>
              </w:rPr>
              <w:t xml:space="preserve">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Reaguje pohybem na znějící hudbu, pohybem vyjadřuje metrum, tempo, dynamiku, směr melodie.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Pohybový doprovod znějící hudby. </w:t>
            </w:r>
          </w:p>
          <w:p w:rsidR="005C3FFC" w:rsidRDefault="001C3F6F">
            <w:pPr>
              <w:spacing w:after="0" w:line="259" w:lineRule="auto"/>
              <w:ind w:left="0" w:firstLine="0"/>
            </w:pPr>
            <w:r>
              <w:t xml:space="preserve">Hra na tělo. </w:t>
            </w:r>
          </w:p>
          <w:p w:rsidR="005C3FFC" w:rsidRDefault="001C3F6F">
            <w:pPr>
              <w:spacing w:after="0" w:line="259" w:lineRule="auto"/>
              <w:ind w:left="0" w:firstLine="0"/>
            </w:pPr>
            <w:r>
              <w:t xml:space="preserve">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kreativita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Rozlišuje jednotlivé kvality tónů, rozpozná výrazné tempové a dynamické změny v proudu znějící hudby.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Výrazové prostředky v hudbě. </w:t>
            </w:r>
          </w:p>
          <w:p w:rsidR="005C3FFC" w:rsidRDefault="001C3F6F">
            <w:pPr>
              <w:spacing w:after="0" w:line="259" w:lineRule="auto"/>
              <w:ind w:left="0" w:firstLine="0"/>
            </w:pPr>
            <w:r>
              <w:t xml:space="preserve">Zvuk- tón (délka, síla, barva, výška) melodie, hudební kontrasty.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2"/>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Rozpozná v proudu znějící hudby některé hudební nástroje, odliší hudbu vokální, instrumentální a vokálně instrumentální.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Hudební styly a žánry, hudba vážná, lidová, umělá.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MeV – objevujeme Evropu a svět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Vánoční besídka </w:t>
            </w:r>
          </w:p>
        </w:tc>
      </w:tr>
    </w:tbl>
    <w:p w:rsidR="005C3FFC" w:rsidRDefault="001C3F6F">
      <w:pPr>
        <w:spacing w:after="0" w:line="259" w:lineRule="auto"/>
        <w:ind w:left="180" w:firstLine="0"/>
      </w:pPr>
      <w:r>
        <w:rPr>
          <w:sz w:val="24"/>
        </w:rPr>
        <w:t xml:space="preserve"> </w:t>
      </w:r>
      <w:r>
        <w:rPr>
          <w:sz w:val="24"/>
        </w:rPr>
        <w:tab/>
      </w:r>
      <w:r>
        <w:rPr>
          <w:b/>
          <w:sz w:val="24"/>
        </w:rPr>
        <w:t xml:space="preserve"> </w:t>
      </w:r>
    </w:p>
    <w:p w:rsidR="005C3FFC" w:rsidRDefault="001C3F6F">
      <w:pPr>
        <w:ind w:left="190" w:right="7127" w:hanging="10"/>
        <w:jc w:val="both"/>
      </w:pPr>
      <w:r>
        <w:rPr>
          <w:b/>
        </w:rPr>
        <w:t xml:space="preserve">Vzdělávací oblast: Umění a kultura Vyučovací předmět: Hudební výchova Ročník: 3. </w:t>
      </w:r>
    </w:p>
    <w:p w:rsidR="005C3FFC" w:rsidRDefault="001C3F6F">
      <w:pPr>
        <w:spacing w:after="85" w:line="259" w:lineRule="auto"/>
        <w:ind w:left="180" w:firstLine="0"/>
      </w:pPr>
      <w:r>
        <w:rPr>
          <w:b/>
          <w:sz w:val="24"/>
        </w:rPr>
        <w:t xml:space="preserve"> </w:t>
      </w:r>
    </w:p>
    <w:tbl>
      <w:tblPr>
        <w:tblStyle w:val="TableGrid"/>
        <w:tblW w:w="10413" w:type="dxa"/>
        <w:tblInd w:w="185" w:type="dxa"/>
        <w:tblCellMar>
          <w:top w:w="45" w:type="dxa"/>
          <w:left w:w="106" w:type="dxa"/>
          <w:right w:w="64" w:type="dxa"/>
        </w:tblCellMar>
        <w:tblLook w:val="04A0" w:firstRow="1" w:lastRow="0" w:firstColumn="1" w:lastColumn="0" w:noHBand="0" w:noVBand="1"/>
      </w:tblPr>
      <w:tblGrid>
        <w:gridCol w:w="3471"/>
        <w:gridCol w:w="3471"/>
        <w:gridCol w:w="1733"/>
        <w:gridCol w:w="1738"/>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162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Zpívá v jednohlase.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Rozvoj hlasového tónu (pěveckých dovedností (nádech – výdech, nasazení a tvorba tónu) </w:t>
            </w:r>
          </w:p>
          <w:p w:rsidR="005C3FFC" w:rsidRDefault="001C3F6F">
            <w:pPr>
              <w:spacing w:after="0" w:line="239" w:lineRule="auto"/>
              <w:ind w:left="0" w:firstLine="0"/>
            </w:pPr>
            <w:r>
              <w:t xml:space="preserve">Správné dýchání (v pauze a mezi frázemi) a správná výslovnost. </w:t>
            </w:r>
          </w:p>
          <w:p w:rsidR="005C3FFC" w:rsidRDefault="001C3F6F">
            <w:pPr>
              <w:spacing w:after="0" w:line="259" w:lineRule="auto"/>
              <w:ind w:left="0" w:firstLine="0"/>
            </w:pPr>
            <w:r>
              <w:t xml:space="preserve">Rozšiřování hlasového rozsahu.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psychohygiena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Čj-čtení a LV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Rytmizuje a melodizuje jednoduché texty.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38" w:lineRule="auto"/>
              <w:ind w:left="0" w:firstLine="0"/>
            </w:pPr>
            <w:r>
              <w:t xml:space="preserve">Hudební hry (deklamace říkadel, hra na ozvěnu). </w:t>
            </w:r>
          </w:p>
          <w:p w:rsidR="005C3FFC" w:rsidRDefault="001C3F6F">
            <w:pPr>
              <w:spacing w:after="0" w:line="259" w:lineRule="auto"/>
              <w:ind w:left="0" w:firstLine="0"/>
            </w:pPr>
            <w:r>
              <w:t xml:space="preserve">Hra na tělo (tleskání, luskání a pleskání).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kreativita, rozvoj schopností poznávání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79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573" w:firstLine="0"/>
            </w:pPr>
            <w:r>
              <w:t xml:space="preserve">Využívá jednoduché nástroje k doprovodné hře.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Hra nejjednodušších doprovodů na Orffovy nástroje.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47" w:firstLine="0"/>
              <w:jc w:val="both"/>
            </w:pPr>
            <w:r>
              <w:t xml:space="preserve"> Reaguje pohybem na znějící hudbu, pohybem vyjadřuje metrum, tempo, dynamiku, směr melodie.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Pohybový doprovod znějící hudby. </w:t>
            </w:r>
          </w:p>
          <w:p w:rsidR="005C3FFC" w:rsidRDefault="001C3F6F">
            <w:pPr>
              <w:spacing w:after="0" w:line="259" w:lineRule="auto"/>
              <w:ind w:left="0" w:right="414" w:firstLine="0"/>
            </w:pPr>
            <w:r>
              <w:t xml:space="preserve">Taktování – takt 2/4,3/4,4/4 Hra na tělo (tleskání, luskání a pleskání).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Tv-rytmická cvičení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Rozlišuje jednotlivé kvality tónů, rozpozná výrazné tempové a dynamické změny v proudu znějící hudby.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68" w:firstLine="0"/>
            </w:pPr>
            <w:r>
              <w:t xml:space="preserve">Výrazové prostředky v hudbě. Zvuk –tón, melodie, hudební kontrasty.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69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Rozpozná v proudu znějící hudby některé hudební nástroje, odliší hudbu vokální, instrumentální a vokálně instrumentální.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Hudební styly a žánry, hudba vážná, lidová a umělá.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2" w:firstLine="0"/>
            </w:pPr>
            <w:r>
              <w:t xml:space="preserve">VME- objevujeme Evropu a svět, Evropa a svět </w:t>
            </w:r>
          </w:p>
          <w:p w:rsidR="005C3FFC" w:rsidRDefault="001C3F6F">
            <w:pPr>
              <w:spacing w:after="0" w:line="259" w:lineRule="auto"/>
              <w:ind w:left="2" w:firstLine="0"/>
            </w:pPr>
            <w:r>
              <w:t xml:space="preserve">nás zajímá </w:t>
            </w:r>
          </w:p>
          <w:p w:rsidR="005C3FFC" w:rsidRDefault="001C3F6F">
            <w:pPr>
              <w:spacing w:after="0" w:line="259" w:lineRule="auto"/>
              <w:ind w:left="2" w:firstLine="0"/>
            </w:pPr>
            <w:r>
              <w:t>MuV-</w:t>
            </w:r>
          </w:p>
          <w:p w:rsidR="005C3FFC" w:rsidRDefault="001C3F6F">
            <w:pPr>
              <w:spacing w:after="0" w:line="259" w:lineRule="auto"/>
              <w:ind w:left="2" w:right="26" w:firstLine="0"/>
            </w:pPr>
            <w:r>
              <w:t xml:space="preserve">multikulturalita MeV-fungování a vliv médií ve společnosti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Vánoční besídka </w:t>
            </w:r>
          </w:p>
        </w:tc>
      </w:tr>
    </w:tbl>
    <w:p w:rsidR="005C3FFC" w:rsidRDefault="001C3F6F">
      <w:pPr>
        <w:spacing w:after="175" w:line="259" w:lineRule="auto"/>
        <w:ind w:left="180" w:firstLine="0"/>
      </w:pPr>
      <w:r>
        <w:rPr>
          <w:b/>
          <w:sz w:val="24"/>
        </w:rPr>
        <w:t xml:space="preserve"> </w:t>
      </w:r>
    </w:p>
    <w:p w:rsidR="005C3FFC" w:rsidRDefault="001C3F6F">
      <w:pPr>
        <w:spacing w:after="0" w:line="259" w:lineRule="auto"/>
        <w:ind w:left="180" w:firstLine="0"/>
      </w:pPr>
      <w:r>
        <w:rPr>
          <w:sz w:val="24"/>
        </w:rPr>
        <w:t xml:space="preserve"> </w:t>
      </w:r>
      <w:r>
        <w:rPr>
          <w:sz w:val="24"/>
        </w:rPr>
        <w:tab/>
      </w:r>
      <w:r>
        <w:rPr>
          <w:b/>
          <w:sz w:val="24"/>
        </w:rPr>
        <w:t xml:space="preserve"> </w:t>
      </w:r>
    </w:p>
    <w:p w:rsidR="005C3FFC" w:rsidRDefault="001C3F6F">
      <w:pPr>
        <w:ind w:left="190" w:right="7125" w:hanging="10"/>
        <w:jc w:val="both"/>
      </w:pPr>
      <w:r>
        <w:rPr>
          <w:b/>
        </w:rPr>
        <w:t xml:space="preserve">Vzdělávací oblast: Umění a kultura Vyučovací předmět: Hudební výchova Ročník: 4. </w:t>
      </w:r>
    </w:p>
    <w:p w:rsidR="005C3FFC" w:rsidRDefault="001C3F6F">
      <w:pPr>
        <w:spacing w:after="156" w:line="259" w:lineRule="auto"/>
        <w:ind w:left="180" w:firstLine="0"/>
      </w:pPr>
      <w:r>
        <w:rPr>
          <w:b/>
        </w:rPr>
        <w:t xml:space="preserve"> </w:t>
      </w:r>
    </w:p>
    <w:tbl>
      <w:tblPr>
        <w:tblStyle w:val="TableGrid"/>
        <w:tblW w:w="10413" w:type="dxa"/>
        <w:tblInd w:w="185" w:type="dxa"/>
        <w:tblCellMar>
          <w:top w:w="45" w:type="dxa"/>
          <w:left w:w="106" w:type="dxa"/>
          <w:right w:w="60" w:type="dxa"/>
        </w:tblCellMar>
        <w:tblLook w:val="04A0" w:firstRow="1" w:lastRow="0" w:firstColumn="1" w:lastColumn="0" w:noHBand="0" w:noVBand="1"/>
      </w:tblPr>
      <w:tblGrid>
        <w:gridCol w:w="3397"/>
        <w:gridCol w:w="3424"/>
        <w:gridCol w:w="1866"/>
        <w:gridCol w:w="1726"/>
      </w:tblGrid>
      <w:tr w:rsidR="005C3FFC">
        <w:trPr>
          <w:trHeight w:val="25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sz w:val="20"/>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0"/>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sz w:val="20"/>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sz w:val="20"/>
              </w:rPr>
              <w:t xml:space="preserve">Poznámky </w:t>
            </w:r>
          </w:p>
        </w:tc>
      </w:tr>
      <w:tr w:rsidR="005C3FFC">
        <w:trPr>
          <w:trHeight w:val="3233"/>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260" w:firstLine="0"/>
            </w:pPr>
            <w:r>
              <w:t xml:space="preserve">Zpívá v jednohlase či dvojhlase v durových i mollových tóninách a při zpěvu využívá získané pěvecké dovednosti.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Pěvecký a mluvní projev-pěvecké dovednosti (dýchání, výslovnost, nasazení a tvorba tónu, dynamicky odlišný zpěv), hlasová hygiena, rozšiřování hlasového rozsahu. Hudební rytmus-realizace písní ve 2/4, 3/4 a 4/4 taktu. Dvojhlas prodleva, kánon, lidový dvojhlas, předehra, mezihra, dohra apod. Intonace, vokální improvizace, hudební hry (ozvěna, otázka, odpověď apod.)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OSVpsychohygiena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35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Realizuje podle svých individuálních schopností a dovedností (zpěvem, hrou, tancem, doprovodnou hrou) jednoduchou melodii či píseň zapsanou pomocí not.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Reprodukce a vyjádření jednoduché melodie. Orientace v notovém záznamu jednoduché melodie, její reprodukce.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35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90" w:firstLine="0"/>
            </w:pPr>
            <w:r>
              <w:t xml:space="preserve">Využívá jednoduché hudební nástroje k doprovodné hře i k reprodukci jednoduchých motivů skladeb a písní.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8" w:firstLine="0"/>
            </w:pPr>
            <w:r>
              <w:t xml:space="preserve">Hra na hudební nástrojereprodukce motivů, témat, jednoduchých skladbiček pomocí jednoduchých nástrojů z Orffova instrumentáře.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OSV-kreativita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Vánoční besídka </w:t>
            </w:r>
          </w:p>
          <w:p w:rsidR="005C3FFC" w:rsidRDefault="001C3F6F">
            <w:pPr>
              <w:spacing w:after="0" w:line="259" w:lineRule="auto"/>
              <w:ind w:left="2" w:firstLine="0"/>
            </w:pPr>
            <w:r>
              <w:t xml:space="preserve">I – </w:t>
            </w:r>
          </w:p>
          <w:p w:rsidR="005C3FFC" w:rsidRDefault="001C3F6F">
            <w:pPr>
              <w:spacing w:after="0" w:line="259" w:lineRule="auto"/>
              <w:ind w:left="2" w:firstLine="0"/>
            </w:pPr>
            <w:r>
              <w:t xml:space="preserve">zaznamenává, </w:t>
            </w:r>
          </w:p>
          <w:p w:rsidR="005C3FFC" w:rsidRDefault="001C3F6F">
            <w:pPr>
              <w:spacing w:after="0" w:line="259" w:lineRule="auto"/>
              <w:ind w:left="2" w:firstLine="0"/>
            </w:pPr>
            <w:r>
              <w:t xml:space="preserve">sdílí, prezentuje </w:t>
            </w:r>
          </w:p>
        </w:tc>
      </w:tr>
      <w:tr w:rsidR="005C3FFC">
        <w:trPr>
          <w:trHeight w:val="162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Rozpozná hudební formu jednoduché písně či skladby.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Hudba vokální, instrumentální, vokálně instrumentální, lidský hlas a hudební nástroj. Tóny - zvuky. Hudební styly a žánry-hudba taneční, pochodová, populární, ukolébavka apod.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75" w:firstLine="0"/>
            </w:pPr>
            <w:r>
              <w:t xml:space="preserve">MuV-lidské vztahy, kulturní diferenciace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15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Vytváří jednoduché předehry, mezihry a dohry a provádí elementární hudební improvizace.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01" w:firstLine="0"/>
            </w:pPr>
            <w:r>
              <w:t xml:space="preserve">Rytmizace, melodizace, hudební improvizace s využitím tónového materiálu písně, hudební doprovod.(Akcentace těžké doby v rytmickém doprovodu, ostinato, prodleva), hudební hry (ozvěna, otázka-odpověď), jednodílná písňová forma(a-b).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96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57" w:firstLine="0"/>
            </w:pPr>
            <w:r>
              <w:t xml:space="preserve">Ztvárňuje hudbu pohybem s využitím tanečních kroků, na základě individuálních schopností a dovedností vytváří pohybové improvizace.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Taktování, pohybový doprovod znějící hudby-dvoudobý, třídobý a čtyřdobý takt, taneční hry se zpěvem, jednoduché lidové tance. Pohybové vyjádření hudby a reakce na změny v proudu znějící hudbypantomima a pohybová improvizace s využitím tanečních kroků. Orientace v prostoru-pamětné uchování a reprodukce pohybů při tanci či pohybových hrách.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Tv-rytmická, relaxační, </w:t>
            </w:r>
          </w:p>
          <w:p w:rsidR="005C3FFC" w:rsidRDefault="001C3F6F">
            <w:pPr>
              <w:spacing w:after="0" w:line="259" w:lineRule="auto"/>
              <w:ind w:left="2" w:right="14" w:firstLine="0"/>
            </w:pPr>
            <w:r>
              <w:t xml:space="preserve">pohybová cvičení </w:t>
            </w:r>
          </w:p>
        </w:tc>
      </w:tr>
      <w:tr w:rsidR="005C3FFC">
        <w:trPr>
          <w:trHeight w:val="3233"/>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Rozpozná v proudu znějící hudby některé z užitých hudebních výrazových prostředků.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Poslechové činnosti. Rozpoznání kvality tónu-délka, síla, barva, výška. </w:t>
            </w:r>
          </w:p>
          <w:p w:rsidR="005C3FFC" w:rsidRDefault="001C3F6F">
            <w:pPr>
              <w:spacing w:after="0" w:line="259" w:lineRule="auto"/>
              <w:ind w:left="0" w:right="165" w:firstLine="0"/>
            </w:pPr>
            <w:r>
              <w:t xml:space="preserve">Vztahy mezi tóny-souzvuk, akord (dur, moll). Hudební výrazové prostředky a hudební prvky s výrazným sémantickým nábojemrytmus, melodie, kontrast a gradace, barva, pohyb melodie (melodie vzestupná -sestupná), zvukomalba, metrické, rytmické, dynamické a harmonické změny v hudebním proudu.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spacing w:after="160" w:line="259" w:lineRule="auto"/>
        <w:ind w:left="180" w:firstLine="0"/>
      </w:pPr>
      <w:r>
        <w:rPr>
          <w:b/>
        </w:rPr>
        <w:t xml:space="preserve"> </w:t>
      </w:r>
    </w:p>
    <w:p w:rsidR="005C3FFC" w:rsidRDefault="001C3F6F">
      <w:pPr>
        <w:spacing w:line="259" w:lineRule="auto"/>
        <w:ind w:left="180" w:firstLine="0"/>
      </w:pPr>
      <w:r>
        <w:t xml:space="preserve"> </w:t>
      </w:r>
    </w:p>
    <w:p w:rsidR="005C3FFC" w:rsidRDefault="001C3F6F">
      <w:pPr>
        <w:spacing w:after="0" w:line="259" w:lineRule="auto"/>
        <w:ind w:left="180" w:firstLine="0"/>
        <w:jc w:val="both"/>
      </w:pPr>
      <w:r>
        <w:rPr>
          <w:sz w:val="24"/>
        </w:rPr>
        <w:t xml:space="preserve"> </w:t>
      </w:r>
      <w:r>
        <w:rPr>
          <w:sz w:val="24"/>
        </w:rPr>
        <w:tab/>
      </w:r>
      <w:r>
        <w:rPr>
          <w:b/>
          <w:sz w:val="24"/>
        </w:rPr>
        <w:t xml:space="preserve"> </w:t>
      </w:r>
      <w:r>
        <w:br w:type="page"/>
      </w:r>
    </w:p>
    <w:p w:rsidR="005C3FFC" w:rsidRDefault="001C3F6F">
      <w:pPr>
        <w:ind w:left="190" w:right="7127" w:hanging="10"/>
        <w:jc w:val="both"/>
      </w:pPr>
      <w:r>
        <w:rPr>
          <w:b/>
        </w:rPr>
        <w:lastRenderedPageBreak/>
        <w:t xml:space="preserve">Vzdělávací oblast: Umění a kultura Vyučovací předmět: Hudební výchova Ročník: 5. </w:t>
      </w:r>
    </w:p>
    <w:tbl>
      <w:tblPr>
        <w:tblStyle w:val="TableGrid"/>
        <w:tblW w:w="10413" w:type="dxa"/>
        <w:tblInd w:w="185" w:type="dxa"/>
        <w:tblCellMar>
          <w:top w:w="45" w:type="dxa"/>
          <w:left w:w="106" w:type="dxa"/>
          <w:right w:w="115" w:type="dxa"/>
        </w:tblCellMar>
        <w:tblLook w:val="04A0" w:firstRow="1" w:lastRow="0" w:firstColumn="1" w:lastColumn="0" w:noHBand="0" w:noVBand="1"/>
      </w:tblPr>
      <w:tblGrid>
        <w:gridCol w:w="3381"/>
        <w:gridCol w:w="3380"/>
        <w:gridCol w:w="1921"/>
        <w:gridCol w:w="1731"/>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162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Zpívá v jednohlase v durových i mollových tóninách a při zpěvu využívá získané dovednosti.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Pěvecké dovednosti (dýchání, výslovnost, nasazení a tvorba tónu .Hlasová hygiena rozlišování </w:t>
            </w:r>
          </w:p>
          <w:p w:rsidR="005C3FFC" w:rsidRDefault="001C3F6F">
            <w:pPr>
              <w:spacing w:after="0" w:line="259" w:lineRule="auto"/>
              <w:ind w:left="0" w:firstLine="0"/>
            </w:pPr>
            <w:r>
              <w:t xml:space="preserve">rozsahu. Rytmus – realizace písní ve </w:t>
            </w:r>
          </w:p>
          <w:p w:rsidR="005C3FFC" w:rsidRDefault="001C3F6F">
            <w:pPr>
              <w:spacing w:after="0" w:line="259" w:lineRule="auto"/>
              <w:ind w:left="0" w:firstLine="0"/>
            </w:pPr>
            <w:r>
              <w:t xml:space="preserve">2/4, 3/4 a 4/4 taktu. Hudební hry </w:t>
            </w:r>
          </w:p>
          <w:p w:rsidR="005C3FFC" w:rsidRDefault="001C3F6F">
            <w:pPr>
              <w:spacing w:after="0" w:line="259" w:lineRule="auto"/>
              <w:ind w:left="0" w:firstLine="0"/>
            </w:pPr>
            <w:r>
              <w:t xml:space="preserve">(ozvěna, otázka, odpověď, atd.)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OSVpsychohygiena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3"/>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40" w:firstLine="0"/>
            </w:pPr>
            <w:r>
              <w:t xml:space="preserve">Využívá jednoduché hudební nástroje k doprovodné hře i k reprodukci jednoduchých motivů skladeb a písní.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Hra na hudební nástroje- reprodukce motivů skladbiček pomocí jednoduchých nástrojů, poslechové skladby.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OSV-kreativita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Muv-lidské vztahy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Rozpozná hudební formu jednoduché písně či skladby.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Hudba vokální, instrumentální, lidský hlas a hudební nástroj. Hudební styly a žánry – hudba taneční, pochodová, populární, atd.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VME- objevujeme Evropu a svět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Vv - abstrakce </w:t>
            </w:r>
          </w:p>
          <w:p w:rsidR="005C3FFC" w:rsidRDefault="001C3F6F">
            <w:pPr>
              <w:spacing w:after="0" w:line="259" w:lineRule="auto"/>
              <w:ind w:left="2" w:right="507" w:firstLine="0"/>
            </w:pPr>
            <w:r>
              <w:t xml:space="preserve">(pocity z poslechu)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85" w:firstLine="0"/>
              <w:jc w:val="both"/>
            </w:pPr>
            <w:r>
              <w:t xml:space="preserve">Vytváří  jednoduché předehry, mezihry a dohry a provádí elementární hudební improvizace.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Rytmizace, melodizace a stylizace, improvizace s využitím písně, hudební doprovod. Hudební hry.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rozvoj schopností poznávání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Vánoční besídka </w:t>
            </w:r>
          </w:p>
          <w:p w:rsidR="005C3FFC" w:rsidRDefault="001C3F6F">
            <w:pPr>
              <w:spacing w:after="0" w:line="259" w:lineRule="auto"/>
              <w:ind w:left="2" w:firstLine="0"/>
            </w:pPr>
            <w:r>
              <w:t xml:space="preserve">I – </w:t>
            </w:r>
          </w:p>
          <w:p w:rsidR="005C3FFC" w:rsidRDefault="001C3F6F">
            <w:pPr>
              <w:spacing w:after="0" w:line="259" w:lineRule="auto"/>
              <w:ind w:left="2" w:firstLine="0"/>
            </w:pPr>
            <w:r>
              <w:t xml:space="preserve">zaznamenává, </w:t>
            </w:r>
          </w:p>
          <w:p w:rsidR="005C3FFC" w:rsidRDefault="001C3F6F">
            <w:pPr>
              <w:spacing w:after="0" w:line="259" w:lineRule="auto"/>
              <w:ind w:left="2" w:firstLine="0"/>
            </w:pPr>
            <w:r>
              <w:t>sdílí, prezentuje</w:t>
            </w:r>
            <w:r>
              <w:rPr>
                <w:sz w:val="24"/>
              </w:rPr>
              <w:t xml:space="preserve"> </w:t>
            </w:r>
          </w:p>
        </w:tc>
      </w:tr>
      <w:tr w:rsidR="005C3FFC">
        <w:trPr>
          <w:trHeight w:val="162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Rozpozná v proudu znějící hudby některé z určitých hudebních výrazových prostředků.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Poslechové činnosti, interpretace hudby. Kvality tónu – délka, síla, barva, výška. Hudební výrazové prostředky- rytmus, melodie, harmonie, barva, kontrast a gradace.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jc w:val="both"/>
            </w:pPr>
            <w:r>
              <w:t xml:space="preserve">VME-Evropa a svět nás zajímá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35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08" w:firstLine="0"/>
            </w:pPr>
            <w:r>
              <w:t xml:space="preserve">Ztvárňuje hudbu pohybem s využitím tanečních kroků, na základě individuálních schopností a dovedností vytváří pohybové improvizace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Taktování, pohybový doprovod, pohybové vyjádření hudby, pohybová improvizace. Reprodukce pohybů při tanci a hrách.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TV </w:t>
            </w:r>
          </w:p>
        </w:tc>
      </w:tr>
    </w:tbl>
    <w:p w:rsidR="005C3FFC" w:rsidRDefault="001C3F6F">
      <w:pPr>
        <w:spacing w:after="19" w:line="259" w:lineRule="auto"/>
        <w:ind w:left="180" w:firstLine="0"/>
      </w:pPr>
      <w:r>
        <w:rPr>
          <w:b/>
        </w:rPr>
        <w:t xml:space="preserve"> </w:t>
      </w:r>
    </w:p>
    <w:p w:rsidR="005C3FFC" w:rsidRDefault="001C3F6F">
      <w:pPr>
        <w:spacing w:after="189" w:line="259" w:lineRule="auto"/>
        <w:ind w:left="180" w:firstLine="0"/>
      </w:pPr>
      <w:r>
        <w:rPr>
          <w:b/>
          <w:sz w:val="24"/>
        </w:rPr>
        <w:t xml:space="preserve"> </w:t>
      </w:r>
    </w:p>
    <w:p w:rsidR="005C3FFC" w:rsidRDefault="001C3F6F">
      <w:pPr>
        <w:spacing w:after="0" w:line="259" w:lineRule="auto"/>
        <w:ind w:left="180" w:firstLine="0"/>
      </w:pPr>
      <w:r>
        <w:rPr>
          <w:sz w:val="24"/>
        </w:rPr>
        <w:t xml:space="preserve"> </w:t>
      </w:r>
      <w:r>
        <w:rPr>
          <w:sz w:val="24"/>
        </w:rPr>
        <w:tab/>
      </w:r>
      <w:r>
        <w:rPr>
          <w:b/>
          <w:color w:val="1F4D78"/>
          <w:sz w:val="26"/>
        </w:rPr>
        <w:t xml:space="preserve"> </w:t>
      </w:r>
    </w:p>
    <w:p w:rsidR="005C3FFC" w:rsidRPr="001B1673" w:rsidRDefault="001C3F6F">
      <w:pPr>
        <w:pStyle w:val="Nadpis3"/>
        <w:rPr>
          <w:color w:val="000000" w:themeColor="text1"/>
        </w:rPr>
      </w:pPr>
      <w:bookmarkStart w:id="31" w:name="_Toc129676174"/>
      <w:r w:rsidRPr="001B1673">
        <w:rPr>
          <w:color w:val="000000" w:themeColor="text1"/>
        </w:rPr>
        <w:t>Výtvarná výchova</w:t>
      </w:r>
      <w:bookmarkEnd w:id="31"/>
      <w:r w:rsidRPr="001B1673">
        <w:rPr>
          <w:color w:val="000000" w:themeColor="text1"/>
        </w:rPr>
        <w:t xml:space="preserve"> </w:t>
      </w:r>
    </w:p>
    <w:p w:rsidR="005C3FFC" w:rsidRDefault="001C3F6F">
      <w:pPr>
        <w:spacing w:after="0" w:line="259" w:lineRule="auto"/>
        <w:ind w:left="180" w:firstLine="0"/>
      </w:pPr>
      <w:r>
        <w:rPr>
          <w:b/>
        </w:rPr>
        <w:t xml:space="preserve"> </w:t>
      </w:r>
    </w:p>
    <w:p w:rsidR="005C3FFC" w:rsidRDefault="001C3F6F">
      <w:pPr>
        <w:spacing w:after="9" w:line="249" w:lineRule="auto"/>
        <w:ind w:left="190" w:hanging="10"/>
      </w:pPr>
      <w:r>
        <w:rPr>
          <w:b/>
          <w:u w:val="single" w:color="000000"/>
        </w:rPr>
        <w:t>Charakteristika</w:t>
      </w:r>
      <w:r>
        <w:rPr>
          <w:b/>
        </w:rPr>
        <w:t xml:space="preserve"> </w:t>
      </w:r>
    </w:p>
    <w:p w:rsidR="005C3FFC" w:rsidRDefault="001C3F6F">
      <w:pPr>
        <w:spacing w:after="0" w:line="259" w:lineRule="auto"/>
        <w:ind w:left="180" w:firstLine="0"/>
      </w:pPr>
      <w:r>
        <w:t xml:space="preserve"> </w:t>
      </w:r>
    </w:p>
    <w:p w:rsidR="005C3FFC" w:rsidRDefault="001C3F6F">
      <w:pPr>
        <w:ind w:right="137"/>
      </w:pPr>
      <w:r>
        <w:t xml:space="preserve">Výtvarná výchova je postavena na tvůrčích činnostech – tvorbě, vnímání, interpretaci. Tyto činnosti umožňují rozvíjet a uplatnit vlastní vnímání, cítění, myšlení, prožívání, představivost, fantazii. </w:t>
      </w:r>
    </w:p>
    <w:p w:rsidR="005C3FFC" w:rsidRDefault="001C3F6F">
      <w:pPr>
        <w:ind w:right="8"/>
      </w:pPr>
      <w:r>
        <w:t xml:space="preserve">Tvůrčími činnostmi, které jsou založeny na experimentování, je žák veden k odvaze uplatnit osobně jedinečné pocity, prožitky a zapojit se na své odpovídající úrovni do procesu tvorby a komunikace. </w:t>
      </w:r>
    </w:p>
    <w:p w:rsidR="005C3FFC" w:rsidRDefault="001C3F6F">
      <w:pPr>
        <w:ind w:right="8"/>
      </w:pPr>
      <w:r>
        <w:lastRenderedPageBreak/>
        <w:t xml:space="preserve">Výtvarná výchova je vyučována formou skupinové, individuální, hromadné práce při frontálním vyučování, žáci pracují na projektech-většinou krátkodobých, účastní se výtvarných soutěží. </w:t>
      </w:r>
    </w:p>
    <w:p w:rsidR="005C3FFC" w:rsidRDefault="001C3F6F">
      <w:pPr>
        <w:ind w:right="5804"/>
      </w:pPr>
      <w:r>
        <w:t xml:space="preserve">Výuka probíhá ve třídě, v přírodě, knihovně. Výtvarná výchova se vyučuje : </w:t>
      </w:r>
    </w:p>
    <w:p w:rsidR="001B1673" w:rsidRDefault="001B1673">
      <w:pPr>
        <w:ind w:right="5804"/>
      </w:pPr>
    </w:p>
    <w:p w:rsidR="005C3FFC" w:rsidRDefault="001C3F6F">
      <w:pPr>
        <w:ind w:right="8"/>
      </w:pPr>
      <w:r>
        <w:t xml:space="preserve">1. až 3. ročník  1 hodina týdně </w:t>
      </w:r>
    </w:p>
    <w:p w:rsidR="005C3FFC" w:rsidRDefault="001C3F6F">
      <w:pPr>
        <w:ind w:right="8"/>
      </w:pPr>
      <w:r>
        <w:t xml:space="preserve">4.ročník     2 hodiny týdně </w:t>
      </w:r>
    </w:p>
    <w:p w:rsidR="005C3FFC" w:rsidRDefault="001C3F6F">
      <w:pPr>
        <w:ind w:right="8"/>
      </w:pPr>
      <w:r>
        <w:t xml:space="preserve">5.ročník     2 hodiny týdně </w:t>
      </w:r>
    </w:p>
    <w:p w:rsidR="005C3FFC" w:rsidRDefault="001C3F6F">
      <w:pPr>
        <w:spacing w:after="0" w:line="259" w:lineRule="auto"/>
        <w:ind w:left="180" w:firstLine="0"/>
      </w:pPr>
      <w:r>
        <w:rPr>
          <w:b/>
        </w:rPr>
        <w:t xml:space="preserve"> </w:t>
      </w:r>
    </w:p>
    <w:p w:rsidR="005C3FFC" w:rsidRDefault="001C3F6F">
      <w:pPr>
        <w:spacing w:after="9" w:line="249" w:lineRule="auto"/>
        <w:ind w:left="190" w:hanging="10"/>
      </w:pPr>
      <w:r>
        <w:rPr>
          <w:b/>
          <w:u w:val="single" w:color="000000"/>
        </w:rPr>
        <w:t>Učitel:</w:t>
      </w:r>
      <w:r>
        <w:rPr>
          <w:b/>
        </w:rPr>
        <w:t xml:space="preserve">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 učení: </w:t>
      </w:r>
    </w:p>
    <w:p w:rsidR="005C3FFC" w:rsidRDefault="001C3F6F">
      <w:pPr>
        <w:ind w:right="8"/>
      </w:pPr>
      <w:r>
        <w:t xml:space="preserve">Zprostředkovává pohled na umění a kulturu jako na způsob poznávání světa. </w:t>
      </w:r>
    </w:p>
    <w:p w:rsidR="005C3FFC" w:rsidRDefault="001C3F6F">
      <w:pPr>
        <w:ind w:right="8"/>
      </w:pPr>
      <w:r>
        <w:t xml:space="preserve">Rozvíjí tvořivosti žáků aktivním osvojováním různých výtvarných technik. </w:t>
      </w:r>
    </w:p>
    <w:p w:rsidR="005C3FFC" w:rsidRDefault="001C3F6F">
      <w:pPr>
        <w:ind w:right="8"/>
      </w:pPr>
      <w:r>
        <w:t xml:space="preserve">Rozvíjí vnímání uměleckých slohů. </w:t>
      </w:r>
    </w:p>
    <w:p w:rsidR="005C3FFC" w:rsidRDefault="001C3F6F">
      <w:pPr>
        <w:ind w:right="8"/>
      </w:pPr>
      <w:r>
        <w:t xml:space="preserve">Vede žáky k učení se prostřednictvím vlastní tvorby.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 řešení problémů: </w:t>
      </w:r>
    </w:p>
    <w:p w:rsidR="005C3FFC" w:rsidRDefault="001C3F6F">
      <w:pPr>
        <w:ind w:right="8"/>
      </w:pPr>
      <w:r>
        <w:t xml:space="preserve">Otevírá před žáky možnost volby vhodných výtvarných vyjadřovacích prostředků. </w:t>
      </w:r>
    </w:p>
    <w:p w:rsidR="005C3FFC" w:rsidRDefault="001C3F6F">
      <w:pPr>
        <w:ind w:right="79"/>
      </w:pPr>
      <w:r>
        <w:t xml:space="preserve">Vede žáky k tomu, aby vyhledávali vazby mezi druhy umění na základě podobnosti jejich znaků a témat, která jsou jim zpracována. </w:t>
      </w:r>
    </w:p>
    <w:p w:rsidR="005C3FFC" w:rsidRDefault="001C3F6F">
      <w:pPr>
        <w:ind w:right="8"/>
      </w:pPr>
      <w:r>
        <w:t xml:space="preserve">Vede žáky ke kritickému myšlení při posuzování uměleckého díla i vlastní tvorbě.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sociální a personální: </w:t>
      </w:r>
    </w:p>
    <w:p w:rsidR="005C3FFC" w:rsidRDefault="001C3F6F">
      <w:pPr>
        <w:ind w:right="8"/>
      </w:pPr>
      <w:r>
        <w:t xml:space="preserve">Poskytuje prostor pro osobité výtvarné projevy žáků. </w:t>
      </w:r>
    </w:p>
    <w:p w:rsidR="005C3FFC" w:rsidRDefault="001C3F6F">
      <w:pPr>
        <w:ind w:right="8"/>
      </w:pPr>
      <w:r>
        <w:t xml:space="preserve">Předkládá dostatečné množství příkladů pro vytváření potřeby pohybovat se v estetickém prostředí.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komunikativní: </w:t>
      </w:r>
    </w:p>
    <w:p w:rsidR="005C3FFC" w:rsidRDefault="001C3F6F">
      <w:pPr>
        <w:ind w:right="8"/>
      </w:pPr>
      <w:r>
        <w:t xml:space="preserve">Rozvíjí dovednosti důležité pro vedení dialogu nebo diskuse o dojmu z uměleckého díla. </w:t>
      </w:r>
    </w:p>
    <w:p w:rsidR="005C3FFC" w:rsidRDefault="001C3F6F">
      <w:pPr>
        <w:ind w:right="8"/>
      </w:pPr>
      <w:r>
        <w:t xml:space="preserve">Otevírá před žáky možnosti přistupovat k umění a kultuře jako ke způsobu dorozumívání.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pracovní: </w:t>
      </w:r>
    </w:p>
    <w:p w:rsidR="005C3FFC" w:rsidRDefault="001C3F6F">
      <w:pPr>
        <w:ind w:right="8"/>
      </w:pPr>
      <w:r>
        <w:t xml:space="preserve">Vede žáky k různým výtvarným technikám. </w:t>
      </w:r>
    </w:p>
    <w:p w:rsidR="005C3FFC" w:rsidRDefault="001C3F6F">
      <w:pPr>
        <w:ind w:right="8"/>
      </w:pPr>
      <w:r>
        <w:t xml:space="preserve">Vede je k dodržování hygienických pravidel. </w:t>
      </w:r>
    </w:p>
    <w:p w:rsidR="005C3FFC" w:rsidRDefault="001C3F6F">
      <w:pPr>
        <w:ind w:right="8"/>
      </w:pPr>
      <w:r>
        <w:t xml:space="preserve">Pěstuje u žáků pracovní návyky, vztah k práci.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občanské: </w:t>
      </w:r>
    </w:p>
    <w:p w:rsidR="005C3FFC" w:rsidRDefault="001C3F6F">
      <w:pPr>
        <w:ind w:right="8"/>
      </w:pPr>
      <w:r>
        <w:t xml:space="preserve">Seznamuje žáky s významnými výtvarnými díly a jejich autory. </w:t>
      </w:r>
    </w:p>
    <w:p w:rsidR="005C3FFC" w:rsidRDefault="001C3F6F">
      <w:pPr>
        <w:ind w:right="8"/>
      </w:pPr>
      <w:r>
        <w:t xml:space="preserve">Vede je k návštěvám výstav výtvarných prací. </w:t>
      </w:r>
    </w:p>
    <w:p w:rsidR="005C3FFC" w:rsidRDefault="001C3F6F">
      <w:pPr>
        <w:ind w:right="8"/>
      </w:pPr>
      <w:r>
        <w:t xml:space="preserve">Podchycuje individuální zájem žáků. </w:t>
      </w:r>
    </w:p>
    <w:p w:rsidR="005C3FFC" w:rsidRDefault="001C3F6F">
      <w:pPr>
        <w:spacing w:after="0" w:line="259" w:lineRule="auto"/>
        <w:ind w:left="180" w:firstLine="0"/>
      </w:pPr>
      <w:r>
        <w:t xml:space="preserve"> </w:t>
      </w:r>
    </w:p>
    <w:p w:rsidR="005C3FFC" w:rsidRDefault="001C3F6F">
      <w:pPr>
        <w:ind w:left="190" w:right="503" w:hanging="10"/>
        <w:jc w:val="both"/>
      </w:pPr>
      <w:r>
        <w:rPr>
          <w:b/>
        </w:rPr>
        <w:t>Kompetence digitální:</w:t>
      </w:r>
      <w:r>
        <w:rPr>
          <w:b/>
          <w:sz w:val="24"/>
        </w:rPr>
        <w:t xml:space="preserve"> </w:t>
      </w:r>
    </w:p>
    <w:p w:rsidR="005C3FFC" w:rsidRDefault="001C3F6F">
      <w:pPr>
        <w:ind w:right="8"/>
      </w:pPr>
      <w:r>
        <w:t xml:space="preserve">Vede žáky k dovednosti kombinovat různé formáty. </w:t>
      </w:r>
    </w:p>
    <w:p w:rsidR="005C3FFC" w:rsidRDefault="001C3F6F">
      <w:pPr>
        <w:ind w:right="8"/>
      </w:pPr>
      <w:r>
        <w:t xml:space="preserve">Rozvíjí u žáků schopnost vyjadřovat se pomocí digitálních prostředků. </w:t>
      </w:r>
    </w:p>
    <w:p w:rsidR="005C3FFC" w:rsidRDefault="001C3F6F">
      <w:pPr>
        <w:ind w:right="8"/>
      </w:pPr>
      <w:r>
        <w:t xml:space="preserve">Seznamuje žáky s novými technologiemi. </w:t>
      </w:r>
    </w:p>
    <w:p w:rsidR="005C3FFC" w:rsidRDefault="001C3F6F">
      <w:pPr>
        <w:ind w:right="8"/>
      </w:pPr>
      <w:r>
        <w:t xml:space="preserve">Učí žáky kriticky hodnotit jejich přínosy a reflektuje rizika jejich využívání . </w:t>
      </w:r>
    </w:p>
    <w:p w:rsidR="001B1673" w:rsidRDefault="001B1673">
      <w:pPr>
        <w:ind w:right="8"/>
      </w:pPr>
    </w:p>
    <w:p w:rsidR="001B1673" w:rsidRDefault="001B1673">
      <w:pPr>
        <w:ind w:right="8"/>
      </w:pPr>
    </w:p>
    <w:p w:rsidR="005C3FFC" w:rsidRDefault="001C3F6F">
      <w:pPr>
        <w:spacing w:after="0" w:line="259" w:lineRule="auto"/>
        <w:ind w:left="180" w:firstLine="0"/>
      </w:pPr>
      <w:r>
        <w:t xml:space="preserve"> </w:t>
      </w:r>
    </w:p>
    <w:p w:rsidR="005C3FFC" w:rsidRDefault="001C3F6F">
      <w:pPr>
        <w:spacing w:after="9" w:line="249" w:lineRule="auto"/>
        <w:ind w:left="190" w:hanging="10"/>
      </w:pPr>
      <w:r>
        <w:rPr>
          <w:b/>
          <w:u w:val="single" w:color="000000"/>
        </w:rPr>
        <w:lastRenderedPageBreak/>
        <w:t>Žák:</w:t>
      </w:r>
      <w:r>
        <w:t xml:space="preserve">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 učení: </w:t>
      </w:r>
    </w:p>
    <w:p w:rsidR="005C3FFC" w:rsidRDefault="001C3F6F">
      <w:pPr>
        <w:ind w:right="1157"/>
      </w:pPr>
      <w:r>
        <w:t xml:space="preserve">Chápe umění a kulturu v jejich vzájemné provázanosti jako neoddělitelné součásti lidské existence. Chápe umění jako specifický způsob poznání.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k řešení problémů: </w:t>
      </w:r>
    </w:p>
    <w:p w:rsidR="005C3FFC" w:rsidRDefault="001C3F6F">
      <w:pPr>
        <w:ind w:right="8"/>
      </w:pPr>
      <w:r>
        <w:t xml:space="preserve">Respektuje názor druhého. </w:t>
      </w:r>
    </w:p>
    <w:p w:rsidR="005C3FFC" w:rsidRDefault="001C3F6F">
      <w:pPr>
        <w:ind w:right="8"/>
      </w:pPr>
      <w:r>
        <w:t xml:space="preserve">Hledá vhodná řešení, nevzdává se předem.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sociální a personální: </w:t>
      </w:r>
    </w:p>
    <w:p w:rsidR="005C3FFC" w:rsidRDefault="001C3F6F">
      <w:pPr>
        <w:ind w:right="8"/>
      </w:pPr>
      <w:r>
        <w:t xml:space="preserve">Váží si práce druhého. </w:t>
      </w:r>
    </w:p>
    <w:p w:rsidR="005C3FFC" w:rsidRDefault="001C3F6F">
      <w:pPr>
        <w:ind w:right="8"/>
      </w:pPr>
      <w:r>
        <w:t xml:space="preserve">Je empatický. </w:t>
      </w:r>
    </w:p>
    <w:p w:rsidR="005C3FFC" w:rsidRDefault="001C3F6F">
      <w:pPr>
        <w:ind w:right="8"/>
      </w:pPr>
      <w:r>
        <w:t xml:space="preserve">Je schopen sebehodnocení. </w:t>
      </w:r>
    </w:p>
    <w:p w:rsidR="005C3FFC" w:rsidRDefault="001C3F6F">
      <w:pPr>
        <w:ind w:right="8"/>
      </w:pPr>
      <w:r>
        <w:t xml:space="preserve">Učí se vnímat odlišnosti.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komunikativní: </w:t>
      </w:r>
    </w:p>
    <w:p w:rsidR="005C3FFC" w:rsidRDefault="001C3F6F">
      <w:pPr>
        <w:ind w:right="8"/>
      </w:pPr>
      <w:r>
        <w:t xml:space="preserve">Zaujímá určitý postoj. </w:t>
      </w:r>
    </w:p>
    <w:p w:rsidR="005C3FFC" w:rsidRDefault="001C3F6F">
      <w:pPr>
        <w:ind w:right="8"/>
      </w:pPr>
      <w:r>
        <w:t xml:space="preserve">Respektuje jiný názor. </w:t>
      </w:r>
    </w:p>
    <w:p w:rsidR="005C3FFC" w:rsidRDefault="001C3F6F">
      <w:pPr>
        <w:spacing w:after="0" w:line="259" w:lineRule="auto"/>
        <w:ind w:left="180" w:firstLine="0"/>
      </w:pPr>
      <w:r>
        <w:t xml:space="preserve"> </w:t>
      </w:r>
    </w:p>
    <w:p w:rsidR="005C3FFC" w:rsidRDefault="001C3F6F">
      <w:pPr>
        <w:ind w:left="190" w:right="503" w:hanging="10"/>
        <w:jc w:val="both"/>
      </w:pPr>
      <w:r>
        <w:rPr>
          <w:b/>
        </w:rPr>
        <w:t xml:space="preserve">Kompetence pracovní: </w:t>
      </w:r>
    </w:p>
    <w:p w:rsidR="005C3FFC" w:rsidRDefault="001C3F6F">
      <w:pPr>
        <w:ind w:right="8"/>
      </w:pPr>
      <w:r>
        <w:t xml:space="preserve">Správně používá výtvarné potřeby a pečuje o ně. </w:t>
      </w:r>
    </w:p>
    <w:p w:rsidR="005C3FFC" w:rsidRDefault="001C3F6F">
      <w:pPr>
        <w:ind w:right="8"/>
      </w:pPr>
      <w:r>
        <w:t xml:space="preserve">Spoluvytváří vstřícnou a podnětnou atmosféru pro tvorbu. </w:t>
      </w:r>
    </w:p>
    <w:p w:rsidR="005C3FFC" w:rsidRDefault="001C3F6F">
      <w:pPr>
        <w:ind w:right="2073"/>
      </w:pPr>
      <w:r>
        <w:t xml:space="preserve">Dokáže pochopit a poznat umělecké hodnoty v širších sociálních a kulturních souvislostech. Zná materiály, nástroje, vhodné postupy pro danou činnost. </w:t>
      </w:r>
    </w:p>
    <w:p w:rsidR="005C3FFC" w:rsidRDefault="001C3F6F">
      <w:pPr>
        <w:spacing w:after="0" w:line="259" w:lineRule="auto"/>
        <w:ind w:left="180" w:firstLine="0"/>
      </w:pPr>
      <w:r>
        <w:rPr>
          <w:b/>
        </w:rPr>
        <w:t xml:space="preserve"> </w:t>
      </w:r>
    </w:p>
    <w:p w:rsidR="005C3FFC" w:rsidRDefault="001C3F6F">
      <w:pPr>
        <w:ind w:left="190" w:right="503" w:hanging="10"/>
        <w:jc w:val="both"/>
      </w:pPr>
      <w:r>
        <w:rPr>
          <w:b/>
        </w:rPr>
        <w:t xml:space="preserve">Kompetence občanské: </w:t>
      </w:r>
    </w:p>
    <w:p w:rsidR="005C3FFC" w:rsidRDefault="001C3F6F">
      <w:pPr>
        <w:ind w:right="8"/>
      </w:pPr>
      <w:r>
        <w:t xml:space="preserve">Uvědomuje si sebe samého jako svobodného jedince. </w:t>
      </w:r>
    </w:p>
    <w:p w:rsidR="005C3FFC" w:rsidRDefault="001C3F6F">
      <w:pPr>
        <w:ind w:right="1886"/>
      </w:pPr>
      <w:r>
        <w:t>Respektuje, chrání a ocení naše tradice a kulturní i historické dědictví, projevuje pozitivní postoj</w:t>
      </w:r>
      <w:r>
        <w:rPr>
          <w:sz w:val="24"/>
        </w:rPr>
        <w:t xml:space="preserve"> </w:t>
      </w:r>
      <w:r>
        <w:t>k uměleckým dílům, smysl pro kulturu a tvořivost, aktivně se zapojuje do kulturního dění.</w:t>
      </w:r>
      <w:r>
        <w:rPr>
          <w:sz w:val="24"/>
        </w:rPr>
        <w:t xml:space="preserve"> </w:t>
      </w:r>
    </w:p>
    <w:p w:rsidR="005C3FFC" w:rsidRDefault="001C3F6F">
      <w:pPr>
        <w:spacing w:after="0" w:line="259" w:lineRule="auto"/>
        <w:ind w:left="180" w:firstLine="0"/>
      </w:pPr>
      <w:r>
        <w:t xml:space="preserve"> </w:t>
      </w:r>
    </w:p>
    <w:p w:rsidR="005C3FFC" w:rsidRDefault="001C3F6F">
      <w:pPr>
        <w:spacing w:after="0" w:line="259" w:lineRule="auto"/>
        <w:ind w:left="180" w:firstLine="0"/>
      </w:pPr>
      <w:r>
        <w:t xml:space="preserve"> </w:t>
      </w:r>
    </w:p>
    <w:p w:rsidR="005C3FFC" w:rsidRDefault="001C3F6F">
      <w:pPr>
        <w:ind w:left="190" w:right="503" w:hanging="10"/>
        <w:jc w:val="both"/>
      </w:pPr>
      <w:r>
        <w:rPr>
          <w:b/>
        </w:rPr>
        <w:t>Kompetence digitální:</w:t>
      </w:r>
      <w:r>
        <w:rPr>
          <w:b/>
          <w:sz w:val="24"/>
        </w:rPr>
        <w:t xml:space="preserve"> </w:t>
      </w:r>
    </w:p>
    <w:p w:rsidR="005C3FFC" w:rsidRDefault="001C3F6F">
      <w:pPr>
        <w:spacing w:after="5" w:line="252" w:lineRule="auto"/>
        <w:ind w:left="190" w:right="161" w:hanging="10"/>
      </w:pPr>
      <w:r>
        <w:rPr>
          <w:sz w:val="24"/>
        </w:rPr>
        <w:t xml:space="preserve">Vytváří a upravuje digitální obsah, kombinuje různé formáty, vyjadřuje se za pomoci digitálních prostředků. </w:t>
      </w:r>
    </w:p>
    <w:p w:rsidR="005C3FFC" w:rsidRDefault="001C3F6F">
      <w:pPr>
        <w:ind w:right="8"/>
      </w:pPr>
      <w:r>
        <w:t xml:space="preserve">Chápe význam digitálních technologií pro lidskou společnost, seznamuje se s novými technologiemi, kriticky hodnotí jejich přínosy a reflektuje rizika jejich využívání. </w:t>
      </w:r>
      <w:r>
        <w:rPr>
          <w:sz w:val="24"/>
        </w:rPr>
        <w:t xml:space="preserve"> </w:t>
      </w:r>
    </w:p>
    <w:p w:rsidR="005C3FFC" w:rsidRDefault="001C3F6F">
      <w:pPr>
        <w:ind w:right="8"/>
      </w:pPr>
      <w:r>
        <w:t>Seznamuje se s novými technologiemi, kriticky hodnotí jejich přínosy a reflektuje rizika jejich využívání.</w:t>
      </w:r>
    </w:p>
    <w:p w:rsidR="005C3FFC" w:rsidRDefault="005C3FFC">
      <w:pPr>
        <w:sectPr w:rsidR="005C3FFC">
          <w:headerReference w:type="even" r:id="rId25"/>
          <w:headerReference w:type="default" r:id="rId26"/>
          <w:footerReference w:type="even" r:id="rId27"/>
          <w:footerReference w:type="default" r:id="rId28"/>
          <w:headerReference w:type="first" r:id="rId29"/>
          <w:footerReference w:type="first" r:id="rId30"/>
          <w:pgSz w:w="11906" w:h="16838"/>
          <w:pgMar w:top="720" w:right="609" w:bottom="1265" w:left="540" w:header="708" w:footer="714" w:gutter="0"/>
          <w:cols w:space="708"/>
        </w:sectPr>
      </w:pPr>
    </w:p>
    <w:p w:rsidR="00705CE3" w:rsidRDefault="00705CE3" w:rsidP="00705CE3">
      <w:pPr>
        <w:spacing w:after="0" w:line="259" w:lineRule="auto"/>
        <w:ind w:left="-720" w:firstLine="0"/>
      </w:pPr>
      <w:r>
        <w:rPr>
          <w:b/>
        </w:rPr>
        <w:lastRenderedPageBreak/>
        <w:t xml:space="preserve">Vzdělávací oblast: Umění a kultura </w:t>
      </w:r>
    </w:p>
    <w:p w:rsidR="00705CE3" w:rsidRPr="00705CE3" w:rsidRDefault="00705CE3" w:rsidP="00705CE3">
      <w:pPr>
        <w:spacing w:after="0" w:line="259" w:lineRule="auto"/>
        <w:ind w:left="-720" w:firstLine="0"/>
      </w:pPr>
      <w:r>
        <w:rPr>
          <w:b/>
        </w:rPr>
        <w:t xml:space="preserve">Vyučovací předmět: Výtvarná výchova </w:t>
      </w:r>
    </w:p>
    <w:p w:rsidR="005C3FFC" w:rsidRDefault="001C3F6F">
      <w:pPr>
        <w:ind w:left="-710" w:right="503" w:hanging="10"/>
        <w:jc w:val="both"/>
      </w:pPr>
      <w:r>
        <w:rPr>
          <w:b/>
        </w:rPr>
        <w:t>Ročník: 1.</w:t>
      </w:r>
    </w:p>
    <w:p w:rsidR="005C3FFC" w:rsidRDefault="001C3F6F">
      <w:pPr>
        <w:spacing w:after="0" w:line="259" w:lineRule="auto"/>
        <w:ind w:left="-720" w:firstLine="0"/>
      </w:pPr>
      <w:r>
        <w:rPr>
          <w:b/>
        </w:rPr>
        <w:t xml:space="preserve"> </w:t>
      </w:r>
    </w:p>
    <w:tbl>
      <w:tblPr>
        <w:tblStyle w:val="TableGrid"/>
        <w:tblW w:w="10413" w:type="dxa"/>
        <w:tblInd w:w="-715" w:type="dxa"/>
        <w:tblCellMar>
          <w:top w:w="45" w:type="dxa"/>
          <w:left w:w="106" w:type="dxa"/>
          <w:right w:w="115" w:type="dxa"/>
        </w:tblCellMar>
        <w:tblLook w:val="04A0" w:firstRow="1" w:lastRow="0" w:firstColumn="1" w:lastColumn="0" w:noHBand="0" w:noVBand="1"/>
      </w:tblPr>
      <w:tblGrid>
        <w:gridCol w:w="3471"/>
        <w:gridCol w:w="3471"/>
        <w:gridCol w:w="1733"/>
        <w:gridCol w:w="1738"/>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215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 tvorbě projevuje své vlastní zkušenosti; uplatňuje při tom v plošném i prostorovém uspořádání linie, tvary, objemy, barvy, objekty další prvky a jejich kombinace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Různé výtvarné techniky a postupy výtvarného vyjadřování: kresba, modelování a malba. </w:t>
            </w:r>
          </w:p>
          <w:p w:rsidR="005C3FFC" w:rsidRDefault="001C3F6F">
            <w:pPr>
              <w:spacing w:after="0" w:line="259" w:lineRule="auto"/>
              <w:ind w:left="0" w:firstLine="0"/>
            </w:pPr>
            <w:r>
              <w:t xml:space="preserve">Hra s barvou. </w:t>
            </w:r>
          </w:p>
          <w:p w:rsidR="005C3FFC" w:rsidRDefault="001C3F6F">
            <w:pPr>
              <w:spacing w:after="0" w:line="239" w:lineRule="auto"/>
              <w:ind w:left="0" w:firstLine="0"/>
            </w:pPr>
            <w:r>
              <w:t xml:space="preserve">Experimentování s různými výrazovými prostředky a materiály.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OSV- kreativita, sebepoznání a sebepojetí, </w:t>
            </w:r>
          </w:p>
          <w:p w:rsidR="005C3FFC" w:rsidRDefault="001C3F6F">
            <w:pPr>
              <w:spacing w:after="0" w:line="259" w:lineRule="auto"/>
              <w:ind w:left="2" w:firstLine="0"/>
            </w:pPr>
            <w:r>
              <w:t xml:space="preserve">kooperace </w:t>
            </w:r>
          </w:p>
          <w:p w:rsidR="005C3FFC" w:rsidRDefault="001C3F6F">
            <w:pPr>
              <w:spacing w:after="0" w:line="259" w:lineRule="auto"/>
              <w:ind w:left="2" w:firstLine="0"/>
            </w:pPr>
            <w:r>
              <w:t xml:space="preserve">EV-vztah čl. k prostředí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right="183" w:firstLine="0"/>
            </w:pPr>
            <w:r>
              <w:t xml:space="preserve">Prv - témat. celky „Cestička do školy“ Pč - práce s drobným materiálem </w:t>
            </w:r>
          </w:p>
          <w:p w:rsidR="005C3FFC" w:rsidRDefault="001C3F6F">
            <w:pPr>
              <w:spacing w:after="0" w:line="259" w:lineRule="auto"/>
              <w:ind w:left="2" w:firstLine="0"/>
            </w:pPr>
            <w:r>
              <w:t xml:space="preserve">Čj - ilustrátoři dětských knih </w:t>
            </w:r>
          </w:p>
        </w:tc>
      </w:tr>
    </w:tbl>
    <w:p w:rsidR="00705CE3" w:rsidRDefault="00705CE3" w:rsidP="00705CE3">
      <w:pPr>
        <w:spacing w:after="0" w:line="259" w:lineRule="auto"/>
        <w:ind w:left="-720" w:firstLine="0"/>
        <w:jc w:val="both"/>
        <w:rPr>
          <w:sz w:val="24"/>
        </w:rPr>
      </w:pPr>
      <w:r>
        <w:rPr>
          <w:sz w:val="24"/>
        </w:rPr>
        <w:t xml:space="preserve"> </w:t>
      </w:r>
    </w:p>
    <w:p w:rsidR="00705CE3" w:rsidRDefault="00705CE3" w:rsidP="00705CE3">
      <w:pPr>
        <w:spacing w:after="0" w:line="259" w:lineRule="auto"/>
        <w:ind w:left="-720" w:firstLine="0"/>
        <w:jc w:val="both"/>
      </w:pPr>
      <w:r>
        <w:rPr>
          <w:b/>
        </w:rPr>
        <w:t xml:space="preserve">Vzdělávací oblast: Umění a kultura </w:t>
      </w:r>
    </w:p>
    <w:p w:rsidR="00705CE3" w:rsidRPr="00705CE3" w:rsidRDefault="00705CE3" w:rsidP="00705CE3">
      <w:pPr>
        <w:spacing w:after="0" w:line="259" w:lineRule="auto"/>
        <w:ind w:left="-720" w:firstLine="0"/>
      </w:pPr>
      <w:r>
        <w:rPr>
          <w:b/>
        </w:rPr>
        <w:t xml:space="preserve">Vyučovací předmět: Výtvarná výchova </w:t>
      </w:r>
    </w:p>
    <w:p w:rsidR="005C3FFC" w:rsidRDefault="001C3F6F">
      <w:pPr>
        <w:ind w:left="-710" w:right="503" w:hanging="10"/>
        <w:jc w:val="both"/>
      </w:pPr>
      <w:r>
        <w:rPr>
          <w:b/>
        </w:rPr>
        <w:t>Ročník: 2.</w:t>
      </w:r>
    </w:p>
    <w:tbl>
      <w:tblPr>
        <w:tblStyle w:val="TableGrid"/>
        <w:tblW w:w="10413" w:type="dxa"/>
        <w:tblInd w:w="-715" w:type="dxa"/>
        <w:tblCellMar>
          <w:top w:w="45" w:type="dxa"/>
          <w:left w:w="108" w:type="dxa"/>
          <w:right w:w="60" w:type="dxa"/>
        </w:tblCellMar>
        <w:tblLook w:val="04A0" w:firstRow="1" w:lastRow="0" w:firstColumn="1" w:lastColumn="0" w:noHBand="0" w:noVBand="1"/>
      </w:tblPr>
      <w:tblGrid>
        <w:gridCol w:w="3176"/>
        <w:gridCol w:w="3322"/>
        <w:gridCol w:w="2302"/>
        <w:gridCol w:w="1613"/>
      </w:tblGrid>
      <w:tr w:rsidR="005C3FFC">
        <w:trPr>
          <w:trHeight w:val="278"/>
        </w:trPr>
        <w:tc>
          <w:tcPr>
            <w:tcW w:w="317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32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23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6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2965"/>
        </w:trPr>
        <w:tc>
          <w:tcPr>
            <w:tcW w:w="317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Rozpoznává linie, tvary, objemy, barvy, objekty a porovnává je, třídí na základě zkušeností, vjemů, zážitků a představ. </w:t>
            </w:r>
          </w:p>
        </w:tc>
        <w:tc>
          <w:tcPr>
            <w:tcW w:w="3322"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right="165" w:firstLine="0"/>
            </w:pPr>
            <w:r>
              <w:t xml:space="preserve">Různé výtvarné techniky a postupy výtvarného vyjadřování - kresba, modelování a malba. Rozvíjení smyslové citlivosti Hra s barvou ( kombinace a proměny v ploše, světlo a stín ) . Experimentování s různými výrazovými prostředky a materiály. </w:t>
            </w:r>
          </w:p>
          <w:p w:rsidR="005C3FFC" w:rsidRDefault="001C3F6F">
            <w:pPr>
              <w:spacing w:after="0" w:line="259" w:lineRule="auto"/>
              <w:ind w:left="0" w:firstLine="0"/>
            </w:pPr>
            <w:r>
              <w:t xml:space="preserve">Vyjádření emocí, pocitů, nálad, fantazie, zkušeností. </w:t>
            </w:r>
          </w:p>
        </w:tc>
        <w:tc>
          <w:tcPr>
            <w:tcW w:w="23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kreativita, sebepoznání a sebepojetí, rozvoj schopností poznávání </w:t>
            </w:r>
          </w:p>
        </w:tc>
        <w:tc>
          <w:tcPr>
            <w:tcW w:w="16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56" w:firstLine="0"/>
            </w:pPr>
            <w:r>
              <w:t xml:space="preserve">Prv - místo, kde žijeme, Příroda a její </w:t>
            </w:r>
          </w:p>
          <w:p w:rsidR="005C3FFC" w:rsidRDefault="001C3F6F">
            <w:pPr>
              <w:spacing w:after="0" w:line="259" w:lineRule="auto"/>
              <w:ind w:left="0" w:firstLine="0"/>
            </w:pPr>
            <w:r>
              <w:t xml:space="preserve">proměny </w:t>
            </w:r>
          </w:p>
        </w:tc>
      </w:tr>
      <w:tr w:rsidR="005C3FFC">
        <w:trPr>
          <w:trHeight w:val="2964"/>
        </w:trPr>
        <w:tc>
          <w:tcPr>
            <w:tcW w:w="317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91" w:firstLine="0"/>
            </w:pPr>
            <w:r>
              <w:t xml:space="preserve">V tvorbě projevuje své vlastní zkušenosti, uplatňuje při tom v plošném i v prostorovém uspořádání linie, tvary, objemy, barvy, objekty a další prvky a jejich kombinace. </w:t>
            </w:r>
          </w:p>
        </w:tc>
        <w:tc>
          <w:tcPr>
            <w:tcW w:w="332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65" w:firstLine="0"/>
            </w:pPr>
            <w:r>
              <w:t xml:space="preserve">Různé výtvarné techniky a postupy výtvarného vyjadřování - kresba, modelování a malba. Rozvíjení smyslové citlivosti. Hra s barvou ( kombinace a proměny v ploše, světlo a stín ) . Experimentování s různými výrazovými prostředky a materiály. </w:t>
            </w:r>
          </w:p>
          <w:p w:rsidR="005C3FFC" w:rsidRDefault="001C3F6F">
            <w:pPr>
              <w:spacing w:after="0" w:line="259" w:lineRule="auto"/>
              <w:ind w:left="0" w:firstLine="0"/>
            </w:pPr>
            <w:r>
              <w:t xml:space="preserve">Vyjádření emocí, pocitů, nálad, fantazie, osobních zkušeností. </w:t>
            </w:r>
          </w:p>
        </w:tc>
        <w:tc>
          <w:tcPr>
            <w:tcW w:w="23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49" w:firstLine="0"/>
            </w:pPr>
            <w:r>
              <w:t xml:space="preserve">MeV – práce v realizačním týmu </w:t>
            </w:r>
          </w:p>
        </w:tc>
        <w:tc>
          <w:tcPr>
            <w:tcW w:w="16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17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Na základě vlastní zkušenosti nalézá a do komunikace zapojuje obsah vizuálně obrazných vyjádření, která samostatně vytvořil, vybral, či upravil. </w:t>
            </w:r>
          </w:p>
        </w:tc>
        <w:tc>
          <w:tcPr>
            <w:tcW w:w="332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6" w:firstLine="0"/>
            </w:pPr>
            <w:r>
              <w:t xml:space="preserve">Vyjádření svého názoru a schopnost diskuse nad dílem svým, či jiných. </w:t>
            </w:r>
          </w:p>
        </w:tc>
        <w:tc>
          <w:tcPr>
            <w:tcW w:w="23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kooperace a kompetice, komunikace, hodnoty, postoje, praktická etika </w:t>
            </w:r>
          </w:p>
        </w:tc>
        <w:tc>
          <w:tcPr>
            <w:tcW w:w="16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720" w:firstLine="0"/>
      </w:pPr>
      <w:r>
        <w:rPr>
          <w:b/>
        </w:rPr>
        <w:t xml:space="preserve"> </w:t>
      </w:r>
    </w:p>
    <w:p w:rsidR="005C3FFC" w:rsidRDefault="001C3F6F">
      <w:pPr>
        <w:spacing w:after="175" w:line="259" w:lineRule="auto"/>
        <w:ind w:left="-720" w:firstLine="0"/>
      </w:pPr>
      <w:r>
        <w:rPr>
          <w:b/>
        </w:rPr>
        <w:t xml:space="preserve"> </w:t>
      </w:r>
    </w:p>
    <w:p w:rsidR="005C3FFC" w:rsidRDefault="001C3F6F">
      <w:pPr>
        <w:spacing w:after="0" w:line="259" w:lineRule="auto"/>
        <w:ind w:left="-720" w:firstLine="0"/>
        <w:jc w:val="both"/>
      </w:pPr>
      <w:r>
        <w:rPr>
          <w:b/>
        </w:rPr>
        <w:lastRenderedPageBreak/>
        <w:t xml:space="preserve"> </w:t>
      </w:r>
      <w:r>
        <w:rPr>
          <w:b/>
        </w:rPr>
        <w:tab/>
        <w:t xml:space="preserve"> </w:t>
      </w:r>
    </w:p>
    <w:p w:rsidR="00705CE3" w:rsidRDefault="00705CE3" w:rsidP="00705CE3">
      <w:pPr>
        <w:spacing w:after="0" w:line="259" w:lineRule="auto"/>
        <w:ind w:left="-720" w:firstLine="0"/>
        <w:jc w:val="both"/>
      </w:pPr>
      <w:r>
        <w:rPr>
          <w:b/>
        </w:rPr>
        <w:t xml:space="preserve">Vzdělávací oblast: Umění a kultura </w:t>
      </w:r>
    </w:p>
    <w:p w:rsidR="00705CE3" w:rsidRPr="00705CE3" w:rsidRDefault="00705CE3" w:rsidP="00705CE3">
      <w:pPr>
        <w:spacing w:after="0" w:line="259" w:lineRule="auto"/>
        <w:ind w:left="-720" w:firstLine="0"/>
      </w:pPr>
      <w:r>
        <w:rPr>
          <w:b/>
        </w:rPr>
        <w:t xml:space="preserve">Vyučovací předmět: Výtvarná výchova </w:t>
      </w:r>
    </w:p>
    <w:p w:rsidR="005C3FFC" w:rsidRDefault="001C3F6F">
      <w:pPr>
        <w:ind w:left="-710" w:right="503" w:hanging="10"/>
        <w:jc w:val="both"/>
        <w:rPr>
          <w:b/>
        </w:rPr>
      </w:pPr>
      <w:r>
        <w:rPr>
          <w:b/>
        </w:rPr>
        <w:t xml:space="preserve">Ročník: 3. </w:t>
      </w:r>
    </w:p>
    <w:p w:rsidR="001B1673" w:rsidRDefault="001B1673">
      <w:pPr>
        <w:ind w:left="-710" w:right="503" w:hanging="10"/>
        <w:jc w:val="both"/>
      </w:pPr>
    </w:p>
    <w:tbl>
      <w:tblPr>
        <w:tblStyle w:val="TableGrid"/>
        <w:tblW w:w="10413" w:type="dxa"/>
        <w:tblInd w:w="-715" w:type="dxa"/>
        <w:tblCellMar>
          <w:top w:w="45" w:type="dxa"/>
          <w:left w:w="106" w:type="dxa"/>
          <w:right w:w="71" w:type="dxa"/>
        </w:tblCellMar>
        <w:tblLook w:val="04A0" w:firstRow="1" w:lastRow="0" w:firstColumn="1" w:lastColumn="0" w:noHBand="0" w:noVBand="1"/>
      </w:tblPr>
      <w:tblGrid>
        <w:gridCol w:w="3471"/>
        <w:gridCol w:w="3471"/>
        <w:gridCol w:w="1733"/>
        <w:gridCol w:w="1738"/>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296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right="30" w:firstLine="0"/>
            </w:pPr>
            <w:r>
              <w:t xml:space="preserve">Rozpoznává linie, tvary, objemy, barvy, objekty a porovnává je, třídí na základě zkušeností, vjemů, zážitků a představ. V tvorbě projevuje své vlastní zkušenosti, uplatňuje při tom v plošném i prostorovém uspořádání linie, tvary, objemy, barvy, objekty a další prvky a jejich kombinace. Vnímá události různými smysly a vizuálně je vyjadřuje.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Různé výtvarné techniky a postupy výtvarného vyjadřování : kresba, modelování, malba. </w:t>
            </w:r>
          </w:p>
          <w:p w:rsidR="005C3FFC" w:rsidRDefault="001C3F6F">
            <w:pPr>
              <w:spacing w:after="0" w:line="259" w:lineRule="auto"/>
              <w:ind w:left="0" w:firstLine="0"/>
            </w:pPr>
            <w:r>
              <w:t xml:space="preserve">Hra s barvou. </w:t>
            </w:r>
          </w:p>
          <w:p w:rsidR="005C3FFC" w:rsidRDefault="001C3F6F">
            <w:pPr>
              <w:spacing w:after="0" w:line="259" w:lineRule="auto"/>
              <w:ind w:left="0" w:firstLine="0"/>
            </w:pPr>
            <w:r>
              <w:t xml:space="preserve">Experimentování s různými výrazovými prostředky a materiály.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 kreativita, rozvoj schopností poznávání, kooperace a kompetice EV-vztah člověka k prostředí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89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Interpretuje podle svých schopností různá vizuálně obrazná vyjádření, odlišné interpretace porovnává se svojí dosavadní zkušeností.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Vnímání, pozorování a poznávání vlastností objektů a různých tvarů. </w:t>
            </w:r>
          </w:p>
          <w:p w:rsidR="005C3FFC" w:rsidRDefault="001C3F6F">
            <w:pPr>
              <w:spacing w:after="0" w:line="259" w:lineRule="auto"/>
              <w:ind w:left="0" w:firstLine="0"/>
            </w:pPr>
            <w:r>
              <w:t xml:space="preserve">Manipulace s objekty. </w:t>
            </w:r>
          </w:p>
          <w:p w:rsidR="005C3FFC" w:rsidRDefault="001C3F6F">
            <w:pPr>
              <w:spacing w:after="0" w:line="259" w:lineRule="auto"/>
              <w:ind w:left="0" w:firstLine="0"/>
            </w:pPr>
            <w:r>
              <w:t xml:space="preserve">Kompoziční zákonitosti.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right="240" w:firstLine="0"/>
            </w:pPr>
            <w:r>
              <w:t xml:space="preserve">OSV –hodnoty postoje, praktická etika sebepoznání a </w:t>
            </w:r>
          </w:p>
          <w:p w:rsidR="005C3FFC" w:rsidRDefault="001C3F6F">
            <w:pPr>
              <w:spacing w:after="0" w:line="259" w:lineRule="auto"/>
              <w:ind w:left="2" w:firstLine="0"/>
            </w:pPr>
            <w:r>
              <w:t xml:space="preserve">sebepojetí </w:t>
            </w:r>
          </w:p>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35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Na základě vlastní zkušenosti nalézá a do komunikace zapojuje obsah vizuálně obrazných vyjádření, která samostatně vytvořil, vybral či upravil.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Vyjádření svého názoru a schopnost diskuse nad výtvarným dílem, svým či jiným.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 komunikace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Ilustrátoři dětských knih </w:t>
            </w:r>
          </w:p>
        </w:tc>
      </w:tr>
    </w:tbl>
    <w:p w:rsidR="005C3FFC" w:rsidRDefault="001C3F6F">
      <w:pPr>
        <w:spacing w:after="0" w:line="259" w:lineRule="auto"/>
        <w:ind w:left="-720" w:firstLine="0"/>
      </w:pPr>
      <w:r>
        <w:rPr>
          <w:b/>
        </w:rPr>
        <w:t xml:space="preserve"> </w:t>
      </w:r>
    </w:p>
    <w:p w:rsidR="005C3FFC" w:rsidRDefault="001C3F6F">
      <w:pPr>
        <w:spacing w:after="0" w:line="259" w:lineRule="auto"/>
        <w:ind w:left="-720" w:firstLine="0"/>
      </w:pPr>
      <w:r>
        <w:rPr>
          <w:b/>
        </w:rPr>
        <w:t xml:space="preserve"> </w:t>
      </w:r>
    </w:p>
    <w:p w:rsidR="00705CE3" w:rsidRDefault="001C3F6F" w:rsidP="00705CE3">
      <w:pPr>
        <w:spacing w:after="0" w:line="259" w:lineRule="auto"/>
        <w:ind w:left="-720" w:firstLine="0"/>
        <w:jc w:val="both"/>
        <w:rPr>
          <w:sz w:val="24"/>
        </w:rPr>
      </w:pPr>
      <w:r>
        <w:rPr>
          <w:sz w:val="24"/>
        </w:rPr>
        <w:t xml:space="preserve"> </w:t>
      </w:r>
    </w:p>
    <w:p w:rsidR="00705CE3" w:rsidRDefault="00705CE3" w:rsidP="00705CE3">
      <w:pPr>
        <w:spacing w:after="0" w:line="259" w:lineRule="auto"/>
        <w:ind w:left="-720" w:firstLine="0"/>
        <w:jc w:val="both"/>
        <w:rPr>
          <w:sz w:val="24"/>
        </w:rPr>
      </w:pPr>
    </w:p>
    <w:p w:rsidR="00705CE3" w:rsidRDefault="00705CE3" w:rsidP="00705CE3">
      <w:pPr>
        <w:spacing w:after="0" w:line="259" w:lineRule="auto"/>
        <w:ind w:left="-720" w:firstLine="0"/>
        <w:jc w:val="both"/>
        <w:rPr>
          <w:sz w:val="24"/>
        </w:rPr>
      </w:pPr>
    </w:p>
    <w:p w:rsidR="00705CE3" w:rsidRDefault="00705CE3" w:rsidP="00705CE3">
      <w:pPr>
        <w:spacing w:after="0" w:line="259" w:lineRule="auto"/>
        <w:ind w:left="-720" w:firstLine="0"/>
        <w:jc w:val="both"/>
        <w:rPr>
          <w:sz w:val="24"/>
        </w:rPr>
      </w:pPr>
    </w:p>
    <w:p w:rsidR="00705CE3" w:rsidRDefault="00705CE3" w:rsidP="00705CE3">
      <w:pPr>
        <w:spacing w:after="0" w:line="259" w:lineRule="auto"/>
        <w:ind w:left="-720" w:firstLine="0"/>
        <w:jc w:val="both"/>
        <w:rPr>
          <w:sz w:val="24"/>
        </w:rPr>
      </w:pPr>
    </w:p>
    <w:p w:rsidR="00705CE3" w:rsidRDefault="00705CE3" w:rsidP="00705CE3">
      <w:pPr>
        <w:spacing w:after="0" w:line="259" w:lineRule="auto"/>
        <w:ind w:left="-720" w:firstLine="0"/>
        <w:jc w:val="both"/>
        <w:rPr>
          <w:sz w:val="24"/>
        </w:rPr>
      </w:pPr>
    </w:p>
    <w:p w:rsidR="00705CE3" w:rsidRDefault="00705CE3" w:rsidP="00705CE3">
      <w:pPr>
        <w:spacing w:after="0" w:line="259" w:lineRule="auto"/>
        <w:ind w:left="-720" w:firstLine="0"/>
        <w:jc w:val="both"/>
        <w:rPr>
          <w:sz w:val="24"/>
        </w:rPr>
      </w:pPr>
    </w:p>
    <w:p w:rsidR="00705CE3" w:rsidRDefault="00705CE3" w:rsidP="00705CE3">
      <w:pPr>
        <w:spacing w:after="0" w:line="259" w:lineRule="auto"/>
        <w:ind w:left="-720" w:firstLine="0"/>
        <w:jc w:val="both"/>
      </w:pPr>
      <w:r>
        <w:rPr>
          <w:b/>
        </w:rPr>
        <w:t xml:space="preserve">Vzdělávací oblast: Umění a kultura </w:t>
      </w:r>
    </w:p>
    <w:p w:rsidR="005C3FFC" w:rsidRDefault="00705CE3" w:rsidP="00705CE3">
      <w:pPr>
        <w:spacing w:after="0" w:line="259" w:lineRule="auto"/>
        <w:ind w:left="-720" w:firstLine="0"/>
      </w:pPr>
      <w:r>
        <w:rPr>
          <w:b/>
        </w:rPr>
        <w:t xml:space="preserve">Vyučovací předmět: Výtvarná výchova </w:t>
      </w:r>
      <w:r w:rsidR="001C3F6F">
        <w:rPr>
          <w:sz w:val="24"/>
        </w:rPr>
        <w:tab/>
      </w:r>
      <w:r w:rsidR="001C3F6F">
        <w:rPr>
          <w:b/>
        </w:rPr>
        <w:t xml:space="preserve"> </w:t>
      </w:r>
    </w:p>
    <w:p w:rsidR="005C3FFC" w:rsidRDefault="001C3F6F">
      <w:pPr>
        <w:ind w:left="-710" w:right="503" w:hanging="10"/>
        <w:jc w:val="both"/>
      </w:pPr>
      <w:r>
        <w:rPr>
          <w:b/>
        </w:rPr>
        <w:t>Ročník: 4.</w:t>
      </w:r>
    </w:p>
    <w:p w:rsidR="005C3FFC" w:rsidRDefault="001C3F6F">
      <w:pPr>
        <w:spacing w:after="0" w:line="259" w:lineRule="auto"/>
        <w:ind w:left="-720" w:firstLine="0"/>
      </w:pPr>
      <w:r>
        <w:rPr>
          <w:b/>
        </w:rPr>
        <w:t xml:space="preserve"> </w:t>
      </w:r>
    </w:p>
    <w:tbl>
      <w:tblPr>
        <w:tblStyle w:val="TableGrid"/>
        <w:tblW w:w="10413" w:type="dxa"/>
        <w:tblInd w:w="-715" w:type="dxa"/>
        <w:tblCellMar>
          <w:top w:w="45" w:type="dxa"/>
          <w:left w:w="106" w:type="dxa"/>
          <w:right w:w="64" w:type="dxa"/>
        </w:tblCellMar>
        <w:tblLook w:val="04A0" w:firstRow="1" w:lastRow="0" w:firstColumn="1" w:lastColumn="0" w:noHBand="0" w:noVBand="1"/>
      </w:tblPr>
      <w:tblGrid>
        <w:gridCol w:w="3314"/>
        <w:gridCol w:w="3378"/>
        <w:gridCol w:w="2016"/>
        <w:gridCol w:w="1705"/>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350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Při vlastních tvůrčích činnostech užívá prvky vizuálně obrazného vyjádření, porovnává je na základě vztahů (světlostní poměry, barevné kontrasty, proporční vztahy a jiné).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Prvky vizuálně obrazného vyjádřenílinie, tvary, objemy, světelné a barevné kvality textury-jejich jednoduché vztahy(podobnost, kontrast, rytmus), jejich kombinace a proměny v ploše, objemu a prostoru, typy vizuálně obrazných vyjádření-jejich rozlišení, výběr a uplatnění-hračky, objekty, ilustrace textů, volná malba, skulptura, plastika, animovaný film, comics, fotografie, elektronický obraz, reklama.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MeV - kritické myšlení a vnímání mediálních sdělení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37" w:firstLine="0"/>
              <w:jc w:val="both"/>
            </w:pPr>
            <w:r>
              <w:t xml:space="preserve">I – sdílí, vyhledává, třídí, prezentuje </w:t>
            </w:r>
          </w:p>
        </w:tc>
      </w:tr>
      <w:tr w:rsidR="005C3FFC">
        <w:trPr>
          <w:trHeight w:val="162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Při tvorbě vizuálně obrazných vyjádření se zaměřuje na projevení vlastních zkušeností.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78" w:firstLine="0"/>
            </w:pPr>
            <w:r>
              <w:t xml:space="preserve">Prostředky pro vyjádření emocí, pocitů, nálad, fantazie, představ a zkušeností-manipulace s objekty, pohyb těla a jeho umístění v prostoru, akční tvar malby a kresby.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jc w:val="both"/>
            </w:pPr>
            <w:r>
              <w:t xml:space="preserve">VME-Evropa a svět nás zajímá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50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Nalézá vhodné prostředky pro vizuálně obrazná vyjádření vzniklá na základě vztahu zrakového vnímání dalšími smysly, uplatňuje je v plošné, objemové i prostorové tvorbě.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Reflexe a vztahy zrakového vnímání k vnímání ostatními smysly-vizuálně obrazná vyjádření podnětů hmatových, sluchových, </w:t>
            </w:r>
          </w:p>
          <w:p w:rsidR="005C3FFC" w:rsidRDefault="001C3F6F">
            <w:pPr>
              <w:spacing w:after="0" w:line="259" w:lineRule="auto"/>
              <w:ind w:left="0" w:firstLine="0"/>
            </w:pPr>
            <w:r>
              <w:t xml:space="preserve">pohybových, čichových, chuťových a vyjádření vizuálních podnětů prostředky vnímatelnými ostatními smysly, smyslové účinky vizuálně obrazných vyjádření - umělecká výtvarná tvorba, fotografie, elektronický obraz, film, tiskoviny, televize, elektronická média, reklama.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88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Porovnává různé interpretace vizuálně obrazného vyjádření a přistupuje k nim jako ke zdroji inspirace.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7" w:firstLine="0"/>
            </w:pPr>
            <w:r>
              <w:t xml:space="preserve">Osobní postoj v komunikaci-jeho utváření a zdůvodňování; odlišné interpretace vizuálně obrazných vyjádření(samostatně vytvořených a přejatých v rámci skupin, v nichž se dítě pohybuje; jejich porovnávání s vlastní interpretací.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MeV-práce </w:t>
            </w:r>
          </w:p>
          <w:p w:rsidR="005C3FFC" w:rsidRDefault="001C3F6F">
            <w:pPr>
              <w:spacing w:after="0" w:line="239" w:lineRule="auto"/>
              <w:ind w:left="2" w:right="391" w:firstLine="0"/>
            </w:pPr>
            <w:r>
              <w:t xml:space="preserve">v realizačním týmu OSVkomunikace </w:t>
            </w:r>
          </w:p>
          <w:p w:rsidR="005C3FFC" w:rsidRDefault="001C3F6F">
            <w:pPr>
              <w:spacing w:after="0" w:line="259" w:lineRule="auto"/>
              <w:ind w:left="2" w:firstLine="0"/>
            </w:pPr>
            <w:r>
              <w:t xml:space="preserve">kreativita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89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Nalézá a do komunikace zapojuje obsah vizuálně obrazných vyjádření, která samostatně vytvořil, vybral či upravil.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6" w:firstLine="0"/>
            </w:pPr>
            <w:r>
              <w:t xml:space="preserve">Komunikační obsah vizuálně obrazných vyjádření-v komunikaci se spolužáky, rodinnými příslušníky a v rámci skupin, v nichž se žák pohybuje(ve škole i mimo školu). Proměny komunikačního </w:t>
            </w:r>
            <w:r>
              <w:lastRenderedPageBreak/>
              <w:t xml:space="preserve">obsahuzáměry tvorby a proměny obsahu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OSVsebepoznání a sebepojetí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5C3FFC" w:rsidP="00705CE3">
      <w:pPr>
        <w:ind w:left="0" w:firstLine="0"/>
        <w:sectPr w:rsidR="005C3FF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10" w:footer="716" w:gutter="0"/>
          <w:cols w:space="708"/>
        </w:sectPr>
      </w:pPr>
    </w:p>
    <w:p w:rsidR="005C3FFC" w:rsidRDefault="005C3FFC">
      <w:pPr>
        <w:spacing w:after="0" w:line="259" w:lineRule="auto"/>
        <w:ind w:left="0" w:firstLine="0"/>
      </w:pPr>
    </w:p>
    <w:tbl>
      <w:tblPr>
        <w:tblStyle w:val="TableGrid"/>
        <w:tblW w:w="10413" w:type="dxa"/>
        <w:tblInd w:w="5" w:type="dxa"/>
        <w:tblCellMar>
          <w:top w:w="48" w:type="dxa"/>
          <w:left w:w="106" w:type="dxa"/>
          <w:right w:w="115" w:type="dxa"/>
        </w:tblCellMar>
        <w:tblLook w:val="04A0" w:firstRow="1" w:lastRow="0" w:firstColumn="1" w:lastColumn="0" w:noHBand="0" w:noVBand="1"/>
      </w:tblPr>
      <w:tblGrid>
        <w:gridCol w:w="3471"/>
        <w:gridCol w:w="3471"/>
        <w:gridCol w:w="1733"/>
        <w:gridCol w:w="1738"/>
      </w:tblGrid>
      <w:tr w:rsidR="005C3FFC">
        <w:trPr>
          <w:trHeight w:val="792"/>
        </w:trPr>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vlastních vizuálně obrazných vyjádření i děl výtvarného umění.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89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Osobitost svého vnímání uplatňuje v přístupu k realitě, k tvorbě a interpretaci vizuálně obrazného vyjádření, pro vyjádření nových i neobvyklých pocitů a prožitků svobodně volí a kombinuje prostředky .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Přístupy k vizuálně obrazným vyjádřením – hledisko jejich vnímání(vizuální, statické, dynamické), hledisko jejich motivace(fantazijní), založené na smyslovém vnímání.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Ilustrátoři dětských knih </w:t>
            </w:r>
          </w:p>
        </w:tc>
      </w:tr>
    </w:tbl>
    <w:p w:rsidR="005C3FFC" w:rsidRDefault="001C3F6F">
      <w:pPr>
        <w:spacing w:after="172" w:line="259" w:lineRule="auto"/>
        <w:ind w:left="0" w:firstLine="0"/>
      </w:pPr>
      <w:r>
        <w:rPr>
          <w:b/>
        </w:rPr>
        <w:t xml:space="preserve"> </w:t>
      </w:r>
    </w:p>
    <w:p w:rsidR="005C3FFC" w:rsidRDefault="001C3F6F">
      <w:pPr>
        <w:spacing w:after="0" w:line="259" w:lineRule="auto"/>
        <w:ind w:left="0" w:firstLine="0"/>
        <w:jc w:val="both"/>
      </w:pPr>
      <w:r>
        <w:rPr>
          <w:b/>
        </w:rPr>
        <w:t xml:space="preserve"> </w:t>
      </w:r>
      <w:r>
        <w:rPr>
          <w:b/>
        </w:rPr>
        <w:tab/>
        <w:t xml:space="preserve"> </w:t>
      </w:r>
      <w:r>
        <w:br w:type="page"/>
      </w:r>
    </w:p>
    <w:p w:rsidR="005C3FFC" w:rsidRDefault="001C3F6F" w:rsidP="00705CE3">
      <w:pPr>
        <w:ind w:right="6917"/>
        <w:jc w:val="both"/>
        <w:rPr>
          <w:b/>
        </w:rPr>
      </w:pPr>
      <w:r>
        <w:rPr>
          <w:b/>
        </w:rPr>
        <w:lastRenderedPageBreak/>
        <w:t xml:space="preserve">Vzdělávací oblast: Umění a kultura Vyučovací předmět: Výtvarná výchova Ročník: 5.  </w:t>
      </w:r>
    </w:p>
    <w:p w:rsidR="001B1673" w:rsidRDefault="001B1673" w:rsidP="00705CE3">
      <w:pPr>
        <w:ind w:right="6917"/>
        <w:jc w:val="both"/>
      </w:pPr>
    </w:p>
    <w:tbl>
      <w:tblPr>
        <w:tblStyle w:val="TableGrid"/>
        <w:tblW w:w="10413" w:type="dxa"/>
        <w:tblInd w:w="5" w:type="dxa"/>
        <w:tblCellMar>
          <w:top w:w="45" w:type="dxa"/>
          <w:right w:w="59" w:type="dxa"/>
        </w:tblCellMar>
        <w:tblLook w:val="04A0" w:firstRow="1" w:lastRow="0" w:firstColumn="1" w:lastColumn="0" w:noHBand="0" w:noVBand="1"/>
      </w:tblPr>
      <w:tblGrid>
        <w:gridCol w:w="3107"/>
        <w:gridCol w:w="3103"/>
        <w:gridCol w:w="1665"/>
        <w:gridCol w:w="2538"/>
      </w:tblGrid>
      <w:tr w:rsidR="005C3FFC">
        <w:trPr>
          <w:trHeight w:val="545"/>
        </w:trPr>
        <w:tc>
          <w:tcPr>
            <w:tcW w:w="31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rPr>
                <w:b/>
              </w:rPr>
              <w:t xml:space="preserve">Výstupy </w:t>
            </w:r>
          </w:p>
        </w:tc>
        <w:tc>
          <w:tcPr>
            <w:tcW w:w="31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6" w:firstLine="0"/>
            </w:pPr>
            <w:r>
              <w:rPr>
                <w:b/>
              </w:rPr>
              <w:t xml:space="preserve">Učivo </w:t>
            </w:r>
          </w:p>
        </w:tc>
        <w:tc>
          <w:tcPr>
            <w:tcW w:w="158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rPr>
                <w:b/>
              </w:rPr>
              <w:t xml:space="preserve">Průřezová témata </w:t>
            </w:r>
          </w:p>
        </w:tc>
        <w:tc>
          <w:tcPr>
            <w:tcW w:w="25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rPr>
                <w:b/>
              </w:rPr>
              <w:t xml:space="preserve">Poznámky </w:t>
            </w:r>
          </w:p>
        </w:tc>
      </w:tr>
      <w:tr w:rsidR="005C3FFC">
        <w:trPr>
          <w:trHeight w:val="2429"/>
        </w:trPr>
        <w:tc>
          <w:tcPr>
            <w:tcW w:w="31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Při vlastních tvůrčích činnostech  užívá prvky vizuálně obrazného vyjádření, porovnává je na základě vztahů (světlostní poměry, barevné kontrasty, proporční vztahy, atd.). </w:t>
            </w:r>
          </w:p>
        </w:tc>
        <w:tc>
          <w:tcPr>
            <w:tcW w:w="3130"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106" w:firstLine="0"/>
            </w:pPr>
            <w:r>
              <w:t xml:space="preserve">Prvky vizuálně obrazného vyjádření –linie, tvary, objemy, světelné a barevné kvality, textury- jejich vztahy </w:t>
            </w:r>
          </w:p>
          <w:p w:rsidR="005C3FFC" w:rsidRDefault="001C3F6F">
            <w:pPr>
              <w:spacing w:after="0" w:line="259" w:lineRule="auto"/>
              <w:ind w:left="106" w:firstLine="0"/>
            </w:pPr>
            <w:r>
              <w:t xml:space="preserve">(podobnost, kontrast), jejich kombinace a proměny v ploše a prostoru, typy vizuálně obrazných vyjádření – hračky, objekty, ilustrace textů, malba. </w:t>
            </w:r>
          </w:p>
        </w:tc>
        <w:tc>
          <w:tcPr>
            <w:tcW w:w="1586"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OSV-kreativita </w:t>
            </w:r>
          </w:p>
        </w:tc>
        <w:tc>
          <w:tcPr>
            <w:tcW w:w="25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 </w:t>
            </w:r>
          </w:p>
        </w:tc>
      </w:tr>
      <w:tr w:rsidR="005C3FFC">
        <w:trPr>
          <w:trHeight w:val="1620"/>
        </w:trPr>
        <w:tc>
          <w:tcPr>
            <w:tcW w:w="31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08" w:firstLine="0"/>
            </w:pPr>
            <w:r>
              <w:t xml:space="preserve">Při tvorbě vizuálně obrazných vyjádření se vědomě zaměřuje </w:t>
            </w:r>
          </w:p>
          <w:p w:rsidR="005C3FFC" w:rsidRDefault="001C3F6F">
            <w:pPr>
              <w:spacing w:after="0" w:line="259" w:lineRule="auto"/>
              <w:ind w:left="108" w:right="17" w:firstLine="0"/>
              <w:jc w:val="both"/>
            </w:pPr>
            <w:r>
              <w:t xml:space="preserve">na projevení vlastních zkušeností . </w:t>
            </w:r>
          </w:p>
        </w:tc>
        <w:tc>
          <w:tcPr>
            <w:tcW w:w="31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6" w:right="99" w:firstLine="0"/>
            </w:pPr>
            <w:r>
              <w:t xml:space="preserve">Prostředky pro vyjádření emocí, pocitů, nálad, fantazie, představ a zkušeností – manipulace s objekty, pohyb těla a jeho umístění v prostoru, malba a kresba.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5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 </w:t>
            </w:r>
          </w:p>
        </w:tc>
      </w:tr>
      <w:tr w:rsidR="005C3FFC">
        <w:trPr>
          <w:trHeight w:val="1892"/>
        </w:trPr>
        <w:tc>
          <w:tcPr>
            <w:tcW w:w="31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right="90" w:firstLine="0"/>
            </w:pPr>
            <w:r>
              <w:t xml:space="preserve">Nalézá vhodné prostředky pro vizuálně obrazná vyjádření vzniklá na základě vztahu zrakového vnímání k vnímání dalšími smysly, uplatňuje je v plošné, objemové i prostorové tvorbě. </w:t>
            </w:r>
          </w:p>
        </w:tc>
        <w:tc>
          <w:tcPr>
            <w:tcW w:w="31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6" w:right="19" w:hanging="148"/>
            </w:pPr>
            <w:r>
              <w:t xml:space="preserve">ímání k vnímání ostatními smysly – vizuálně obrazná vyjádření podnětů hmatových, sluchových a ostatními smysly – fotografie, elektronický obraz, film, televize, tisk, reklama </w:t>
            </w:r>
          </w:p>
        </w:tc>
        <w:tc>
          <w:tcPr>
            <w:tcW w:w="158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OSVsebepoznání a sebepojetí </w:t>
            </w:r>
          </w:p>
        </w:tc>
        <w:tc>
          <w:tcPr>
            <w:tcW w:w="25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I – sdílí, vyhledává, třídí, prezentuje </w:t>
            </w:r>
          </w:p>
        </w:tc>
      </w:tr>
      <w:tr w:rsidR="005C3FFC">
        <w:trPr>
          <w:trHeight w:val="1889"/>
        </w:trPr>
        <w:tc>
          <w:tcPr>
            <w:tcW w:w="31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right="172" w:firstLine="0"/>
            </w:pPr>
            <w:r>
              <w:t xml:space="preserve">Osobitost svého vnímání uplatňuje v přístupu k realitě, k tvorbě a interpretaci vizuálně obrazného vyjádření, pro vyjádření nových i neobvyklých pocitů a prožitků svobodně volí a kombinuje prostředky. </w:t>
            </w:r>
          </w:p>
        </w:tc>
        <w:tc>
          <w:tcPr>
            <w:tcW w:w="31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6" w:firstLine="0"/>
            </w:pPr>
            <w:r>
              <w:t xml:space="preserve">Přístupy k vizuálně obrazným vyjádřením – hledisko jejich vnímání, hledisko jejich motivace. </w:t>
            </w:r>
          </w:p>
        </w:tc>
        <w:tc>
          <w:tcPr>
            <w:tcW w:w="158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jc w:val="both"/>
            </w:pPr>
            <w:r>
              <w:t xml:space="preserve">VME-Evropa a svět nás zajímá </w:t>
            </w:r>
          </w:p>
        </w:tc>
        <w:tc>
          <w:tcPr>
            <w:tcW w:w="25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 </w:t>
            </w:r>
          </w:p>
        </w:tc>
      </w:tr>
      <w:tr w:rsidR="005C3FFC">
        <w:trPr>
          <w:trHeight w:val="1354"/>
        </w:trPr>
        <w:tc>
          <w:tcPr>
            <w:tcW w:w="31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Porovnává různé interpretace vizuálně obrazného vyjádření a přistupuje k nim jako ke zdroji inspirace. </w:t>
            </w:r>
          </w:p>
        </w:tc>
        <w:tc>
          <w:tcPr>
            <w:tcW w:w="31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6" w:firstLine="0"/>
            </w:pPr>
            <w:r>
              <w:t xml:space="preserve">Osobní postoj v komunikaci – jeho utváření a zdůvodňování, odlišné interpretace vizuálně obrazných vyjádření v rámci skupin, v nichž se dítě pohybuje. </w:t>
            </w:r>
          </w:p>
        </w:tc>
        <w:tc>
          <w:tcPr>
            <w:tcW w:w="158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 </w:t>
            </w:r>
          </w:p>
        </w:tc>
        <w:tc>
          <w:tcPr>
            <w:tcW w:w="25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Ilustrátoři dětských knih </w:t>
            </w:r>
          </w:p>
        </w:tc>
      </w:tr>
      <w:tr w:rsidR="005C3FFC">
        <w:trPr>
          <w:trHeight w:val="1353"/>
        </w:trPr>
        <w:tc>
          <w:tcPr>
            <w:tcW w:w="31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Nalézá a do komunikace zapojuje obsah vizuálně obrazných vyjádření, která samostatně vytvořil, vybral či upravil. </w:t>
            </w:r>
          </w:p>
        </w:tc>
        <w:tc>
          <w:tcPr>
            <w:tcW w:w="31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6" w:firstLine="0"/>
            </w:pPr>
            <w:r>
              <w:t xml:space="preserve">Komunikační obsah vizuálně obrazných vyjádření . </w:t>
            </w:r>
          </w:p>
        </w:tc>
        <w:tc>
          <w:tcPr>
            <w:tcW w:w="158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OSV – komunikace </w:t>
            </w:r>
          </w:p>
        </w:tc>
        <w:tc>
          <w:tcPr>
            <w:tcW w:w="256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 </w:t>
            </w:r>
          </w:p>
        </w:tc>
      </w:tr>
    </w:tbl>
    <w:p w:rsidR="005C3FFC" w:rsidRDefault="001C3F6F">
      <w:pPr>
        <w:spacing w:after="0" w:line="259" w:lineRule="auto"/>
        <w:ind w:left="0" w:firstLine="0"/>
      </w:pPr>
      <w:r>
        <w:rPr>
          <w:sz w:val="24"/>
        </w:rPr>
        <w:lastRenderedPageBreak/>
        <w:t xml:space="preserve"> </w:t>
      </w:r>
      <w:r>
        <w:rPr>
          <w:sz w:val="24"/>
        </w:rPr>
        <w:tab/>
      </w:r>
      <w:r>
        <w:rPr>
          <w:b/>
          <w:sz w:val="32"/>
        </w:rPr>
        <w:t xml:space="preserve"> </w:t>
      </w:r>
    </w:p>
    <w:p w:rsidR="005C3FFC" w:rsidRDefault="001C3F6F">
      <w:pPr>
        <w:pStyle w:val="Nadpis2"/>
        <w:ind w:left="-5"/>
      </w:pPr>
      <w:bookmarkStart w:id="32" w:name="_Toc129676175"/>
      <w:r>
        <w:t>Člověk a zdraví</w:t>
      </w:r>
      <w:bookmarkEnd w:id="32"/>
      <w:r>
        <w:t xml:space="preserve"> </w:t>
      </w:r>
    </w:p>
    <w:p w:rsidR="005C3FFC" w:rsidRDefault="001C3F6F">
      <w:pPr>
        <w:spacing w:after="57" w:line="259" w:lineRule="auto"/>
        <w:ind w:left="0" w:firstLine="0"/>
      </w:pPr>
      <w:r>
        <w:rPr>
          <w:b/>
        </w:rPr>
        <w:t xml:space="preserve"> </w:t>
      </w:r>
    </w:p>
    <w:p w:rsidR="005C3FFC" w:rsidRPr="001B1673" w:rsidRDefault="001C3F6F">
      <w:pPr>
        <w:pStyle w:val="Nadpis3"/>
        <w:ind w:left="-5"/>
      </w:pPr>
      <w:bookmarkStart w:id="33" w:name="_Toc129676176"/>
      <w:r w:rsidRPr="001B1673">
        <w:rPr>
          <w:color w:val="000000" w:themeColor="text1"/>
        </w:rPr>
        <w:t>Tělesná výchova</w:t>
      </w:r>
      <w:bookmarkEnd w:id="33"/>
      <w:r w:rsidRPr="001B1673">
        <w:rPr>
          <w:color w:val="000000" w:themeColor="text1"/>
        </w:rPr>
        <w:t xml:space="preserve"> </w:t>
      </w:r>
    </w:p>
    <w:p w:rsidR="005C3FFC" w:rsidRDefault="001C3F6F">
      <w:pPr>
        <w:spacing w:after="0" w:line="259" w:lineRule="auto"/>
        <w:ind w:left="0" w:firstLine="0"/>
      </w:pPr>
      <w:r>
        <w:rPr>
          <w:b/>
        </w:rPr>
        <w:t xml:space="preserve"> </w:t>
      </w:r>
    </w:p>
    <w:p w:rsidR="005C3FFC" w:rsidRDefault="001C3F6F">
      <w:pPr>
        <w:spacing w:after="9" w:line="249" w:lineRule="auto"/>
        <w:ind w:left="-5" w:hanging="10"/>
      </w:pPr>
      <w:r>
        <w:rPr>
          <w:b/>
          <w:u w:val="single" w:color="000000"/>
        </w:rPr>
        <w:t>Charakteristika</w:t>
      </w:r>
      <w:r>
        <w:rPr>
          <w:b/>
        </w:rPr>
        <w:t xml:space="preserve"> </w:t>
      </w:r>
    </w:p>
    <w:p w:rsidR="005C3FFC" w:rsidRDefault="001C3F6F">
      <w:pPr>
        <w:spacing w:after="0" w:line="259" w:lineRule="auto"/>
        <w:ind w:left="0" w:firstLine="0"/>
      </w:pPr>
      <w:r>
        <w:t xml:space="preserve"> </w:t>
      </w:r>
    </w:p>
    <w:p w:rsidR="005C3FFC" w:rsidRDefault="001C3F6F">
      <w:pPr>
        <w:ind w:left="-5" w:right="8"/>
      </w:pPr>
      <w:r>
        <w:t xml:space="preserve">Vzdělávací oblast Člověk a zdraví přináší základní podněty pro ovlivňování zdraví (poznatky, činnosti, způsoby chování), s nimiž se žáci seznamují, učí se je využívat a aplikovat ve svém životě. </w:t>
      </w:r>
    </w:p>
    <w:p w:rsidR="005C3FFC" w:rsidRDefault="001C3F6F">
      <w:pPr>
        <w:ind w:left="-5" w:right="8"/>
      </w:pPr>
      <w:r>
        <w:t xml:space="preserve">Vzdělávací obor Tělesná výchova směřuje k poznání vlastních pohybových možností a zájmů, ale i k poznávání účinků konkrétních pohybových činností na tělesnou zdatnost, duševní a sociální pohodu. </w:t>
      </w:r>
    </w:p>
    <w:p w:rsidR="005C3FFC" w:rsidRDefault="001C3F6F">
      <w:pPr>
        <w:ind w:left="-5" w:right="8"/>
      </w:pPr>
      <w:r>
        <w:t xml:space="preserve">Předpokladem pro osvojování pohybových dovedností je v základním vzdělávání žáků prožitek z pohybu a z komunikace při pohybu. Charakteristické pro pohybové vzdělávání je rozpoznávání a rozvíjení pohybového nadání, které předpokládá diferenciaci činností i hodnocení výkonu žáků. </w:t>
      </w:r>
    </w:p>
    <w:p w:rsidR="005C3FFC" w:rsidRDefault="001C3F6F">
      <w:pPr>
        <w:ind w:left="-5" w:right="8"/>
      </w:pPr>
      <w:r>
        <w:t xml:space="preserve">V hodinách tělesné výchovy jsou používány jednak základní didaktické formy-hromadné, skupinové a individuální. Ale také specifické jako je kruhový provoz, doplňková cvičení a variabilní provoz. Součástí tělesné výchovy je i plavecká výuka, která probíhá v krytém bazénu a základní lyžařský výcvik. </w:t>
      </w:r>
    </w:p>
    <w:p w:rsidR="005C3FFC" w:rsidRDefault="001C3F6F">
      <w:pPr>
        <w:ind w:left="-5" w:right="8"/>
      </w:pPr>
      <w:r>
        <w:t xml:space="preserve">Nejčastěji výuka tělesné výchovy probíhá v hodinách tělesné výchovy organizované v tělocvičně. Dále se žáci účastní dopravní výchovy na dopravním hřišti školy, během dne jsou zařazovány tělovýchovné chvilky přímo ve třídách, jsou organizovány sportovní dny a soutěže, vycházky, výlety spojené s turistikou a cvičení v přírodě.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9" w:line="249" w:lineRule="auto"/>
        <w:ind w:left="-5" w:hanging="10"/>
      </w:pPr>
      <w:r>
        <w:rPr>
          <w:b/>
          <w:u w:val="single" w:color="000000"/>
        </w:rPr>
        <w:t>Učitel:</w:t>
      </w:r>
      <w:r>
        <w:rPr>
          <w:b/>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učení: </w:t>
      </w:r>
    </w:p>
    <w:p w:rsidR="005C3FFC" w:rsidRDefault="001C3F6F">
      <w:pPr>
        <w:ind w:left="-5" w:right="3428"/>
      </w:pPr>
      <w:r>
        <w:t xml:space="preserve">Poznává žákovy pohybové schopnosti a jejich individuální rozvoj. Systematicky sleduje vývoj fyzické zdatnosti žáků.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3112"/>
      </w:pPr>
      <w:r>
        <w:t xml:space="preserve">Vede žáky k hledání vhodných taktik v individuálních i kolektivních sportech. Vede je k přemýšlení o provedeném cviku, sportovního prvku.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Vede žáky k rozdělování a přijímání úkolů v rámci sportovního družstva. </w:t>
      </w:r>
    </w:p>
    <w:p w:rsidR="005C3FFC" w:rsidRDefault="001C3F6F">
      <w:pPr>
        <w:ind w:left="-5" w:right="8"/>
      </w:pPr>
      <w:r>
        <w:t xml:space="preserve">Rozvíjí spolupráci uvnitř kolektivu. </w:t>
      </w:r>
    </w:p>
    <w:p w:rsidR="005C3FFC" w:rsidRDefault="001C3F6F">
      <w:pPr>
        <w:ind w:left="-5" w:right="8"/>
      </w:pPr>
      <w:r>
        <w:t xml:space="preserve">Podporuje myšlenky olympijských her.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Vede žáky k diskusi o taktice družstva. </w:t>
      </w:r>
    </w:p>
    <w:p w:rsidR="005C3FFC" w:rsidRDefault="001C3F6F">
      <w:pPr>
        <w:ind w:left="-5" w:right="8"/>
      </w:pPr>
      <w:r>
        <w:t xml:space="preserve">Vede je k pořizování záznamů, materiálů ze sportovních činností a jejich prezentace.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Vysvětluje potřebu pohybových aktivit pro člověka. </w:t>
      </w:r>
    </w:p>
    <w:p w:rsidR="005C3FFC" w:rsidRDefault="001C3F6F">
      <w:pPr>
        <w:ind w:left="-5" w:right="8"/>
      </w:pPr>
      <w:r>
        <w:t xml:space="preserve">Zpracovává a prezentuje naměřené výsledky. </w:t>
      </w:r>
    </w:p>
    <w:p w:rsidR="005C3FFC" w:rsidRDefault="001C3F6F">
      <w:pPr>
        <w:ind w:left="-5" w:right="8"/>
      </w:pPr>
      <w:r>
        <w:t xml:space="preserve">Vyhledává možná rizika při pohybových činnostech a hledá cesty k jejich minimalizaci.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ind w:left="-5" w:right="8"/>
      </w:pPr>
      <w:r>
        <w:lastRenderedPageBreak/>
        <w:t xml:space="preserve">Podporuje aktivní sportování, motivuje. </w:t>
      </w:r>
    </w:p>
    <w:p w:rsidR="005C3FFC" w:rsidRDefault="001C3F6F">
      <w:pPr>
        <w:ind w:left="-5" w:right="8"/>
      </w:pPr>
      <w:r>
        <w:t xml:space="preserve">Objasňuje potřebu dodržování hygieny při tělesných aktivitách a potřebu první pomoci při úrazech lehčího charakteru. </w:t>
      </w:r>
    </w:p>
    <w:p w:rsidR="005C3FFC" w:rsidRDefault="001C3F6F">
      <w:pPr>
        <w:ind w:left="-5" w:right="8"/>
      </w:pPr>
      <w:r>
        <w:t xml:space="preserve">Seznamuje žáky se škodlivostí požívání drog, alkoholu, kouření. </w:t>
      </w:r>
    </w:p>
    <w:p w:rsidR="005C3FFC" w:rsidRDefault="001C3F6F">
      <w:pPr>
        <w:spacing w:after="0" w:line="259" w:lineRule="auto"/>
        <w:ind w:left="0" w:firstLine="0"/>
      </w:pPr>
      <w:r>
        <w:t xml:space="preserve"> </w:t>
      </w:r>
      <w:r>
        <w:tab/>
        <w:t xml:space="preserve"> </w:t>
      </w:r>
    </w:p>
    <w:p w:rsidR="005C3FFC" w:rsidRDefault="001C3F6F">
      <w:pPr>
        <w:ind w:left="-5" w:right="503" w:hanging="10"/>
        <w:jc w:val="both"/>
      </w:pPr>
      <w:r>
        <w:rPr>
          <w:b/>
        </w:rPr>
        <w:t xml:space="preserve">Kompetence digitální: </w:t>
      </w:r>
    </w:p>
    <w:p w:rsidR="005C3FFC" w:rsidRDefault="001C3F6F">
      <w:pPr>
        <w:ind w:left="-5" w:right="8"/>
      </w:pPr>
      <w:r>
        <w:t xml:space="preserve">Vysvětluje jak předcházet situacím ohrožujícím bezpečnost zařízení i dat, situacím s negativním dopadem na jeho tělesné a duševní zdraví i zdraví ostatních. </w:t>
      </w:r>
    </w:p>
    <w:p w:rsidR="005C3FFC" w:rsidRDefault="001C3F6F">
      <w:pPr>
        <w:spacing w:after="172"/>
        <w:ind w:left="-5" w:right="1064"/>
      </w:pPr>
      <w:r>
        <w:t xml:space="preserve">Vede žáky k etickému jednání, ke spolupráci v komunikaci a sdílení informací v digitálním prostředí. Vede žáky k dodržování správného držení těla a respektování doby stanovené při práci s počítačem.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9" w:line="249" w:lineRule="auto"/>
        <w:ind w:left="-5" w:hanging="10"/>
      </w:pPr>
      <w:r>
        <w:rPr>
          <w:b/>
          <w:u w:val="single" w:color="000000"/>
        </w:rPr>
        <w:t>Žák:</w:t>
      </w:r>
      <w:r>
        <w:rPr>
          <w:b/>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Poznává pohybové schopnosti. </w:t>
      </w:r>
    </w:p>
    <w:p w:rsidR="005C3FFC" w:rsidRDefault="001C3F6F">
      <w:pPr>
        <w:ind w:left="-5" w:right="8"/>
      </w:pPr>
      <w:r>
        <w:t xml:space="preserve">Chápe zdraví jako vyvážený stav tělesné, duševní a sociální pohody. </w:t>
      </w:r>
    </w:p>
    <w:p w:rsidR="005C3FFC" w:rsidRDefault="001C3F6F">
      <w:pPr>
        <w:ind w:left="-5" w:right="8"/>
      </w:pPr>
      <w:r>
        <w:t xml:space="preserve">Vnímá radostné prožitky z činností podpořených pohybem. </w:t>
      </w:r>
    </w:p>
    <w:p w:rsidR="005C3FFC" w:rsidRDefault="001C3F6F">
      <w:pPr>
        <w:ind w:left="-5" w:right="8"/>
      </w:pPr>
      <w:r>
        <w:t xml:space="preserve">Poznává zdraví jako nejdůležitější životní hodnoty. </w:t>
      </w:r>
    </w:p>
    <w:p w:rsidR="005C3FFC" w:rsidRDefault="001C3F6F">
      <w:pPr>
        <w:ind w:left="-5" w:right="2440"/>
      </w:pPr>
      <w:r>
        <w:t xml:space="preserve">Osvojuje si účelné chování při rizikových situacích i při mimořádných událostech. Poznává zdraví jako důležitou životní hodnotu.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Poznává člověka jako jedince závislého v jednotlivých etapách života na způsobu vlastního jednání, na úrovni mezilidských vztahů i na kvalitě prostředí, prvky sebezáchrany a bezpečnosti, přivolání pomoci. </w:t>
      </w:r>
    </w:p>
    <w:p w:rsidR="005C3FFC" w:rsidRDefault="001C3F6F">
      <w:pPr>
        <w:spacing w:after="0" w:line="259" w:lineRule="auto"/>
        <w:ind w:left="120" w:firstLine="0"/>
      </w:pPr>
      <w:r>
        <w:rPr>
          <w:b/>
        </w:rP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Dodržuje pravidla fair – play. </w:t>
      </w:r>
    </w:p>
    <w:p w:rsidR="005C3FFC" w:rsidRDefault="001C3F6F">
      <w:pPr>
        <w:ind w:left="-5" w:right="8"/>
      </w:pPr>
      <w:r>
        <w:t xml:space="preserve">Spolupracuje ve sportovním týmu, chápe důležitost úkolů, které v týmu plní.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Vyslechne a přijme pokyny vedoucího družstva. </w:t>
      </w:r>
    </w:p>
    <w:p w:rsidR="005C3FFC" w:rsidRDefault="001C3F6F">
      <w:pPr>
        <w:ind w:left="-5" w:right="8"/>
      </w:pPr>
      <w:r>
        <w:t xml:space="preserve">Umí vyslechnout kritiku.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Je schopen umět překonávat fyzickou zátěž, dále se rozvíjet a zdokonalovat. </w:t>
      </w:r>
    </w:p>
    <w:p w:rsidR="005C3FFC" w:rsidRDefault="001C3F6F">
      <w:pPr>
        <w:ind w:left="-5" w:right="8"/>
      </w:pPr>
      <w:r>
        <w:t xml:space="preserve">Dokáže se vyrovnat s dílčím neúspěchem. </w:t>
      </w:r>
    </w:p>
    <w:p w:rsidR="005C3FFC" w:rsidRDefault="001C3F6F">
      <w:pPr>
        <w:ind w:left="-5" w:right="8"/>
      </w:pPr>
      <w:r>
        <w:t xml:space="preserve">Dokáže se naučit zásadám první pomoci a také je realizovat v praxi.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Zapojuje se do sportovních aktivit, do činností podporujících zdraví. </w:t>
      </w:r>
    </w:p>
    <w:p w:rsidR="005C3FFC" w:rsidRDefault="001C3F6F">
      <w:pPr>
        <w:spacing w:after="169"/>
        <w:ind w:left="-5" w:right="8"/>
      </w:pPr>
      <w:r>
        <w:t xml:space="preserve">Propojuje činnosti a jednání související se zdravím a zdravými mezilidskými vztahy, se základními etickými a morálními postoji. </w:t>
      </w:r>
    </w:p>
    <w:p w:rsidR="005C3FFC" w:rsidRDefault="001C3F6F">
      <w:pPr>
        <w:ind w:left="-5" w:right="503" w:hanging="10"/>
        <w:jc w:val="both"/>
      </w:pPr>
      <w:r>
        <w:rPr>
          <w:b/>
        </w:rPr>
        <w:t xml:space="preserve">Kompetence digitální: </w:t>
      </w:r>
    </w:p>
    <w:p w:rsidR="005C3FFC" w:rsidRDefault="001C3F6F">
      <w:pPr>
        <w:ind w:left="-5" w:right="8"/>
      </w:pPr>
      <w:r>
        <w:lastRenderedPageBreak/>
        <w:t xml:space="preserve">Ovládá běžně používaná digitální zařízení, aplikace a služby; využívá je při zapojení do života školy a do společnosti. Dokáže měřit výkony při individuálních i kolektivních pohybových aktivitách prostřednictvím chytrých telefonů, náramků a následně sdílet, porovnávat data o výkonech. </w:t>
      </w:r>
    </w:p>
    <w:p w:rsidR="005C3FFC" w:rsidRDefault="001C3F6F">
      <w:pPr>
        <w:ind w:left="-5" w:right="8"/>
      </w:pPr>
      <w:r>
        <w:t xml:space="preserve">Předchází nadměrnému používání digitálních technologií s ohledem na jeho tělesné a duševní zdraví i zdraví ostatních (oslabení pohybového aparátu, poškození zraku …). </w:t>
      </w:r>
    </w:p>
    <w:p w:rsidR="005C3FFC" w:rsidRDefault="001C3F6F">
      <w:pPr>
        <w:ind w:left="-5" w:right="8"/>
      </w:pPr>
      <w:r>
        <w:t xml:space="preserve">Spolupracuje, komunikuje a sdílí informace formou etického jednání. </w:t>
      </w:r>
    </w:p>
    <w:p w:rsidR="005C3FFC" w:rsidRDefault="001C3F6F">
      <w:pPr>
        <w:spacing w:after="0" w:line="259" w:lineRule="auto"/>
        <w:ind w:left="0" w:firstLine="0"/>
      </w:pPr>
      <w:r>
        <w:rPr>
          <w:color w:val="FF0000"/>
        </w:rPr>
        <w:t xml:space="preserve"> </w:t>
      </w:r>
      <w:r>
        <w:rPr>
          <w:color w:val="FF0000"/>
        </w:rPr>
        <w:tab/>
        <w:t xml:space="preserve"> </w:t>
      </w:r>
    </w:p>
    <w:p w:rsidR="005C3FFC" w:rsidRDefault="001C3F6F">
      <w:pPr>
        <w:spacing w:after="171"/>
        <w:ind w:left="-5" w:right="503" w:hanging="10"/>
        <w:jc w:val="both"/>
      </w:pPr>
      <w:r>
        <w:rPr>
          <w:b/>
        </w:rPr>
        <w:t xml:space="preserve">Vzdělávací oblast: Člověk a zdraví </w:t>
      </w:r>
    </w:p>
    <w:p w:rsidR="00705CE3" w:rsidRDefault="001C3F6F">
      <w:pPr>
        <w:ind w:left="-5" w:right="6322" w:hanging="10"/>
        <w:jc w:val="both"/>
        <w:rPr>
          <w:b/>
        </w:rPr>
      </w:pPr>
      <w:r>
        <w:rPr>
          <w:b/>
        </w:rPr>
        <w:t xml:space="preserve">Vyučovací předmět: </w:t>
      </w:r>
    </w:p>
    <w:p w:rsidR="005C3FFC" w:rsidRDefault="001C3F6F">
      <w:pPr>
        <w:ind w:left="-5" w:right="6322" w:hanging="10"/>
        <w:jc w:val="both"/>
        <w:rPr>
          <w:b/>
        </w:rPr>
      </w:pPr>
      <w:r>
        <w:rPr>
          <w:b/>
        </w:rPr>
        <w:t xml:space="preserve">Tělesná výchova Ročník: 1. </w:t>
      </w:r>
    </w:p>
    <w:p w:rsidR="001B1673" w:rsidRDefault="001B1673">
      <w:pPr>
        <w:ind w:left="-5" w:right="6322" w:hanging="10"/>
        <w:jc w:val="both"/>
      </w:pPr>
    </w:p>
    <w:tbl>
      <w:tblPr>
        <w:tblStyle w:val="TableGrid"/>
        <w:tblW w:w="10413" w:type="dxa"/>
        <w:tblInd w:w="5" w:type="dxa"/>
        <w:tblCellMar>
          <w:top w:w="45" w:type="dxa"/>
          <w:left w:w="108" w:type="dxa"/>
          <w:right w:w="70" w:type="dxa"/>
        </w:tblCellMar>
        <w:tblLook w:val="04A0" w:firstRow="1" w:lastRow="0" w:firstColumn="1" w:lastColumn="0" w:noHBand="0" w:noVBand="1"/>
      </w:tblPr>
      <w:tblGrid>
        <w:gridCol w:w="3352"/>
        <w:gridCol w:w="3353"/>
        <w:gridCol w:w="1966"/>
        <w:gridCol w:w="1742"/>
      </w:tblGrid>
      <w:tr w:rsidR="005C3FFC">
        <w:trPr>
          <w:trHeight w:val="278"/>
        </w:trPr>
        <w:tc>
          <w:tcPr>
            <w:tcW w:w="335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35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4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620"/>
        </w:trPr>
        <w:tc>
          <w:tcPr>
            <w:tcW w:w="335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Spojuje pravidelnou každodenní pohybovou činnost se zdravím a využívá nabízené příležitosti. </w:t>
            </w:r>
          </w:p>
        </w:tc>
        <w:tc>
          <w:tcPr>
            <w:tcW w:w="335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839" w:firstLine="0"/>
            </w:pPr>
            <w:r>
              <w:t xml:space="preserve">Znalost základních zdraví  prospěšných cvičení  a vhodného prostředí pro  pohybovou činnost </w:t>
            </w:r>
          </w:p>
          <w:p w:rsidR="005C3FFC" w:rsidRDefault="001C3F6F">
            <w:pPr>
              <w:spacing w:after="0" w:line="259" w:lineRule="auto"/>
              <w:ind w:left="0" w:firstLine="0"/>
            </w:pPr>
            <w:r>
              <w:t xml:space="preserve"> Provádí jednoduchá rytmická a relaxační cvičení.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psychohygiena seberegulace, sebeorganizace </w:t>
            </w:r>
          </w:p>
        </w:tc>
        <w:tc>
          <w:tcPr>
            <w:tcW w:w="174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99" w:firstLine="0"/>
            </w:pPr>
            <w:r>
              <w:t xml:space="preserve">Tv-chvilky během vyučování Pobyt na čerstvém vzduchu </w:t>
            </w:r>
          </w:p>
        </w:tc>
      </w:tr>
      <w:tr w:rsidR="005C3FFC">
        <w:trPr>
          <w:trHeight w:val="3771"/>
        </w:trPr>
        <w:tc>
          <w:tcPr>
            <w:tcW w:w="335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 w:firstLine="0"/>
            </w:pPr>
            <w:r>
              <w:t xml:space="preserve">Zvládá v souladu s individuálními předpoklady jednoduché pohybové činnosti jednotlivce nebo činnosti prováděné ve skupině; usiluje o jejich zlepšení. </w:t>
            </w:r>
          </w:p>
        </w:tc>
        <w:tc>
          <w:tcPr>
            <w:tcW w:w="335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41" w:firstLine="0"/>
            </w:pPr>
            <w:r>
              <w:t xml:space="preserve">Činnosti napomáhající ke splnění očekávaných výstupů; vzdělávací obsah se prolíná všemi výstupy; gymnastika-základy akrobacie (průpravná cvičení pro kotoul vpřed), přeskok (nácvik odrazu z můstku na nízkou švédskou bednu). </w:t>
            </w:r>
          </w:p>
          <w:p w:rsidR="005C3FFC" w:rsidRDefault="001C3F6F">
            <w:pPr>
              <w:spacing w:after="0" w:line="259" w:lineRule="auto"/>
              <w:ind w:left="0" w:right="21" w:firstLine="0"/>
            </w:pPr>
            <w:r>
              <w:t xml:space="preserve">Kladinka (chůze s dopomocí i bez dopomoci, obměny chůze) - cvičení na žebřinách, atletika: vytrvalostní běh 5-10 minut – rychlý běh 20-50 m, - skok daleký z místa, - hod míčkem z místa.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7" w:firstLine="0"/>
            </w:pPr>
            <w:r>
              <w:t xml:space="preserve">OSV- sebepoznání a sebepojetí </w:t>
            </w:r>
          </w:p>
        </w:tc>
        <w:tc>
          <w:tcPr>
            <w:tcW w:w="174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35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Spolupracuje při jednoduchých týmových pohybových činnostech a soutěžích . </w:t>
            </w:r>
          </w:p>
        </w:tc>
        <w:tc>
          <w:tcPr>
            <w:tcW w:w="335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pPr>
            <w:r>
              <w:t xml:space="preserve">Pohybové hry různého zaměření pomůckami i bez pomůcek. </w:t>
            </w:r>
          </w:p>
          <w:p w:rsidR="005C3FFC" w:rsidRDefault="001C3F6F">
            <w:pPr>
              <w:spacing w:after="0" w:line="259" w:lineRule="auto"/>
              <w:ind w:left="0" w:firstLine="0"/>
            </w:pPr>
            <w:r>
              <w:t xml:space="preserve">Sportovní hry.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pPr>
            <w:r>
              <w:t xml:space="preserve">OSV- kooperace a kompetice </w:t>
            </w:r>
          </w:p>
          <w:p w:rsidR="005C3FFC" w:rsidRDefault="001C3F6F">
            <w:pPr>
              <w:spacing w:after="0" w:line="259" w:lineRule="auto"/>
              <w:ind w:left="0" w:firstLine="0"/>
            </w:pPr>
            <w:r>
              <w:t xml:space="preserve">MuV - lidské vztahy </w:t>
            </w:r>
          </w:p>
        </w:tc>
        <w:tc>
          <w:tcPr>
            <w:tcW w:w="174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Atletická olympiáda </w:t>
            </w:r>
          </w:p>
        </w:tc>
      </w:tr>
      <w:tr w:rsidR="005C3FFC">
        <w:trPr>
          <w:trHeight w:val="1622"/>
        </w:trPr>
        <w:tc>
          <w:tcPr>
            <w:tcW w:w="335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Uplatňuje hlavní zásady hygieny a bezpečnosti při pohybových činnostech ve známých prostorech školy. </w:t>
            </w:r>
          </w:p>
        </w:tc>
        <w:tc>
          <w:tcPr>
            <w:tcW w:w="335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Základní hygiena po TV a při jiných pohybových aktivitách.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4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Prv - vhodné oblékání, otužování, zdravá výživa, 1.pomoc zdravověda </w:t>
            </w:r>
          </w:p>
        </w:tc>
      </w:tr>
      <w:tr w:rsidR="005C3FFC">
        <w:trPr>
          <w:trHeight w:val="814"/>
        </w:trPr>
        <w:tc>
          <w:tcPr>
            <w:tcW w:w="335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03" w:firstLine="0"/>
            </w:pPr>
            <w:r>
              <w:t xml:space="preserve">Reaguje na základní pokyny a povely k osvojované činnosti a její organizaci. </w:t>
            </w:r>
          </w:p>
        </w:tc>
        <w:tc>
          <w:tcPr>
            <w:tcW w:w="335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Znalost smluvených gest a signálů při pohybových činnostech.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4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Prv - bezpečnost chodce </w:t>
            </w:r>
          </w:p>
        </w:tc>
      </w:tr>
      <w:tr w:rsidR="005C3FFC">
        <w:trPr>
          <w:trHeight w:val="1085"/>
        </w:trPr>
        <w:tc>
          <w:tcPr>
            <w:tcW w:w="335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57" w:firstLine="0"/>
            </w:pPr>
            <w:r>
              <w:lastRenderedPageBreak/>
              <w:t xml:space="preserve">Uplatňuje správné držení těla v různých polohách a pracovních činnostech; zaujímá správné základní cvičební polohy. </w:t>
            </w:r>
          </w:p>
        </w:tc>
        <w:tc>
          <w:tcPr>
            <w:tcW w:w="335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6" w:firstLine="0"/>
            </w:pPr>
            <w:r>
              <w:t xml:space="preserve">Cvičení se sportovním náčiním (švihadla, krátké tyče, míče, apod.), správné držení těla.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4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TV chvilky během vyučování </w:t>
            </w:r>
          </w:p>
        </w:tc>
      </w:tr>
    </w:tbl>
    <w:p w:rsidR="005C3FFC" w:rsidRDefault="001C3F6F">
      <w:pPr>
        <w:spacing w:after="19" w:line="259" w:lineRule="auto"/>
        <w:ind w:left="0" w:firstLine="0"/>
      </w:pPr>
      <w:r>
        <w:rPr>
          <w:b/>
        </w:rPr>
        <w:t xml:space="preserve"> </w:t>
      </w:r>
    </w:p>
    <w:p w:rsidR="005C3FFC" w:rsidRDefault="001C3F6F">
      <w:pPr>
        <w:spacing w:after="175" w:line="259" w:lineRule="auto"/>
        <w:ind w:left="0" w:firstLine="0"/>
      </w:pPr>
      <w:r>
        <w:rPr>
          <w:b/>
          <w:sz w:val="24"/>
        </w:rPr>
        <w:t xml:space="preserve"> </w:t>
      </w:r>
    </w:p>
    <w:p w:rsidR="005C3FFC" w:rsidRDefault="001C3F6F">
      <w:pPr>
        <w:spacing w:after="0" w:line="259" w:lineRule="auto"/>
        <w:ind w:left="0" w:firstLine="0"/>
      </w:pPr>
      <w:r>
        <w:rPr>
          <w:sz w:val="24"/>
        </w:rPr>
        <w:t xml:space="preserve"> </w:t>
      </w:r>
      <w:r>
        <w:rPr>
          <w:sz w:val="24"/>
        </w:rPr>
        <w:tab/>
      </w:r>
      <w:r>
        <w:rPr>
          <w:b/>
          <w:sz w:val="24"/>
        </w:rPr>
        <w:t xml:space="preserve"> </w:t>
      </w:r>
    </w:p>
    <w:p w:rsidR="005C3FFC" w:rsidRDefault="005C3FFC">
      <w:pPr>
        <w:sectPr w:rsidR="005C3FFC">
          <w:headerReference w:type="even" r:id="rId37"/>
          <w:headerReference w:type="default" r:id="rId38"/>
          <w:footerReference w:type="even" r:id="rId39"/>
          <w:footerReference w:type="default" r:id="rId40"/>
          <w:headerReference w:type="first" r:id="rId41"/>
          <w:footerReference w:type="first" r:id="rId42"/>
          <w:pgSz w:w="11906" w:h="16838"/>
          <w:pgMar w:top="710" w:right="768" w:bottom="1947" w:left="720" w:header="708" w:footer="716" w:gutter="0"/>
          <w:cols w:space="708"/>
        </w:sectPr>
      </w:pPr>
    </w:p>
    <w:p w:rsidR="00705CE3" w:rsidRDefault="00705CE3" w:rsidP="00705CE3">
      <w:pPr>
        <w:spacing w:after="0" w:line="259" w:lineRule="auto"/>
        <w:ind w:left="0" w:firstLine="0"/>
      </w:pPr>
      <w:r>
        <w:rPr>
          <w:b/>
        </w:rPr>
        <w:lastRenderedPageBreak/>
        <w:t xml:space="preserve">Vzdělávací oblast: Člověk a zdraví </w:t>
      </w:r>
    </w:p>
    <w:p w:rsidR="00705CE3" w:rsidRDefault="00705CE3" w:rsidP="00705CE3">
      <w:pPr>
        <w:spacing w:after="0" w:line="259" w:lineRule="auto"/>
        <w:ind w:left="0" w:firstLine="0"/>
        <w:rPr>
          <w:b/>
        </w:rPr>
      </w:pPr>
      <w:r>
        <w:rPr>
          <w:b/>
        </w:rPr>
        <w:t xml:space="preserve">Vyučovací předmět: </w:t>
      </w:r>
    </w:p>
    <w:p w:rsidR="005C3FFC" w:rsidRDefault="00705CE3" w:rsidP="00705CE3">
      <w:pPr>
        <w:spacing w:after="0" w:line="259" w:lineRule="auto"/>
        <w:ind w:left="0" w:firstLine="0"/>
        <w:rPr>
          <w:b/>
        </w:rPr>
      </w:pPr>
      <w:r>
        <w:rPr>
          <w:b/>
        </w:rPr>
        <w:t xml:space="preserve">Tělesná výchova </w:t>
      </w:r>
      <w:r w:rsidR="001C3F6F">
        <w:rPr>
          <w:b/>
        </w:rPr>
        <w:t>Ročník: 2.</w:t>
      </w:r>
    </w:p>
    <w:p w:rsidR="001B1673" w:rsidRDefault="001B1673" w:rsidP="00705CE3">
      <w:pPr>
        <w:spacing w:after="0" w:line="259" w:lineRule="auto"/>
        <w:ind w:left="0" w:firstLine="0"/>
      </w:pPr>
    </w:p>
    <w:tbl>
      <w:tblPr>
        <w:tblStyle w:val="TableGrid"/>
        <w:tblW w:w="10413" w:type="dxa"/>
        <w:tblInd w:w="5" w:type="dxa"/>
        <w:tblCellMar>
          <w:top w:w="45" w:type="dxa"/>
          <w:left w:w="108" w:type="dxa"/>
          <w:right w:w="80" w:type="dxa"/>
        </w:tblCellMar>
        <w:tblLook w:val="04A0" w:firstRow="1" w:lastRow="0" w:firstColumn="1" w:lastColumn="0" w:noHBand="0" w:noVBand="1"/>
      </w:tblPr>
      <w:tblGrid>
        <w:gridCol w:w="3424"/>
        <w:gridCol w:w="3564"/>
        <w:gridCol w:w="1714"/>
        <w:gridCol w:w="1711"/>
      </w:tblGrid>
      <w:tr w:rsidR="005C3FFC">
        <w:trPr>
          <w:trHeight w:val="547"/>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4306"/>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Spojuje pravidelnou každodenní pohybovou činnost se zdravím a využívá nabízené příležitosti. </w:t>
            </w:r>
          </w:p>
          <w:p w:rsidR="005C3FFC" w:rsidRDefault="001C3F6F">
            <w:pPr>
              <w:spacing w:after="0" w:line="259" w:lineRule="auto"/>
              <w:ind w:left="0" w:firstLine="0"/>
            </w:pPr>
            <w:r>
              <w:t xml:space="preserve"> </w:t>
            </w:r>
          </w:p>
          <w:p w:rsidR="005C3FFC" w:rsidRDefault="001C3F6F">
            <w:pPr>
              <w:spacing w:after="0" w:line="259" w:lineRule="auto"/>
              <w:ind w:left="0" w:right="177" w:firstLine="0"/>
            </w:pPr>
            <w:r>
              <w:t xml:space="preserve">Adaptuje se na vodní prostředí, dodržuje hygienu plavání, zvládá v souladu s individuálními předpoklady základní plavecké dovednosti.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Příprava před pohybovou činností. Znalost základních zdraví prospěšných cvičení a vhodného prostředí pro pohybovou činnost. </w:t>
            </w:r>
          </w:p>
          <w:p w:rsidR="005C3FFC" w:rsidRDefault="001C3F6F">
            <w:pPr>
              <w:spacing w:after="0" w:line="259" w:lineRule="auto"/>
              <w:ind w:left="0" w:firstLine="0"/>
            </w:pPr>
            <w:r>
              <w:t xml:space="preserve">Uklidnění po zátěži. </w:t>
            </w:r>
          </w:p>
          <w:p w:rsidR="005C3FFC" w:rsidRDefault="001C3F6F">
            <w:pPr>
              <w:spacing w:after="0" w:line="259" w:lineRule="auto"/>
              <w:ind w:left="0" w:firstLine="0"/>
            </w:pPr>
            <w:r>
              <w:rPr>
                <w:sz w:val="20"/>
              </w:rPr>
              <w:t xml:space="preserve">Zákl.plavecká výuka. </w:t>
            </w:r>
          </w:p>
          <w:p w:rsidR="005C3FFC" w:rsidRDefault="001C3F6F">
            <w:pPr>
              <w:spacing w:after="0" w:line="259" w:lineRule="auto"/>
              <w:ind w:left="0" w:firstLine="0"/>
            </w:pPr>
            <w:r>
              <w:rPr>
                <w:sz w:val="20"/>
              </w:rPr>
              <w:t>Hygiena plavání.</w:t>
            </w:r>
            <w:r>
              <w:rPr>
                <w:b/>
                <w:sz w:val="20"/>
              </w:rPr>
              <w:t xml:space="preserve"> </w:t>
            </w:r>
          </w:p>
          <w:p w:rsidR="005C3FFC" w:rsidRDefault="001C3F6F">
            <w:pPr>
              <w:spacing w:after="0" w:line="259" w:lineRule="auto"/>
              <w:ind w:left="0" w:firstLine="0"/>
            </w:pPr>
            <w:r>
              <w:rPr>
                <w:sz w:val="20"/>
              </w:rPr>
              <w:t xml:space="preserve">Adaptace na vodní prostředí . </w:t>
            </w:r>
          </w:p>
          <w:p w:rsidR="005C3FFC" w:rsidRDefault="001C3F6F">
            <w:pPr>
              <w:spacing w:after="1" w:line="241" w:lineRule="auto"/>
              <w:ind w:left="0" w:right="66" w:firstLine="0"/>
            </w:pPr>
            <w:r>
              <w:rPr>
                <w:sz w:val="20"/>
              </w:rPr>
              <w:t>Základní plavecké dovednosti</w:t>
            </w:r>
            <w:r>
              <w:rPr>
                <w:i/>
                <w:sz w:val="20"/>
              </w:rPr>
              <w:t xml:space="preserve"> </w:t>
            </w:r>
            <w:r>
              <w:rPr>
                <w:sz w:val="20"/>
              </w:rPr>
              <w:t>( orientace ve vodě, plavecká poloha – splývání plavecké dýchání skoky a pády do vody )</w:t>
            </w:r>
            <w:r>
              <w:rPr>
                <w:b/>
                <w:sz w:val="20"/>
              </w:rPr>
              <w:t xml:space="preserve"> </w:t>
            </w:r>
          </w:p>
          <w:p w:rsidR="005C3FFC" w:rsidRDefault="001C3F6F">
            <w:pPr>
              <w:spacing w:after="1" w:line="240" w:lineRule="auto"/>
              <w:ind w:left="0" w:firstLine="0"/>
            </w:pPr>
            <w:r>
              <w:rPr>
                <w:sz w:val="20"/>
              </w:rPr>
              <w:t xml:space="preserve">Zvládnout jeden plavecký způsob ( prsa) Prvky sebezáchrany (šlapání vody, vznášení) </w:t>
            </w:r>
          </w:p>
          <w:p w:rsidR="005C3FFC" w:rsidRDefault="001C3F6F">
            <w:pPr>
              <w:spacing w:after="0" w:line="259" w:lineRule="auto"/>
              <w:ind w:left="0" w:firstLine="0"/>
            </w:pPr>
            <w:r>
              <w:rPr>
                <w:sz w:val="20"/>
              </w:rPr>
              <w:t xml:space="preserve">Přivolání pomoci. </w:t>
            </w:r>
          </w:p>
          <w:p w:rsidR="005C3FFC" w:rsidRDefault="001C3F6F">
            <w:pPr>
              <w:spacing w:after="0" w:line="259" w:lineRule="auto"/>
              <w:ind w:left="0" w:firstLine="0"/>
            </w:pPr>
            <w:r>
              <w:t xml:space="preserve">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psychohygiena seberegulace a sebeorganizace hodnoty a postoje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Ralaxační a dechová cvičení Prv-volnočasové aktivity, otužování, </w:t>
            </w:r>
          </w:p>
          <w:p w:rsidR="005C3FFC" w:rsidRDefault="001C3F6F">
            <w:pPr>
              <w:spacing w:after="0" w:line="259" w:lineRule="auto"/>
              <w:ind w:left="0" w:firstLine="0"/>
            </w:pPr>
            <w:r>
              <w:t xml:space="preserve">hygiena </w:t>
            </w:r>
          </w:p>
          <w:p w:rsidR="005C3FFC" w:rsidRDefault="001C3F6F">
            <w:pPr>
              <w:spacing w:after="0" w:line="259" w:lineRule="auto"/>
              <w:ind w:left="0" w:firstLine="0"/>
            </w:pPr>
            <w:r>
              <w:t xml:space="preserve"> </w:t>
            </w:r>
          </w:p>
        </w:tc>
      </w:tr>
      <w:tr w:rsidR="005C3FFC">
        <w:trPr>
          <w:trHeight w:val="5651"/>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Zvládá v souladu s individuálními předpoklady jednoduché pohybové činnosti jednotlivce nebo činnosti prováděné ve skupině, usiluje o jejich zlepšení.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right="16" w:firstLine="0"/>
            </w:pPr>
            <w:r>
              <w:t xml:space="preserve">Základy akrobacie - průpravná cvičení pro kotoul vpřed. Přeskok (nácvik odrazu z můstku na nízkou švédskou bednu). </w:t>
            </w:r>
          </w:p>
          <w:p w:rsidR="005C3FFC" w:rsidRDefault="001C3F6F">
            <w:pPr>
              <w:spacing w:after="0" w:line="259" w:lineRule="auto"/>
              <w:ind w:left="0" w:firstLine="0"/>
            </w:pPr>
            <w:r>
              <w:t xml:space="preserve">Lavička ( chůze s dopomocí i bez </w:t>
            </w:r>
          </w:p>
          <w:p w:rsidR="005C3FFC" w:rsidRDefault="001C3F6F">
            <w:pPr>
              <w:spacing w:after="0" w:line="239" w:lineRule="auto"/>
              <w:ind w:left="0" w:right="1638" w:firstLine="0"/>
            </w:pPr>
            <w:r>
              <w:t xml:space="preserve">dopomoci ) Žebřiny . </w:t>
            </w:r>
          </w:p>
          <w:p w:rsidR="005C3FFC" w:rsidRDefault="001C3F6F">
            <w:pPr>
              <w:spacing w:after="0" w:line="259" w:lineRule="auto"/>
              <w:ind w:left="0" w:firstLine="0"/>
            </w:pPr>
            <w:r>
              <w:t xml:space="preserve">Vytrvalostní běh ( 5 - 10 minut ). </w:t>
            </w:r>
          </w:p>
          <w:p w:rsidR="005C3FFC" w:rsidRDefault="001C3F6F">
            <w:pPr>
              <w:spacing w:after="0" w:line="259" w:lineRule="auto"/>
              <w:ind w:left="0" w:firstLine="0"/>
            </w:pPr>
            <w:r>
              <w:t xml:space="preserve">Rychlý běh. </w:t>
            </w:r>
          </w:p>
          <w:p w:rsidR="005C3FFC" w:rsidRDefault="001C3F6F">
            <w:pPr>
              <w:spacing w:after="0" w:line="239" w:lineRule="auto"/>
              <w:ind w:left="0" w:firstLine="0"/>
            </w:pPr>
            <w:r>
              <w:t xml:space="preserve">Skok daleký ( spojení rozběhu a odrazu ). </w:t>
            </w:r>
          </w:p>
          <w:p w:rsidR="005C3FFC" w:rsidRDefault="001C3F6F">
            <w:pPr>
              <w:spacing w:after="0" w:line="259" w:lineRule="auto"/>
              <w:ind w:left="0" w:firstLine="0"/>
            </w:pPr>
            <w:r>
              <w:t xml:space="preserve">Hod míčkem ( z místa a z rozběhu). </w:t>
            </w:r>
          </w:p>
          <w:p w:rsidR="005C3FFC" w:rsidRDefault="001C3F6F">
            <w:pPr>
              <w:spacing w:after="0" w:line="259" w:lineRule="auto"/>
              <w:ind w:left="0" w:firstLine="0"/>
            </w:pPr>
            <w:r>
              <w:t xml:space="preserve">Vytrvalost chůze. </w:t>
            </w:r>
          </w:p>
          <w:p w:rsidR="005C3FFC" w:rsidRDefault="001C3F6F">
            <w:pPr>
              <w:spacing w:after="1" w:line="239" w:lineRule="auto"/>
              <w:ind w:left="0" w:right="182" w:firstLine="0"/>
              <w:jc w:val="both"/>
            </w:pPr>
            <w:r>
              <w:t xml:space="preserve">Rytmicko-gymnastické cviky (chůze, poskoky, cval, krok- přísun, krok poskočný ). </w:t>
            </w:r>
          </w:p>
          <w:p w:rsidR="005C3FFC" w:rsidRDefault="001C3F6F">
            <w:pPr>
              <w:spacing w:after="0" w:line="259" w:lineRule="auto"/>
              <w:ind w:left="0" w:firstLine="0"/>
            </w:pPr>
            <w:r>
              <w:t xml:space="preserve">Cvičení se švihadly. </w:t>
            </w:r>
          </w:p>
          <w:p w:rsidR="005C3FFC" w:rsidRDefault="001C3F6F">
            <w:pPr>
              <w:spacing w:after="0" w:line="239" w:lineRule="auto"/>
              <w:ind w:left="0" w:firstLine="0"/>
              <w:jc w:val="both"/>
            </w:pPr>
            <w:r>
              <w:t xml:space="preserve">Míčová průprava (míčové hry, přihrávky, horní oblouk obouruč). </w:t>
            </w:r>
          </w:p>
          <w:p w:rsidR="005C3FFC" w:rsidRDefault="001C3F6F">
            <w:pPr>
              <w:spacing w:after="0" w:line="259" w:lineRule="auto"/>
              <w:ind w:left="0" w:firstLine="0"/>
            </w:pPr>
            <w:r>
              <w:t xml:space="preserve">Šplh na tyči. </w:t>
            </w:r>
          </w:p>
          <w:p w:rsidR="005C3FFC" w:rsidRDefault="001C3F6F">
            <w:pPr>
              <w:spacing w:after="0" w:line="259" w:lineRule="auto"/>
              <w:ind w:left="0" w:firstLine="0"/>
            </w:pPr>
            <w:r>
              <w:t xml:space="preserve">Štafetový běh.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sebepoznání a sebepojetí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91"/>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Spolupracuje při jednoduchých týmových pohybových činnostech a soutěžích.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right="346" w:firstLine="0"/>
            </w:pPr>
            <w:r>
              <w:t xml:space="preserve">Pohybové hry různého zaměření s pomůckami i bez pomůcek. Pohybové hry netradiční (využití hraček, netradičního náčiní, pohybová tvořivost ) </w:t>
            </w:r>
          </w:p>
          <w:p w:rsidR="005C3FFC" w:rsidRDefault="001C3F6F">
            <w:pPr>
              <w:spacing w:after="0" w:line="259" w:lineRule="auto"/>
              <w:ind w:left="0" w:firstLine="0"/>
            </w:pPr>
            <w:r>
              <w:t xml:space="preserve">Sportovní hry (kopaná, vybíjená ).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8" w:firstLine="0"/>
            </w:pPr>
            <w:r>
              <w:t xml:space="preserve">OSV – mezilidské vztahy, kooperace a kompetice MuV-lidské vztahy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Atletická olympiáda </w:t>
            </w:r>
          </w:p>
        </w:tc>
      </w:tr>
      <w:tr w:rsidR="005C3FFC">
        <w:trPr>
          <w:trHeight w:val="816"/>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Uplatňuje hlavní zásady hygieny a bezpečnosti při pohybových činnostech ve známých prostorech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Základní hygiena při TV, při jiných pohybových aktivitách.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psychohygiena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Prv-bezpečnost </w:t>
            </w:r>
          </w:p>
          <w:p w:rsidR="005C3FFC" w:rsidRDefault="001C3F6F">
            <w:pPr>
              <w:spacing w:after="0" w:line="259" w:lineRule="auto"/>
              <w:ind w:left="0" w:firstLine="0"/>
            </w:pPr>
            <w:r>
              <w:t xml:space="preserve">na hřišti, při plavání </w:t>
            </w:r>
          </w:p>
        </w:tc>
      </w:tr>
      <w:tr w:rsidR="005C3FFC">
        <w:trPr>
          <w:trHeight w:val="547"/>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školy . </w:t>
            </w:r>
          </w:p>
          <w:p w:rsidR="005C3FFC" w:rsidRDefault="001C3F6F">
            <w:pPr>
              <w:spacing w:after="0" w:line="259" w:lineRule="auto"/>
              <w:ind w:left="0" w:firstLine="0"/>
            </w:pPr>
            <w:r>
              <w:t xml:space="preserve">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14"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1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816"/>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Reaguje na základní pokyny a povely k osvojované činnosti a její organizaci.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Znalost smluvených gest a signálů při pohybových činnostech.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Plavecká výuka </w:t>
            </w:r>
          </w:p>
        </w:tc>
      </w:tr>
      <w:tr w:rsidR="005C3FFC">
        <w:trPr>
          <w:trHeight w:val="1085"/>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Uplatňuje správné způsoby držení těla v různých polohách a pracovních činnostech, zaujímá správné základní cvičební polohy.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jc w:val="both"/>
            </w:pPr>
            <w:r>
              <w:t xml:space="preserve">Cvičení se sportovním náčiním( švihadla, krátké tyče, míče apod, . </w:t>
            </w:r>
          </w:p>
          <w:p w:rsidR="005C3FFC" w:rsidRDefault="001C3F6F">
            <w:pPr>
              <w:spacing w:after="0" w:line="259" w:lineRule="auto"/>
              <w:ind w:left="0" w:firstLine="0"/>
            </w:pPr>
            <w:r>
              <w:t xml:space="preserve">Správné držení těla.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3"/>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Zvládá jednoduchá speciální cvičení související s vlastním oslabením.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Zdravotní TV. </w:t>
            </w:r>
          </w:p>
          <w:p w:rsidR="005C3FFC" w:rsidRDefault="001C3F6F">
            <w:pPr>
              <w:spacing w:after="0" w:line="239" w:lineRule="auto"/>
              <w:ind w:left="0" w:firstLine="0"/>
            </w:pPr>
            <w:r>
              <w:t xml:space="preserve">Kompenzační a vyrovnávací, relaxační cvičení </w:t>
            </w:r>
          </w:p>
          <w:p w:rsidR="005C3FFC" w:rsidRDefault="001C3F6F">
            <w:pPr>
              <w:spacing w:after="0" w:line="259" w:lineRule="auto"/>
              <w:ind w:left="0" w:firstLine="0"/>
            </w:pPr>
            <w:r>
              <w:t xml:space="preserve">Kondiční cvičení s hudbou nebo rytmickým doprovodem ( vyjádření melodie a rytmu pohybem).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0" w:firstLine="0"/>
      </w:pPr>
      <w:r>
        <w:rPr>
          <w:b/>
        </w:rPr>
        <w:t xml:space="preserve"> </w:t>
      </w:r>
    </w:p>
    <w:p w:rsidR="005C3FFC" w:rsidRDefault="001C3F6F">
      <w:pPr>
        <w:spacing w:after="175" w:line="259" w:lineRule="auto"/>
        <w:ind w:left="0" w:firstLine="0"/>
      </w:pPr>
      <w:r>
        <w:rPr>
          <w:b/>
          <w:sz w:val="24"/>
        </w:rPr>
        <w:t xml:space="preserve"> </w:t>
      </w:r>
    </w:p>
    <w:p w:rsidR="005C3FFC" w:rsidRDefault="001C3F6F">
      <w:pPr>
        <w:spacing w:after="0" w:line="259" w:lineRule="auto"/>
        <w:ind w:left="0" w:firstLine="0"/>
        <w:jc w:val="both"/>
      </w:pPr>
      <w:r>
        <w:rPr>
          <w:sz w:val="24"/>
        </w:rPr>
        <w:t xml:space="preserve"> </w:t>
      </w:r>
      <w:r>
        <w:rPr>
          <w:sz w:val="24"/>
        </w:rPr>
        <w:tab/>
      </w:r>
      <w:r>
        <w:rPr>
          <w:b/>
          <w:sz w:val="24"/>
        </w:rPr>
        <w:t xml:space="preserve"> </w:t>
      </w:r>
      <w:r>
        <w:br w:type="page"/>
      </w:r>
    </w:p>
    <w:p w:rsidR="00705CE3" w:rsidRDefault="00705CE3" w:rsidP="00705CE3">
      <w:pPr>
        <w:spacing w:after="0" w:line="259" w:lineRule="auto"/>
        <w:ind w:left="0" w:firstLine="0"/>
      </w:pPr>
      <w:r>
        <w:rPr>
          <w:b/>
        </w:rPr>
        <w:lastRenderedPageBreak/>
        <w:t xml:space="preserve">Vzdělávací oblast: Člověk a zdraví </w:t>
      </w:r>
    </w:p>
    <w:p w:rsidR="00705CE3" w:rsidRDefault="00705CE3" w:rsidP="00705CE3">
      <w:pPr>
        <w:spacing w:after="0" w:line="259" w:lineRule="auto"/>
        <w:ind w:left="0" w:firstLine="0"/>
        <w:rPr>
          <w:b/>
        </w:rPr>
      </w:pPr>
      <w:r>
        <w:rPr>
          <w:b/>
        </w:rPr>
        <w:t xml:space="preserve">Vyučovací předmět: </w:t>
      </w:r>
    </w:p>
    <w:p w:rsidR="005C3FFC" w:rsidRDefault="00705CE3" w:rsidP="00705CE3">
      <w:pPr>
        <w:ind w:left="-5" w:right="503" w:hanging="10"/>
        <w:jc w:val="both"/>
        <w:rPr>
          <w:b/>
        </w:rPr>
      </w:pPr>
      <w:r>
        <w:rPr>
          <w:b/>
        </w:rPr>
        <w:t xml:space="preserve">Tělesná výchova </w:t>
      </w:r>
      <w:r w:rsidR="001C3F6F">
        <w:rPr>
          <w:b/>
        </w:rPr>
        <w:t>Ročník: 3.</w:t>
      </w:r>
    </w:p>
    <w:p w:rsidR="001B1673" w:rsidRPr="00705CE3" w:rsidRDefault="001B1673" w:rsidP="00705CE3">
      <w:pPr>
        <w:ind w:left="-5" w:right="503" w:hanging="10"/>
        <w:jc w:val="both"/>
        <w:rPr>
          <w:b/>
        </w:rPr>
      </w:pPr>
    </w:p>
    <w:tbl>
      <w:tblPr>
        <w:tblStyle w:val="TableGrid"/>
        <w:tblW w:w="10413" w:type="dxa"/>
        <w:tblInd w:w="5" w:type="dxa"/>
        <w:tblCellMar>
          <w:top w:w="45" w:type="dxa"/>
          <w:left w:w="106" w:type="dxa"/>
          <w:right w:w="62" w:type="dxa"/>
        </w:tblCellMar>
        <w:tblLook w:val="04A0" w:firstRow="1" w:lastRow="0" w:firstColumn="1" w:lastColumn="0" w:noHBand="0" w:noVBand="1"/>
      </w:tblPr>
      <w:tblGrid>
        <w:gridCol w:w="3471"/>
        <w:gridCol w:w="3471"/>
        <w:gridCol w:w="1733"/>
        <w:gridCol w:w="1738"/>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Spojuje pravidelnou každodenní pohybovou činnost se zdravím a využívá nabízené příležitosti.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Znalost základních zdraví prospěšných cvičení a vhodného prostředí pro pohybovou činnost.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 </w:t>
            </w:r>
          </w:p>
          <w:p w:rsidR="005C3FFC" w:rsidRDefault="001C3F6F">
            <w:pPr>
              <w:spacing w:after="0" w:line="259" w:lineRule="auto"/>
              <w:ind w:left="2" w:firstLine="0"/>
            </w:pPr>
            <w:r>
              <w:t xml:space="preserve">psychohygiena MuV-lidské vztahy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76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Zvládá v souladu s individuálními předpoklady jednoduché pohybové činnosti jednotlivce nebo činnosti prováděné ve skupině, usiluje o jejich zlepšení.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7" w:firstLine="0"/>
            </w:pPr>
            <w:r>
              <w:t xml:space="preserve">Činnosti napomáhající ke splnění očekávaných výstupů, vzdělávací obsah se prolíná všemi výstupy. Gymnastika – základy akrobacie (průpravná cvičení pro kotoul vpřed, kotoul vzad), přeskok (nácvik odrazu z můstku na nízkou švédskou bednu), kladinka (chůze s dopomoci i bez dopomoci, obměny chůze), cvičení na žebřinách. Atletika - vytrvalostní běh 5-10 minut, rychlý běh 20-50 m, skok daleký (spojení rozběhu a odrazu), hod míčkem z místa a z rozběhu.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 rozvoj schopností poznávání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5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2" w:firstLine="0"/>
            </w:pPr>
            <w:r>
              <w:t xml:space="preserve">Spolupracuje při jednoduchých týmových pohybových činnostech a soutěžích. </w:t>
            </w:r>
          </w:p>
          <w:p w:rsidR="005C3FFC" w:rsidRDefault="001C3F6F">
            <w:pPr>
              <w:spacing w:after="0" w:line="259" w:lineRule="auto"/>
              <w:ind w:left="2" w:firstLine="0"/>
            </w:pPr>
            <w:r>
              <w:t xml:space="preserve">Zvládá v souladu s individuálními předpoklady vybranou plaveckou techniku, prvky sebezáchrany a bezpečnosti.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72" w:firstLine="0"/>
            </w:pPr>
            <w:r>
              <w:t xml:space="preserve">Pohybové hry různého zaměření s pomůckami i bez pomůcek. </w:t>
            </w:r>
          </w:p>
          <w:p w:rsidR="005C3FFC" w:rsidRDefault="001C3F6F">
            <w:pPr>
              <w:spacing w:after="0" w:line="259" w:lineRule="auto"/>
              <w:ind w:left="0" w:firstLine="0"/>
            </w:pPr>
            <w:r>
              <w:t xml:space="preserve">Sportovní hry (kopaná, vybíjená). </w:t>
            </w:r>
          </w:p>
          <w:p w:rsidR="005C3FFC" w:rsidRDefault="001C3F6F">
            <w:pPr>
              <w:spacing w:after="0" w:line="259" w:lineRule="auto"/>
              <w:ind w:left="0" w:firstLine="0"/>
            </w:pPr>
            <w:r>
              <w:t xml:space="preserve">Zákl. plavecká výuka. </w:t>
            </w:r>
          </w:p>
          <w:p w:rsidR="005C3FFC" w:rsidRDefault="001C3F6F">
            <w:pPr>
              <w:spacing w:after="0" w:line="259" w:lineRule="auto"/>
              <w:ind w:left="0" w:firstLine="0"/>
            </w:pPr>
            <w:r>
              <w:t xml:space="preserve">Hygiena plavání. </w:t>
            </w:r>
          </w:p>
          <w:p w:rsidR="005C3FFC" w:rsidRDefault="001C3F6F">
            <w:pPr>
              <w:spacing w:after="0" w:line="239" w:lineRule="auto"/>
              <w:ind w:left="0" w:firstLine="0"/>
            </w:pPr>
            <w:r>
              <w:t xml:space="preserve">Základní plavecké dovednosti (orientace ve vodě, splývání, plavecké dýchání, skoky a pády do vody, pocit vody spojený s rozvojem vnímání vodního prostředí). </w:t>
            </w:r>
          </w:p>
          <w:p w:rsidR="005C3FFC" w:rsidRDefault="001C3F6F">
            <w:pPr>
              <w:spacing w:after="1" w:line="239" w:lineRule="auto"/>
              <w:ind w:left="0" w:firstLine="0"/>
            </w:pPr>
            <w:r>
              <w:t xml:space="preserve">Zdokonalit plavecký způsob ( prsa ), naučit se další plavecký způsob, zdokonalování se v plaveckých způsobech. </w:t>
            </w:r>
          </w:p>
          <w:p w:rsidR="005C3FFC" w:rsidRDefault="001C3F6F">
            <w:pPr>
              <w:spacing w:after="0" w:line="240" w:lineRule="auto"/>
              <w:ind w:left="0" w:firstLine="0"/>
            </w:pPr>
            <w:r>
              <w:t xml:space="preserve">Prvky sebezáchrany a dopomoci tonoucímu.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–mezilidské </w:t>
            </w:r>
          </w:p>
          <w:p w:rsidR="005C3FFC" w:rsidRDefault="001C3F6F">
            <w:pPr>
              <w:spacing w:after="0" w:line="259" w:lineRule="auto"/>
              <w:ind w:left="2" w:firstLine="0"/>
            </w:pPr>
            <w:r>
              <w:t xml:space="preserve">vztahy, kooperace a kompetice, komunikace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Prv-bezpečnost </w:t>
            </w:r>
          </w:p>
          <w:p w:rsidR="005C3FFC" w:rsidRDefault="001C3F6F">
            <w:pPr>
              <w:spacing w:after="1" w:line="238" w:lineRule="auto"/>
              <w:ind w:left="2" w:firstLine="0"/>
            </w:pPr>
            <w:r>
              <w:t xml:space="preserve">na hřišti, při plavání, při jízdě na kole( </w:t>
            </w:r>
          </w:p>
          <w:p w:rsidR="005C3FFC" w:rsidRDefault="001C3F6F">
            <w:pPr>
              <w:spacing w:after="0" w:line="259" w:lineRule="auto"/>
              <w:ind w:left="2" w:firstLine="0"/>
            </w:pPr>
            <w:r>
              <w:t xml:space="preserve">dopravní hřiště) Atletická olympiáda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Uplatňuje hlavní zásady hygieny a bezpečnosti při pohybových činnostech ve známých prostorech školy.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Základní hygiena po TV a při jiných pohybových aktivitách.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 psychohygiena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Plavecká výuka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42" w:firstLine="0"/>
            </w:pPr>
            <w:r>
              <w:t xml:space="preserve">Reaguje na základní pokyny a povely k osvojované činnosti a její organizaci.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Znalost smluvených gest a signálů při pohybových činnostech.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Plavecká výuka </w:t>
            </w:r>
          </w:p>
        </w:tc>
      </w:tr>
      <w:tr w:rsidR="005C3FFC">
        <w:trPr>
          <w:trHeight w:val="1083"/>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Uplatňuje správné způsoby držení těla v různých polohách a pracovních činnostech, zaujímá správné základní cvičební polohy.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Cvičení se sportovním náčiním (švihadla, krátké tyče, míče, apod.) správné držení těla.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Zvládá jednoduchá speciální cvičení související s vlastním oslabením.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Zdravotní TV, kompenzační, vyrovnávací a relaxační cvičení.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Prv-pravidla 1.pomoci zraněnému </w:t>
            </w:r>
          </w:p>
        </w:tc>
      </w:tr>
    </w:tbl>
    <w:p w:rsidR="005C3FFC" w:rsidRDefault="001C3F6F">
      <w:pPr>
        <w:spacing w:after="177" w:line="259" w:lineRule="auto"/>
        <w:ind w:left="0" w:firstLine="0"/>
      </w:pPr>
      <w:r>
        <w:rPr>
          <w:b/>
          <w:sz w:val="24"/>
        </w:rPr>
        <w:t xml:space="preserve"> </w:t>
      </w:r>
    </w:p>
    <w:p w:rsidR="005C3FFC" w:rsidRDefault="001C3F6F">
      <w:pPr>
        <w:spacing w:after="0" w:line="259" w:lineRule="auto"/>
        <w:ind w:left="0" w:firstLine="0"/>
        <w:jc w:val="both"/>
      </w:pPr>
      <w:r>
        <w:rPr>
          <w:sz w:val="24"/>
        </w:rPr>
        <w:t xml:space="preserve"> </w:t>
      </w:r>
      <w:r>
        <w:rPr>
          <w:sz w:val="24"/>
        </w:rPr>
        <w:tab/>
      </w:r>
      <w:r>
        <w:rPr>
          <w:b/>
          <w:sz w:val="24"/>
        </w:rPr>
        <w:t xml:space="preserve"> </w:t>
      </w:r>
      <w:r>
        <w:br w:type="page"/>
      </w:r>
    </w:p>
    <w:p w:rsidR="00705CE3" w:rsidRDefault="00705CE3" w:rsidP="00705CE3">
      <w:pPr>
        <w:spacing w:after="0" w:line="259" w:lineRule="auto"/>
        <w:ind w:left="0" w:firstLine="0"/>
      </w:pPr>
      <w:r>
        <w:rPr>
          <w:b/>
        </w:rPr>
        <w:lastRenderedPageBreak/>
        <w:t xml:space="preserve">Vzdělávací oblast: Člověk a zdraví </w:t>
      </w:r>
    </w:p>
    <w:p w:rsidR="00705CE3" w:rsidRDefault="00705CE3" w:rsidP="00705CE3">
      <w:pPr>
        <w:spacing w:after="0" w:line="259" w:lineRule="auto"/>
        <w:ind w:left="0" w:firstLine="0"/>
        <w:rPr>
          <w:b/>
        </w:rPr>
      </w:pPr>
      <w:r>
        <w:rPr>
          <w:b/>
        </w:rPr>
        <w:t xml:space="preserve">Vyučovací předmět: </w:t>
      </w:r>
    </w:p>
    <w:p w:rsidR="005C3FFC" w:rsidRPr="00705CE3" w:rsidRDefault="00705CE3" w:rsidP="00705CE3">
      <w:pPr>
        <w:ind w:left="-5" w:right="503" w:hanging="10"/>
        <w:jc w:val="both"/>
        <w:rPr>
          <w:b/>
        </w:rPr>
      </w:pPr>
      <w:r>
        <w:rPr>
          <w:b/>
        </w:rPr>
        <w:t xml:space="preserve">Tělesná výchova </w:t>
      </w:r>
      <w:r w:rsidR="001C3F6F">
        <w:rPr>
          <w:b/>
        </w:rPr>
        <w:t>Ročník: 4.</w:t>
      </w:r>
    </w:p>
    <w:p w:rsidR="005C3FFC" w:rsidRDefault="001C3F6F">
      <w:pPr>
        <w:spacing w:after="0" w:line="259" w:lineRule="auto"/>
        <w:ind w:left="0" w:firstLine="0"/>
      </w:pPr>
      <w:r>
        <w:t xml:space="preserve"> </w:t>
      </w:r>
    </w:p>
    <w:tbl>
      <w:tblPr>
        <w:tblStyle w:val="TableGrid"/>
        <w:tblW w:w="10413" w:type="dxa"/>
        <w:tblInd w:w="5" w:type="dxa"/>
        <w:tblCellMar>
          <w:top w:w="45" w:type="dxa"/>
          <w:left w:w="106" w:type="dxa"/>
          <w:right w:w="71" w:type="dxa"/>
        </w:tblCellMar>
        <w:tblLook w:val="04A0" w:firstRow="1" w:lastRow="0" w:firstColumn="1" w:lastColumn="0" w:noHBand="0" w:noVBand="1"/>
      </w:tblPr>
      <w:tblGrid>
        <w:gridCol w:w="3401"/>
        <w:gridCol w:w="3414"/>
        <w:gridCol w:w="1877"/>
        <w:gridCol w:w="1721"/>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162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Podílí se na realizaci pravidelného pohybového režimu, uplatňuje kondičně zaměřené činnosti, projevuje přiměřenou samostatnost </w:t>
            </w:r>
          </w:p>
          <w:p w:rsidR="005C3FFC" w:rsidRDefault="001C3F6F">
            <w:pPr>
              <w:spacing w:after="0" w:line="259" w:lineRule="auto"/>
              <w:ind w:left="2" w:firstLine="0"/>
            </w:pPr>
            <w:r>
              <w:t xml:space="preserve">a vůli po zlepšení úrovně své zdatnosti.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Pohyb pro radost a zdraví.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TV-chvilky během výuky. </w:t>
            </w:r>
          </w:p>
          <w:p w:rsidR="005C3FFC" w:rsidRDefault="001C3F6F">
            <w:pPr>
              <w:spacing w:after="0" w:line="259" w:lineRule="auto"/>
              <w:ind w:left="2" w:firstLine="0"/>
            </w:pPr>
            <w:r>
              <w:t xml:space="preserve">I – sdílení a porovnávání dat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16" w:firstLine="0"/>
            </w:pPr>
            <w:r>
              <w:t xml:space="preserve">Zařazuje do pohybového režimu korektivní cvičení, především v souvislosti s jednostrannou zátěží nebo vlastním svalovým oslabením.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Rozcvičení a zahřátí těla před cvičením, uklidnění po cvičení. Protahování a posilování jednotlivých svalových skupin.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Zvládá v souladu s individuálními předpoklady osvojené pohybové dovednosti, vytváří varianty osvojených pohybových her.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Pravidla pohybových her, varianty. </w:t>
            </w:r>
          </w:p>
          <w:p w:rsidR="005C3FFC" w:rsidRDefault="001C3F6F">
            <w:pPr>
              <w:spacing w:after="0" w:line="259" w:lineRule="auto"/>
              <w:ind w:left="0" w:firstLine="0"/>
            </w:pPr>
            <w:r>
              <w:t xml:space="preserve">Organizace v prostoru tělocvičny. </w:t>
            </w:r>
          </w:p>
          <w:p w:rsidR="005C3FFC" w:rsidRDefault="001C3F6F">
            <w:pPr>
              <w:spacing w:after="0" w:line="259" w:lineRule="auto"/>
              <w:ind w:left="0" w:firstLine="0"/>
            </w:pPr>
            <w:r>
              <w:t xml:space="preserve">Základní lyžařský výcvik – zákl. </w:t>
            </w:r>
          </w:p>
          <w:p w:rsidR="005C3FFC" w:rsidRDefault="001C3F6F">
            <w:pPr>
              <w:spacing w:after="0" w:line="259" w:lineRule="auto"/>
              <w:ind w:left="0" w:firstLine="0"/>
            </w:pPr>
            <w:r>
              <w:t xml:space="preserve">techniky pohybu na lyžích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OSV-hodnoty, postoje, praktická etika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Lyžařský výcvik </w:t>
            </w:r>
          </w:p>
        </w:tc>
      </w:tr>
      <w:tr w:rsidR="005C3FFC">
        <w:trPr>
          <w:trHeight w:val="162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Uplatňuje pravidla hygieny a bezpečného chování v běžném sportovním prostředí, adekvátně reaguje v situaci úrazu spolužáka.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1" w:firstLine="0"/>
            </w:pPr>
            <w:r>
              <w:t xml:space="preserve">Bezpečnost při pohybových aktivitách-vhodně upravený cvičební prostor, bezpečné nářadí a náčiní. </w:t>
            </w:r>
          </w:p>
          <w:p w:rsidR="005C3FFC" w:rsidRDefault="001C3F6F">
            <w:pPr>
              <w:spacing w:after="0" w:line="259" w:lineRule="auto"/>
              <w:ind w:left="0" w:firstLine="0"/>
            </w:pPr>
            <w:r>
              <w:t xml:space="preserve">Hygiena při TV-vhodné oblečení a obutí. Zásady 1. pomoci.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OSVpsychohygiena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Dopravní </w:t>
            </w:r>
          </w:p>
          <w:p w:rsidR="005C3FFC" w:rsidRDefault="001C3F6F">
            <w:pPr>
              <w:spacing w:after="0" w:line="259" w:lineRule="auto"/>
              <w:ind w:left="2" w:firstLine="0"/>
            </w:pPr>
            <w:r>
              <w:t xml:space="preserve">výchova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I – fyzické a duševní zdraví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Jednoduše zhodnotí kvalitu pohybové činnosti spolužáka a reaguje na pokyny k vlastnímu provedení pohybové činnosti.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54" w:firstLine="0"/>
            </w:pPr>
            <w:r>
              <w:t xml:space="preserve">Vědět, na co se zaměřit při hodnocení a sebehodnocení. Mít představu o správně provedeném cviku.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MuV-lidské vztahy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62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Jedná v duchu fair play, dodržuje pravidla her a soutěží, pozná a označí zjevné přestupky proti pravidlům a adekvátně na ně reaguje, respektuje při pohybových činnostech opačné pohlaví.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83" w:firstLine="0"/>
              <w:jc w:val="both"/>
            </w:pPr>
            <w:r>
              <w:t xml:space="preserve">Čestné jednání a chování, vzor v olympijských ideálech a symbolech, hráčská čest.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OSVseberegulace a sebeorganizace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Atletická olympiáda </w:t>
            </w:r>
          </w:p>
        </w:tc>
      </w:tr>
      <w:tr w:rsidR="005C3FFC">
        <w:trPr>
          <w:trHeight w:val="135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Užívá při pohybové činnosti základní osvojené tělocvičné názvosloví, cvičí podle jednoduchého nákresu, popisu cvičení.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Smluvené povely a signály, užití jednotného názvosloví. Škola pohybu.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MeV-kritické myšlení a vnímání mediálních sdělení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Zorganizuje nenáročné pohybové činnosti a soutěže na úrovni třídy.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Třídní olympiáda.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MuV-princip sociálního smíru a solidarity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24" w:firstLine="0"/>
            </w:pPr>
            <w:r>
              <w:t xml:space="preserve">I – zaznamená data( výkony ) na mobilní aplikace </w:t>
            </w:r>
          </w:p>
        </w:tc>
      </w:tr>
      <w:tr w:rsidR="005C3FFC">
        <w:trPr>
          <w:trHeight w:val="1353"/>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Orientuje se v informačních zdrojích o pohybových aktivitách a sportovních akcích ve škole i v místě bydliště, samostatně získává potřebné informace.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Nabídka informací o pohybových aktivitách a jejich využití.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EV-vztah člověka k prostředí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I – vyhledává, třídí, sdílí a </w:t>
            </w:r>
          </w:p>
          <w:p w:rsidR="005C3FFC" w:rsidRDefault="001C3F6F">
            <w:pPr>
              <w:spacing w:after="0" w:line="259" w:lineRule="auto"/>
              <w:ind w:left="2" w:firstLine="0"/>
            </w:pPr>
            <w:r>
              <w:t xml:space="preserve">porovnává data </w:t>
            </w:r>
          </w:p>
        </w:tc>
      </w:tr>
    </w:tbl>
    <w:p w:rsidR="005C3FFC" w:rsidRDefault="001C3F6F">
      <w:pPr>
        <w:spacing w:after="0" w:line="259" w:lineRule="auto"/>
        <w:ind w:left="0" w:firstLine="0"/>
        <w:jc w:val="both"/>
      </w:pPr>
      <w:r>
        <w:rPr>
          <w:sz w:val="24"/>
        </w:rPr>
        <w:t xml:space="preserve"> </w:t>
      </w:r>
      <w:r>
        <w:rPr>
          <w:sz w:val="24"/>
        </w:rPr>
        <w:tab/>
      </w:r>
      <w:r>
        <w:rPr>
          <w:b/>
          <w:sz w:val="24"/>
        </w:rPr>
        <w:t xml:space="preserve"> </w:t>
      </w:r>
    </w:p>
    <w:p w:rsidR="00705CE3" w:rsidRDefault="001C3F6F">
      <w:pPr>
        <w:spacing w:after="5" w:line="249" w:lineRule="auto"/>
        <w:ind w:left="-5" w:hanging="10"/>
        <w:rPr>
          <w:b/>
        </w:rPr>
      </w:pPr>
      <w:r>
        <w:rPr>
          <w:b/>
        </w:rPr>
        <w:t xml:space="preserve">Vzdělávací oblast: Člověk a zdraví Vyučovací předmět: </w:t>
      </w:r>
    </w:p>
    <w:p w:rsidR="005C3FFC" w:rsidRDefault="001C3F6F">
      <w:pPr>
        <w:spacing w:after="5" w:line="249" w:lineRule="auto"/>
        <w:ind w:left="-5" w:hanging="10"/>
        <w:rPr>
          <w:b/>
        </w:rPr>
      </w:pPr>
      <w:r>
        <w:rPr>
          <w:b/>
        </w:rPr>
        <w:t xml:space="preserve">Tělesná výchova Ročník: 5. </w:t>
      </w:r>
    </w:p>
    <w:p w:rsidR="001B1673" w:rsidRDefault="001B1673">
      <w:pPr>
        <w:spacing w:after="5" w:line="249" w:lineRule="auto"/>
        <w:ind w:left="-5" w:hanging="10"/>
      </w:pPr>
    </w:p>
    <w:tbl>
      <w:tblPr>
        <w:tblStyle w:val="TableGrid"/>
        <w:tblW w:w="10413" w:type="dxa"/>
        <w:tblInd w:w="5" w:type="dxa"/>
        <w:tblCellMar>
          <w:top w:w="45" w:type="dxa"/>
          <w:left w:w="106" w:type="dxa"/>
          <w:right w:w="71" w:type="dxa"/>
        </w:tblCellMar>
        <w:tblLook w:val="04A0" w:firstRow="1" w:lastRow="0" w:firstColumn="1" w:lastColumn="0" w:noHBand="0" w:noVBand="1"/>
      </w:tblPr>
      <w:tblGrid>
        <w:gridCol w:w="3470"/>
        <w:gridCol w:w="3470"/>
        <w:gridCol w:w="1735"/>
        <w:gridCol w:w="1738"/>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188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Podílí se na realizaci pravidelného pohybového režimu. </w:t>
            </w:r>
          </w:p>
          <w:p w:rsidR="005C3FFC" w:rsidRDefault="001C3F6F">
            <w:pPr>
              <w:spacing w:after="0" w:line="259" w:lineRule="auto"/>
              <w:ind w:left="2" w:firstLine="0"/>
            </w:pPr>
            <w:r>
              <w:t xml:space="preserve">Uplatňuje kondičně zaměřené činnosti. Projevuje přiměřenou samostatnost a vůli pro zlepšení úrovně své zdatnosti.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Význam pohybu pro zdraví (pohybový režim žáků, délka a intenzita pohybu).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EV-vztah člověka k prostředí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24" w:firstLine="0"/>
            </w:pPr>
            <w:r>
              <w:t xml:space="preserve">I – zaznamená data (výkony ) na mobilní aplikace, vyhledává, třídí, sdílí a porovnává data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16" w:firstLine="0"/>
            </w:pPr>
            <w:r>
              <w:t xml:space="preserve">Zařazuje do pohybového režimu korektivní cvičení, především v souvislosti s jednostrannou zátěží nebo vlastním svalovým oslabením.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Příprava organismu (příprava před pohybovou činností, uklidnění po zátěži, napínací a protahovací cvičení).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15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right="167" w:firstLine="0"/>
              <w:jc w:val="both"/>
            </w:pPr>
            <w:r>
              <w:t xml:space="preserve">Zvládá v souladu s individuálními předpoklady osvojované pohybové dovednosti. </w:t>
            </w:r>
          </w:p>
          <w:p w:rsidR="005C3FFC" w:rsidRDefault="001C3F6F">
            <w:pPr>
              <w:spacing w:after="0" w:line="259" w:lineRule="auto"/>
              <w:ind w:left="2" w:firstLine="0"/>
            </w:pPr>
            <w:r>
              <w:t xml:space="preserve">Vytváří varianty osvojených pohybových her. Zorganizuje nenáročné pohybové činnosti a soutěže na úrovni třídy.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92" w:firstLine="0"/>
            </w:pPr>
            <w:r>
              <w:t xml:space="preserve">Organizace při TV (základní organizace prostoru a činností ve známém prostředí). Pravidla zjednodušených osvojovaných pohybových činností (her, závodů, soutěží). </w:t>
            </w:r>
          </w:p>
          <w:p w:rsidR="005C3FFC" w:rsidRDefault="001C3F6F">
            <w:pPr>
              <w:spacing w:after="0" w:line="259" w:lineRule="auto"/>
              <w:ind w:left="0" w:firstLine="0"/>
            </w:pPr>
            <w:r>
              <w:t xml:space="preserve">Základní lyžařský výcvik – zákl. </w:t>
            </w:r>
          </w:p>
          <w:p w:rsidR="005C3FFC" w:rsidRDefault="001C3F6F">
            <w:pPr>
              <w:spacing w:after="0" w:line="259" w:lineRule="auto"/>
              <w:ind w:left="0" w:firstLine="0"/>
            </w:pPr>
            <w:r>
              <w:t xml:space="preserve">techniky pohybu na lyžích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OSVseberegulace a sebeorganizace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Lyžařský výcvik </w:t>
            </w:r>
          </w:p>
        </w:tc>
      </w:tr>
      <w:tr w:rsidR="005C3FFC">
        <w:trPr>
          <w:trHeight w:val="242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Uplatňuje pravidla hygieny a bezpečného chování v běžném sportovním prostředí. Adekvátně reaguje v situaci úrazu spolužáka.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9" w:firstLine="0"/>
            </w:pPr>
            <w:r>
              <w:t xml:space="preserve">Hygiena při TV (hygiena cvičebního prostředí, vhodné oblečení a obutí pro pohybové aktivity). Bezpečnost při pohybových činnostech (organizace a bezpečnost cvičebního prostoru, bezpečná </w:t>
            </w:r>
          </w:p>
          <w:p w:rsidR="005C3FFC" w:rsidRDefault="001C3F6F">
            <w:pPr>
              <w:spacing w:after="0" w:line="259" w:lineRule="auto"/>
              <w:ind w:left="0" w:firstLine="0"/>
            </w:pPr>
            <w:r>
              <w:t xml:space="preserve">příprava a ukládání nářadí, náčiní a </w:t>
            </w:r>
          </w:p>
          <w:p w:rsidR="005C3FFC" w:rsidRDefault="001C3F6F">
            <w:pPr>
              <w:spacing w:after="0" w:line="259" w:lineRule="auto"/>
              <w:ind w:left="0" w:right="1089" w:firstLine="0"/>
            </w:pPr>
            <w:r>
              <w:t xml:space="preserve">pomůcek, první pomoc v podmínkách TV.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psychohygiena </w:t>
            </w:r>
          </w:p>
        </w:tc>
        <w:tc>
          <w:tcPr>
            <w:tcW w:w="1738"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2" w:right="189" w:firstLine="0"/>
            </w:pPr>
            <w:r>
              <w:t xml:space="preserve">Přv-Člověk a zdraví Atletická </w:t>
            </w:r>
          </w:p>
          <w:p w:rsidR="005C3FFC" w:rsidRDefault="001C3F6F">
            <w:pPr>
              <w:spacing w:after="0" w:line="259" w:lineRule="auto"/>
              <w:ind w:left="2" w:firstLine="0"/>
            </w:pPr>
            <w:r>
              <w:t xml:space="preserve">olympiáda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I – fyzické a duševní zdraví, etické jednání </w:t>
            </w:r>
          </w:p>
        </w:tc>
      </w:tr>
      <w:tr w:rsidR="005C3FFC">
        <w:trPr>
          <w:trHeight w:val="296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right="75" w:firstLine="0"/>
            </w:pPr>
            <w:r>
              <w:lastRenderedPageBreak/>
              <w:t xml:space="preserve">Jednoduše zhodnotí kvalitu pohybové činnosti spolužáka a reaguje na pokyny k vlastnímu provedení pohybové činnosti. Jedná v duchu fair play, dodržuje pravidla her a soutěží, pozná a označí zjevné přestupky proti pravidlům a adekvátně na ně reaguje. </w:t>
            </w:r>
          </w:p>
          <w:p w:rsidR="005C3FFC" w:rsidRDefault="001C3F6F">
            <w:pPr>
              <w:spacing w:after="0" w:line="259" w:lineRule="auto"/>
              <w:ind w:left="2" w:firstLine="0"/>
            </w:pPr>
            <w:r>
              <w:t xml:space="preserve">Respektuje při pohybových činnostech opačné pohlaví.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Zásady jednání a chování (fair play, olympijské ideály a symboly).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2" w:firstLine="0"/>
            </w:pPr>
            <w:r>
              <w:t xml:space="preserve">MeV - kritické myšlení a vnímání mediálních </w:t>
            </w:r>
          </w:p>
          <w:p w:rsidR="005C3FFC" w:rsidRDefault="001C3F6F">
            <w:pPr>
              <w:spacing w:after="0" w:line="259" w:lineRule="auto"/>
              <w:ind w:left="2" w:firstLine="0"/>
            </w:pPr>
            <w:r>
              <w:t xml:space="preserve">sdělení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MuV – princip sociálního smíru a solidarity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08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Užívá při pohybové činnosti základní osvojované tělocvičné názvosloví. Cvičí podle jednoduchého nákresu, popisu cvičení.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Komunikace v TV (základní tělocvičné názvosloví osvojovaných činností, smluvené povely, signály).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MuV-lidské vztahy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Změří základní pohybové výkony a porovná je s předchozími výsledky.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2" w:firstLine="0"/>
            </w:pPr>
            <w:r>
              <w:t xml:space="preserve">Měření a posuzování pohybových dovedností (měření výkonů, základní pohybové testy).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I – sdílí, </w:t>
            </w:r>
          </w:p>
          <w:p w:rsidR="005C3FFC" w:rsidRDefault="001C3F6F">
            <w:pPr>
              <w:spacing w:after="0" w:line="259" w:lineRule="auto"/>
              <w:ind w:left="2" w:right="36" w:firstLine="0"/>
              <w:jc w:val="both"/>
            </w:pPr>
            <w:r>
              <w:t xml:space="preserve">porovnává a třídí data </w:t>
            </w:r>
          </w:p>
        </w:tc>
      </w:tr>
    </w:tbl>
    <w:p w:rsidR="005C3FFC" w:rsidRDefault="005C3FFC">
      <w:pPr>
        <w:sectPr w:rsidR="005C3FFC">
          <w:headerReference w:type="even" r:id="rId43"/>
          <w:headerReference w:type="default" r:id="rId44"/>
          <w:footerReference w:type="even" r:id="rId45"/>
          <w:footerReference w:type="default" r:id="rId46"/>
          <w:headerReference w:type="first" r:id="rId47"/>
          <w:footerReference w:type="first" r:id="rId48"/>
          <w:pgSz w:w="11906" w:h="16838"/>
          <w:pgMar w:top="989" w:right="7815" w:bottom="1490" w:left="720" w:header="708" w:footer="716" w:gutter="0"/>
          <w:cols w:space="708"/>
        </w:sectPr>
      </w:pPr>
    </w:p>
    <w:p w:rsidR="005C3FFC" w:rsidRDefault="001C3F6F">
      <w:pPr>
        <w:pStyle w:val="Nadpis2"/>
        <w:ind w:left="-5"/>
      </w:pPr>
      <w:bookmarkStart w:id="34" w:name="_Toc129676177"/>
      <w:r>
        <w:lastRenderedPageBreak/>
        <w:t>Člověk a svět práce</w:t>
      </w:r>
      <w:bookmarkEnd w:id="34"/>
      <w:r>
        <w:t xml:space="preserve"> </w:t>
      </w:r>
    </w:p>
    <w:p w:rsidR="005C3FFC" w:rsidRDefault="001C3F6F">
      <w:pPr>
        <w:spacing w:after="57" w:line="259" w:lineRule="auto"/>
        <w:ind w:left="0" w:firstLine="0"/>
      </w:pPr>
      <w:r>
        <w:rPr>
          <w:b/>
        </w:rPr>
        <w:t xml:space="preserve"> </w:t>
      </w:r>
    </w:p>
    <w:p w:rsidR="005C3FFC" w:rsidRPr="001B1673" w:rsidRDefault="001C3F6F">
      <w:pPr>
        <w:pStyle w:val="Nadpis3"/>
        <w:ind w:left="-5"/>
        <w:rPr>
          <w:color w:val="000000" w:themeColor="text1"/>
        </w:rPr>
      </w:pPr>
      <w:bookmarkStart w:id="35" w:name="_Toc129676178"/>
      <w:r w:rsidRPr="001B1673">
        <w:rPr>
          <w:b w:val="0"/>
          <w:color w:val="000000" w:themeColor="text1"/>
        </w:rPr>
        <w:t>Pracovní činnosti</w:t>
      </w:r>
      <w:bookmarkEnd w:id="35"/>
      <w:r w:rsidRPr="001B1673">
        <w:rPr>
          <w:b w:val="0"/>
          <w:color w:val="000000" w:themeColor="text1"/>
        </w:rPr>
        <w:t xml:space="preserve">  </w:t>
      </w:r>
    </w:p>
    <w:p w:rsidR="005C3FFC" w:rsidRDefault="001C3F6F">
      <w:pPr>
        <w:spacing w:after="0" w:line="259" w:lineRule="auto"/>
        <w:ind w:left="0" w:firstLine="0"/>
      </w:pPr>
      <w:r>
        <w:rPr>
          <w:b/>
        </w:rPr>
        <w:t xml:space="preserve"> </w:t>
      </w:r>
    </w:p>
    <w:p w:rsidR="005C3FFC" w:rsidRDefault="001C3F6F">
      <w:pPr>
        <w:spacing w:after="9" w:line="249" w:lineRule="auto"/>
        <w:ind w:left="-5" w:hanging="10"/>
      </w:pPr>
      <w:r>
        <w:rPr>
          <w:b/>
          <w:u w:val="single" w:color="000000"/>
        </w:rPr>
        <w:t>Charakteristika</w:t>
      </w:r>
      <w:r>
        <w:rPr>
          <w:b/>
        </w:rPr>
        <w:t xml:space="preserve"> </w:t>
      </w:r>
    </w:p>
    <w:p w:rsidR="005C3FFC" w:rsidRDefault="001C3F6F">
      <w:pPr>
        <w:spacing w:after="0" w:line="259" w:lineRule="auto"/>
        <w:ind w:left="0" w:firstLine="0"/>
      </w:pPr>
      <w:r>
        <w:t xml:space="preserve"> </w:t>
      </w:r>
    </w:p>
    <w:p w:rsidR="005C3FFC" w:rsidRDefault="001C3F6F">
      <w:pPr>
        <w:ind w:left="-5" w:right="8"/>
      </w:pPr>
      <w:r>
        <w:t xml:space="preserve">Oblast Člověk a svět práce vede žáky 1. stupně k získávání základních dovedností v různých oborech lidské činnosti a přispívá k vytváření životní a profesní orientace žáků. </w:t>
      </w:r>
    </w:p>
    <w:p w:rsidR="005C3FFC" w:rsidRDefault="001C3F6F">
      <w:pPr>
        <w:ind w:left="-5" w:right="8"/>
      </w:pPr>
      <w:r>
        <w:t xml:space="preserve">Koncepce vzdělávací oblasti Člověk a svět práce vychází z konkrétních životních situací, v nichž žáci přicházejí do přímého kontaktu s lidskou činností a technikou v různých podobách. Člověk a svět práce se na 1.stupni zaměřuje na praktické pracovní dovednosti a návyky, je důležitou složkou nezbytnou pro uplatnění člověka v dalším životě, společnosti. </w:t>
      </w:r>
    </w:p>
    <w:p w:rsidR="005C3FFC" w:rsidRDefault="001C3F6F">
      <w:pPr>
        <w:ind w:left="-5" w:right="8"/>
      </w:pPr>
      <w:r>
        <w:t xml:space="preserve">Formy a metody práce se liší podle charakteru učiva a cílů vzdělávání. Používá se frontální výuka s pomůckami a demonstračními ukázkami, vlastní praktická práce pod vedením učitele. Žáci pak pracují samostatně nebo ve skupině, pořádají prezentace praktických výrobků, prezentace pomocí digitálních technologií, připravují krátkodobé projekty, exkurze. </w:t>
      </w:r>
    </w:p>
    <w:p w:rsidR="005C3FFC" w:rsidRDefault="001C3F6F">
      <w:pPr>
        <w:ind w:left="-5" w:right="8"/>
      </w:pPr>
      <w:r>
        <w:t xml:space="preserve">Výuka probíhá ve třídě, školní dílně, na pozemku, ve školní kuchyňce i mimo školu. </w:t>
      </w:r>
    </w:p>
    <w:p w:rsidR="005C3FFC" w:rsidRDefault="001C3F6F">
      <w:pPr>
        <w:spacing w:after="0" w:line="259" w:lineRule="auto"/>
        <w:ind w:left="0" w:firstLine="0"/>
      </w:pPr>
      <w:r>
        <w:t xml:space="preserve"> </w:t>
      </w:r>
    </w:p>
    <w:p w:rsidR="005C3FFC" w:rsidRDefault="001C3F6F">
      <w:pPr>
        <w:ind w:left="-5" w:right="8"/>
      </w:pPr>
      <w:r>
        <w:t xml:space="preserve">Člověk a svět práce je rozdělen do tematických okruhů: </w:t>
      </w:r>
    </w:p>
    <w:p w:rsidR="005C3FFC" w:rsidRDefault="001C3F6F">
      <w:pPr>
        <w:numPr>
          <w:ilvl w:val="0"/>
          <w:numId w:val="8"/>
        </w:numPr>
        <w:ind w:right="8" w:hanging="218"/>
      </w:pPr>
      <w:r>
        <w:t xml:space="preserve">okruh -  Práce s drobným materiálem </w:t>
      </w:r>
    </w:p>
    <w:p w:rsidR="005C3FFC" w:rsidRDefault="001C3F6F">
      <w:pPr>
        <w:numPr>
          <w:ilvl w:val="0"/>
          <w:numId w:val="8"/>
        </w:numPr>
        <w:ind w:right="8" w:hanging="218"/>
      </w:pPr>
      <w:r>
        <w:t xml:space="preserve">okruh -  Konstrukční činnosti </w:t>
      </w:r>
    </w:p>
    <w:p w:rsidR="005C3FFC" w:rsidRDefault="001C3F6F">
      <w:pPr>
        <w:numPr>
          <w:ilvl w:val="0"/>
          <w:numId w:val="8"/>
        </w:numPr>
        <w:ind w:right="8" w:hanging="218"/>
      </w:pPr>
      <w:r>
        <w:t xml:space="preserve">okruh -  Pěstitelské práce </w:t>
      </w:r>
    </w:p>
    <w:p w:rsidR="005C3FFC" w:rsidRDefault="001C3F6F">
      <w:pPr>
        <w:numPr>
          <w:ilvl w:val="0"/>
          <w:numId w:val="8"/>
        </w:numPr>
        <w:ind w:right="8" w:hanging="218"/>
      </w:pPr>
      <w:r>
        <w:t xml:space="preserve">okruh -  Příprava pokrmů </w:t>
      </w:r>
    </w:p>
    <w:p w:rsidR="005C3FFC" w:rsidRDefault="001C3F6F">
      <w:pPr>
        <w:spacing w:after="0" w:line="259" w:lineRule="auto"/>
        <w:ind w:left="0" w:firstLine="0"/>
      </w:pPr>
      <w:r>
        <w:rPr>
          <w:b/>
        </w:rPr>
        <w:t xml:space="preserve"> </w:t>
      </w:r>
    </w:p>
    <w:p w:rsidR="005C3FFC" w:rsidRDefault="001C3F6F">
      <w:pPr>
        <w:spacing w:after="9" w:line="249" w:lineRule="auto"/>
        <w:ind w:left="-5" w:hanging="10"/>
      </w:pPr>
      <w:r>
        <w:rPr>
          <w:b/>
          <w:u w:val="single" w:color="000000"/>
        </w:rPr>
        <w:t>Učitel:</w:t>
      </w:r>
      <w:r>
        <w:rPr>
          <w:b/>
        </w:rP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Nabízí žákům různé způsoby, metody učení, které jim umožní samostatně organizovat a třídit vlastní učení. </w:t>
      </w:r>
    </w:p>
    <w:p w:rsidR="005C3FFC" w:rsidRDefault="001C3F6F">
      <w:pPr>
        <w:ind w:left="-5" w:right="3279"/>
      </w:pPr>
      <w:r>
        <w:t xml:space="preserve">Vede žáky k samostatnému pozorování a porovnávání získaných výsledků. Vede žáky k učení se základním pracovním postupům.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Vede žáky k hledání vhodných řešení, nevzdávat se předem, komunikace. </w:t>
      </w:r>
    </w:p>
    <w:p w:rsidR="005C3FFC" w:rsidRDefault="001C3F6F">
      <w:pPr>
        <w:ind w:left="-5" w:right="8"/>
      </w:pPr>
      <w:r>
        <w:t xml:space="preserve">Vede je k práci v týmu. </w:t>
      </w:r>
    </w:p>
    <w:p w:rsidR="005C3FFC" w:rsidRDefault="001C3F6F">
      <w:pPr>
        <w:ind w:left="-5" w:right="8"/>
      </w:pPr>
      <w:r>
        <w:t xml:space="preserve">Umí najít metody řešení problému.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Vede žáky ke schopnosti pracovat ve dvojici, v menší pracovní skupině. </w:t>
      </w:r>
    </w:p>
    <w:p w:rsidR="005C3FFC" w:rsidRDefault="001C3F6F">
      <w:pPr>
        <w:ind w:left="-5" w:right="8"/>
      </w:pPr>
      <w:r>
        <w:t xml:space="preserve">Předkládá žákům možnosti stanovení pravidel pro činnost skupiny a vede k jejich dodržování.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Zaujímá daný postoj. </w:t>
      </w:r>
    </w:p>
    <w:p w:rsidR="005C3FFC" w:rsidRDefault="001C3F6F">
      <w:pPr>
        <w:ind w:left="-5" w:right="8"/>
      </w:pPr>
      <w:r>
        <w:t xml:space="preserve">Umí vyslechnout.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pracovní:</w:t>
      </w:r>
      <w:r>
        <w:t xml:space="preserve"> </w:t>
      </w:r>
    </w:p>
    <w:p w:rsidR="005C3FFC" w:rsidRDefault="001C3F6F">
      <w:pPr>
        <w:ind w:left="-5" w:right="8"/>
      </w:pPr>
      <w:r>
        <w:t xml:space="preserve">Organizuje pracovní postup. </w:t>
      </w:r>
    </w:p>
    <w:p w:rsidR="005C3FFC" w:rsidRDefault="001C3F6F">
      <w:pPr>
        <w:ind w:left="-5" w:right="8"/>
      </w:pPr>
      <w:r>
        <w:t xml:space="preserve">Dodržuje zásady bezpečnosti. </w:t>
      </w:r>
    </w:p>
    <w:p w:rsidR="005C3FFC" w:rsidRDefault="001C3F6F">
      <w:pPr>
        <w:ind w:left="-5" w:right="8"/>
      </w:pPr>
      <w:r>
        <w:t xml:space="preserve">Zná materiály, nástroje, vhodné postupy pro danou činnost. </w:t>
      </w:r>
    </w:p>
    <w:p w:rsidR="005C3FFC" w:rsidRDefault="001C3F6F">
      <w:pPr>
        <w:spacing w:after="0" w:line="259" w:lineRule="auto"/>
        <w:ind w:left="0" w:firstLine="0"/>
      </w:pPr>
      <w:r>
        <w:lastRenderedPageBreak/>
        <w:t xml:space="preserve"> </w:t>
      </w:r>
    </w:p>
    <w:p w:rsidR="005C3FFC" w:rsidRDefault="001C3F6F">
      <w:pPr>
        <w:ind w:left="-5" w:right="503" w:hanging="10"/>
        <w:jc w:val="both"/>
      </w:pPr>
      <w:r>
        <w:rPr>
          <w:b/>
        </w:rPr>
        <w:t>Kompetence občanské:</w:t>
      </w:r>
      <w:r>
        <w:t xml:space="preserve"> </w:t>
      </w:r>
    </w:p>
    <w:p w:rsidR="005C3FFC" w:rsidRDefault="001C3F6F">
      <w:pPr>
        <w:ind w:left="-5" w:right="8"/>
      </w:pPr>
      <w:r>
        <w:t xml:space="preserve">Učí mezilidským vztahům. </w:t>
      </w:r>
    </w:p>
    <w:p w:rsidR="005C3FFC" w:rsidRDefault="001C3F6F">
      <w:pPr>
        <w:ind w:left="-5" w:right="8"/>
      </w:pPr>
      <w:r>
        <w:t>Učí komunikaci, spolupráci a etickému jednání.</w:t>
      </w:r>
      <w:r>
        <w:rPr>
          <w:sz w:val="24"/>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digitální:</w:t>
      </w:r>
      <w:r>
        <w:rPr>
          <w:b/>
          <w:sz w:val="24"/>
        </w:rPr>
        <w:t xml:space="preserve"> </w:t>
      </w:r>
    </w:p>
    <w:p w:rsidR="005C3FFC" w:rsidRDefault="001C3F6F">
      <w:pPr>
        <w:ind w:left="-5" w:right="8"/>
      </w:pPr>
      <w:r>
        <w:t>Vede žáka k využívání digitální technologie, aby si usnadnil práci, zautomatizoval rutinní činnosti, zefektivnil či zjednodušil své pracovní postupy a zkvalitnil výsledky své práce.</w:t>
      </w:r>
      <w:r>
        <w:rPr>
          <w:sz w:val="24"/>
        </w:rPr>
        <w:t xml:space="preserve"> </w:t>
      </w:r>
    </w:p>
    <w:p w:rsidR="005C3FFC" w:rsidRDefault="001C3F6F">
      <w:pPr>
        <w:spacing w:after="171"/>
        <w:ind w:left="-5" w:right="685"/>
      </w:pPr>
      <w:r>
        <w:t>Vede žáka k samostatnému rozhodování, které technologie pro jakou činnost či řešený problém použít.</w:t>
      </w:r>
      <w:r>
        <w:rPr>
          <w:sz w:val="24"/>
        </w:rPr>
        <w:t xml:space="preserve"> </w:t>
      </w:r>
      <w:r>
        <w:t xml:space="preserve">Vede žáky k dodržování správného držení těla a respektování doby stanovené při práci s počítačem. </w:t>
      </w:r>
    </w:p>
    <w:p w:rsidR="005C3FFC" w:rsidRDefault="001C3F6F">
      <w:pPr>
        <w:spacing w:after="9" w:line="249" w:lineRule="auto"/>
        <w:ind w:left="-5" w:hanging="10"/>
      </w:pPr>
      <w:r>
        <w:rPr>
          <w:b/>
          <w:u w:val="single" w:color="000000"/>
        </w:rPr>
        <w:t>Žák:</w:t>
      </w:r>
      <w:r>
        <w:rPr>
          <w:b/>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k učení:</w:t>
      </w:r>
      <w:r>
        <w:t xml:space="preserve"> </w:t>
      </w:r>
    </w:p>
    <w:p w:rsidR="005C3FFC" w:rsidRDefault="001C3F6F">
      <w:pPr>
        <w:ind w:left="-5" w:right="8"/>
      </w:pPr>
      <w:r>
        <w:t xml:space="preserve">Umí zhodnotit svůj výkon. </w:t>
      </w:r>
    </w:p>
    <w:p w:rsidR="005C3FFC" w:rsidRDefault="001C3F6F">
      <w:pPr>
        <w:ind w:left="-5" w:right="8"/>
      </w:pPr>
      <w:r>
        <w:t>Umí práci správně plánovat, organizovat a hodnotit.</w:t>
      </w:r>
      <w:r>
        <w:rPr>
          <w:sz w:val="24"/>
        </w:rPr>
        <w:t xml:space="preserve"> </w:t>
      </w:r>
    </w:p>
    <w:p w:rsidR="005C3FFC" w:rsidRDefault="001C3F6F">
      <w:pPr>
        <w:ind w:left="-5" w:right="8"/>
      </w:pPr>
      <w:r>
        <w:t xml:space="preserve">Osvojuje si základní pracovní dovednosti, návyky. </w:t>
      </w:r>
    </w:p>
    <w:p w:rsidR="005C3FFC" w:rsidRDefault="001C3F6F">
      <w:pPr>
        <w:ind w:left="-5" w:right="8"/>
      </w:pPr>
      <w:r>
        <w:t>Pracuje samostatně i v týmu.</w:t>
      </w:r>
      <w:r>
        <w:rPr>
          <w:sz w:val="24"/>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Respektuje názor druhého. </w:t>
      </w:r>
    </w:p>
    <w:p w:rsidR="005C3FFC" w:rsidRDefault="001C3F6F">
      <w:pPr>
        <w:ind w:left="-5" w:right="8"/>
      </w:pPr>
      <w:r>
        <w:t xml:space="preserve">Zvládá najít metody řešení. </w:t>
      </w:r>
    </w:p>
    <w:p w:rsidR="005C3FFC" w:rsidRDefault="001C3F6F">
      <w:pPr>
        <w:ind w:left="-5" w:right="8"/>
      </w:pPr>
      <w:r>
        <w:t xml:space="preserve">Je schopen poučit se z chyb. </w:t>
      </w:r>
    </w:p>
    <w:p w:rsidR="005C3FFC" w:rsidRDefault="001C3F6F">
      <w:pPr>
        <w:ind w:left="-5" w:right="8"/>
      </w:pPr>
      <w:r>
        <w:t xml:space="preserve">Je vytrvalý při plnění úkolů.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Umí přijmout kritiku. </w:t>
      </w:r>
    </w:p>
    <w:p w:rsidR="005C3FFC" w:rsidRDefault="001C3F6F">
      <w:pPr>
        <w:ind w:left="-5" w:right="8"/>
      </w:pPr>
      <w:r>
        <w:t xml:space="preserve">Je zodpovědný za své zdraví. </w:t>
      </w:r>
    </w:p>
    <w:p w:rsidR="005C3FFC" w:rsidRDefault="001C3F6F">
      <w:pPr>
        <w:ind w:left="-5" w:right="8"/>
      </w:pPr>
      <w:r>
        <w:t xml:space="preserve">Je schopen sebehodnocení.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4021"/>
      </w:pPr>
      <w:r>
        <w:t xml:space="preserve">Chápe práci a pracovní činnost jako příležitost k seberealizaci. Obhajuje svůj názor.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pracovní:</w:t>
      </w:r>
      <w:r>
        <w:t xml:space="preserve"> </w:t>
      </w:r>
    </w:p>
    <w:p w:rsidR="005C3FFC" w:rsidRDefault="001C3F6F">
      <w:pPr>
        <w:ind w:left="-5" w:right="8"/>
      </w:pPr>
      <w:r>
        <w:t xml:space="preserve">Je schopen tvořit a využívat vlastní nápady při pracovní činnosti. </w:t>
      </w:r>
    </w:p>
    <w:p w:rsidR="005C3FFC" w:rsidRDefault="001C3F6F">
      <w:pPr>
        <w:ind w:left="-5" w:right="8"/>
      </w:pPr>
      <w:r>
        <w:t xml:space="preserve">Vynakládá úsilí na dosažení kvalitního výsledku. </w:t>
      </w:r>
    </w:p>
    <w:p w:rsidR="005C3FFC" w:rsidRDefault="001C3F6F">
      <w:pPr>
        <w:ind w:left="-5" w:right="8"/>
      </w:pPr>
      <w:r>
        <w:t xml:space="preserve">Dodržuje zásady bezpečnosti, hygienická pravidla. </w:t>
      </w:r>
    </w:p>
    <w:p w:rsidR="005C3FFC" w:rsidRDefault="001C3F6F">
      <w:pPr>
        <w:ind w:left="-5" w:right="8"/>
      </w:pPr>
      <w:r>
        <w:t xml:space="preserve">Organizuje pracovní postup.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Je ohleduplný, odpovědný za své chování, ochotný pomoci. </w:t>
      </w:r>
    </w:p>
    <w:p w:rsidR="005C3FFC" w:rsidRDefault="001C3F6F">
      <w:pPr>
        <w:ind w:left="-5" w:right="3654"/>
      </w:pPr>
      <w:r>
        <w:t>Poznává okolní svět, postoj k hodnotám ve vztahu k práci člověka. Poznává, že technika je významná součást lidské kultury.</w:t>
      </w:r>
      <w:r>
        <w:rPr>
          <w:sz w:val="24"/>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digitální: </w:t>
      </w:r>
    </w:p>
    <w:p w:rsidR="005C3FFC" w:rsidRDefault="001C3F6F">
      <w:pPr>
        <w:ind w:left="-5" w:right="8"/>
      </w:pPr>
      <w:r>
        <w:t xml:space="preserve">Využívá digitální technologie, aby si usnadnil práci, zautomatizoval rutinní činnosti, zefektivnil či zjednodušil své pracovní postupy a zkvalitnil výsledky své práce. </w:t>
      </w:r>
    </w:p>
    <w:p w:rsidR="005C3FFC" w:rsidRDefault="001C3F6F">
      <w:pPr>
        <w:spacing w:after="183"/>
        <w:ind w:left="-5" w:right="1941"/>
      </w:pPr>
      <w:r>
        <w:t xml:space="preserve">Samostatně rozhoduje, které technologie pro jakou činnost či řešený problém použít. Výsledky své práce zaznamenává, sdílí, prezentuje. </w:t>
      </w:r>
    </w:p>
    <w:p w:rsidR="005C3FFC" w:rsidRDefault="001C3F6F">
      <w:pPr>
        <w:spacing w:after="0" w:line="259" w:lineRule="auto"/>
        <w:ind w:left="0" w:firstLine="0"/>
      </w:pPr>
      <w:r>
        <w:rPr>
          <w:color w:val="FF0000"/>
        </w:rPr>
        <w:lastRenderedPageBreak/>
        <w:t xml:space="preserve"> </w:t>
      </w:r>
      <w:r>
        <w:rPr>
          <w:color w:val="FF0000"/>
        </w:rPr>
        <w:tab/>
        <w:t xml:space="preserve"> </w:t>
      </w:r>
    </w:p>
    <w:p w:rsidR="005C3FFC" w:rsidRDefault="001C3F6F">
      <w:pPr>
        <w:spacing w:after="161" w:line="259" w:lineRule="auto"/>
        <w:ind w:left="0" w:firstLine="0"/>
      </w:pPr>
      <w:r>
        <w:rPr>
          <w:b/>
        </w:rPr>
        <w:t xml:space="preserve"> </w:t>
      </w:r>
    </w:p>
    <w:p w:rsidR="00705CE3" w:rsidRDefault="001C3F6F">
      <w:pPr>
        <w:spacing w:after="5" w:line="249" w:lineRule="auto"/>
        <w:ind w:left="-5" w:right="6429" w:hanging="10"/>
        <w:rPr>
          <w:b/>
        </w:rPr>
      </w:pPr>
      <w:r>
        <w:rPr>
          <w:b/>
        </w:rPr>
        <w:t xml:space="preserve">Vzdělávací oblast: Člověk a svět práce Vyučovací předmět: </w:t>
      </w:r>
    </w:p>
    <w:p w:rsidR="005C3FFC" w:rsidRDefault="001C3F6F">
      <w:pPr>
        <w:spacing w:after="5" w:line="249" w:lineRule="auto"/>
        <w:ind w:left="-5" w:right="6429" w:hanging="10"/>
        <w:rPr>
          <w:b/>
        </w:rPr>
      </w:pPr>
      <w:r>
        <w:rPr>
          <w:b/>
        </w:rPr>
        <w:t xml:space="preserve">Pracovní činnosti Ročník: 1. </w:t>
      </w:r>
    </w:p>
    <w:p w:rsidR="001B1673" w:rsidRDefault="001B1673">
      <w:pPr>
        <w:spacing w:after="5" w:line="249" w:lineRule="auto"/>
        <w:ind w:left="-5" w:right="6429" w:hanging="10"/>
      </w:pPr>
    </w:p>
    <w:tbl>
      <w:tblPr>
        <w:tblStyle w:val="TableGrid"/>
        <w:tblW w:w="10413" w:type="dxa"/>
        <w:tblInd w:w="5" w:type="dxa"/>
        <w:tblCellMar>
          <w:top w:w="45" w:type="dxa"/>
          <w:left w:w="108" w:type="dxa"/>
          <w:right w:w="95" w:type="dxa"/>
        </w:tblCellMar>
        <w:tblLook w:val="04A0" w:firstRow="1" w:lastRow="0" w:firstColumn="1" w:lastColumn="0" w:noHBand="0" w:noVBand="1"/>
      </w:tblPr>
      <w:tblGrid>
        <w:gridCol w:w="3406"/>
        <w:gridCol w:w="3404"/>
        <w:gridCol w:w="1899"/>
        <w:gridCol w:w="1704"/>
      </w:tblGrid>
      <w:tr w:rsidR="005C3FFC">
        <w:trPr>
          <w:trHeight w:val="278"/>
        </w:trPr>
        <w:tc>
          <w:tcPr>
            <w:tcW w:w="34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4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89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816"/>
        </w:trPr>
        <w:tc>
          <w:tcPr>
            <w:tcW w:w="34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79" w:firstLine="0"/>
              <w:jc w:val="both"/>
            </w:pPr>
            <w:r>
              <w:t xml:space="preserve">Vytváří jednoduchými postupy různé předměty z tradičních i netradičních materiálů. </w:t>
            </w:r>
          </w:p>
        </w:tc>
        <w:tc>
          <w:tcPr>
            <w:tcW w:w="34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25" w:firstLine="0"/>
              <w:jc w:val="both"/>
            </w:pPr>
            <w:r>
              <w:t xml:space="preserve">Práce s různými materiály, vlastnosti materiálů, jejich využití v praxi. </w:t>
            </w:r>
          </w:p>
        </w:tc>
        <w:tc>
          <w:tcPr>
            <w:tcW w:w="189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4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Pracuje podle slovního návodu a předlohy. </w:t>
            </w:r>
          </w:p>
        </w:tc>
        <w:tc>
          <w:tcPr>
            <w:tcW w:w="34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Jednoduché pracovní postupy. Organizace práce. </w:t>
            </w:r>
          </w:p>
        </w:tc>
        <w:tc>
          <w:tcPr>
            <w:tcW w:w="189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0" w:firstLine="0"/>
              <w:jc w:val="both"/>
            </w:pPr>
            <w:r>
              <w:t xml:space="preserve">M-slovní úlohy, početní operace do 20 </w:t>
            </w:r>
          </w:p>
        </w:tc>
      </w:tr>
      <w:tr w:rsidR="005C3FFC">
        <w:trPr>
          <w:trHeight w:val="817"/>
        </w:trPr>
        <w:tc>
          <w:tcPr>
            <w:tcW w:w="34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Zvládá elementární dovednosti a činnosti při práci se stavebnicemi. </w:t>
            </w:r>
          </w:p>
        </w:tc>
        <w:tc>
          <w:tcPr>
            <w:tcW w:w="34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609" w:firstLine="0"/>
              <w:jc w:val="both"/>
            </w:pPr>
            <w:r>
              <w:t xml:space="preserve">Sestavování modelů. Montáž a demontáž. </w:t>
            </w:r>
          </w:p>
        </w:tc>
        <w:tc>
          <w:tcPr>
            <w:tcW w:w="189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kreativita, psychohygiena, komunikace </w:t>
            </w:r>
          </w:p>
        </w:tc>
        <w:tc>
          <w:tcPr>
            <w:tcW w:w="17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47"/>
        </w:trPr>
        <w:tc>
          <w:tcPr>
            <w:tcW w:w="34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Připraví tabuli pro jednoduché stolování. </w:t>
            </w:r>
          </w:p>
        </w:tc>
        <w:tc>
          <w:tcPr>
            <w:tcW w:w="34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Příprava jednoduché tabule. </w:t>
            </w:r>
          </w:p>
        </w:tc>
        <w:tc>
          <w:tcPr>
            <w:tcW w:w="189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Prv-  zdravá výživa </w:t>
            </w:r>
          </w:p>
        </w:tc>
      </w:tr>
      <w:tr w:rsidR="005C3FFC">
        <w:trPr>
          <w:trHeight w:val="816"/>
        </w:trPr>
        <w:tc>
          <w:tcPr>
            <w:tcW w:w="34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Chová se vhodně při stolování. </w:t>
            </w:r>
          </w:p>
        </w:tc>
        <w:tc>
          <w:tcPr>
            <w:tcW w:w="34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 xml:space="preserve">Pravidla stolování, vhodné a nevhodné chování při jídle. </w:t>
            </w:r>
          </w:p>
        </w:tc>
        <w:tc>
          <w:tcPr>
            <w:tcW w:w="189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hodnoty, postoje, praktická etika </w:t>
            </w:r>
          </w:p>
        </w:tc>
        <w:tc>
          <w:tcPr>
            <w:tcW w:w="17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40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Pečuje o nenáročné rostliny. </w:t>
            </w:r>
          </w:p>
        </w:tc>
        <w:tc>
          <w:tcPr>
            <w:tcW w:w="34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Ošetřování pokojových rostlin. Pěstování rostlin ze semen. </w:t>
            </w:r>
          </w:p>
        </w:tc>
        <w:tc>
          <w:tcPr>
            <w:tcW w:w="189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EV- vztah člověka k prostředí, zákl. podmínky života </w:t>
            </w:r>
          </w:p>
        </w:tc>
        <w:tc>
          <w:tcPr>
            <w:tcW w:w="17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Prv - klíčivost </w:t>
            </w:r>
          </w:p>
          <w:p w:rsidR="005C3FFC" w:rsidRDefault="001C3F6F">
            <w:pPr>
              <w:spacing w:after="0" w:line="259" w:lineRule="auto"/>
              <w:ind w:left="0" w:firstLine="0"/>
            </w:pPr>
            <w:r>
              <w:t xml:space="preserve">semen hrachu </w:t>
            </w:r>
          </w:p>
        </w:tc>
      </w:tr>
    </w:tbl>
    <w:p w:rsidR="005C3FFC" w:rsidRDefault="001C3F6F">
      <w:pPr>
        <w:spacing w:after="177" w:line="259" w:lineRule="auto"/>
        <w:ind w:left="0" w:firstLine="0"/>
      </w:pPr>
      <w:r>
        <w:rPr>
          <w:b/>
        </w:rPr>
        <w:t xml:space="preserve"> </w:t>
      </w:r>
    </w:p>
    <w:p w:rsidR="005C3FFC" w:rsidRDefault="001C3F6F">
      <w:pPr>
        <w:spacing w:after="177" w:line="259" w:lineRule="auto"/>
        <w:ind w:left="0" w:firstLine="0"/>
      </w:pPr>
      <w:r>
        <w:rPr>
          <w:b/>
          <w:sz w:val="24"/>
        </w:rPr>
        <w:t xml:space="preserve"> </w:t>
      </w:r>
    </w:p>
    <w:p w:rsidR="005C3FFC" w:rsidRDefault="001C3F6F">
      <w:pPr>
        <w:spacing w:after="0" w:line="259" w:lineRule="auto"/>
        <w:ind w:left="0" w:firstLine="0"/>
      </w:pPr>
      <w:r>
        <w:rPr>
          <w:sz w:val="24"/>
        </w:rPr>
        <w:t xml:space="preserve"> </w:t>
      </w:r>
      <w:r>
        <w:rPr>
          <w:sz w:val="24"/>
        </w:rPr>
        <w:tab/>
      </w:r>
      <w:r>
        <w:rPr>
          <w:b/>
          <w:sz w:val="24"/>
        </w:rPr>
        <w:t xml:space="preserve"> </w:t>
      </w:r>
    </w:p>
    <w:p w:rsidR="005C3FFC" w:rsidRDefault="005C3FFC">
      <w:pPr>
        <w:sectPr w:rsidR="005C3FFC">
          <w:headerReference w:type="even" r:id="rId49"/>
          <w:headerReference w:type="default" r:id="rId50"/>
          <w:footerReference w:type="even" r:id="rId51"/>
          <w:footerReference w:type="default" r:id="rId52"/>
          <w:headerReference w:type="first" r:id="rId53"/>
          <w:footerReference w:type="first" r:id="rId54"/>
          <w:pgSz w:w="11906" w:h="16838"/>
          <w:pgMar w:top="1024" w:right="802" w:bottom="1410" w:left="720" w:header="708" w:footer="716" w:gutter="0"/>
          <w:cols w:space="708"/>
        </w:sectPr>
      </w:pPr>
    </w:p>
    <w:p w:rsidR="00705CE3" w:rsidRDefault="00705CE3" w:rsidP="00705CE3">
      <w:pPr>
        <w:spacing w:after="0" w:line="259" w:lineRule="auto"/>
        <w:ind w:left="-720" w:firstLine="0"/>
      </w:pPr>
      <w:r>
        <w:rPr>
          <w:b/>
        </w:rPr>
        <w:lastRenderedPageBreak/>
        <w:t xml:space="preserve">Vzdělávací oblast: Člověk a svět práce </w:t>
      </w:r>
    </w:p>
    <w:p w:rsidR="00705CE3" w:rsidRDefault="00705CE3" w:rsidP="00705CE3">
      <w:pPr>
        <w:spacing w:after="0" w:line="259" w:lineRule="auto"/>
        <w:ind w:left="-720" w:firstLine="0"/>
        <w:rPr>
          <w:b/>
        </w:rPr>
      </w:pPr>
      <w:r>
        <w:rPr>
          <w:b/>
        </w:rPr>
        <w:t>Vyučovací předmět</w:t>
      </w:r>
    </w:p>
    <w:p w:rsidR="005C3FFC" w:rsidRDefault="00705CE3" w:rsidP="00705CE3">
      <w:pPr>
        <w:spacing w:after="0" w:line="259" w:lineRule="auto"/>
        <w:ind w:left="-720" w:firstLine="0"/>
      </w:pPr>
      <w:r>
        <w:rPr>
          <w:b/>
        </w:rPr>
        <w:t xml:space="preserve"> Pracovní činnosti </w:t>
      </w:r>
      <w:r>
        <w:t xml:space="preserve"> </w:t>
      </w:r>
      <w:r w:rsidR="001C3F6F">
        <w:rPr>
          <w:b/>
        </w:rPr>
        <w:t>Ročník: 2.</w:t>
      </w:r>
    </w:p>
    <w:p w:rsidR="005C3FFC" w:rsidRDefault="001C3F6F">
      <w:pPr>
        <w:spacing w:after="0" w:line="259" w:lineRule="auto"/>
        <w:ind w:left="-720" w:firstLine="0"/>
      </w:pPr>
      <w:r>
        <w:rPr>
          <w:b/>
        </w:rPr>
        <w:t xml:space="preserve"> </w:t>
      </w:r>
    </w:p>
    <w:tbl>
      <w:tblPr>
        <w:tblStyle w:val="TableGrid"/>
        <w:tblW w:w="10413" w:type="dxa"/>
        <w:tblInd w:w="-715" w:type="dxa"/>
        <w:tblCellMar>
          <w:top w:w="45" w:type="dxa"/>
          <w:left w:w="108" w:type="dxa"/>
          <w:right w:w="85" w:type="dxa"/>
        </w:tblCellMar>
        <w:tblLook w:val="04A0" w:firstRow="1" w:lastRow="0" w:firstColumn="1" w:lastColumn="0" w:noHBand="0" w:noVBand="1"/>
      </w:tblPr>
      <w:tblGrid>
        <w:gridCol w:w="3424"/>
        <w:gridCol w:w="3564"/>
        <w:gridCol w:w="1714"/>
        <w:gridCol w:w="1711"/>
      </w:tblGrid>
      <w:tr w:rsidR="005C3FFC">
        <w:trPr>
          <w:trHeight w:val="547"/>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085"/>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06" w:firstLine="0"/>
            </w:pPr>
            <w:r>
              <w:t xml:space="preserve">Vytváří jednoduchými postupy různé předměty z tradičního i netradičního materiálu.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Práce s různými materiály. </w:t>
            </w:r>
          </w:p>
          <w:p w:rsidR="005C3FFC" w:rsidRDefault="001C3F6F">
            <w:pPr>
              <w:spacing w:after="0" w:line="259" w:lineRule="auto"/>
              <w:ind w:left="0" w:right="220" w:firstLine="0"/>
            </w:pPr>
            <w:r>
              <w:t xml:space="preserve">Vlastnosti materiálů, jejich využití v praxi (přírodniny, modelovací hmota, papír, karton, textil).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kreativita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Pracuje podle slovního návodu a předlohy.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Jednoduché pracovní postupy. Organizace práce.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seberegulace a sebeorganizace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3"/>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Zvládá elementární dovednosti a činnost při práci se stavebnicemi.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780" w:firstLine="0"/>
              <w:jc w:val="both"/>
            </w:pPr>
            <w:r>
              <w:t xml:space="preserve">Sestavování modelů. Montáž a demontáž.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right="3" w:firstLine="0"/>
            </w:pPr>
            <w:r>
              <w:t xml:space="preserve">OSV – mezilidské </w:t>
            </w:r>
          </w:p>
          <w:p w:rsidR="005C3FFC" w:rsidRDefault="001C3F6F">
            <w:pPr>
              <w:spacing w:after="0" w:line="259" w:lineRule="auto"/>
              <w:ind w:left="0" w:firstLine="0"/>
            </w:pPr>
            <w:r>
              <w:t xml:space="preserve">vztahy, komunikace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Provádí pozorování přírody, zaznamenává a zhodnotí výsledky pozorování.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Práce s tabulkou (klíčení semen hrachu).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EV – základní podmínky života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Pečuje o nenáročné rostliny.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Pečuje o nenáročné rostliny.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97" w:firstLine="0"/>
              <w:jc w:val="both"/>
            </w:pPr>
            <w:r>
              <w:t xml:space="preserve">EV – vztah člověka k prostředí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47"/>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Připraví tabuli pro jednoduché stolování.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Příprava jednoduché tabule.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kreativita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48"/>
        </w:trPr>
        <w:tc>
          <w:tcPr>
            <w:tcW w:w="34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Chová se vhodně při stolování. </w:t>
            </w:r>
          </w:p>
        </w:tc>
        <w:tc>
          <w:tcPr>
            <w:tcW w:w="35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Pravidla stolování a nevhodné chování při jídle. </w:t>
            </w:r>
          </w:p>
        </w:tc>
        <w:tc>
          <w:tcPr>
            <w:tcW w:w="17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1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177" w:line="259" w:lineRule="auto"/>
        <w:ind w:left="-720" w:firstLine="0"/>
      </w:pPr>
      <w:r>
        <w:rPr>
          <w:b/>
          <w:sz w:val="24"/>
        </w:rPr>
        <w:t xml:space="preserve"> </w:t>
      </w:r>
    </w:p>
    <w:p w:rsidR="005C3FFC" w:rsidRDefault="001C3F6F">
      <w:pPr>
        <w:spacing w:after="0" w:line="259" w:lineRule="auto"/>
        <w:ind w:left="-720" w:firstLine="0"/>
        <w:jc w:val="both"/>
      </w:pPr>
      <w:r>
        <w:rPr>
          <w:sz w:val="24"/>
        </w:rPr>
        <w:t xml:space="preserve"> </w:t>
      </w:r>
      <w:r>
        <w:rPr>
          <w:sz w:val="24"/>
        </w:rPr>
        <w:tab/>
      </w:r>
      <w:r>
        <w:rPr>
          <w:b/>
          <w:sz w:val="24"/>
        </w:rPr>
        <w:t xml:space="preserve"> </w:t>
      </w:r>
    </w:p>
    <w:p w:rsidR="00705CE3" w:rsidRDefault="00705CE3" w:rsidP="00705CE3">
      <w:pPr>
        <w:spacing w:after="0" w:line="259" w:lineRule="auto"/>
        <w:ind w:left="-720" w:firstLine="0"/>
      </w:pPr>
      <w:r>
        <w:rPr>
          <w:b/>
        </w:rPr>
        <w:t xml:space="preserve">Vzdělávací oblast: Člověk a svět práce </w:t>
      </w:r>
    </w:p>
    <w:p w:rsidR="00705CE3" w:rsidRDefault="00705CE3" w:rsidP="00705CE3">
      <w:pPr>
        <w:spacing w:after="0" w:line="259" w:lineRule="auto"/>
        <w:ind w:left="-720" w:firstLine="0"/>
        <w:rPr>
          <w:b/>
        </w:rPr>
      </w:pPr>
      <w:r>
        <w:rPr>
          <w:b/>
        </w:rPr>
        <w:t>Vyučovací předmět:</w:t>
      </w:r>
    </w:p>
    <w:p w:rsidR="005C3FFC" w:rsidRDefault="00705CE3" w:rsidP="00705CE3">
      <w:pPr>
        <w:spacing w:after="0" w:line="259" w:lineRule="auto"/>
        <w:ind w:left="-720" w:firstLine="0"/>
        <w:rPr>
          <w:b/>
        </w:rPr>
      </w:pPr>
      <w:r>
        <w:rPr>
          <w:b/>
        </w:rPr>
        <w:t xml:space="preserve">Pracovní činnosti </w:t>
      </w:r>
      <w:r w:rsidR="001C3F6F">
        <w:rPr>
          <w:b/>
        </w:rPr>
        <w:t>Ročník: 3.</w:t>
      </w:r>
    </w:p>
    <w:p w:rsidR="001B1673" w:rsidRDefault="001B1673" w:rsidP="00705CE3">
      <w:pPr>
        <w:spacing w:after="0" w:line="259" w:lineRule="auto"/>
        <w:ind w:left="-720" w:firstLine="0"/>
      </w:pPr>
    </w:p>
    <w:tbl>
      <w:tblPr>
        <w:tblStyle w:val="TableGrid"/>
        <w:tblW w:w="10413" w:type="dxa"/>
        <w:tblInd w:w="-715" w:type="dxa"/>
        <w:tblCellMar>
          <w:top w:w="45" w:type="dxa"/>
          <w:left w:w="106" w:type="dxa"/>
          <w:right w:w="68" w:type="dxa"/>
        </w:tblCellMar>
        <w:tblLook w:val="04A0" w:firstRow="1" w:lastRow="0" w:firstColumn="1" w:lastColumn="0" w:noHBand="0" w:noVBand="1"/>
      </w:tblPr>
      <w:tblGrid>
        <w:gridCol w:w="3471"/>
        <w:gridCol w:w="3471"/>
        <w:gridCol w:w="1733"/>
        <w:gridCol w:w="1738"/>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571" w:firstLine="0"/>
              <w:jc w:val="both"/>
            </w:pPr>
            <w:r>
              <w:t xml:space="preserve">Vytváří jednoduchými postupy různé předměty z tradičních i netradičních materiálů.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Práce s různými materiály. </w:t>
            </w:r>
          </w:p>
          <w:p w:rsidR="005C3FFC" w:rsidRDefault="001C3F6F">
            <w:pPr>
              <w:spacing w:after="0" w:line="259" w:lineRule="auto"/>
              <w:ind w:left="0" w:right="146" w:firstLine="0"/>
              <w:jc w:val="both"/>
            </w:pPr>
            <w:r>
              <w:t xml:space="preserve">Vlastnosti materiálů, jejich využití v praxi.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 seberegulace a sebeorganizace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Práce s drobným materiálem </w:t>
            </w:r>
          </w:p>
        </w:tc>
      </w:tr>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Pracuje podle slovního návodu a předlohy.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Jednoduché pracovní postupy. Organizace práce.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 kreativita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277" w:firstLine="0"/>
              <w:jc w:val="both"/>
            </w:pPr>
            <w:r>
              <w:t xml:space="preserve">Provádí pozorování přírody, zaznamenává a zhodnotí výsledky pozorování.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Práce s tabulkou.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Pěstitelské práce </w:t>
            </w:r>
          </w:p>
        </w:tc>
      </w:tr>
      <w:tr w:rsidR="005C3FFC">
        <w:trPr>
          <w:trHeight w:val="135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Pečuje o nenáročné rostliny.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Péče o nenáročné rostliny.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85" w:firstLine="0"/>
            </w:pPr>
            <w:r>
              <w:t xml:space="preserve">EV – vztah člověka k prostředí, základní podmínky života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73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Zvládá elementární dovednosti a činnosti při práci se stavebnicemi.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706" w:firstLine="0"/>
              <w:jc w:val="both"/>
            </w:pPr>
            <w:r>
              <w:t xml:space="preserve">Sestavování modelů. Montáž a demontáž.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Konstrukční činnosti </w:t>
            </w:r>
          </w:p>
        </w:tc>
      </w:tr>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Příprava tabule pro jednoduché stolování.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Příprava jednoduché tabule.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Příprava pokrmů </w:t>
            </w:r>
          </w:p>
        </w:tc>
      </w:tr>
      <w:tr w:rsidR="005C3FFC">
        <w:trPr>
          <w:trHeight w:val="70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Chová se vhodně při stolování.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 xml:space="preserve">Pravidla stolování, vhodné a nevhodné chování při jídle.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MuV – lidské vztahy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spacing w:after="177" w:line="259" w:lineRule="auto"/>
        <w:ind w:left="-720" w:firstLine="0"/>
      </w:pPr>
      <w:r>
        <w:rPr>
          <w:b/>
        </w:rPr>
        <w:t xml:space="preserve"> </w:t>
      </w:r>
    </w:p>
    <w:p w:rsidR="005C3FFC" w:rsidRDefault="001C3F6F">
      <w:pPr>
        <w:spacing w:after="175" w:line="259" w:lineRule="auto"/>
        <w:ind w:left="-720" w:firstLine="0"/>
      </w:pPr>
      <w:r>
        <w:rPr>
          <w:b/>
          <w:sz w:val="24"/>
        </w:rPr>
        <w:t xml:space="preserve"> </w:t>
      </w:r>
    </w:p>
    <w:p w:rsidR="00705CE3" w:rsidRDefault="001C3F6F" w:rsidP="00705CE3">
      <w:pPr>
        <w:spacing w:after="0" w:line="259" w:lineRule="auto"/>
        <w:ind w:left="-720" w:firstLine="0"/>
      </w:pPr>
      <w:r>
        <w:rPr>
          <w:sz w:val="24"/>
        </w:rPr>
        <w:t xml:space="preserve"> </w:t>
      </w:r>
      <w:r w:rsidR="00705CE3">
        <w:rPr>
          <w:b/>
        </w:rPr>
        <w:t xml:space="preserve">Vzdělávací oblast: Člověk a svět práce </w:t>
      </w:r>
    </w:p>
    <w:p w:rsidR="00705CE3" w:rsidRDefault="00705CE3" w:rsidP="00705CE3">
      <w:pPr>
        <w:spacing w:after="0" w:line="259" w:lineRule="auto"/>
        <w:ind w:left="-720" w:firstLine="0"/>
        <w:rPr>
          <w:b/>
        </w:rPr>
      </w:pPr>
      <w:r>
        <w:rPr>
          <w:b/>
        </w:rPr>
        <w:t xml:space="preserve">Vyučovací předmět: </w:t>
      </w:r>
    </w:p>
    <w:p w:rsidR="005C3FFC" w:rsidRDefault="00705CE3" w:rsidP="00705CE3">
      <w:pPr>
        <w:spacing w:after="0" w:line="259" w:lineRule="auto"/>
        <w:ind w:left="-720" w:firstLine="0"/>
        <w:rPr>
          <w:b/>
        </w:rPr>
      </w:pPr>
      <w:r>
        <w:rPr>
          <w:b/>
        </w:rPr>
        <w:t xml:space="preserve">Pracovní činnosti </w:t>
      </w:r>
      <w:r w:rsidR="001C3F6F">
        <w:rPr>
          <w:b/>
        </w:rPr>
        <w:t>Ročník: 4.</w:t>
      </w:r>
    </w:p>
    <w:p w:rsidR="001B1673" w:rsidRDefault="001B1673" w:rsidP="00705CE3">
      <w:pPr>
        <w:spacing w:after="0" w:line="259" w:lineRule="auto"/>
        <w:ind w:left="-720" w:firstLine="0"/>
      </w:pPr>
    </w:p>
    <w:tbl>
      <w:tblPr>
        <w:tblStyle w:val="TableGrid"/>
        <w:tblW w:w="10413" w:type="dxa"/>
        <w:tblInd w:w="-715" w:type="dxa"/>
        <w:tblCellMar>
          <w:top w:w="45" w:type="dxa"/>
          <w:left w:w="106" w:type="dxa"/>
          <w:right w:w="73" w:type="dxa"/>
        </w:tblCellMar>
        <w:tblLook w:val="04A0" w:firstRow="1" w:lastRow="0" w:firstColumn="1" w:lastColumn="0" w:noHBand="0" w:noVBand="1"/>
      </w:tblPr>
      <w:tblGrid>
        <w:gridCol w:w="3471"/>
        <w:gridCol w:w="3471"/>
        <w:gridCol w:w="1733"/>
        <w:gridCol w:w="1738"/>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71" w:firstLine="0"/>
            </w:pPr>
            <w:r>
              <w:t xml:space="preserve">Vytváří přiměřenými pracovními operacemi a postupy na základě své představivosti různé výrobky z daného materiálu.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Práce s daným materiálem, vlastnosti jednotlivých materiálů.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OSV-kreativita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71" w:firstLine="0"/>
            </w:pPr>
            <w:r>
              <w:t xml:space="preserve">Využívá při tvořivých činnostech s různým materiálem prvky lidových tradic.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Seznámení s lidovými tradicemi.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483" w:firstLine="0"/>
            </w:pPr>
            <w:r>
              <w:t xml:space="preserve">Volí vhodné pracovní pomůcky, nástroje a náčiní vzhledem k použitému materiálu.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Druhy pomůcek, nástrojů, náčiní ke zpracování různých materiálů.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8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Udržuje pořádek na pracovním místě a dodržuje zásady hygieny a bezpečnosti práce; poskytuje první pomoc při úrazu.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Bezpečnost a uspořádání práce.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5" w:firstLine="0"/>
            </w:pPr>
            <w:r>
              <w:t xml:space="preserve">OSV-kooperace a kompetice, komunikace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73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Provádí při práci se stavebnicemi jednoduchou montáž a demontáž.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Práce se stavebnicí, použití logiky.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jc w:val="both"/>
            </w:pPr>
            <w:r>
              <w:t xml:space="preserve">Pracuje podle slovního návodu, předlohy, jednoduchého náčrtu.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Využití návodu při postupech práce.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86" w:firstLine="0"/>
              <w:jc w:val="both"/>
            </w:pPr>
            <w:r>
              <w:t xml:space="preserve">Dodržuje zásady hygieny a bezpečnosti práce, poskytuje první pomoc při úrazu.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Pracovní hygiena, první pomoc při zranění.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88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Provádí jednoduché pěstitelské činnosti, samostatně vede pěstitelské pokusy a pozorování.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Práce s rostlinami-pokusy, pozorování.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Ev-základní podmínky života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Přv-rychlení </w:t>
            </w:r>
          </w:p>
          <w:p w:rsidR="005C3FFC" w:rsidRDefault="001C3F6F">
            <w:pPr>
              <w:spacing w:after="0" w:line="259" w:lineRule="auto"/>
              <w:ind w:left="2" w:firstLine="0"/>
            </w:pPr>
            <w:r>
              <w:t xml:space="preserve">větviček </w:t>
            </w:r>
          </w:p>
          <w:p w:rsidR="005C3FFC" w:rsidRDefault="001C3F6F">
            <w:pPr>
              <w:spacing w:after="0" w:line="259" w:lineRule="auto"/>
              <w:ind w:left="2" w:firstLine="0"/>
            </w:pPr>
            <w:r>
              <w:t xml:space="preserve">I – </w:t>
            </w:r>
          </w:p>
          <w:p w:rsidR="005C3FFC" w:rsidRDefault="001C3F6F">
            <w:pPr>
              <w:spacing w:after="0" w:line="259" w:lineRule="auto"/>
              <w:ind w:left="2" w:firstLine="0"/>
            </w:pPr>
            <w:r>
              <w:t xml:space="preserve">zaznamenává, </w:t>
            </w:r>
          </w:p>
          <w:p w:rsidR="005C3FFC" w:rsidRDefault="001C3F6F">
            <w:pPr>
              <w:spacing w:after="0" w:line="259" w:lineRule="auto"/>
              <w:ind w:left="2" w:firstLine="0"/>
            </w:pPr>
            <w:r>
              <w:t xml:space="preserve">sdílí a </w:t>
            </w:r>
          </w:p>
          <w:p w:rsidR="005C3FFC" w:rsidRDefault="001C3F6F">
            <w:pPr>
              <w:spacing w:after="0" w:line="259" w:lineRule="auto"/>
              <w:ind w:left="2" w:firstLine="0"/>
            </w:pPr>
            <w:r>
              <w:t xml:space="preserve">prezentuje své práce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Ošetřuje a pěstuje podle daných zásad pokojové i jiné rostliny.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Péče o rostliny.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228" w:firstLine="0"/>
              <w:jc w:val="both"/>
            </w:pPr>
            <w:r>
              <w:t xml:space="preserve">Přv – rostliny, okrasné léčivé, jedovaté </w:t>
            </w:r>
          </w:p>
        </w:tc>
      </w:tr>
      <w:tr w:rsidR="005C3FFC">
        <w:trPr>
          <w:trHeight w:val="81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Volí podle druhu pěstitelských činností správné pomůcky, nástroje a náčiní.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Využití nářadí při práci s rostlinami.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Dodržuje zásady hygieny a bezpečnosti práce; poskytuje první pomoc při úrazu.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Pracovní hygiena, první pomoc při zranění.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706"/>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Orientuje se v základním vybavení kuchyně.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Vybavení kuchyně, elektrické spotřebiče, kuchyňské náčiní.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Bezpečnost </w:t>
            </w:r>
          </w:p>
          <w:p w:rsidR="005C3FFC" w:rsidRDefault="001C3F6F">
            <w:pPr>
              <w:spacing w:after="0" w:line="259" w:lineRule="auto"/>
              <w:ind w:left="2" w:firstLine="0"/>
            </w:pPr>
            <w:r>
              <w:t xml:space="preserve">Zásady 1.pomoci </w:t>
            </w:r>
          </w:p>
        </w:tc>
      </w:tr>
      <w:tr w:rsidR="005C3FFC">
        <w:trPr>
          <w:trHeight w:val="1623"/>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Připraví samostatně jednoduchý pokrm.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Příprava jednoduchých pokrmů dle možností.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I – vyhledává recepty, postupy </w:t>
            </w:r>
          </w:p>
          <w:p w:rsidR="005C3FFC" w:rsidRDefault="001C3F6F">
            <w:pPr>
              <w:spacing w:after="0" w:line="259" w:lineRule="auto"/>
              <w:ind w:left="2" w:firstLine="0"/>
            </w:pPr>
            <w:r>
              <w:t xml:space="preserve">při přípravě pokrmů, zaznamenává jeho výsledky </w:t>
            </w:r>
          </w:p>
        </w:tc>
      </w:tr>
    </w:tbl>
    <w:p w:rsidR="005C3FFC" w:rsidRDefault="005C3FFC" w:rsidP="00705CE3">
      <w:pPr>
        <w:ind w:left="0" w:firstLine="0"/>
        <w:sectPr w:rsidR="005C3FFC">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10" w:footer="716" w:gutter="0"/>
          <w:cols w:space="708"/>
        </w:sectPr>
      </w:pPr>
    </w:p>
    <w:tbl>
      <w:tblPr>
        <w:tblStyle w:val="TableGrid"/>
        <w:tblW w:w="10413" w:type="dxa"/>
        <w:tblInd w:w="5" w:type="dxa"/>
        <w:tblCellMar>
          <w:top w:w="46" w:type="dxa"/>
          <w:left w:w="106" w:type="dxa"/>
          <w:right w:w="115" w:type="dxa"/>
        </w:tblCellMar>
        <w:tblLook w:val="04A0" w:firstRow="1" w:lastRow="0" w:firstColumn="1" w:lastColumn="0" w:noHBand="0" w:noVBand="1"/>
      </w:tblPr>
      <w:tblGrid>
        <w:gridCol w:w="3471"/>
        <w:gridCol w:w="3471"/>
        <w:gridCol w:w="1733"/>
        <w:gridCol w:w="1738"/>
      </w:tblGrid>
      <w:tr w:rsidR="005C3FFC">
        <w:trPr>
          <w:trHeight w:val="70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Dodržuje pravidla správného stolování a společenského chování.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Zásady společenského chování, pravidla stolování.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35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20" w:firstLine="0"/>
            </w:pPr>
            <w:r>
              <w:t xml:space="preserve">Udržuje pořádek a čistotu pracovních ploch, dodržuje základy hygieny a bezpečnosti práce; poskytne první pomoc i při úrazu v kuchyni.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Pracovní hygiena v prostorách kuchyně, bezpečnost práce, první pomoc při úrazu.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OSV-kooperace a kompetice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spacing w:after="0" w:line="259" w:lineRule="auto"/>
        <w:ind w:left="0" w:firstLine="0"/>
      </w:pPr>
      <w:r>
        <w:rPr>
          <w:b/>
        </w:rPr>
        <w:t xml:space="preserve"> </w:t>
      </w:r>
    </w:p>
    <w:p w:rsidR="005C3FFC" w:rsidRDefault="001C3F6F">
      <w:pPr>
        <w:spacing w:after="0" w:line="259" w:lineRule="auto"/>
        <w:ind w:left="0" w:firstLine="0"/>
      </w:pPr>
      <w:r>
        <w:rPr>
          <w:b/>
        </w:rPr>
        <w:t xml:space="preserve"> </w:t>
      </w:r>
    </w:p>
    <w:p w:rsidR="00705CE3" w:rsidRPr="00705CE3" w:rsidRDefault="001C3F6F" w:rsidP="00705CE3">
      <w:pPr>
        <w:spacing w:after="0" w:line="259" w:lineRule="auto"/>
        <w:ind w:left="0" w:firstLine="0"/>
        <w:jc w:val="both"/>
      </w:pPr>
      <w:r>
        <w:rPr>
          <w:b/>
        </w:rPr>
        <w:t xml:space="preserve">Vyučovací předmět: </w:t>
      </w:r>
    </w:p>
    <w:p w:rsidR="005C3FFC" w:rsidRDefault="001C3F6F">
      <w:pPr>
        <w:ind w:left="-5" w:right="6223" w:hanging="10"/>
        <w:jc w:val="both"/>
      </w:pPr>
      <w:r>
        <w:rPr>
          <w:b/>
        </w:rPr>
        <w:t xml:space="preserve">Pracovní činnosti Ročník: 5. </w:t>
      </w:r>
    </w:p>
    <w:p w:rsidR="005C3FFC" w:rsidRDefault="001C3F6F">
      <w:pPr>
        <w:spacing w:after="649"/>
        <w:ind w:left="-5" w:right="503" w:hanging="10"/>
        <w:jc w:val="both"/>
      </w:pPr>
      <w:r>
        <w:rPr>
          <w:b/>
        </w:rPr>
        <w:t xml:space="preserve">Vzdělávací oblast: Člověk a svět práce </w:t>
      </w:r>
    </w:p>
    <w:tbl>
      <w:tblPr>
        <w:tblStyle w:val="TableGrid"/>
        <w:tblW w:w="10413" w:type="dxa"/>
        <w:tblInd w:w="5" w:type="dxa"/>
        <w:tblCellMar>
          <w:top w:w="45" w:type="dxa"/>
          <w:left w:w="108" w:type="dxa"/>
          <w:right w:w="58" w:type="dxa"/>
        </w:tblCellMar>
        <w:tblLook w:val="04A0" w:firstRow="1" w:lastRow="0" w:firstColumn="1" w:lastColumn="0" w:noHBand="0" w:noVBand="1"/>
      </w:tblPr>
      <w:tblGrid>
        <w:gridCol w:w="3375"/>
        <w:gridCol w:w="3377"/>
        <w:gridCol w:w="1645"/>
        <w:gridCol w:w="2016"/>
      </w:tblGrid>
      <w:tr w:rsidR="005C3FFC">
        <w:trPr>
          <w:trHeight w:val="547"/>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tabs>
                <w:tab w:val="center" w:pos="1580"/>
              </w:tabs>
              <w:spacing w:after="0" w:line="259" w:lineRule="auto"/>
              <w:ind w:left="0" w:firstLine="0"/>
            </w:pPr>
            <w:r>
              <w:rPr>
                <w:b/>
              </w:rPr>
              <w:t xml:space="preserve">Výstupy </w:t>
            </w:r>
            <w:r>
              <w:rPr>
                <w:b/>
              </w:rPr>
              <w:tab/>
              <w:t xml:space="preserve"> </w:t>
            </w:r>
          </w:p>
        </w:tc>
        <w:tc>
          <w:tcPr>
            <w:tcW w:w="33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20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085"/>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60" w:firstLine="0"/>
            </w:pPr>
            <w:r>
              <w:t xml:space="preserve">Vytváří přiměřenými pracovními operacemi a postupy na základě své představivosti různé výrobky z daného materiálu. </w:t>
            </w:r>
          </w:p>
        </w:tc>
        <w:tc>
          <w:tcPr>
            <w:tcW w:w="33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Práce s daným materiálem, vlastnosti materiálu. </w:t>
            </w:r>
          </w:p>
          <w:p w:rsidR="005C3FFC" w:rsidRDefault="001C3F6F">
            <w:pPr>
              <w:spacing w:after="0" w:line="259" w:lineRule="auto"/>
              <w:ind w:left="0" w:firstLine="0"/>
            </w:pPr>
            <w:r>
              <w:t xml:space="preserve">Výroba skla, papíru, plastu. </w:t>
            </w:r>
          </w:p>
        </w:tc>
        <w:tc>
          <w:tcPr>
            <w:tcW w:w="1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OSV-kreativita </w:t>
            </w:r>
          </w:p>
        </w:tc>
        <w:tc>
          <w:tcPr>
            <w:tcW w:w="20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Přv – Člověk a technika </w:t>
            </w:r>
          </w:p>
        </w:tc>
      </w:tr>
      <w:tr w:rsidR="005C3FFC">
        <w:trPr>
          <w:trHeight w:val="817"/>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05" w:firstLine="0"/>
            </w:pPr>
            <w:r>
              <w:t xml:space="preserve">Využívá při tvořivých činnostech s různým materiálem prvky lidových tradic. </w:t>
            </w:r>
          </w:p>
        </w:tc>
        <w:tc>
          <w:tcPr>
            <w:tcW w:w="33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Seznámení s lidovými tradicemi. </w:t>
            </w:r>
          </w:p>
        </w:tc>
        <w:tc>
          <w:tcPr>
            <w:tcW w:w="1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4"/>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02" w:firstLine="0"/>
            </w:pPr>
            <w:r>
              <w:t xml:space="preserve">Volí vhodné pracovní pomůcky, nástroje a náčiní vzhledem k použitému materiálu. </w:t>
            </w:r>
          </w:p>
        </w:tc>
        <w:tc>
          <w:tcPr>
            <w:tcW w:w="33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Druhy pomůcek, nástrojů, náčiní ke zpracování různých materiálů. </w:t>
            </w:r>
          </w:p>
        </w:tc>
        <w:tc>
          <w:tcPr>
            <w:tcW w:w="1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OSV-kreativita </w:t>
            </w:r>
          </w:p>
        </w:tc>
        <w:tc>
          <w:tcPr>
            <w:tcW w:w="20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72" w:firstLine="0"/>
              <w:jc w:val="both"/>
            </w:pPr>
            <w:r>
              <w:t xml:space="preserve">Udržuje pořádek na pracovním místě a dodržuje zásady hygieny a bezpečnosti práce. </w:t>
            </w:r>
          </w:p>
        </w:tc>
        <w:tc>
          <w:tcPr>
            <w:tcW w:w="33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Bezpečnost a uspořádání práce . </w:t>
            </w:r>
          </w:p>
        </w:tc>
        <w:tc>
          <w:tcPr>
            <w:tcW w:w="1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Provádí při práci se stavebnicí jednoduchou montáž a demontáž. </w:t>
            </w:r>
          </w:p>
        </w:tc>
        <w:tc>
          <w:tcPr>
            <w:tcW w:w="33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Práce se stavebnicí, použití logiky. </w:t>
            </w:r>
          </w:p>
        </w:tc>
        <w:tc>
          <w:tcPr>
            <w:tcW w:w="1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OSV-kooperace a kompetice, komunikace </w:t>
            </w:r>
          </w:p>
        </w:tc>
        <w:tc>
          <w:tcPr>
            <w:tcW w:w="20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 xml:space="preserve">Pracuje podle slovního návodu, předlohy, jednoduchého náčrtu. </w:t>
            </w:r>
          </w:p>
        </w:tc>
        <w:tc>
          <w:tcPr>
            <w:tcW w:w="33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 w:firstLine="0"/>
            </w:pPr>
            <w:r>
              <w:t xml:space="preserve">Využití návodu při postupech práce. </w:t>
            </w:r>
          </w:p>
          <w:p w:rsidR="005C3FFC" w:rsidRDefault="001C3F6F">
            <w:pPr>
              <w:spacing w:after="0" w:line="259" w:lineRule="auto"/>
              <w:ind w:left="0" w:firstLine="0"/>
              <w:jc w:val="both"/>
            </w:pPr>
            <w:r>
              <w:t xml:space="preserve">Jednoduché stroje (nakloněná rovina, páka kladka). </w:t>
            </w:r>
          </w:p>
        </w:tc>
        <w:tc>
          <w:tcPr>
            <w:tcW w:w="1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Přv - Člověk a technika </w:t>
            </w:r>
          </w:p>
          <w:p w:rsidR="005C3FFC" w:rsidRDefault="001C3F6F">
            <w:pPr>
              <w:spacing w:after="0" w:line="259" w:lineRule="auto"/>
              <w:ind w:left="0" w:firstLine="0"/>
            </w:pPr>
            <w:r>
              <w:t xml:space="preserve"> ( stroje ve službách člověka), </w:t>
            </w:r>
          </w:p>
        </w:tc>
      </w:tr>
      <w:tr w:rsidR="005C3FFC">
        <w:trPr>
          <w:trHeight w:val="816"/>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57" w:firstLine="0"/>
              <w:jc w:val="both"/>
            </w:pPr>
            <w:r>
              <w:t xml:space="preserve">Dodržuje zásady hygieny a bezpečnosti práce, poskytne první pomoc při úrazu. </w:t>
            </w:r>
          </w:p>
        </w:tc>
        <w:tc>
          <w:tcPr>
            <w:tcW w:w="33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Pracovní hygiena, první pomoc při zranění. </w:t>
            </w:r>
          </w:p>
        </w:tc>
        <w:tc>
          <w:tcPr>
            <w:tcW w:w="1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Přv -člověk a jeho zdraví </w:t>
            </w:r>
          </w:p>
        </w:tc>
      </w:tr>
      <w:tr w:rsidR="005C3FFC">
        <w:trPr>
          <w:trHeight w:val="1085"/>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Provádí jednoduché pěstitelské činnosti, samostatně vede pěstitelské pokusy a pozorování. </w:t>
            </w:r>
          </w:p>
        </w:tc>
        <w:tc>
          <w:tcPr>
            <w:tcW w:w="33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Práce s rostlinami- pokusy, pozorování. </w:t>
            </w:r>
          </w:p>
          <w:p w:rsidR="005C3FFC" w:rsidRDefault="001C3F6F">
            <w:pPr>
              <w:spacing w:after="0" w:line="259" w:lineRule="auto"/>
              <w:ind w:left="0" w:firstLine="0"/>
            </w:pPr>
            <w:r>
              <w:t xml:space="preserve">Základní podmínky pro pěstování rostlin. </w:t>
            </w:r>
          </w:p>
        </w:tc>
        <w:tc>
          <w:tcPr>
            <w:tcW w:w="1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Při- rozmanitost přírody </w:t>
            </w:r>
          </w:p>
        </w:tc>
      </w:tr>
      <w:tr w:rsidR="005C3FFC">
        <w:trPr>
          <w:trHeight w:val="1083"/>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Ošetřuje a pěstuje podle daných zásad pokojové i jiné rostliny. </w:t>
            </w:r>
          </w:p>
        </w:tc>
        <w:tc>
          <w:tcPr>
            <w:tcW w:w="33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Péče o rostliny. </w:t>
            </w:r>
          </w:p>
        </w:tc>
        <w:tc>
          <w:tcPr>
            <w:tcW w:w="1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71" w:firstLine="0"/>
            </w:pPr>
            <w:r>
              <w:t xml:space="preserve">Využití encyklopedií ( rostliny okrasné, </w:t>
            </w:r>
            <w:r>
              <w:lastRenderedPageBreak/>
              <w:t xml:space="preserve">léčivé, koření)  I – vyhledávání dat </w:t>
            </w:r>
          </w:p>
        </w:tc>
      </w:tr>
      <w:tr w:rsidR="005C3FFC">
        <w:trPr>
          <w:trHeight w:val="816"/>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3" w:firstLine="0"/>
            </w:pPr>
            <w:r>
              <w:lastRenderedPageBreak/>
              <w:t xml:space="preserve">Volí podle druhu pěstitelských činností správné pomůcky, nástroje a náčiní. </w:t>
            </w:r>
          </w:p>
        </w:tc>
        <w:tc>
          <w:tcPr>
            <w:tcW w:w="33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Využití nářadí při práci s rostlinami. </w:t>
            </w:r>
          </w:p>
        </w:tc>
        <w:tc>
          <w:tcPr>
            <w:tcW w:w="1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Orientuje se v základním vybavení kuchyně. </w:t>
            </w:r>
          </w:p>
        </w:tc>
        <w:tc>
          <w:tcPr>
            <w:tcW w:w="33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Vybavení kuchyně, el. spotřebiče </w:t>
            </w:r>
          </w:p>
          <w:p w:rsidR="005C3FFC" w:rsidRDefault="001C3F6F">
            <w:pPr>
              <w:spacing w:after="0" w:line="259" w:lineRule="auto"/>
              <w:ind w:left="0" w:firstLine="0"/>
            </w:pPr>
            <w:r>
              <w:t xml:space="preserve">(zdroje el.energie, vedení el.energie, el.proud.) kuchyňské náčiní . </w:t>
            </w:r>
          </w:p>
        </w:tc>
        <w:tc>
          <w:tcPr>
            <w:tcW w:w="1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Přv – člověk a svět práce, člověk a technika</w:t>
            </w:r>
            <w:r>
              <w:rPr>
                <w:b/>
              </w:rPr>
              <w:t xml:space="preserve"> </w:t>
            </w:r>
          </w:p>
        </w:tc>
      </w:tr>
      <w:tr w:rsidR="005C3FFC">
        <w:trPr>
          <w:trHeight w:val="1085"/>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Připraví samostatně jednoduchý pokrm </w:t>
            </w:r>
          </w:p>
        </w:tc>
        <w:tc>
          <w:tcPr>
            <w:tcW w:w="33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Příprava jednoduchých pokrmů dle možností. </w:t>
            </w:r>
          </w:p>
        </w:tc>
        <w:tc>
          <w:tcPr>
            <w:tcW w:w="1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Výběr, nákup, skladování potravin M – rozpočet na přípravu pokrmu </w:t>
            </w:r>
          </w:p>
        </w:tc>
      </w:tr>
      <w:tr w:rsidR="005C3FFC">
        <w:trPr>
          <w:trHeight w:val="816"/>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Dodržuje pravidla správného stolování a společ. chování. </w:t>
            </w:r>
          </w:p>
        </w:tc>
        <w:tc>
          <w:tcPr>
            <w:tcW w:w="33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Základy společenského chování, pravidla stolování. </w:t>
            </w:r>
          </w:p>
        </w:tc>
        <w:tc>
          <w:tcPr>
            <w:tcW w:w="1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0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Přv- Člověk a jeho zdraví(životospráva) M- V restauraci </w:t>
            </w:r>
          </w:p>
        </w:tc>
      </w:tr>
      <w:tr w:rsidR="005C3FFC">
        <w:trPr>
          <w:trHeight w:val="1354"/>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1" w:firstLine="0"/>
            </w:pPr>
            <w:r>
              <w:t xml:space="preserve">Udržuje pořádek a čistotu pracovních ploch, dodržuje základy hygieny a bezpečnosti práce, poskytne první pomoc i při úrazu v kuchyni. </w:t>
            </w:r>
          </w:p>
        </w:tc>
        <w:tc>
          <w:tcPr>
            <w:tcW w:w="337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Pracovní hygiena v prostorách kuchyně, bezpečnost práce, první pomoc při úrazu. </w:t>
            </w:r>
          </w:p>
        </w:tc>
        <w:tc>
          <w:tcPr>
            <w:tcW w:w="1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OSV-kooperace a kompetice </w:t>
            </w:r>
          </w:p>
        </w:tc>
        <w:tc>
          <w:tcPr>
            <w:tcW w:w="20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Přv -Člověk a jeho zdraví </w:t>
            </w:r>
          </w:p>
        </w:tc>
      </w:tr>
    </w:tbl>
    <w:p w:rsidR="005C3FFC" w:rsidRDefault="001C3F6F">
      <w:pPr>
        <w:spacing w:after="0" w:line="259" w:lineRule="auto"/>
        <w:ind w:left="0" w:firstLine="0"/>
        <w:jc w:val="both"/>
      </w:pPr>
      <w:r>
        <w:rPr>
          <w:b/>
        </w:rPr>
        <w:t xml:space="preserve"> </w:t>
      </w:r>
    </w:p>
    <w:p w:rsidR="005C3FFC" w:rsidRDefault="001C3F6F">
      <w:pPr>
        <w:spacing w:after="0" w:line="259" w:lineRule="auto"/>
        <w:ind w:left="0" w:firstLine="0"/>
        <w:jc w:val="both"/>
      </w:pPr>
      <w:r>
        <w:rPr>
          <w:sz w:val="24"/>
        </w:rPr>
        <w:t xml:space="preserve"> </w:t>
      </w:r>
      <w:r>
        <w:br w:type="page"/>
      </w:r>
    </w:p>
    <w:p w:rsidR="005C3FFC" w:rsidRPr="001B1673" w:rsidRDefault="001C3F6F" w:rsidP="00705CE3">
      <w:pPr>
        <w:spacing w:after="0" w:line="259" w:lineRule="auto"/>
        <w:rPr>
          <w:b/>
          <w:sz w:val="56"/>
          <w:szCs w:val="56"/>
        </w:rPr>
      </w:pPr>
      <w:bookmarkStart w:id="36" w:name="_Toc129676179"/>
      <w:r w:rsidRPr="001B1673">
        <w:rPr>
          <w:b/>
          <w:i/>
          <w:sz w:val="56"/>
          <w:szCs w:val="56"/>
        </w:rPr>
        <w:lastRenderedPageBreak/>
        <w:t>UČEBNÍ OSNOVY 2. STUPEŇ</w:t>
      </w:r>
      <w:bookmarkEnd w:id="36"/>
      <w:r w:rsidRPr="001B1673">
        <w:rPr>
          <w:b/>
          <w:i/>
          <w:sz w:val="56"/>
          <w:szCs w:val="56"/>
        </w:rPr>
        <w:t xml:space="preserve"> </w:t>
      </w:r>
    </w:p>
    <w:p w:rsidR="005C3FFC" w:rsidRDefault="001C3F6F">
      <w:pPr>
        <w:spacing w:after="0" w:line="259" w:lineRule="auto"/>
        <w:ind w:left="0" w:firstLine="0"/>
      </w:pPr>
      <w:r>
        <w:rPr>
          <w:b/>
        </w:rPr>
        <w:t xml:space="preserve"> </w:t>
      </w:r>
      <w:r>
        <w:rPr>
          <w:b/>
        </w:rPr>
        <w:tab/>
        <w:t xml:space="preserve"> </w:t>
      </w:r>
    </w:p>
    <w:p w:rsidR="005C3FFC" w:rsidRDefault="001C3F6F">
      <w:pPr>
        <w:pStyle w:val="Nadpis2"/>
        <w:ind w:left="-5"/>
      </w:pPr>
      <w:bookmarkStart w:id="37" w:name="_Toc129676180"/>
      <w:r>
        <w:t>Jazyk a jazyková komunikace</w:t>
      </w:r>
      <w:bookmarkEnd w:id="37"/>
      <w:r>
        <w:t xml:space="preserve"> </w:t>
      </w:r>
    </w:p>
    <w:p w:rsidR="005C3FFC" w:rsidRDefault="001C3F6F">
      <w:pPr>
        <w:spacing w:after="57" w:line="259" w:lineRule="auto"/>
        <w:ind w:left="0" w:firstLine="0"/>
      </w:pPr>
      <w:r>
        <w:rPr>
          <w:b/>
        </w:rPr>
        <w:t xml:space="preserve"> </w:t>
      </w:r>
    </w:p>
    <w:p w:rsidR="005C3FFC" w:rsidRPr="001B1673" w:rsidRDefault="001C3F6F">
      <w:pPr>
        <w:pStyle w:val="Nadpis3"/>
        <w:ind w:left="-5"/>
        <w:rPr>
          <w:color w:val="000000" w:themeColor="text1"/>
        </w:rPr>
      </w:pPr>
      <w:bookmarkStart w:id="38" w:name="_Toc129676181"/>
      <w:r w:rsidRPr="001B1673">
        <w:rPr>
          <w:color w:val="000000" w:themeColor="text1"/>
        </w:rPr>
        <w:t>Český jazyk a literatura</w:t>
      </w:r>
      <w:bookmarkEnd w:id="38"/>
      <w:r w:rsidRPr="001B1673">
        <w:rPr>
          <w:color w:val="000000" w:themeColor="text1"/>
        </w:rP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Charakteristika vyučovacího předmětu – 2. stupeň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Obsahové, časové a organizační vymezení </w:t>
      </w:r>
    </w:p>
    <w:p w:rsidR="005C3FFC" w:rsidRDefault="001C3F6F">
      <w:pPr>
        <w:spacing w:after="0" w:line="259" w:lineRule="auto"/>
        <w:ind w:left="0" w:firstLine="0"/>
      </w:pPr>
      <w:r>
        <w:rPr>
          <w:b/>
        </w:rPr>
        <w:t xml:space="preserve"> </w:t>
      </w:r>
    </w:p>
    <w:p w:rsidR="005C3FFC" w:rsidRDefault="001C3F6F">
      <w:pPr>
        <w:ind w:left="-5" w:right="419"/>
      </w:pPr>
      <w:r>
        <w:t>Předmět český jazyk a literatura se vyučuje jako samostatný předmět v rámci vzdělávací oblasti Jazy</w:t>
      </w:r>
      <w:r w:rsidR="001B1673">
        <w:t>k a jazyková komunikace v 6.</w:t>
      </w:r>
      <w:r>
        <w:t xml:space="preserve">, 8. a 9. ročníku  5 hodin týdně. </w:t>
      </w:r>
      <w:r w:rsidR="001B1673">
        <w:t>7.ročník 4 hodiny týdně.</w:t>
      </w:r>
    </w:p>
    <w:p w:rsidR="005C3FFC" w:rsidRDefault="001C3F6F">
      <w:pPr>
        <w:spacing w:after="0" w:line="259" w:lineRule="auto"/>
        <w:ind w:left="0" w:firstLine="0"/>
      </w:pPr>
      <w:r>
        <w:t xml:space="preserve"> </w:t>
      </w:r>
    </w:p>
    <w:p w:rsidR="005C3FFC" w:rsidRDefault="001C3F6F">
      <w:pPr>
        <w:ind w:left="-5" w:right="8"/>
      </w:pPr>
      <w:r>
        <w:t>Vzdělávání v českém jazyce a literatuře je zaměřeno na:</w:t>
      </w:r>
      <w:r>
        <w:rPr>
          <w:sz w:val="24"/>
        </w:rPr>
        <w:t xml:space="preserve"> </w:t>
      </w:r>
    </w:p>
    <w:p w:rsidR="005C3FFC" w:rsidRDefault="001C3F6F">
      <w:pPr>
        <w:numPr>
          <w:ilvl w:val="0"/>
          <w:numId w:val="9"/>
        </w:numPr>
        <w:ind w:right="8" w:hanging="360"/>
      </w:pPr>
      <w:r>
        <w:t xml:space="preserve">osvojování základních pravopisných postupů a jejich aplikaci v praxi </w:t>
      </w:r>
    </w:p>
    <w:p w:rsidR="005C3FFC" w:rsidRDefault="001C3F6F">
      <w:pPr>
        <w:numPr>
          <w:ilvl w:val="0"/>
          <w:numId w:val="9"/>
        </w:numPr>
        <w:ind w:right="8" w:hanging="360"/>
      </w:pPr>
      <w:r>
        <w:t xml:space="preserve">rozvoj jazykových schopností v mluvených i písemných projevech </w:t>
      </w:r>
    </w:p>
    <w:p w:rsidR="005C3FFC" w:rsidRDefault="001C3F6F">
      <w:pPr>
        <w:numPr>
          <w:ilvl w:val="0"/>
          <w:numId w:val="9"/>
        </w:numPr>
        <w:ind w:right="8" w:hanging="360"/>
      </w:pPr>
      <w:r>
        <w:t xml:space="preserve">pochopení základních souvislostí mezi mateřským a cizím jazykem </w:t>
      </w:r>
    </w:p>
    <w:p w:rsidR="005C3FFC" w:rsidRDefault="001C3F6F">
      <w:pPr>
        <w:numPr>
          <w:ilvl w:val="0"/>
          <w:numId w:val="9"/>
        </w:numPr>
        <w:ind w:right="8" w:hanging="360"/>
      </w:pPr>
      <w:r>
        <w:t xml:space="preserve">vytvoření vztahu k jazyku a literatuře jako ke kulturní, duchovní a estetické hodnotě </w:t>
      </w:r>
    </w:p>
    <w:p w:rsidR="005C3FFC" w:rsidRDefault="001C3F6F">
      <w:pPr>
        <w:spacing w:after="0" w:line="259" w:lineRule="auto"/>
        <w:ind w:left="0" w:firstLine="0"/>
      </w:pPr>
      <w:r>
        <w:t xml:space="preserve"> </w:t>
      </w:r>
    </w:p>
    <w:p w:rsidR="005C3FFC" w:rsidRDefault="001C3F6F">
      <w:pPr>
        <w:ind w:left="-5" w:right="8"/>
      </w:pPr>
      <w:r>
        <w:t xml:space="preserve">Předmět český jazyk a literatura je úzce spjat s jinými humanitně orientovanými předměty: dějepis, hudební a výtvarná výchova, výchova k občanství, cizí jazyky. Vyučování je doplněno jazykovými programy na PC, v nichž si žáci procvičují osvojené učivo, pro žáky 9. ročníků máme nainstalován program k přípravě na přijímací zkoušky. Při jazykové výuce je učiteli využívána interaktivní tabule. Učivo literatury je průběžně zpestřováno besedami a návštěvami v MLK Strážnice a případnými exkurzemi a výstavami, vztahujícími se k probíraným tématům. </w:t>
      </w:r>
    </w:p>
    <w:p w:rsidR="005C3FFC" w:rsidRDefault="001C3F6F">
      <w:pPr>
        <w:spacing w:after="0" w:line="259" w:lineRule="auto"/>
        <w:ind w:left="0" w:firstLine="0"/>
      </w:pPr>
      <w:r>
        <w:t xml:space="preserve"> </w:t>
      </w:r>
    </w:p>
    <w:p w:rsidR="005C3FFC" w:rsidRDefault="001C3F6F">
      <w:pPr>
        <w:ind w:left="-5" w:right="8"/>
      </w:pPr>
      <w:r>
        <w:t>Předmětem prolínají průřezová témata:</w:t>
      </w:r>
      <w:r>
        <w:rPr>
          <w:sz w:val="24"/>
        </w:rPr>
        <w:t xml:space="preserve"> </w:t>
      </w:r>
    </w:p>
    <w:p w:rsidR="005C3FFC" w:rsidRDefault="001C3F6F">
      <w:pPr>
        <w:ind w:left="-5" w:right="674"/>
      </w:pPr>
      <w:r>
        <w:rPr>
          <w:u w:val="single" w:color="000000"/>
        </w:rPr>
        <w:t>Osobnostní a sociální výchova</w:t>
      </w:r>
      <w:r>
        <w:t xml:space="preserve"> – komunikativní podstata jazyka by měla žáka připravit na schopnost jednání v běžných životních situacích</w:t>
      </w:r>
      <w:r>
        <w:rPr>
          <w:sz w:val="24"/>
        </w:rPr>
        <w:t xml:space="preserve"> </w:t>
      </w:r>
    </w:p>
    <w:p w:rsidR="005C3FFC" w:rsidRDefault="001C3F6F">
      <w:pPr>
        <w:ind w:left="-5" w:right="8"/>
      </w:pPr>
      <w:r>
        <w:rPr>
          <w:u w:val="single" w:color="000000"/>
        </w:rPr>
        <w:t>Výchova demokratického občana</w:t>
      </w:r>
      <w:r>
        <w:t xml:space="preserve"> – osvojením mateřského jazyka si žák vytváří vztah k tradičním hodnotám, historii a zákonům své země</w:t>
      </w:r>
      <w:r>
        <w:rPr>
          <w:sz w:val="24"/>
        </w:rPr>
        <w:t xml:space="preserve"> </w:t>
      </w:r>
    </w:p>
    <w:p w:rsidR="005C3FFC" w:rsidRDefault="001C3F6F">
      <w:pPr>
        <w:ind w:left="-5" w:right="8"/>
      </w:pPr>
      <w:r>
        <w:rPr>
          <w:u w:val="single" w:color="000000"/>
        </w:rPr>
        <w:t>Výchova k myšlení v evropských a globálních souvislostech</w:t>
      </w:r>
      <w:r>
        <w:t xml:space="preserve"> – žák si na základě zvládnutí českého jazyka zdokonaluje schopnost osvojení jazyků jiných národů</w:t>
      </w:r>
      <w:r>
        <w:rPr>
          <w:sz w:val="24"/>
        </w:rPr>
        <w:t xml:space="preserve"> </w:t>
      </w:r>
    </w:p>
    <w:p w:rsidR="005C3FFC" w:rsidRDefault="001C3F6F">
      <w:pPr>
        <w:ind w:left="-5" w:right="8"/>
      </w:pPr>
      <w:r>
        <w:rPr>
          <w:u w:val="single" w:color="000000"/>
        </w:rPr>
        <w:t>Multikulturní výchova</w:t>
      </w:r>
      <w:r>
        <w:t xml:space="preserve"> – směřuje k poznání souvislosti a prolínání vlastní země s tradicemi a hodnotami jiných zemí a etnik západního světa</w:t>
      </w:r>
      <w:r>
        <w:rPr>
          <w:sz w:val="24"/>
        </w:rPr>
        <w:t xml:space="preserve"> </w:t>
      </w:r>
    </w:p>
    <w:p w:rsidR="005C3FFC" w:rsidRDefault="001C3F6F">
      <w:pPr>
        <w:ind w:left="-5" w:right="8"/>
      </w:pPr>
      <w:r>
        <w:rPr>
          <w:u w:val="single" w:color="000000"/>
        </w:rPr>
        <w:t>Enviromentální výchova</w:t>
      </w:r>
      <w:r>
        <w:t xml:space="preserve"> – vhodný výběr textů (úvahy na témata životní prostředí a ekologie, lidé a příroda…)</w:t>
      </w:r>
      <w:r>
        <w:rPr>
          <w:sz w:val="24"/>
        </w:rPr>
        <w:t xml:space="preserve"> </w:t>
      </w:r>
      <w:r>
        <w:rPr>
          <w:u w:val="single" w:color="000000"/>
        </w:rPr>
        <w:t>Mediální výchova</w:t>
      </w:r>
      <w:r>
        <w:t xml:space="preserve"> – za přispění slohového vyučování žák pěstuje kritický přístup ke zpravodajství, rozlišuje bulvár od společensky významných sdělení, vnímá autora mediálních sdělení z hlediska jeho výrazových prostředků (volba slov, nejazykové prostředky), dokáže pracovat s tiskem</w:t>
      </w:r>
      <w:r>
        <w:rPr>
          <w:sz w:val="24"/>
        </w:rPr>
        <w:t xml:space="preserve"> </w:t>
      </w:r>
    </w:p>
    <w:p w:rsidR="005C3FFC" w:rsidRDefault="001C3F6F">
      <w:pPr>
        <w:spacing w:after="0" w:line="259" w:lineRule="auto"/>
        <w:ind w:left="0" w:firstLine="0"/>
      </w:pPr>
      <w:r>
        <w:t xml:space="preserve"> </w:t>
      </w:r>
    </w:p>
    <w:p w:rsidR="005C3FFC" w:rsidRDefault="001C3F6F">
      <w:pPr>
        <w:spacing w:after="9" w:line="249" w:lineRule="auto"/>
        <w:ind w:left="-5" w:hanging="10"/>
      </w:pPr>
      <w:r>
        <w:rPr>
          <w:b/>
          <w:u w:val="single" w:color="000000"/>
        </w:rPr>
        <w:t>Učitel:</w:t>
      </w:r>
      <w:r>
        <w:rPr>
          <w:b/>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Rozvíjí u žáků dovednosti potřebné k osvojování učiva. </w:t>
      </w:r>
    </w:p>
    <w:p w:rsidR="005C3FFC" w:rsidRDefault="001C3F6F">
      <w:pPr>
        <w:ind w:left="-5" w:right="8"/>
      </w:pPr>
      <w:r>
        <w:t xml:space="preserve">Vede žáky k systematickému vedení a ukládání informací. </w:t>
      </w:r>
    </w:p>
    <w:p w:rsidR="005C3FFC" w:rsidRDefault="001C3F6F">
      <w:pPr>
        <w:ind w:left="-5" w:right="1809"/>
      </w:pPr>
      <w:r>
        <w:t xml:space="preserve">Vede žáky k aplikaci naučených pravidel pravopisu a jejich vzájemnému propojování. Seznamuje žáky s různými druhy literárních textů, pracuje s nimi.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lastRenderedPageBreak/>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Vede žáky k tomu, aby uměli nalézt chyby v textu a odůvodnit správné řešení. </w:t>
      </w:r>
    </w:p>
    <w:p w:rsidR="005C3FFC" w:rsidRDefault="001C3F6F">
      <w:pPr>
        <w:ind w:left="-5" w:right="8"/>
      </w:pPr>
      <w:r>
        <w:t xml:space="preserve">Umí najít informace k řešení problému. </w:t>
      </w:r>
    </w:p>
    <w:p w:rsidR="005C3FFC" w:rsidRDefault="001C3F6F">
      <w:pPr>
        <w:ind w:left="-5" w:right="8"/>
      </w:pPr>
      <w:r>
        <w:t xml:space="preserve">Vede žáky k četbě s porozuměním. </w:t>
      </w:r>
    </w:p>
    <w:p w:rsidR="005C3FFC" w:rsidRDefault="001C3F6F">
      <w:pPr>
        <w:ind w:left="-5" w:right="8"/>
      </w:pPr>
      <w:r>
        <w:t xml:space="preserve">Vede žáky k poučení se z chyb. </w:t>
      </w:r>
    </w:p>
    <w:p w:rsidR="005C3FFC" w:rsidRDefault="001C3F6F">
      <w:pPr>
        <w:spacing w:after="0" w:line="259" w:lineRule="auto"/>
        <w:ind w:left="0" w:firstLine="0"/>
      </w:pPr>
      <w:r>
        <w:t xml:space="preserve"> </w:t>
      </w:r>
    </w:p>
    <w:p w:rsidR="005C3FFC" w:rsidRDefault="001C3F6F">
      <w:pPr>
        <w:spacing w:after="0" w:line="259" w:lineRule="auto"/>
        <w:ind w:left="0" w:firstLine="0"/>
      </w:pPr>
      <w:r>
        <w:rPr>
          <w:sz w:val="24"/>
        </w:rPr>
        <w:t xml:space="preserve"> </w:t>
      </w:r>
    </w:p>
    <w:p w:rsidR="005C3FFC" w:rsidRDefault="001C3F6F">
      <w:pPr>
        <w:ind w:left="-5" w:right="503" w:hanging="10"/>
        <w:jc w:val="both"/>
      </w:pPr>
      <w:r>
        <w:rPr>
          <w:b/>
        </w:rPr>
        <w:t>Kompetence sociální a personální:</w:t>
      </w:r>
      <w:r>
        <w:rPr>
          <w:sz w:val="24"/>
        </w:rPr>
        <w:t xml:space="preserve"> </w:t>
      </w:r>
    </w:p>
    <w:p w:rsidR="005C3FFC" w:rsidRDefault="001C3F6F">
      <w:pPr>
        <w:ind w:left="-5" w:right="8"/>
      </w:pPr>
      <w:r>
        <w:t xml:space="preserve">Vede žáky k porozumění a respektování svých spolužáků. </w:t>
      </w:r>
    </w:p>
    <w:p w:rsidR="005C3FFC" w:rsidRDefault="001C3F6F">
      <w:pPr>
        <w:ind w:left="-5" w:right="8"/>
      </w:pPr>
      <w:r>
        <w:t xml:space="preserve">Vede žáky k tomu, aby dokázali požádat o pomoc. </w:t>
      </w:r>
    </w:p>
    <w:p w:rsidR="005C3FFC" w:rsidRDefault="001C3F6F">
      <w:pPr>
        <w:ind w:left="-5" w:right="8"/>
      </w:pPr>
      <w:r>
        <w:t xml:space="preserve">Podílí se na vytváření pravidel a dobré atmosféry ve třídě.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Vytváří u žáků kladný vztah k četbě. </w:t>
      </w:r>
    </w:p>
    <w:p w:rsidR="005C3FFC" w:rsidRDefault="001C3F6F">
      <w:pPr>
        <w:ind w:left="-5" w:right="8"/>
      </w:pPr>
      <w:r>
        <w:t xml:space="preserve">Vede žáky ke komunikaci: žák-žák, žák-učitel. </w:t>
      </w:r>
    </w:p>
    <w:p w:rsidR="005C3FFC" w:rsidRDefault="001C3F6F">
      <w:pPr>
        <w:ind w:left="-5" w:right="8"/>
      </w:pPr>
      <w:r>
        <w:t xml:space="preserve">Pomocí literárního i gramatického učiva rozšiřuje slovní zásobu žáků. </w:t>
      </w:r>
    </w:p>
    <w:p w:rsidR="005C3FFC" w:rsidRDefault="001C3F6F">
      <w:pPr>
        <w:ind w:left="-5" w:right="8"/>
      </w:pPr>
      <w:r>
        <w:t xml:space="preserve">Vede žáky ke správné formulaci větných celků. </w:t>
      </w:r>
    </w:p>
    <w:p w:rsidR="005C3FFC" w:rsidRDefault="001C3F6F">
      <w:pPr>
        <w:ind w:left="-5" w:right="8"/>
      </w:pPr>
      <w:r>
        <w:t xml:space="preserve">Vytváří u žáků vztah k rodnému jazyku.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Vede žáky k dodržování hygienických pravidel pro čtení a psaní. </w:t>
      </w:r>
    </w:p>
    <w:p w:rsidR="005C3FFC" w:rsidRDefault="001C3F6F">
      <w:pPr>
        <w:ind w:left="-5" w:right="8"/>
      </w:pPr>
      <w:r>
        <w:t xml:space="preserve">Pěstuje u žáků vztah k práci, pracovní návyky. </w:t>
      </w:r>
    </w:p>
    <w:p w:rsidR="005C3FFC" w:rsidRDefault="001C3F6F">
      <w:pPr>
        <w:ind w:left="-5" w:right="8"/>
      </w:pPr>
      <w:r>
        <w:t xml:space="preserve">Vede žáky k udržování jejich pracovního /učebního/ prostoru.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Občanské kompetence: </w:t>
      </w:r>
    </w:p>
    <w:p w:rsidR="005C3FFC" w:rsidRDefault="001C3F6F">
      <w:pPr>
        <w:ind w:left="-5" w:right="8"/>
      </w:pPr>
      <w:r>
        <w:t xml:space="preserve">Vede žáky k odpovědnosti za své chování, být ohleduplný, ochotný pomoci. </w:t>
      </w:r>
    </w:p>
    <w:p w:rsidR="005C3FFC" w:rsidRDefault="001C3F6F">
      <w:pPr>
        <w:ind w:left="-5" w:right="8"/>
      </w:pPr>
      <w:r>
        <w:t xml:space="preserve">Vytváří u žáků kladný vztah k lidem, vlasti, přírodě. </w:t>
      </w:r>
    </w:p>
    <w:p w:rsidR="005C3FFC" w:rsidRDefault="001C3F6F">
      <w:pPr>
        <w:ind w:left="-5" w:right="8"/>
      </w:pPr>
      <w:r>
        <w:t xml:space="preserve">Seznamuje žáky a učí žáky mezilidským vztahům.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digitální: </w:t>
      </w:r>
    </w:p>
    <w:p w:rsidR="005C3FFC" w:rsidRDefault="001C3F6F">
      <w:pPr>
        <w:ind w:left="-5" w:right="8"/>
      </w:pPr>
      <w:r>
        <w:t xml:space="preserve">Vede žáky ke správnému používání digitálních zařízení, využívá je k předávání informací a výuce. </w:t>
      </w:r>
    </w:p>
    <w:p w:rsidR="005C3FFC" w:rsidRDefault="001C3F6F">
      <w:pPr>
        <w:ind w:left="-5" w:right="8"/>
      </w:pPr>
      <w:r>
        <w:t xml:space="preserve">Seznamuje žáky s možnostmi využití digitálních technologií, pomocí úkolů zvyšuje jejich digitální gramotnost. Zadává žákům úkoly, při nichž žák pracuje s digitálními zařízeními, vyhledává a správným způsobem zpracovává informace. </w:t>
      </w:r>
    </w:p>
    <w:p w:rsidR="005C3FFC" w:rsidRDefault="001C3F6F">
      <w:pPr>
        <w:spacing w:after="0" w:line="259" w:lineRule="auto"/>
        <w:ind w:left="0" w:firstLine="0"/>
      </w:pPr>
      <w:r>
        <w:t xml:space="preserve"> </w:t>
      </w:r>
    </w:p>
    <w:p w:rsidR="005C3FFC" w:rsidRDefault="001C3F6F">
      <w:pPr>
        <w:spacing w:after="9" w:line="249" w:lineRule="auto"/>
        <w:ind w:left="-5" w:hanging="10"/>
      </w:pPr>
      <w:r>
        <w:rPr>
          <w:b/>
          <w:u w:val="single" w:color="000000"/>
        </w:rPr>
        <w:t>Žák:</w:t>
      </w:r>
      <w:r>
        <w:rPr>
          <w:b/>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učení: </w:t>
      </w:r>
    </w:p>
    <w:p w:rsidR="005C3FFC" w:rsidRDefault="001C3F6F">
      <w:pPr>
        <w:ind w:left="-5" w:right="3976"/>
      </w:pPr>
      <w:r>
        <w:t xml:space="preserve">Vybírá a využívá pro efektivní učení vhodné způsoby a metody. Poznává smysl a cíl učení, má pozitivní vztah k učení.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Samostatně řeší problémy. </w:t>
      </w:r>
    </w:p>
    <w:p w:rsidR="005C3FFC" w:rsidRDefault="001C3F6F">
      <w:pPr>
        <w:ind w:left="-5" w:right="8"/>
      </w:pPr>
      <w:r>
        <w:t xml:space="preserve">Vnímá nejrůznější problémové situace ve škole i mimo ni.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Rozumí různým typům textů a záznamů. </w:t>
      </w:r>
    </w:p>
    <w:p w:rsidR="005C3FFC" w:rsidRDefault="001C3F6F">
      <w:pPr>
        <w:ind w:left="-5" w:right="8"/>
      </w:pPr>
      <w:r>
        <w:t xml:space="preserve">Účinně se zapojuje do diskuze, obhajuje svůj názor a vhodně argumentuje. </w:t>
      </w:r>
    </w:p>
    <w:p w:rsidR="005C3FFC" w:rsidRDefault="001C3F6F">
      <w:pPr>
        <w:spacing w:after="0" w:line="259" w:lineRule="auto"/>
        <w:ind w:left="0" w:firstLine="0"/>
      </w:pPr>
      <w:r>
        <w:t xml:space="preserve"> </w:t>
      </w:r>
    </w:p>
    <w:p w:rsidR="005C3FFC" w:rsidRDefault="001C3F6F">
      <w:pPr>
        <w:ind w:left="-5" w:right="503" w:hanging="10"/>
        <w:jc w:val="both"/>
      </w:pPr>
      <w:r>
        <w:rPr>
          <w:b/>
        </w:rPr>
        <w:lastRenderedPageBreak/>
        <w:t xml:space="preserve">Kompetence sociální a personální: </w:t>
      </w:r>
    </w:p>
    <w:p w:rsidR="005C3FFC" w:rsidRDefault="001C3F6F">
      <w:pPr>
        <w:ind w:left="-5" w:right="8"/>
      </w:pPr>
      <w:r>
        <w:t xml:space="preserve">Účinně spolupracuje ve skupině. </w:t>
      </w:r>
    </w:p>
    <w:p w:rsidR="005C3FFC" w:rsidRDefault="001C3F6F">
      <w:pPr>
        <w:ind w:left="-5" w:right="8"/>
      </w:pPr>
      <w:r>
        <w:t xml:space="preserve">Podílí se na vytváření příjemné atmosféry v týmu. </w:t>
      </w:r>
    </w:p>
    <w:p w:rsidR="005C3FFC" w:rsidRDefault="001C3F6F">
      <w:pPr>
        <w:ind w:left="-5" w:right="8"/>
      </w:pPr>
      <w:r>
        <w:t xml:space="preserve">Přispívá k diskuzi v malé skupině i k debatě celé třídy.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Respektuje přesvědčení druhých lidí. </w:t>
      </w:r>
    </w:p>
    <w:p w:rsidR="005C3FFC" w:rsidRDefault="001C3F6F">
      <w:pPr>
        <w:ind w:left="-5" w:right="580"/>
      </w:pPr>
      <w:r>
        <w:t xml:space="preserve">Váží si jejich vnitřních hodnot, respektuje, chrání a ocení naše tradice a kulturní i historické dědictví. Projevuje pozitivní postoj k uměleckým dílům, má smysl pro kulturu a tvořivost.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color w:val="FF0000"/>
        </w:rPr>
        <w:t xml:space="preserve"> </w:t>
      </w:r>
      <w:r>
        <w:rPr>
          <w:b/>
          <w:color w:val="FF0000"/>
        </w:rPr>
        <w:tab/>
        <w:t xml:space="preserve"> </w:t>
      </w:r>
    </w:p>
    <w:p w:rsidR="005C3FFC" w:rsidRDefault="001C3F6F">
      <w:pPr>
        <w:ind w:left="-5" w:right="503" w:hanging="10"/>
        <w:jc w:val="both"/>
      </w:pPr>
      <w:r>
        <w:rPr>
          <w:b/>
        </w:rPr>
        <w:t xml:space="preserve">Kompetence digitální: </w:t>
      </w:r>
    </w:p>
    <w:p w:rsidR="005C3FFC" w:rsidRDefault="001C3F6F">
      <w:pPr>
        <w:ind w:left="-5" w:right="8"/>
      </w:pPr>
      <w:r>
        <w:t xml:space="preserve">Žák ovládá běžně používaná digitální zařízení, aplikace a služby, využívá je při učení i při zapojení do života školy a do společnosti. </w:t>
      </w:r>
    </w:p>
    <w:p w:rsidR="005C3FFC" w:rsidRDefault="001C3F6F">
      <w:pPr>
        <w:ind w:left="-5" w:right="8"/>
      </w:pPr>
      <w:r>
        <w:t xml:space="preserve">Žák získává, vyhledává, kriticky posuzuje, spravuje a sdílí data, informace a digitální obsah, k tomu volí postupy, způsoby a prostředky, které odpovídají konkrétní situaci a účelu. </w:t>
      </w:r>
    </w:p>
    <w:p w:rsidR="005C3FFC" w:rsidRDefault="001C3F6F">
      <w:pPr>
        <w:ind w:left="-5" w:right="8"/>
      </w:pPr>
      <w:r>
        <w:t xml:space="preserve">Využívá digitální technologie, aby si usnadnil práci, zautomatizoval rutinní činnosti a zkvalitnil výsledky své práce.  Předchází situacím ohrožujícím bezpečnost zařízení i dat, při komunikaci a sdílení informací v digitálním prostředí jedná eticky. </w:t>
      </w:r>
    </w:p>
    <w:p w:rsidR="005C3FFC" w:rsidRDefault="001C3F6F">
      <w:pPr>
        <w:spacing w:after="0" w:line="259" w:lineRule="auto"/>
        <w:ind w:left="0" w:firstLine="0"/>
      </w:pPr>
      <w:r>
        <w:rPr>
          <w:b/>
        </w:rPr>
        <w:t xml:space="preserve"> </w:t>
      </w:r>
    </w:p>
    <w:p w:rsidR="005C3FFC" w:rsidRDefault="001C3F6F">
      <w:pPr>
        <w:spacing w:after="0" w:line="259" w:lineRule="auto"/>
        <w:ind w:left="0" w:firstLine="0"/>
      </w:pPr>
      <w:r>
        <w:rPr>
          <w:b/>
        </w:rPr>
        <w:t xml:space="preserve"> </w:t>
      </w:r>
      <w:r>
        <w:rPr>
          <w:b/>
        </w:rPr>
        <w:tab/>
        <w:t xml:space="preserve"> </w:t>
      </w:r>
      <w:r>
        <w:br w:type="page"/>
      </w:r>
    </w:p>
    <w:p w:rsidR="005C3FFC" w:rsidRDefault="001C3F6F">
      <w:pPr>
        <w:spacing w:after="0" w:line="259" w:lineRule="auto"/>
        <w:ind w:left="0" w:firstLine="0"/>
      </w:pPr>
      <w:r>
        <w:rPr>
          <w:b/>
        </w:rPr>
        <w:lastRenderedPageBreak/>
        <w:t xml:space="preserve"> </w:t>
      </w:r>
    </w:p>
    <w:p w:rsidR="001B1673" w:rsidRDefault="001C3F6F">
      <w:pPr>
        <w:spacing w:after="167"/>
        <w:ind w:left="-5" w:right="6052" w:hanging="10"/>
        <w:jc w:val="both"/>
        <w:rPr>
          <w:b/>
        </w:rPr>
      </w:pPr>
      <w:r>
        <w:rPr>
          <w:b/>
        </w:rPr>
        <w:t xml:space="preserve">Vzdělávací oblast: Jazyk a jazyková komunikace Vyučovací předmět: </w:t>
      </w:r>
    </w:p>
    <w:p w:rsidR="005C3FFC" w:rsidRDefault="001C3F6F">
      <w:pPr>
        <w:spacing w:after="167"/>
        <w:ind w:left="-5" w:right="6052" w:hanging="10"/>
        <w:jc w:val="both"/>
      </w:pPr>
      <w:r>
        <w:rPr>
          <w:b/>
        </w:rPr>
        <w:t xml:space="preserve">Český jazyk a literatura Ročník: 6.  </w:t>
      </w:r>
    </w:p>
    <w:tbl>
      <w:tblPr>
        <w:tblStyle w:val="TableGrid"/>
        <w:tblW w:w="10413" w:type="dxa"/>
        <w:tblInd w:w="5" w:type="dxa"/>
        <w:tblCellMar>
          <w:top w:w="45" w:type="dxa"/>
          <w:left w:w="72" w:type="dxa"/>
          <w:right w:w="86" w:type="dxa"/>
        </w:tblCellMar>
        <w:tblLook w:val="04A0" w:firstRow="1" w:lastRow="0" w:firstColumn="1" w:lastColumn="0" w:noHBand="0" w:noVBand="1"/>
      </w:tblPr>
      <w:tblGrid>
        <w:gridCol w:w="3473"/>
        <w:gridCol w:w="3471"/>
        <w:gridCol w:w="1736"/>
        <w:gridCol w:w="1733"/>
      </w:tblGrid>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rPr>
                <w:b/>
              </w:rPr>
              <w:t xml:space="preserve">Učivo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rPr>
                <w:b/>
              </w:rPr>
              <w:t xml:space="preserve">Průřezová témata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rPr>
                <w:b/>
              </w:rPr>
              <w:t xml:space="preserve">Poznámky </w:t>
            </w:r>
          </w:p>
        </w:tc>
      </w:tr>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96" w:firstLine="0"/>
            </w:pPr>
            <w:r>
              <w:rPr>
                <w:b/>
              </w:rPr>
              <w:t xml:space="preserve">Komunikační, slohová a jazyková výchova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r>
      <w:tr w:rsidR="005C3FFC">
        <w:trPr>
          <w:trHeight w:val="4306"/>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6" w:right="3" w:firstLine="0"/>
            </w:pPr>
            <w:r>
              <w:t xml:space="preserve">V písemném projevu zvládá pravopis lexikální, slovotvorný, morfologický i syntaktický ve větě jednoduché i souvětí. </w:t>
            </w:r>
          </w:p>
          <w:p w:rsidR="005C3FFC" w:rsidRDefault="001C3F6F">
            <w:pPr>
              <w:spacing w:after="1" w:line="239" w:lineRule="auto"/>
              <w:ind w:left="36" w:firstLine="0"/>
            </w:pPr>
            <w:r>
              <w:t xml:space="preserve">Rozlišuje spisovný jazyk, nářečí a obecnou češtinu a zdůvodní jejich užití. </w:t>
            </w:r>
          </w:p>
          <w:p w:rsidR="005C3FFC" w:rsidRDefault="001C3F6F">
            <w:pPr>
              <w:spacing w:after="0" w:line="239" w:lineRule="auto"/>
              <w:ind w:left="36" w:firstLine="0"/>
            </w:pPr>
            <w:r>
              <w:t xml:space="preserve">Odlišuje spisovný a nespisovný projev a vhodně užívá spisovné jazykové prostředky vzhledem ke svému komunikačnímu záměru. Samostatně pracuje s Pravidly českého pravopisu, se Slovníkem spisovné češtiny a dalšími slovníky a příručkami. </w:t>
            </w:r>
          </w:p>
          <w:p w:rsidR="005C3FFC" w:rsidRDefault="001C3F6F">
            <w:pPr>
              <w:spacing w:after="0" w:line="259" w:lineRule="auto"/>
              <w:ind w:left="36"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6" w:firstLine="0"/>
            </w:pPr>
            <w:r>
              <w:t xml:space="preserve">Opakování pravopisu vyjmenovaných slov. </w:t>
            </w:r>
          </w:p>
          <w:p w:rsidR="005C3FFC" w:rsidRDefault="001C3F6F">
            <w:pPr>
              <w:spacing w:after="0" w:line="259" w:lineRule="auto"/>
              <w:ind w:left="36" w:firstLine="0"/>
            </w:pPr>
            <w:r>
              <w:t xml:space="preserve">Pravopis souhláskových skupin. </w:t>
            </w:r>
          </w:p>
          <w:p w:rsidR="005C3FFC" w:rsidRDefault="001C3F6F">
            <w:pPr>
              <w:spacing w:after="0" w:line="259" w:lineRule="auto"/>
              <w:ind w:left="36" w:firstLine="0"/>
            </w:pPr>
            <w:r>
              <w:t xml:space="preserve">Předpony s, z, vz, psaní ú-ů. </w:t>
            </w:r>
          </w:p>
          <w:p w:rsidR="005C3FFC" w:rsidRDefault="001C3F6F">
            <w:pPr>
              <w:spacing w:after="0" w:line="259" w:lineRule="auto"/>
              <w:ind w:left="36" w:firstLine="0"/>
            </w:pPr>
            <w:r>
              <w:t xml:space="preserve">Jazyk a nauka o jazyce. </w:t>
            </w:r>
          </w:p>
          <w:p w:rsidR="005C3FFC" w:rsidRDefault="001C3F6F">
            <w:pPr>
              <w:spacing w:after="0" w:line="259" w:lineRule="auto"/>
              <w:ind w:left="36" w:firstLine="0"/>
            </w:pPr>
            <w:r>
              <w:t xml:space="preserve">Jazykověda a její složky. </w:t>
            </w:r>
          </w:p>
          <w:p w:rsidR="005C3FFC" w:rsidRDefault="001C3F6F">
            <w:pPr>
              <w:spacing w:after="0" w:line="239" w:lineRule="auto"/>
              <w:ind w:left="36" w:firstLine="0"/>
            </w:pPr>
            <w:r>
              <w:t xml:space="preserve">Seznámení s jazykovými příručkami. Stavba slova. </w:t>
            </w:r>
          </w:p>
          <w:p w:rsidR="005C3FFC" w:rsidRDefault="001C3F6F">
            <w:pPr>
              <w:spacing w:after="0" w:line="239" w:lineRule="auto"/>
              <w:ind w:left="36" w:firstLine="0"/>
            </w:pPr>
            <w:r>
              <w:t xml:space="preserve">Střídání hlásek, zdvojené souhlásky. Popis – popis prostý, odborný a umělecký, jazykové a syntaktické prostředky popisu. </w:t>
            </w:r>
          </w:p>
          <w:p w:rsidR="005C3FFC" w:rsidRDefault="001C3F6F">
            <w:pPr>
              <w:spacing w:after="0" w:line="259" w:lineRule="auto"/>
              <w:ind w:left="36"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OSV – kreativita EV – vztah člověka k prostředí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r>
      <w:tr w:rsidR="005C3FFC">
        <w:trPr>
          <w:trHeight w:val="242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36" w:firstLine="0"/>
            </w:pPr>
            <w:r>
              <w:t xml:space="preserve">Využívá znalostí o jazykové normě při tvorbě vhodných jazykových projevů podle komunikační situace. </w:t>
            </w:r>
          </w:p>
          <w:p w:rsidR="005C3FFC" w:rsidRDefault="001C3F6F">
            <w:pPr>
              <w:spacing w:after="0" w:line="259" w:lineRule="auto"/>
              <w:ind w:left="36"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Zvuková stránka jazyka, hláskosloví. </w:t>
            </w:r>
          </w:p>
          <w:p w:rsidR="005C3FFC" w:rsidRDefault="001C3F6F">
            <w:pPr>
              <w:spacing w:after="0" w:line="259" w:lineRule="auto"/>
              <w:ind w:left="0" w:firstLine="0"/>
            </w:pPr>
            <w:r>
              <w:t xml:space="preserve">Spisovná výslovnost. </w:t>
            </w:r>
          </w:p>
          <w:p w:rsidR="005C3FFC" w:rsidRDefault="001C3F6F">
            <w:pPr>
              <w:spacing w:after="0" w:line="259" w:lineRule="auto"/>
              <w:ind w:left="0" w:right="76" w:firstLine="0"/>
            </w:pPr>
            <w:r>
              <w:t xml:space="preserve">Zvuková stránka slova a věty. Popis – druhy popisu a jejich odlišné znaky, kompozice popisu a výběr vhodných jazykových prostředků z hlediska slovních druhů, odlišení popisu děje a vypravování, popis pracovního postupu.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OSV – kreativita, </w:t>
            </w:r>
          </w:p>
          <w:p w:rsidR="005C3FFC" w:rsidRDefault="001C3F6F">
            <w:pPr>
              <w:spacing w:after="0" w:line="259" w:lineRule="auto"/>
              <w:ind w:left="36" w:firstLine="0"/>
            </w:pPr>
            <w:r>
              <w:t xml:space="preserve">komunikace </w:t>
            </w:r>
          </w:p>
          <w:p w:rsidR="005C3FFC" w:rsidRDefault="001C3F6F">
            <w:pPr>
              <w:spacing w:after="0" w:line="259" w:lineRule="auto"/>
              <w:ind w:left="36"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r>
      <w:tr w:rsidR="005C3FFC">
        <w:trPr>
          <w:trHeight w:val="2696"/>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Rozlišuje významové vztahy gramatických jednotek ve větě a souvětí. Využívá poznatků o jazyce k tvořivé práci s textem nebo i k vlastnímu tvořivému psaní na základě svých dispozic a osobních zájmů.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6" w:firstLine="0"/>
            </w:pPr>
            <w:r>
              <w:t xml:space="preserve">Skladba – opakování učiva o souvětí a větě jednoduché. </w:t>
            </w:r>
          </w:p>
          <w:p w:rsidR="005C3FFC" w:rsidRDefault="001C3F6F">
            <w:pPr>
              <w:spacing w:after="0" w:line="240" w:lineRule="auto"/>
              <w:ind w:left="36" w:firstLine="0"/>
            </w:pPr>
            <w:r>
              <w:t xml:space="preserve">Větné členy základní a rozvíjející. Shoda podmětu s přísudkem Opakování učiva o řeči přímé a nepřímé. </w:t>
            </w:r>
          </w:p>
          <w:p w:rsidR="005C3FFC" w:rsidRDefault="001C3F6F">
            <w:pPr>
              <w:spacing w:after="0" w:line="239" w:lineRule="auto"/>
              <w:ind w:left="36" w:firstLine="0"/>
            </w:pPr>
            <w:r>
              <w:t xml:space="preserve">Vypravování – prvky oživující vypravování, jazykové prostředky, prostředky dějového napětí. </w:t>
            </w:r>
          </w:p>
          <w:p w:rsidR="005C3FFC" w:rsidRDefault="001C3F6F">
            <w:pPr>
              <w:spacing w:after="0" w:line="259" w:lineRule="auto"/>
              <w:ind w:left="36"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OSV – kreativita VME – Evropa a svět nás zajímá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r>
      <w:tr w:rsidR="005C3FFC">
        <w:trPr>
          <w:trHeight w:val="242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lastRenderedPageBreak/>
              <w:t xml:space="preserve">Správně třídí slovní druhy, tvoří spisovné tvary slov a vědomě je používá ve vhodné komunikační situaci.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6" w:right="701" w:firstLine="0"/>
              <w:jc w:val="both"/>
            </w:pPr>
            <w:r>
              <w:t xml:space="preserve">Tvarosloví – druhy slov. Podstatná jména konkrétní a abstraktní. </w:t>
            </w:r>
          </w:p>
          <w:p w:rsidR="005C3FFC" w:rsidRDefault="001C3F6F">
            <w:pPr>
              <w:spacing w:after="2" w:line="237" w:lineRule="auto"/>
              <w:ind w:left="36" w:firstLine="0"/>
            </w:pPr>
            <w:r>
              <w:t xml:space="preserve">Podstatná jména hromadná, pomnožná a látková. </w:t>
            </w:r>
          </w:p>
          <w:p w:rsidR="005C3FFC" w:rsidRDefault="001C3F6F">
            <w:pPr>
              <w:spacing w:after="0" w:line="240" w:lineRule="auto"/>
              <w:ind w:left="36" w:firstLine="0"/>
            </w:pPr>
            <w:r>
              <w:t xml:space="preserve">Pravopis vlastních a obecných názvů. </w:t>
            </w:r>
          </w:p>
          <w:p w:rsidR="005C3FFC" w:rsidRDefault="001C3F6F">
            <w:pPr>
              <w:spacing w:after="0" w:line="259" w:lineRule="auto"/>
              <w:ind w:left="36" w:firstLine="0"/>
            </w:pPr>
            <w:r>
              <w:t xml:space="preserve">Vypravování – ukázky z literatury, slohová cvičení, výběr témat,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r>
    </w:tbl>
    <w:p w:rsidR="005C3FFC" w:rsidRDefault="005C3FFC">
      <w:pPr>
        <w:spacing w:after="0" w:line="259" w:lineRule="auto"/>
        <w:ind w:left="-720" w:right="11102" w:firstLine="0"/>
      </w:pPr>
    </w:p>
    <w:tbl>
      <w:tblPr>
        <w:tblStyle w:val="TableGrid"/>
        <w:tblW w:w="10413" w:type="dxa"/>
        <w:tblInd w:w="5" w:type="dxa"/>
        <w:tblCellMar>
          <w:top w:w="46" w:type="dxa"/>
          <w:left w:w="108" w:type="dxa"/>
          <w:right w:w="62" w:type="dxa"/>
        </w:tblCellMar>
        <w:tblLook w:val="04A0" w:firstRow="1" w:lastRow="0" w:firstColumn="1" w:lastColumn="0" w:noHBand="0" w:noVBand="1"/>
      </w:tblPr>
      <w:tblGrid>
        <w:gridCol w:w="3473"/>
        <w:gridCol w:w="3471"/>
        <w:gridCol w:w="1736"/>
        <w:gridCol w:w="1733"/>
      </w:tblGrid>
      <w:tr w:rsidR="005C3FFC">
        <w:trPr>
          <w:trHeight w:val="278"/>
        </w:trPr>
        <w:tc>
          <w:tcPr>
            <w:tcW w:w="3474"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příprava a realizace slohové práce.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242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Využívá poznatků o jazyce a stylu ke gramaticky i věcně správnému písemnému projevu.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firstLine="0"/>
            </w:pPr>
            <w:r>
              <w:t xml:space="preserve">Některé tvary odchylné od vzorů Procvičování vzorů podstatných jmen, odchylky. </w:t>
            </w:r>
          </w:p>
          <w:p w:rsidR="005C3FFC" w:rsidRDefault="001C3F6F">
            <w:pPr>
              <w:spacing w:after="0" w:line="239" w:lineRule="auto"/>
              <w:ind w:left="0" w:firstLine="0"/>
            </w:pPr>
            <w:r>
              <w:t xml:space="preserve">Zpráva, oznámení – styl prostě sdělovací a jeho drobné útvary, charakteristické prvky zprávy a oznámení.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MeV – kritické myšlení a vnímání mediálních sdělení, interpretace vztahu mediálních sdělení a reality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Využívá znalostí o jazykové normě při tvorbě vhodných jazykových prostředků podle komunikační situace.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 w:firstLine="0"/>
              <w:jc w:val="both"/>
            </w:pPr>
            <w:r>
              <w:t xml:space="preserve">Přídavná jména – procvičování podle vzorů. </w:t>
            </w:r>
          </w:p>
          <w:p w:rsidR="005C3FFC" w:rsidRDefault="001C3F6F">
            <w:pPr>
              <w:spacing w:after="0" w:line="259" w:lineRule="auto"/>
              <w:ind w:left="0" w:firstLine="0"/>
            </w:pPr>
            <w:r>
              <w:t xml:space="preserve">Stupňování přídavných jmen. </w:t>
            </w:r>
          </w:p>
          <w:p w:rsidR="005C3FFC" w:rsidRDefault="001C3F6F">
            <w:pPr>
              <w:spacing w:after="0" w:line="259" w:lineRule="auto"/>
              <w:ind w:left="0" w:firstLine="0"/>
            </w:pPr>
            <w:r>
              <w:t xml:space="preserve">Zájmena – opakování, druhy. </w:t>
            </w:r>
          </w:p>
          <w:p w:rsidR="005C3FFC" w:rsidRDefault="001C3F6F">
            <w:pPr>
              <w:spacing w:after="0" w:line="259" w:lineRule="auto"/>
              <w:ind w:left="0" w:firstLine="0"/>
            </w:pPr>
            <w:r>
              <w:t xml:space="preserve">Skloňování podle vzorů.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9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 w:firstLine="0"/>
            </w:pPr>
            <w:r>
              <w:t xml:space="preserve">Využívá základy studijního čtení – vyhledá klíčová slova, formuluje hlavní myšlenky textu, vytvoří otázky a stručné poznámky, výpisky nebo výtah z přečteného textu, samostatně připraví a s oporou o text přednese referát.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Procvičování zájmen. </w:t>
            </w:r>
          </w:p>
          <w:p w:rsidR="005C3FFC" w:rsidRDefault="001C3F6F">
            <w:pPr>
              <w:spacing w:after="0" w:line="259" w:lineRule="auto"/>
              <w:ind w:left="0" w:right="112" w:firstLine="0"/>
            </w:pPr>
            <w:r>
              <w:t xml:space="preserve">Číslovky – druhy, skloňování. Výpisky, výtah – druhy záznamů z textu, výpisek a výtah jako způsob zachycení výstavby textu, realizace v literatuře, odlišení výpisku a výtahu od osnovy.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403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7" w:firstLine="0"/>
            </w:pPr>
            <w:r>
              <w:t xml:space="preserve">Dorozumívá se kultivovaně, výstižně, jazykovými prostředky vhodnými pro danou komunikační situaci.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Procvičování učiva o číslovkách. </w:t>
            </w:r>
          </w:p>
          <w:p w:rsidR="005C3FFC" w:rsidRDefault="001C3F6F">
            <w:pPr>
              <w:spacing w:after="1" w:line="239" w:lineRule="auto"/>
              <w:ind w:left="0" w:firstLine="0"/>
            </w:pPr>
            <w:r>
              <w:t xml:space="preserve">Slovesa – osoba, číslo, čas, způsob. Dopis – druhy dopisů, ustálená stavba dopisu a jeho části, jazyk podle adresáta. </w:t>
            </w:r>
          </w:p>
          <w:p w:rsidR="005C3FFC" w:rsidRDefault="001C3F6F">
            <w:pPr>
              <w:spacing w:after="0" w:line="259" w:lineRule="auto"/>
              <w:ind w:left="0" w:firstLine="0"/>
            </w:pPr>
            <w:r>
              <w:t xml:space="preserve"> </w:t>
            </w:r>
          </w:p>
          <w:p w:rsidR="005C3FFC" w:rsidRDefault="001C3F6F">
            <w:pPr>
              <w:spacing w:after="0" w:line="239" w:lineRule="auto"/>
              <w:ind w:left="0" w:firstLine="0"/>
              <w:jc w:val="both"/>
            </w:pPr>
            <w:r>
              <w:t xml:space="preserve">Procvičování sloves a jejich mluvnických kategorií. </w:t>
            </w:r>
          </w:p>
          <w:p w:rsidR="005C3FFC" w:rsidRDefault="001C3F6F">
            <w:pPr>
              <w:spacing w:after="0" w:line="239" w:lineRule="auto"/>
              <w:ind w:left="0" w:right="18" w:firstLine="0"/>
            </w:pPr>
            <w:r>
              <w:t xml:space="preserve">Slovesné tvary a jejich tvoření. Dopis – ukázky dopisů z české a světové literatury, nové formy korespondence, příprava a realizace slohové práce.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MuV – lidské vztahy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16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Rozpoznává manipulativní komunikaci v masmédiích a zaujímá k ní kritický postoj.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firstLine="0"/>
            </w:pPr>
            <w:r>
              <w:t xml:space="preserve">Shrnutí a opakování – mluvnické kategorie jmen a sloves, pravopis koncovek – obecně. </w:t>
            </w:r>
          </w:p>
          <w:p w:rsidR="005C3FFC" w:rsidRDefault="001C3F6F">
            <w:pPr>
              <w:spacing w:after="0" w:line="259" w:lineRule="auto"/>
              <w:ind w:left="0" w:firstLine="0"/>
              <w:jc w:val="both"/>
            </w:pPr>
            <w:r>
              <w:t xml:space="preserve">Encyklopedická hesla, reklamní a propagační texty.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VDO – občanská společnost a škola, prezentace školy na veřejnosti MeV – stavba mediálních sdělení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Literární výchova</w:t>
            </w: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8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Rozlišuje základní literární druhy a žánry, porovnává je a jejich funkci.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Úvod do literatury (základní literární druhy- próza, poezie, drama, literatura světová a domácí, ústní lidová slovesnost). </w:t>
            </w:r>
          </w:p>
          <w:p w:rsidR="005C3FFC" w:rsidRDefault="001C3F6F">
            <w:pPr>
              <w:spacing w:after="2" w:line="237" w:lineRule="auto"/>
              <w:ind w:left="0" w:firstLine="0"/>
              <w:jc w:val="both"/>
            </w:pPr>
            <w:r>
              <w:t xml:space="preserve">Báje – vysvětlení a charakteristika, autoři: E. Petiška, R. Haliburton, V. </w:t>
            </w:r>
          </w:p>
          <w:p w:rsidR="005C3FFC" w:rsidRDefault="001C3F6F">
            <w:pPr>
              <w:spacing w:after="0" w:line="259" w:lineRule="auto"/>
              <w:ind w:left="0" w:firstLine="0"/>
            </w:pPr>
            <w:r>
              <w:t xml:space="preserve">Hulpach, I. Olbracht.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70" w:firstLine="0"/>
            </w:pPr>
            <w:r>
              <w:t xml:space="preserve">VME – Evropa a svět nás zajímá MeV – vnímání autora médií ve společnosti VME – Evropa a svět nás zajímá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3"/>
        </w:trPr>
        <w:tc>
          <w:tcPr>
            <w:tcW w:w="3474"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Pohádka – základní rozdělení – lidová, autorská + světová pohádka, autoři: K. J. Erben, B. Němcová, H.Ch. Andersen, bratři Grimmové.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08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Vyhledává informace v různých typech katalogů, v knihovně i v dalších informačních zdrojích.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Pověsti - charakteristika, rozdělení, regionální pověst, autoři: E. Petiška, A. Jirásek.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VME – Evropa a svět nás zájímá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2"/>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3" w:firstLine="0"/>
            </w:pPr>
            <w:r>
              <w:t xml:space="preserve">Uceleně reprodukuje přečtený text, jednoduše popisuje strukturu a jazyk literárního díla a vlastními slovy interpretuje smysl díla.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Bajky – charakteristika pojmu, vývoj bajky jako literárního žánru, autoři bajek: Ezop, La Fontaine, Krylov, R. </w:t>
            </w:r>
          </w:p>
          <w:p w:rsidR="005C3FFC" w:rsidRDefault="001C3F6F">
            <w:pPr>
              <w:spacing w:after="0" w:line="259" w:lineRule="auto"/>
              <w:ind w:left="0" w:firstLine="0"/>
            </w:pPr>
            <w:r>
              <w:t xml:space="preserve">Kipling.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firstLine="0"/>
            </w:pPr>
            <w:r>
              <w:t xml:space="preserve">Porovnává různá ztvárnění téhož námětu v literárním, dramatickém i filmovém zpracování.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right="25" w:firstLine="0"/>
            </w:pPr>
            <w:r>
              <w:t xml:space="preserve">Dobrodružná literatura – vymezení a charakteristika, autoři: D. Defoe, K. May, J. London, A. Dumas, J. </w:t>
            </w:r>
          </w:p>
          <w:p w:rsidR="005C3FFC" w:rsidRDefault="001C3F6F">
            <w:pPr>
              <w:spacing w:after="0" w:line="259" w:lineRule="auto"/>
              <w:ind w:left="0" w:firstLine="0"/>
            </w:pPr>
            <w:r>
              <w:t xml:space="preserve">Verne.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Formuluje ústně i písemně dojmy ze své četby.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Dívčí četba – charakteristika dívčího románu, nejznámější autoři: S. Rudolf, H. Mahelová, L. Lanczová.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3"/>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Pozná výtvarný styl nejznámějších českých ilustrátorů, dokáže kresby přiřadit k jednotlivým autorům. Doplňuje učivo vlastními referáty. </w:t>
            </w:r>
          </w:p>
          <w:p w:rsidR="005C3FFC" w:rsidRDefault="001C3F6F">
            <w:pPr>
              <w:spacing w:after="0" w:line="259" w:lineRule="auto"/>
              <w:ind w:left="6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Oblíbení autoři dětské literatury a knižní ilustrace – autoři: J. </w:t>
            </w:r>
          </w:p>
          <w:p w:rsidR="005C3FFC" w:rsidRDefault="001C3F6F">
            <w:pPr>
              <w:spacing w:after="0" w:line="239" w:lineRule="auto"/>
              <w:ind w:left="0" w:firstLine="0"/>
            </w:pPr>
            <w:r>
              <w:t xml:space="preserve">Rowlingová, A. Lindgrenová, ilustrátoři: A. Born, H. Zmatlíková, Z. </w:t>
            </w:r>
          </w:p>
          <w:p w:rsidR="005C3FFC" w:rsidRDefault="001C3F6F">
            <w:pPr>
              <w:spacing w:after="0" w:line="259" w:lineRule="auto"/>
              <w:ind w:left="0" w:firstLine="0"/>
            </w:pPr>
            <w:r>
              <w:t xml:space="preserve">Miller, J. Čapek.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mezilidské vztahy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recitační soutěž </w:t>
            </w:r>
          </w:p>
        </w:tc>
      </w:tr>
    </w:tbl>
    <w:p w:rsidR="005C3FFC" w:rsidRDefault="001C3F6F">
      <w:pPr>
        <w:spacing w:after="0" w:line="259" w:lineRule="auto"/>
        <w:ind w:left="0" w:firstLine="0"/>
      </w:pPr>
      <w:r>
        <w:t xml:space="preserve"> </w:t>
      </w:r>
    </w:p>
    <w:p w:rsidR="005C3FFC" w:rsidRDefault="001C3F6F">
      <w:pPr>
        <w:spacing w:after="0" w:line="259" w:lineRule="auto"/>
        <w:ind w:left="0" w:firstLine="0"/>
        <w:jc w:val="both"/>
      </w:pPr>
      <w:r>
        <w:rPr>
          <w:sz w:val="24"/>
        </w:rPr>
        <w:t xml:space="preserve"> </w:t>
      </w:r>
      <w:r>
        <w:rPr>
          <w:sz w:val="24"/>
        </w:rPr>
        <w:tab/>
      </w:r>
      <w:r>
        <w:t xml:space="preserve"> </w:t>
      </w:r>
    </w:p>
    <w:p w:rsidR="001B1673" w:rsidRDefault="001C3F6F">
      <w:pPr>
        <w:spacing w:after="436"/>
        <w:ind w:left="-5" w:right="6052" w:hanging="10"/>
        <w:jc w:val="both"/>
        <w:rPr>
          <w:b/>
        </w:rPr>
      </w:pPr>
      <w:r>
        <w:rPr>
          <w:b/>
        </w:rPr>
        <w:lastRenderedPageBreak/>
        <w:t xml:space="preserve">Vzdělávací oblast: Jazyk a jazyková komunikace Vyučovací předmět: </w:t>
      </w:r>
    </w:p>
    <w:p w:rsidR="005C3FFC" w:rsidRDefault="001C3F6F">
      <w:pPr>
        <w:spacing w:after="436"/>
        <w:ind w:left="-5" w:right="6052" w:hanging="10"/>
        <w:jc w:val="both"/>
      </w:pPr>
      <w:r>
        <w:rPr>
          <w:b/>
        </w:rPr>
        <w:t xml:space="preserve">Český jazyk a literatura Ročník: 7. </w:t>
      </w:r>
      <w:r>
        <w:t xml:space="preserve"> </w:t>
      </w:r>
    </w:p>
    <w:tbl>
      <w:tblPr>
        <w:tblStyle w:val="TableGrid"/>
        <w:tblW w:w="10413" w:type="dxa"/>
        <w:tblInd w:w="5" w:type="dxa"/>
        <w:tblCellMar>
          <w:top w:w="45" w:type="dxa"/>
          <w:left w:w="72" w:type="dxa"/>
          <w:right w:w="68" w:type="dxa"/>
        </w:tblCellMar>
        <w:tblLook w:val="04A0" w:firstRow="1" w:lastRow="0" w:firstColumn="1" w:lastColumn="0" w:noHBand="0" w:noVBand="1"/>
      </w:tblPr>
      <w:tblGrid>
        <w:gridCol w:w="3473"/>
        <w:gridCol w:w="3471"/>
        <w:gridCol w:w="1736"/>
        <w:gridCol w:w="1733"/>
      </w:tblGrid>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rPr>
                <w:b/>
              </w:rPr>
              <w:t xml:space="preserve">Učivo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rPr>
                <w:b/>
              </w:rPr>
              <w:t xml:space="preserve">Průřezová témata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rPr>
                <w:b/>
              </w:rPr>
              <w:t xml:space="preserve">Poznámky </w:t>
            </w:r>
          </w:p>
        </w:tc>
      </w:tr>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96" w:firstLine="0"/>
            </w:pPr>
            <w:r>
              <w:rPr>
                <w:b/>
              </w:rPr>
              <w:t xml:space="preserve">Komunikační, slohová a jazyková výchova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r>
      <w:tr w:rsidR="005C3FFC">
        <w:trPr>
          <w:trHeight w:val="296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6" w:firstLine="0"/>
            </w:pPr>
            <w:r>
              <w:t xml:space="preserve">Správně třídí slovní druhy, tvoří spisovné tvary slov a vědomě je používá ve vhodné komunikační situaci. </w:t>
            </w:r>
          </w:p>
          <w:p w:rsidR="005C3FFC" w:rsidRDefault="001C3F6F">
            <w:pPr>
              <w:spacing w:after="0" w:line="259" w:lineRule="auto"/>
              <w:ind w:left="36" w:firstLine="0"/>
            </w:pPr>
            <w:r>
              <w:t xml:space="preserve">Uspořádá informace v textu s ohledem na jeho účel, vytvoří koherentní text s dodržováním pravidel mezivětného navazování.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6" w:right="38" w:firstLine="0"/>
            </w:pPr>
            <w:r>
              <w:t xml:space="preserve">Opakování tvarosloví – obtížné tvary podstatných a přídavných jmen. </w:t>
            </w:r>
          </w:p>
          <w:p w:rsidR="005C3FFC" w:rsidRDefault="001C3F6F">
            <w:pPr>
              <w:spacing w:after="0" w:line="239" w:lineRule="auto"/>
              <w:ind w:left="0" w:firstLine="0"/>
            </w:pPr>
            <w:r>
              <w:t xml:space="preserve">Duálové tvary, jmenné tvary přídavných jmen. </w:t>
            </w:r>
          </w:p>
          <w:p w:rsidR="005C3FFC" w:rsidRDefault="001C3F6F">
            <w:pPr>
              <w:spacing w:after="0" w:line="239" w:lineRule="auto"/>
              <w:ind w:left="0" w:firstLine="0"/>
            </w:pPr>
            <w:r>
              <w:t xml:space="preserve">Ohebné a neohebné slovní druhy, jejich pravopis. </w:t>
            </w:r>
          </w:p>
          <w:p w:rsidR="005C3FFC" w:rsidRDefault="001C3F6F">
            <w:pPr>
              <w:spacing w:after="0" w:line="239" w:lineRule="auto"/>
              <w:ind w:left="0" w:firstLine="0"/>
            </w:pPr>
            <w:r>
              <w:t xml:space="preserve">Vypravování – fáze (průběh) vypravování, dějová slovesa, dějové napětí.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r>
      <w:tr w:rsidR="005C3FFC">
        <w:trPr>
          <w:trHeight w:val="188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Správně třídí slovní druhy, tvoří spisovné tvary slov a vědomě je používá ve vhodné komunikační situaci.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6" w:firstLine="0"/>
            </w:pPr>
            <w:r>
              <w:t xml:space="preserve">Pravopis velkých písmen, pravopis víceslovných vlastních názvů, osobní </w:t>
            </w:r>
          </w:p>
          <w:p w:rsidR="005C3FFC" w:rsidRDefault="001C3F6F">
            <w:pPr>
              <w:spacing w:after="0" w:line="239" w:lineRule="auto"/>
              <w:ind w:left="36" w:right="69" w:firstLine="0"/>
            </w:pPr>
            <w:r>
              <w:t xml:space="preserve">a zeměpisná vlastní jména Zájmena, skloňování a užití vztažných zájmen. </w:t>
            </w:r>
          </w:p>
          <w:p w:rsidR="005C3FFC" w:rsidRDefault="001C3F6F">
            <w:pPr>
              <w:spacing w:after="0" w:line="259" w:lineRule="auto"/>
              <w:ind w:left="36" w:firstLine="0"/>
            </w:pPr>
            <w:r>
              <w:t xml:space="preserve">Číslovky – druhy, skloňování. </w:t>
            </w:r>
          </w:p>
          <w:p w:rsidR="005C3FFC" w:rsidRDefault="001C3F6F">
            <w:pPr>
              <w:spacing w:after="0" w:line="259" w:lineRule="auto"/>
              <w:ind w:left="36"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OSV - komunikace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r>
      <w:tr w:rsidR="005C3FFC">
        <w:trPr>
          <w:trHeight w:val="1622"/>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6" w:firstLine="0"/>
            </w:pPr>
            <w:r>
              <w:t xml:space="preserve">Správně třídí slovní druhy, tvoří spisovné tvary slov a vědomě je používá ve vhodné komunikační situaci. </w:t>
            </w:r>
          </w:p>
          <w:p w:rsidR="005C3FFC" w:rsidRDefault="001C3F6F">
            <w:pPr>
              <w:spacing w:after="0" w:line="259" w:lineRule="auto"/>
              <w:ind w:left="36"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6" w:firstLine="0"/>
            </w:pPr>
            <w:r>
              <w:t xml:space="preserve">Slovesa – podmiňovací způsob, některé obtížnější slovesné tvary. </w:t>
            </w:r>
          </w:p>
          <w:p w:rsidR="005C3FFC" w:rsidRDefault="001C3F6F">
            <w:pPr>
              <w:spacing w:after="0" w:line="259" w:lineRule="auto"/>
              <w:ind w:left="36" w:firstLine="0"/>
            </w:pPr>
            <w:r>
              <w:t xml:space="preserve">Slovesný rod. </w:t>
            </w:r>
          </w:p>
          <w:p w:rsidR="005C3FFC" w:rsidRDefault="001C3F6F">
            <w:pPr>
              <w:spacing w:after="0" w:line="239" w:lineRule="auto"/>
              <w:ind w:left="36" w:firstLine="0"/>
            </w:pPr>
            <w:r>
              <w:t xml:space="preserve">Subjektivně zabarvený popis (líčení) – umělecký popis krajiny. </w:t>
            </w:r>
          </w:p>
          <w:p w:rsidR="005C3FFC" w:rsidRDefault="001C3F6F">
            <w:pPr>
              <w:spacing w:after="0" w:line="259" w:lineRule="auto"/>
              <w:ind w:left="36"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right="636" w:firstLine="0"/>
              <w:jc w:val="both"/>
            </w:pPr>
            <w:r>
              <w:t xml:space="preserve">EV – vztah člověka k prostředí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r>
      <w:tr w:rsidR="005C3FFC">
        <w:trPr>
          <w:trHeight w:val="188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6" w:right="34" w:firstLine="0"/>
            </w:pPr>
            <w:r>
              <w:t xml:space="preserve">Využívá poznatků o jazyce a stylu ke gramaticky i věcně správnému písemnému projevu a k tvořivé práci s textem i k vlastnímu tvořivému psaní na základě svých dispozic a osobních zájmů. </w:t>
            </w:r>
          </w:p>
          <w:p w:rsidR="005C3FFC" w:rsidRDefault="001C3F6F">
            <w:pPr>
              <w:spacing w:after="0" w:line="259" w:lineRule="auto"/>
              <w:ind w:left="36"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6" w:right="151" w:firstLine="0"/>
            </w:pPr>
            <w:r>
              <w:t xml:space="preserve">Neohebné slovní druhy – příslovce (druhy a stupňování, příslovečné spřežky, pravopis příslovcí. Popis uměleckých děl – obrazy, umělecké předměty – výběr témat. </w:t>
            </w:r>
          </w:p>
          <w:p w:rsidR="005C3FFC" w:rsidRDefault="001C3F6F">
            <w:pPr>
              <w:spacing w:after="0" w:line="259" w:lineRule="auto"/>
              <w:ind w:left="36" w:firstLine="0"/>
            </w:pPr>
            <w:r>
              <w:t xml:space="preserve">Příprava a realizace slohové práce. </w:t>
            </w:r>
          </w:p>
          <w:p w:rsidR="005C3FFC" w:rsidRDefault="001C3F6F">
            <w:pPr>
              <w:spacing w:after="0" w:line="259" w:lineRule="auto"/>
              <w:ind w:left="36"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OSV - kreativita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r>
      <w:tr w:rsidR="005C3FFC">
        <w:trPr>
          <w:trHeight w:val="189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Samostatně pracuje s Pravidly českého pravopisu, se Slovníkem spisovné češtiny a s dalšími slovníky a příručkami.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Význam slov, sousloví, rčení. </w:t>
            </w:r>
          </w:p>
          <w:p w:rsidR="005C3FFC" w:rsidRDefault="001C3F6F">
            <w:pPr>
              <w:spacing w:after="0" w:line="259" w:lineRule="auto"/>
              <w:ind w:left="36" w:firstLine="0"/>
            </w:pPr>
            <w:r>
              <w:t xml:space="preserve">Slova jednoznačná, mnohoznačná. </w:t>
            </w:r>
          </w:p>
          <w:p w:rsidR="005C3FFC" w:rsidRDefault="001C3F6F">
            <w:pPr>
              <w:spacing w:after="0" w:line="259" w:lineRule="auto"/>
              <w:ind w:left="36" w:firstLine="0"/>
            </w:pPr>
            <w:r>
              <w:t xml:space="preserve">Synonyma, antonyma, homonyma. </w:t>
            </w:r>
          </w:p>
          <w:p w:rsidR="005C3FFC" w:rsidRDefault="001C3F6F">
            <w:pPr>
              <w:spacing w:after="0" w:line="259" w:lineRule="auto"/>
              <w:ind w:left="36" w:firstLine="0"/>
            </w:pPr>
            <w:r>
              <w:t xml:space="preserve">Odborné názvy. </w:t>
            </w:r>
          </w:p>
          <w:p w:rsidR="005C3FFC" w:rsidRDefault="001C3F6F">
            <w:pPr>
              <w:spacing w:after="0" w:line="239" w:lineRule="auto"/>
              <w:ind w:left="36" w:firstLine="0"/>
            </w:pPr>
            <w:r>
              <w:t xml:space="preserve">Charakteristika literární postavy – vnější, vnitřní, popis známé osoby. </w:t>
            </w:r>
          </w:p>
          <w:p w:rsidR="005C3FFC" w:rsidRDefault="001C3F6F">
            <w:pPr>
              <w:spacing w:after="0" w:line="259" w:lineRule="auto"/>
              <w:ind w:left="36"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OSV – sebepoznání a sebepojetí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r>
      <w:tr w:rsidR="005C3FFC">
        <w:trPr>
          <w:trHeight w:val="1620"/>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36" w:firstLine="0"/>
            </w:pPr>
            <w:r>
              <w:lastRenderedPageBreak/>
              <w:t xml:space="preserve">Rozlišuje a příklady v textu dokládá nejdůležitější způsoby obohacování slovní zásoby a zásady tvoření českých slov, rozpoznává přenesená pojmenování, zvláště ve frazémech. </w:t>
            </w:r>
          </w:p>
          <w:p w:rsidR="005C3FFC" w:rsidRDefault="001C3F6F">
            <w:pPr>
              <w:spacing w:after="0" w:line="259" w:lineRule="auto"/>
              <w:ind w:left="36"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Slovní zásoba a tvoření slov. </w:t>
            </w:r>
          </w:p>
          <w:p w:rsidR="005C3FFC" w:rsidRDefault="001C3F6F">
            <w:pPr>
              <w:spacing w:after="0" w:line="259" w:lineRule="auto"/>
              <w:ind w:left="36" w:right="72" w:firstLine="0"/>
            </w:pPr>
            <w:r>
              <w:t xml:space="preserve">Způsoby obohacování slovní zásoby – odvozování, skládání a zkracování. Popis života (životopis) – pokyny k sestavení, průpravná slohová cvičení, ukázka životopisu dle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right="103" w:firstLine="0"/>
            </w:pPr>
            <w:r>
              <w:t xml:space="preserve">OSV – sebepoznání a sebepojetí MeV – stavba mediálních sdělení, vnímání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r>
    </w:tbl>
    <w:p w:rsidR="005C3FFC" w:rsidRDefault="005C3FFC">
      <w:pPr>
        <w:spacing w:after="0" w:line="259" w:lineRule="auto"/>
        <w:ind w:left="-720" w:right="11102" w:firstLine="0"/>
      </w:pPr>
    </w:p>
    <w:tbl>
      <w:tblPr>
        <w:tblStyle w:val="TableGrid"/>
        <w:tblW w:w="10413" w:type="dxa"/>
        <w:tblInd w:w="5" w:type="dxa"/>
        <w:tblCellMar>
          <w:top w:w="46" w:type="dxa"/>
          <w:left w:w="108" w:type="dxa"/>
          <w:right w:w="62" w:type="dxa"/>
        </w:tblCellMar>
        <w:tblLook w:val="04A0" w:firstRow="1" w:lastRow="0" w:firstColumn="1" w:lastColumn="0" w:noHBand="0" w:noVBand="1"/>
      </w:tblPr>
      <w:tblGrid>
        <w:gridCol w:w="3473"/>
        <w:gridCol w:w="3471"/>
        <w:gridCol w:w="1736"/>
        <w:gridCol w:w="1733"/>
      </w:tblGrid>
      <w:tr w:rsidR="005C3FFC">
        <w:trPr>
          <w:trHeight w:val="108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firstLine="0"/>
            </w:pPr>
            <w:r>
              <w:t xml:space="preserve">literární předlohy, souvislý životopis a strukturovaný, životopis spisovatele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autora médií ve společnosti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2426"/>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54" w:firstLine="0"/>
              <w:jc w:val="both"/>
            </w:pPr>
            <w:r>
              <w:t xml:space="preserve">Rozlišuje významové vztahy gramatických jednotek ve větě a v souvětí.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Skladba – větná stavba. </w:t>
            </w:r>
          </w:p>
          <w:p w:rsidR="005C3FFC" w:rsidRDefault="001C3F6F">
            <w:pPr>
              <w:spacing w:after="0" w:line="239" w:lineRule="auto"/>
              <w:ind w:left="0" w:firstLine="0"/>
              <w:jc w:val="both"/>
            </w:pPr>
            <w:r>
              <w:t xml:space="preserve">Jednočlenné a dvojčlenné věty, větné ekvivalenty. </w:t>
            </w:r>
          </w:p>
          <w:p w:rsidR="005C3FFC" w:rsidRDefault="001C3F6F">
            <w:pPr>
              <w:spacing w:after="0" w:line="239" w:lineRule="auto"/>
              <w:ind w:left="0" w:right="3" w:firstLine="0"/>
            </w:pPr>
            <w:r>
              <w:t xml:space="preserve">Přísudek – slovesný, jmenný, jmenný se sponou, složený. </w:t>
            </w:r>
          </w:p>
          <w:p w:rsidR="005C3FFC" w:rsidRDefault="001C3F6F">
            <w:pPr>
              <w:spacing w:after="0" w:line="239" w:lineRule="auto"/>
              <w:ind w:left="0" w:firstLine="0"/>
            </w:pPr>
            <w:r>
              <w:t xml:space="preserve">Podmět – vyjádřený a nevyjádřený, všeobecný </w:t>
            </w:r>
          </w:p>
          <w:p w:rsidR="005C3FFC" w:rsidRDefault="001C3F6F">
            <w:pPr>
              <w:spacing w:after="0" w:line="259" w:lineRule="auto"/>
              <w:ind w:left="0" w:firstLine="0"/>
            </w:pPr>
            <w:r>
              <w:t xml:space="preserve">Shoda podmětu s přísudkem.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42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53" w:firstLine="0"/>
              <w:jc w:val="both"/>
            </w:pPr>
            <w:r>
              <w:t xml:space="preserve">Rozlišuje významové vztahy gramatických jednotek ve větě a v souvětí.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38" w:lineRule="auto"/>
              <w:ind w:left="0" w:firstLine="0"/>
            </w:pPr>
            <w:r>
              <w:t xml:space="preserve">Předmět – slovesa předmětová a bezpředmětová. </w:t>
            </w:r>
          </w:p>
          <w:p w:rsidR="005C3FFC" w:rsidRDefault="001C3F6F">
            <w:pPr>
              <w:spacing w:after="0" w:line="239" w:lineRule="auto"/>
              <w:ind w:left="0" w:firstLine="0"/>
            </w:pPr>
            <w:r>
              <w:t xml:space="preserve">Příslovečné určení – místo, čas, způsob, míra, příčina, účel, podmínka, přípustka.  </w:t>
            </w:r>
          </w:p>
          <w:p w:rsidR="005C3FFC" w:rsidRDefault="001C3F6F">
            <w:pPr>
              <w:spacing w:after="0" w:line="259" w:lineRule="auto"/>
              <w:ind w:left="0" w:right="272" w:firstLine="0"/>
            </w:pPr>
            <w:r>
              <w:t xml:space="preserve">Popis pracovního postupu – popis výrobku, užití odborných názvů v popisu, příprava a realizace slohové práce.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0"/>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54" w:firstLine="0"/>
              <w:jc w:val="both"/>
            </w:pPr>
            <w:r>
              <w:t xml:space="preserve">Rozlišuje významové vztahy gramatických jednotek ve větě a v souvětí.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Přívlastek – shodný, neshodný,volný, těsný, postupně rozvíjející, několikanásobný, </w:t>
            </w:r>
          </w:p>
          <w:p w:rsidR="005C3FFC" w:rsidRDefault="001C3F6F">
            <w:pPr>
              <w:spacing w:after="0" w:line="259" w:lineRule="auto"/>
              <w:ind w:left="0" w:firstLine="0"/>
            </w:pPr>
            <w:r>
              <w:t xml:space="preserve">přístavek </w:t>
            </w:r>
          </w:p>
          <w:p w:rsidR="005C3FFC" w:rsidRDefault="001C3F6F">
            <w:pPr>
              <w:spacing w:after="0" w:line="259" w:lineRule="auto"/>
              <w:ind w:left="0" w:firstLine="0"/>
            </w:pPr>
            <w:r>
              <w:t xml:space="preserve">Doplněk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2"/>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Odlišuje ve čteném nebo slyšeném textu fakta od názor a hodnocení, ověřuje fakta pomocí otázek nebo porovnáváním s dostupnými informačními zdroji.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929" w:firstLine="0"/>
            </w:pPr>
            <w:r>
              <w:t xml:space="preserve">Větné členy holé, rozvité, několikanásobné. Grafické znázornění věty jednoduché. </w:t>
            </w:r>
          </w:p>
          <w:p w:rsidR="005C3FFC" w:rsidRDefault="001C3F6F">
            <w:pPr>
              <w:spacing w:after="0" w:line="259" w:lineRule="auto"/>
              <w:ind w:left="0" w:firstLine="0"/>
            </w:pPr>
            <w:r>
              <w:t xml:space="preserve">Práce s informacemi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Literární výchova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Rozlišuje základní literární druhy a žánry, porovnává je i jejich funkci, uvede jejich výrazné představitele.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Báje, pohádky, eposy – prohloubení a opakování (Homér).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VME – jsme Evropané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lastRenderedPageBreak/>
              <w:t xml:space="preserve">Rozlišuje základní literární druhy a žánry, porovnává je i jejich funkci, uvede jejich výrazné představitele.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Balada – vymezení a charakteristika, rozdělení – umělá, lidová, autoři: </w:t>
            </w:r>
          </w:p>
          <w:p w:rsidR="005C3FFC" w:rsidRDefault="001C3F6F">
            <w:pPr>
              <w:spacing w:after="0" w:line="259" w:lineRule="auto"/>
              <w:ind w:left="0" w:firstLine="0"/>
            </w:pPr>
            <w:r>
              <w:t xml:space="preserve">K.J. Erben, P. Bezruč, J. Neruda, J. </w:t>
            </w:r>
          </w:p>
          <w:p w:rsidR="005C3FFC" w:rsidRDefault="001C3F6F">
            <w:pPr>
              <w:spacing w:after="0" w:line="259" w:lineRule="auto"/>
              <w:ind w:left="0" w:firstLine="0"/>
            </w:pPr>
            <w:r>
              <w:t xml:space="preserve">Wolker.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2"/>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3" w:firstLine="0"/>
            </w:pPr>
            <w:r>
              <w:t xml:space="preserve">Uceleně reprodukuje přečtený text, jednoduše popisuje strukturu a jazyk literárního díla a vlastními slovy interpretuje smysl díla.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Kroniky a legendy – vysvětlení pojmů, nejznámější kroniky: Kosmova, Dalimilova, Zbraslavská, Husitská, česká kronika- Václav Hájek z Libočan).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VME – Evropa a svět nás zajímá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Uvádí základní literární směry a jejich významné představitele v české a světové literatuře.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Jan Ámos Komenský – život a dílo.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VME – Evropa a svět nás zajímá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Muzeum J.A.K. Komenského </w:t>
            </w:r>
          </w:p>
        </w:tc>
      </w:tr>
      <w:tr w:rsidR="005C3FFC">
        <w:trPr>
          <w:trHeight w:val="27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6"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35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right="138" w:firstLine="0"/>
              <w:jc w:val="both"/>
            </w:pPr>
            <w:r>
              <w:t xml:space="preserve">Porovnává různá ztvárnění téhož námětu v literárním, dramatickém i filmovém zpracování.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right="28" w:firstLine="0"/>
            </w:pPr>
            <w:r>
              <w:t xml:space="preserve">Příběhy z historie – dějiny zobrazené v české a světové literatuře, autoři: A. Jirásek, V. Vančura, A. Sienkiewicz, V. Hugo).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MeV – </w:t>
            </w:r>
          </w:p>
          <w:p w:rsidR="005C3FFC" w:rsidRDefault="001C3F6F">
            <w:pPr>
              <w:spacing w:after="0" w:line="259" w:lineRule="auto"/>
              <w:ind w:left="0" w:firstLine="0"/>
            </w:pPr>
            <w:r>
              <w:t xml:space="preserve">fungování a vliv médií ve společnosti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59" w:lineRule="auto"/>
              <w:ind w:left="0" w:right="138" w:firstLine="0"/>
              <w:jc w:val="both"/>
            </w:pPr>
            <w:r>
              <w:t xml:space="preserve">Porovnává různá ztvárnění téhož námětu v literárním, dramatickém i filmovém zpracování.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Životopisná literatura (příběhy slavných) – pojem biografie, autoři: Kožík, Hanuš, Mahler, životopis ve světové literatuře – R. Rolland.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mezilidské vztahy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Uvádí základní literární směry a jejich významné představitele v české a světové literatuře.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9" w:firstLine="0"/>
            </w:pPr>
            <w:r>
              <w:t xml:space="preserve">Česká literatura 1. poloviny 19. století – objasnění literárních pojmů: Národní obrození, almanach, epigram, satira, autoři: J.K. Tyl, K.H. Mácha, K.J. Erben, B. Němcová, K.H. Borovský.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37" w:lineRule="auto"/>
              <w:ind w:left="0" w:firstLine="0"/>
            </w:pPr>
            <w:r>
              <w:t xml:space="preserve">Rozpoznává základní rysy výrazného individuálního stylu autora.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Oblíbení autoři dětské literatury.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Recitační soutěž </w:t>
            </w:r>
          </w:p>
        </w:tc>
      </w:tr>
    </w:tbl>
    <w:p w:rsidR="005C3FFC" w:rsidRDefault="001C3F6F">
      <w:pPr>
        <w:spacing w:after="0" w:line="259" w:lineRule="auto"/>
        <w:ind w:left="0" w:firstLine="0"/>
      </w:pPr>
      <w:r>
        <w:t xml:space="preserve"> </w:t>
      </w:r>
    </w:p>
    <w:p w:rsidR="005C3FFC" w:rsidRDefault="001C3F6F">
      <w:pPr>
        <w:spacing w:after="0" w:line="259" w:lineRule="auto"/>
        <w:ind w:left="0" w:firstLine="0"/>
        <w:jc w:val="both"/>
      </w:pPr>
      <w:r>
        <w:rPr>
          <w:sz w:val="24"/>
        </w:rPr>
        <w:t xml:space="preserve"> </w:t>
      </w:r>
      <w:r>
        <w:rPr>
          <w:sz w:val="24"/>
        </w:rPr>
        <w:tab/>
      </w:r>
      <w:r>
        <w:t xml:space="preserve"> </w:t>
      </w:r>
      <w:r>
        <w:br w:type="page"/>
      </w:r>
    </w:p>
    <w:p w:rsidR="001B1673" w:rsidRDefault="001C3F6F">
      <w:pPr>
        <w:spacing w:after="436"/>
        <w:ind w:left="-5" w:right="6052" w:hanging="10"/>
        <w:jc w:val="both"/>
        <w:rPr>
          <w:b/>
        </w:rPr>
      </w:pPr>
      <w:r>
        <w:rPr>
          <w:b/>
        </w:rPr>
        <w:lastRenderedPageBreak/>
        <w:t xml:space="preserve">Vzdělávací oblast: Jazyk a jazyková komunikace Vyučovací předmět: </w:t>
      </w:r>
    </w:p>
    <w:p w:rsidR="005C3FFC" w:rsidRDefault="001C3F6F">
      <w:pPr>
        <w:spacing w:after="436"/>
        <w:ind w:left="-5" w:right="6052" w:hanging="10"/>
        <w:jc w:val="both"/>
      </w:pPr>
      <w:r>
        <w:rPr>
          <w:b/>
        </w:rPr>
        <w:t xml:space="preserve">Český jazyk a literatura Ročník: 8.  </w:t>
      </w:r>
    </w:p>
    <w:tbl>
      <w:tblPr>
        <w:tblStyle w:val="TableGrid"/>
        <w:tblW w:w="10413" w:type="dxa"/>
        <w:tblInd w:w="5" w:type="dxa"/>
        <w:tblCellMar>
          <w:top w:w="45" w:type="dxa"/>
          <w:left w:w="108" w:type="dxa"/>
          <w:right w:w="101" w:type="dxa"/>
        </w:tblCellMar>
        <w:tblLook w:val="04A0" w:firstRow="1" w:lastRow="0" w:firstColumn="1" w:lastColumn="0" w:noHBand="0" w:noVBand="1"/>
      </w:tblPr>
      <w:tblGrid>
        <w:gridCol w:w="3473"/>
        <w:gridCol w:w="3471"/>
        <w:gridCol w:w="1736"/>
        <w:gridCol w:w="1733"/>
      </w:tblGrid>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60" w:firstLine="0"/>
            </w:pPr>
            <w:r>
              <w:rPr>
                <w:b/>
              </w:rPr>
              <w:t xml:space="preserve">Komunikační, slohová a jazyková výchova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486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24" w:firstLine="0"/>
            </w:pPr>
            <w:r>
              <w:t xml:space="preserve">Rozlišuje významové vztahy gramatických jednotek ve větě a v souvětí. </w:t>
            </w:r>
          </w:p>
          <w:p w:rsidR="005C3FFC" w:rsidRDefault="001C3F6F">
            <w:pPr>
              <w:spacing w:after="0" w:line="239" w:lineRule="auto"/>
              <w:ind w:left="0" w:firstLine="0"/>
              <w:jc w:val="both"/>
            </w:pPr>
            <w:r>
              <w:t xml:space="preserve">Spisovně vyslovuje česká a běžně užívaná cizí slova. </w:t>
            </w:r>
          </w:p>
          <w:p w:rsidR="005C3FFC" w:rsidRDefault="001C3F6F">
            <w:pPr>
              <w:spacing w:after="0" w:line="239" w:lineRule="auto"/>
              <w:ind w:left="0" w:firstLine="0"/>
            </w:pPr>
            <w:r>
              <w:t xml:space="preserve">Rozlišuje a příklady v textu dokládá nejdůležitější způsoby obohacování slovní zásoby a zásady tvoření českých slov.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Čeština jako jeden ze slovanských jazyků. </w:t>
            </w:r>
          </w:p>
          <w:p w:rsidR="005C3FFC" w:rsidRDefault="001C3F6F">
            <w:pPr>
              <w:spacing w:after="0" w:line="239" w:lineRule="auto"/>
              <w:ind w:left="0" w:firstLine="0"/>
            </w:pPr>
            <w:r>
              <w:t xml:space="preserve">Nauka o slově – slovní zásoba, tvoření slov.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Obohacování slovní zásoby: víceslovná pojmenování, slova cizího původu.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Opakování učiva ze skladby – věta jednočlenná a dvojčlenná, větný ekvivalent. </w:t>
            </w:r>
          </w:p>
          <w:p w:rsidR="005C3FFC" w:rsidRDefault="001C3F6F">
            <w:pPr>
              <w:spacing w:after="0" w:line="259" w:lineRule="auto"/>
              <w:ind w:left="0" w:firstLine="0"/>
            </w:pPr>
            <w:r>
              <w:t xml:space="preserve">Větné členy základní a rozvíjející, </w:t>
            </w:r>
          </w:p>
          <w:p w:rsidR="005C3FFC" w:rsidRDefault="001C3F6F">
            <w:pPr>
              <w:spacing w:after="2" w:line="237" w:lineRule="auto"/>
              <w:ind w:left="0" w:firstLine="0"/>
            </w:pPr>
            <w:r>
              <w:t xml:space="preserve">grafické znázornění věty jednoduché. </w:t>
            </w:r>
          </w:p>
          <w:p w:rsidR="005C3FFC" w:rsidRDefault="001C3F6F">
            <w:pPr>
              <w:spacing w:after="22" w:line="239" w:lineRule="auto"/>
              <w:ind w:left="0" w:firstLine="0"/>
            </w:pPr>
            <w:r>
              <w:t xml:space="preserve">Druhy přívlastků, přístavek, doplněk. </w:t>
            </w:r>
          </w:p>
          <w:p w:rsidR="005C3FFC" w:rsidRDefault="001C3F6F">
            <w:pPr>
              <w:spacing w:after="0" w:line="259" w:lineRule="auto"/>
              <w:ind w:left="0" w:firstLine="0"/>
            </w:pPr>
            <w:r>
              <w:rPr>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9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Využívá základy studijního čtení – vyhledá klíčová slova, formuluje hlavní myšlenky textu, vytvoří otázky a stručné poznámky, výpisky nebo výtah z přečteného textu, samostatně připraví a s oporou o text přednese referát.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Zápor. </w:t>
            </w:r>
          </w:p>
          <w:p w:rsidR="005C3FFC" w:rsidRDefault="001C3F6F">
            <w:pPr>
              <w:spacing w:after="0" w:line="259" w:lineRule="auto"/>
              <w:ind w:left="0" w:firstLine="0"/>
            </w:pPr>
            <w:r>
              <w:t xml:space="preserve">Druhy vedlejších vět. </w:t>
            </w:r>
          </w:p>
          <w:p w:rsidR="005C3FFC" w:rsidRDefault="001C3F6F">
            <w:pPr>
              <w:spacing w:after="0" w:line="259" w:lineRule="auto"/>
              <w:ind w:left="0" w:firstLine="0"/>
            </w:pPr>
            <w:r>
              <w:t>Referát a recenze.</w:t>
            </w:r>
            <w:r>
              <w:rPr>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kreativita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8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Využívá znalostí o jazykové normě při tvorbě vhodných jazykových projevů podle komunikační situace.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Opakování učiva o souvětí, věta hlavní a vedlejší, řídící a závislá. Postup při určování vedlejších vět. Významový poměr mezi větami hlavními. </w:t>
            </w:r>
          </w:p>
          <w:p w:rsidR="005C3FFC" w:rsidRDefault="001C3F6F">
            <w:pPr>
              <w:spacing w:after="0" w:line="259" w:lineRule="auto"/>
              <w:ind w:left="0" w:firstLine="0"/>
              <w:jc w:val="both"/>
            </w:pPr>
            <w:r>
              <w:t xml:space="preserve">Charakteristika literárních postav (charakteristika vnitřní a vnější).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sebepoznání a sebepojetí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9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25" w:firstLine="0"/>
              <w:jc w:val="both"/>
            </w:pPr>
            <w:r>
              <w:t xml:space="preserve">Rozlišuje významové vztahy gramatických jednotek ve větě a v souvětí.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06" w:firstLine="0"/>
            </w:pPr>
            <w:r>
              <w:t xml:space="preserve">Významový poměr mezi větnými členy a mezi souřadně spojenými větami vedlejšími. Příprava slohové práce – charakteristika známé osoby nebo výběr postavy z literatury nebo filmu.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25" w:firstLine="0"/>
              <w:jc w:val="both"/>
            </w:pPr>
            <w:r>
              <w:lastRenderedPageBreak/>
              <w:t xml:space="preserve">Rozlišuje významové vztahy gramatických jednotek ve větě a v souvětí.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Grafické znázornění souvětí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50"/>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Využívá poznatků o jazyce a stylu ke gramaticky i věcně správnému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Úvaha – zákl. poučení, hodnotící význam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5C3FFC">
      <w:pPr>
        <w:spacing w:after="0" w:line="259" w:lineRule="auto"/>
        <w:ind w:left="-720" w:right="11102" w:firstLine="0"/>
      </w:pPr>
    </w:p>
    <w:tbl>
      <w:tblPr>
        <w:tblStyle w:val="TableGrid"/>
        <w:tblW w:w="10413" w:type="dxa"/>
        <w:tblInd w:w="5" w:type="dxa"/>
        <w:tblCellMar>
          <w:top w:w="46" w:type="dxa"/>
          <w:left w:w="108" w:type="dxa"/>
          <w:right w:w="62" w:type="dxa"/>
        </w:tblCellMar>
        <w:tblLook w:val="04A0" w:firstRow="1" w:lastRow="0" w:firstColumn="1" w:lastColumn="0" w:noHBand="0" w:noVBand="1"/>
      </w:tblPr>
      <w:tblGrid>
        <w:gridCol w:w="3473"/>
        <w:gridCol w:w="3471"/>
        <w:gridCol w:w="1736"/>
        <w:gridCol w:w="1733"/>
      </w:tblGrid>
      <w:tr w:rsidR="005C3FFC">
        <w:trPr>
          <w:trHeight w:val="108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1" w:firstLine="0"/>
            </w:pPr>
            <w:r>
              <w:t xml:space="preserve">písemnému projevu a k tvořivé práci s textem nebo i k vlastnímu tvořivému psaní na základě svých dispozic a osobních zájmů.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úvahy, práce s fakty, vystižení osobního postoje, uplatnění úvahy ve spojitosti s jinými slohovými útvary.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35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Uspořádá informace v textu s ohledem na jeho účel, vytváří koherentní text s dodržováním pravidel mezivětného navazování.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Některé důležité písemnosti – přihláška, objednávka, pozvánka, žádost</w:t>
            </w:r>
            <w:r>
              <w:rPr>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696"/>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jc w:val="both"/>
            </w:pPr>
            <w:r>
              <w:t xml:space="preserve">Spisovně vyslovuje česká a běžně užívaná cizí slova.  </w:t>
            </w:r>
          </w:p>
          <w:p w:rsidR="005C3FFC" w:rsidRDefault="001C3F6F">
            <w:pPr>
              <w:spacing w:after="0" w:line="239" w:lineRule="auto"/>
              <w:ind w:left="0" w:right="209" w:firstLine="0"/>
              <w:jc w:val="both"/>
            </w:pPr>
            <w:r>
              <w:t xml:space="preserve">Rozpoznává manipulativní komunikaci v masmédiích, zaujímá k nim kritický postoj.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Slova přejatá (obecná a vlastní) – jejich výslovnost a pravopis. </w:t>
            </w:r>
          </w:p>
          <w:p w:rsidR="005C3FFC" w:rsidRDefault="001C3F6F">
            <w:pPr>
              <w:spacing w:after="0" w:line="239" w:lineRule="auto"/>
              <w:ind w:left="0" w:firstLine="0"/>
            </w:pPr>
            <w:r>
              <w:t xml:space="preserve">Přejímání slov z cizích jazyků – slova mezinárodní, sousloví. </w:t>
            </w:r>
          </w:p>
          <w:p w:rsidR="005C3FFC" w:rsidRDefault="001C3F6F">
            <w:pPr>
              <w:spacing w:after="0" w:line="259" w:lineRule="auto"/>
              <w:ind w:left="0" w:firstLine="0"/>
            </w:pPr>
            <w:r>
              <w:t xml:space="preserve">Význam cizích slov.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12" w:firstLine="0"/>
            </w:pPr>
            <w:r>
              <w:t xml:space="preserve">VDO – občanská společnost a škola MuV – </w:t>
            </w:r>
          </w:p>
          <w:p w:rsidR="005C3FFC" w:rsidRDefault="001C3F6F">
            <w:pPr>
              <w:spacing w:after="0" w:line="259" w:lineRule="auto"/>
              <w:ind w:left="0" w:firstLine="0"/>
            </w:pPr>
            <w:r>
              <w:t xml:space="preserve">multikulturalita MeV – kritické myšlení a vnímání mediálních sdělení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233"/>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7" w:firstLine="0"/>
            </w:pPr>
            <w:r>
              <w:t xml:space="preserve">V písemném projevu zvládá pravopis lexikální, slovotvorný, morfologický i syntaktický ve větě jednoduché a souvětí. </w:t>
            </w:r>
          </w:p>
          <w:p w:rsidR="005C3FFC" w:rsidRDefault="001C3F6F">
            <w:pPr>
              <w:spacing w:after="0" w:line="259" w:lineRule="auto"/>
              <w:ind w:left="0" w:firstLine="0"/>
            </w:pPr>
            <w:r>
              <w:t xml:space="preserve">Správně třídí slovní druhy, tvoří spisovné tvary slov a vědomě jich používá ve vhodné komunikační situaci.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Tvarosloví – opakování (slovní druhy ohebné, neohebné). </w:t>
            </w:r>
          </w:p>
          <w:p w:rsidR="005C3FFC" w:rsidRDefault="001C3F6F">
            <w:pPr>
              <w:spacing w:after="0" w:line="259" w:lineRule="auto"/>
              <w:ind w:left="0" w:firstLine="0"/>
            </w:pPr>
            <w:r>
              <w:t xml:space="preserve">Mluvnické významy jmen a sloves. </w:t>
            </w:r>
          </w:p>
          <w:p w:rsidR="005C3FFC" w:rsidRDefault="001C3F6F">
            <w:pPr>
              <w:spacing w:after="0" w:line="259" w:lineRule="auto"/>
              <w:ind w:left="0" w:firstLine="0"/>
            </w:pPr>
            <w:r>
              <w:t xml:space="preserve">Pravopis – souhrnné opakování. </w:t>
            </w:r>
          </w:p>
          <w:p w:rsidR="005C3FFC" w:rsidRDefault="001C3F6F">
            <w:pPr>
              <w:spacing w:after="0" w:line="259" w:lineRule="auto"/>
              <w:ind w:left="0" w:firstLine="0"/>
            </w:pPr>
            <w:r>
              <w:t xml:space="preserve">Slovesný vid. </w:t>
            </w:r>
          </w:p>
          <w:p w:rsidR="005C3FFC" w:rsidRDefault="001C3F6F">
            <w:pPr>
              <w:spacing w:after="0" w:line="259" w:lineRule="auto"/>
              <w:ind w:left="0" w:firstLine="0"/>
            </w:pPr>
            <w:r>
              <w:t xml:space="preserve">Neohebné slovní druhy </w:t>
            </w:r>
          </w:p>
          <w:p w:rsidR="005C3FFC" w:rsidRDefault="001C3F6F">
            <w:pPr>
              <w:spacing w:after="0" w:line="259" w:lineRule="auto"/>
              <w:ind w:left="0" w:firstLine="0"/>
            </w:pPr>
            <w:r>
              <w:t xml:space="preserve">Výklad – základní poučení, rozdíl mezi výkladem a pojednáním, mluvená forma výkladu- přednáška, sběr materiálu, příprava realizace slohové práce – užití odborných názvů, studium odborné literatury.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642" w:firstLine="0"/>
              <w:jc w:val="both"/>
            </w:pPr>
            <w:r>
              <w:t xml:space="preserve">EV – vztah člověka k prostředí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jc w:val="both"/>
            </w:pPr>
            <w:r>
              <w:t xml:space="preserve">Spisovně vyslovuje česká a běžně užívaná cizí slova i vlastní jména.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Skloňování obecných jmen přejatých. </w:t>
            </w:r>
          </w:p>
          <w:p w:rsidR="005C3FFC" w:rsidRDefault="001C3F6F">
            <w:pPr>
              <w:spacing w:after="0" w:line="239" w:lineRule="auto"/>
              <w:ind w:left="0" w:firstLine="0"/>
              <w:jc w:val="both"/>
            </w:pPr>
            <w:r>
              <w:t xml:space="preserve">Skloňování cizích vlastních jmen (jména slovanská, řecká, latinská).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Literární výchova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Rozlišuje základní literární druhy a žánry, porovnává je i jejich funkci, uvede jejich výrazné představitele.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u w:val="single" w:color="000000"/>
              </w:rPr>
              <w:t>Povídka</w:t>
            </w:r>
            <w:r>
              <w:t xml:space="preserve"> – charakteristika žánru, rozdělení, autoři české a světové povídky, jejich díla.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mezilidské vztahy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9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right="369" w:firstLine="0"/>
              <w:jc w:val="both"/>
            </w:pPr>
            <w:r>
              <w:lastRenderedPageBreak/>
              <w:t xml:space="preserve">Porovnává různá ztvárnění téhož námětu v literárním, filmovém a dramatickém zpracování. </w:t>
            </w:r>
          </w:p>
          <w:p w:rsidR="005C3FFC" w:rsidRDefault="001C3F6F">
            <w:pPr>
              <w:spacing w:after="0" w:line="259" w:lineRule="auto"/>
              <w:ind w:left="0" w:firstLine="0"/>
            </w:pPr>
            <w:r>
              <w:t xml:space="preserve">Formuluje ústně i písemně dojmy ze své četby, návštěvy divadelního nebo filmového představení a názory na umělecké dílo.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right="17" w:firstLine="0"/>
            </w:pPr>
            <w:r>
              <w:rPr>
                <w:u w:val="single" w:color="000000"/>
              </w:rPr>
              <w:t>Drama</w:t>
            </w:r>
            <w:r>
              <w:t xml:space="preserve"> – charakteristika žánru, české a světové drama – Moliere, Shakespeare. </w:t>
            </w:r>
          </w:p>
          <w:p w:rsidR="005C3FFC" w:rsidRDefault="001C3F6F">
            <w:pPr>
              <w:spacing w:after="0" w:line="259" w:lineRule="auto"/>
              <w:ind w:left="0" w:firstLine="0"/>
            </w:pPr>
            <w:r>
              <w:t xml:space="preserve">Osvobozené divadlo.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right="9" w:firstLine="0"/>
            </w:pPr>
            <w:r>
              <w:t xml:space="preserve">OSV – komunikace MeV – </w:t>
            </w:r>
          </w:p>
          <w:p w:rsidR="005C3FFC" w:rsidRDefault="001C3F6F">
            <w:pPr>
              <w:spacing w:after="0" w:line="259" w:lineRule="auto"/>
              <w:ind w:left="0" w:firstLine="0"/>
            </w:pPr>
            <w:r>
              <w:t xml:space="preserve">fungování a vliv médií ve společnosti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79" w:firstLine="0"/>
            </w:pPr>
            <w:r>
              <w:t xml:space="preserve">Spojuje informace v literární výchově s informacemi získanými v zeměpisu. </w:t>
            </w:r>
          </w:p>
          <w:p w:rsidR="005C3FFC" w:rsidRDefault="001C3F6F">
            <w:pPr>
              <w:spacing w:after="0" w:line="259" w:lineRule="auto"/>
              <w:ind w:left="0" w:firstLine="0"/>
            </w:pPr>
            <w:r>
              <w:t xml:space="preserve">Rozpoznává základní rysy výrazného individuálního stylu autora.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92" w:firstLine="0"/>
              <w:jc w:val="both"/>
            </w:pPr>
            <w:r>
              <w:rPr>
                <w:u w:val="single" w:color="000000"/>
              </w:rPr>
              <w:t>Cestopisy</w:t>
            </w:r>
            <w:r>
              <w:t xml:space="preserve"> – zařazení v rámci literatury faktu, cestopis vědecký a fantastický, autoři.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VME – objevujeme Evropu a svět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Rozlišuje literaturu hodnotnou 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u w:val="single" w:color="000000"/>
              </w:rPr>
              <w:t>Poezie</w:t>
            </w:r>
            <w:r>
              <w:t xml:space="preserve"> – obecný úvod: verš, rým,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3" w:line="237" w:lineRule="auto"/>
              <w:ind w:left="0" w:firstLine="0"/>
            </w:pPr>
            <w:r>
              <w:t xml:space="preserve">konzumní, svůj názor doloží argumenty.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firstLine="0"/>
            </w:pPr>
            <w:r>
              <w:t xml:space="preserve">sloka, druhy rýmů, literární pojmy: metafora, personifikace, přirovnání, básnický přívlastek, alegorie. </w:t>
            </w:r>
          </w:p>
          <w:p w:rsidR="005C3FFC" w:rsidRDefault="001C3F6F">
            <w:pPr>
              <w:spacing w:after="0" w:line="259" w:lineRule="auto"/>
              <w:ind w:left="0" w:firstLine="0"/>
            </w:pPr>
            <w:r>
              <w:t xml:space="preserve">Přehled české poezie: J. Seifert, J. </w:t>
            </w:r>
          </w:p>
          <w:p w:rsidR="005C3FFC" w:rsidRDefault="001C3F6F">
            <w:pPr>
              <w:spacing w:after="0" w:line="259" w:lineRule="auto"/>
              <w:ind w:left="0" w:firstLine="0"/>
            </w:pPr>
            <w:r>
              <w:t xml:space="preserve">Skácel, J. Žáček.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08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Uvádí základní literární směry a jejich významné představitele v české a světové literatuře.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u w:val="single" w:color="000000"/>
              </w:rPr>
              <w:t>Česká literatura 2. poloviny 19.</w:t>
            </w:r>
            <w:r>
              <w:t xml:space="preserve"> </w:t>
            </w:r>
          </w:p>
          <w:p w:rsidR="005C3FFC" w:rsidRDefault="001C3F6F">
            <w:pPr>
              <w:spacing w:after="0" w:line="239" w:lineRule="auto"/>
              <w:ind w:left="0" w:firstLine="0"/>
            </w:pPr>
            <w:r>
              <w:rPr>
                <w:u w:val="single" w:color="000000"/>
              </w:rPr>
              <w:t xml:space="preserve">století </w:t>
            </w:r>
            <w:r>
              <w:t xml:space="preserve">- májovci, ruchovci, lumírovci – J. Neruda, J. Vrchlický, S. Čech.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07" w:firstLine="0"/>
            </w:pPr>
            <w:r>
              <w:t xml:space="preserve">recitační soutěž olympiáda v českém jazyce </w:t>
            </w:r>
          </w:p>
        </w:tc>
      </w:tr>
    </w:tbl>
    <w:p w:rsidR="005C3FFC" w:rsidRDefault="001C3F6F">
      <w:pPr>
        <w:spacing w:after="0" w:line="259" w:lineRule="auto"/>
        <w:ind w:left="0" w:firstLine="0"/>
      </w:pPr>
      <w:r>
        <w:rPr>
          <w:b/>
        </w:rPr>
        <w:t xml:space="preserve"> </w:t>
      </w:r>
    </w:p>
    <w:p w:rsidR="005C3FFC" w:rsidRDefault="001C3F6F">
      <w:pPr>
        <w:spacing w:after="0" w:line="259" w:lineRule="auto"/>
        <w:ind w:left="0" w:firstLine="0"/>
        <w:jc w:val="both"/>
      </w:pPr>
      <w:r>
        <w:rPr>
          <w:b/>
        </w:rPr>
        <w:t xml:space="preserve"> </w:t>
      </w:r>
      <w:r>
        <w:rPr>
          <w:b/>
        </w:rPr>
        <w:tab/>
        <w:t xml:space="preserve"> </w:t>
      </w:r>
      <w:r>
        <w:br w:type="page"/>
      </w:r>
    </w:p>
    <w:p w:rsidR="001B1673" w:rsidRDefault="001C3F6F">
      <w:pPr>
        <w:spacing w:after="436"/>
        <w:ind w:left="-5" w:right="6052" w:hanging="10"/>
        <w:jc w:val="both"/>
        <w:rPr>
          <w:b/>
        </w:rPr>
      </w:pPr>
      <w:r>
        <w:rPr>
          <w:b/>
        </w:rPr>
        <w:lastRenderedPageBreak/>
        <w:t xml:space="preserve">Vzdělávací oblast: Jazyk a jazyková komunikace Vyučovací předmět: </w:t>
      </w:r>
    </w:p>
    <w:p w:rsidR="005C3FFC" w:rsidRDefault="001C3F6F">
      <w:pPr>
        <w:spacing w:after="436"/>
        <w:ind w:left="-5" w:right="6052" w:hanging="10"/>
        <w:jc w:val="both"/>
      </w:pPr>
      <w:r>
        <w:rPr>
          <w:b/>
        </w:rPr>
        <w:t xml:space="preserve">Český jazyk a literatura Ročník: 9.  </w:t>
      </w:r>
    </w:p>
    <w:tbl>
      <w:tblPr>
        <w:tblStyle w:val="TableGrid"/>
        <w:tblW w:w="10413" w:type="dxa"/>
        <w:tblInd w:w="5" w:type="dxa"/>
        <w:tblCellMar>
          <w:top w:w="45" w:type="dxa"/>
          <w:left w:w="108" w:type="dxa"/>
          <w:right w:w="77" w:type="dxa"/>
        </w:tblCellMar>
        <w:tblLook w:val="04A0" w:firstRow="1" w:lastRow="0" w:firstColumn="1" w:lastColumn="0" w:noHBand="0" w:noVBand="1"/>
      </w:tblPr>
      <w:tblGrid>
        <w:gridCol w:w="3473"/>
        <w:gridCol w:w="3471"/>
        <w:gridCol w:w="1736"/>
        <w:gridCol w:w="1733"/>
      </w:tblGrid>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60" w:firstLine="0"/>
            </w:pPr>
            <w:r>
              <w:rPr>
                <w:b/>
              </w:rPr>
              <w:t xml:space="preserve">Komunikační, slohová a jazyková výchova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96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5" w:firstLine="0"/>
            </w:pPr>
            <w:r>
              <w:t xml:space="preserve">Kombinuje jednotlivé slohové útvary a postupy v rámci jednoho písemného celku. </w:t>
            </w:r>
          </w:p>
          <w:p w:rsidR="005C3FFC" w:rsidRDefault="001C3F6F">
            <w:pPr>
              <w:spacing w:after="1" w:line="239" w:lineRule="auto"/>
              <w:ind w:left="0" w:firstLine="0"/>
            </w:pPr>
            <w:r>
              <w:t xml:space="preserve">Odlišuje spisovný a nespisovný jazyk a vhodně užívá spisovné jazykové prostředky vzhledem ke svému komunikačnímu záměru. </w:t>
            </w:r>
          </w:p>
          <w:p w:rsidR="005C3FFC" w:rsidRDefault="001C3F6F">
            <w:pPr>
              <w:spacing w:after="0" w:line="239" w:lineRule="auto"/>
              <w:ind w:left="0" w:firstLine="0"/>
            </w:pPr>
            <w:r>
              <w:t xml:space="preserve">Rozlišuje spisovný jazyk, nářečí i obecnou češtinu a zdůvodní jejich užití.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Jazyky slovanské, obecné výklady o jazyce, vývoj českého jazyka a jeho útvary. </w:t>
            </w:r>
          </w:p>
          <w:p w:rsidR="005C3FFC" w:rsidRDefault="001C3F6F">
            <w:pPr>
              <w:spacing w:after="0" w:line="259" w:lineRule="auto"/>
              <w:ind w:left="0" w:right="135" w:firstLine="0"/>
            </w:pPr>
            <w:r>
              <w:t xml:space="preserve">Archaismy, neologismy, historismy, vývojové etapy. Slohotvorní činitelé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MuV - multikulturalita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8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V mluveném projevu připraveném i improvizovaném vhodně užívá verbálních, nonverbálních i paralingválních prostředků řeči. Spisovně vyslovuje česká a běžně užívaná cizí slova.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Zvuková stránka jazyka, vznik řeči. </w:t>
            </w:r>
          </w:p>
          <w:p w:rsidR="005C3FFC" w:rsidRDefault="001C3F6F">
            <w:pPr>
              <w:spacing w:after="0" w:line="239" w:lineRule="auto"/>
              <w:ind w:left="0" w:right="377" w:firstLine="0"/>
              <w:jc w:val="both"/>
            </w:pPr>
            <w:r>
              <w:t xml:space="preserve">Soustava českých hlásek, hláskosloví, spodoba znělosti Skloňování cizích vlastních jmen. </w:t>
            </w:r>
          </w:p>
          <w:p w:rsidR="005C3FFC" w:rsidRDefault="001C3F6F">
            <w:pPr>
              <w:spacing w:after="0" w:line="259" w:lineRule="auto"/>
              <w:ind w:left="0" w:firstLine="0"/>
            </w:pPr>
            <w:r>
              <w:t xml:space="preserve">Mluvené a psané texty.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9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Rozlišuje a příklady v textu dokládá nejdůležitější způsoby obohacování slovní zásoby a zásady tvoření českých slov.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Tvoření slov, stavba slova, pravopis související se stavbou slova a tvořením slov. </w:t>
            </w:r>
          </w:p>
          <w:p w:rsidR="005C3FFC" w:rsidRDefault="001C3F6F">
            <w:pPr>
              <w:spacing w:after="0" w:line="239" w:lineRule="auto"/>
              <w:ind w:left="0" w:firstLine="0"/>
            </w:pPr>
            <w:r>
              <w:t xml:space="preserve">Struktura slova – odvozování, skládání, zkracování. </w:t>
            </w:r>
          </w:p>
          <w:p w:rsidR="005C3FFC" w:rsidRDefault="001C3F6F">
            <w:pPr>
              <w:spacing w:after="0" w:line="259" w:lineRule="auto"/>
              <w:ind w:left="0" w:firstLine="0"/>
            </w:pPr>
            <w:r>
              <w:t xml:space="preserve">Oficiálnost projevu a formální vyjadřování.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233"/>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Využívá znalostí o jazykové normě při tvorbě vhodných jazykových projevů podle komunikační situace.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Význam slova, slova jednoznačná a mnohoznačná. </w:t>
            </w:r>
          </w:p>
          <w:p w:rsidR="005C3FFC" w:rsidRDefault="001C3F6F">
            <w:pPr>
              <w:spacing w:after="0" w:line="239" w:lineRule="auto"/>
              <w:ind w:left="0" w:firstLine="0"/>
            </w:pPr>
            <w:r>
              <w:t xml:space="preserve">Slova nadřazená, podřazená, souřadná. </w:t>
            </w:r>
          </w:p>
          <w:p w:rsidR="005C3FFC" w:rsidRDefault="001C3F6F">
            <w:pPr>
              <w:spacing w:after="0" w:line="239" w:lineRule="auto"/>
              <w:ind w:left="0" w:firstLine="0"/>
              <w:jc w:val="both"/>
            </w:pPr>
            <w:r>
              <w:t xml:space="preserve">Synonyma, antonyma, homonyma, odborné názvy. </w:t>
            </w:r>
          </w:p>
          <w:p w:rsidR="005C3FFC" w:rsidRDefault="001C3F6F">
            <w:pPr>
              <w:spacing w:after="0" w:line="259" w:lineRule="auto"/>
              <w:ind w:left="0" w:firstLine="0"/>
            </w:pPr>
            <w:r>
              <w:t xml:space="preserve">Úvaha – uplatnění subjektivního pohledu, vyjádření osobního postoje, argumentační prostředky, kombinace s jinými postupy, příprava a realizace kontrolní práce na zadaná témata.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kreativita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8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lastRenderedPageBreak/>
              <w:t xml:space="preserve">Správně třídí slovní druhy, tvoří spisovné tvary slov a vědomě jich používá ve vhodné komunikační situaci. </w:t>
            </w:r>
          </w:p>
          <w:p w:rsidR="005C3FFC" w:rsidRDefault="001C3F6F">
            <w:pPr>
              <w:spacing w:after="0" w:line="259" w:lineRule="auto"/>
              <w:ind w:left="0" w:firstLine="0"/>
            </w:pPr>
            <w:r>
              <w:t xml:space="preserve">Uspořádá informace v textu s ohledem na jeho účel, vytvoří koherentní text s dodržováním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463" w:firstLine="0"/>
            </w:pPr>
            <w:r>
              <w:t xml:space="preserve">Tvarosloví, slovní druhy, jména, jejich druhy a tvary. Skloňování obecných jmen přejatých. </w:t>
            </w:r>
          </w:p>
          <w:p w:rsidR="005C3FFC" w:rsidRDefault="001C3F6F">
            <w:pPr>
              <w:spacing w:after="0" w:line="239" w:lineRule="auto"/>
              <w:ind w:left="0" w:right="21" w:firstLine="0"/>
            </w:pPr>
            <w:r>
              <w:t xml:space="preserve">Skloňování vlastních jmen přejatých. </w:t>
            </w:r>
          </w:p>
          <w:p w:rsidR="005C3FFC" w:rsidRDefault="001C3F6F">
            <w:pPr>
              <w:spacing w:after="0" w:line="259" w:lineRule="auto"/>
              <w:ind w:left="0" w:firstLine="0"/>
            </w:pPr>
            <w:r>
              <w:t xml:space="preserve">Sloh a funkce textů.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5C3FFC">
      <w:pPr>
        <w:spacing w:after="0" w:line="259" w:lineRule="auto"/>
        <w:ind w:left="-720" w:right="11102" w:firstLine="0"/>
      </w:pPr>
    </w:p>
    <w:tbl>
      <w:tblPr>
        <w:tblStyle w:val="TableGrid"/>
        <w:tblW w:w="10413" w:type="dxa"/>
        <w:tblInd w:w="5" w:type="dxa"/>
        <w:tblCellMar>
          <w:top w:w="46" w:type="dxa"/>
          <w:left w:w="108" w:type="dxa"/>
          <w:right w:w="67" w:type="dxa"/>
        </w:tblCellMar>
        <w:tblLook w:val="04A0" w:firstRow="1" w:lastRow="0" w:firstColumn="1" w:lastColumn="0" w:noHBand="0" w:noVBand="1"/>
      </w:tblPr>
      <w:tblGrid>
        <w:gridCol w:w="3473"/>
        <w:gridCol w:w="3471"/>
        <w:gridCol w:w="1736"/>
        <w:gridCol w:w="1733"/>
      </w:tblGrid>
      <w:tr w:rsidR="005C3FFC">
        <w:trPr>
          <w:trHeight w:val="135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 w:firstLine="0"/>
            </w:pPr>
            <w:r>
              <w:t xml:space="preserve">pravidel mezivětného navazování. Využívá základy studijního čtení – vyhledá klíčová slova, formuluje hlavní myšlenky textu, vytvoří otázky a stručné poznámky.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6"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215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58" w:firstLine="0"/>
            </w:pPr>
            <w:r>
              <w:t xml:space="preserve">Uspořádá informace v textu s ohledem na jeho účel, vytvoří koherentní text s dodržováním pravidel mezivětného navazování. V písemném projevu zvládá pravopis lexikální, slovotvorný, morfologický i syntaktický ve větě jednoduché i souvětí.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Přídavná jména, zájmena, číslovky – procvičování probraného učiva. Slovesa a jejich tvary – slovesné třídy a vzory, postup při určování. </w:t>
            </w:r>
          </w:p>
          <w:p w:rsidR="005C3FFC" w:rsidRDefault="001C3F6F">
            <w:pPr>
              <w:spacing w:after="0" w:line="259" w:lineRule="auto"/>
              <w:ind w:left="0" w:firstLine="0"/>
            </w:pPr>
            <w:r>
              <w:t xml:space="preserve">Přechodníky </w:t>
            </w:r>
          </w:p>
          <w:p w:rsidR="005C3FFC" w:rsidRDefault="001C3F6F">
            <w:pPr>
              <w:spacing w:after="0" w:line="259" w:lineRule="auto"/>
              <w:ind w:left="0" w:firstLine="0"/>
            </w:pPr>
            <w:r>
              <w:t xml:space="preserve">Psaní velkých písmen.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7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Slohově vhodně kombinuje v textu větu jednoduchou a souvětí. Uspořádá informace v textu s ohledem na jeho účel.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38" w:lineRule="auto"/>
              <w:ind w:left="0" w:firstLine="0"/>
            </w:pPr>
            <w:r>
              <w:t xml:space="preserve">Skladba, větná stavba – věta jednoduchá, větné členy. </w:t>
            </w:r>
          </w:p>
          <w:p w:rsidR="005C3FFC" w:rsidRDefault="001C3F6F">
            <w:pPr>
              <w:spacing w:after="22" w:line="239" w:lineRule="auto"/>
              <w:ind w:left="0" w:firstLine="0"/>
            </w:pPr>
            <w:r>
              <w:t xml:space="preserve">Shoda přísudku s několikanásobným podmětem </w:t>
            </w:r>
          </w:p>
          <w:p w:rsidR="005C3FFC" w:rsidRDefault="001C3F6F">
            <w:pPr>
              <w:spacing w:after="0" w:line="259" w:lineRule="auto"/>
              <w:ind w:left="0" w:firstLine="0"/>
            </w:pPr>
            <w:r>
              <w:rPr>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77" w:firstLine="0"/>
            </w:pPr>
            <w:r>
              <w:t xml:space="preserve">EV – vztah člověka k prostředí OSV - komunikace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160"/>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39" w:lineRule="auto"/>
              <w:ind w:left="0" w:right="36" w:firstLine="0"/>
            </w:pPr>
            <w:r>
              <w:t xml:space="preserve">Využívá poznatků o jazyce a stylu ke gramaticky i věcně správnému písemnému projevu a k tvořivé práci s textem nebo i k vlastnímu tvořivému psaní na základě svých dispozic a osobních zájmů.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Skladba, stavba souvětí, věta a souvětí. </w:t>
            </w:r>
          </w:p>
          <w:p w:rsidR="005C3FFC" w:rsidRDefault="001C3F6F">
            <w:pPr>
              <w:spacing w:after="0" w:line="239" w:lineRule="auto"/>
              <w:ind w:left="0" w:firstLine="0"/>
            </w:pPr>
            <w:r>
              <w:t xml:space="preserve">Věty podle členitosti, užití větných ekvivalentů. </w:t>
            </w:r>
          </w:p>
          <w:p w:rsidR="005C3FFC" w:rsidRDefault="001C3F6F">
            <w:pPr>
              <w:spacing w:after="0" w:line="259" w:lineRule="auto"/>
              <w:ind w:left="0" w:right="33" w:firstLine="0"/>
            </w:pPr>
            <w:r>
              <w:t xml:space="preserve">Úvaha – závěrečná kompozice, zpracování celospolečenských témat dle vlastního výběru.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15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Využívá znalostí o jazykové normě při tvorbě vhodných jazykových projevů podle komunikační situace. Rozpoznává manipulativní komunikaci v masmédiích a zaujímá k ní kritický postoj.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Komplexní jazykové rozbory. </w:t>
            </w:r>
          </w:p>
          <w:p w:rsidR="005C3FFC" w:rsidRDefault="001C3F6F">
            <w:pPr>
              <w:spacing w:after="0" w:line="259" w:lineRule="auto"/>
              <w:ind w:left="0" w:firstLine="0"/>
            </w:pPr>
            <w:r>
              <w:t xml:space="preserve">Zvláštnosti větné výstavby (samostatný větný člen, osamostatněný větný člen, elipsa). Publicistické útvary – útvary zpravodajské: interview, úvahové: úvodník, komentář, přechodné: reportáž, fejeton.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MeV – stavba mediálních sdělení </w:t>
            </w:r>
          </w:p>
          <w:p w:rsidR="005C3FFC" w:rsidRDefault="001C3F6F">
            <w:pPr>
              <w:spacing w:after="0" w:line="259" w:lineRule="auto"/>
              <w:ind w:left="0" w:firstLine="0"/>
            </w:pPr>
            <w:r>
              <w:t xml:space="preserve">MeV – práce </w:t>
            </w:r>
          </w:p>
          <w:p w:rsidR="005C3FFC" w:rsidRDefault="001C3F6F">
            <w:pPr>
              <w:spacing w:after="0" w:line="259" w:lineRule="auto"/>
              <w:ind w:left="0" w:firstLine="0"/>
            </w:pPr>
            <w:r>
              <w:t xml:space="preserve">v realizačním týmu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696"/>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lastRenderedPageBreak/>
              <w:t xml:space="preserve">Odlišuje ve čteném nebo slyšeném textu fakta od názorů a hodnocení, ověřuje fakta pomocí otázek nebo porovnáváním s dostupnými informačními zdroji. </w:t>
            </w:r>
          </w:p>
          <w:p w:rsidR="005C3FFC" w:rsidRDefault="001C3F6F">
            <w:pPr>
              <w:spacing w:after="0" w:line="259" w:lineRule="auto"/>
              <w:ind w:left="0" w:firstLine="0"/>
            </w:pPr>
            <w:r>
              <w:t xml:space="preserve">Využívá poznatků o jazyce k tvořivé práci s textem i k vlastnímu tvořivému psaní či jiného projevu na základě svých dispozic a osobních zájmů a schopností.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Hlavní zásady českého slovosledu (činitel významový, mluvnický a zvukový). </w:t>
            </w:r>
          </w:p>
          <w:p w:rsidR="005C3FFC" w:rsidRDefault="001C3F6F">
            <w:pPr>
              <w:spacing w:after="0" w:line="259" w:lineRule="auto"/>
              <w:ind w:left="0" w:firstLine="0"/>
            </w:pPr>
            <w:r>
              <w:t xml:space="preserve">Přesvědčování a manipulace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MeV – tvorba mediálního sdělení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Literární výchova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32" w:firstLine="0"/>
              <w:jc w:val="both"/>
            </w:pPr>
            <w:r>
              <w:t xml:space="preserve">Porovnává různá ztvárnění téhož námětu v literárním, dramatickém i filmovém zpracování.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2" w:firstLine="0"/>
            </w:pPr>
            <w:r>
              <w:t>Fantazie a literatura sci-fi</w:t>
            </w:r>
            <w:r>
              <w:rPr>
                <w:u w:val="single" w:color="000000"/>
              </w:rPr>
              <w:t xml:space="preserve"> </w:t>
            </w:r>
            <w:r>
              <w:t xml:space="preserve">- vymezení pojmu, česká a světová sci-fi – přehled, autoři: J. Verne, R. Bradbury, E. Däniken, J. R. Tolkien.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MuV - multikulturalita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Rozlišuje literaturu hodnotnou a konzumní, svůj názor dokládá argumenty.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Velikáni české prózy 20. století – Karel Čapek, Vladislav Vančura, </w:t>
            </w:r>
          </w:p>
          <w:p w:rsidR="005C3FFC" w:rsidRDefault="001C3F6F">
            <w:pPr>
              <w:spacing w:after="0" w:line="259" w:lineRule="auto"/>
              <w:ind w:left="0" w:firstLine="0"/>
            </w:pPr>
            <w:r>
              <w:t xml:space="preserve">Karel Poláček, Bohumil Hrabal, Josef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Formuluje ústně i písemně dojmy ze své četby, návštěvy divadelního nebo filmového představení a názory na umělecké dílo.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Škvorecký, Milan Kundera.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816"/>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Uvádí základní literární směry a jejich významné představitele v české a světové literatuře.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3" w:firstLine="0"/>
            </w:pPr>
            <w:r>
              <w:t xml:space="preserve">Moderní umělecké směry 20. století.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VME – Evropa a svět nás zajímá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2"/>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Formuluje ústně i písemně dojmy z návštěvy divadelního nebo filmového představení a názory na umělecké dílo.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3" w:firstLine="0"/>
            </w:pPr>
            <w:r>
              <w:t xml:space="preserve">Divadla malých forem – Osvobozené divadlo, Semafor, </w:t>
            </w:r>
          </w:p>
          <w:p w:rsidR="005C3FFC" w:rsidRDefault="001C3F6F">
            <w:pPr>
              <w:spacing w:after="0" w:line="239" w:lineRule="auto"/>
              <w:ind w:left="0" w:firstLine="0"/>
            </w:pPr>
            <w:r>
              <w:t xml:space="preserve">Divadlo Járy Cimrmana, osobnosti – Jiří Suchý, Miroslav Horníček, Zdeněk Svěrák.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2"/>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1" w:line="238" w:lineRule="auto"/>
              <w:ind w:left="0" w:firstLine="0"/>
            </w:pPr>
            <w:r>
              <w:t xml:space="preserve">Vyhledává informace v různých typech katalogů, v knihovně i v dalších informačních zdrojích.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Velikáni světové prózy – E. M. </w:t>
            </w:r>
          </w:p>
          <w:p w:rsidR="005C3FFC" w:rsidRDefault="001C3F6F">
            <w:pPr>
              <w:spacing w:after="0" w:line="259" w:lineRule="auto"/>
              <w:ind w:left="0" w:firstLine="0"/>
            </w:pPr>
            <w:r>
              <w:t xml:space="preserve">Remarque, E. Hemingway, R. </w:t>
            </w:r>
          </w:p>
          <w:p w:rsidR="005C3FFC" w:rsidRDefault="001C3F6F">
            <w:pPr>
              <w:spacing w:after="0" w:line="259" w:lineRule="auto"/>
              <w:ind w:left="0" w:firstLine="0"/>
            </w:pPr>
            <w:r>
              <w:t xml:space="preserve">Rolland.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9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 w:firstLine="0"/>
            </w:pPr>
            <w:r>
              <w:t xml:space="preserve">Uceleně reprodukuje přečtený text, jednoduše popisuje strukturu a jazyk literárního díla a vlastními slovy interpretuje smysl díla. Rozpoznává základní rysy výrazného individuálního stylu autora.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Zpívaná poezie – J. Kainar, K. Kryl, P. </w:t>
            </w:r>
          </w:p>
          <w:p w:rsidR="005C3FFC" w:rsidRDefault="001C3F6F">
            <w:pPr>
              <w:spacing w:after="0" w:line="259" w:lineRule="auto"/>
              <w:ind w:left="0" w:firstLine="0"/>
            </w:pPr>
            <w:r>
              <w:t xml:space="preserve">Simon, B. Dylan.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MeV – kritické myšlení a vnímání mediálních sdělení </w:t>
            </w:r>
          </w:p>
          <w:p w:rsidR="005C3FFC" w:rsidRDefault="001C3F6F">
            <w:pPr>
              <w:spacing w:after="0" w:line="259" w:lineRule="auto"/>
              <w:ind w:left="0" w:firstLine="0"/>
            </w:pPr>
            <w:r>
              <w:t xml:space="preserve">VME – Evropa a svět nás zajímá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96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 w:firstLine="0"/>
            </w:pPr>
            <w:r>
              <w:lastRenderedPageBreak/>
              <w:t xml:space="preserve">Uceleně reprodukuje přečtený text, jednoduše popisuje strukturu a jazyk literárního díla a vlastními slovy interpretuje smysl díla při rozboru literárního díla uplatňuje poznatky z gramatiky, stylistiky a literatury. </w:t>
            </w:r>
          </w:p>
          <w:p w:rsidR="005C3FFC" w:rsidRDefault="001C3F6F">
            <w:pPr>
              <w:spacing w:after="0" w:line="239" w:lineRule="auto"/>
              <w:ind w:left="0" w:firstLine="0"/>
            </w:pPr>
            <w:r>
              <w:t xml:space="preserve">Uvádí základní literární směry a jejich významné představitele v české a světové literatuře.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Světová literatura 2. poloviny 20. století – moderní směry, vývojové tendence, hlavní osobnosti dle výběru.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21" w:firstLine="0"/>
            </w:pPr>
            <w:r>
              <w:t xml:space="preserve">recitační soutěž olympiáda v českém jazyce </w:t>
            </w:r>
          </w:p>
        </w:tc>
      </w:tr>
    </w:tbl>
    <w:p w:rsidR="005C3FFC" w:rsidRDefault="001C3F6F">
      <w:pPr>
        <w:spacing w:after="0" w:line="259" w:lineRule="auto"/>
        <w:ind w:left="0" w:firstLine="0"/>
      </w:pPr>
      <w:r>
        <w:rPr>
          <w:b/>
        </w:rPr>
        <w:t xml:space="preserve"> </w:t>
      </w:r>
    </w:p>
    <w:p w:rsidR="005C3FFC" w:rsidRDefault="001C3F6F">
      <w:pPr>
        <w:spacing w:after="0" w:line="259" w:lineRule="auto"/>
        <w:ind w:left="0" w:firstLine="0"/>
        <w:jc w:val="both"/>
      </w:pPr>
      <w:r>
        <w:rPr>
          <w:b/>
        </w:rPr>
        <w:t xml:space="preserve"> </w:t>
      </w:r>
      <w:r>
        <w:rPr>
          <w:b/>
        </w:rPr>
        <w:tab/>
        <w:t xml:space="preserve"> </w:t>
      </w:r>
    </w:p>
    <w:p w:rsidR="005C3FFC" w:rsidRDefault="001C3F6F">
      <w:pPr>
        <w:spacing w:after="0" w:line="259" w:lineRule="auto"/>
        <w:ind w:left="-5" w:hanging="10"/>
      </w:pPr>
      <w:r>
        <w:rPr>
          <w:b/>
          <w:sz w:val="32"/>
        </w:rPr>
        <w:t xml:space="preserve">Jazyk a jazyková komunikace </w:t>
      </w:r>
    </w:p>
    <w:p w:rsidR="005C3FFC" w:rsidRDefault="001C3F6F">
      <w:pPr>
        <w:spacing w:after="57" w:line="259" w:lineRule="auto"/>
        <w:ind w:left="0" w:firstLine="0"/>
      </w:pPr>
      <w:r>
        <w:rPr>
          <w:b/>
        </w:rPr>
        <w:t xml:space="preserve"> </w:t>
      </w:r>
    </w:p>
    <w:p w:rsidR="005C3FFC" w:rsidRPr="001B1673" w:rsidRDefault="001C3F6F">
      <w:pPr>
        <w:pStyle w:val="Nadpis3"/>
        <w:ind w:left="-5"/>
        <w:rPr>
          <w:color w:val="000000" w:themeColor="text1"/>
        </w:rPr>
      </w:pPr>
      <w:bookmarkStart w:id="39" w:name="_Toc129676182"/>
      <w:r w:rsidRPr="001B1673">
        <w:rPr>
          <w:color w:val="000000" w:themeColor="text1"/>
        </w:rPr>
        <w:t>Anglický jazyk</w:t>
      </w:r>
      <w:bookmarkEnd w:id="39"/>
      <w:r w:rsidRPr="001B1673">
        <w:rPr>
          <w:color w:val="000000" w:themeColor="text1"/>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Charakteristika vyučovacího předmětu – 2. stupeň </w:t>
      </w:r>
    </w:p>
    <w:p w:rsidR="005C3FFC" w:rsidRDefault="001C3F6F">
      <w:pPr>
        <w:spacing w:after="0" w:line="259" w:lineRule="auto"/>
        <w:ind w:left="0" w:firstLine="0"/>
      </w:pPr>
      <w:r>
        <w:t xml:space="preserve"> </w:t>
      </w:r>
    </w:p>
    <w:p w:rsidR="005C3FFC" w:rsidRDefault="001C3F6F">
      <w:pPr>
        <w:spacing w:after="9" w:line="249" w:lineRule="auto"/>
        <w:ind w:left="-5" w:hanging="10"/>
      </w:pPr>
      <w:r>
        <w:rPr>
          <w:b/>
          <w:u w:val="single" w:color="000000"/>
        </w:rPr>
        <w:t>Obsahové, časové a organizační vymezení</w:t>
      </w:r>
      <w:r>
        <w:rPr>
          <w:b/>
        </w:rPr>
        <w:t xml:space="preserve"> </w:t>
      </w:r>
    </w:p>
    <w:p w:rsidR="005C3FFC" w:rsidRDefault="001C3F6F">
      <w:pPr>
        <w:spacing w:after="0" w:line="259" w:lineRule="auto"/>
        <w:ind w:left="0" w:firstLine="0"/>
      </w:pPr>
      <w:r>
        <w:t xml:space="preserve"> </w:t>
      </w:r>
    </w:p>
    <w:p w:rsidR="005C3FFC" w:rsidRDefault="001C3F6F">
      <w:pPr>
        <w:ind w:left="-5" w:right="8"/>
      </w:pPr>
      <w:r>
        <w:t xml:space="preserve">Předmět anglický jazyk se vyučuje jako samostatný předmět  </w:t>
      </w:r>
    </w:p>
    <w:p w:rsidR="005C3FFC" w:rsidRDefault="001C3F6F">
      <w:pPr>
        <w:spacing w:after="0" w:line="259" w:lineRule="auto"/>
        <w:ind w:left="0" w:firstLine="0"/>
      </w:pPr>
      <w:r>
        <w:t xml:space="preserve"> </w:t>
      </w:r>
    </w:p>
    <w:p w:rsidR="005C3FFC" w:rsidRDefault="001C3F6F">
      <w:pPr>
        <w:ind w:left="-5" w:right="8"/>
      </w:pPr>
      <w:r>
        <w:t xml:space="preserve">Od 6. do 9. ročníku – 3 hodiny týdně </w:t>
      </w:r>
    </w:p>
    <w:p w:rsidR="005C3FFC" w:rsidRDefault="001C3F6F">
      <w:pPr>
        <w:spacing w:after="0" w:line="259" w:lineRule="auto"/>
        <w:ind w:left="0" w:firstLine="0"/>
      </w:pPr>
      <w:r>
        <w:t xml:space="preserve"> </w:t>
      </w:r>
    </w:p>
    <w:p w:rsidR="005C3FFC" w:rsidRDefault="001C3F6F">
      <w:pPr>
        <w:ind w:left="-5" w:right="8"/>
      </w:pPr>
      <w:r>
        <w:rPr>
          <w:b/>
        </w:rPr>
        <w:t>Vzdělávání</w:t>
      </w:r>
      <w:r>
        <w:t xml:space="preserve"> v anglickém jazyce je zaměřeno na: </w:t>
      </w:r>
    </w:p>
    <w:p w:rsidR="005C3FFC" w:rsidRDefault="001C3F6F">
      <w:pPr>
        <w:numPr>
          <w:ilvl w:val="0"/>
          <w:numId w:val="10"/>
        </w:numPr>
        <w:ind w:right="8" w:firstLine="1416"/>
      </w:pPr>
      <w:r>
        <w:t xml:space="preserve">rozšíření znalostí o jiných zemích a jejich kulturách </w:t>
      </w:r>
    </w:p>
    <w:p w:rsidR="005C3FFC" w:rsidRDefault="001C3F6F">
      <w:pPr>
        <w:numPr>
          <w:ilvl w:val="0"/>
          <w:numId w:val="10"/>
        </w:numPr>
        <w:ind w:right="8" w:firstLine="1416"/>
      </w:pPr>
      <w:r>
        <w:t xml:space="preserve">použití získané slovní zásoby a gramatických jevů </w:t>
      </w:r>
    </w:p>
    <w:p w:rsidR="005C3FFC" w:rsidRDefault="001C3F6F">
      <w:pPr>
        <w:numPr>
          <w:ilvl w:val="0"/>
          <w:numId w:val="10"/>
        </w:numPr>
        <w:ind w:right="8" w:firstLine="1416"/>
      </w:pPr>
      <w:r>
        <w:t xml:space="preserve">vést žáky k všestranné, účinné a otevřené komunikaci v cizím jazyce v reálném životě Při výuce anglického jazyka se využívá různých pomůcek (např. slovníků, karet, obrázků, kostek, apod.) a také technického zařízení (jazyková učebna se sluchátky, CD přehrávače, interaktivní tabule, výukové počítačové programy). Výuka probíhá v kmenové třídě, jazykové učebně a učebně VT. </w:t>
      </w:r>
    </w:p>
    <w:p w:rsidR="005C3FFC" w:rsidRDefault="001C3F6F">
      <w:pPr>
        <w:ind w:left="-5" w:right="8"/>
      </w:pPr>
      <w:r>
        <w:t xml:space="preserve">Výuka probíhá jak formou hromadnou, tak skupinovou a kladen je důraz na individuální přístup. </w:t>
      </w:r>
    </w:p>
    <w:p w:rsidR="005C3FFC" w:rsidRDefault="001C3F6F">
      <w:pPr>
        <w:spacing w:after="0" w:line="259" w:lineRule="auto"/>
        <w:ind w:left="0" w:firstLine="0"/>
      </w:pPr>
      <w:r>
        <w:t xml:space="preserve"> </w:t>
      </w:r>
    </w:p>
    <w:p w:rsidR="005C3FFC" w:rsidRDefault="001C3F6F">
      <w:pPr>
        <w:ind w:left="-5" w:right="8"/>
      </w:pPr>
      <w:r>
        <w:t xml:space="preserve">Předmět anglický jazyk je úzce spjat s dalšími předměty (např. český jazyk – slovní druhy, větné členy, slovosled ve větě, …., zeměpis – státy, města, …, dějepis - historie země…). </w:t>
      </w:r>
    </w:p>
    <w:p w:rsidR="005C3FFC" w:rsidRDefault="001C3F6F">
      <w:pPr>
        <w:spacing w:after="0" w:line="259" w:lineRule="auto"/>
        <w:ind w:left="0" w:firstLine="0"/>
      </w:pPr>
      <w:r>
        <w:t xml:space="preserve"> </w:t>
      </w:r>
    </w:p>
    <w:p w:rsidR="005C3FFC" w:rsidRDefault="001C3F6F">
      <w:pPr>
        <w:ind w:left="-5" w:right="8"/>
      </w:pPr>
      <w:r>
        <w:t xml:space="preserve">Předmětem prolínají průřezová témata: Multikulturní výchova, Mediální výchova, Osobnostní a sociální výchova, Výchova k myšlení v evropských a globálních souvislostech, Enviromentální výchova, Výchova demokratického občana.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9" w:line="249" w:lineRule="auto"/>
        <w:ind w:left="-5" w:hanging="10"/>
      </w:pPr>
      <w:r>
        <w:rPr>
          <w:b/>
          <w:u w:val="single" w:color="000000"/>
        </w:rPr>
        <w:t>Učitel:</w:t>
      </w:r>
      <w:r>
        <w:rPr>
          <w:b/>
        </w:rP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Volí odpovídající metody učení cizího jazyka. </w:t>
      </w:r>
    </w:p>
    <w:p w:rsidR="005C3FFC" w:rsidRDefault="001C3F6F">
      <w:pPr>
        <w:ind w:left="-5" w:right="3762"/>
      </w:pPr>
      <w:r>
        <w:t xml:space="preserve">Zadává úkoly s využitím informačních a komunikativních technologií. Vede žáky k celoživotnímu vzdělávání. </w:t>
      </w:r>
    </w:p>
    <w:p w:rsidR="005C3FFC" w:rsidRDefault="001C3F6F">
      <w:pPr>
        <w:spacing w:after="0" w:line="259" w:lineRule="auto"/>
        <w:ind w:left="0" w:firstLine="0"/>
      </w:pPr>
      <w:r>
        <w:lastRenderedPageBreak/>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Zajistí kompetentní pomoc při řešení problémů. </w:t>
      </w:r>
    </w:p>
    <w:p w:rsidR="005C3FFC" w:rsidRDefault="001C3F6F">
      <w:pPr>
        <w:ind w:left="-5" w:right="8"/>
      </w:pPr>
      <w:r>
        <w:t xml:space="preserve">Analyzuje chyby žáků.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Podílí se na vytváření pravidel a dobré atmosféry ve třídě. </w:t>
      </w:r>
    </w:p>
    <w:p w:rsidR="005C3FFC" w:rsidRDefault="001C3F6F">
      <w:pPr>
        <w:ind w:left="-5" w:right="8"/>
      </w:pPr>
      <w:r>
        <w:t xml:space="preserve">Motivuje žáky ke spolupráci a vlastní kreativitě. </w:t>
      </w:r>
    </w:p>
    <w:p w:rsidR="005C3FFC" w:rsidRDefault="001C3F6F">
      <w:pPr>
        <w:ind w:left="-5" w:right="8"/>
      </w:pPr>
      <w:r>
        <w:t xml:space="preserve">Kombinuje způsoby hodnocení. </w:t>
      </w:r>
    </w:p>
    <w:p w:rsidR="005C3FFC" w:rsidRDefault="001C3F6F">
      <w:pPr>
        <w:ind w:left="-5" w:right="8"/>
      </w:pPr>
      <w:r>
        <w:t xml:space="preserve">Doplní výuku o projekty.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Vede žáky ke komunikaci na dané téma. </w:t>
      </w:r>
    </w:p>
    <w:p w:rsidR="005C3FFC" w:rsidRDefault="001C3F6F">
      <w:pPr>
        <w:ind w:left="-5" w:right="4415"/>
      </w:pPr>
      <w:r>
        <w:t xml:space="preserve">Využívá různé typy textů a záznamů, obrazových materiálů. Vytváří vztah k danému jazyku.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Koordinuje práci žáků. </w:t>
      </w:r>
    </w:p>
    <w:p w:rsidR="005C3FFC" w:rsidRDefault="001C3F6F">
      <w:pPr>
        <w:ind w:left="-5" w:right="8"/>
      </w:pPr>
      <w:r>
        <w:t xml:space="preserve">Využívá různé formy výuky. </w:t>
      </w:r>
    </w:p>
    <w:p w:rsidR="005C3FFC" w:rsidRDefault="001C3F6F">
      <w:pPr>
        <w:ind w:left="-5" w:right="8"/>
      </w:pPr>
      <w:r>
        <w:t xml:space="preserve">Vede žáky k ověřování výsledků.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Vede žáky k toleranci ostatních zemí a jejich kulturám. </w:t>
      </w:r>
    </w:p>
    <w:p w:rsidR="005C3FFC" w:rsidRDefault="001C3F6F">
      <w:pPr>
        <w:ind w:left="-5" w:right="8"/>
      </w:pPr>
      <w:r>
        <w:t xml:space="preserve">Upevňuje mezilidské vztahy ve třídě. </w:t>
      </w:r>
    </w:p>
    <w:p w:rsidR="005C3FFC" w:rsidRDefault="001C3F6F">
      <w:pPr>
        <w:ind w:left="-5" w:right="8"/>
      </w:pPr>
      <w:r>
        <w:t xml:space="preserve">Podporuje žáky k uvědomění si potřebnosti i významu znalosti cizího jazyka při jeho uplatnění v budoucím životě.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digitální </w:t>
      </w:r>
    </w:p>
    <w:p w:rsidR="005C3FFC" w:rsidRDefault="001C3F6F">
      <w:pPr>
        <w:ind w:left="-5" w:right="8"/>
      </w:pPr>
      <w:r>
        <w:t xml:space="preserve">Ovládá běžně používaná digitální zařízení, aplikace a služby; využívá je při výuce, rozhoduje, které technologie pro jakou činnost či řešený problém použít. </w:t>
      </w:r>
    </w:p>
    <w:p w:rsidR="005C3FFC" w:rsidRDefault="001C3F6F">
      <w:pPr>
        <w:ind w:left="-5" w:right="8"/>
      </w:pPr>
      <w:r>
        <w:t xml:space="preserve">Získává, vyhledává, kriticky posuzuje, spravuje a sdílí data, informace a digitální obsah, k tomu volí postupy, způsoby a prostředky, které odpovídají konkrétní situaci a účelu. </w:t>
      </w:r>
    </w:p>
    <w:p w:rsidR="005C3FFC" w:rsidRDefault="001C3F6F">
      <w:pPr>
        <w:ind w:left="-5" w:right="92"/>
      </w:pPr>
      <w:r>
        <w:t xml:space="preserve">Vytváří a upravuje digitální obsah, kombinuje různé formáty, vyjadřuje se za pomoci digitálních prostředků. Využívá digitální technologie, aby si usnadnil práci, zautomatizoval rutinní činnosti, zefektivnil či zjednodušil své pracovní postupy a zkvalitnil výsledky své práce. </w:t>
      </w:r>
    </w:p>
    <w:p w:rsidR="005C3FFC" w:rsidRDefault="001C3F6F">
      <w:pPr>
        <w:ind w:left="-5" w:right="8"/>
      </w:pPr>
      <w:r>
        <w:t xml:space="preserve">Seznamuje se s novými technologiemi. </w:t>
      </w:r>
    </w:p>
    <w:p w:rsidR="005C3FFC" w:rsidRDefault="001C3F6F">
      <w:pPr>
        <w:ind w:left="-5" w:right="8"/>
      </w:pPr>
      <w:r>
        <w:t xml:space="preserve">Při komunikaci a sdílení informací v digitálním prostředí jedná eticky. </w:t>
      </w:r>
    </w:p>
    <w:p w:rsidR="005C3FFC" w:rsidRDefault="001C3F6F">
      <w:pPr>
        <w:spacing w:after="0" w:line="259" w:lineRule="auto"/>
        <w:ind w:left="0" w:firstLine="0"/>
      </w:pPr>
      <w:r>
        <w:t xml:space="preserve"> </w:t>
      </w:r>
      <w:r>
        <w:tab/>
        <w:t xml:space="preserve"> </w:t>
      </w:r>
    </w:p>
    <w:p w:rsidR="005C3FFC" w:rsidRDefault="001C3F6F">
      <w:pPr>
        <w:spacing w:after="9" w:line="249" w:lineRule="auto"/>
        <w:ind w:left="-5" w:hanging="10"/>
      </w:pPr>
      <w:r>
        <w:rPr>
          <w:b/>
          <w:u w:val="single" w:color="000000"/>
        </w:rPr>
        <w:t>Žák:</w:t>
      </w:r>
      <w:r>
        <w:rPr>
          <w:b/>
        </w:rP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Využívá různé metody učení a projevuje zájem o učení se cizímu jazyku.  </w:t>
      </w:r>
    </w:p>
    <w:p w:rsidR="005C3FFC" w:rsidRDefault="001C3F6F">
      <w:pPr>
        <w:ind w:left="-5" w:right="8"/>
      </w:pPr>
      <w:r>
        <w:t xml:space="preserve">Využívá efektivně slovní zásobu i gramatické jevy. </w:t>
      </w:r>
    </w:p>
    <w:p w:rsidR="005C3FFC" w:rsidRDefault="001C3F6F">
      <w:pPr>
        <w:ind w:left="-5" w:right="8"/>
      </w:pPr>
      <w:r>
        <w:t xml:space="preserve">Posoudí vlastní pokrok. </w:t>
      </w:r>
    </w:p>
    <w:p w:rsidR="005C3FFC" w:rsidRDefault="001C3F6F">
      <w:pPr>
        <w:ind w:left="-5" w:right="8"/>
      </w:pPr>
      <w:r>
        <w:t xml:space="preserve">Projevuje ochotu věnovat se dalšímu studiu cizího jazyka. </w:t>
      </w:r>
    </w:p>
    <w:p w:rsidR="005C3FFC" w:rsidRDefault="001C3F6F">
      <w:pPr>
        <w:spacing w:after="0" w:line="259" w:lineRule="auto"/>
        <w:ind w:left="1416"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Porozumí mluvenému slovu i textu. </w:t>
      </w:r>
    </w:p>
    <w:p w:rsidR="005C3FFC" w:rsidRDefault="001C3F6F">
      <w:pPr>
        <w:ind w:left="-5" w:right="8"/>
      </w:pPr>
      <w:r>
        <w:t xml:space="preserve">Hledá vhodné metody řešení jazykových problémů. </w:t>
      </w:r>
    </w:p>
    <w:p w:rsidR="005C3FFC" w:rsidRDefault="001C3F6F">
      <w:pPr>
        <w:ind w:left="-5" w:right="8"/>
      </w:pPr>
      <w:r>
        <w:t xml:space="preserve">Nenechá se odradit neúspěchem. </w:t>
      </w:r>
    </w:p>
    <w:p w:rsidR="005C3FFC" w:rsidRDefault="001C3F6F">
      <w:pPr>
        <w:ind w:left="-5" w:right="8"/>
      </w:pPr>
      <w:r>
        <w:lastRenderedPageBreak/>
        <w:t xml:space="preserve">Poučí se z chyb.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Účinně spolupracuje, respektuje své spolužáky. </w:t>
      </w:r>
    </w:p>
    <w:p w:rsidR="005C3FFC" w:rsidRDefault="001C3F6F">
      <w:pPr>
        <w:ind w:left="-5" w:right="8"/>
      </w:pPr>
      <w:r>
        <w:t xml:space="preserve">Je schopen sebehodnocení. </w:t>
      </w:r>
    </w:p>
    <w:p w:rsidR="005C3FFC" w:rsidRDefault="001C3F6F">
      <w:pPr>
        <w:ind w:left="-5" w:right="8"/>
      </w:pPr>
      <w:r>
        <w:t xml:space="preserve">Je schopen přijmout kritiku ostatních a uvědomit si své chyby.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Komunikuje na dané téma v cizím jazyce s odpovídající slovní zásobou. </w:t>
      </w:r>
    </w:p>
    <w:p w:rsidR="005C3FFC" w:rsidRDefault="001C3F6F">
      <w:pPr>
        <w:ind w:left="-5" w:right="8"/>
      </w:pPr>
      <w:r>
        <w:t xml:space="preserve">Dokáže být věcný, stručný, výstižný. </w:t>
      </w:r>
    </w:p>
    <w:p w:rsidR="005C3FFC" w:rsidRDefault="001C3F6F">
      <w:pPr>
        <w:ind w:left="-5" w:right="8"/>
      </w:pPr>
      <w:r>
        <w:t xml:space="preserve">Zdokonaluje svou výslovnost.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Vhodně používá studijní materiály. </w:t>
      </w:r>
    </w:p>
    <w:p w:rsidR="005C3FFC" w:rsidRDefault="001C3F6F">
      <w:pPr>
        <w:ind w:left="-5" w:right="8"/>
      </w:pPr>
      <w:r>
        <w:t xml:space="preserve">Zdokonaluje svůj grafický i mluvený projev. </w:t>
      </w:r>
    </w:p>
    <w:p w:rsidR="005C3FFC" w:rsidRDefault="001C3F6F">
      <w:pPr>
        <w:ind w:left="-5" w:right="8"/>
      </w:pPr>
      <w:r>
        <w:t xml:space="preserve">Je veden k efektivitě při organizování vlastní práce.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Poznává reálie a kulturu cizích zemí, vytváří si k nim pozitivní postoj. </w:t>
      </w:r>
    </w:p>
    <w:p w:rsidR="005C3FFC" w:rsidRDefault="001C3F6F">
      <w:pPr>
        <w:ind w:left="-5" w:right="8"/>
      </w:pPr>
      <w:r>
        <w:t xml:space="preserve">Uvědomuje si užitečnost znalosti cizího jazyka. </w:t>
      </w:r>
    </w:p>
    <w:p w:rsidR="005C3FFC" w:rsidRDefault="001C3F6F">
      <w:pPr>
        <w:ind w:left="-5" w:right="8"/>
      </w:pPr>
      <w:r>
        <w:t xml:space="preserve">Využívá znalosti cizího jazyka k reprezentaci svého bydliště či vlasti. </w:t>
      </w:r>
    </w:p>
    <w:p w:rsidR="005C3FFC" w:rsidRDefault="001C3F6F">
      <w:pPr>
        <w:spacing w:after="0" w:line="259" w:lineRule="auto"/>
        <w:ind w:left="0" w:firstLine="0"/>
      </w:pPr>
      <w:r>
        <w:rPr>
          <w:b/>
        </w:rPr>
        <w:t xml:space="preserve"> </w:t>
      </w:r>
    </w:p>
    <w:p w:rsidR="005C3FFC" w:rsidRDefault="001C3F6F">
      <w:pPr>
        <w:spacing w:after="152" w:line="250" w:lineRule="auto"/>
        <w:ind w:left="-5" w:hanging="10"/>
        <w:jc w:val="both"/>
      </w:pPr>
      <w:r>
        <w:rPr>
          <w:b/>
          <w:sz w:val="24"/>
        </w:rPr>
        <w:t xml:space="preserve">Kompetence digitální </w:t>
      </w:r>
    </w:p>
    <w:p w:rsidR="005C3FFC" w:rsidRDefault="001C3F6F">
      <w:pPr>
        <w:ind w:left="-5" w:right="8"/>
      </w:pPr>
      <w:r>
        <w:t xml:space="preserve">Ovládá běžně používaná digitální zařízení, aplikace a služby; využívá je při učení; samostatně rozhoduje, které technologie pro jakou činnost či řešený problém použít. </w:t>
      </w:r>
    </w:p>
    <w:p w:rsidR="005C3FFC" w:rsidRDefault="001C3F6F">
      <w:pPr>
        <w:ind w:left="-5" w:right="8"/>
      </w:pPr>
      <w:r>
        <w:t xml:space="preserve">Získává, vyhledává, kriticky posuzuje, spravuje a sdílí data, informace a digitální obsah, k tomu volí postupy, způsoby a prostředky, které odpovídají konkrétní situaci a účelu. </w:t>
      </w:r>
    </w:p>
    <w:p w:rsidR="005C3FFC" w:rsidRDefault="001C3F6F">
      <w:pPr>
        <w:ind w:left="-5" w:right="92"/>
      </w:pPr>
      <w:r>
        <w:t xml:space="preserve">Vytváří a upravuje digitální obsah, kombinuje různé formáty, vyjadřuje se za pomoci digitálních prostředků. Využívá digitální technologie, aby si usnadnil práci, zautomatizoval rutinní činnosti, zefektivnil či zjednodušil své pracovní postupy a zkvalitnil výsledky své práce. </w:t>
      </w:r>
    </w:p>
    <w:p w:rsidR="005C3FFC" w:rsidRDefault="001C3F6F">
      <w:pPr>
        <w:ind w:left="-5" w:right="8"/>
      </w:pPr>
      <w:r>
        <w:t xml:space="preserve">Chápe význam digitálních technologií pro lidskou společnost. </w:t>
      </w:r>
    </w:p>
    <w:p w:rsidR="005C3FFC" w:rsidRDefault="001C3F6F">
      <w:pPr>
        <w:ind w:left="-5" w:right="8"/>
      </w:pPr>
      <w:r>
        <w:t xml:space="preserve">Předchází situacím ohrožujícím bezpečnost zařízení i dat. </w:t>
      </w:r>
    </w:p>
    <w:p w:rsidR="005C3FFC" w:rsidRDefault="001C3F6F" w:rsidP="001B1673">
      <w:pPr>
        <w:ind w:left="-5" w:right="8"/>
        <w:sectPr w:rsidR="005C3FFC">
          <w:headerReference w:type="even" r:id="rId61"/>
          <w:headerReference w:type="default" r:id="rId62"/>
          <w:footerReference w:type="even" r:id="rId63"/>
          <w:footerReference w:type="default" r:id="rId64"/>
          <w:headerReference w:type="first" r:id="rId65"/>
          <w:footerReference w:type="first" r:id="rId66"/>
          <w:pgSz w:w="11906" w:h="16838"/>
          <w:pgMar w:top="989" w:right="805" w:bottom="1265" w:left="720" w:header="708" w:footer="716" w:gutter="0"/>
          <w:cols w:space="708"/>
        </w:sectPr>
      </w:pPr>
      <w:r>
        <w:t xml:space="preserve">Při komunikaci a sdílení informací v digitálním prostředí jedná eticky. </w:t>
      </w:r>
    </w:p>
    <w:p w:rsidR="001B1673" w:rsidRDefault="001B1673">
      <w:pPr>
        <w:spacing w:after="436"/>
        <w:ind w:left="-5" w:right="503" w:hanging="10"/>
        <w:jc w:val="both"/>
        <w:rPr>
          <w:b/>
        </w:rPr>
      </w:pPr>
    </w:p>
    <w:p w:rsidR="001B1673" w:rsidRDefault="001B1673">
      <w:pPr>
        <w:spacing w:after="436"/>
        <w:ind w:left="-5" w:right="503" w:hanging="10"/>
        <w:jc w:val="both"/>
        <w:rPr>
          <w:b/>
        </w:rPr>
      </w:pPr>
    </w:p>
    <w:p w:rsidR="001B1673" w:rsidRDefault="001B1673">
      <w:pPr>
        <w:spacing w:after="436"/>
        <w:ind w:left="-5" w:right="503" w:hanging="10"/>
        <w:jc w:val="both"/>
        <w:rPr>
          <w:b/>
        </w:rPr>
      </w:pPr>
    </w:p>
    <w:p w:rsidR="001B1673" w:rsidRDefault="001B1673">
      <w:pPr>
        <w:spacing w:after="436"/>
        <w:ind w:left="-5" w:right="503" w:hanging="10"/>
        <w:jc w:val="both"/>
        <w:rPr>
          <w:b/>
        </w:rPr>
      </w:pPr>
    </w:p>
    <w:p w:rsidR="001B1673" w:rsidRDefault="001B1673">
      <w:pPr>
        <w:spacing w:after="436"/>
        <w:ind w:left="-5" w:right="503" w:hanging="10"/>
        <w:jc w:val="both"/>
        <w:rPr>
          <w:b/>
        </w:rPr>
      </w:pPr>
    </w:p>
    <w:p w:rsidR="001B1673" w:rsidRDefault="001B1673">
      <w:pPr>
        <w:spacing w:after="436"/>
        <w:ind w:left="-5" w:right="503" w:hanging="10"/>
        <w:jc w:val="both"/>
        <w:rPr>
          <w:b/>
        </w:rPr>
      </w:pPr>
    </w:p>
    <w:p w:rsidR="001B1673" w:rsidRDefault="001B1673">
      <w:pPr>
        <w:spacing w:after="436"/>
        <w:ind w:left="-5" w:right="503" w:hanging="10"/>
        <w:jc w:val="both"/>
        <w:rPr>
          <w:b/>
        </w:rPr>
      </w:pPr>
    </w:p>
    <w:p w:rsidR="001B1673" w:rsidRDefault="001B1673">
      <w:pPr>
        <w:spacing w:after="436"/>
        <w:ind w:left="-5" w:right="503" w:hanging="10"/>
        <w:jc w:val="both"/>
        <w:rPr>
          <w:b/>
        </w:rPr>
      </w:pPr>
    </w:p>
    <w:p w:rsidR="001B1673" w:rsidRDefault="001B1673">
      <w:pPr>
        <w:spacing w:after="436"/>
        <w:ind w:left="-5" w:right="503" w:hanging="10"/>
        <w:jc w:val="both"/>
        <w:rPr>
          <w:b/>
        </w:rPr>
      </w:pPr>
    </w:p>
    <w:p w:rsidR="001B1673" w:rsidRDefault="001B1673">
      <w:pPr>
        <w:spacing w:after="436"/>
        <w:ind w:left="-5" w:right="503" w:hanging="10"/>
        <w:jc w:val="both"/>
        <w:rPr>
          <w:b/>
        </w:rPr>
      </w:pPr>
    </w:p>
    <w:p w:rsidR="001B1673" w:rsidRDefault="001B1673">
      <w:pPr>
        <w:spacing w:after="436"/>
        <w:ind w:left="-5" w:right="503" w:hanging="10"/>
        <w:jc w:val="both"/>
        <w:rPr>
          <w:b/>
        </w:rPr>
      </w:pPr>
    </w:p>
    <w:p w:rsidR="001B1673" w:rsidRDefault="001B1673">
      <w:pPr>
        <w:spacing w:after="436"/>
        <w:ind w:left="-5" w:right="503" w:hanging="10"/>
        <w:jc w:val="both"/>
        <w:rPr>
          <w:b/>
        </w:rPr>
      </w:pPr>
    </w:p>
    <w:p w:rsidR="001B1673" w:rsidRDefault="001B1673">
      <w:pPr>
        <w:spacing w:after="436"/>
        <w:ind w:left="-5" w:right="503" w:hanging="10"/>
        <w:jc w:val="both"/>
        <w:rPr>
          <w:b/>
        </w:rPr>
      </w:pPr>
    </w:p>
    <w:p w:rsidR="001B1673" w:rsidRDefault="001B1673">
      <w:pPr>
        <w:spacing w:after="436"/>
        <w:ind w:left="-5" w:right="503" w:hanging="10"/>
        <w:jc w:val="both"/>
        <w:rPr>
          <w:b/>
        </w:rPr>
      </w:pPr>
    </w:p>
    <w:p w:rsidR="001B1673" w:rsidRDefault="001B1673">
      <w:pPr>
        <w:spacing w:after="436"/>
        <w:ind w:left="-5" w:right="503" w:hanging="10"/>
        <w:jc w:val="both"/>
        <w:rPr>
          <w:b/>
        </w:rPr>
      </w:pPr>
    </w:p>
    <w:p w:rsidR="001B1673" w:rsidRDefault="001B1673">
      <w:pPr>
        <w:spacing w:after="436"/>
        <w:ind w:left="-5" w:right="503" w:hanging="10"/>
        <w:jc w:val="both"/>
        <w:rPr>
          <w:b/>
        </w:rPr>
      </w:pPr>
    </w:p>
    <w:p w:rsidR="005C3FFC" w:rsidRPr="001B1673" w:rsidRDefault="001C3F6F" w:rsidP="001B1673">
      <w:pPr>
        <w:spacing w:after="436"/>
        <w:ind w:left="180" w:right="503" w:firstLine="0"/>
        <w:jc w:val="both"/>
        <w:rPr>
          <w:b/>
        </w:rPr>
      </w:pPr>
      <w:r>
        <w:rPr>
          <w:b/>
        </w:rPr>
        <w:t xml:space="preserve">Vyučovací předmět: Anglický jazyk Ročník: 6.  </w:t>
      </w:r>
    </w:p>
    <w:tbl>
      <w:tblPr>
        <w:tblStyle w:val="TableGrid"/>
        <w:tblW w:w="10413" w:type="dxa"/>
        <w:tblInd w:w="5" w:type="dxa"/>
        <w:tblCellMar>
          <w:top w:w="45" w:type="dxa"/>
          <w:left w:w="108" w:type="dxa"/>
          <w:right w:w="60" w:type="dxa"/>
        </w:tblCellMar>
        <w:tblLook w:val="04A0" w:firstRow="1" w:lastRow="0" w:firstColumn="1" w:lastColumn="0" w:noHBand="0" w:noVBand="1"/>
      </w:tblPr>
      <w:tblGrid>
        <w:gridCol w:w="3469"/>
        <w:gridCol w:w="3468"/>
        <w:gridCol w:w="1748"/>
        <w:gridCol w:w="1728"/>
      </w:tblGrid>
      <w:tr w:rsidR="005C3FFC">
        <w:trPr>
          <w:trHeight w:val="547"/>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46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4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2364"/>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lastRenderedPageBreak/>
              <w:t xml:space="preserve">POSLECH S POROZUMĚNÍM </w:t>
            </w:r>
          </w:p>
          <w:p w:rsidR="005C3FFC" w:rsidRDefault="001C3F6F">
            <w:pPr>
              <w:spacing w:after="0" w:line="239" w:lineRule="auto"/>
              <w:ind w:left="0" w:firstLine="0"/>
            </w:pPr>
            <w:r>
              <w:t xml:space="preserve">Rozumí informacím v jednoduchých poslechových textech, jsou-li pronášeny pomalu a zřetelně. Rozumí obsahu jednoduché a zřetelně vyslovované promluvy či konverzace, která se týká osvojovaných témat. </w:t>
            </w:r>
          </w:p>
          <w:p w:rsidR="005C3FFC" w:rsidRDefault="001C3F6F">
            <w:pPr>
              <w:spacing w:after="0" w:line="259" w:lineRule="auto"/>
              <w:ind w:left="0" w:firstLine="0"/>
            </w:pPr>
            <w:r>
              <w:rPr>
                <w:b/>
              </w:rPr>
              <w:t xml:space="preserve">MLUVENÍ </w:t>
            </w:r>
          </w:p>
          <w:p w:rsidR="005C3FFC" w:rsidRDefault="001C3F6F">
            <w:pPr>
              <w:spacing w:after="0" w:line="239" w:lineRule="auto"/>
              <w:ind w:left="0" w:right="85" w:firstLine="0"/>
            </w:pPr>
            <w:r>
              <w:t xml:space="preserve">Zeptá se na základní informace a adekvátně reaguje v běžných formálních i neformálních situacích. Mluví o své rodině, kamarádech, škole, volném čase a dalších osvojovaných tématech. Vypráví jednoduchý příběh či událost, popíše osoby, místa a věci ze svého každodenního života. </w:t>
            </w:r>
          </w:p>
          <w:p w:rsidR="005C3FFC" w:rsidRDefault="001C3F6F">
            <w:pPr>
              <w:spacing w:after="0" w:line="259" w:lineRule="auto"/>
              <w:ind w:left="0" w:firstLine="0"/>
            </w:pPr>
            <w:r>
              <w:rPr>
                <w:b/>
              </w:rPr>
              <w:t xml:space="preserve">ČTENÍ S POROZUMĚNÍM </w:t>
            </w:r>
          </w:p>
          <w:p w:rsidR="005C3FFC" w:rsidRDefault="001C3F6F">
            <w:pPr>
              <w:spacing w:after="0" w:line="239" w:lineRule="auto"/>
              <w:ind w:left="0" w:firstLine="0"/>
            </w:pPr>
            <w:r>
              <w:t xml:space="preserve">Rozumí krátkým a jednoduchým textům, vyhledá v nich požadované informace. </w:t>
            </w:r>
          </w:p>
          <w:p w:rsidR="005C3FFC" w:rsidRDefault="001C3F6F">
            <w:pPr>
              <w:spacing w:after="0" w:line="259" w:lineRule="auto"/>
              <w:ind w:left="0" w:firstLine="0"/>
            </w:pPr>
            <w:r>
              <w:rPr>
                <w:b/>
              </w:rPr>
              <w:t xml:space="preserve">PSANÍ </w:t>
            </w:r>
          </w:p>
          <w:p w:rsidR="005C3FFC" w:rsidRDefault="001C3F6F">
            <w:pPr>
              <w:spacing w:after="0" w:line="239" w:lineRule="auto"/>
              <w:ind w:left="0" w:firstLine="0"/>
            </w:pPr>
            <w:r>
              <w:t xml:space="preserve">Vyplní základní údaje o sobě ve formuláři. </w:t>
            </w:r>
          </w:p>
          <w:p w:rsidR="005C3FFC" w:rsidRDefault="001C3F6F">
            <w:pPr>
              <w:spacing w:after="0" w:line="239" w:lineRule="auto"/>
              <w:ind w:left="0" w:right="20" w:firstLine="0"/>
            </w:pPr>
            <w:r>
              <w:t xml:space="preserve">Napíše jednoduché texty týkající se jeho samotného, rodiny, školy, volného času a dalších osvojovaných témat. </w:t>
            </w:r>
          </w:p>
          <w:p w:rsidR="005C3FFC" w:rsidRDefault="001C3F6F">
            <w:pPr>
              <w:spacing w:after="1" w:line="239" w:lineRule="auto"/>
              <w:ind w:left="0" w:firstLine="0"/>
            </w:pPr>
            <w:r>
              <w:t xml:space="preserve">Reaguje na jednoduché písemné sdělení. </w:t>
            </w:r>
          </w:p>
          <w:p w:rsidR="005C3FFC" w:rsidRDefault="001C3F6F">
            <w:pPr>
              <w:spacing w:after="0" w:line="259" w:lineRule="auto"/>
              <w:ind w:left="0" w:firstLine="0"/>
            </w:pPr>
            <w:r>
              <w:t xml:space="preserve"> </w:t>
            </w:r>
          </w:p>
        </w:tc>
        <w:tc>
          <w:tcPr>
            <w:tcW w:w="346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2" w:lineRule="auto"/>
              <w:ind w:left="0" w:firstLine="0"/>
            </w:pPr>
            <w:r>
              <w:rPr>
                <w:sz w:val="20"/>
              </w:rPr>
              <w:t xml:space="preserve">Opakování slovní zásoby a gramatiky 5. ročníku. </w:t>
            </w:r>
          </w:p>
          <w:p w:rsidR="005C3FFC" w:rsidRDefault="001C3F6F">
            <w:pPr>
              <w:spacing w:after="0" w:line="259" w:lineRule="auto"/>
              <w:ind w:left="0" w:firstLine="0"/>
            </w:pPr>
            <w:r>
              <w:rPr>
                <w:sz w:val="20"/>
              </w:rPr>
              <w:t xml:space="preserve">Předložky místa. </w:t>
            </w:r>
          </w:p>
          <w:p w:rsidR="005C3FFC" w:rsidRDefault="001C3F6F">
            <w:pPr>
              <w:spacing w:after="0" w:line="259" w:lineRule="auto"/>
              <w:ind w:left="0" w:firstLine="0"/>
            </w:pPr>
            <w:r>
              <w:rPr>
                <w:sz w:val="20"/>
              </w:rPr>
              <w:t xml:space="preserve">Vazba there is/ there are. </w:t>
            </w:r>
          </w:p>
          <w:p w:rsidR="005C3FFC" w:rsidRDefault="001C3F6F">
            <w:pPr>
              <w:spacing w:after="0" w:line="259" w:lineRule="auto"/>
              <w:ind w:left="0" w:firstLine="0"/>
            </w:pPr>
            <w:r>
              <w:rPr>
                <w:sz w:val="20"/>
              </w:rPr>
              <w:t xml:space="preserve">Modální sloveso can/ can´t. </w:t>
            </w:r>
          </w:p>
          <w:p w:rsidR="005C3FFC" w:rsidRDefault="001C3F6F">
            <w:pPr>
              <w:spacing w:after="3" w:line="239" w:lineRule="auto"/>
              <w:ind w:left="0" w:firstLine="0"/>
            </w:pPr>
            <w:r>
              <w:rPr>
                <w:sz w:val="20"/>
              </w:rPr>
              <w:t xml:space="preserve">Nábytek, místnosti v domě, budovy ve městě. </w:t>
            </w:r>
          </w:p>
          <w:p w:rsidR="005C3FFC" w:rsidRDefault="001C3F6F">
            <w:pPr>
              <w:spacing w:after="0" w:line="259" w:lineRule="auto"/>
              <w:ind w:left="0" w:firstLine="0"/>
            </w:pPr>
            <w:r>
              <w:rPr>
                <w:sz w:val="20"/>
              </w:rPr>
              <w:t xml:space="preserve">Sloveso „to be, to have“ k popisu osob. </w:t>
            </w:r>
          </w:p>
          <w:p w:rsidR="005C3FFC" w:rsidRDefault="001C3F6F">
            <w:pPr>
              <w:spacing w:after="0" w:line="259" w:lineRule="auto"/>
              <w:ind w:left="0" w:firstLine="0"/>
            </w:pPr>
            <w:r>
              <w:rPr>
                <w:sz w:val="20"/>
              </w:rPr>
              <w:t xml:space="preserve">Přítomný čas průběhový. </w:t>
            </w:r>
          </w:p>
          <w:p w:rsidR="005C3FFC" w:rsidRDefault="001C3F6F">
            <w:pPr>
              <w:spacing w:after="0" w:line="242" w:lineRule="auto"/>
              <w:ind w:left="0" w:firstLine="0"/>
            </w:pPr>
            <w:r>
              <w:rPr>
                <w:sz w:val="20"/>
              </w:rPr>
              <w:t xml:space="preserve">Přítomný čas průběhový a prostý – srovnání, použití. </w:t>
            </w:r>
          </w:p>
          <w:p w:rsidR="005C3FFC" w:rsidRDefault="001C3F6F">
            <w:pPr>
              <w:spacing w:after="0" w:line="259" w:lineRule="auto"/>
              <w:ind w:left="0" w:firstLine="0"/>
            </w:pPr>
            <w:r>
              <w:rPr>
                <w:sz w:val="20"/>
              </w:rPr>
              <w:t xml:space="preserve">Vazba: How much is/ are …?. </w:t>
            </w:r>
          </w:p>
          <w:p w:rsidR="005C3FFC" w:rsidRDefault="001C3F6F">
            <w:pPr>
              <w:spacing w:after="0" w:line="259" w:lineRule="auto"/>
              <w:ind w:left="0" w:firstLine="0"/>
            </w:pPr>
            <w:r>
              <w:rPr>
                <w:sz w:val="20"/>
              </w:rPr>
              <w:t xml:space="preserve">Oblečení. </w:t>
            </w:r>
          </w:p>
          <w:p w:rsidR="005C3FFC" w:rsidRDefault="001C3F6F">
            <w:pPr>
              <w:spacing w:after="0" w:line="242" w:lineRule="auto"/>
              <w:ind w:left="0" w:right="63" w:firstLine="0"/>
            </w:pPr>
            <w:r>
              <w:rPr>
                <w:sz w:val="20"/>
              </w:rPr>
              <w:t xml:space="preserve">Sportovní aktivity – sloveso „can“. Popis obrázku – there is/ there are, to be, to have, přít. čas průběhový. </w:t>
            </w:r>
          </w:p>
          <w:p w:rsidR="005C3FFC" w:rsidRDefault="001C3F6F">
            <w:pPr>
              <w:spacing w:after="0" w:line="259" w:lineRule="auto"/>
              <w:ind w:left="0" w:firstLine="0"/>
            </w:pPr>
            <w:r>
              <w:rPr>
                <w:sz w:val="20"/>
              </w:rPr>
              <w:t xml:space="preserve">Přítomný čas prostý (opak.). </w:t>
            </w:r>
          </w:p>
          <w:p w:rsidR="005C3FFC" w:rsidRDefault="001C3F6F">
            <w:pPr>
              <w:spacing w:after="0" w:line="259" w:lineRule="auto"/>
              <w:ind w:left="0" w:firstLine="0"/>
            </w:pPr>
            <w:r>
              <w:rPr>
                <w:sz w:val="20"/>
              </w:rPr>
              <w:t xml:space="preserve">Řadové číslovky. </w:t>
            </w:r>
          </w:p>
          <w:p w:rsidR="005C3FFC" w:rsidRDefault="001C3F6F">
            <w:pPr>
              <w:spacing w:after="0" w:line="259" w:lineRule="auto"/>
              <w:ind w:left="0" w:firstLine="0"/>
            </w:pPr>
            <w:r>
              <w:rPr>
                <w:sz w:val="20"/>
              </w:rPr>
              <w:t xml:space="preserve">Měsíce v roce. </w:t>
            </w:r>
          </w:p>
          <w:p w:rsidR="005C3FFC" w:rsidRDefault="001C3F6F">
            <w:pPr>
              <w:spacing w:after="0" w:line="259" w:lineRule="auto"/>
              <w:ind w:left="0" w:firstLine="0"/>
            </w:pPr>
            <w:r>
              <w:rPr>
                <w:sz w:val="20"/>
              </w:rPr>
              <w:t xml:space="preserve">Datum. </w:t>
            </w:r>
          </w:p>
          <w:p w:rsidR="005C3FFC" w:rsidRDefault="001C3F6F">
            <w:pPr>
              <w:spacing w:after="0" w:line="259" w:lineRule="auto"/>
              <w:ind w:left="0" w:firstLine="0"/>
            </w:pPr>
            <w:r>
              <w:rPr>
                <w:sz w:val="20"/>
              </w:rPr>
              <w:t xml:space="preserve">Frekvenční příslovce. </w:t>
            </w:r>
          </w:p>
          <w:p w:rsidR="005C3FFC" w:rsidRDefault="001C3F6F">
            <w:pPr>
              <w:spacing w:after="0" w:line="259" w:lineRule="auto"/>
              <w:ind w:left="0" w:firstLine="0"/>
            </w:pPr>
            <w:r>
              <w:rPr>
                <w:sz w:val="20"/>
              </w:rPr>
              <w:t xml:space="preserve">Svátky v roce, pojmy o čase. </w:t>
            </w:r>
          </w:p>
          <w:p w:rsidR="005C3FFC" w:rsidRDefault="001C3F6F">
            <w:pPr>
              <w:spacing w:after="0" w:line="259" w:lineRule="auto"/>
              <w:ind w:left="0" w:firstLine="0"/>
            </w:pPr>
            <w:r>
              <w:rPr>
                <w:sz w:val="20"/>
              </w:rPr>
              <w:t xml:space="preserve">Přítomný čas průběhový (opak.). </w:t>
            </w:r>
          </w:p>
          <w:p w:rsidR="005C3FFC" w:rsidRDefault="001C3F6F">
            <w:pPr>
              <w:spacing w:after="0" w:line="259" w:lineRule="auto"/>
              <w:ind w:left="0" w:firstLine="0"/>
            </w:pPr>
            <w:r>
              <w:rPr>
                <w:sz w:val="20"/>
              </w:rPr>
              <w:t xml:space="preserve">Přítomné časy – srovnání, použití </w:t>
            </w:r>
          </w:p>
          <w:p w:rsidR="005C3FFC" w:rsidRDefault="001C3F6F">
            <w:pPr>
              <w:spacing w:after="0" w:line="259" w:lineRule="auto"/>
              <w:ind w:left="0" w:firstLine="0"/>
            </w:pPr>
            <w:r>
              <w:rPr>
                <w:sz w:val="20"/>
              </w:rPr>
              <w:t xml:space="preserve">(opak.) </w:t>
            </w:r>
          </w:p>
          <w:p w:rsidR="005C3FFC" w:rsidRDefault="001C3F6F">
            <w:pPr>
              <w:spacing w:after="2" w:line="238" w:lineRule="auto"/>
              <w:ind w:left="0" w:right="912" w:firstLine="0"/>
            </w:pPr>
            <w:r>
              <w:rPr>
                <w:sz w:val="20"/>
              </w:rPr>
              <w:t xml:space="preserve">Modální sloveso „must“ Osobní zájmena v 1. pádě a předmětovém pádě. </w:t>
            </w:r>
            <w:r>
              <w:t xml:space="preserve">Zvířata. </w:t>
            </w:r>
          </w:p>
          <w:p w:rsidR="005C3FFC" w:rsidRDefault="001C3F6F">
            <w:pPr>
              <w:spacing w:after="0" w:line="259" w:lineRule="auto"/>
              <w:ind w:left="0" w:firstLine="0"/>
            </w:pPr>
            <w:r>
              <w:t xml:space="preserve">Mluvnice-rozvíjení používání gramatických jevů k realizaci komunikačního záměru žáka. </w:t>
            </w:r>
          </w:p>
        </w:tc>
        <w:tc>
          <w:tcPr>
            <w:tcW w:w="174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93" w:firstLine="0"/>
            </w:pPr>
            <w:r>
              <w:t xml:space="preserve">Aj – porozumění textu formou otázek a odpovědí </w:t>
            </w:r>
            <w:r>
              <w:rPr>
                <w:b/>
              </w:rPr>
              <w:t>MeV</w:t>
            </w:r>
            <w:r>
              <w:t xml:space="preserve"> – vede k reakci žáků na </w:t>
            </w:r>
          </w:p>
          <w:p w:rsidR="005C3FFC" w:rsidRDefault="001C3F6F">
            <w:pPr>
              <w:spacing w:after="0" w:line="259" w:lineRule="auto"/>
              <w:ind w:left="0" w:firstLine="0"/>
            </w:pPr>
            <w:r>
              <w:t xml:space="preserve">otázky dle textu </w:t>
            </w:r>
          </w:p>
          <w:p w:rsidR="005C3FFC" w:rsidRDefault="001C3F6F">
            <w:pPr>
              <w:spacing w:after="0" w:line="259" w:lineRule="auto"/>
              <w:ind w:left="0" w:firstLine="0"/>
            </w:pPr>
            <w:r>
              <w:t xml:space="preserve">( KMVMS)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Aj – poslech </w:t>
            </w:r>
            <w:r>
              <w:rPr>
                <w:b/>
              </w:rPr>
              <w:t>OSV</w:t>
            </w:r>
            <w:r>
              <w:t xml:space="preserve">(rozvoj schopností </w:t>
            </w:r>
          </w:p>
          <w:p w:rsidR="005C3FFC" w:rsidRDefault="001C3F6F">
            <w:pPr>
              <w:spacing w:after="0" w:line="259" w:lineRule="auto"/>
              <w:ind w:left="0" w:firstLine="0"/>
            </w:pPr>
            <w:r>
              <w:t xml:space="preserve">poznávání) </w:t>
            </w:r>
          </w:p>
          <w:p w:rsidR="005C3FFC" w:rsidRDefault="001C3F6F">
            <w:pPr>
              <w:spacing w:after="0" w:line="259" w:lineRule="auto"/>
              <w:ind w:left="0" w:firstLine="0"/>
            </w:pPr>
            <w:r>
              <w:t xml:space="preserve"> </w:t>
            </w:r>
          </w:p>
          <w:p w:rsidR="005C3FFC" w:rsidRDefault="001C3F6F">
            <w:pPr>
              <w:spacing w:after="2" w:line="237" w:lineRule="auto"/>
              <w:ind w:left="0" w:firstLine="0"/>
            </w:pPr>
            <w:r>
              <w:t xml:space="preserve">Aj – popis osob a zvířat </w:t>
            </w:r>
          </w:p>
          <w:p w:rsidR="005C3FFC" w:rsidRDefault="001C3F6F">
            <w:pPr>
              <w:spacing w:after="0" w:line="239" w:lineRule="auto"/>
              <w:ind w:left="0" w:firstLine="0"/>
            </w:pPr>
            <w:r>
              <w:rPr>
                <w:b/>
              </w:rPr>
              <w:t>OSV</w:t>
            </w:r>
            <w:r>
              <w:t xml:space="preserve"> – pracují se slovní zásobou a reagují </w:t>
            </w:r>
          </w:p>
          <w:p w:rsidR="005C3FFC" w:rsidRDefault="001C3F6F">
            <w:pPr>
              <w:spacing w:after="0" w:line="259" w:lineRule="auto"/>
              <w:ind w:left="0" w:firstLine="0"/>
            </w:pPr>
            <w:r>
              <w:t xml:space="preserve">(sebepoznání a </w:t>
            </w:r>
          </w:p>
          <w:p w:rsidR="005C3FFC" w:rsidRDefault="001C3F6F">
            <w:pPr>
              <w:spacing w:after="0" w:line="259" w:lineRule="auto"/>
              <w:ind w:left="0" w:firstLine="0"/>
            </w:pPr>
            <w:r>
              <w:t xml:space="preserve">sebepojetí)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Aj – hry, poslech </w:t>
            </w:r>
          </w:p>
          <w:p w:rsidR="005C3FFC" w:rsidRDefault="001C3F6F">
            <w:pPr>
              <w:spacing w:after="0" w:line="259" w:lineRule="auto"/>
              <w:ind w:left="0" w:firstLine="0"/>
            </w:pPr>
            <w:r>
              <w:t xml:space="preserve">hudby </w:t>
            </w:r>
          </w:p>
          <w:p w:rsidR="005C3FFC" w:rsidRDefault="001C3F6F">
            <w:pPr>
              <w:spacing w:after="0" w:line="259" w:lineRule="auto"/>
              <w:ind w:left="0" w:firstLine="0"/>
            </w:pPr>
            <w:r>
              <w:rPr>
                <w:b/>
              </w:rPr>
              <w:t>OSV</w:t>
            </w:r>
            <w:r>
              <w:t xml:space="preserve"> </w:t>
            </w:r>
          </w:p>
          <w:p w:rsidR="005C3FFC" w:rsidRDefault="001C3F6F">
            <w:pPr>
              <w:spacing w:after="0" w:line="259" w:lineRule="auto"/>
              <w:ind w:left="0" w:firstLine="0"/>
            </w:pPr>
            <w:r>
              <w:t xml:space="preserve">(psychohygiena) </w:t>
            </w:r>
          </w:p>
          <w:p w:rsidR="005C3FFC" w:rsidRDefault="001C3F6F">
            <w:pPr>
              <w:spacing w:after="0" w:line="259" w:lineRule="auto"/>
              <w:ind w:left="0" w:firstLine="0"/>
            </w:pPr>
            <w:r>
              <w:t xml:space="preserve"> </w:t>
            </w:r>
          </w:p>
          <w:p w:rsidR="005C3FFC" w:rsidRDefault="001C3F6F">
            <w:pPr>
              <w:spacing w:after="1" w:line="239" w:lineRule="auto"/>
              <w:ind w:left="0" w:firstLine="0"/>
            </w:pPr>
            <w:r>
              <w:t xml:space="preserve">Aj – představování </w:t>
            </w:r>
            <w:r>
              <w:rPr>
                <w:b/>
              </w:rPr>
              <w:t>OSV</w:t>
            </w:r>
            <w:r>
              <w:t xml:space="preserve"> – vypráví jedn. větami o </w:t>
            </w:r>
          </w:p>
          <w:p w:rsidR="005C3FFC" w:rsidRDefault="001C3F6F">
            <w:pPr>
              <w:spacing w:after="0" w:line="259" w:lineRule="auto"/>
              <w:ind w:left="0" w:firstLine="0"/>
            </w:pPr>
            <w:r>
              <w:t xml:space="preserve">sobě samém </w:t>
            </w:r>
          </w:p>
          <w:p w:rsidR="005C3FFC" w:rsidRDefault="001C3F6F">
            <w:pPr>
              <w:spacing w:after="0" w:line="259" w:lineRule="auto"/>
              <w:ind w:left="0" w:firstLine="0"/>
            </w:pPr>
            <w:r>
              <w:t xml:space="preserve">(Poznávání lidí)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Aj – jednoduchá komunikace  </w:t>
            </w:r>
            <w:r>
              <w:rPr>
                <w:b/>
              </w:rPr>
              <w:t xml:space="preserve">OSV </w:t>
            </w:r>
            <w:r>
              <w:t xml:space="preserve">( komunikace)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t>OSV</w:t>
            </w:r>
            <w:r>
              <w:t xml:space="preserve"> – projekty</w:t>
            </w:r>
            <w:r>
              <w:rPr>
                <w:sz w:val="24"/>
              </w:rPr>
              <w:t xml:space="preserve"> </w:t>
            </w:r>
          </w:p>
          <w:p w:rsidR="005C3FFC" w:rsidRDefault="001C3F6F">
            <w:pPr>
              <w:spacing w:after="0" w:line="259" w:lineRule="auto"/>
              <w:ind w:left="0" w:firstLine="0"/>
            </w:pPr>
            <w:r>
              <w:t>(kreativita)</w:t>
            </w:r>
            <w:r>
              <w:rPr>
                <w:sz w:val="24"/>
              </w:rPr>
              <w:t xml:space="preserve"> </w:t>
            </w:r>
          </w:p>
          <w:p w:rsidR="005C3FFC" w:rsidRDefault="001C3F6F">
            <w:pPr>
              <w:spacing w:after="0" w:line="259" w:lineRule="auto"/>
              <w:ind w:left="0" w:firstLine="0"/>
            </w:pPr>
            <w:r>
              <w:t xml:space="preserve"> </w:t>
            </w:r>
          </w:p>
          <w:p w:rsidR="005C3FFC" w:rsidRDefault="001C3F6F">
            <w:pPr>
              <w:spacing w:after="0" w:line="259" w:lineRule="auto"/>
              <w:ind w:left="0" w:right="419" w:firstLine="0"/>
              <w:jc w:val="both"/>
            </w:pPr>
            <w:r>
              <w:rPr>
                <w:b/>
              </w:rPr>
              <w:t>OSV</w:t>
            </w:r>
            <w:r>
              <w:t xml:space="preserve"> – řešení problémů a rozhodovací dovednosti</w:t>
            </w:r>
            <w:r>
              <w:rPr>
                <w:sz w:val="24"/>
              </w:rPr>
              <w:t xml:space="preserve"> </w:t>
            </w:r>
          </w:p>
        </w:tc>
        <w:tc>
          <w:tcPr>
            <w:tcW w:w="17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4578"/>
        </w:trPr>
        <w:tc>
          <w:tcPr>
            <w:tcW w:w="3469"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468"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4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40" w:lineRule="auto"/>
              <w:ind w:left="0" w:firstLine="0"/>
            </w:pPr>
            <w:r>
              <w:t xml:space="preserve">Aj – názvy států sousedících s ČR </w:t>
            </w:r>
            <w:r>
              <w:rPr>
                <w:b/>
              </w:rPr>
              <w:t>VME</w:t>
            </w:r>
            <w:r>
              <w:t xml:space="preserve"> (Evropa a </w:t>
            </w:r>
          </w:p>
          <w:p w:rsidR="005C3FFC" w:rsidRDefault="001C3F6F">
            <w:pPr>
              <w:spacing w:after="0" w:line="259" w:lineRule="auto"/>
              <w:ind w:left="0" w:firstLine="0"/>
            </w:pPr>
            <w:r>
              <w:t xml:space="preserve">svět nás zajímá)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Aj – pohádky </w:t>
            </w:r>
            <w:r>
              <w:rPr>
                <w:b/>
              </w:rPr>
              <w:t>MuV</w:t>
            </w:r>
            <w:r>
              <w:t xml:space="preserve"> – ( Kulturní </w:t>
            </w:r>
          </w:p>
          <w:p w:rsidR="005C3FFC" w:rsidRDefault="001C3F6F">
            <w:pPr>
              <w:spacing w:after="0" w:line="259" w:lineRule="auto"/>
              <w:ind w:left="0" w:firstLine="0"/>
            </w:pPr>
            <w:r>
              <w:t xml:space="preserve">diferenciace)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Aj – jazyk </w:t>
            </w:r>
          </w:p>
          <w:p w:rsidR="005C3FFC" w:rsidRDefault="001C3F6F">
            <w:pPr>
              <w:spacing w:after="0" w:line="259" w:lineRule="auto"/>
              <w:ind w:left="0" w:firstLine="0"/>
            </w:pPr>
            <w:r>
              <w:t xml:space="preserve">v reálném životě  </w:t>
            </w:r>
            <w:r>
              <w:rPr>
                <w:b/>
              </w:rPr>
              <w:t>MuV</w:t>
            </w:r>
            <w:r>
              <w:t xml:space="preserve"> – napíše dopis kamarádovi, vede rozhovor.... (Multikulturalita) </w:t>
            </w:r>
          </w:p>
        </w:tc>
        <w:tc>
          <w:tcPr>
            <w:tcW w:w="1728"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bl>
    <w:p w:rsidR="005C3FFC" w:rsidRDefault="001C3F6F">
      <w:pPr>
        <w:spacing w:after="0" w:line="259" w:lineRule="auto"/>
        <w:ind w:left="0" w:firstLine="0"/>
      </w:pPr>
      <w:r>
        <w:t xml:space="preserve"> </w:t>
      </w:r>
    </w:p>
    <w:p w:rsidR="005C3FFC" w:rsidRDefault="001C3F6F">
      <w:pPr>
        <w:spacing w:after="0" w:line="259" w:lineRule="auto"/>
        <w:ind w:left="0" w:firstLine="0"/>
        <w:jc w:val="both"/>
      </w:pPr>
      <w:r>
        <w:rPr>
          <w:sz w:val="24"/>
        </w:rPr>
        <w:t xml:space="preserve"> </w:t>
      </w:r>
      <w:r>
        <w:rPr>
          <w:sz w:val="24"/>
        </w:rPr>
        <w:tab/>
      </w:r>
      <w:r>
        <w:t xml:space="preserve"> </w:t>
      </w:r>
      <w:r>
        <w:br w:type="page"/>
      </w:r>
    </w:p>
    <w:p w:rsidR="001B1673" w:rsidRDefault="001C3F6F">
      <w:pPr>
        <w:ind w:left="-5" w:right="503" w:hanging="10"/>
        <w:jc w:val="both"/>
        <w:rPr>
          <w:b/>
        </w:rPr>
      </w:pPr>
      <w:r>
        <w:rPr>
          <w:b/>
        </w:rPr>
        <w:lastRenderedPageBreak/>
        <w:t xml:space="preserve">Vyučovací předmět: </w:t>
      </w:r>
    </w:p>
    <w:p w:rsidR="001B1673" w:rsidRPr="001B1673" w:rsidRDefault="001C3F6F" w:rsidP="001B1673">
      <w:pPr>
        <w:ind w:left="-5" w:right="503" w:hanging="10"/>
        <w:jc w:val="both"/>
        <w:rPr>
          <w:b/>
        </w:rPr>
      </w:pPr>
      <w:r>
        <w:rPr>
          <w:b/>
        </w:rPr>
        <w:t xml:space="preserve">Anglický jazyk Ročník: 7. </w:t>
      </w:r>
    </w:p>
    <w:tbl>
      <w:tblPr>
        <w:tblStyle w:val="TableGrid"/>
        <w:tblW w:w="10413" w:type="dxa"/>
        <w:tblInd w:w="5" w:type="dxa"/>
        <w:tblCellMar>
          <w:top w:w="45" w:type="dxa"/>
          <w:left w:w="108" w:type="dxa"/>
          <w:right w:w="51" w:type="dxa"/>
        </w:tblCellMar>
        <w:tblLook w:val="04A0" w:firstRow="1" w:lastRow="0" w:firstColumn="1" w:lastColumn="0" w:noHBand="0" w:noVBand="1"/>
      </w:tblPr>
      <w:tblGrid>
        <w:gridCol w:w="3471"/>
        <w:gridCol w:w="3473"/>
        <w:gridCol w:w="1736"/>
        <w:gridCol w:w="1733"/>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290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POSLECH S POROZUMĚNÍM </w:t>
            </w:r>
          </w:p>
          <w:p w:rsidR="005C3FFC" w:rsidRDefault="001C3F6F">
            <w:pPr>
              <w:spacing w:after="0" w:line="239" w:lineRule="auto"/>
              <w:ind w:left="0" w:firstLine="0"/>
            </w:pPr>
            <w:r>
              <w:t xml:space="preserve">Rozumí informacím v jednoduchých poslechových textech, jsou-li pronášeny pomalu a zřetelně. Rozumí obsahu jednoduché a zřetelně vyslovované promluvy či konverzace, která se týká osvojovaných témat. </w:t>
            </w:r>
          </w:p>
          <w:p w:rsidR="005C3FFC" w:rsidRDefault="001C3F6F">
            <w:pPr>
              <w:spacing w:after="0" w:line="259" w:lineRule="auto"/>
              <w:ind w:left="0" w:firstLine="0"/>
            </w:pPr>
            <w:r>
              <w:rPr>
                <w:b/>
              </w:rPr>
              <w:t xml:space="preserve">MLUVENÍ </w:t>
            </w:r>
          </w:p>
          <w:p w:rsidR="005C3FFC" w:rsidRDefault="001C3F6F">
            <w:pPr>
              <w:spacing w:after="0" w:line="239" w:lineRule="auto"/>
              <w:ind w:left="0" w:right="104" w:firstLine="0"/>
            </w:pPr>
            <w:r>
              <w:t xml:space="preserve">Zeptá se na základní informace a adekvátně reaguje v běžných formálních i neformálních situacích. Mluví o své rodině, kamarádech, škole, volném čase a dalších osvojovaných tématech. Vypráví jednoduchý příběh či událost, popíše osoby, místa a věci ze svého každodenního života. Zapojuje se do jednoduchých rozhovorů. </w:t>
            </w:r>
          </w:p>
          <w:p w:rsidR="005C3FFC" w:rsidRDefault="001C3F6F">
            <w:pPr>
              <w:spacing w:after="0" w:line="259" w:lineRule="auto"/>
              <w:ind w:left="0" w:firstLine="0"/>
            </w:pPr>
            <w:r>
              <w:rPr>
                <w:b/>
              </w:rPr>
              <w:t xml:space="preserve">ČTENÍ S POROZUMĚNÍM </w:t>
            </w:r>
          </w:p>
          <w:p w:rsidR="005C3FFC" w:rsidRDefault="001C3F6F">
            <w:pPr>
              <w:spacing w:after="0" w:line="239" w:lineRule="auto"/>
              <w:ind w:left="0" w:right="483" w:firstLine="0"/>
              <w:jc w:val="both"/>
            </w:pPr>
            <w:r>
              <w:t xml:space="preserve">Vyhledá požadované informace v jednoduchých každodenních autentických materiálech. </w:t>
            </w:r>
          </w:p>
          <w:p w:rsidR="005C3FFC" w:rsidRDefault="001C3F6F">
            <w:pPr>
              <w:spacing w:after="0" w:line="259" w:lineRule="auto"/>
              <w:ind w:left="0" w:firstLine="0"/>
            </w:pPr>
            <w:r>
              <w:t xml:space="preserve">Pracuje se slovníkem. </w:t>
            </w:r>
          </w:p>
          <w:p w:rsidR="005C3FFC" w:rsidRDefault="001C3F6F">
            <w:pPr>
              <w:spacing w:after="0" w:line="259" w:lineRule="auto"/>
              <w:ind w:left="0" w:firstLine="0"/>
            </w:pPr>
            <w:r>
              <w:rPr>
                <w:b/>
              </w:rPr>
              <w:t>PSANÍ</w:t>
            </w:r>
            <w:r>
              <w:t xml:space="preserve"> </w:t>
            </w:r>
          </w:p>
          <w:p w:rsidR="005C3FFC" w:rsidRDefault="001C3F6F">
            <w:pPr>
              <w:spacing w:after="1" w:line="239" w:lineRule="auto"/>
              <w:ind w:left="0" w:right="39" w:firstLine="0"/>
            </w:pPr>
            <w:r>
              <w:t xml:space="preserve">Napíše jednoduché texty týkající se jeho samotného, rodiny, školy, volného času a dalších osvojovaných témat. </w:t>
            </w:r>
          </w:p>
          <w:p w:rsidR="005C3FFC" w:rsidRDefault="001C3F6F">
            <w:pPr>
              <w:spacing w:after="0" w:line="239" w:lineRule="auto"/>
              <w:ind w:left="0" w:firstLine="0"/>
            </w:pPr>
            <w:r>
              <w:t xml:space="preserve">Vyplní základní údaje o sobě ve formuláři. </w:t>
            </w:r>
          </w:p>
          <w:p w:rsidR="005C3FFC" w:rsidRDefault="001C3F6F">
            <w:pPr>
              <w:spacing w:after="0" w:line="259" w:lineRule="auto"/>
              <w:ind w:left="0" w:firstLine="0"/>
            </w:pPr>
            <w:r>
              <w:t xml:space="preserve">Reaguje na jednoduché písemné sdělení.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Opakování slovní zásoby a gramatiky 6. ročníku. </w:t>
            </w:r>
          </w:p>
          <w:p w:rsidR="005C3FFC" w:rsidRDefault="001C3F6F">
            <w:pPr>
              <w:spacing w:after="0" w:line="259" w:lineRule="auto"/>
              <w:ind w:left="0" w:firstLine="0"/>
            </w:pPr>
            <w:r>
              <w:t xml:space="preserve">Minulý čas „to be“. </w:t>
            </w:r>
          </w:p>
          <w:p w:rsidR="005C3FFC" w:rsidRDefault="001C3F6F">
            <w:pPr>
              <w:spacing w:after="0" w:line="259" w:lineRule="auto"/>
              <w:ind w:left="0" w:firstLine="0"/>
            </w:pPr>
            <w:r>
              <w:t xml:space="preserve">Minulý čas pravidelných sloves. </w:t>
            </w:r>
          </w:p>
          <w:p w:rsidR="005C3FFC" w:rsidRDefault="001C3F6F">
            <w:pPr>
              <w:spacing w:after="0" w:line="259" w:lineRule="auto"/>
              <w:ind w:left="0" w:firstLine="0"/>
            </w:pPr>
            <w:r>
              <w:t xml:space="preserve">Minulý čas nepravidelných sloves. </w:t>
            </w:r>
          </w:p>
          <w:p w:rsidR="005C3FFC" w:rsidRDefault="001C3F6F">
            <w:pPr>
              <w:spacing w:after="0" w:line="259" w:lineRule="auto"/>
              <w:ind w:left="0" w:right="410" w:firstLine="0"/>
            </w:pPr>
            <w:r>
              <w:t xml:space="preserve">Dovolená, cestování. Počitatelná a nepočitatelná podstatná jména. </w:t>
            </w:r>
          </w:p>
          <w:p w:rsidR="005C3FFC" w:rsidRDefault="001C3F6F">
            <w:pPr>
              <w:spacing w:after="0" w:line="259" w:lineRule="auto"/>
              <w:ind w:left="0" w:firstLine="0"/>
            </w:pPr>
            <w:r>
              <w:t xml:space="preserve">Členy a/an, the. </w:t>
            </w:r>
          </w:p>
          <w:p w:rsidR="005C3FFC" w:rsidRDefault="001C3F6F">
            <w:pPr>
              <w:spacing w:after="0" w:line="259" w:lineRule="auto"/>
              <w:ind w:left="0" w:firstLine="0"/>
            </w:pPr>
            <w:r>
              <w:t xml:space="preserve">Some/ any. </w:t>
            </w:r>
          </w:p>
          <w:p w:rsidR="005C3FFC" w:rsidRDefault="001C3F6F">
            <w:pPr>
              <w:spacing w:after="1" w:line="258" w:lineRule="auto"/>
              <w:ind w:left="0" w:right="263" w:firstLine="0"/>
            </w:pPr>
            <w:r>
              <w:t xml:space="preserve">Vazba: How much ….?/ How many …..? – vyjádření množství. Vazba: a little/ a few – vyjádření množství. </w:t>
            </w:r>
          </w:p>
          <w:p w:rsidR="005C3FFC" w:rsidRDefault="001C3F6F">
            <w:pPr>
              <w:spacing w:after="0" w:line="259" w:lineRule="auto"/>
              <w:ind w:left="0" w:firstLine="0"/>
            </w:pPr>
            <w:r>
              <w:t xml:space="preserve">Jídlo. </w:t>
            </w:r>
          </w:p>
          <w:p w:rsidR="005C3FFC" w:rsidRDefault="001C3F6F">
            <w:pPr>
              <w:spacing w:after="0" w:line="259" w:lineRule="auto"/>
              <w:ind w:left="0" w:firstLine="0"/>
            </w:pPr>
            <w:r>
              <w:t xml:space="preserve">Přídavná jména. </w:t>
            </w:r>
          </w:p>
          <w:p w:rsidR="005C3FFC" w:rsidRDefault="001C3F6F">
            <w:pPr>
              <w:spacing w:after="0" w:line="259" w:lineRule="auto"/>
              <w:ind w:left="0" w:firstLine="0"/>
            </w:pPr>
            <w:r>
              <w:t xml:space="preserve">Stupňování přídavných jmen. </w:t>
            </w:r>
          </w:p>
          <w:p w:rsidR="005C3FFC" w:rsidRDefault="001C3F6F">
            <w:pPr>
              <w:spacing w:after="0" w:line="259" w:lineRule="auto"/>
              <w:ind w:left="0" w:firstLine="0"/>
            </w:pPr>
            <w:r>
              <w:t xml:space="preserve">Porovnávání as ….as, than. </w:t>
            </w:r>
          </w:p>
          <w:p w:rsidR="005C3FFC" w:rsidRDefault="001C3F6F">
            <w:pPr>
              <w:spacing w:after="0" w:line="259" w:lineRule="auto"/>
              <w:ind w:left="0" w:firstLine="0"/>
            </w:pPr>
            <w:r>
              <w:t xml:space="preserve">Počasí, moje země, svět. </w:t>
            </w:r>
          </w:p>
          <w:p w:rsidR="005C3FFC" w:rsidRDefault="001C3F6F">
            <w:pPr>
              <w:spacing w:after="1" w:line="258" w:lineRule="auto"/>
              <w:ind w:left="0" w:right="227" w:firstLine="0"/>
            </w:pPr>
            <w:r>
              <w:t xml:space="preserve">Blízká budoucnost „going to“. Přídavná jména a příslovce. Vazba: have to – vyjádření povinnosti. </w:t>
            </w:r>
          </w:p>
          <w:p w:rsidR="005C3FFC" w:rsidRDefault="001C3F6F">
            <w:pPr>
              <w:spacing w:after="22" w:line="259" w:lineRule="auto"/>
              <w:ind w:left="0" w:firstLine="0"/>
            </w:pPr>
            <w:r>
              <w:t xml:space="preserve">Vyjádření návrhu. </w:t>
            </w:r>
          </w:p>
          <w:p w:rsidR="005C3FFC" w:rsidRDefault="001C3F6F">
            <w:pPr>
              <w:spacing w:after="0" w:line="259" w:lineRule="auto"/>
              <w:ind w:left="0" w:firstLine="0"/>
            </w:pPr>
            <w:r>
              <w:rPr>
                <w:sz w:val="24"/>
              </w:rPr>
              <w:t>TV pořady, kultura</w:t>
            </w: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97" w:firstLine="0"/>
            </w:pPr>
            <w:r>
              <w:t xml:space="preserve">Aj – porozumění textu formou otázek a odpovědí </w:t>
            </w:r>
            <w:r>
              <w:rPr>
                <w:b/>
              </w:rPr>
              <w:t>MeV</w:t>
            </w:r>
            <w:r>
              <w:t xml:space="preserve"> – žáci reagují na dané otázky související s textem </w:t>
            </w:r>
          </w:p>
          <w:p w:rsidR="005C3FFC" w:rsidRDefault="001C3F6F">
            <w:pPr>
              <w:spacing w:after="0" w:line="259" w:lineRule="auto"/>
              <w:ind w:left="0" w:firstLine="0"/>
            </w:pPr>
            <w:r>
              <w:t xml:space="preserve">( KMVMS)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Aj – poslech </w:t>
            </w:r>
            <w:r>
              <w:rPr>
                <w:b/>
              </w:rPr>
              <w:t>OSV</w:t>
            </w:r>
            <w:r>
              <w:t xml:space="preserve">(rozvoj schopností </w:t>
            </w:r>
          </w:p>
          <w:p w:rsidR="005C3FFC" w:rsidRDefault="001C3F6F">
            <w:pPr>
              <w:spacing w:after="0" w:line="259" w:lineRule="auto"/>
              <w:ind w:left="0" w:firstLine="0"/>
            </w:pPr>
            <w:r>
              <w:t xml:space="preserve">poznávání) </w:t>
            </w:r>
          </w:p>
          <w:p w:rsidR="005C3FFC" w:rsidRDefault="001C3F6F">
            <w:pPr>
              <w:spacing w:after="0" w:line="259" w:lineRule="auto"/>
              <w:ind w:left="0" w:firstLine="0"/>
            </w:pPr>
            <w:r>
              <w:t xml:space="preserve"> </w:t>
            </w:r>
          </w:p>
          <w:p w:rsidR="005C3FFC" w:rsidRDefault="001C3F6F">
            <w:pPr>
              <w:spacing w:after="0" w:line="239" w:lineRule="auto"/>
              <w:ind w:left="0" w:right="21" w:firstLine="0"/>
            </w:pPr>
            <w:r>
              <w:t xml:space="preserve">Aj – formulář </w:t>
            </w:r>
            <w:r>
              <w:rPr>
                <w:b/>
              </w:rPr>
              <w:t>OSV</w:t>
            </w:r>
            <w:r>
              <w:t xml:space="preserve"> – doplnění otázek dle formuláře (řešení problémů a </w:t>
            </w:r>
          </w:p>
          <w:p w:rsidR="005C3FFC" w:rsidRDefault="001C3F6F">
            <w:pPr>
              <w:spacing w:after="0" w:line="259" w:lineRule="auto"/>
              <w:ind w:left="0" w:firstLine="0"/>
            </w:pPr>
            <w:r>
              <w:t xml:space="preserve">dovedností)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Aj – režim dne </w:t>
            </w:r>
          </w:p>
          <w:p w:rsidR="005C3FFC" w:rsidRDefault="001C3F6F">
            <w:pPr>
              <w:spacing w:after="0" w:line="259" w:lineRule="auto"/>
              <w:ind w:left="0" w:firstLine="0"/>
            </w:pPr>
            <w:r>
              <w:rPr>
                <w:b/>
              </w:rPr>
              <w:t>OSV</w:t>
            </w:r>
            <w:r>
              <w:t xml:space="preserve"> </w:t>
            </w:r>
          </w:p>
          <w:p w:rsidR="005C3FFC" w:rsidRDefault="001C3F6F">
            <w:pPr>
              <w:spacing w:after="0" w:line="259" w:lineRule="auto"/>
              <w:ind w:left="0" w:firstLine="0"/>
            </w:pPr>
            <w:r>
              <w:t xml:space="preserve">(seberegulace a </w:t>
            </w:r>
          </w:p>
          <w:p w:rsidR="005C3FFC" w:rsidRDefault="001C3F6F">
            <w:pPr>
              <w:spacing w:after="0" w:line="259" w:lineRule="auto"/>
              <w:ind w:left="0" w:firstLine="0"/>
            </w:pPr>
            <w:r>
              <w:t xml:space="preserve">sebeorganizace)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Aj – hry, poslech </w:t>
            </w:r>
          </w:p>
          <w:p w:rsidR="005C3FFC" w:rsidRDefault="001C3F6F">
            <w:pPr>
              <w:spacing w:after="0" w:line="259" w:lineRule="auto"/>
              <w:ind w:left="0" w:firstLine="0"/>
            </w:pPr>
            <w:r>
              <w:t xml:space="preserve">hudby </w:t>
            </w:r>
          </w:p>
          <w:p w:rsidR="005C3FFC" w:rsidRDefault="001C3F6F">
            <w:pPr>
              <w:spacing w:after="0" w:line="259" w:lineRule="auto"/>
              <w:ind w:left="0" w:firstLine="0"/>
            </w:pPr>
            <w:r>
              <w:rPr>
                <w:b/>
              </w:rPr>
              <w:t>OSV</w:t>
            </w:r>
            <w:r>
              <w:t xml:space="preserve"> </w:t>
            </w:r>
          </w:p>
          <w:p w:rsidR="005C3FFC" w:rsidRDefault="001C3F6F">
            <w:pPr>
              <w:spacing w:after="0" w:line="259" w:lineRule="auto"/>
              <w:ind w:left="0" w:firstLine="0"/>
            </w:pPr>
            <w:r>
              <w:t xml:space="preserve">(Psychohygiena)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Aj – </w:t>
            </w:r>
          </w:p>
          <w:p w:rsidR="005C3FFC" w:rsidRDefault="001C3F6F">
            <w:pPr>
              <w:spacing w:after="0" w:line="239" w:lineRule="auto"/>
              <w:ind w:left="0" w:firstLine="0"/>
            </w:pPr>
            <w:r>
              <w:t xml:space="preserve">Představování </w:t>
            </w:r>
            <w:r>
              <w:rPr>
                <w:b/>
              </w:rPr>
              <w:t xml:space="preserve">OSV </w:t>
            </w:r>
            <w:r>
              <w:t xml:space="preserve">(poznávání </w:t>
            </w:r>
          </w:p>
          <w:p w:rsidR="005C3FFC" w:rsidRDefault="001C3F6F">
            <w:pPr>
              <w:spacing w:after="0" w:line="259" w:lineRule="auto"/>
              <w:ind w:left="0" w:firstLine="0"/>
            </w:pPr>
            <w:r>
              <w:t xml:space="preserve">lidí) </w:t>
            </w:r>
          </w:p>
          <w:p w:rsidR="005C3FFC" w:rsidRDefault="001C3F6F">
            <w:pPr>
              <w:spacing w:after="0" w:line="259" w:lineRule="auto"/>
              <w:ind w:left="0" w:firstLine="0"/>
            </w:pPr>
            <w:r>
              <w:t xml:space="preserve"> </w:t>
            </w:r>
          </w:p>
          <w:p w:rsidR="005C3FFC" w:rsidRDefault="001C3F6F">
            <w:pPr>
              <w:spacing w:after="0" w:line="239" w:lineRule="auto"/>
              <w:ind w:left="0" w:right="163" w:firstLine="0"/>
            </w:pPr>
            <w:r>
              <w:t xml:space="preserve">Aj – konverzace na dané téma v uč. </w:t>
            </w:r>
          </w:p>
          <w:p w:rsidR="005C3FFC" w:rsidRDefault="001C3F6F">
            <w:pPr>
              <w:spacing w:after="0" w:line="259" w:lineRule="auto"/>
              <w:ind w:left="0" w:firstLine="0"/>
            </w:pPr>
            <w:r>
              <w:rPr>
                <w:b/>
              </w:rPr>
              <w:t>OSV</w:t>
            </w:r>
            <w:r>
              <w:t xml:space="preserve"> </w:t>
            </w:r>
          </w:p>
          <w:p w:rsidR="005C3FFC" w:rsidRDefault="001C3F6F">
            <w:pPr>
              <w:spacing w:after="0" w:line="259" w:lineRule="auto"/>
              <w:ind w:left="0" w:firstLine="0"/>
            </w:pPr>
            <w:r>
              <w:t xml:space="preserve">(Komunikace)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Aj – porovnávání </w:t>
            </w:r>
          </w:p>
          <w:p w:rsidR="005C3FFC" w:rsidRDefault="001C3F6F">
            <w:pPr>
              <w:spacing w:after="0" w:line="259" w:lineRule="auto"/>
              <w:ind w:left="0" w:firstLine="0"/>
            </w:pPr>
            <w:r>
              <w:rPr>
                <w:b/>
              </w:rPr>
              <w:t xml:space="preserve">OSV </w:t>
            </w:r>
            <w:r>
              <w:t xml:space="preserve">(ŘPRD) </w:t>
            </w:r>
          </w:p>
          <w:p w:rsidR="005C3FFC" w:rsidRDefault="001C3F6F">
            <w:pPr>
              <w:spacing w:after="0" w:line="259" w:lineRule="auto"/>
              <w:ind w:left="0" w:firstLine="0"/>
            </w:pPr>
            <w:r>
              <w:lastRenderedPageBreak/>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 </w:t>
            </w:r>
          </w:p>
        </w:tc>
      </w:tr>
      <w:tr w:rsidR="005C3FFC">
        <w:trPr>
          <w:trHeight w:val="5384"/>
        </w:trPr>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47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OSV</w:t>
            </w:r>
            <w:r>
              <w:t xml:space="preserve"> – projekty</w:t>
            </w:r>
            <w:r>
              <w:rPr>
                <w:sz w:val="24"/>
              </w:rPr>
              <w:t xml:space="preserve"> </w:t>
            </w:r>
          </w:p>
          <w:p w:rsidR="005C3FFC" w:rsidRDefault="001C3F6F">
            <w:pPr>
              <w:spacing w:after="0" w:line="259" w:lineRule="auto"/>
              <w:ind w:left="0" w:firstLine="0"/>
            </w:pPr>
            <w:r>
              <w:t xml:space="preserve">(kreativita)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Aj – Vánoce, the </w:t>
            </w:r>
          </w:p>
          <w:p w:rsidR="005C3FFC" w:rsidRDefault="001C3F6F">
            <w:pPr>
              <w:spacing w:after="0" w:line="259" w:lineRule="auto"/>
              <w:ind w:left="0" w:firstLine="0"/>
            </w:pPr>
            <w:r>
              <w:t xml:space="preserve">USA </w:t>
            </w:r>
          </w:p>
          <w:p w:rsidR="005C3FFC" w:rsidRDefault="001C3F6F">
            <w:pPr>
              <w:spacing w:after="0" w:line="239" w:lineRule="auto"/>
              <w:ind w:left="0" w:firstLine="0"/>
            </w:pPr>
            <w:r>
              <w:rPr>
                <w:b/>
              </w:rPr>
              <w:t>VME</w:t>
            </w:r>
            <w:r>
              <w:t xml:space="preserve"> (Evropa a svět nás zajímá, </w:t>
            </w:r>
          </w:p>
          <w:p w:rsidR="005C3FFC" w:rsidRDefault="001C3F6F">
            <w:pPr>
              <w:spacing w:after="0" w:line="259" w:lineRule="auto"/>
              <w:ind w:left="0" w:firstLine="0"/>
            </w:pPr>
            <w:r>
              <w:t xml:space="preserve">Objevujeme </w:t>
            </w:r>
          </w:p>
          <w:p w:rsidR="005C3FFC" w:rsidRDefault="001C3F6F">
            <w:pPr>
              <w:spacing w:after="0" w:line="259" w:lineRule="auto"/>
              <w:ind w:left="0" w:firstLine="0"/>
            </w:pPr>
            <w:r>
              <w:t xml:space="preserve">Evropu a svět)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Aj – Jazyk </w:t>
            </w:r>
          </w:p>
          <w:p w:rsidR="005C3FFC" w:rsidRDefault="001C3F6F">
            <w:pPr>
              <w:spacing w:after="0" w:line="259" w:lineRule="auto"/>
              <w:ind w:left="0" w:firstLine="0"/>
            </w:pPr>
            <w:r>
              <w:t xml:space="preserve">v reálném životě  </w:t>
            </w:r>
          </w:p>
          <w:p w:rsidR="005C3FFC" w:rsidRDefault="001C3F6F">
            <w:pPr>
              <w:spacing w:after="0" w:line="259" w:lineRule="auto"/>
              <w:ind w:left="0" w:firstLine="0"/>
            </w:pPr>
            <w:r>
              <w:rPr>
                <w:b/>
              </w:rPr>
              <w:t>MuV</w:t>
            </w:r>
            <w:r>
              <w:t xml:space="preserve"> </w:t>
            </w:r>
          </w:p>
          <w:p w:rsidR="005C3FFC" w:rsidRDefault="001C3F6F">
            <w:pPr>
              <w:spacing w:after="0" w:line="259" w:lineRule="auto"/>
              <w:ind w:left="0" w:firstLine="0"/>
            </w:pPr>
            <w:r>
              <w:t xml:space="preserve">(Multikulturalita, </w:t>
            </w:r>
          </w:p>
          <w:p w:rsidR="005C3FFC" w:rsidRDefault="001C3F6F">
            <w:pPr>
              <w:spacing w:after="0" w:line="259" w:lineRule="auto"/>
              <w:ind w:left="0" w:firstLine="0"/>
            </w:pPr>
            <w:r>
              <w:t xml:space="preserve">Kulturní </w:t>
            </w:r>
          </w:p>
          <w:p w:rsidR="005C3FFC" w:rsidRDefault="001C3F6F">
            <w:pPr>
              <w:spacing w:after="0" w:line="259" w:lineRule="auto"/>
              <w:ind w:left="0" w:firstLine="0"/>
            </w:pPr>
            <w:r>
              <w:t xml:space="preserve">diferenciace)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Aj – Nature </w:t>
            </w:r>
          </w:p>
          <w:p w:rsidR="005C3FFC" w:rsidRDefault="001C3F6F">
            <w:pPr>
              <w:spacing w:after="0" w:line="259" w:lineRule="auto"/>
              <w:ind w:left="0" w:firstLine="0"/>
            </w:pPr>
            <w:r>
              <w:t xml:space="preserve">( rozšíř. sl. zás.) </w:t>
            </w:r>
          </w:p>
          <w:p w:rsidR="005C3FFC" w:rsidRDefault="001C3F6F">
            <w:pPr>
              <w:spacing w:after="0" w:line="259" w:lineRule="auto"/>
              <w:ind w:left="0" w:firstLine="0"/>
            </w:pPr>
            <w:r>
              <w:rPr>
                <w:b/>
              </w:rPr>
              <w:t>EV</w:t>
            </w:r>
            <w:r>
              <w:t xml:space="preserve"> (Ekosystémy)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bl>
    <w:p w:rsidR="005C3FFC" w:rsidRDefault="001C3F6F">
      <w:pPr>
        <w:spacing w:after="0" w:line="259" w:lineRule="auto"/>
        <w:ind w:left="0" w:firstLine="0"/>
      </w:pPr>
      <w:r>
        <w:rPr>
          <w:b/>
        </w:rP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jc w:val="both"/>
      </w:pPr>
      <w:r>
        <w:rPr>
          <w:sz w:val="24"/>
        </w:rPr>
        <w:t xml:space="preserve"> </w:t>
      </w:r>
      <w:r>
        <w:rPr>
          <w:sz w:val="24"/>
        </w:rPr>
        <w:tab/>
      </w:r>
      <w:r>
        <w:rPr>
          <w:b/>
        </w:rPr>
        <w:t xml:space="preserve"> </w:t>
      </w:r>
      <w:r>
        <w:br w:type="page"/>
      </w:r>
    </w:p>
    <w:p w:rsidR="005C3FFC" w:rsidRDefault="001C3F6F">
      <w:pPr>
        <w:ind w:left="-5" w:right="503" w:hanging="10"/>
        <w:jc w:val="both"/>
      </w:pPr>
      <w:r>
        <w:rPr>
          <w:b/>
        </w:rPr>
        <w:lastRenderedPageBreak/>
        <w:t xml:space="preserve">Vyučovací předmět: Anglický jazyk Ročník: 8.  </w:t>
      </w:r>
    </w:p>
    <w:tbl>
      <w:tblPr>
        <w:tblStyle w:val="TableGrid"/>
        <w:tblW w:w="10413" w:type="dxa"/>
        <w:tblInd w:w="5" w:type="dxa"/>
        <w:tblCellMar>
          <w:top w:w="45" w:type="dxa"/>
          <w:left w:w="106" w:type="dxa"/>
          <w:right w:w="61" w:type="dxa"/>
        </w:tblCellMar>
        <w:tblLook w:val="04A0" w:firstRow="1" w:lastRow="0" w:firstColumn="1" w:lastColumn="0" w:noHBand="0" w:noVBand="1"/>
      </w:tblPr>
      <w:tblGrid>
        <w:gridCol w:w="3472"/>
        <w:gridCol w:w="3468"/>
        <w:gridCol w:w="2273"/>
        <w:gridCol w:w="1200"/>
      </w:tblGrid>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Výstupy         </w:t>
            </w:r>
          </w:p>
        </w:tc>
        <w:tc>
          <w:tcPr>
            <w:tcW w:w="346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Učivo </w:t>
            </w:r>
          </w:p>
        </w:tc>
        <w:tc>
          <w:tcPr>
            <w:tcW w:w="22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Průřezová témata </w:t>
            </w:r>
          </w:p>
        </w:tc>
        <w:tc>
          <w:tcPr>
            <w:tcW w:w="120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Poznámky </w:t>
            </w:r>
          </w:p>
        </w:tc>
      </w:tr>
      <w:tr w:rsidR="005C3FFC">
        <w:trPr>
          <w:trHeight w:val="1292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0" w:line="239" w:lineRule="auto"/>
              <w:ind w:left="2" w:right="74" w:firstLine="0"/>
            </w:pPr>
            <w:r>
              <w:rPr>
                <w:b/>
              </w:rPr>
              <w:t xml:space="preserve">POSLECH S POROZUMĚNÍM </w:t>
            </w:r>
            <w:r>
              <w:t xml:space="preserve">Rozumí obsahu jednoduché a zřetelně vyslovované promluvy či konverzace, která se týká osvojovaných témat. </w:t>
            </w:r>
          </w:p>
          <w:p w:rsidR="005C3FFC" w:rsidRDefault="001C3F6F">
            <w:pPr>
              <w:spacing w:after="10" w:line="239" w:lineRule="auto"/>
              <w:ind w:left="2" w:firstLine="0"/>
            </w:pPr>
            <w:r>
              <w:t xml:space="preserve">Rozumí informacím v jednoduchých poslechových textech, jsou-li pronášeny pomalu a zřetelně. </w:t>
            </w:r>
          </w:p>
          <w:p w:rsidR="005C3FFC" w:rsidRDefault="001C3F6F">
            <w:pPr>
              <w:spacing w:after="0" w:line="259" w:lineRule="auto"/>
              <w:ind w:left="2" w:firstLine="0"/>
            </w:pPr>
            <w:r>
              <w:rPr>
                <w:b/>
              </w:rPr>
              <w:t xml:space="preserve">MLUVENÍ </w:t>
            </w:r>
          </w:p>
          <w:p w:rsidR="005C3FFC" w:rsidRDefault="001C3F6F">
            <w:pPr>
              <w:spacing w:after="7" w:line="241" w:lineRule="auto"/>
              <w:ind w:left="2" w:right="105" w:firstLine="0"/>
            </w:pPr>
            <w:r>
              <w:t xml:space="preserve">Zeptá se na základní informace a adekvátně reaguje v běžných formálních i neformálních situacích. Mluví o své rodině, kamarádech, škole, volném čase a dalších osvojovaných tématech. Vypráví jednoduchý příběh či událost, popíše osoby, místa a věci ze svého každodenního života. </w:t>
            </w:r>
          </w:p>
          <w:p w:rsidR="005C3FFC" w:rsidRDefault="001C3F6F">
            <w:pPr>
              <w:spacing w:after="0" w:line="259" w:lineRule="auto"/>
              <w:ind w:left="2" w:firstLine="0"/>
            </w:pPr>
            <w:r>
              <w:rPr>
                <w:b/>
              </w:rPr>
              <w:t xml:space="preserve">ČTENÍ S POROZUMĚNÍM </w:t>
            </w:r>
          </w:p>
          <w:p w:rsidR="005C3FFC" w:rsidRDefault="001C3F6F">
            <w:pPr>
              <w:spacing w:after="8" w:line="241" w:lineRule="auto"/>
              <w:ind w:left="2" w:right="146" w:firstLine="0"/>
            </w:pPr>
            <w:r>
              <w:t xml:space="preserve">Vyhledá požadované informace v jednoduchých každodenních autentických materiálech. Rozumí krátkým a jednoduchým textům, vyhledá v nich požadované informace. </w:t>
            </w:r>
          </w:p>
          <w:p w:rsidR="005C3FFC" w:rsidRDefault="001C3F6F">
            <w:pPr>
              <w:spacing w:after="0" w:line="259" w:lineRule="auto"/>
              <w:ind w:left="2" w:firstLine="0"/>
            </w:pPr>
            <w:r>
              <w:rPr>
                <w:b/>
              </w:rPr>
              <w:t xml:space="preserve">PSANÍ </w:t>
            </w:r>
          </w:p>
          <w:p w:rsidR="005C3FFC" w:rsidRDefault="001C3F6F">
            <w:pPr>
              <w:spacing w:after="10" w:line="239" w:lineRule="auto"/>
              <w:ind w:left="2" w:firstLine="0"/>
            </w:pPr>
            <w:r>
              <w:t xml:space="preserve">Vyplní základní údaje o sobě ve formuláři. </w:t>
            </w:r>
          </w:p>
          <w:p w:rsidR="005C3FFC" w:rsidRDefault="001C3F6F">
            <w:pPr>
              <w:spacing w:after="1" w:line="239" w:lineRule="auto"/>
              <w:ind w:left="2" w:right="39" w:firstLine="0"/>
            </w:pPr>
            <w:r>
              <w:t xml:space="preserve">Napíše jednoduché texty týkající se jeho samotného, rodiny, školy, volného času a dalších osvojovaných témat. </w:t>
            </w:r>
          </w:p>
          <w:p w:rsidR="005C3FFC" w:rsidRDefault="001C3F6F">
            <w:pPr>
              <w:spacing w:after="0" w:line="259" w:lineRule="auto"/>
              <w:ind w:left="2" w:firstLine="0"/>
            </w:pPr>
            <w:r>
              <w:t xml:space="preserve">Reaguje na jednoduché písemné sdělení. </w:t>
            </w:r>
          </w:p>
        </w:tc>
        <w:tc>
          <w:tcPr>
            <w:tcW w:w="346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Opakování slovní zásoby a gramatiky 7. ročníku. </w:t>
            </w:r>
          </w:p>
          <w:p w:rsidR="005C3FFC" w:rsidRDefault="001C3F6F">
            <w:pPr>
              <w:spacing w:after="2" w:line="256" w:lineRule="auto"/>
              <w:ind w:left="0" w:firstLine="0"/>
            </w:pPr>
            <w:r>
              <w:t xml:space="preserve">Minulý čas prostý – pravidelná a nepravidelná slovesa. </w:t>
            </w:r>
          </w:p>
          <w:p w:rsidR="005C3FFC" w:rsidRDefault="001C3F6F">
            <w:pPr>
              <w:spacing w:after="0" w:line="259" w:lineRule="auto"/>
              <w:ind w:left="0" w:firstLine="0"/>
            </w:pPr>
            <w:r>
              <w:t xml:space="preserve">Vyjádření zálib pomocí vazby „like + -ing“. </w:t>
            </w:r>
          </w:p>
          <w:p w:rsidR="005C3FFC" w:rsidRDefault="001C3F6F">
            <w:pPr>
              <w:spacing w:after="0" w:line="259" w:lineRule="auto"/>
              <w:ind w:left="0" w:firstLine="0"/>
            </w:pPr>
            <w:r>
              <w:t xml:space="preserve">Rodina, rodokmen. </w:t>
            </w:r>
          </w:p>
          <w:p w:rsidR="005C3FFC" w:rsidRDefault="001C3F6F">
            <w:pPr>
              <w:spacing w:after="0" w:line="259" w:lineRule="auto"/>
              <w:ind w:left="0" w:firstLine="0"/>
            </w:pPr>
            <w:r>
              <w:t xml:space="preserve">Budoucí čas - „will“. </w:t>
            </w:r>
          </w:p>
          <w:p w:rsidR="005C3FFC" w:rsidRDefault="001C3F6F">
            <w:pPr>
              <w:spacing w:after="0" w:line="259" w:lineRule="auto"/>
              <w:ind w:left="0" w:firstLine="0"/>
            </w:pPr>
            <w:r>
              <w:t xml:space="preserve">Budoucnost vyjádřená vazbou „going to“. </w:t>
            </w:r>
          </w:p>
          <w:p w:rsidR="005C3FFC" w:rsidRDefault="001C3F6F">
            <w:pPr>
              <w:spacing w:after="1" w:line="258" w:lineRule="auto"/>
              <w:ind w:left="0" w:firstLine="0"/>
            </w:pPr>
            <w:r>
              <w:t xml:space="preserve">„Will“ k vyjádření rozhodnutí. Dopravní prostředky, sluneční soustava – planety. </w:t>
            </w:r>
          </w:p>
          <w:p w:rsidR="005C3FFC" w:rsidRDefault="001C3F6F">
            <w:pPr>
              <w:spacing w:after="0" w:line="259" w:lineRule="auto"/>
              <w:ind w:left="0" w:firstLine="0"/>
            </w:pPr>
            <w:r>
              <w:t xml:space="preserve">Minulý čas průběhový. </w:t>
            </w:r>
          </w:p>
          <w:p w:rsidR="005C3FFC" w:rsidRDefault="001C3F6F">
            <w:pPr>
              <w:spacing w:after="0" w:line="259" w:lineRule="auto"/>
              <w:ind w:left="0" w:firstLine="0"/>
            </w:pPr>
            <w:r>
              <w:t xml:space="preserve">Minulý čas prostý a průběhový – srovnání a použití. </w:t>
            </w:r>
          </w:p>
          <w:p w:rsidR="005C3FFC" w:rsidRDefault="001C3F6F">
            <w:pPr>
              <w:spacing w:after="0" w:line="259" w:lineRule="auto"/>
              <w:ind w:left="0" w:firstLine="0"/>
            </w:pPr>
            <w:r>
              <w:t xml:space="preserve">Británie, časová pásma. </w:t>
            </w:r>
          </w:p>
          <w:p w:rsidR="005C3FFC" w:rsidRDefault="001C3F6F">
            <w:pPr>
              <w:spacing w:after="0" w:line="259" w:lineRule="auto"/>
              <w:ind w:left="0" w:right="199" w:firstLine="0"/>
            </w:pPr>
            <w:r>
              <w:t xml:space="preserve">Člen určitý u názvů míst. Orientace na mapě, popis cesty (člen určitý a neurčitý). </w:t>
            </w:r>
          </w:p>
          <w:p w:rsidR="005C3FFC" w:rsidRDefault="001C3F6F">
            <w:pPr>
              <w:spacing w:after="0" w:line="259" w:lineRule="auto"/>
              <w:ind w:left="0" w:firstLine="0"/>
            </w:pPr>
            <w:r>
              <w:t xml:space="preserve">Neurčitá zájmena, složeniny se „some“ a „any“. </w:t>
            </w:r>
          </w:p>
          <w:p w:rsidR="005C3FFC" w:rsidRDefault="001C3F6F">
            <w:pPr>
              <w:spacing w:after="0" w:line="259" w:lineRule="auto"/>
              <w:ind w:left="0" w:firstLine="0"/>
            </w:pPr>
            <w:r>
              <w:t xml:space="preserve">Přítomný čas průběhový k vyjádření budoucnosti. </w:t>
            </w:r>
          </w:p>
          <w:p w:rsidR="005C3FFC" w:rsidRDefault="001C3F6F">
            <w:pPr>
              <w:spacing w:after="0" w:line="259" w:lineRule="auto"/>
              <w:ind w:left="0" w:firstLine="0"/>
            </w:pPr>
            <w:r>
              <w:t xml:space="preserve">Londýn, New York. </w:t>
            </w:r>
          </w:p>
          <w:p w:rsidR="005C3FFC" w:rsidRDefault="001C3F6F">
            <w:pPr>
              <w:spacing w:after="0" w:line="259" w:lineRule="auto"/>
              <w:ind w:left="0" w:firstLine="0"/>
            </w:pPr>
            <w:r>
              <w:t xml:space="preserve">Předpřítomný čas. </w:t>
            </w:r>
          </w:p>
          <w:p w:rsidR="005C3FFC" w:rsidRDefault="001C3F6F">
            <w:pPr>
              <w:spacing w:after="0" w:line="259" w:lineRule="auto"/>
              <w:ind w:left="0" w:firstLine="0"/>
            </w:pPr>
            <w:r>
              <w:t xml:space="preserve">Ever/ never, just. </w:t>
            </w:r>
          </w:p>
          <w:p w:rsidR="005C3FFC" w:rsidRDefault="001C3F6F">
            <w:pPr>
              <w:spacing w:after="2" w:line="256" w:lineRule="auto"/>
              <w:ind w:left="0" w:firstLine="0"/>
            </w:pPr>
            <w:r>
              <w:t xml:space="preserve">Slavné osobnosti, počítačová terminologie. </w:t>
            </w:r>
          </w:p>
          <w:p w:rsidR="005C3FFC" w:rsidRDefault="001C3F6F">
            <w:pPr>
              <w:spacing w:after="0" w:line="259" w:lineRule="auto"/>
              <w:ind w:left="0" w:firstLine="0"/>
            </w:pPr>
            <w:r>
              <w:t xml:space="preserve">Rady – should/ shouldn´t. </w:t>
            </w:r>
          </w:p>
          <w:p w:rsidR="005C3FFC" w:rsidRDefault="001C3F6F">
            <w:pPr>
              <w:spacing w:after="0" w:line="259" w:lineRule="auto"/>
              <w:ind w:left="0" w:firstLine="0"/>
            </w:pPr>
            <w:r>
              <w:t xml:space="preserve">Nutnost – must/ don´t have to. </w:t>
            </w:r>
          </w:p>
          <w:p w:rsidR="005C3FFC" w:rsidRDefault="001C3F6F">
            <w:pPr>
              <w:spacing w:after="0" w:line="259" w:lineRule="auto"/>
              <w:ind w:left="0" w:firstLine="0"/>
            </w:pPr>
            <w:r>
              <w:t xml:space="preserve">Zákaz – mustn´t. </w:t>
            </w:r>
          </w:p>
          <w:p w:rsidR="005C3FFC" w:rsidRDefault="001C3F6F">
            <w:pPr>
              <w:spacing w:after="0" w:line="259" w:lineRule="auto"/>
              <w:ind w:left="0" w:firstLine="0"/>
            </w:pPr>
            <w:r>
              <w:t xml:space="preserve">Značky/ cedule/ symboly, zdraví. </w:t>
            </w:r>
          </w:p>
          <w:p w:rsidR="005C3FFC" w:rsidRDefault="001C3F6F">
            <w:pPr>
              <w:spacing w:after="0" w:line="259" w:lineRule="auto"/>
              <w:ind w:left="0" w:firstLine="0"/>
            </w:pPr>
            <w:r>
              <w:t xml:space="preserve"> </w:t>
            </w:r>
          </w:p>
        </w:tc>
        <w:tc>
          <w:tcPr>
            <w:tcW w:w="22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right="116" w:firstLine="0"/>
            </w:pPr>
            <w:r>
              <w:t xml:space="preserve">Aj – School rules  </w:t>
            </w:r>
            <w:r>
              <w:rPr>
                <w:b/>
              </w:rPr>
              <w:t xml:space="preserve">VDO </w:t>
            </w:r>
            <w:r>
              <w:t xml:space="preserve">(občans. spol a </w:t>
            </w:r>
          </w:p>
          <w:p w:rsidR="005C3FFC" w:rsidRDefault="001C3F6F">
            <w:pPr>
              <w:spacing w:after="0" w:line="259" w:lineRule="auto"/>
              <w:ind w:left="2" w:firstLine="0"/>
            </w:pPr>
            <w:r>
              <w:t xml:space="preserve">škola) </w:t>
            </w:r>
          </w:p>
          <w:p w:rsidR="005C3FFC" w:rsidRDefault="001C3F6F">
            <w:pPr>
              <w:spacing w:after="0" w:line="239" w:lineRule="auto"/>
              <w:ind w:left="2" w:right="327" w:firstLine="0"/>
            </w:pPr>
            <w:r>
              <w:t xml:space="preserve">Aj – rodokmen </w:t>
            </w:r>
            <w:r>
              <w:rPr>
                <w:b/>
              </w:rPr>
              <w:t xml:space="preserve">MuV </w:t>
            </w:r>
            <w:r>
              <w:t xml:space="preserve">(Kulturní diferenciace) Aj – jazyk v reálném životě    </w:t>
            </w:r>
          </w:p>
          <w:p w:rsidR="005C3FFC" w:rsidRDefault="001C3F6F">
            <w:pPr>
              <w:spacing w:after="0" w:line="259" w:lineRule="auto"/>
              <w:ind w:left="2" w:firstLine="0"/>
            </w:pPr>
            <w:r>
              <w:rPr>
                <w:b/>
              </w:rPr>
              <w:t xml:space="preserve">MuV </w:t>
            </w:r>
            <w:r>
              <w:t xml:space="preserve">(Multikulturalita) </w:t>
            </w:r>
          </w:p>
          <w:p w:rsidR="005C3FFC" w:rsidRDefault="001C3F6F">
            <w:pPr>
              <w:spacing w:after="0" w:line="259" w:lineRule="auto"/>
              <w:ind w:left="2" w:firstLine="0"/>
            </w:pPr>
            <w:r>
              <w:t xml:space="preserve">Aj – Britain, London, </w:t>
            </w:r>
          </w:p>
          <w:p w:rsidR="005C3FFC" w:rsidRDefault="001C3F6F">
            <w:pPr>
              <w:spacing w:after="0" w:line="259" w:lineRule="auto"/>
              <w:ind w:left="2" w:firstLine="0"/>
            </w:pPr>
            <w:r>
              <w:t xml:space="preserve">New York </w:t>
            </w:r>
          </w:p>
          <w:p w:rsidR="005C3FFC" w:rsidRDefault="001C3F6F">
            <w:pPr>
              <w:spacing w:after="0" w:line="239" w:lineRule="auto"/>
              <w:ind w:left="2" w:firstLine="0"/>
            </w:pPr>
            <w:r>
              <w:rPr>
                <w:b/>
              </w:rPr>
              <w:t xml:space="preserve">VME - </w:t>
            </w:r>
            <w:r>
              <w:t xml:space="preserve">(Evropa a svět nás zajímá) </w:t>
            </w:r>
          </w:p>
          <w:p w:rsidR="005C3FFC" w:rsidRDefault="001C3F6F">
            <w:pPr>
              <w:spacing w:after="0" w:line="259" w:lineRule="auto"/>
              <w:ind w:left="2" w:firstLine="0"/>
            </w:pPr>
            <w:r>
              <w:t xml:space="preserve">Aj – porozumění textu </w:t>
            </w:r>
          </w:p>
          <w:p w:rsidR="005C3FFC" w:rsidRDefault="001C3F6F">
            <w:pPr>
              <w:spacing w:after="0" w:line="259" w:lineRule="auto"/>
              <w:ind w:left="2" w:firstLine="0"/>
            </w:pPr>
            <w:r>
              <w:rPr>
                <w:b/>
              </w:rPr>
              <w:t xml:space="preserve">MeV </w:t>
            </w:r>
            <w:r>
              <w:t xml:space="preserve">( KMVMS) </w:t>
            </w:r>
          </w:p>
          <w:p w:rsidR="005C3FFC" w:rsidRDefault="001C3F6F">
            <w:pPr>
              <w:spacing w:after="0" w:line="259" w:lineRule="auto"/>
              <w:ind w:left="2" w:firstLine="0"/>
            </w:pPr>
            <w:r>
              <w:t xml:space="preserve">Aj – poslech  </w:t>
            </w:r>
          </w:p>
          <w:p w:rsidR="005C3FFC" w:rsidRDefault="001C3F6F">
            <w:pPr>
              <w:spacing w:after="0" w:line="259" w:lineRule="auto"/>
              <w:ind w:left="2" w:firstLine="0"/>
            </w:pPr>
            <w:r>
              <w:rPr>
                <w:b/>
              </w:rPr>
              <w:t>OSV</w:t>
            </w:r>
            <w:r>
              <w:t xml:space="preserve"> ( RSP) </w:t>
            </w:r>
          </w:p>
          <w:p w:rsidR="005C3FFC" w:rsidRDefault="001C3F6F">
            <w:pPr>
              <w:spacing w:after="0" w:line="259" w:lineRule="auto"/>
              <w:ind w:left="2" w:firstLine="0"/>
            </w:pPr>
            <w:r>
              <w:rPr>
                <w:b/>
              </w:rPr>
              <w:t>OSV</w:t>
            </w:r>
            <w:r>
              <w:t xml:space="preserve"> – projekty</w:t>
            </w:r>
            <w:r>
              <w:rPr>
                <w:sz w:val="24"/>
              </w:rPr>
              <w:t xml:space="preserve"> </w:t>
            </w:r>
          </w:p>
          <w:p w:rsidR="005C3FFC" w:rsidRDefault="001C3F6F">
            <w:pPr>
              <w:spacing w:after="0" w:line="239" w:lineRule="auto"/>
              <w:ind w:left="2" w:right="961" w:firstLine="0"/>
              <w:jc w:val="both"/>
            </w:pPr>
            <w:r>
              <w:t xml:space="preserve">(kreativita) </w:t>
            </w:r>
            <w:r>
              <w:rPr>
                <w:b/>
              </w:rPr>
              <w:t>OSV</w:t>
            </w:r>
            <w:r>
              <w:t xml:space="preserve"> – řešení problémů a rozhodovací dovednosti </w:t>
            </w:r>
          </w:p>
          <w:p w:rsidR="005C3FFC" w:rsidRDefault="001C3F6F">
            <w:pPr>
              <w:spacing w:after="0" w:line="239" w:lineRule="auto"/>
              <w:ind w:left="2" w:right="15" w:firstLine="0"/>
            </w:pPr>
            <w:r>
              <w:t xml:space="preserve">Aj – popis vlastní osoby  </w:t>
            </w:r>
          </w:p>
          <w:p w:rsidR="005C3FFC" w:rsidRDefault="001C3F6F">
            <w:pPr>
              <w:spacing w:after="1" w:line="238" w:lineRule="auto"/>
              <w:ind w:left="2" w:right="307" w:firstLine="0"/>
            </w:pPr>
            <w:r>
              <w:rPr>
                <w:b/>
              </w:rPr>
              <w:t>OSV</w:t>
            </w:r>
            <w:r>
              <w:t xml:space="preserve"> (Sebepoznání a sebepojetí) Aj – hry, poslech </w:t>
            </w:r>
          </w:p>
          <w:p w:rsidR="005C3FFC" w:rsidRDefault="001C3F6F">
            <w:pPr>
              <w:spacing w:after="0" w:line="259" w:lineRule="auto"/>
              <w:ind w:left="2" w:firstLine="0"/>
            </w:pPr>
            <w:r>
              <w:t xml:space="preserve">hudby  </w:t>
            </w:r>
          </w:p>
          <w:p w:rsidR="005C3FFC" w:rsidRDefault="001C3F6F">
            <w:pPr>
              <w:spacing w:after="0" w:line="259" w:lineRule="auto"/>
              <w:ind w:left="2" w:firstLine="0"/>
            </w:pPr>
            <w:r>
              <w:rPr>
                <w:b/>
              </w:rPr>
              <w:t>OSV</w:t>
            </w:r>
            <w:r>
              <w:t xml:space="preserve"> (Psychohygiena) </w:t>
            </w:r>
          </w:p>
          <w:p w:rsidR="005C3FFC" w:rsidRDefault="001C3F6F">
            <w:pPr>
              <w:spacing w:after="0" w:line="239" w:lineRule="auto"/>
              <w:ind w:left="2" w:right="279" w:firstLine="0"/>
            </w:pPr>
            <w:r>
              <w:t xml:space="preserve">Aj – představování </w:t>
            </w:r>
            <w:r>
              <w:rPr>
                <w:b/>
              </w:rPr>
              <w:t>OSV</w:t>
            </w:r>
            <w:r>
              <w:t xml:space="preserve"> (Mezilidské vztahy, komunikace, Seberegulace a sebeorganizace) Aj – Budoucí čas </w:t>
            </w:r>
          </w:p>
          <w:p w:rsidR="005C3FFC" w:rsidRDefault="001C3F6F">
            <w:pPr>
              <w:spacing w:after="0" w:line="259" w:lineRule="auto"/>
              <w:ind w:left="2" w:firstLine="0"/>
            </w:pPr>
            <w:r>
              <w:t xml:space="preserve"> </w:t>
            </w:r>
          </w:p>
          <w:p w:rsidR="005C3FFC" w:rsidRDefault="001C3F6F">
            <w:pPr>
              <w:spacing w:after="0" w:line="239" w:lineRule="auto"/>
              <w:ind w:left="2" w:firstLine="0"/>
            </w:pPr>
            <w:r>
              <w:t xml:space="preserve">Aj – konverzace s celky v uč.  </w:t>
            </w:r>
          </w:p>
          <w:p w:rsidR="005C3FFC" w:rsidRDefault="001C3F6F">
            <w:pPr>
              <w:spacing w:after="0" w:line="259" w:lineRule="auto"/>
              <w:ind w:left="2" w:firstLine="0"/>
            </w:pPr>
            <w:r>
              <w:t xml:space="preserve"> </w:t>
            </w:r>
          </w:p>
          <w:p w:rsidR="005C3FFC" w:rsidRDefault="001C3F6F">
            <w:pPr>
              <w:spacing w:after="0" w:line="239" w:lineRule="auto"/>
              <w:ind w:left="2" w:firstLine="0"/>
            </w:pPr>
            <w:r>
              <w:t xml:space="preserve">Aj – Povinnosti, příkazy( have to, be </w:t>
            </w:r>
          </w:p>
          <w:p w:rsidR="005C3FFC" w:rsidRDefault="001C3F6F">
            <w:pPr>
              <w:spacing w:after="0" w:line="259" w:lineRule="auto"/>
              <w:ind w:left="2" w:firstLine="0"/>
            </w:pPr>
            <w:r>
              <w:t xml:space="preserve">able to...)  </w:t>
            </w:r>
          </w:p>
          <w:p w:rsidR="005C3FFC" w:rsidRDefault="001C3F6F">
            <w:pPr>
              <w:spacing w:after="0" w:line="259" w:lineRule="auto"/>
              <w:ind w:left="2" w:firstLine="0"/>
            </w:pPr>
            <w:r>
              <w:t xml:space="preserve"> </w:t>
            </w:r>
          </w:p>
          <w:p w:rsidR="005C3FFC" w:rsidRDefault="001C3F6F">
            <w:pPr>
              <w:spacing w:after="0" w:line="259" w:lineRule="auto"/>
              <w:ind w:left="2" w:firstLine="0"/>
            </w:pPr>
            <w:r>
              <w:t>Aj – Natural disasters</w:t>
            </w:r>
            <w:r>
              <w:rPr>
                <w:sz w:val="24"/>
              </w:rPr>
              <w:t xml:space="preserve"> </w:t>
            </w:r>
          </w:p>
          <w:p w:rsidR="005C3FFC" w:rsidRDefault="001C3F6F">
            <w:pPr>
              <w:spacing w:after="0" w:line="259" w:lineRule="auto"/>
              <w:ind w:left="2" w:firstLine="0"/>
            </w:pPr>
            <w:r>
              <w:rPr>
                <w:b/>
              </w:rPr>
              <w:t>EV</w:t>
            </w:r>
            <w:r>
              <w:t xml:space="preserve"> (Ekosystémy) </w:t>
            </w:r>
          </w:p>
          <w:p w:rsidR="005C3FFC" w:rsidRDefault="001C3F6F">
            <w:pPr>
              <w:spacing w:after="0" w:line="259" w:lineRule="auto"/>
              <w:ind w:left="2" w:firstLine="0"/>
            </w:pPr>
            <w:r>
              <w:t xml:space="preserve"> </w:t>
            </w:r>
          </w:p>
          <w:p w:rsidR="005C3FFC" w:rsidRDefault="001C3F6F">
            <w:pPr>
              <w:spacing w:after="0" w:line="259" w:lineRule="auto"/>
              <w:ind w:left="2" w:firstLine="0"/>
            </w:pPr>
            <w:r>
              <w:rPr>
                <w:sz w:val="24"/>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5C3FFC" w:rsidRDefault="001C3F6F">
            <w:pPr>
              <w:spacing w:after="1063" w:line="259" w:lineRule="auto"/>
              <w:ind w:left="2" w:firstLine="0"/>
            </w:pPr>
            <w:r>
              <w:rPr>
                <w:b/>
              </w:rPr>
              <w:t xml:space="preserve"> </w:t>
            </w:r>
          </w:p>
          <w:p w:rsidR="005C3FFC" w:rsidRDefault="001C3F6F">
            <w:pPr>
              <w:spacing w:after="525" w:line="259" w:lineRule="auto"/>
              <w:ind w:left="2" w:firstLine="0"/>
            </w:pPr>
            <w:r>
              <w:t xml:space="preserve"> </w:t>
            </w:r>
          </w:p>
          <w:p w:rsidR="005C3FFC" w:rsidRDefault="001C3F6F">
            <w:pPr>
              <w:spacing w:after="794" w:line="259" w:lineRule="auto"/>
              <w:ind w:left="2" w:firstLine="0"/>
            </w:pPr>
            <w:r>
              <w:t xml:space="preserve"> </w:t>
            </w:r>
          </w:p>
          <w:p w:rsidR="005C3FFC" w:rsidRDefault="001C3F6F">
            <w:pPr>
              <w:spacing w:after="523" w:line="259" w:lineRule="auto"/>
              <w:ind w:left="2" w:firstLine="0"/>
            </w:pPr>
            <w:r>
              <w:t xml:space="preserve"> </w:t>
            </w:r>
          </w:p>
          <w:p w:rsidR="005C3FFC" w:rsidRDefault="001C3F6F">
            <w:pPr>
              <w:spacing w:after="525" w:line="259" w:lineRule="auto"/>
              <w:ind w:left="2" w:firstLine="0"/>
            </w:pPr>
            <w:r>
              <w:t xml:space="preserve"> </w:t>
            </w:r>
          </w:p>
          <w:p w:rsidR="005C3FFC" w:rsidRDefault="001C3F6F">
            <w:pPr>
              <w:spacing w:after="794" w:line="259" w:lineRule="auto"/>
              <w:ind w:left="2" w:firstLine="0"/>
            </w:pPr>
            <w:r>
              <w:t xml:space="preserve"> </w:t>
            </w:r>
          </w:p>
          <w:p w:rsidR="005C3FFC" w:rsidRDefault="001C3F6F">
            <w:pPr>
              <w:spacing w:after="525" w:line="259" w:lineRule="auto"/>
              <w:ind w:left="2" w:firstLine="0"/>
            </w:pPr>
            <w:r>
              <w:t xml:space="preserve"> </w:t>
            </w:r>
          </w:p>
          <w:p w:rsidR="005C3FFC" w:rsidRDefault="001C3F6F">
            <w:pPr>
              <w:spacing w:after="525" w:line="259" w:lineRule="auto"/>
              <w:ind w:left="2" w:firstLine="0"/>
            </w:pPr>
            <w:r>
              <w:t xml:space="preserve"> </w:t>
            </w:r>
          </w:p>
          <w:p w:rsidR="005C3FFC" w:rsidRDefault="001C3F6F">
            <w:pPr>
              <w:spacing w:after="0" w:line="259" w:lineRule="auto"/>
              <w:ind w:left="2" w:firstLine="0"/>
            </w:pPr>
            <w:r>
              <w:t xml:space="preserve"> </w:t>
            </w:r>
          </w:p>
        </w:tc>
      </w:tr>
    </w:tbl>
    <w:p w:rsidR="005C3FFC" w:rsidRDefault="001C3F6F">
      <w:pPr>
        <w:spacing w:after="0" w:line="259" w:lineRule="auto"/>
        <w:ind w:left="0" w:firstLine="0"/>
      </w:pPr>
      <w:r>
        <w:rPr>
          <w:b/>
        </w:rPr>
        <w:lastRenderedPageBreak/>
        <w:t xml:space="preserve"> </w:t>
      </w:r>
    </w:p>
    <w:p w:rsidR="005C3FFC" w:rsidRDefault="001C3F6F">
      <w:pPr>
        <w:spacing w:after="436"/>
        <w:ind w:left="-5" w:hanging="10"/>
        <w:jc w:val="both"/>
      </w:pPr>
      <w:r>
        <w:rPr>
          <w:b/>
        </w:rPr>
        <w:t xml:space="preserve">Vzdělávací oblast: Jazyk a jazyková komunikace Vyučovací předmět: Anglický jazyk Ročník: 9. </w:t>
      </w:r>
      <w:r>
        <w:t xml:space="preserve"> </w:t>
      </w:r>
    </w:p>
    <w:tbl>
      <w:tblPr>
        <w:tblStyle w:val="TableGrid"/>
        <w:tblW w:w="10413" w:type="dxa"/>
        <w:tblInd w:w="5" w:type="dxa"/>
        <w:tblCellMar>
          <w:top w:w="45" w:type="dxa"/>
          <w:left w:w="108" w:type="dxa"/>
          <w:right w:w="58" w:type="dxa"/>
        </w:tblCellMar>
        <w:tblLook w:val="04A0" w:firstRow="1" w:lastRow="0" w:firstColumn="1" w:lastColumn="0" w:noHBand="0" w:noVBand="1"/>
      </w:tblPr>
      <w:tblGrid>
        <w:gridCol w:w="3469"/>
        <w:gridCol w:w="3468"/>
        <w:gridCol w:w="1748"/>
        <w:gridCol w:w="1728"/>
      </w:tblGrid>
      <w:tr w:rsidR="005C3FFC">
        <w:trPr>
          <w:trHeight w:val="547"/>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46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4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2098"/>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75" w:firstLine="0"/>
            </w:pPr>
            <w:r>
              <w:rPr>
                <w:b/>
              </w:rPr>
              <w:t xml:space="preserve">POSLECH S POROZUMĚNÍM </w:t>
            </w:r>
            <w:r>
              <w:t xml:space="preserve">Rozumí obsahu jednoduché a zřetelně vyslovované promluvy či konverzace, která se týká osvojovaných témat. </w:t>
            </w:r>
          </w:p>
          <w:p w:rsidR="005C3FFC" w:rsidRDefault="001C3F6F">
            <w:pPr>
              <w:spacing w:after="0" w:line="240" w:lineRule="auto"/>
              <w:ind w:left="0" w:firstLine="0"/>
            </w:pPr>
            <w:r>
              <w:t xml:space="preserve">Rozumí informacím v jednoduchých poslechových textech, jsou-li pronášeny pomalu a zřetelně. </w:t>
            </w:r>
          </w:p>
          <w:p w:rsidR="005C3FFC" w:rsidRDefault="001C3F6F">
            <w:pPr>
              <w:spacing w:after="0" w:line="259" w:lineRule="auto"/>
              <w:ind w:left="0" w:firstLine="0"/>
            </w:pPr>
            <w:r>
              <w:rPr>
                <w:b/>
              </w:rPr>
              <w:t xml:space="preserve">MLUVENÍ </w:t>
            </w:r>
          </w:p>
          <w:p w:rsidR="005C3FFC" w:rsidRDefault="001C3F6F">
            <w:pPr>
              <w:spacing w:after="0" w:line="239" w:lineRule="auto"/>
              <w:ind w:left="0" w:right="106" w:firstLine="0"/>
            </w:pPr>
            <w:r>
              <w:t xml:space="preserve">Zeptá se na základní informace a adekvátně reaguje v běžných formálních i neformálních situacích. Mluví o své rodině, kamarádech, škole, volném čase a dalších osvojovaných tématech. Vypráví jednoduchý příběh či událost, popíše osoby, místa a věci ze svého každodenního života. </w:t>
            </w:r>
          </w:p>
          <w:p w:rsidR="005C3FFC" w:rsidRDefault="001C3F6F">
            <w:pPr>
              <w:spacing w:after="0" w:line="259" w:lineRule="auto"/>
              <w:ind w:left="0" w:firstLine="0"/>
            </w:pPr>
            <w:r>
              <w:rPr>
                <w:b/>
              </w:rPr>
              <w:t xml:space="preserve">ČTENÍ S POROZUMĚNÍM </w:t>
            </w:r>
          </w:p>
          <w:p w:rsidR="005C3FFC" w:rsidRDefault="001C3F6F">
            <w:pPr>
              <w:spacing w:after="0" w:line="239" w:lineRule="auto"/>
              <w:ind w:left="0" w:right="147" w:firstLine="0"/>
            </w:pPr>
            <w:r>
              <w:t xml:space="preserve">Vyhledá požadované informace v jednoduchých každodenních autentických materiálech. Rozumí krátkým a jednoduchým textům, vyhledá v nich požadované informace. </w:t>
            </w:r>
          </w:p>
          <w:p w:rsidR="005C3FFC" w:rsidRDefault="001C3F6F">
            <w:pPr>
              <w:spacing w:after="0" w:line="259" w:lineRule="auto"/>
              <w:ind w:left="0" w:firstLine="0"/>
            </w:pPr>
            <w:r>
              <w:rPr>
                <w:b/>
              </w:rPr>
              <w:t xml:space="preserve">PSANÍ </w:t>
            </w:r>
          </w:p>
          <w:p w:rsidR="005C3FFC" w:rsidRDefault="001C3F6F">
            <w:pPr>
              <w:spacing w:after="0" w:line="239" w:lineRule="auto"/>
              <w:ind w:left="0" w:firstLine="0"/>
            </w:pPr>
            <w:r>
              <w:t xml:space="preserve">Vyplní základní údaje o sobě ve formuláři. </w:t>
            </w:r>
          </w:p>
          <w:p w:rsidR="005C3FFC" w:rsidRDefault="001C3F6F">
            <w:pPr>
              <w:spacing w:after="0" w:line="240" w:lineRule="auto"/>
              <w:ind w:left="0" w:right="40" w:firstLine="0"/>
            </w:pPr>
            <w:r>
              <w:t xml:space="preserve">Napíše jednoduché texty týkající se jeho samotného, rodiny, školy, volného času a dalších osvojovaných témat. </w:t>
            </w:r>
          </w:p>
          <w:p w:rsidR="005C3FFC" w:rsidRDefault="001C3F6F">
            <w:pPr>
              <w:spacing w:after="0" w:line="259" w:lineRule="auto"/>
              <w:ind w:left="0" w:firstLine="0"/>
            </w:pPr>
            <w:r>
              <w:t xml:space="preserve">Reaguje na jednoduché písemné sdělení. </w:t>
            </w:r>
          </w:p>
        </w:tc>
        <w:tc>
          <w:tcPr>
            <w:tcW w:w="346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Opakování slovní zásoby a gramatiky 8. ročníku. </w:t>
            </w:r>
          </w:p>
          <w:p w:rsidR="005C3FFC" w:rsidRDefault="001C3F6F">
            <w:pPr>
              <w:spacing w:after="0" w:line="259" w:lineRule="auto"/>
              <w:ind w:left="0" w:firstLine="0"/>
            </w:pPr>
            <w:r>
              <w:t xml:space="preserve">Přítomné časy + stavová slovesa. </w:t>
            </w:r>
          </w:p>
          <w:p w:rsidR="005C3FFC" w:rsidRDefault="001C3F6F">
            <w:pPr>
              <w:spacing w:after="0" w:line="259" w:lineRule="auto"/>
              <w:ind w:left="0" w:firstLine="0"/>
            </w:pPr>
            <w:r>
              <w:t xml:space="preserve">Budoucnost: will/ going to. </w:t>
            </w:r>
          </w:p>
          <w:p w:rsidR="005C3FFC" w:rsidRDefault="001C3F6F">
            <w:pPr>
              <w:spacing w:after="0" w:line="259" w:lineRule="auto"/>
              <w:ind w:left="0" w:firstLine="0"/>
            </w:pPr>
            <w:r>
              <w:t xml:space="preserve">Minulý čas prostý a průběhový. </w:t>
            </w:r>
          </w:p>
          <w:p w:rsidR="005C3FFC" w:rsidRDefault="001C3F6F">
            <w:pPr>
              <w:spacing w:after="0" w:line="259" w:lineRule="auto"/>
              <w:ind w:left="0" w:firstLine="0"/>
            </w:pPr>
            <w:r>
              <w:t xml:space="preserve">Vazba: used to. </w:t>
            </w:r>
          </w:p>
          <w:p w:rsidR="005C3FFC" w:rsidRDefault="001C3F6F">
            <w:pPr>
              <w:spacing w:after="0" w:line="259" w:lineRule="auto"/>
              <w:ind w:left="0" w:firstLine="0"/>
            </w:pPr>
            <w:r>
              <w:t xml:space="preserve">Rozdíl mezi: too/ enough. </w:t>
            </w:r>
          </w:p>
          <w:p w:rsidR="005C3FFC" w:rsidRDefault="001C3F6F">
            <w:pPr>
              <w:spacing w:after="0" w:line="259" w:lineRule="auto"/>
              <w:ind w:left="0" w:firstLine="0"/>
            </w:pPr>
            <w:r>
              <w:t xml:space="preserve">Minulý čas způsobových sloves. </w:t>
            </w:r>
          </w:p>
          <w:p w:rsidR="005C3FFC" w:rsidRDefault="001C3F6F">
            <w:pPr>
              <w:spacing w:after="0" w:line="259" w:lineRule="auto"/>
              <w:ind w:left="0" w:firstLine="0"/>
            </w:pPr>
            <w:r>
              <w:t xml:space="preserve">Dějiny Anglie. </w:t>
            </w:r>
          </w:p>
          <w:p w:rsidR="005C3FFC" w:rsidRDefault="001C3F6F">
            <w:pPr>
              <w:spacing w:after="0" w:line="259" w:lineRule="auto"/>
              <w:ind w:left="0" w:firstLine="0"/>
            </w:pPr>
            <w:r>
              <w:t xml:space="preserve">Předpřítomný čas. </w:t>
            </w:r>
          </w:p>
          <w:p w:rsidR="005C3FFC" w:rsidRDefault="001C3F6F">
            <w:pPr>
              <w:spacing w:after="2" w:line="256" w:lineRule="auto"/>
              <w:ind w:left="0" w:firstLine="0"/>
            </w:pPr>
            <w:r>
              <w:t xml:space="preserve">Předpřítomný čas a minulý čas prostý – použití. </w:t>
            </w:r>
          </w:p>
          <w:p w:rsidR="005C3FFC" w:rsidRDefault="001C3F6F">
            <w:pPr>
              <w:spacing w:after="0" w:line="259" w:lineRule="auto"/>
              <w:ind w:left="0" w:firstLine="0"/>
            </w:pPr>
            <w:r>
              <w:t xml:space="preserve">For/ since, been/ gone. </w:t>
            </w:r>
          </w:p>
          <w:p w:rsidR="005C3FFC" w:rsidRDefault="001C3F6F">
            <w:pPr>
              <w:spacing w:after="0" w:line="259" w:lineRule="auto"/>
              <w:ind w:left="0" w:firstLine="0"/>
            </w:pPr>
            <w:r>
              <w:t xml:space="preserve">Tázací dovětky. </w:t>
            </w:r>
          </w:p>
          <w:p w:rsidR="005C3FFC" w:rsidRDefault="001C3F6F">
            <w:pPr>
              <w:spacing w:after="0" w:line="259" w:lineRule="auto"/>
              <w:ind w:left="0" w:firstLine="0"/>
            </w:pPr>
            <w:r>
              <w:t xml:space="preserve">Počítačová terminologie. </w:t>
            </w:r>
          </w:p>
          <w:p w:rsidR="005C3FFC" w:rsidRDefault="001C3F6F">
            <w:pPr>
              <w:spacing w:after="0" w:line="259" w:lineRule="auto"/>
              <w:ind w:left="0" w:firstLine="0"/>
            </w:pPr>
            <w:r>
              <w:t xml:space="preserve">Vztažná zájmena, vztažné věty. </w:t>
            </w:r>
          </w:p>
          <w:p w:rsidR="005C3FFC" w:rsidRDefault="001C3F6F">
            <w:pPr>
              <w:spacing w:after="0" w:line="259" w:lineRule="auto"/>
              <w:ind w:left="0" w:firstLine="0"/>
            </w:pPr>
            <w:r>
              <w:t xml:space="preserve">Udílení rad – should/ shouldn´t. </w:t>
            </w:r>
          </w:p>
          <w:p w:rsidR="005C3FFC" w:rsidRDefault="001C3F6F">
            <w:pPr>
              <w:spacing w:after="0" w:line="259" w:lineRule="auto"/>
              <w:ind w:left="0" w:firstLine="0"/>
            </w:pPr>
            <w:r>
              <w:t xml:space="preserve">Might/ might not. </w:t>
            </w:r>
          </w:p>
          <w:p w:rsidR="005C3FFC" w:rsidRDefault="001C3F6F">
            <w:pPr>
              <w:spacing w:after="2" w:line="256" w:lineRule="auto"/>
              <w:ind w:left="0" w:right="22" w:firstLine="0"/>
            </w:pPr>
            <w:r>
              <w:t xml:space="preserve">Souhlas a nesouhlas: so do I/ neither do I. </w:t>
            </w:r>
          </w:p>
          <w:p w:rsidR="005C3FFC" w:rsidRDefault="001C3F6F">
            <w:pPr>
              <w:spacing w:after="0" w:line="259" w:lineRule="auto"/>
              <w:ind w:left="0" w:firstLine="0"/>
            </w:pPr>
            <w:r>
              <w:t xml:space="preserve">Sport, vitamíny, části lidského těla. </w:t>
            </w:r>
          </w:p>
          <w:p w:rsidR="005C3FFC" w:rsidRDefault="001C3F6F">
            <w:pPr>
              <w:spacing w:after="0" w:line="259" w:lineRule="auto"/>
              <w:ind w:left="0" w:firstLine="0"/>
            </w:pPr>
            <w:r>
              <w:t xml:space="preserve">Sloveso + -ing nebo infinitiv. </w:t>
            </w:r>
          </w:p>
          <w:p w:rsidR="005C3FFC" w:rsidRDefault="001C3F6F">
            <w:pPr>
              <w:spacing w:after="0" w:line="259" w:lineRule="auto"/>
              <w:ind w:left="0" w:firstLine="0"/>
            </w:pPr>
            <w:r>
              <w:t xml:space="preserve">Vazba: there´s someone/ something </w:t>
            </w:r>
          </w:p>
          <w:p w:rsidR="005C3FFC" w:rsidRDefault="001C3F6F">
            <w:pPr>
              <w:spacing w:after="0" w:line="259" w:lineRule="auto"/>
              <w:ind w:left="0" w:firstLine="0"/>
            </w:pPr>
            <w:r>
              <w:t xml:space="preserve">+ -ing. </w:t>
            </w:r>
          </w:p>
          <w:p w:rsidR="005C3FFC" w:rsidRDefault="001C3F6F">
            <w:pPr>
              <w:spacing w:after="0" w:line="259" w:lineRule="auto"/>
              <w:ind w:left="0" w:firstLine="0"/>
            </w:pPr>
            <w:r>
              <w:t xml:space="preserve">Vazba: can see/ hear someone/ something + ing. </w:t>
            </w:r>
          </w:p>
          <w:p w:rsidR="005C3FFC" w:rsidRDefault="001C3F6F">
            <w:pPr>
              <w:spacing w:after="0" w:line="259" w:lineRule="auto"/>
              <w:ind w:left="0" w:firstLine="0"/>
            </w:pPr>
            <w:r>
              <w:t xml:space="preserve">Slavní hrdinové. </w:t>
            </w:r>
          </w:p>
          <w:p w:rsidR="005C3FFC" w:rsidRDefault="001C3F6F">
            <w:pPr>
              <w:spacing w:after="1" w:line="259" w:lineRule="auto"/>
              <w:ind w:left="0" w:firstLine="0"/>
            </w:pPr>
            <w:r>
              <w:t xml:space="preserve">Trpný rod v přítomném, minulém a budoucím čase. </w:t>
            </w:r>
          </w:p>
          <w:p w:rsidR="005C3FFC" w:rsidRDefault="001C3F6F">
            <w:pPr>
              <w:spacing w:after="0" w:line="259" w:lineRule="auto"/>
              <w:ind w:left="0" w:firstLine="0"/>
            </w:pPr>
            <w:r>
              <w:t xml:space="preserve">Austrálie, počasí. </w:t>
            </w:r>
          </w:p>
          <w:p w:rsidR="005C3FFC" w:rsidRDefault="001C3F6F">
            <w:pPr>
              <w:spacing w:after="1" w:line="258" w:lineRule="auto"/>
              <w:ind w:left="0" w:right="5" w:firstLine="0"/>
            </w:pPr>
            <w:r>
              <w:t xml:space="preserve">Podmínková souvětí – 1. typ. Vedlejší věty časové vyjadřující budoucnost. </w:t>
            </w:r>
          </w:p>
          <w:p w:rsidR="005C3FFC" w:rsidRDefault="001C3F6F">
            <w:pPr>
              <w:spacing w:after="0" w:line="259" w:lineRule="auto"/>
              <w:ind w:left="0" w:firstLine="0"/>
            </w:pPr>
            <w:r>
              <w:t xml:space="preserve">Typický víkend v Británii, Evropská unie. </w:t>
            </w:r>
          </w:p>
          <w:p w:rsidR="005C3FFC" w:rsidRDefault="001C3F6F">
            <w:pPr>
              <w:spacing w:after="0" w:line="259" w:lineRule="auto"/>
              <w:ind w:left="0" w:firstLine="0"/>
            </w:pPr>
            <w:r>
              <w:t xml:space="preserve"> </w:t>
            </w:r>
          </w:p>
        </w:tc>
        <w:tc>
          <w:tcPr>
            <w:tcW w:w="174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Aj – životní prostředí- rozšíř. sl. zás. </w:t>
            </w:r>
          </w:p>
          <w:p w:rsidR="005C3FFC" w:rsidRDefault="001C3F6F">
            <w:pPr>
              <w:spacing w:after="1" w:line="238" w:lineRule="auto"/>
              <w:ind w:left="0" w:right="543" w:firstLine="0"/>
            </w:pPr>
            <w:r>
              <w:rPr>
                <w:b/>
              </w:rPr>
              <w:t xml:space="preserve">EV </w:t>
            </w:r>
            <w:r>
              <w:t xml:space="preserve">(Vztah člověka k prostředí)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Aj – film  </w:t>
            </w:r>
          </w:p>
          <w:p w:rsidR="005C3FFC" w:rsidRDefault="001C3F6F">
            <w:pPr>
              <w:spacing w:after="0" w:line="259" w:lineRule="auto"/>
              <w:ind w:left="0" w:firstLine="0"/>
            </w:pPr>
            <w:r>
              <w:rPr>
                <w:b/>
              </w:rPr>
              <w:t xml:space="preserve">MuV </w:t>
            </w:r>
            <w:r>
              <w:t xml:space="preserve">(kulturní </w:t>
            </w:r>
          </w:p>
          <w:p w:rsidR="005C3FFC" w:rsidRDefault="001C3F6F">
            <w:pPr>
              <w:spacing w:after="0" w:line="259" w:lineRule="auto"/>
              <w:ind w:left="0" w:firstLine="0"/>
            </w:pPr>
            <w:r>
              <w:t xml:space="preserve">diferenciace)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Aj – jazyk </w:t>
            </w:r>
          </w:p>
          <w:p w:rsidR="005C3FFC" w:rsidRDefault="001C3F6F">
            <w:pPr>
              <w:spacing w:after="0" w:line="259" w:lineRule="auto"/>
              <w:ind w:left="0" w:firstLine="0"/>
            </w:pPr>
            <w:r>
              <w:t xml:space="preserve">v reálném životě  </w:t>
            </w:r>
          </w:p>
          <w:p w:rsidR="005C3FFC" w:rsidRDefault="001C3F6F">
            <w:pPr>
              <w:spacing w:after="0" w:line="259" w:lineRule="auto"/>
              <w:ind w:left="0" w:firstLine="0"/>
            </w:pPr>
            <w:r>
              <w:rPr>
                <w:b/>
              </w:rPr>
              <w:t xml:space="preserve">MuV </w:t>
            </w:r>
          </w:p>
          <w:p w:rsidR="005C3FFC" w:rsidRDefault="001C3F6F">
            <w:pPr>
              <w:spacing w:after="0" w:line="259" w:lineRule="auto"/>
              <w:ind w:left="0" w:firstLine="0"/>
            </w:pPr>
            <w:r>
              <w:t xml:space="preserve">(Multikulturalita)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Aj –Austrálie </w:t>
            </w:r>
            <w:r>
              <w:rPr>
                <w:b/>
              </w:rPr>
              <w:t>VME</w:t>
            </w:r>
            <w:r>
              <w:t xml:space="preserve"> (Evropa a </w:t>
            </w:r>
          </w:p>
          <w:p w:rsidR="005C3FFC" w:rsidRDefault="001C3F6F">
            <w:pPr>
              <w:spacing w:after="0" w:line="259" w:lineRule="auto"/>
              <w:ind w:left="0" w:firstLine="0"/>
            </w:pPr>
            <w:r>
              <w:t xml:space="preserve">svět nás zajímá) </w:t>
            </w:r>
          </w:p>
          <w:p w:rsidR="005C3FFC" w:rsidRDefault="001C3F6F">
            <w:pPr>
              <w:spacing w:after="0" w:line="259" w:lineRule="auto"/>
              <w:ind w:left="0" w:firstLine="0"/>
            </w:pPr>
            <w:r>
              <w:t xml:space="preserve"> </w:t>
            </w:r>
          </w:p>
          <w:p w:rsidR="005C3FFC" w:rsidRDefault="001C3F6F">
            <w:pPr>
              <w:spacing w:after="0" w:line="231" w:lineRule="auto"/>
              <w:ind w:left="0" w:firstLine="0"/>
            </w:pPr>
            <w:r>
              <w:t>Aj – Evropská unie</w:t>
            </w:r>
            <w:r>
              <w:rPr>
                <w:sz w:val="24"/>
              </w:rPr>
              <w:t xml:space="preserve"> </w:t>
            </w:r>
          </w:p>
          <w:p w:rsidR="005C3FFC" w:rsidRDefault="001C3F6F">
            <w:pPr>
              <w:spacing w:after="0" w:line="259" w:lineRule="auto"/>
              <w:ind w:left="0" w:firstLine="0"/>
            </w:pPr>
            <w:r>
              <w:rPr>
                <w:b/>
              </w:rPr>
              <w:t>VME</w:t>
            </w:r>
            <w:r>
              <w:t xml:space="preserve"> (Jsme </w:t>
            </w:r>
          </w:p>
          <w:p w:rsidR="005C3FFC" w:rsidRDefault="001C3F6F">
            <w:pPr>
              <w:spacing w:after="0" w:line="259" w:lineRule="auto"/>
              <w:ind w:left="0" w:firstLine="0"/>
            </w:pPr>
            <w:r>
              <w:t>Evropané)</w:t>
            </w:r>
            <w:r>
              <w:rPr>
                <w:sz w:val="24"/>
              </w:rP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Aj – Historie </w:t>
            </w:r>
          </w:p>
          <w:p w:rsidR="005C3FFC" w:rsidRDefault="001C3F6F">
            <w:pPr>
              <w:spacing w:after="16" w:line="237" w:lineRule="auto"/>
              <w:ind w:left="0" w:right="299" w:firstLine="0"/>
            </w:pPr>
            <w:r>
              <w:t>Anglie, slavní hrdinové</w:t>
            </w:r>
            <w:r>
              <w:rPr>
                <w:sz w:val="24"/>
              </w:rPr>
              <w:t xml:space="preserve"> </w:t>
            </w:r>
            <w:r>
              <w:rPr>
                <w:b/>
              </w:rPr>
              <w:t>VME</w:t>
            </w:r>
            <w:r>
              <w:t xml:space="preserve"> (Jsme </w:t>
            </w:r>
          </w:p>
          <w:p w:rsidR="005C3FFC" w:rsidRDefault="001C3F6F">
            <w:pPr>
              <w:spacing w:after="0" w:line="259" w:lineRule="auto"/>
              <w:ind w:left="0" w:firstLine="0"/>
            </w:pPr>
            <w:r>
              <w:t>Evropané)</w:t>
            </w:r>
            <w:r>
              <w:rPr>
                <w:sz w:val="24"/>
              </w:rPr>
              <w:t xml:space="preserve">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Aj – porozumění textu </w:t>
            </w:r>
          </w:p>
          <w:p w:rsidR="005C3FFC" w:rsidRDefault="001C3F6F">
            <w:pPr>
              <w:spacing w:after="0" w:line="259" w:lineRule="auto"/>
              <w:ind w:left="0" w:firstLine="0"/>
            </w:pPr>
            <w:r>
              <w:rPr>
                <w:b/>
              </w:rPr>
              <w:t>MeV</w:t>
            </w:r>
            <w:r>
              <w:t xml:space="preserve"> (KMVMS)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Aj – poslech </w:t>
            </w:r>
          </w:p>
          <w:p w:rsidR="005C3FFC" w:rsidRDefault="001C3F6F">
            <w:pPr>
              <w:spacing w:after="0" w:line="259" w:lineRule="auto"/>
              <w:ind w:left="0" w:firstLine="0"/>
            </w:pPr>
            <w:r>
              <w:rPr>
                <w:b/>
              </w:rPr>
              <w:t>OSV</w:t>
            </w:r>
            <w:r>
              <w:t xml:space="preserve"> (RSP)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Aj – hry, poslech </w:t>
            </w:r>
          </w:p>
          <w:p w:rsidR="005C3FFC" w:rsidRDefault="001C3F6F">
            <w:pPr>
              <w:spacing w:after="0" w:line="259" w:lineRule="auto"/>
              <w:ind w:left="0" w:firstLine="0"/>
            </w:pPr>
            <w:r>
              <w:t xml:space="preserve">hudby  </w:t>
            </w:r>
          </w:p>
          <w:p w:rsidR="005C3FFC" w:rsidRDefault="001C3F6F">
            <w:pPr>
              <w:spacing w:after="0" w:line="259" w:lineRule="auto"/>
              <w:ind w:left="0" w:firstLine="0"/>
            </w:pPr>
            <w:r>
              <w:rPr>
                <w:b/>
              </w:rPr>
              <w:t>OSV</w:t>
            </w:r>
            <w:r>
              <w:t xml:space="preserve"> </w:t>
            </w:r>
          </w:p>
          <w:p w:rsidR="005C3FFC" w:rsidRDefault="001C3F6F">
            <w:pPr>
              <w:spacing w:after="0" w:line="259" w:lineRule="auto"/>
              <w:ind w:left="0" w:firstLine="0"/>
            </w:pPr>
            <w:r>
              <w:t xml:space="preserve">(Psychohygiena) </w:t>
            </w:r>
          </w:p>
          <w:p w:rsidR="005C3FFC" w:rsidRDefault="001C3F6F">
            <w:pPr>
              <w:spacing w:after="0" w:line="259" w:lineRule="auto"/>
              <w:ind w:left="0" w:firstLine="0"/>
            </w:pPr>
            <w:r>
              <w:t xml:space="preserve"> </w:t>
            </w:r>
          </w:p>
          <w:p w:rsidR="005C3FFC" w:rsidRDefault="001C3F6F">
            <w:pPr>
              <w:spacing w:after="0" w:line="259" w:lineRule="auto"/>
              <w:ind w:left="0" w:firstLine="0"/>
            </w:pPr>
            <w:r>
              <w:lastRenderedPageBreak/>
              <w:t xml:space="preserve">Aj – představování </w:t>
            </w:r>
          </w:p>
        </w:tc>
        <w:tc>
          <w:tcPr>
            <w:tcW w:w="17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lastRenderedPageBreak/>
              <w:t xml:space="preserve"> </w:t>
            </w:r>
          </w:p>
        </w:tc>
      </w:tr>
    </w:tbl>
    <w:p w:rsidR="005C3FFC" w:rsidRDefault="005C3FFC">
      <w:pPr>
        <w:sectPr w:rsidR="005C3FFC">
          <w:headerReference w:type="even" r:id="rId67"/>
          <w:headerReference w:type="default" r:id="rId68"/>
          <w:footerReference w:type="even" r:id="rId69"/>
          <w:footerReference w:type="default" r:id="rId70"/>
          <w:headerReference w:type="first" r:id="rId71"/>
          <w:footerReference w:type="first" r:id="rId72"/>
          <w:pgSz w:w="11906" w:h="16838"/>
          <w:pgMar w:top="989" w:right="6857" w:bottom="1376" w:left="720" w:header="708" w:footer="716" w:gutter="0"/>
          <w:cols w:space="708"/>
        </w:sectPr>
      </w:pPr>
    </w:p>
    <w:tbl>
      <w:tblPr>
        <w:tblStyle w:val="TableGrid"/>
        <w:tblW w:w="10413" w:type="dxa"/>
        <w:tblInd w:w="5" w:type="dxa"/>
        <w:tblCellMar>
          <w:top w:w="48" w:type="dxa"/>
          <w:left w:w="108" w:type="dxa"/>
          <w:right w:w="133" w:type="dxa"/>
        </w:tblCellMar>
        <w:tblLook w:val="04A0" w:firstRow="1" w:lastRow="0" w:firstColumn="1" w:lastColumn="0" w:noHBand="0" w:noVBand="1"/>
      </w:tblPr>
      <w:tblGrid>
        <w:gridCol w:w="3469"/>
        <w:gridCol w:w="3468"/>
        <w:gridCol w:w="1748"/>
        <w:gridCol w:w="1728"/>
      </w:tblGrid>
      <w:tr w:rsidR="005C3FFC">
        <w:trPr>
          <w:trHeight w:val="8411"/>
        </w:trPr>
        <w:tc>
          <w:tcPr>
            <w:tcW w:w="3469"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468"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4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OSV</w:t>
            </w:r>
            <w:r>
              <w:t xml:space="preserve"> (poznávání </w:t>
            </w:r>
          </w:p>
          <w:p w:rsidR="005C3FFC" w:rsidRDefault="001C3F6F">
            <w:pPr>
              <w:spacing w:after="0" w:line="259" w:lineRule="auto"/>
              <w:ind w:left="0" w:firstLine="0"/>
            </w:pPr>
            <w:r>
              <w:t xml:space="preserve">lidí) </w:t>
            </w:r>
          </w:p>
          <w:p w:rsidR="005C3FFC" w:rsidRDefault="001C3F6F">
            <w:pPr>
              <w:spacing w:after="0" w:line="259" w:lineRule="auto"/>
              <w:ind w:left="0" w:firstLine="0"/>
            </w:pPr>
            <w:r>
              <w:t xml:space="preserve"> </w:t>
            </w:r>
          </w:p>
          <w:p w:rsidR="005C3FFC" w:rsidRDefault="001C3F6F">
            <w:pPr>
              <w:spacing w:after="0" w:line="244" w:lineRule="auto"/>
              <w:ind w:left="0" w:firstLine="0"/>
            </w:pPr>
            <w:r>
              <w:t>Aj – Lidské tělo</w:t>
            </w:r>
            <w:r>
              <w:rPr>
                <w:sz w:val="24"/>
              </w:rPr>
              <w:t xml:space="preserve"> </w:t>
            </w:r>
            <w:r>
              <w:rPr>
                <w:b/>
              </w:rPr>
              <w:t>OSV</w:t>
            </w:r>
            <w:r>
              <w:t xml:space="preserve"> </w:t>
            </w:r>
          </w:p>
          <w:p w:rsidR="005C3FFC" w:rsidRDefault="001C3F6F">
            <w:pPr>
              <w:spacing w:after="0" w:line="231" w:lineRule="auto"/>
              <w:ind w:left="0" w:firstLine="0"/>
            </w:pPr>
            <w:r>
              <w:t>(sebepoznání a sebepojetí)</w:t>
            </w:r>
            <w:r>
              <w:rPr>
                <w:sz w:val="24"/>
              </w:rPr>
              <w:t xml:space="preserve"> </w:t>
            </w:r>
          </w:p>
          <w:p w:rsidR="005C3FFC" w:rsidRDefault="001C3F6F">
            <w:pPr>
              <w:spacing w:after="0" w:line="259" w:lineRule="auto"/>
              <w:ind w:left="0" w:firstLine="0"/>
            </w:pPr>
            <w:r>
              <w:t xml:space="preserve"> </w:t>
            </w:r>
          </w:p>
          <w:p w:rsidR="005C3FFC" w:rsidRDefault="001C3F6F">
            <w:pPr>
              <w:spacing w:after="0" w:line="231" w:lineRule="auto"/>
              <w:ind w:left="0" w:firstLine="0"/>
            </w:pPr>
            <w:r>
              <w:t>Aj – Plánování učení</w:t>
            </w:r>
            <w:r>
              <w:rPr>
                <w:sz w:val="24"/>
              </w:rPr>
              <w:t xml:space="preserve"> </w:t>
            </w:r>
          </w:p>
          <w:p w:rsidR="005C3FFC" w:rsidRDefault="001C3F6F">
            <w:pPr>
              <w:spacing w:after="0" w:line="259" w:lineRule="auto"/>
              <w:ind w:left="0" w:firstLine="0"/>
            </w:pPr>
            <w:r>
              <w:rPr>
                <w:b/>
              </w:rPr>
              <w:t>OSV</w:t>
            </w:r>
            <w:r>
              <w:t xml:space="preserve"> </w:t>
            </w:r>
          </w:p>
          <w:p w:rsidR="005C3FFC" w:rsidRDefault="001C3F6F">
            <w:pPr>
              <w:spacing w:after="13" w:line="232" w:lineRule="auto"/>
              <w:ind w:left="0" w:firstLine="0"/>
            </w:pPr>
            <w:r>
              <w:t>(seberegulace a sebeorganizace)</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8" w:line="236" w:lineRule="auto"/>
              <w:ind w:left="0" w:firstLine="0"/>
            </w:pPr>
            <w:r>
              <w:t>Aj – Agreeing and disagreeing</w:t>
            </w:r>
            <w:r>
              <w:rPr>
                <w:sz w:val="24"/>
              </w:rPr>
              <w:t xml:space="preserve"> </w:t>
            </w:r>
            <w:r>
              <w:rPr>
                <w:b/>
              </w:rPr>
              <w:t>OSV</w:t>
            </w:r>
            <w:r>
              <w:t xml:space="preserve"> (kooperace a kompetice)</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b/>
              </w:rPr>
              <w:t>OSV</w:t>
            </w:r>
            <w:r>
              <w:t xml:space="preserve"> – projekty</w:t>
            </w:r>
            <w:r>
              <w:rPr>
                <w:sz w:val="24"/>
              </w:rPr>
              <w:t xml:space="preserve"> </w:t>
            </w:r>
          </w:p>
          <w:p w:rsidR="005C3FFC" w:rsidRDefault="001C3F6F">
            <w:pPr>
              <w:spacing w:after="0" w:line="259" w:lineRule="auto"/>
              <w:ind w:left="0" w:firstLine="0"/>
            </w:pPr>
            <w:r>
              <w:t>(kreativita)</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14" w:line="239" w:lineRule="auto"/>
              <w:ind w:left="0" w:right="364" w:firstLine="0"/>
              <w:jc w:val="both"/>
            </w:pPr>
            <w:r>
              <w:rPr>
                <w:b/>
              </w:rPr>
              <w:t>OSV</w:t>
            </w:r>
            <w:r>
              <w:t xml:space="preserve"> – řešení problémů a rozhodovací </w:t>
            </w:r>
          </w:p>
          <w:p w:rsidR="005C3FFC" w:rsidRDefault="001C3F6F">
            <w:pPr>
              <w:spacing w:after="0" w:line="259" w:lineRule="auto"/>
              <w:ind w:left="0" w:firstLine="0"/>
            </w:pPr>
            <w:r>
              <w:t>dovednosti</w:t>
            </w:r>
            <w:r>
              <w:rPr>
                <w:sz w:val="24"/>
              </w:rPr>
              <w:t xml:space="preserve">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Aj – Konverzace na dané téma </w:t>
            </w:r>
            <w:r>
              <w:rPr>
                <w:b/>
              </w:rPr>
              <w:t>OSV</w:t>
            </w:r>
            <w:r>
              <w:t xml:space="preserve"> </w:t>
            </w:r>
          </w:p>
          <w:p w:rsidR="005C3FFC" w:rsidRDefault="001C3F6F">
            <w:pPr>
              <w:spacing w:after="0" w:line="259" w:lineRule="auto"/>
              <w:ind w:left="0" w:firstLine="0"/>
            </w:pPr>
            <w:r>
              <w:t xml:space="preserve">(Komunikace) </w:t>
            </w:r>
          </w:p>
        </w:tc>
        <w:tc>
          <w:tcPr>
            <w:tcW w:w="1728"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bl>
    <w:p w:rsidR="005C3FFC" w:rsidRDefault="001C3F6F">
      <w:pPr>
        <w:spacing w:after="0" w:line="259" w:lineRule="auto"/>
        <w:ind w:left="0" w:firstLine="0"/>
      </w:pPr>
      <w:r>
        <w:rPr>
          <w:sz w:val="24"/>
        </w:rPr>
        <w:t xml:space="preserve"> </w:t>
      </w:r>
    </w:p>
    <w:p w:rsidR="005C3FFC" w:rsidRDefault="001C3F6F">
      <w:pPr>
        <w:spacing w:after="0" w:line="259" w:lineRule="auto"/>
        <w:ind w:left="0" w:firstLine="0"/>
        <w:jc w:val="both"/>
      </w:pPr>
      <w:r>
        <w:rPr>
          <w:b/>
        </w:rPr>
        <w:t xml:space="preserve"> </w:t>
      </w:r>
      <w:r>
        <w:rPr>
          <w:b/>
        </w:rPr>
        <w:tab/>
        <w:t xml:space="preserve"> </w:t>
      </w:r>
    </w:p>
    <w:p w:rsidR="005C3FFC" w:rsidRDefault="001C3F6F">
      <w:pPr>
        <w:spacing w:after="0" w:line="259" w:lineRule="auto"/>
        <w:ind w:left="-5" w:hanging="10"/>
      </w:pPr>
      <w:r>
        <w:rPr>
          <w:b/>
          <w:sz w:val="32"/>
        </w:rPr>
        <w:t xml:space="preserve">Jazyk a jazyková komunikace </w:t>
      </w:r>
    </w:p>
    <w:p w:rsidR="005C3FFC" w:rsidRDefault="001C3F6F">
      <w:pPr>
        <w:spacing w:after="57" w:line="259" w:lineRule="auto"/>
        <w:ind w:left="0" w:firstLine="0"/>
      </w:pPr>
      <w:r>
        <w:rPr>
          <w:b/>
        </w:rPr>
        <w:t xml:space="preserve"> </w:t>
      </w:r>
    </w:p>
    <w:p w:rsidR="005C3FFC" w:rsidRPr="005132A5" w:rsidRDefault="001C3F6F">
      <w:pPr>
        <w:pStyle w:val="Nadpis3"/>
        <w:ind w:left="-5"/>
        <w:rPr>
          <w:color w:val="000000" w:themeColor="text1"/>
        </w:rPr>
      </w:pPr>
      <w:bookmarkStart w:id="40" w:name="_Toc129676183"/>
      <w:r w:rsidRPr="005132A5">
        <w:rPr>
          <w:color w:val="000000" w:themeColor="text1"/>
        </w:rPr>
        <w:t>Německý jazyk</w:t>
      </w:r>
      <w:bookmarkEnd w:id="40"/>
      <w:r w:rsidRPr="005132A5">
        <w:rPr>
          <w:color w:val="000000" w:themeColor="text1"/>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Charakteristika vyučovacího předmětu – 2. stupeň </w:t>
      </w:r>
    </w:p>
    <w:p w:rsidR="005C3FFC" w:rsidRDefault="001C3F6F">
      <w:pPr>
        <w:spacing w:after="0" w:line="259" w:lineRule="auto"/>
        <w:ind w:left="0" w:firstLine="0"/>
      </w:pPr>
      <w:r>
        <w:t xml:space="preserve"> </w:t>
      </w:r>
    </w:p>
    <w:p w:rsidR="005C3FFC" w:rsidRDefault="001C3F6F">
      <w:pPr>
        <w:spacing w:after="9" w:line="249" w:lineRule="auto"/>
        <w:ind w:left="-5" w:hanging="10"/>
      </w:pPr>
      <w:r>
        <w:rPr>
          <w:b/>
          <w:u w:val="single" w:color="000000"/>
        </w:rPr>
        <w:t>Obsahové, časové a organizační vymezení</w:t>
      </w:r>
      <w:r>
        <w:rPr>
          <w:b/>
        </w:rPr>
        <w:t xml:space="preserve"> </w:t>
      </w:r>
    </w:p>
    <w:p w:rsidR="005C3FFC" w:rsidRDefault="001C3F6F">
      <w:pPr>
        <w:spacing w:after="0" w:line="259" w:lineRule="auto"/>
        <w:ind w:left="0" w:firstLine="0"/>
      </w:pPr>
      <w:r>
        <w:t xml:space="preserve"> </w:t>
      </w:r>
    </w:p>
    <w:p w:rsidR="005C3FFC" w:rsidRDefault="001C3F6F">
      <w:pPr>
        <w:ind w:left="-5" w:right="8"/>
      </w:pPr>
      <w:r>
        <w:t xml:space="preserve">Předmět německý jazyk se vyučuje jako další cizí jazyk. Od školního roku 2013/14 je vymezen jako součást vzdělávací oblasti Jazyk a jazyková komunikace. </w:t>
      </w:r>
    </w:p>
    <w:p w:rsidR="005C3FFC" w:rsidRDefault="001C3F6F">
      <w:pPr>
        <w:spacing w:after="0" w:line="259" w:lineRule="auto"/>
        <w:ind w:left="0" w:firstLine="0"/>
      </w:pPr>
      <w:r>
        <w:t xml:space="preserve"> </w:t>
      </w:r>
    </w:p>
    <w:p w:rsidR="005C3FFC" w:rsidRDefault="00754C11">
      <w:pPr>
        <w:ind w:left="-5" w:right="8"/>
      </w:pPr>
      <w:r>
        <w:t>Od 7</w:t>
      </w:r>
      <w:r w:rsidR="001C3F6F">
        <w:t xml:space="preserve">. do 9. ročníku – 2 hodiny týdně </w:t>
      </w:r>
    </w:p>
    <w:p w:rsidR="005C3FFC" w:rsidRDefault="001C3F6F">
      <w:pPr>
        <w:spacing w:after="0" w:line="259" w:lineRule="auto"/>
        <w:ind w:left="0" w:firstLine="0"/>
      </w:pPr>
      <w:r>
        <w:t xml:space="preserve"> </w:t>
      </w:r>
    </w:p>
    <w:p w:rsidR="005C3FFC" w:rsidRDefault="001C3F6F">
      <w:pPr>
        <w:ind w:left="-5" w:right="8"/>
      </w:pPr>
      <w:r>
        <w:t xml:space="preserve">Cílové zaměření vzdělávací oblasti: </w:t>
      </w:r>
    </w:p>
    <w:p w:rsidR="005C3FFC" w:rsidRDefault="001C3F6F">
      <w:pPr>
        <w:numPr>
          <w:ilvl w:val="0"/>
          <w:numId w:val="11"/>
        </w:numPr>
        <w:ind w:right="8" w:hanging="360"/>
      </w:pPr>
      <w:r>
        <w:t xml:space="preserve">podpora rozvoje komunikativních kompetencí </w:t>
      </w:r>
    </w:p>
    <w:p w:rsidR="005C3FFC" w:rsidRDefault="001C3F6F">
      <w:pPr>
        <w:numPr>
          <w:ilvl w:val="0"/>
          <w:numId w:val="11"/>
        </w:numPr>
        <w:ind w:right="8" w:hanging="360"/>
      </w:pPr>
      <w:r>
        <w:t xml:space="preserve">pochopení jazyka jako prostředku historického a kulturního vývoje národa </w:t>
      </w:r>
    </w:p>
    <w:p w:rsidR="005C3FFC" w:rsidRDefault="001C3F6F">
      <w:pPr>
        <w:numPr>
          <w:ilvl w:val="0"/>
          <w:numId w:val="11"/>
        </w:numPr>
        <w:ind w:right="8" w:hanging="360"/>
      </w:pPr>
      <w:r>
        <w:t xml:space="preserve">pochopení jazyka jako důležitého nástroje celoživotního vzdělávání </w:t>
      </w:r>
    </w:p>
    <w:p w:rsidR="005C3FFC" w:rsidRDefault="001C3F6F">
      <w:pPr>
        <w:numPr>
          <w:ilvl w:val="0"/>
          <w:numId w:val="11"/>
        </w:numPr>
        <w:ind w:right="8" w:hanging="360"/>
      </w:pPr>
      <w:r>
        <w:lastRenderedPageBreak/>
        <w:t xml:space="preserve">rozvíjení pozitivního vztahu k mateřskému jazyku </w:t>
      </w:r>
    </w:p>
    <w:p w:rsidR="005C3FFC" w:rsidRDefault="001C3F6F">
      <w:pPr>
        <w:numPr>
          <w:ilvl w:val="0"/>
          <w:numId w:val="11"/>
        </w:numPr>
        <w:ind w:right="8" w:hanging="360"/>
      </w:pPr>
      <w:r>
        <w:t xml:space="preserve">rozvíjení pozitivního vztahu k mnohojazyčnosti a respektování kulturní rozmanitosti </w:t>
      </w:r>
    </w:p>
    <w:p w:rsidR="005C3FFC" w:rsidRDefault="001C3F6F">
      <w:pPr>
        <w:spacing w:after="0" w:line="259" w:lineRule="auto"/>
        <w:ind w:left="1772" w:firstLine="0"/>
      </w:pPr>
      <w:r>
        <w:t xml:space="preserve"> </w:t>
      </w:r>
    </w:p>
    <w:p w:rsidR="005C3FFC" w:rsidRDefault="001C3F6F">
      <w:pPr>
        <w:ind w:left="-5" w:right="8"/>
      </w:pPr>
      <w:r>
        <w:t xml:space="preserve">Formy výuky: V tomto předmětu využíváme jak individuální, tak skupinové vyučování  </w:t>
      </w:r>
    </w:p>
    <w:p w:rsidR="005C3FFC" w:rsidRDefault="001C3F6F">
      <w:pPr>
        <w:spacing w:after="0" w:line="259" w:lineRule="auto"/>
        <w:ind w:left="0" w:firstLine="0"/>
      </w:pPr>
      <w:r>
        <w:t xml:space="preserve"> </w:t>
      </w:r>
    </w:p>
    <w:p w:rsidR="005C3FFC" w:rsidRDefault="001C3F6F">
      <w:pPr>
        <w:ind w:left="-5" w:right="8"/>
      </w:pPr>
      <w:r>
        <w:t>Učebny</w:t>
      </w:r>
      <w:r>
        <w:rPr>
          <w:b/>
        </w:rPr>
        <w:t>:</w:t>
      </w:r>
      <w:r>
        <w:t xml:space="preserve"> Předmět německý jazyk je vyučován v jazykové učebně, v klasických třídách, ve třídách s dataprojektorem i v učebnách IAT, kde máme nainstalovány speciální výukové programy k procvičení daného učiva. </w:t>
      </w:r>
    </w:p>
    <w:p w:rsidR="005C3FFC" w:rsidRDefault="001C3F6F">
      <w:pPr>
        <w:spacing w:after="0" w:line="259" w:lineRule="auto"/>
        <w:ind w:left="0" w:firstLine="0"/>
      </w:pPr>
      <w:r>
        <w:t xml:space="preserve"> </w:t>
      </w:r>
    </w:p>
    <w:p w:rsidR="005C3FFC" w:rsidRDefault="001C3F6F">
      <w:pPr>
        <w:ind w:left="-5" w:right="8"/>
      </w:pPr>
      <w:r>
        <w:t xml:space="preserve">Předmět německý jazyk je úzce spjat s dalšími předměty (např. český jazyk – slovní druhy, větné členy, slovosled ve větě, …., zeměpis – státy, města……, dějepis – historie země) </w:t>
      </w:r>
    </w:p>
    <w:p w:rsidR="005C3FFC" w:rsidRDefault="001C3F6F">
      <w:pPr>
        <w:spacing w:after="0" w:line="259" w:lineRule="auto"/>
        <w:ind w:left="0" w:firstLine="0"/>
      </w:pPr>
      <w:r>
        <w:t xml:space="preserve"> </w:t>
      </w:r>
    </w:p>
    <w:p w:rsidR="005C3FFC" w:rsidRDefault="001C3F6F">
      <w:pPr>
        <w:ind w:left="-5" w:right="8"/>
      </w:pPr>
      <w:r>
        <w:t xml:space="preserve">Předmětem prolínají průřezová témata: Multikulturní výchova, Mediální výchova, Osobnostní a sociální výchova, Výchova k myšlení v evropských a globálních souvislostech. </w:t>
      </w:r>
    </w:p>
    <w:p w:rsidR="005C3FFC" w:rsidRDefault="001C3F6F">
      <w:pPr>
        <w:spacing w:after="0" w:line="259" w:lineRule="auto"/>
        <w:ind w:left="0" w:firstLine="0"/>
      </w:pPr>
      <w:r>
        <w:t xml:space="preserve"> </w:t>
      </w:r>
    </w:p>
    <w:p w:rsidR="005C3FFC" w:rsidRDefault="001C3F6F">
      <w:pPr>
        <w:spacing w:after="0" w:line="259" w:lineRule="auto"/>
        <w:ind w:left="-5" w:hanging="10"/>
      </w:pPr>
      <w:r>
        <w:rPr>
          <w:b/>
          <w:sz w:val="24"/>
          <w:u w:val="single" w:color="000000"/>
        </w:rPr>
        <w:t>Učitel:</w:t>
      </w:r>
      <w:r>
        <w:rPr>
          <w:b/>
          <w:sz w:val="24"/>
        </w:rPr>
        <w:t xml:space="preserve"> </w:t>
      </w:r>
    </w:p>
    <w:p w:rsidR="005C3FFC" w:rsidRDefault="001C3F6F">
      <w:pPr>
        <w:spacing w:after="0" w:line="259" w:lineRule="auto"/>
        <w:ind w:left="0" w:firstLine="0"/>
      </w:pPr>
      <w:r>
        <w:rPr>
          <w:b/>
          <w:sz w:val="24"/>
        </w:rP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Volí odpovídající metody učení cizího jazyka. </w:t>
      </w:r>
    </w:p>
    <w:p w:rsidR="005C3FFC" w:rsidRDefault="001C3F6F">
      <w:pPr>
        <w:ind w:left="-5" w:right="3788"/>
      </w:pPr>
      <w:r>
        <w:t xml:space="preserve">Zadává úkoly s využitím informačních a komunikativních technologií. Vede žáky k celoživotnímu vzdělávání.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Zajišťuje kompetentní pomoc při řešení problému. </w:t>
      </w:r>
    </w:p>
    <w:p w:rsidR="005C3FFC" w:rsidRDefault="001C3F6F">
      <w:pPr>
        <w:ind w:left="-5" w:right="8"/>
      </w:pPr>
      <w:r>
        <w:t xml:space="preserve">Analyzuje chyby žáků.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Vede žáky ke komunikaci na dané téma. </w:t>
      </w:r>
    </w:p>
    <w:p w:rsidR="005C3FFC" w:rsidRDefault="001C3F6F">
      <w:pPr>
        <w:ind w:left="-5" w:right="4440"/>
      </w:pPr>
      <w:r>
        <w:t xml:space="preserve">Využívá různé typy textů a záznamů, obrazových materiálů. Vytváří vztah k danému jazyku.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Podílí se na vytváření pravidel a dobré atmosféry ve třídě. </w:t>
      </w:r>
    </w:p>
    <w:p w:rsidR="005C3FFC" w:rsidRDefault="001C3F6F">
      <w:pPr>
        <w:ind w:left="-5" w:right="8"/>
      </w:pPr>
      <w:r>
        <w:t xml:space="preserve">Motivuje žáky ke spolupráci a vlastní kreativitě. </w:t>
      </w:r>
    </w:p>
    <w:p w:rsidR="005C3FFC" w:rsidRDefault="001C3F6F">
      <w:pPr>
        <w:ind w:left="-5" w:right="8"/>
      </w:pPr>
      <w:r>
        <w:t xml:space="preserve">Kombinuje způsoby hodnocení. </w:t>
      </w:r>
    </w:p>
    <w:p w:rsidR="005C3FFC" w:rsidRDefault="001C3F6F">
      <w:pPr>
        <w:ind w:left="-5" w:right="8"/>
      </w:pPr>
      <w:r>
        <w:t xml:space="preserve">Doplňuje výuku o projekty.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Vede žáky k toleranci ostatních zemí a jejich kulturám. </w:t>
      </w:r>
    </w:p>
    <w:p w:rsidR="005C3FFC" w:rsidRDefault="001C3F6F">
      <w:pPr>
        <w:ind w:left="-5" w:right="8"/>
      </w:pPr>
      <w:r>
        <w:t xml:space="preserve">Upevňuje mezilidské vztahy ve třídě. </w:t>
      </w:r>
    </w:p>
    <w:p w:rsidR="005C3FFC" w:rsidRDefault="001C3F6F">
      <w:pPr>
        <w:ind w:left="-5" w:right="8"/>
      </w:pPr>
      <w:r>
        <w:t xml:space="preserve">Podporuje žáky k uvědomění si potřebnosti i významu znalosti cizího jazyka při jeho uplatnění v budoucím životě. </w:t>
      </w:r>
    </w:p>
    <w:p w:rsidR="005C3FFC" w:rsidRDefault="001C3F6F">
      <w:pPr>
        <w:spacing w:after="0" w:line="259" w:lineRule="auto"/>
        <w:ind w:left="0" w:firstLine="0"/>
      </w:pPr>
      <w:r>
        <w:t xml:space="preserve"> </w:t>
      </w:r>
      <w:r>
        <w:tab/>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Koordinuje práci žáků. </w:t>
      </w:r>
    </w:p>
    <w:p w:rsidR="005C3FFC" w:rsidRDefault="001C3F6F">
      <w:pPr>
        <w:ind w:left="-5" w:right="8"/>
      </w:pPr>
      <w:r>
        <w:t xml:space="preserve">Využívá různé formy výuky. </w:t>
      </w:r>
    </w:p>
    <w:p w:rsidR="005C3FFC" w:rsidRDefault="001C3F6F">
      <w:pPr>
        <w:ind w:left="-5" w:right="8"/>
      </w:pPr>
      <w:r>
        <w:t xml:space="preserve">Vede žáky k ověřování výsledků.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digitální: </w:t>
      </w:r>
    </w:p>
    <w:p w:rsidR="005C3FFC" w:rsidRDefault="001C3F6F">
      <w:pPr>
        <w:ind w:left="-5" w:right="8"/>
      </w:pPr>
      <w:r>
        <w:t xml:space="preserve">Ovládá běžně používaná digitální zařízení, aplikace a služby; využívá je při výuce, rozhoduje, které technologie pro jakou činnost či řešený problém použít. </w:t>
      </w:r>
    </w:p>
    <w:p w:rsidR="005C3FFC" w:rsidRDefault="001C3F6F">
      <w:pPr>
        <w:ind w:left="-5" w:right="8"/>
      </w:pPr>
      <w:r>
        <w:lastRenderedPageBreak/>
        <w:t xml:space="preserve">Získává, vyhledává, kriticky posuzuje, spravuje a sdílí data, informace a digitální obsah, k tomu volí postupy, způsoby a prostředky, které odpovídají konkrétní situaci a účelu. </w:t>
      </w:r>
    </w:p>
    <w:p w:rsidR="005C3FFC" w:rsidRDefault="001C3F6F">
      <w:pPr>
        <w:ind w:left="-5" w:right="118"/>
      </w:pPr>
      <w:r>
        <w:t xml:space="preserve">Vytváří a upravuje digitální obsah, kombinuje různé formáty, vyjadřuje se za pomoci digitálních prostředků. Využívá digitální technologie, aby si usnadnil práci, zautomatizoval rutinní činnosti, zefektivnil či zjednodušil své pracovní postupy a zkvalitnil výsledky své práce. </w:t>
      </w:r>
    </w:p>
    <w:p w:rsidR="005C3FFC" w:rsidRDefault="001C3F6F">
      <w:pPr>
        <w:ind w:left="-5" w:right="8"/>
      </w:pPr>
      <w:r>
        <w:t xml:space="preserve">Seznamuje se s novými technologiemi. </w:t>
      </w:r>
    </w:p>
    <w:p w:rsidR="005C3FFC" w:rsidRDefault="001C3F6F">
      <w:pPr>
        <w:ind w:left="-5" w:right="8"/>
      </w:pPr>
      <w:r>
        <w:t xml:space="preserve">Při komunikaci a sdílení informací v digitálním prostředí jedná eticky. </w:t>
      </w:r>
    </w:p>
    <w:p w:rsidR="005C3FFC" w:rsidRDefault="001C3F6F">
      <w:pPr>
        <w:spacing w:after="0" w:line="259" w:lineRule="auto"/>
        <w:ind w:left="0" w:firstLine="0"/>
      </w:pPr>
      <w:r>
        <w:t xml:space="preserve"> </w:t>
      </w:r>
    </w:p>
    <w:p w:rsidR="005C3FFC" w:rsidRDefault="001C3F6F">
      <w:pPr>
        <w:spacing w:after="0" w:line="259" w:lineRule="auto"/>
        <w:ind w:left="-5" w:hanging="10"/>
      </w:pPr>
      <w:r>
        <w:rPr>
          <w:b/>
          <w:sz w:val="24"/>
          <w:u w:val="single" w:color="000000"/>
        </w:rPr>
        <w:t>Žák:</w:t>
      </w:r>
      <w:r>
        <w:rPr>
          <w:b/>
          <w:sz w:val="24"/>
        </w:rPr>
        <w:t xml:space="preserve"> </w:t>
      </w:r>
    </w:p>
    <w:p w:rsidR="005C3FFC" w:rsidRDefault="001C3F6F">
      <w:pPr>
        <w:spacing w:after="0" w:line="259" w:lineRule="auto"/>
        <w:ind w:left="0" w:firstLine="0"/>
      </w:pPr>
      <w:r>
        <w:rPr>
          <w:b/>
          <w:sz w:val="24"/>
        </w:rP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Využívá různé metody učení a projevuje zájem o učení se cizímu jazyku. </w:t>
      </w:r>
    </w:p>
    <w:p w:rsidR="005C3FFC" w:rsidRDefault="001C3F6F">
      <w:pPr>
        <w:ind w:left="-5" w:right="8"/>
      </w:pPr>
      <w:r>
        <w:t xml:space="preserve">Využívá efektivně slovní zásobu i gramatické jevy. </w:t>
      </w:r>
    </w:p>
    <w:p w:rsidR="005C3FFC" w:rsidRDefault="001C3F6F">
      <w:pPr>
        <w:ind w:left="-5" w:right="8"/>
      </w:pPr>
      <w:r>
        <w:t xml:space="preserve">Posuzuje vlastní pokrok. </w:t>
      </w:r>
    </w:p>
    <w:p w:rsidR="005C3FFC" w:rsidRDefault="001C3F6F">
      <w:pPr>
        <w:ind w:left="-5" w:right="8"/>
      </w:pPr>
      <w:r>
        <w:t xml:space="preserve">Projevuje ochotu věnovat se dalšímu studiu cizího jazyka. </w:t>
      </w:r>
    </w:p>
    <w:p w:rsidR="005C3FFC" w:rsidRDefault="001C3F6F">
      <w:pPr>
        <w:spacing w:after="0" w:line="259" w:lineRule="auto"/>
        <w:ind w:left="1416"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Rozumí mluvenému slovu i textu. </w:t>
      </w:r>
    </w:p>
    <w:p w:rsidR="005C3FFC" w:rsidRDefault="001C3F6F">
      <w:pPr>
        <w:ind w:left="-5" w:right="8"/>
      </w:pPr>
      <w:r>
        <w:t xml:space="preserve">Hledá vhodné metody řešení jazykových problémů. </w:t>
      </w:r>
    </w:p>
    <w:p w:rsidR="005C3FFC" w:rsidRDefault="001C3F6F">
      <w:pPr>
        <w:ind w:left="-5" w:right="8"/>
      </w:pPr>
      <w:r>
        <w:t xml:space="preserve">Nenechá se odradit neúspěchem. </w:t>
      </w:r>
    </w:p>
    <w:p w:rsidR="005C3FFC" w:rsidRDefault="001C3F6F">
      <w:pPr>
        <w:ind w:left="-5" w:right="8"/>
      </w:pPr>
      <w:r>
        <w:t xml:space="preserve">Je schopen se poučit z chyb.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Komunikuje na dané téma v cizím jazyce s odpovídající slovní zásobou. </w:t>
      </w:r>
    </w:p>
    <w:p w:rsidR="005C3FFC" w:rsidRDefault="001C3F6F">
      <w:pPr>
        <w:ind w:left="-5" w:right="8"/>
      </w:pPr>
      <w:r>
        <w:t xml:space="preserve">Dokáže být věcný, stručný, výstižný. </w:t>
      </w:r>
    </w:p>
    <w:p w:rsidR="005C3FFC" w:rsidRDefault="001C3F6F">
      <w:pPr>
        <w:ind w:left="-5" w:right="8"/>
      </w:pPr>
      <w:r>
        <w:t xml:space="preserve">Zdokonaluje svou výslovnost.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Účinně spolupracuje, respektuje své spolužáky. </w:t>
      </w:r>
    </w:p>
    <w:p w:rsidR="005C3FFC" w:rsidRDefault="001C3F6F">
      <w:pPr>
        <w:ind w:left="-5" w:right="8"/>
      </w:pPr>
      <w:r>
        <w:t xml:space="preserve">Je schopen sebehodnocení. </w:t>
      </w:r>
    </w:p>
    <w:p w:rsidR="005C3FFC" w:rsidRDefault="001C3F6F">
      <w:pPr>
        <w:ind w:left="-5" w:right="8"/>
      </w:pPr>
      <w:r>
        <w:t xml:space="preserve">Přijímá kritiku ostatních a uvědomuje si své chyby.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Poznává reálie a kulturu cizích zemí, vytváří si k nim pozitivní postoj. </w:t>
      </w:r>
    </w:p>
    <w:p w:rsidR="005C3FFC" w:rsidRDefault="001C3F6F">
      <w:pPr>
        <w:ind w:left="-5" w:right="8"/>
      </w:pPr>
      <w:r>
        <w:t xml:space="preserve">Uvědomuje si užitečnost znalosti cizího jazyka. </w:t>
      </w:r>
    </w:p>
    <w:p w:rsidR="005C3FFC" w:rsidRDefault="001C3F6F">
      <w:pPr>
        <w:ind w:left="-5" w:right="8"/>
      </w:pPr>
      <w:r>
        <w:t xml:space="preserve">Využívá znalosti cizího jazyka k reprezentaci svého bydliště či vlasti.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pracovní:</w:t>
      </w:r>
      <w:r>
        <w:t xml:space="preserve"> </w:t>
      </w:r>
    </w:p>
    <w:p w:rsidR="005C3FFC" w:rsidRDefault="001C3F6F">
      <w:pPr>
        <w:ind w:left="-5" w:right="8"/>
      </w:pPr>
      <w:r>
        <w:t xml:space="preserve">Vhodně používá studijní materiály. </w:t>
      </w:r>
    </w:p>
    <w:p w:rsidR="005C3FFC" w:rsidRDefault="001C3F6F">
      <w:pPr>
        <w:ind w:left="-5" w:right="8"/>
      </w:pPr>
      <w:r>
        <w:t xml:space="preserve">Zdokonaluje svůj grafický i mluvený projev. </w:t>
      </w:r>
    </w:p>
    <w:p w:rsidR="005C3FFC" w:rsidRDefault="001C3F6F">
      <w:pPr>
        <w:spacing w:after="0" w:line="259" w:lineRule="auto"/>
        <w:ind w:left="0" w:firstLine="0"/>
      </w:pPr>
      <w:r>
        <w:t xml:space="preserve"> </w:t>
      </w:r>
    </w:p>
    <w:p w:rsidR="005C3FFC" w:rsidRDefault="001C3F6F">
      <w:pPr>
        <w:spacing w:after="152" w:line="250" w:lineRule="auto"/>
        <w:ind w:left="-5" w:hanging="10"/>
        <w:jc w:val="both"/>
      </w:pPr>
      <w:r>
        <w:rPr>
          <w:b/>
          <w:sz w:val="24"/>
        </w:rPr>
        <w:t xml:space="preserve">Kompetence digitální: </w:t>
      </w:r>
    </w:p>
    <w:p w:rsidR="005C3FFC" w:rsidRDefault="001C3F6F">
      <w:pPr>
        <w:ind w:left="-5" w:right="8"/>
      </w:pPr>
      <w:r>
        <w:t xml:space="preserve">Ovládá běžně používaná digitální zařízení, aplikace a služby; využívá je při učení; samostatně rozhoduje, které technologie pro jakou činnost či řešený problém použít. </w:t>
      </w:r>
    </w:p>
    <w:p w:rsidR="005C3FFC" w:rsidRDefault="001C3F6F">
      <w:pPr>
        <w:ind w:left="-5" w:right="8"/>
      </w:pPr>
      <w:r>
        <w:t xml:space="preserve">Získává, vyhledává, kriticky posuzuje, spravuje a sdílí data, informace a digitální obsah, k tomu volí postupy, způsoby a prostředky, které odpovídají konkrétní situaci a účelu. </w:t>
      </w:r>
    </w:p>
    <w:p w:rsidR="005C3FFC" w:rsidRDefault="001C3F6F">
      <w:pPr>
        <w:ind w:left="-5" w:right="118"/>
      </w:pPr>
      <w:r>
        <w:t xml:space="preserve">Vytváří a upravuje digitální obsah, kombinuje různé formáty, vyjadřuje se za pomoci digitálních prostředků. Využívá digitální technologie, aby si usnadnil práci, zautomatizoval rutinní činnosti, zefektivnil či zjednodušil své pracovní postupy a zkvalitnil výsledky své práce. </w:t>
      </w:r>
    </w:p>
    <w:p w:rsidR="005C3FFC" w:rsidRDefault="001C3F6F">
      <w:pPr>
        <w:ind w:left="-5" w:right="8"/>
      </w:pPr>
      <w:r>
        <w:lastRenderedPageBreak/>
        <w:t xml:space="preserve">Chápe význam digitálních technologií pro lidskou společnost. </w:t>
      </w:r>
    </w:p>
    <w:p w:rsidR="005C3FFC" w:rsidRDefault="001C3F6F">
      <w:pPr>
        <w:ind w:left="-5" w:right="8"/>
      </w:pPr>
      <w:r>
        <w:t xml:space="preserve">Předchází situacím ohrožujícím bezpečnost zařízení i dat. </w:t>
      </w:r>
    </w:p>
    <w:p w:rsidR="005C3FFC" w:rsidRDefault="001C3F6F">
      <w:pPr>
        <w:ind w:left="-5" w:right="8"/>
      </w:pPr>
      <w:r>
        <w:t xml:space="preserve">Při komunikaci a sdílení informací v digitálním prostředí jedná eticky. </w:t>
      </w:r>
    </w:p>
    <w:p w:rsidR="005C3FFC" w:rsidRDefault="001C3F6F">
      <w:pPr>
        <w:spacing w:after="0" w:line="259" w:lineRule="auto"/>
        <w:ind w:left="0" w:firstLine="0"/>
      </w:pPr>
      <w:r>
        <w:rPr>
          <w:color w:val="FF0000"/>
        </w:rPr>
        <w:t xml:space="preserve"> </w:t>
      </w:r>
      <w:r>
        <w:rPr>
          <w:color w:val="FF0000"/>
        </w:rPr>
        <w:tab/>
        <w:t xml:space="preserve"> </w:t>
      </w:r>
    </w:p>
    <w:p w:rsidR="005C3FFC" w:rsidRDefault="005C3FFC">
      <w:pPr>
        <w:sectPr w:rsidR="005C3FFC">
          <w:headerReference w:type="even" r:id="rId73"/>
          <w:headerReference w:type="default" r:id="rId74"/>
          <w:footerReference w:type="even" r:id="rId75"/>
          <w:footerReference w:type="default" r:id="rId76"/>
          <w:headerReference w:type="first" r:id="rId77"/>
          <w:footerReference w:type="first" r:id="rId78"/>
          <w:pgSz w:w="11906" w:h="16838"/>
          <w:pgMar w:top="989" w:right="779" w:bottom="1304" w:left="720" w:header="708" w:footer="716" w:gutter="0"/>
          <w:cols w:space="708"/>
        </w:sectPr>
      </w:pPr>
    </w:p>
    <w:p w:rsidR="005C3FFC" w:rsidRDefault="00754C11">
      <w:pPr>
        <w:ind w:left="-5" w:right="503" w:hanging="10"/>
        <w:jc w:val="both"/>
      </w:pPr>
      <w:r>
        <w:rPr>
          <w:b/>
        </w:rPr>
        <w:lastRenderedPageBreak/>
        <w:t>Ročník: 7</w:t>
      </w:r>
      <w:r w:rsidR="001C3F6F">
        <w:rPr>
          <w:b/>
        </w:rPr>
        <w:t xml:space="preserve">. </w:t>
      </w:r>
      <w:r w:rsidR="005132A5">
        <w:rPr>
          <w:b/>
        </w:rPr>
        <w:t>Německý jazyk</w:t>
      </w:r>
    </w:p>
    <w:tbl>
      <w:tblPr>
        <w:tblStyle w:val="TableGrid"/>
        <w:tblW w:w="10413" w:type="dxa"/>
        <w:tblInd w:w="5" w:type="dxa"/>
        <w:tblCellMar>
          <w:top w:w="45" w:type="dxa"/>
          <w:left w:w="108" w:type="dxa"/>
          <w:right w:w="62" w:type="dxa"/>
        </w:tblCellMar>
        <w:tblLook w:val="04A0" w:firstRow="1" w:lastRow="0" w:firstColumn="1" w:lastColumn="0" w:noHBand="0" w:noVBand="1"/>
      </w:tblPr>
      <w:tblGrid>
        <w:gridCol w:w="3473"/>
        <w:gridCol w:w="3406"/>
        <w:gridCol w:w="2048"/>
        <w:gridCol w:w="1486"/>
      </w:tblGrid>
      <w:tr w:rsidR="005C3FFC">
        <w:trPr>
          <w:trHeight w:val="283"/>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40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204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48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1022"/>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POSLECH S POROZUMĚNÍM: </w:t>
            </w:r>
          </w:p>
          <w:p w:rsidR="005C3FFC" w:rsidRDefault="001C3F6F">
            <w:pPr>
              <w:spacing w:after="0" w:line="239" w:lineRule="auto"/>
              <w:ind w:left="0" w:right="73" w:firstLine="0"/>
            </w:pPr>
            <w:r>
              <w:t xml:space="preserve">Žák rozumí jednoduchým pokynům a otázkám učitele, které jsou pronášeny pomalu a s pečlivou výslovností a reaguje na ně. Žák rozumí slovům a jednoduchým větám, které jsou pronášeny pomalu a zřetelně a týkají se osvojovaných témat, zejména pokud má k dispozici vizuální oporu. Žák rozumí základním informacím v krátkých poslechových textech týkajících se každodenních témat. </w:t>
            </w:r>
          </w:p>
          <w:p w:rsidR="005C3FFC" w:rsidRDefault="001C3F6F">
            <w:pPr>
              <w:spacing w:after="0" w:line="259" w:lineRule="auto"/>
              <w:ind w:left="0" w:firstLine="0"/>
            </w:pPr>
            <w:r>
              <w:rPr>
                <w:b/>
              </w:rPr>
              <w:t xml:space="preserve">MLUVENÍ: </w:t>
            </w:r>
          </w:p>
          <w:p w:rsidR="005C3FFC" w:rsidRDefault="001C3F6F">
            <w:pPr>
              <w:spacing w:after="0" w:line="239" w:lineRule="auto"/>
              <w:ind w:left="0" w:firstLine="0"/>
            </w:pPr>
            <w:r>
              <w:t xml:space="preserve">Žák se zapojí do jednoduchých rozhovorů. </w:t>
            </w:r>
          </w:p>
          <w:p w:rsidR="005C3FFC" w:rsidRDefault="001C3F6F">
            <w:pPr>
              <w:spacing w:after="0" w:line="239" w:lineRule="auto"/>
              <w:ind w:left="0" w:right="227" w:firstLine="0"/>
            </w:pPr>
            <w:r>
              <w:t xml:space="preserve">Žák sdělí jednoduchým způsobem základní informace týkající se jeho samotného, rodiny, školy, volného času a dalších osvojovaných témat (klade otázky i odpovídá). </w:t>
            </w:r>
            <w:r>
              <w:rPr>
                <w:b/>
              </w:rPr>
              <w:t xml:space="preserve">ČTENÍ S POROZUMĚNÍM: </w:t>
            </w:r>
          </w:p>
          <w:p w:rsidR="005C3FFC" w:rsidRDefault="001C3F6F">
            <w:pPr>
              <w:spacing w:after="0" w:line="259" w:lineRule="auto"/>
              <w:ind w:left="0" w:firstLine="0"/>
            </w:pPr>
            <w:r>
              <w:t xml:space="preserve">Žák rozumí jednoduchým inf. </w:t>
            </w:r>
          </w:p>
          <w:p w:rsidR="005C3FFC" w:rsidRDefault="001C3F6F">
            <w:pPr>
              <w:spacing w:after="0" w:line="239" w:lineRule="auto"/>
              <w:ind w:left="0" w:firstLine="0"/>
            </w:pPr>
            <w:r>
              <w:t xml:space="preserve">nápisům a orientačním pokynům. Žák rozumí slovům a jednoduchým větám, které se vztahují k běžným tématům. </w:t>
            </w:r>
          </w:p>
          <w:p w:rsidR="005C3FFC" w:rsidRDefault="001C3F6F">
            <w:pPr>
              <w:spacing w:after="1" w:line="239" w:lineRule="auto"/>
              <w:ind w:left="0" w:right="14" w:firstLine="0"/>
            </w:pPr>
            <w:r>
              <w:t xml:space="preserve">Žák rozumí krátkému jednoduchému textu, zejména pokud má k dispozici vizuální oporu a vyhledá v něm požadovanou informaci. </w:t>
            </w:r>
          </w:p>
          <w:p w:rsidR="005C3FFC" w:rsidRDefault="001C3F6F">
            <w:pPr>
              <w:spacing w:after="0" w:line="259" w:lineRule="auto"/>
              <w:ind w:left="0" w:firstLine="0"/>
            </w:pPr>
            <w:r>
              <w:rPr>
                <w:b/>
              </w:rPr>
              <w:t xml:space="preserve">PSANÍ: </w:t>
            </w:r>
          </w:p>
          <w:p w:rsidR="005C3FFC" w:rsidRDefault="001C3F6F">
            <w:pPr>
              <w:spacing w:after="0" w:line="240" w:lineRule="auto"/>
              <w:ind w:left="0" w:firstLine="0"/>
            </w:pPr>
            <w:r>
              <w:t xml:space="preserve">Žák vyplní základní údaje o sobě ve formuláři. </w:t>
            </w:r>
          </w:p>
          <w:p w:rsidR="005C3FFC" w:rsidRDefault="001C3F6F">
            <w:pPr>
              <w:spacing w:after="0" w:line="239" w:lineRule="auto"/>
              <w:ind w:left="0" w:right="41" w:firstLine="0"/>
            </w:pPr>
            <w:r>
              <w:t xml:space="preserve">Žák napíše jednoduché texty týkající se jeho samotného, rodiny, školy, volného času a dalších osvojovaných témat. </w:t>
            </w:r>
          </w:p>
          <w:p w:rsidR="005C3FFC" w:rsidRDefault="001C3F6F">
            <w:pPr>
              <w:spacing w:after="0" w:line="259" w:lineRule="auto"/>
              <w:ind w:left="0" w:firstLine="0"/>
              <w:jc w:val="both"/>
            </w:pPr>
            <w:r>
              <w:t xml:space="preserve">Stručně reaguje na jednoduché písemné sdělení. </w:t>
            </w:r>
          </w:p>
        </w:tc>
        <w:tc>
          <w:tcPr>
            <w:tcW w:w="340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Pravidla výslovnosti. </w:t>
            </w:r>
          </w:p>
          <w:p w:rsidR="005C3FFC" w:rsidRDefault="001C3F6F">
            <w:pPr>
              <w:spacing w:after="0" w:line="259" w:lineRule="auto"/>
              <w:ind w:left="0" w:firstLine="0"/>
            </w:pPr>
            <w:r>
              <w:t xml:space="preserve">Pozdravy. </w:t>
            </w:r>
          </w:p>
          <w:p w:rsidR="005C3FFC" w:rsidRDefault="001C3F6F">
            <w:pPr>
              <w:spacing w:after="0" w:line="259" w:lineRule="auto"/>
              <w:ind w:left="0" w:firstLine="0"/>
            </w:pPr>
            <w:r>
              <w:t xml:space="preserve">Podstatná jména s neurčitým a určitým členem v 1. pádě j. č.. </w:t>
            </w:r>
          </w:p>
          <w:p w:rsidR="005C3FFC" w:rsidRDefault="001C3F6F">
            <w:pPr>
              <w:spacing w:after="0" w:line="259" w:lineRule="auto"/>
              <w:ind w:left="0" w:firstLine="0"/>
            </w:pPr>
            <w:r>
              <w:t xml:space="preserve">Přídavná jména v přísudku. </w:t>
            </w:r>
          </w:p>
          <w:p w:rsidR="005C3FFC" w:rsidRDefault="001C3F6F">
            <w:pPr>
              <w:spacing w:after="0" w:line="259" w:lineRule="auto"/>
              <w:ind w:left="0" w:firstLine="0"/>
            </w:pPr>
            <w:r>
              <w:t xml:space="preserve">Barvy. </w:t>
            </w:r>
          </w:p>
          <w:p w:rsidR="005C3FFC" w:rsidRDefault="001C3F6F">
            <w:pPr>
              <w:spacing w:after="0" w:line="259" w:lineRule="auto"/>
              <w:ind w:left="0" w:firstLine="0"/>
            </w:pPr>
            <w:r>
              <w:t xml:space="preserve">Podstatná jména ve 4. pádě j. č.. </w:t>
            </w:r>
          </w:p>
          <w:p w:rsidR="005C3FFC" w:rsidRDefault="001C3F6F">
            <w:pPr>
              <w:spacing w:after="0" w:line="259" w:lineRule="auto"/>
              <w:ind w:left="0" w:firstLine="0"/>
            </w:pPr>
            <w:r>
              <w:t xml:space="preserve">3. os. j. č. sloves. </w:t>
            </w:r>
          </w:p>
          <w:p w:rsidR="005C3FFC" w:rsidRDefault="001C3F6F">
            <w:pPr>
              <w:spacing w:after="0" w:line="259" w:lineRule="auto"/>
              <w:ind w:left="0" w:firstLine="0"/>
            </w:pPr>
            <w:r>
              <w:t xml:space="preserve">Slovosled německých vět. </w:t>
            </w:r>
          </w:p>
          <w:p w:rsidR="005C3FFC" w:rsidRDefault="001C3F6F">
            <w:pPr>
              <w:spacing w:after="0" w:line="259" w:lineRule="auto"/>
              <w:ind w:left="0" w:firstLine="0"/>
            </w:pPr>
            <w:r>
              <w:t xml:space="preserve">Sloveso „sein“ v jednotném čísle. </w:t>
            </w:r>
          </w:p>
          <w:p w:rsidR="005C3FFC" w:rsidRDefault="001C3F6F">
            <w:pPr>
              <w:spacing w:after="0" w:line="259" w:lineRule="auto"/>
              <w:ind w:left="0" w:firstLine="0"/>
            </w:pPr>
            <w:r>
              <w:t xml:space="preserve">1. pád zájmen er, sie, es. </w:t>
            </w:r>
          </w:p>
          <w:p w:rsidR="005C3FFC" w:rsidRDefault="001C3F6F">
            <w:pPr>
              <w:spacing w:after="0" w:line="259" w:lineRule="auto"/>
              <w:ind w:left="0" w:firstLine="0"/>
            </w:pPr>
            <w:r>
              <w:t xml:space="preserve">Přivlastňovací zájmena mein, dein. </w:t>
            </w:r>
          </w:p>
          <w:p w:rsidR="005C3FFC" w:rsidRDefault="001C3F6F">
            <w:pPr>
              <w:spacing w:after="0" w:line="259" w:lineRule="auto"/>
              <w:ind w:left="0" w:firstLine="0"/>
            </w:pPr>
            <w:r>
              <w:t xml:space="preserve">Záporné zájmeno „kein“. </w:t>
            </w:r>
          </w:p>
          <w:p w:rsidR="005C3FFC" w:rsidRDefault="001C3F6F">
            <w:pPr>
              <w:spacing w:after="0" w:line="259" w:lineRule="auto"/>
              <w:ind w:left="0" w:firstLine="0"/>
            </w:pPr>
            <w:r>
              <w:t xml:space="preserve">Sloveso „haben“ v jednotném čísle. Pravidelná slovesa v jednotném čísle. </w:t>
            </w:r>
          </w:p>
          <w:p w:rsidR="005C3FFC" w:rsidRDefault="001C3F6F">
            <w:pPr>
              <w:spacing w:after="2" w:line="256" w:lineRule="auto"/>
              <w:ind w:left="0" w:firstLine="0"/>
            </w:pPr>
            <w:r>
              <w:t xml:space="preserve">Pravidelná slovesa v jednotném a množném čísle. </w:t>
            </w:r>
          </w:p>
          <w:p w:rsidR="005C3FFC" w:rsidRDefault="001C3F6F">
            <w:pPr>
              <w:spacing w:after="0" w:line="259" w:lineRule="auto"/>
              <w:ind w:left="0" w:firstLine="0"/>
            </w:pPr>
            <w:r>
              <w:t xml:space="preserve">„Haben“ v jednotném a množném čísle. </w:t>
            </w:r>
          </w:p>
          <w:p w:rsidR="005C3FFC" w:rsidRDefault="001C3F6F">
            <w:pPr>
              <w:spacing w:after="0" w:line="259" w:lineRule="auto"/>
              <w:ind w:left="0" w:firstLine="0"/>
            </w:pPr>
            <w:r>
              <w:t xml:space="preserve">Rozšíření slovní zásoby k tématům: </w:t>
            </w:r>
          </w:p>
          <w:p w:rsidR="005C3FFC" w:rsidRDefault="001C3F6F">
            <w:pPr>
              <w:spacing w:after="0" w:line="259" w:lineRule="auto"/>
              <w:ind w:left="0" w:firstLine="0"/>
            </w:pPr>
            <w:r>
              <w:t xml:space="preserve">- domov a rodina, škola, zvířata. </w:t>
            </w:r>
          </w:p>
          <w:p w:rsidR="005C3FFC" w:rsidRDefault="001C3F6F">
            <w:pPr>
              <w:spacing w:after="0" w:line="259" w:lineRule="auto"/>
              <w:ind w:left="0" w:firstLine="0"/>
            </w:pPr>
            <w:r>
              <w:t xml:space="preserve"> </w:t>
            </w:r>
          </w:p>
        </w:tc>
        <w:tc>
          <w:tcPr>
            <w:tcW w:w="204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94" w:firstLine="0"/>
              <w:jc w:val="both"/>
            </w:pPr>
            <w:r>
              <w:rPr>
                <w:b/>
              </w:rPr>
              <w:t>OSV</w:t>
            </w:r>
            <w:r>
              <w:t xml:space="preserve"> – poslech  (rozvoj schopností poznávání) </w:t>
            </w:r>
          </w:p>
          <w:p w:rsidR="005C3FFC" w:rsidRDefault="001C3F6F">
            <w:pPr>
              <w:spacing w:after="0" w:line="259" w:lineRule="auto"/>
              <w:ind w:left="0" w:firstLine="0"/>
            </w:pPr>
            <w:r>
              <w:t xml:space="preserve"> </w:t>
            </w:r>
          </w:p>
          <w:p w:rsidR="005C3FFC" w:rsidRDefault="001C3F6F">
            <w:pPr>
              <w:spacing w:after="0" w:line="239" w:lineRule="auto"/>
              <w:ind w:left="0" w:right="16" w:firstLine="0"/>
            </w:pPr>
            <w:r>
              <w:rPr>
                <w:b/>
              </w:rPr>
              <w:t>OSV</w:t>
            </w:r>
            <w:r>
              <w:t xml:space="preserve"> – představování </w:t>
            </w:r>
          </w:p>
          <w:p w:rsidR="005C3FFC" w:rsidRDefault="001C3F6F">
            <w:pPr>
              <w:spacing w:after="0" w:line="259" w:lineRule="auto"/>
              <w:ind w:left="0" w:firstLine="0"/>
            </w:pPr>
            <w:r>
              <w:t xml:space="preserve"> (poznávání lidí)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t>OSV</w:t>
            </w:r>
            <w:r>
              <w:t xml:space="preserve"> – hry, písničky </w:t>
            </w:r>
          </w:p>
          <w:p w:rsidR="005C3FFC" w:rsidRDefault="001C3F6F">
            <w:pPr>
              <w:spacing w:after="0" w:line="259" w:lineRule="auto"/>
              <w:ind w:left="0" w:firstLine="0"/>
            </w:pPr>
            <w:r>
              <w:t xml:space="preserve">(Psychohygiena)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t>OSV</w:t>
            </w:r>
            <w:r>
              <w:t xml:space="preserve"> – projekty </w:t>
            </w:r>
          </w:p>
          <w:p w:rsidR="005C3FFC" w:rsidRDefault="001C3F6F">
            <w:pPr>
              <w:spacing w:after="0" w:line="259" w:lineRule="auto"/>
              <w:ind w:left="0" w:firstLine="0"/>
            </w:pPr>
            <w:r>
              <w:t xml:space="preserve">(Kreativita) </w:t>
            </w:r>
          </w:p>
          <w:p w:rsidR="005C3FFC" w:rsidRDefault="001C3F6F">
            <w:pPr>
              <w:spacing w:after="0" w:line="259" w:lineRule="auto"/>
              <w:ind w:left="0" w:firstLine="0"/>
            </w:pPr>
            <w:r>
              <w:t xml:space="preserve"> </w:t>
            </w:r>
          </w:p>
          <w:p w:rsidR="005C3FFC" w:rsidRDefault="001C3F6F">
            <w:pPr>
              <w:spacing w:after="0" w:line="239" w:lineRule="auto"/>
              <w:ind w:left="0" w:right="133" w:firstLine="0"/>
            </w:pPr>
            <w:r>
              <w:rPr>
                <w:b/>
              </w:rPr>
              <w:t>OSV</w:t>
            </w:r>
            <w:r>
              <w:t xml:space="preserve"> – Komunikace (jazyk v reálném životě - rozhovor s prodavačem v obchodě, nákupy, </w:t>
            </w:r>
          </w:p>
          <w:p w:rsidR="005C3FFC" w:rsidRDefault="001C3F6F">
            <w:pPr>
              <w:spacing w:after="3" w:line="237" w:lineRule="auto"/>
              <w:ind w:left="0" w:firstLine="0"/>
            </w:pPr>
            <w:r>
              <w:t xml:space="preserve">telefonický rozhovor) </w:t>
            </w:r>
          </w:p>
          <w:p w:rsidR="005C3FFC" w:rsidRDefault="001C3F6F">
            <w:pPr>
              <w:spacing w:after="0" w:line="259" w:lineRule="auto"/>
              <w:ind w:left="0" w:firstLine="0"/>
            </w:pPr>
            <w:r>
              <w:t xml:space="preserve"> </w:t>
            </w:r>
          </w:p>
          <w:p w:rsidR="005C3FFC" w:rsidRDefault="001C3F6F">
            <w:pPr>
              <w:spacing w:after="0" w:line="239" w:lineRule="auto"/>
              <w:ind w:left="0" w:right="694" w:firstLine="0"/>
              <w:jc w:val="both"/>
            </w:pPr>
            <w:r>
              <w:rPr>
                <w:b/>
              </w:rPr>
              <w:t>OSV</w:t>
            </w:r>
            <w:r>
              <w:t xml:space="preserve"> – Řešení problémů a rozhodovací </w:t>
            </w:r>
          </w:p>
          <w:p w:rsidR="005C3FFC" w:rsidRDefault="001C3F6F">
            <w:pPr>
              <w:spacing w:after="0" w:line="259" w:lineRule="auto"/>
              <w:ind w:left="0" w:firstLine="0"/>
            </w:pPr>
            <w:r>
              <w:t xml:space="preserve">dovednosti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1" w:line="239" w:lineRule="auto"/>
              <w:ind w:left="0" w:firstLine="0"/>
            </w:pPr>
            <w:r>
              <w:rPr>
                <w:b/>
              </w:rPr>
              <w:t>MeV</w:t>
            </w:r>
            <w:r>
              <w:t xml:space="preserve"> – porozumění textu formou otázek a odpovědí (krit. myšlení a vnímání </w:t>
            </w:r>
          </w:p>
          <w:p w:rsidR="005C3FFC" w:rsidRDefault="001C3F6F">
            <w:pPr>
              <w:spacing w:after="0" w:line="259" w:lineRule="auto"/>
              <w:ind w:left="0" w:firstLine="0"/>
            </w:pPr>
            <w:r>
              <w:t xml:space="preserve">med. sdělení)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148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0" w:firstLine="0"/>
      </w:pPr>
      <w:r>
        <w:rPr>
          <w:b/>
        </w:rPr>
        <w:t xml:space="preserve"> </w:t>
      </w:r>
    </w:p>
    <w:p w:rsidR="005C3FFC" w:rsidRDefault="001C3F6F">
      <w:pPr>
        <w:spacing w:after="0" w:line="259" w:lineRule="auto"/>
        <w:ind w:left="0" w:firstLine="0"/>
      </w:pPr>
      <w:r>
        <w:rPr>
          <w:b/>
        </w:rPr>
        <w:t xml:space="preserve"> </w:t>
      </w:r>
    </w:p>
    <w:p w:rsidR="005C3FFC" w:rsidRDefault="001C3F6F">
      <w:pPr>
        <w:spacing w:after="0" w:line="259" w:lineRule="auto"/>
        <w:ind w:left="0" w:firstLine="0"/>
        <w:jc w:val="both"/>
      </w:pPr>
      <w:r>
        <w:rPr>
          <w:b/>
        </w:rPr>
        <w:t xml:space="preserve"> </w:t>
      </w:r>
      <w:r>
        <w:rPr>
          <w:b/>
        </w:rPr>
        <w:tab/>
        <w:t xml:space="preserve"> </w:t>
      </w:r>
    </w:p>
    <w:p w:rsidR="005C3FFC" w:rsidRDefault="001C3F6F">
      <w:pPr>
        <w:ind w:left="-5" w:right="503" w:hanging="10"/>
        <w:jc w:val="both"/>
      </w:pPr>
      <w:r>
        <w:rPr>
          <w:b/>
        </w:rPr>
        <w:t>Ročník: 7.</w:t>
      </w:r>
    </w:p>
    <w:tbl>
      <w:tblPr>
        <w:tblStyle w:val="TableGrid"/>
        <w:tblW w:w="10413" w:type="dxa"/>
        <w:tblInd w:w="5" w:type="dxa"/>
        <w:tblCellMar>
          <w:top w:w="45" w:type="dxa"/>
          <w:left w:w="108" w:type="dxa"/>
          <w:right w:w="62" w:type="dxa"/>
        </w:tblCellMar>
        <w:tblLook w:val="04A0" w:firstRow="1" w:lastRow="0" w:firstColumn="1" w:lastColumn="0" w:noHBand="0" w:noVBand="1"/>
      </w:tblPr>
      <w:tblGrid>
        <w:gridCol w:w="3579"/>
        <w:gridCol w:w="3358"/>
        <w:gridCol w:w="2038"/>
        <w:gridCol w:w="1438"/>
      </w:tblGrid>
      <w:tr w:rsidR="005C3FFC">
        <w:trPr>
          <w:trHeight w:val="10753"/>
        </w:trPr>
        <w:tc>
          <w:tcPr>
            <w:tcW w:w="35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lastRenderedPageBreak/>
              <w:t xml:space="preserve">POSLECH S POROZUMĚNÍM: </w:t>
            </w:r>
          </w:p>
          <w:p w:rsidR="005C3FFC" w:rsidRDefault="001C3F6F">
            <w:pPr>
              <w:spacing w:after="0" w:line="259" w:lineRule="auto"/>
              <w:ind w:left="0" w:firstLine="0"/>
            </w:pPr>
            <w:r>
              <w:t xml:space="preserve">Žák rozumí jednoduchým pokynům a </w:t>
            </w:r>
          </w:p>
          <w:p w:rsidR="005C3FFC" w:rsidRDefault="001C3F6F">
            <w:pPr>
              <w:spacing w:after="1" w:line="239" w:lineRule="auto"/>
              <w:ind w:left="0" w:right="102" w:firstLine="0"/>
            </w:pPr>
            <w:r>
              <w:t xml:space="preserve">otázkám učitele, které jsou pronášeny pomalu a s pečlivou výslovností a reaguje na ně. Žák rozumí slovům a jednoduchým větám, které jsou pronášeny pomalu a zřetelně a týkají se osvojovaných témat, zejména pokud má k dispozici vizuální oporu. </w:t>
            </w:r>
          </w:p>
          <w:p w:rsidR="005C3FFC" w:rsidRDefault="001C3F6F">
            <w:pPr>
              <w:spacing w:after="1" w:line="238" w:lineRule="auto"/>
              <w:ind w:left="0" w:firstLine="0"/>
            </w:pPr>
            <w:r>
              <w:t xml:space="preserve">Žák rozumí základním informacím v krátkých poslechových textech týkajících se každodenních témat. </w:t>
            </w:r>
          </w:p>
          <w:p w:rsidR="005C3FFC" w:rsidRDefault="001C3F6F">
            <w:pPr>
              <w:spacing w:after="0" w:line="259" w:lineRule="auto"/>
              <w:ind w:left="0" w:firstLine="0"/>
            </w:pPr>
            <w:r>
              <w:rPr>
                <w:b/>
              </w:rPr>
              <w:t xml:space="preserve">MLUVENÍ: </w:t>
            </w:r>
          </w:p>
          <w:p w:rsidR="005C3FFC" w:rsidRDefault="001C3F6F">
            <w:pPr>
              <w:spacing w:after="0" w:line="239" w:lineRule="auto"/>
              <w:ind w:left="0" w:firstLine="0"/>
            </w:pPr>
            <w:r>
              <w:t xml:space="preserve">Žák se zapojí do jednoduchých rozhovorů. </w:t>
            </w:r>
          </w:p>
          <w:p w:rsidR="005C3FFC" w:rsidRDefault="001C3F6F">
            <w:pPr>
              <w:spacing w:after="0" w:line="239" w:lineRule="auto"/>
              <w:ind w:left="0" w:right="332" w:firstLine="0"/>
            </w:pPr>
            <w:r>
              <w:t xml:space="preserve">Žák sdělí jednoduchým způsobem základní informace týkající se jeho samotného, rodiny, školy, volného času a dalších osvojovaných témat (klade otázky i odpovídá). </w:t>
            </w:r>
            <w:r>
              <w:rPr>
                <w:b/>
              </w:rPr>
              <w:t xml:space="preserve">ČTENÍ S POROZUMĚNÍM: </w:t>
            </w:r>
          </w:p>
          <w:p w:rsidR="005C3FFC" w:rsidRDefault="001C3F6F">
            <w:pPr>
              <w:spacing w:after="0" w:line="259" w:lineRule="auto"/>
              <w:ind w:left="0" w:firstLine="0"/>
            </w:pPr>
            <w:r>
              <w:t xml:space="preserve">Žák rozumí jednoduchým inf. </w:t>
            </w:r>
          </w:p>
          <w:p w:rsidR="005C3FFC" w:rsidRDefault="001C3F6F">
            <w:pPr>
              <w:spacing w:after="0" w:line="239" w:lineRule="auto"/>
              <w:ind w:left="0" w:right="54" w:firstLine="0"/>
            </w:pPr>
            <w:r>
              <w:t xml:space="preserve">nápisům a orientačním pokynům. Žák rozumí slovům a jednoduchým větám, které se vztahují k běžným tématům. </w:t>
            </w:r>
          </w:p>
          <w:p w:rsidR="005C3FFC" w:rsidRDefault="001C3F6F">
            <w:pPr>
              <w:spacing w:after="0" w:line="239" w:lineRule="auto"/>
              <w:ind w:left="0" w:firstLine="0"/>
            </w:pPr>
            <w:r>
              <w:t xml:space="preserve">Žák rozumí krátkému jednoduchému textu, zejména pokud má k dispozici vizuální oporu a vyhledá v něm požadovanou informaci. </w:t>
            </w:r>
          </w:p>
          <w:p w:rsidR="005C3FFC" w:rsidRDefault="001C3F6F">
            <w:pPr>
              <w:spacing w:after="0" w:line="259" w:lineRule="auto"/>
              <w:ind w:left="0" w:firstLine="0"/>
            </w:pPr>
            <w:r>
              <w:rPr>
                <w:b/>
              </w:rPr>
              <w:t xml:space="preserve">PSANÍ: </w:t>
            </w:r>
          </w:p>
          <w:p w:rsidR="005C3FFC" w:rsidRDefault="001C3F6F">
            <w:pPr>
              <w:spacing w:after="0" w:line="239" w:lineRule="auto"/>
              <w:ind w:left="0" w:firstLine="0"/>
            </w:pPr>
            <w:r>
              <w:t xml:space="preserve">Žák vyplní základní údaje o sobě ve formuláři. </w:t>
            </w:r>
          </w:p>
          <w:p w:rsidR="005C3FFC" w:rsidRDefault="001C3F6F">
            <w:pPr>
              <w:spacing w:after="0" w:line="240" w:lineRule="auto"/>
              <w:ind w:left="0" w:firstLine="0"/>
            </w:pPr>
            <w:r>
              <w:t xml:space="preserve">Žák napíše jednoduché texty týkající se jeho samotného, rodiny, školy, volného času a dalších osvojovaných témat. </w:t>
            </w:r>
          </w:p>
          <w:p w:rsidR="005C3FFC" w:rsidRDefault="001C3F6F">
            <w:pPr>
              <w:spacing w:after="0" w:line="259" w:lineRule="auto"/>
              <w:ind w:left="0" w:firstLine="0"/>
              <w:jc w:val="both"/>
            </w:pPr>
            <w:r>
              <w:t xml:space="preserve">Stručně reaguje na jednoduché písemné sdělení. </w:t>
            </w:r>
          </w:p>
        </w:tc>
        <w:tc>
          <w:tcPr>
            <w:tcW w:w="33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Opakování učiva 6. ročníku. </w:t>
            </w:r>
          </w:p>
          <w:p w:rsidR="005C3FFC" w:rsidRDefault="001C3F6F">
            <w:pPr>
              <w:spacing w:after="0" w:line="259" w:lineRule="auto"/>
              <w:ind w:left="0" w:firstLine="0"/>
            </w:pPr>
            <w:r>
              <w:t xml:space="preserve">Dny v týdnu. </w:t>
            </w:r>
          </w:p>
          <w:p w:rsidR="005C3FFC" w:rsidRDefault="001C3F6F">
            <w:pPr>
              <w:spacing w:after="0" w:line="259" w:lineRule="auto"/>
              <w:ind w:left="0" w:right="72" w:firstLine="0"/>
            </w:pPr>
            <w:r>
              <w:t xml:space="preserve">Slovosled přímý a nepřímý. Sloveso „sein“ v jednotném a množném čísle. </w:t>
            </w:r>
          </w:p>
          <w:p w:rsidR="005C3FFC" w:rsidRDefault="001C3F6F">
            <w:pPr>
              <w:spacing w:after="0" w:line="259" w:lineRule="auto"/>
              <w:ind w:left="0" w:firstLine="0"/>
            </w:pPr>
            <w:r>
              <w:t xml:space="preserve">Číslovky. </w:t>
            </w:r>
          </w:p>
          <w:p w:rsidR="005C3FFC" w:rsidRDefault="001C3F6F">
            <w:pPr>
              <w:spacing w:after="0" w:line="259" w:lineRule="auto"/>
              <w:ind w:left="0" w:firstLine="0"/>
            </w:pPr>
            <w:r>
              <w:t xml:space="preserve">Určování času. </w:t>
            </w:r>
          </w:p>
          <w:p w:rsidR="005C3FFC" w:rsidRDefault="001C3F6F">
            <w:pPr>
              <w:spacing w:after="0" w:line="259" w:lineRule="auto"/>
              <w:ind w:left="0" w:firstLine="0"/>
            </w:pPr>
            <w:r>
              <w:t xml:space="preserve">Rozkazovací způsob ve 2. os. č. jed. a množ. </w:t>
            </w:r>
          </w:p>
          <w:p w:rsidR="005C3FFC" w:rsidRDefault="001C3F6F">
            <w:pPr>
              <w:spacing w:after="0" w:line="259" w:lineRule="auto"/>
              <w:ind w:left="0" w:firstLine="0"/>
            </w:pPr>
            <w:r>
              <w:t xml:space="preserve">Sloveso „möchten“. </w:t>
            </w:r>
          </w:p>
          <w:p w:rsidR="005C3FFC" w:rsidRDefault="001C3F6F">
            <w:pPr>
              <w:spacing w:after="0" w:line="259" w:lineRule="auto"/>
              <w:ind w:left="0" w:firstLine="0"/>
            </w:pPr>
            <w:r>
              <w:t xml:space="preserve">3. pád podstatných jmen. </w:t>
            </w:r>
          </w:p>
          <w:p w:rsidR="005C3FFC" w:rsidRDefault="001C3F6F">
            <w:pPr>
              <w:spacing w:after="0" w:line="259" w:lineRule="auto"/>
              <w:ind w:left="0" w:firstLine="0"/>
              <w:jc w:val="both"/>
            </w:pPr>
            <w:r>
              <w:t xml:space="preserve">Množné číslo podstatných jmen v 1. a 4. pádě. </w:t>
            </w:r>
          </w:p>
          <w:p w:rsidR="005C3FFC" w:rsidRDefault="001C3F6F">
            <w:pPr>
              <w:spacing w:after="0" w:line="259" w:lineRule="auto"/>
              <w:ind w:left="0" w:right="48" w:firstLine="0"/>
              <w:jc w:val="both"/>
            </w:pPr>
            <w:r>
              <w:t xml:space="preserve">Rozšíření slovní zásoby k tématům: volný čas a kalendářní rok ( měsíce, roční období ...).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2038"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right="185" w:firstLine="0"/>
              <w:jc w:val="both"/>
            </w:pPr>
            <w:r>
              <w:rPr>
                <w:b/>
              </w:rPr>
              <w:t>OSV</w:t>
            </w:r>
            <w:r>
              <w:t xml:space="preserve"> – poslech  (rozvoj schopností poznávání) </w:t>
            </w:r>
          </w:p>
          <w:p w:rsidR="005C3FFC" w:rsidRDefault="001C3F6F">
            <w:pPr>
              <w:spacing w:after="0" w:line="259" w:lineRule="auto"/>
              <w:ind w:left="0" w:firstLine="0"/>
            </w:pPr>
            <w:r>
              <w:t xml:space="preserve"> </w:t>
            </w:r>
          </w:p>
          <w:p w:rsidR="005C3FFC" w:rsidRDefault="001C3F6F">
            <w:pPr>
              <w:spacing w:after="0" w:line="239" w:lineRule="auto"/>
              <w:ind w:left="0" w:right="6" w:firstLine="0"/>
            </w:pPr>
            <w:r>
              <w:rPr>
                <w:b/>
              </w:rPr>
              <w:t>OSV</w:t>
            </w:r>
            <w:r>
              <w:t xml:space="preserve"> – představování </w:t>
            </w:r>
          </w:p>
          <w:p w:rsidR="005C3FFC" w:rsidRDefault="001C3F6F">
            <w:pPr>
              <w:spacing w:after="0" w:line="259" w:lineRule="auto"/>
              <w:ind w:left="0" w:firstLine="0"/>
            </w:pPr>
            <w:r>
              <w:t xml:space="preserve"> (poznávání lidí)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t>OSV</w:t>
            </w:r>
            <w:r>
              <w:t xml:space="preserve"> – hry, písničky </w:t>
            </w:r>
          </w:p>
          <w:p w:rsidR="005C3FFC" w:rsidRDefault="001C3F6F">
            <w:pPr>
              <w:spacing w:after="0" w:line="259" w:lineRule="auto"/>
              <w:ind w:left="0" w:firstLine="0"/>
            </w:pPr>
            <w:r>
              <w:t xml:space="preserve">(Psychohygiena)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t>OSV</w:t>
            </w:r>
            <w:r>
              <w:t xml:space="preserve"> – projekty </w:t>
            </w:r>
          </w:p>
          <w:p w:rsidR="005C3FFC" w:rsidRDefault="001C3F6F">
            <w:pPr>
              <w:spacing w:after="0" w:line="259" w:lineRule="auto"/>
              <w:ind w:left="0" w:firstLine="0"/>
            </w:pPr>
            <w:r>
              <w:t xml:space="preserve">(Kreativita) </w:t>
            </w:r>
          </w:p>
          <w:p w:rsidR="005C3FFC" w:rsidRDefault="001C3F6F">
            <w:pPr>
              <w:spacing w:after="0" w:line="259" w:lineRule="auto"/>
              <w:ind w:left="0" w:firstLine="0"/>
            </w:pPr>
            <w:r>
              <w:t xml:space="preserve"> </w:t>
            </w:r>
          </w:p>
          <w:p w:rsidR="005C3FFC" w:rsidRDefault="001C3F6F">
            <w:pPr>
              <w:spacing w:after="0" w:line="239" w:lineRule="auto"/>
              <w:ind w:left="0" w:right="124" w:firstLine="0"/>
            </w:pPr>
            <w:r>
              <w:rPr>
                <w:b/>
              </w:rPr>
              <w:t>OSV</w:t>
            </w:r>
            <w:r>
              <w:t xml:space="preserve"> – Komunikace (jazyk v reálném životě - rozhovor s prodavačem v obchodě, nákupy, </w:t>
            </w:r>
          </w:p>
          <w:p w:rsidR="005C3FFC" w:rsidRDefault="001C3F6F">
            <w:pPr>
              <w:spacing w:after="0" w:line="259" w:lineRule="auto"/>
              <w:ind w:left="0" w:firstLine="0"/>
            </w:pPr>
            <w:r>
              <w:t xml:space="preserve">telefonický </w:t>
            </w:r>
          </w:p>
          <w:p w:rsidR="005C3FFC" w:rsidRDefault="001C3F6F">
            <w:pPr>
              <w:spacing w:after="0" w:line="259" w:lineRule="auto"/>
              <w:ind w:left="0" w:firstLine="0"/>
            </w:pPr>
            <w:r>
              <w:t xml:space="preserve">rozhovor) </w:t>
            </w:r>
          </w:p>
          <w:p w:rsidR="005C3FFC" w:rsidRDefault="001C3F6F">
            <w:pPr>
              <w:spacing w:after="0" w:line="259" w:lineRule="auto"/>
              <w:ind w:left="0" w:firstLine="0"/>
            </w:pPr>
            <w:r>
              <w:t xml:space="preserve"> </w:t>
            </w:r>
          </w:p>
          <w:p w:rsidR="005C3FFC" w:rsidRDefault="001C3F6F">
            <w:pPr>
              <w:spacing w:after="0" w:line="239" w:lineRule="auto"/>
              <w:ind w:left="0" w:right="684" w:firstLine="0"/>
              <w:jc w:val="both"/>
            </w:pPr>
            <w:r>
              <w:rPr>
                <w:b/>
              </w:rPr>
              <w:t>OSV</w:t>
            </w:r>
            <w:r>
              <w:t xml:space="preserve"> – Řešení problémů a rozhodovací </w:t>
            </w:r>
          </w:p>
          <w:p w:rsidR="005C3FFC" w:rsidRDefault="001C3F6F">
            <w:pPr>
              <w:spacing w:after="0" w:line="259" w:lineRule="auto"/>
              <w:ind w:left="0" w:firstLine="0"/>
            </w:pPr>
            <w:r>
              <w:t xml:space="preserve">dovednosti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1" w:line="239" w:lineRule="auto"/>
              <w:ind w:left="0" w:right="41" w:firstLine="0"/>
            </w:pPr>
            <w:r>
              <w:rPr>
                <w:b/>
              </w:rPr>
              <w:t>MeV</w:t>
            </w:r>
            <w:r>
              <w:t xml:space="preserve"> – porozumění textu formou otázek a odpovědí( krit. myšlení a vnímání med. </w:t>
            </w:r>
          </w:p>
          <w:p w:rsidR="005C3FFC" w:rsidRDefault="001C3F6F">
            <w:pPr>
              <w:spacing w:after="0" w:line="259" w:lineRule="auto"/>
              <w:ind w:left="0" w:firstLine="0"/>
            </w:pPr>
            <w:r>
              <w:t xml:space="preserve">sdělení)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14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172" w:line="259" w:lineRule="auto"/>
        <w:ind w:left="0" w:firstLine="0"/>
      </w:pPr>
      <w:r>
        <w:rPr>
          <w:b/>
        </w:rPr>
        <w:t xml:space="preserve"> </w:t>
      </w:r>
    </w:p>
    <w:p w:rsidR="005C3FFC" w:rsidRDefault="001C3F6F">
      <w:pPr>
        <w:spacing w:after="0" w:line="259" w:lineRule="auto"/>
        <w:ind w:left="0" w:firstLine="0"/>
        <w:jc w:val="both"/>
      </w:pPr>
      <w:r>
        <w:rPr>
          <w:b/>
        </w:rPr>
        <w:t xml:space="preserve"> </w:t>
      </w:r>
      <w:r>
        <w:rPr>
          <w:b/>
        </w:rPr>
        <w:tab/>
        <w:t xml:space="preserve"> </w:t>
      </w:r>
    </w:p>
    <w:p w:rsidR="005132A5" w:rsidRDefault="005132A5">
      <w:pPr>
        <w:spacing w:after="162"/>
        <w:ind w:left="-5" w:right="503" w:hanging="10"/>
        <w:jc w:val="both"/>
        <w:rPr>
          <w:b/>
        </w:rPr>
      </w:pPr>
    </w:p>
    <w:p w:rsidR="005132A5" w:rsidRDefault="005132A5">
      <w:pPr>
        <w:spacing w:after="162"/>
        <w:ind w:left="-5" w:right="503" w:hanging="10"/>
        <w:jc w:val="both"/>
        <w:rPr>
          <w:b/>
        </w:rPr>
      </w:pPr>
    </w:p>
    <w:p w:rsidR="005132A5" w:rsidRDefault="005132A5">
      <w:pPr>
        <w:spacing w:after="162"/>
        <w:ind w:left="-5" w:right="503" w:hanging="10"/>
        <w:jc w:val="both"/>
        <w:rPr>
          <w:b/>
        </w:rPr>
      </w:pPr>
    </w:p>
    <w:p w:rsidR="005C3FFC" w:rsidRDefault="001C3F6F">
      <w:pPr>
        <w:spacing w:after="162"/>
        <w:ind w:left="-5" w:right="503" w:hanging="10"/>
        <w:jc w:val="both"/>
      </w:pPr>
      <w:r>
        <w:rPr>
          <w:b/>
        </w:rPr>
        <w:lastRenderedPageBreak/>
        <w:t>Ročník: 8.</w:t>
      </w:r>
      <w:r w:rsidR="005132A5">
        <w:rPr>
          <w:b/>
        </w:rPr>
        <w:t xml:space="preserve"> Německý jazyk</w:t>
      </w:r>
    </w:p>
    <w:tbl>
      <w:tblPr>
        <w:tblStyle w:val="TableGrid"/>
        <w:tblW w:w="10413" w:type="dxa"/>
        <w:tblInd w:w="5" w:type="dxa"/>
        <w:tblCellMar>
          <w:top w:w="45" w:type="dxa"/>
          <w:left w:w="106" w:type="dxa"/>
          <w:right w:w="84" w:type="dxa"/>
        </w:tblCellMar>
        <w:tblLook w:val="04A0" w:firstRow="1" w:lastRow="0" w:firstColumn="1" w:lastColumn="0" w:noHBand="0" w:noVBand="1"/>
      </w:tblPr>
      <w:tblGrid>
        <w:gridCol w:w="3471"/>
        <w:gridCol w:w="3389"/>
        <w:gridCol w:w="1801"/>
        <w:gridCol w:w="1752"/>
      </w:tblGrid>
      <w:tr w:rsidR="005C3FFC">
        <w:trPr>
          <w:trHeight w:val="54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3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80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1102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POSLECH S POROZUMĚNÍM: </w:t>
            </w:r>
          </w:p>
          <w:p w:rsidR="005C3FFC" w:rsidRDefault="001C3F6F">
            <w:pPr>
              <w:spacing w:after="0" w:line="239" w:lineRule="auto"/>
              <w:ind w:left="2" w:right="48" w:firstLine="0"/>
            </w:pPr>
            <w:r>
              <w:t xml:space="preserve">Žák rozumí jednoduchým pokynům a otázkám učitele, které jsou pronášeny pomalu a s pečlivou výslovností a reaguje na ně. Žák rozumí slovům a jednoduchým větám, které jsou pronášeny pomalu a zřetelně a týkají se osvojovaných témat, zejména pokud má k dispozici vizuální oporu. Žák rozumí základním informacím v krátkých poslechových textech týkajících se každodenních témat. </w:t>
            </w:r>
          </w:p>
          <w:p w:rsidR="005C3FFC" w:rsidRDefault="001C3F6F">
            <w:pPr>
              <w:spacing w:after="0" w:line="259" w:lineRule="auto"/>
              <w:ind w:left="2" w:firstLine="0"/>
            </w:pPr>
            <w:r>
              <w:rPr>
                <w:b/>
              </w:rPr>
              <w:t xml:space="preserve">MLUVENÍ: </w:t>
            </w:r>
          </w:p>
          <w:p w:rsidR="005C3FFC" w:rsidRDefault="001C3F6F">
            <w:pPr>
              <w:spacing w:after="0" w:line="239" w:lineRule="auto"/>
              <w:ind w:left="2" w:firstLine="0"/>
            </w:pPr>
            <w:r>
              <w:t xml:space="preserve">Žák se zapojí do jednoduchých rozhovorů. </w:t>
            </w:r>
          </w:p>
          <w:p w:rsidR="005C3FFC" w:rsidRDefault="001C3F6F">
            <w:pPr>
              <w:spacing w:after="0" w:line="239" w:lineRule="auto"/>
              <w:ind w:left="2" w:right="202" w:firstLine="0"/>
            </w:pPr>
            <w:r>
              <w:t xml:space="preserve">Žák sdělí jednoduchým způsobem základní informace týkající se jeho samotného, rodiny, školy, volného času a dalších osvojovaných témat (klade otázky i odpovídá). </w:t>
            </w:r>
            <w:r>
              <w:rPr>
                <w:b/>
              </w:rPr>
              <w:t xml:space="preserve">ČTENÍ S POROZUMĚNÍM: </w:t>
            </w:r>
          </w:p>
          <w:p w:rsidR="005C3FFC" w:rsidRDefault="001C3F6F">
            <w:pPr>
              <w:spacing w:after="0" w:line="259" w:lineRule="auto"/>
              <w:ind w:left="2" w:firstLine="0"/>
            </w:pPr>
            <w:r>
              <w:t xml:space="preserve">Žák rozumí jednoduchým inf. </w:t>
            </w:r>
          </w:p>
          <w:p w:rsidR="005C3FFC" w:rsidRDefault="001C3F6F">
            <w:pPr>
              <w:spacing w:after="0" w:line="239" w:lineRule="auto"/>
              <w:ind w:left="2" w:firstLine="0"/>
            </w:pPr>
            <w:r>
              <w:t xml:space="preserve">nápisům a orientačním pokynům. Žák rozumí slovům a jednoduchým větám, které se vztahují k běžným tématům. </w:t>
            </w:r>
          </w:p>
          <w:p w:rsidR="005C3FFC" w:rsidRDefault="001C3F6F">
            <w:pPr>
              <w:spacing w:after="1" w:line="239" w:lineRule="auto"/>
              <w:ind w:left="2" w:firstLine="0"/>
            </w:pPr>
            <w:r>
              <w:t xml:space="preserve">Žák rozumí krátkému jednoduchému textu, zejména pokud má k dispozici vizuální oporu a vyhledá v něm požadovanou informaci. </w:t>
            </w:r>
          </w:p>
          <w:p w:rsidR="005C3FFC" w:rsidRDefault="001C3F6F">
            <w:pPr>
              <w:spacing w:after="0" w:line="259" w:lineRule="auto"/>
              <w:ind w:left="2" w:firstLine="0"/>
            </w:pPr>
            <w:r>
              <w:rPr>
                <w:b/>
              </w:rPr>
              <w:t xml:space="preserve">PSANÍ: </w:t>
            </w:r>
          </w:p>
          <w:p w:rsidR="005C3FFC" w:rsidRDefault="001C3F6F">
            <w:pPr>
              <w:spacing w:after="0" w:line="239" w:lineRule="auto"/>
              <w:ind w:left="2" w:firstLine="0"/>
            </w:pPr>
            <w:r>
              <w:t xml:space="preserve">Žák vyplní základní údaje o sobě ve formuláři. </w:t>
            </w:r>
          </w:p>
          <w:p w:rsidR="005C3FFC" w:rsidRDefault="001C3F6F">
            <w:pPr>
              <w:spacing w:after="1" w:line="239" w:lineRule="auto"/>
              <w:ind w:left="2" w:right="16" w:firstLine="0"/>
            </w:pPr>
            <w:r>
              <w:t xml:space="preserve">Žák napíše jednoduché texty týkající se jeho samotného, rodiny, školy, volného času a dalších osvojovaných témat. </w:t>
            </w:r>
          </w:p>
          <w:p w:rsidR="005C3FFC" w:rsidRDefault="001C3F6F">
            <w:pPr>
              <w:spacing w:after="0" w:line="259" w:lineRule="auto"/>
              <w:ind w:left="2" w:firstLine="0"/>
              <w:jc w:val="both"/>
            </w:pPr>
            <w:r>
              <w:t xml:space="preserve">Stručně reaguje na jednoduché písemné sdělení. </w:t>
            </w:r>
          </w:p>
        </w:tc>
        <w:tc>
          <w:tcPr>
            <w:tcW w:w="33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Opakování učiva 7. ročníku. </w:t>
            </w:r>
          </w:p>
          <w:p w:rsidR="005C3FFC" w:rsidRDefault="001C3F6F">
            <w:pPr>
              <w:spacing w:after="0" w:line="259" w:lineRule="auto"/>
              <w:ind w:left="0" w:firstLine="0"/>
            </w:pPr>
            <w:r>
              <w:t xml:space="preserve">Slovesa: geben, nehmen, essen. </w:t>
            </w:r>
          </w:p>
          <w:p w:rsidR="005C3FFC" w:rsidRDefault="001C3F6F">
            <w:pPr>
              <w:spacing w:after="0" w:line="259" w:lineRule="auto"/>
              <w:ind w:left="0" w:firstLine="0"/>
            </w:pPr>
            <w:r>
              <w:t xml:space="preserve">Množné číslo podstatných jmen. </w:t>
            </w:r>
          </w:p>
          <w:p w:rsidR="005C3FFC" w:rsidRDefault="001C3F6F">
            <w:pPr>
              <w:spacing w:after="0" w:line="259" w:lineRule="auto"/>
              <w:ind w:left="0" w:firstLine="0"/>
            </w:pPr>
            <w:r>
              <w:t xml:space="preserve">1., 3. a 4. pád zájmena „wer“. </w:t>
            </w:r>
          </w:p>
          <w:p w:rsidR="005C3FFC" w:rsidRDefault="001C3F6F">
            <w:pPr>
              <w:spacing w:after="0" w:line="259" w:lineRule="auto"/>
              <w:ind w:left="0" w:firstLine="0"/>
            </w:pPr>
            <w:r>
              <w:t xml:space="preserve">Číslovky. </w:t>
            </w:r>
          </w:p>
          <w:p w:rsidR="005C3FFC" w:rsidRDefault="001C3F6F">
            <w:pPr>
              <w:spacing w:after="0" w:line="259" w:lineRule="auto"/>
              <w:ind w:left="0" w:firstLine="0"/>
            </w:pPr>
            <w:r>
              <w:t xml:space="preserve">Sloveso: fahren. </w:t>
            </w:r>
          </w:p>
          <w:p w:rsidR="005C3FFC" w:rsidRDefault="001C3F6F">
            <w:pPr>
              <w:spacing w:after="0" w:line="259" w:lineRule="auto"/>
              <w:ind w:left="0" w:firstLine="0"/>
            </w:pPr>
            <w:r>
              <w:t xml:space="preserve">Modální sloveso „können“. </w:t>
            </w:r>
          </w:p>
          <w:p w:rsidR="005C3FFC" w:rsidRDefault="001C3F6F">
            <w:pPr>
              <w:spacing w:after="2" w:line="256" w:lineRule="auto"/>
              <w:ind w:left="0" w:right="27" w:firstLine="0"/>
            </w:pPr>
            <w:r>
              <w:t xml:space="preserve">3. pád podstatných jmen. Předložky se 3. pádem. </w:t>
            </w:r>
          </w:p>
          <w:p w:rsidR="005C3FFC" w:rsidRDefault="001C3F6F">
            <w:pPr>
              <w:numPr>
                <w:ilvl w:val="0"/>
                <w:numId w:val="84"/>
              </w:numPr>
              <w:spacing w:after="0" w:line="259" w:lineRule="auto"/>
              <w:ind w:right="126" w:firstLine="0"/>
            </w:pPr>
            <w:r>
              <w:t xml:space="preserve">pád osobních zájmen. Předložky se 4. pádem. </w:t>
            </w:r>
          </w:p>
          <w:p w:rsidR="005C3FFC" w:rsidRDefault="001C3F6F">
            <w:pPr>
              <w:spacing w:after="0" w:line="259" w:lineRule="auto"/>
              <w:ind w:left="0" w:firstLine="0"/>
            </w:pPr>
            <w:r>
              <w:t xml:space="preserve">Sloveso: laufen. </w:t>
            </w:r>
          </w:p>
          <w:p w:rsidR="005C3FFC" w:rsidRDefault="001C3F6F">
            <w:pPr>
              <w:numPr>
                <w:ilvl w:val="0"/>
                <w:numId w:val="84"/>
              </w:numPr>
              <w:spacing w:after="0" w:line="259" w:lineRule="auto"/>
              <w:ind w:right="126" w:firstLine="0"/>
            </w:pPr>
            <w:r>
              <w:t xml:space="preserve">pád osobních zájmen. </w:t>
            </w:r>
          </w:p>
          <w:p w:rsidR="005C3FFC" w:rsidRDefault="001C3F6F">
            <w:pPr>
              <w:spacing w:after="0" w:line="259" w:lineRule="auto"/>
              <w:ind w:left="0" w:firstLine="0"/>
            </w:pPr>
            <w:r>
              <w:t xml:space="preserve">Předložky se 3. a 4. pádem. </w:t>
            </w:r>
          </w:p>
          <w:p w:rsidR="005C3FFC" w:rsidRDefault="001C3F6F">
            <w:pPr>
              <w:spacing w:after="0" w:line="259" w:lineRule="auto"/>
              <w:ind w:left="0" w:firstLine="0"/>
            </w:pPr>
            <w:r>
              <w:t xml:space="preserve">Sloveso: lesen. </w:t>
            </w:r>
          </w:p>
          <w:p w:rsidR="005C3FFC" w:rsidRDefault="001C3F6F">
            <w:pPr>
              <w:spacing w:after="0" w:line="259" w:lineRule="auto"/>
              <w:ind w:left="0" w:firstLine="0"/>
            </w:pPr>
            <w:r>
              <w:t xml:space="preserve">Modální sloveso „müssen“. </w:t>
            </w:r>
          </w:p>
          <w:p w:rsidR="005C3FFC" w:rsidRDefault="001C3F6F">
            <w:pPr>
              <w:spacing w:after="0" w:line="259" w:lineRule="auto"/>
              <w:ind w:left="0" w:firstLine="0"/>
            </w:pPr>
            <w:r>
              <w:t xml:space="preserve">Rozšíření slovní zásoby k tématům: jídlo, nákupy, dopravní prostředky. </w:t>
            </w:r>
          </w:p>
          <w:p w:rsidR="005C3FFC" w:rsidRDefault="001C3F6F">
            <w:pPr>
              <w:spacing w:after="0" w:line="259" w:lineRule="auto"/>
              <w:ind w:left="0" w:firstLine="0"/>
            </w:pPr>
            <w:r>
              <w:t xml:space="preserve"> </w:t>
            </w:r>
          </w:p>
        </w:tc>
        <w:tc>
          <w:tcPr>
            <w:tcW w:w="180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OSV</w:t>
            </w:r>
            <w:r>
              <w:t xml:space="preserve"> – poslech </w:t>
            </w:r>
          </w:p>
          <w:p w:rsidR="005C3FFC" w:rsidRDefault="001C3F6F">
            <w:pPr>
              <w:spacing w:after="0" w:line="239" w:lineRule="auto"/>
              <w:ind w:left="2" w:firstLine="0"/>
            </w:pPr>
            <w:r>
              <w:t xml:space="preserve"> (rozvoj schopností </w:t>
            </w:r>
          </w:p>
          <w:p w:rsidR="005C3FFC" w:rsidRDefault="001C3F6F">
            <w:pPr>
              <w:spacing w:after="0" w:line="259" w:lineRule="auto"/>
              <w:ind w:left="2" w:firstLine="0"/>
            </w:pPr>
            <w:r>
              <w:t xml:space="preserve">poznávání) </w:t>
            </w:r>
          </w:p>
          <w:p w:rsidR="005C3FFC" w:rsidRDefault="001C3F6F">
            <w:pPr>
              <w:spacing w:after="0" w:line="259" w:lineRule="auto"/>
              <w:ind w:left="2" w:firstLine="0"/>
            </w:pPr>
            <w:r>
              <w:t xml:space="preserve"> </w:t>
            </w:r>
          </w:p>
          <w:p w:rsidR="005C3FFC" w:rsidRDefault="001C3F6F">
            <w:pPr>
              <w:spacing w:after="0" w:line="239" w:lineRule="auto"/>
              <w:ind w:left="2" w:firstLine="0"/>
            </w:pPr>
            <w:r>
              <w:rPr>
                <w:b/>
              </w:rPr>
              <w:t>OSV</w:t>
            </w:r>
            <w:r>
              <w:t xml:space="preserve"> – představování </w:t>
            </w:r>
          </w:p>
          <w:p w:rsidR="005C3FFC" w:rsidRDefault="001C3F6F">
            <w:pPr>
              <w:spacing w:after="0" w:line="259" w:lineRule="auto"/>
              <w:ind w:left="2" w:firstLine="0"/>
            </w:pPr>
            <w:r>
              <w:t xml:space="preserve"> (poznávání lidí) </w:t>
            </w:r>
          </w:p>
          <w:p w:rsidR="005C3FFC" w:rsidRDefault="001C3F6F">
            <w:pPr>
              <w:spacing w:after="0" w:line="259" w:lineRule="auto"/>
              <w:ind w:left="2" w:firstLine="0"/>
            </w:pPr>
            <w:r>
              <w:t xml:space="preserve"> </w:t>
            </w:r>
          </w:p>
          <w:p w:rsidR="005C3FFC" w:rsidRDefault="001C3F6F">
            <w:pPr>
              <w:spacing w:after="0" w:line="239" w:lineRule="auto"/>
              <w:ind w:left="2" w:firstLine="0"/>
            </w:pPr>
            <w:r>
              <w:rPr>
                <w:b/>
              </w:rPr>
              <w:t>OSV</w:t>
            </w:r>
            <w:r>
              <w:t xml:space="preserve"> – hry, písničky </w:t>
            </w:r>
          </w:p>
          <w:p w:rsidR="005C3FFC" w:rsidRDefault="001C3F6F">
            <w:pPr>
              <w:spacing w:after="0" w:line="259" w:lineRule="auto"/>
              <w:ind w:left="2" w:firstLine="0"/>
            </w:pPr>
            <w:r>
              <w:t xml:space="preserve">(Psychohygiena) </w:t>
            </w:r>
          </w:p>
          <w:p w:rsidR="005C3FFC" w:rsidRDefault="001C3F6F">
            <w:pPr>
              <w:spacing w:after="0" w:line="259" w:lineRule="auto"/>
              <w:ind w:left="2" w:firstLine="0"/>
            </w:pPr>
            <w:r>
              <w:t xml:space="preserve"> </w:t>
            </w:r>
          </w:p>
          <w:p w:rsidR="005C3FFC" w:rsidRDefault="001C3F6F">
            <w:pPr>
              <w:spacing w:after="0" w:line="259" w:lineRule="auto"/>
              <w:ind w:left="2" w:firstLine="0"/>
            </w:pPr>
            <w:r>
              <w:rPr>
                <w:b/>
              </w:rPr>
              <w:t>OSV</w:t>
            </w:r>
            <w:r>
              <w:t xml:space="preserve"> – projekty </w:t>
            </w:r>
          </w:p>
          <w:p w:rsidR="005C3FFC" w:rsidRDefault="001C3F6F">
            <w:pPr>
              <w:spacing w:after="0" w:line="259" w:lineRule="auto"/>
              <w:ind w:left="2" w:firstLine="0"/>
            </w:pPr>
            <w:r>
              <w:t xml:space="preserve">(Kreativita) </w:t>
            </w:r>
          </w:p>
          <w:p w:rsidR="005C3FFC" w:rsidRDefault="001C3F6F">
            <w:pPr>
              <w:spacing w:after="0" w:line="259" w:lineRule="auto"/>
              <w:ind w:left="2" w:firstLine="0"/>
            </w:pPr>
            <w:r>
              <w:t xml:space="preserve"> </w:t>
            </w:r>
          </w:p>
          <w:p w:rsidR="005C3FFC" w:rsidRDefault="001C3F6F">
            <w:pPr>
              <w:spacing w:after="2" w:line="237" w:lineRule="auto"/>
              <w:ind w:left="2" w:firstLine="0"/>
            </w:pPr>
            <w:r>
              <w:rPr>
                <w:b/>
              </w:rPr>
              <w:t>OSV</w:t>
            </w:r>
            <w:r>
              <w:t xml:space="preserve"> – Komunikace </w:t>
            </w:r>
          </w:p>
          <w:p w:rsidR="005C3FFC" w:rsidRDefault="001C3F6F">
            <w:pPr>
              <w:spacing w:after="0" w:line="259" w:lineRule="auto"/>
              <w:ind w:left="2" w:firstLine="0"/>
            </w:pPr>
            <w:r>
              <w:t xml:space="preserve">(jazyk v reálném </w:t>
            </w:r>
          </w:p>
          <w:p w:rsidR="005C3FFC" w:rsidRDefault="001C3F6F">
            <w:pPr>
              <w:spacing w:after="0" w:line="259" w:lineRule="auto"/>
              <w:ind w:left="2" w:firstLine="0"/>
            </w:pPr>
            <w:r>
              <w:t xml:space="preserve">životě) </w:t>
            </w:r>
          </w:p>
          <w:p w:rsidR="005C3FFC" w:rsidRDefault="001C3F6F">
            <w:pPr>
              <w:spacing w:after="0" w:line="259" w:lineRule="auto"/>
              <w:ind w:left="2" w:firstLine="0"/>
            </w:pPr>
            <w:r>
              <w:t xml:space="preserve"> </w:t>
            </w:r>
          </w:p>
          <w:p w:rsidR="005C3FFC" w:rsidRDefault="001C3F6F">
            <w:pPr>
              <w:spacing w:after="0" w:line="239" w:lineRule="auto"/>
              <w:ind w:left="2" w:right="424" w:firstLine="0"/>
              <w:jc w:val="both"/>
            </w:pPr>
            <w:r>
              <w:rPr>
                <w:b/>
              </w:rPr>
              <w:t>OSV</w:t>
            </w:r>
            <w:r>
              <w:t xml:space="preserve"> – Řešení problémů a rozhodovací </w:t>
            </w:r>
          </w:p>
          <w:p w:rsidR="005C3FFC" w:rsidRDefault="001C3F6F">
            <w:pPr>
              <w:spacing w:after="0" w:line="259" w:lineRule="auto"/>
              <w:ind w:left="2" w:firstLine="0"/>
            </w:pPr>
            <w:r>
              <w:t xml:space="preserve">dovednosti </w:t>
            </w:r>
          </w:p>
          <w:p w:rsidR="005C3FFC" w:rsidRDefault="001C3F6F">
            <w:pPr>
              <w:spacing w:after="0" w:line="259" w:lineRule="auto"/>
              <w:ind w:left="2" w:firstLine="0"/>
            </w:pPr>
            <w:r>
              <w:t xml:space="preserve"> </w:t>
            </w:r>
          </w:p>
          <w:p w:rsidR="005C3FFC" w:rsidRDefault="001C3F6F">
            <w:pPr>
              <w:spacing w:after="1" w:line="239" w:lineRule="auto"/>
              <w:ind w:left="2" w:right="8" w:firstLine="0"/>
            </w:pPr>
            <w:r>
              <w:rPr>
                <w:b/>
              </w:rPr>
              <w:t>MeV</w:t>
            </w:r>
            <w:r>
              <w:t xml:space="preserve"> – porozumění textu formou otázek a odpovědí( krit. </w:t>
            </w:r>
          </w:p>
          <w:p w:rsidR="005C3FFC" w:rsidRDefault="001C3F6F">
            <w:pPr>
              <w:spacing w:after="0" w:line="240" w:lineRule="auto"/>
              <w:ind w:left="2" w:firstLine="0"/>
            </w:pPr>
            <w:r>
              <w:t xml:space="preserve">myšlení a vnímání med. </w:t>
            </w:r>
          </w:p>
          <w:p w:rsidR="005C3FFC" w:rsidRDefault="001C3F6F">
            <w:pPr>
              <w:spacing w:after="0" w:line="259" w:lineRule="auto"/>
              <w:ind w:left="2" w:firstLine="0"/>
            </w:pPr>
            <w:r>
              <w:t xml:space="preserve">sdělení) </w:t>
            </w:r>
          </w:p>
          <w:p w:rsidR="005C3FFC" w:rsidRDefault="001C3F6F">
            <w:pPr>
              <w:spacing w:after="0" w:line="259" w:lineRule="auto"/>
              <w:ind w:left="2" w:firstLine="0"/>
            </w:pPr>
            <w:r>
              <w:t xml:space="preserve"> </w:t>
            </w:r>
          </w:p>
          <w:p w:rsidR="005C3FFC" w:rsidRDefault="001C3F6F">
            <w:pPr>
              <w:spacing w:after="1" w:line="239" w:lineRule="auto"/>
              <w:ind w:left="2" w:right="128" w:firstLine="0"/>
            </w:pPr>
            <w:r>
              <w:rPr>
                <w:b/>
              </w:rPr>
              <w:t>MuV</w:t>
            </w:r>
            <w:r>
              <w:t xml:space="preserve"> – jazyk v reálném životě (rozhovor, dopis kamarádovi) </w:t>
            </w:r>
          </w:p>
          <w:p w:rsidR="005C3FFC" w:rsidRDefault="001C3F6F">
            <w:pPr>
              <w:spacing w:after="0" w:line="259" w:lineRule="auto"/>
              <w:ind w:left="2" w:firstLine="0"/>
            </w:pPr>
            <w:r>
              <w:t xml:space="preserve">(Multikulturalita) </w:t>
            </w:r>
          </w:p>
        </w:tc>
        <w:tc>
          <w:tcPr>
            <w:tcW w:w="17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rsidP="005132A5">
      <w:pPr>
        <w:spacing w:after="175" w:line="259" w:lineRule="auto"/>
        <w:ind w:left="0" w:firstLine="0"/>
        <w:sectPr w:rsidR="005C3FFC">
          <w:headerReference w:type="even" r:id="rId79"/>
          <w:headerReference w:type="default" r:id="rId80"/>
          <w:footerReference w:type="even" r:id="rId81"/>
          <w:footerReference w:type="default" r:id="rId82"/>
          <w:headerReference w:type="first" r:id="rId83"/>
          <w:footerReference w:type="first" r:id="rId84"/>
          <w:pgSz w:w="11906" w:h="16838"/>
          <w:pgMar w:top="1563" w:right="8256" w:bottom="2317" w:left="720" w:header="710" w:footer="716" w:gutter="0"/>
          <w:cols w:space="708"/>
        </w:sectPr>
      </w:pPr>
      <w:r>
        <w:rPr>
          <w:b/>
        </w:rPr>
        <w:t xml:space="preserve"> </w:t>
      </w:r>
    </w:p>
    <w:p w:rsidR="005C3FFC" w:rsidRDefault="001C3F6F" w:rsidP="005132A5">
      <w:pPr>
        <w:ind w:left="180" w:right="6502" w:firstLine="0"/>
        <w:jc w:val="both"/>
      </w:pPr>
      <w:r>
        <w:rPr>
          <w:b/>
        </w:rPr>
        <w:lastRenderedPageBreak/>
        <w:t xml:space="preserve">Vyučovací předmět: Německý jazyk Ročník: 9.  </w:t>
      </w:r>
    </w:p>
    <w:p w:rsidR="005C3FFC" w:rsidRDefault="001C3F6F">
      <w:pPr>
        <w:spacing w:after="0" w:line="259" w:lineRule="auto"/>
        <w:ind w:left="0" w:firstLine="0"/>
      </w:pPr>
      <w:r>
        <w:rPr>
          <w:b/>
        </w:rPr>
        <w:t xml:space="preserve"> </w:t>
      </w:r>
    </w:p>
    <w:tbl>
      <w:tblPr>
        <w:tblStyle w:val="TableGrid"/>
        <w:tblW w:w="10413" w:type="dxa"/>
        <w:tblInd w:w="5" w:type="dxa"/>
        <w:tblCellMar>
          <w:top w:w="45" w:type="dxa"/>
          <w:left w:w="106" w:type="dxa"/>
          <w:right w:w="77" w:type="dxa"/>
        </w:tblCellMar>
        <w:tblLook w:val="04A0" w:firstRow="1" w:lastRow="0" w:firstColumn="1" w:lastColumn="0" w:noHBand="0" w:noVBand="1"/>
      </w:tblPr>
      <w:tblGrid>
        <w:gridCol w:w="3463"/>
        <w:gridCol w:w="3404"/>
        <w:gridCol w:w="1801"/>
        <w:gridCol w:w="1745"/>
      </w:tblGrid>
      <w:tr w:rsidR="005C3FFC">
        <w:trPr>
          <w:trHeight w:val="547"/>
        </w:trPr>
        <w:tc>
          <w:tcPr>
            <w:tcW w:w="34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Učivo </w:t>
            </w:r>
          </w:p>
        </w:tc>
        <w:tc>
          <w:tcPr>
            <w:tcW w:w="180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12364"/>
        </w:trPr>
        <w:tc>
          <w:tcPr>
            <w:tcW w:w="34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POSLECH S POROZUMĚNÍM: </w:t>
            </w:r>
          </w:p>
          <w:p w:rsidR="005C3FFC" w:rsidRDefault="001C3F6F">
            <w:pPr>
              <w:spacing w:after="0" w:line="239" w:lineRule="auto"/>
              <w:ind w:left="2" w:right="48" w:firstLine="0"/>
            </w:pPr>
            <w:r>
              <w:t xml:space="preserve">Žák rozumí jednoduchým pokynům a otázkám učitele, které jsou pronášeny pomalu a s pečlivou výslovností a reaguje na ně. Žák rozumí slovům a jednoduchým větám, které jsou pronášeny pomalu a zřetelně a týkají se osvojovaných témat, zejména pokud má k dispozici vizuální oporu. Žák rozumí základním informacím v krátkých poslechových textech týkajících se každodenních témat. </w:t>
            </w:r>
          </w:p>
          <w:p w:rsidR="005C3FFC" w:rsidRDefault="001C3F6F">
            <w:pPr>
              <w:spacing w:after="0" w:line="259" w:lineRule="auto"/>
              <w:ind w:left="2" w:firstLine="0"/>
            </w:pPr>
            <w:r>
              <w:rPr>
                <w:b/>
              </w:rPr>
              <w:t xml:space="preserve">MLUVENÍ: </w:t>
            </w:r>
          </w:p>
          <w:p w:rsidR="005C3FFC" w:rsidRDefault="001C3F6F">
            <w:pPr>
              <w:spacing w:after="0" w:line="239" w:lineRule="auto"/>
              <w:ind w:left="2" w:firstLine="0"/>
            </w:pPr>
            <w:r>
              <w:t xml:space="preserve">Žák se zapojí do jednoduchých rozhovorů. </w:t>
            </w:r>
          </w:p>
          <w:p w:rsidR="005C3FFC" w:rsidRDefault="001C3F6F">
            <w:pPr>
              <w:spacing w:after="0" w:line="239" w:lineRule="auto"/>
              <w:ind w:left="2" w:right="202" w:firstLine="0"/>
            </w:pPr>
            <w:r>
              <w:t xml:space="preserve">Žák sdělí jednoduchým způsobem základní informace týkající se jeho samotného, rodiny, školy, volného času a dalších osvojovaných témat (klade otázky i odpovídá). </w:t>
            </w:r>
            <w:r>
              <w:rPr>
                <w:b/>
              </w:rPr>
              <w:t xml:space="preserve">ČTENÍ S POROZUMĚNÍM: </w:t>
            </w:r>
          </w:p>
          <w:p w:rsidR="005C3FFC" w:rsidRDefault="001C3F6F">
            <w:pPr>
              <w:spacing w:after="0" w:line="259" w:lineRule="auto"/>
              <w:ind w:left="2" w:firstLine="0"/>
            </w:pPr>
            <w:r>
              <w:t xml:space="preserve">Žák rozumí jednoduchým inf. </w:t>
            </w:r>
          </w:p>
          <w:p w:rsidR="005C3FFC" w:rsidRDefault="001C3F6F">
            <w:pPr>
              <w:spacing w:after="0" w:line="239" w:lineRule="auto"/>
              <w:ind w:left="2" w:firstLine="0"/>
            </w:pPr>
            <w:r>
              <w:t xml:space="preserve">nápisům a orientačním pokynům. Žák rozumí slovům a jednoduchým větám, které se vztahují k běžným tématům. </w:t>
            </w:r>
          </w:p>
          <w:p w:rsidR="005C3FFC" w:rsidRDefault="001C3F6F">
            <w:pPr>
              <w:spacing w:after="1" w:line="239" w:lineRule="auto"/>
              <w:ind w:left="2" w:firstLine="0"/>
            </w:pPr>
            <w:r>
              <w:t xml:space="preserve">Žák rozumí krátkému jednoduchému textu, zejména pokud má k dispozici vizuální oporu a vyhledá v něm požadovanou informaci. </w:t>
            </w:r>
          </w:p>
          <w:p w:rsidR="005C3FFC" w:rsidRDefault="001C3F6F">
            <w:pPr>
              <w:spacing w:after="0" w:line="259" w:lineRule="auto"/>
              <w:ind w:left="2" w:firstLine="0"/>
            </w:pPr>
            <w:r>
              <w:rPr>
                <w:b/>
              </w:rPr>
              <w:t xml:space="preserve">PSANÍ: </w:t>
            </w:r>
          </w:p>
          <w:p w:rsidR="005C3FFC" w:rsidRDefault="001C3F6F">
            <w:pPr>
              <w:spacing w:after="0" w:line="239" w:lineRule="auto"/>
              <w:ind w:left="2" w:firstLine="0"/>
            </w:pPr>
            <w:r>
              <w:t xml:space="preserve">Žák vyplní základní údaje o sobě ve formuláři. </w:t>
            </w:r>
          </w:p>
          <w:p w:rsidR="005C3FFC" w:rsidRDefault="001C3F6F">
            <w:pPr>
              <w:spacing w:after="0" w:line="239" w:lineRule="auto"/>
              <w:ind w:left="2" w:right="16" w:firstLine="0"/>
            </w:pPr>
            <w:r>
              <w:t xml:space="preserve">Žák napíše jednoduché texty týkající se jeho samotného, rodiny, školy, volného času a dalších osvojovaných témat. </w:t>
            </w:r>
          </w:p>
          <w:p w:rsidR="005C3FFC" w:rsidRDefault="001C3F6F">
            <w:pPr>
              <w:spacing w:after="0" w:line="259" w:lineRule="auto"/>
              <w:ind w:left="2" w:firstLine="0"/>
              <w:jc w:val="both"/>
            </w:pPr>
            <w:r>
              <w:t xml:space="preserve">Stručně reaguje na jednoduché písemné sdělení. </w:t>
            </w:r>
          </w:p>
        </w:tc>
        <w:tc>
          <w:tcPr>
            <w:tcW w:w="34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Opakování učiva 8. ročníku. </w:t>
            </w:r>
          </w:p>
          <w:p w:rsidR="005C3FFC" w:rsidRDefault="001C3F6F">
            <w:pPr>
              <w:spacing w:after="0" w:line="259" w:lineRule="auto"/>
              <w:ind w:left="2" w:firstLine="0"/>
            </w:pPr>
            <w:r>
              <w:t xml:space="preserve">Zápor nichts. </w:t>
            </w:r>
          </w:p>
          <w:p w:rsidR="005C3FFC" w:rsidRDefault="001C3F6F">
            <w:pPr>
              <w:spacing w:after="0" w:line="259" w:lineRule="auto"/>
              <w:ind w:left="2" w:firstLine="0"/>
            </w:pPr>
            <w:r>
              <w:t xml:space="preserve">Slovesa: sprechen, sehen. </w:t>
            </w:r>
          </w:p>
          <w:p w:rsidR="005C3FFC" w:rsidRDefault="001C3F6F">
            <w:pPr>
              <w:spacing w:after="0" w:line="259" w:lineRule="auto"/>
              <w:ind w:left="2" w:firstLine="0"/>
            </w:pPr>
            <w:r>
              <w:t xml:space="preserve">Tykání a vykání v němčině. </w:t>
            </w:r>
          </w:p>
          <w:p w:rsidR="005C3FFC" w:rsidRDefault="001C3F6F">
            <w:pPr>
              <w:spacing w:after="0" w:line="239" w:lineRule="auto"/>
              <w:ind w:left="2" w:firstLine="0"/>
            </w:pPr>
            <w:r>
              <w:t xml:space="preserve">Opakování: osobní zájmena ve 3. a 4. pádě. </w:t>
            </w:r>
          </w:p>
          <w:p w:rsidR="005C3FFC" w:rsidRDefault="001C3F6F">
            <w:pPr>
              <w:spacing w:after="0" w:line="240" w:lineRule="auto"/>
              <w:ind w:left="2" w:right="913" w:firstLine="0"/>
            </w:pPr>
            <w:r>
              <w:t xml:space="preserve">Sloveso: schlafen. Slovesa s odlučitelnými předponami. </w:t>
            </w:r>
          </w:p>
          <w:p w:rsidR="005C3FFC" w:rsidRDefault="001C3F6F">
            <w:pPr>
              <w:spacing w:after="0" w:line="259" w:lineRule="auto"/>
              <w:ind w:left="2" w:firstLine="0"/>
            </w:pPr>
            <w:r>
              <w:t xml:space="preserve">Věty se zájmenem „es“. </w:t>
            </w:r>
          </w:p>
          <w:p w:rsidR="005C3FFC" w:rsidRDefault="001C3F6F">
            <w:pPr>
              <w:spacing w:after="0" w:line="239" w:lineRule="auto"/>
              <w:ind w:left="2" w:firstLine="0"/>
            </w:pPr>
            <w:r>
              <w:t xml:space="preserve">Minulý čas (préteritum) slovesa „sein“. </w:t>
            </w:r>
          </w:p>
          <w:p w:rsidR="005C3FFC" w:rsidRDefault="001C3F6F">
            <w:pPr>
              <w:spacing w:after="2" w:line="237" w:lineRule="auto"/>
              <w:ind w:left="2" w:firstLine="0"/>
            </w:pPr>
            <w:r>
              <w:t xml:space="preserve">Minulý čas (préteritum) slovesa „haben“. </w:t>
            </w:r>
          </w:p>
          <w:p w:rsidR="005C3FFC" w:rsidRDefault="001C3F6F">
            <w:pPr>
              <w:spacing w:after="0" w:line="259" w:lineRule="auto"/>
              <w:ind w:left="2" w:firstLine="0"/>
            </w:pPr>
            <w:r>
              <w:t xml:space="preserve">Neurčitý podmět „man“. </w:t>
            </w:r>
          </w:p>
          <w:p w:rsidR="005C3FFC" w:rsidRDefault="001C3F6F">
            <w:pPr>
              <w:spacing w:after="0" w:line="239" w:lineRule="auto"/>
              <w:ind w:left="2" w:right="1136" w:firstLine="0"/>
              <w:jc w:val="both"/>
            </w:pPr>
            <w:r>
              <w:t xml:space="preserve">Sloveso: wissen. Minulý čas (perfektum) pravidelných sloves. </w:t>
            </w:r>
          </w:p>
          <w:p w:rsidR="005C3FFC" w:rsidRDefault="001C3F6F">
            <w:pPr>
              <w:spacing w:after="0" w:line="259" w:lineRule="auto"/>
              <w:ind w:left="2" w:firstLine="0"/>
            </w:pPr>
            <w:r>
              <w:t xml:space="preserve">Rozšíření slovní zásoby k tématům: </w:t>
            </w:r>
          </w:p>
          <w:p w:rsidR="005C3FFC" w:rsidRDefault="001C3F6F">
            <w:pPr>
              <w:spacing w:after="0" w:line="259" w:lineRule="auto"/>
              <w:ind w:left="2" w:firstLine="0"/>
            </w:pPr>
            <w:r>
              <w:t xml:space="preserve">Oblečení. </w:t>
            </w:r>
          </w:p>
          <w:p w:rsidR="005C3FFC" w:rsidRDefault="001C3F6F">
            <w:pPr>
              <w:spacing w:after="0" w:line="259" w:lineRule="auto"/>
              <w:ind w:left="2" w:firstLine="0"/>
            </w:pPr>
            <w:r>
              <w:t xml:space="preserve">Lidské tělo a zdraví. </w:t>
            </w:r>
          </w:p>
          <w:p w:rsidR="005C3FFC" w:rsidRDefault="001C3F6F">
            <w:pPr>
              <w:spacing w:after="0" w:line="259" w:lineRule="auto"/>
              <w:ind w:left="2" w:firstLine="0"/>
            </w:pPr>
            <w:r>
              <w:t xml:space="preserve">Příroda a počasí. </w:t>
            </w:r>
          </w:p>
          <w:p w:rsidR="005C3FFC" w:rsidRDefault="001C3F6F">
            <w:pPr>
              <w:spacing w:after="0" w:line="259" w:lineRule="auto"/>
              <w:ind w:left="2" w:firstLine="0"/>
            </w:pPr>
            <w:r>
              <w:t xml:space="preserve"> </w:t>
            </w:r>
          </w:p>
        </w:tc>
        <w:tc>
          <w:tcPr>
            <w:tcW w:w="180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OSV</w:t>
            </w:r>
            <w:r>
              <w:t xml:space="preserve"> – poslech </w:t>
            </w:r>
          </w:p>
          <w:p w:rsidR="005C3FFC" w:rsidRDefault="001C3F6F">
            <w:pPr>
              <w:spacing w:after="1" w:line="238" w:lineRule="auto"/>
              <w:ind w:left="0" w:firstLine="0"/>
            </w:pPr>
            <w:r>
              <w:t xml:space="preserve"> (rozvoj schopností poznávání) </w:t>
            </w:r>
          </w:p>
          <w:p w:rsidR="005C3FFC" w:rsidRDefault="001C3F6F">
            <w:pPr>
              <w:spacing w:after="0" w:line="259" w:lineRule="auto"/>
              <w:ind w:left="0" w:firstLine="0"/>
            </w:pPr>
            <w:r>
              <w:t xml:space="preserve"> </w:t>
            </w:r>
          </w:p>
          <w:p w:rsidR="005C3FFC" w:rsidRDefault="001C3F6F">
            <w:pPr>
              <w:spacing w:after="0" w:line="239" w:lineRule="auto"/>
              <w:ind w:left="0" w:firstLine="0"/>
            </w:pPr>
            <w:r>
              <w:rPr>
                <w:b/>
              </w:rPr>
              <w:t>OSV</w:t>
            </w:r>
            <w:r>
              <w:t xml:space="preserve"> – představování </w:t>
            </w:r>
          </w:p>
          <w:p w:rsidR="005C3FFC" w:rsidRDefault="001C3F6F">
            <w:pPr>
              <w:spacing w:after="0" w:line="259" w:lineRule="auto"/>
              <w:ind w:left="0" w:firstLine="0"/>
            </w:pPr>
            <w:r>
              <w:t xml:space="preserve"> (poznávání lidí) </w:t>
            </w:r>
          </w:p>
          <w:p w:rsidR="005C3FFC" w:rsidRDefault="001C3F6F">
            <w:pPr>
              <w:spacing w:after="0" w:line="259" w:lineRule="auto"/>
              <w:ind w:left="0" w:firstLine="0"/>
            </w:pPr>
            <w:r>
              <w:t xml:space="preserve"> </w:t>
            </w:r>
          </w:p>
          <w:p w:rsidR="005C3FFC" w:rsidRDefault="001C3F6F">
            <w:pPr>
              <w:spacing w:after="0" w:line="239" w:lineRule="auto"/>
              <w:ind w:left="0" w:firstLine="0"/>
            </w:pPr>
            <w:r>
              <w:rPr>
                <w:b/>
              </w:rPr>
              <w:t>OSV</w:t>
            </w:r>
            <w:r>
              <w:t xml:space="preserve"> – hry, písničky </w:t>
            </w:r>
          </w:p>
          <w:p w:rsidR="005C3FFC" w:rsidRDefault="001C3F6F">
            <w:pPr>
              <w:spacing w:after="0" w:line="259" w:lineRule="auto"/>
              <w:ind w:left="0" w:firstLine="0"/>
            </w:pPr>
            <w:r>
              <w:t xml:space="preserve">(Psychohygiena)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t>OSV</w:t>
            </w:r>
            <w:r>
              <w:t xml:space="preserve"> – projekty </w:t>
            </w:r>
          </w:p>
          <w:p w:rsidR="005C3FFC" w:rsidRDefault="001C3F6F">
            <w:pPr>
              <w:spacing w:after="0" w:line="259" w:lineRule="auto"/>
              <w:ind w:left="0" w:firstLine="0"/>
            </w:pPr>
            <w:r>
              <w:t xml:space="preserve">(Kreativita) </w:t>
            </w:r>
          </w:p>
          <w:p w:rsidR="005C3FFC" w:rsidRDefault="001C3F6F">
            <w:pPr>
              <w:spacing w:after="0" w:line="259" w:lineRule="auto"/>
              <w:ind w:left="0" w:firstLine="0"/>
            </w:pPr>
            <w:r>
              <w:t xml:space="preserve"> </w:t>
            </w:r>
          </w:p>
          <w:p w:rsidR="005C3FFC" w:rsidRDefault="001C3F6F">
            <w:pPr>
              <w:spacing w:after="0" w:line="239" w:lineRule="auto"/>
              <w:ind w:left="0" w:firstLine="0"/>
            </w:pPr>
            <w:r>
              <w:rPr>
                <w:b/>
              </w:rPr>
              <w:t>OSV</w:t>
            </w:r>
            <w:r>
              <w:t xml:space="preserve"> – Komunikace </w:t>
            </w:r>
          </w:p>
          <w:p w:rsidR="005C3FFC" w:rsidRDefault="001C3F6F">
            <w:pPr>
              <w:spacing w:after="0" w:line="259" w:lineRule="auto"/>
              <w:ind w:left="0" w:firstLine="0"/>
            </w:pPr>
            <w:r>
              <w:t xml:space="preserve">(jazyk v reálném </w:t>
            </w:r>
          </w:p>
          <w:p w:rsidR="005C3FFC" w:rsidRDefault="001C3F6F">
            <w:pPr>
              <w:spacing w:after="0" w:line="259" w:lineRule="auto"/>
              <w:ind w:left="0" w:firstLine="0"/>
            </w:pPr>
            <w:r>
              <w:t xml:space="preserve">životě) </w:t>
            </w:r>
          </w:p>
          <w:p w:rsidR="005C3FFC" w:rsidRDefault="001C3F6F">
            <w:pPr>
              <w:spacing w:after="0" w:line="259" w:lineRule="auto"/>
              <w:ind w:left="0" w:firstLine="0"/>
            </w:pPr>
            <w:r>
              <w:t xml:space="preserve"> </w:t>
            </w:r>
          </w:p>
          <w:p w:rsidR="005C3FFC" w:rsidRDefault="001C3F6F">
            <w:pPr>
              <w:spacing w:after="1" w:line="238" w:lineRule="auto"/>
              <w:ind w:left="0" w:right="434" w:firstLine="0"/>
              <w:jc w:val="both"/>
            </w:pPr>
            <w:r>
              <w:rPr>
                <w:b/>
              </w:rPr>
              <w:t>OSV</w:t>
            </w:r>
            <w:r>
              <w:t xml:space="preserve"> – Řešení problémů a rozhodovací </w:t>
            </w:r>
          </w:p>
          <w:p w:rsidR="005C3FFC" w:rsidRDefault="001C3F6F">
            <w:pPr>
              <w:spacing w:after="0" w:line="259" w:lineRule="auto"/>
              <w:ind w:left="0" w:firstLine="0"/>
            </w:pPr>
            <w:r>
              <w:t xml:space="preserve">dovednosti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1" w:line="239" w:lineRule="auto"/>
              <w:ind w:left="0" w:right="18" w:firstLine="0"/>
            </w:pPr>
            <w:r>
              <w:rPr>
                <w:b/>
              </w:rPr>
              <w:t>MeV</w:t>
            </w:r>
            <w:r>
              <w:t xml:space="preserve"> – porozumění textu formou otázek a odpovědí( krit. </w:t>
            </w:r>
          </w:p>
          <w:p w:rsidR="005C3FFC" w:rsidRDefault="001C3F6F">
            <w:pPr>
              <w:spacing w:after="2" w:line="237" w:lineRule="auto"/>
              <w:ind w:left="0" w:right="8" w:firstLine="0"/>
            </w:pPr>
            <w:r>
              <w:t xml:space="preserve">myšlení a vnímání med. </w:t>
            </w:r>
          </w:p>
          <w:p w:rsidR="005C3FFC" w:rsidRDefault="001C3F6F">
            <w:pPr>
              <w:spacing w:after="0" w:line="259" w:lineRule="auto"/>
              <w:ind w:left="0" w:firstLine="0"/>
            </w:pPr>
            <w:r>
              <w:t xml:space="preserve">sdělení) </w:t>
            </w:r>
          </w:p>
          <w:p w:rsidR="005C3FFC" w:rsidRDefault="001C3F6F">
            <w:pPr>
              <w:spacing w:after="0" w:line="259" w:lineRule="auto"/>
              <w:ind w:left="0" w:firstLine="0"/>
            </w:pPr>
            <w:r>
              <w:t xml:space="preserve"> </w:t>
            </w:r>
          </w:p>
          <w:p w:rsidR="005C3FFC" w:rsidRDefault="001C3F6F">
            <w:pPr>
              <w:spacing w:after="0" w:line="239" w:lineRule="auto"/>
              <w:ind w:left="0" w:right="138" w:firstLine="0"/>
            </w:pPr>
            <w:r>
              <w:rPr>
                <w:b/>
              </w:rPr>
              <w:t>MuV</w:t>
            </w:r>
            <w:r>
              <w:t xml:space="preserve"> – jazyk v reálném životě (rozhovor, dopis kamarádovi) </w:t>
            </w:r>
          </w:p>
          <w:p w:rsidR="005C3FFC" w:rsidRDefault="001C3F6F">
            <w:pPr>
              <w:spacing w:after="0" w:line="259" w:lineRule="auto"/>
              <w:ind w:left="0" w:firstLine="0"/>
            </w:pPr>
            <w:r>
              <w:t xml:space="preserve">(Multikulturalita) </w:t>
            </w:r>
          </w:p>
          <w:p w:rsidR="005C3FFC" w:rsidRDefault="001C3F6F">
            <w:pPr>
              <w:spacing w:after="0" w:line="259" w:lineRule="auto"/>
              <w:ind w:left="0" w:firstLine="0"/>
            </w:pPr>
            <w:r>
              <w:t xml:space="preserve"> </w:t>
            </w:r>
          </w:p>
          <w:p w:rsidR="005C3FFC" w:rsidRDefault="001C3F6F">
            <w:pPr>
              <w:spacing w:after="3" w:line="237" w:lineRule="auto"/>
              <w:ind w:left="0" w:firstLine="0"/>
            </w:pPr>
            <w:r>
              <w:rPr>
                <w:b/>
              </w:rPr>
              <w:t>VME</w:t>
            </w:r>
            <w:r>
              <w:t xml:space="preserve"> – názvy států </w:t>
            </w:r>
          </w:p>
          <w:p w:rsidR="005C3FFC" w:rsidRDefault="001C3F6F">
            <w:pPr>
              <w:spacing w:after="0" w:line="259" w:lineRule="auto"/>
              <w:ind w:left="0" w:firstLine="0"/>
            </w:pPr>
            <w:r>
              <w:t xml:space="preserve">(Evropa a svět nás zajímá) </w:t>
            </w:r>
          </w:p>
        </w:tc>
        <w:tc>
          <w:tcPr>
            <w:tcW w:w="17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spacing w:after="0" w:line="259" w:lineRule="auto"/>
        <w:ind w:left="0" w:firstLine="0"/>
      </w:pPr>
      <w:r>
        <w:rPr>
          <w:b/>
          <w:sz w:val="24"/>
        </w:rPr>
        <w:lastRenderedPageBreak/>
        <w:t xml:space="preserve"> </w:t>
      </w:r>
    </w:p>
    <w:p w:rsidR="005C3FFC" w:rsidRDefault="001C3F6F">
      <w:pPr>
        <w:pStyle w:val="Nadpis2"/>
        <w:ind w:left="-5"/>
      </w:pPr>
      <w:bookmarkStart w:id="41" w:name="_Toc129676184"/>
      <w:r>
        <w:t>Matematika a její aplikace</w:t>
      </w:r>
      <w:bookmarkEnd w:id="41"/>
      <w:r>
        <w:t xml:space="preserve"> </w:t>
      </w:r>
    </w:p>
    <w:p w:rsidR="005C3FFC" w:rsidRDefault="001C3F6F">
      <w:pPr>
        <w:spacing w:after="161" w:line="259" w:lineRule="auto"/>
        <w:ind w:left="0" w:firstLine="0"/>
      </w:pPr>
      <w:r>
        <w:rPr>
          <w:b/>
        </w:rPr>
        <w:t xml:space="preserve"> </w:t>
      </w:r>
    </w:p>
    <w:p w:rsidR="005C3FFC" w:rsidRDefault="001C3F6F">
      <w:pPr>
        <w:spacing w:after="168"/>
        <w:ind w:left="-5" w:right="503" w:hanging="10"/>
        <w:jc w:val="both"/>
      </w:pPr>
      <w:r>
        <w:rPr>
          <w:b/>
        </w:rPr>
        <w:t xml:space="preserve">Vyučovací předmět: Matematika </w:t>
      </w:r>
    </w:p>
    <w:p w:rsidR="005C3FFC" w:rsidRDefault="001C3F6F">
      <w:pPr>
        <w:spacing w:after="172"/>
        <w:ind w:left="-5" w:right="6633"/>
      </w:pPr>
      <w:r>
        <w:t xml:space="preserve">Obsahové, časové a organizační vymezení  </w:t>
      </w:r>
    </w:p>
    <w:p w:rsidR="005C3FFC" w:rsidRDefault="001C3F6F">
      <w:pPr>
        <w:spacing w:after="252"/>
        <w:ind w:left="-5" w:right="8"/>
      </w:pPr>
      <w:r>
        <w:t xml:space="preserve">Předmět matematika se vyučuje jako samostatný předmět </w:t>
      </w:r>
    </w:p>
    <w:p w:rsidR="005132A5" w:rsidRDefault="005132A5">
      <w:pPr>
        <w:ind w:left="-5" w:right="7389"/>
      </w:pPr>
      <w:r>
        <w:t>v 6. ročníku - 5</w:t>
      </w:r>
      <w:r w:rsidR="001C3F6F">
        <w:t xml:space="preserve"> hodiny týdně </w:t>
      </w:r>
    </w:p>
    <w:p w:rsidR="005C3FFC" w:rsidRDefault="005132A5">
      <w:pPr>
        <w:ind w:left="-5" w:right="7389"/>
      </w:pPr>
      <w:r>
        <w:t xml:space="preserve">v 7., 8., 9.ročníku – 4 </w:t>
      </w:r>
      <w:r w:rsidR="001C3F6F">
        <w:t xml:space="preserve">hodin týdně. </w:t>
      </w:r>
    </w:p>
    <w:p w:rsidR="005C3FFC" w:rsidRDefault="001C3F6F">
      <w:pPr>
        <w:spacing w:after="0" w:line="259" w:lineRule="auto"/>
        <w:ind w:left="0" w:firstLine="0"/>
      </w:pPr>
      <w:r>
        <w:t xml:space="preserve"> </w:t>
      </w:r>
    </w:p>
    <w:p w:rsidR="005C3FFC" w:rsidRDefault="001C3F6F">
      <w:pPr>
        <w:ind w:left="-5" w:right="8"/>
      </w:pPr>
      <w:r>
        <w:t xml:space="preserve">Vzdělávání v matematice je zaměřeno na : </w:t>
      </w:r>
    </w:p>
    <w:p w:rsidR="005C3FFC" w:rsidRDefault="001C3F6F">
      <w:pPr>
        <w:numPr>
          <w:ilvl w:val="0"/>
          <w:numId w:val="12"/>
        </w:numPr>
        <w:ind w:right="8" w:hanging="118"/>
      </w:pPr>
      <w:r>
        <w:t xml:space="preserve">podněcování žáků k tvořivému myšlení, logickému uvažování a řešení problémů </w:t>
      </w:r>
    </w:p>
    <w:p w:rsidR="005C3FFC" w:rsidRDefault="001C3F6F">
      <w:pPr>
        <w:numPr>
          <w:ilvl w:val="0"/>
          <w:numId w:val="12"/>
        </w:numPr>
        <w:ind w:right="8" w:hanging="118"/>
      </w:pPr>
      <w:r>
        <w:t xml:space="preserve">rozvíjení prostorového myšlení </w:t>
      </w:r>
    </w:p>
    <w:p w:rsidR="005C3FFC" w:rsidRDefault="001C3F6F">
      <w:pPr>
        <w:numPr>
          <w:ilvl w:val="0"/>
          <w:numId w:val="12"/>
        </w:numPr>
        <w:ind w:right="8" w:hanging="118"/>
      </w:pPr>
      <w:r>
        <w:t xml:space="preserve">vedení žáků ke kvalitní grafické úpravě </w:t>
      </w:r>
    </w:p>
    <w:p w:rsidR="005C3FFC" w:rsidRDefault="001C3F6F">
      <w:pPr>
        <w:numPr>
          <w:ilvl w:val="0"/>
          <w:numId w:val="12"/>
        </w:numPr>
        <w:ind w:right="8" w:hanging="118"/>
      </w:pPr>
      <w:r>
        <w:t xml:space="preserve">vedení žáků k všestranné, účinné a otevřené komunikaci </w:t>
      </w:r>
    </w:p>
    <w:p w:rsidR="005C3FFC" w:rsidRDefault="001C3F6F">
      <w:pPr>
        <w:spacing w:after="0" w:line="259" w:lineRule="auto"/>
        <w:ind w:left="0" w:firstLine="0"/>
      </w:pPr>
      <w:r>
        <w:t xml:space="preserve"> </w:t>
      </w:r>
    </w:p>
    <w:p w:rsidR="005C3FFC" w:rsidRDefault="001C3F6F">
      <w:pPr>
        <w:spacing w:after="250"/>
        <w:ind w:left="-5" w:right="8"/>
      </w:pPr>
      <w:r>
        <w:t xml:space="preserve">Předmět matematika je úzce spjat s dalšími předměty (fyzika – převody jednotek, určení neznámé ze vzorce……., chemie – řešení rovnic, výpočet úloh na směsi, …..zeměpis- měřítko na mapě…….). </w:t>
      </w:r>
    </w:p>
    <w:p w:rsidR="005C3FFC" w:rsidRDefault="001C3F6F">
      <w:pPr>
        <w:spacing w:after="0" w:line="259" w:lineRule="auto"/>
        <w:ind w:left="0" w:firstLine="0"/>
      </w:pPr>
      <w:r>
        <w:t xml:space="preserve"> </w:t>
      </w:r>
    </w:p>
    <w:p w:rsidR="005C3FFC" w:rsidRDefault="001C3F6F">
      <w:pPr>
        <w:spacing w:after="169"/>
        <w:ind w:left="-5" w:right="8"/>
      </w:pPr>
      <w:r>
        <w:t xml:space="preserve">Výuka je přizpůsobena potřebám žáků a zahrnuje kromě hromadné výuky také formu skupinovou a kooperativní, případně individualizovanou. Vyučování probíhá kromě tříd i v odborných učebnách fyziky a VT s využitím dataprojektoru a PC. Součástí výuky jsou samostatné práce žáků (domácí úkoly, projekty a žákovské soutěže). </w:t>
      </w:r>
    </w:p>
    <w:p w:rsidR="005C3FFC" w:rsidRDefault="001C3F6F">
      <w:pPr>
        <w:spacing w:after="16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169" w:line="249" w:lineRule="auto"/>
        <w:ind w:left="-5" w:hanging="10"/>
      </w:pPr>
      <w:r>
        <w:rPr>
          <w:b/>
          <w:u w:val="single" w:color="000000"/>
        </w:rPr>
        <w:t>Učitel:</w:t>
      </w:r>
      <w: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Zařazuje úkoly, při kterých žáci sami hledají vhodné postupy pro řešení. </w:t>
      </w:r>
    </w:p>
    <w:p w:rsidR="005C3FFC" w:rsidRDefault="001C3F6F">
      <w:pPr>
        <w:spacing w:after="168"/>
        <w:ind w:left="-5" w:right="113"/>
      </w:pPr>
      <w:r>
        <w:t xml:space="preserve">Zařazuje úkoly, při kterých je třeba, aby žáci dávali myšlenkám grafickou podobu (náčrtky, grafy, konstrukce …). Vede žáky k tomu, aby sami uměli zhodnotit svůj výkon.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Kompetence k řešení problému:</w:t>
      </w:r>
      <w:r>
        <w:t xml:space="preserve"> </w:t>
      </w:r>
    </w:p>
    <w:p w:rsidR="005C3FFC" w:rsidRDefault="001C3F6F">
      <w:pPr>
        <w:spacing w:after="168"/>
        <w:ind w:left="-5" w:right="8"/>
      </w:pPr>
      <w:r>
        <w:t xml:space="preserve">Zařazuje úlohy, které vedou k tvořivému a kritickému myšlení. </w:t>
      </w:r>
    </w:p>
    <w:p w:rsidR="005C3FFC" w:rsidRDefault="001C3F6F">
      <w:pPr>
        <w:ind w:left="-5" w:right="3719"/>
      </w:pPr>
      <w:r>
        <w:t xml:space="preserve">Vede žáky k tomu, aby si při řešení problému uměli obhájit svůj názor. Vede žáky k uvědomění si významu experimentu při řešení problému.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sociální a personální:</w:t>
      </w:r>
      <w:r>
        <w:t xml:space="preserve"> </w:t>
      </w:r>
    </w:p>
    <w:p w:rsidR="005C3FFC" w:rsidRDefault="001C3F6F">
      <w:pPr>
        <w:ind w:left="-5" w:right="8"/>
      </w:pPr>
      <w:r>
        <w:t xml:space="preserve">Zadává úkoly pro skupinovou práci žáků. </w:t>
      </w:r>
    </w:p>
    <w:p w:rsidR="005C3FFC" w:rsidRDefault="001C3F6F">
      <w:pPr>
        <w:ind w:left="-5" w:right="8"/>
      </w:pPr>
      <w:r>
        <w:t xml:space="preserve">Vyžaduje dodržování daných pravidel pro skupinovou práci.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Vede žáky k užívání správné matematické terminologie. </w:t>
      </w:r>
    </w:p>
    <w:p w:rsidR="005C3FFC" w:rsidRDefault="001C3F6F">
      <w:pPr>
        <w:spacing w:after="171"/>
        <w:ind w:left="-5" w:right="8"/>
      </w:pPr>
      <w:r>
        <w:t xml:space="preserve">Vede žáky k přesnému vyjádření matematického postupu.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lastRenderedPageBreak/>
        <w:t xml:space="preserve"> </w:t>
      </w:r>
    </w:p>
    <w:p w:rsidR="005C3FFC" w:rsidRDefault="001C3F6F">
      <w:pPr>
        <w:ind w:left="-5" w:right="503" w:hanging="10"/>
        <w:jc w:val="both"/>
      </w:pPr>
      <w:r>
        <w:rPr>
          <w:b/>
        </w:rPr>
        <w:t>Kompetence pracovní:</w:t>
      </w:r>
      <w:r>
        <w:t xml:space="preserve"> </w:t>
      </w:r>
    </w:p>
    <w:p w:rsidR="005C3FFC" w:rsidRDefault="001C3F6F">
      <w:pPr>
        <w:ind w:left="-5" w:right="8"/>
      </w:pPr>
      <w:r>
        <w:t xml:space="preserve">Vede žáky k praktickému využití nabytých vědomostí a dovedností. </w:t>
      </w:r>
    </w:p>
    <w:p w:rsidR="005C3FFC" w:rsidRDefault="001C3F6F">
      <w:pPr>
        <w:spacing w:after="168"/>
        <w:ind w:left="-5" w:right="8"/>
      </w:pPr>
      <w:r>
        <w:t xml:space="preserve">Vede žáky k využití znalostí a zkušeností v přípravě na profesní orientaci.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spacing w:after="168"/>
        <w:ind w:left="-5" w:right="3149"/>
      </w:pPr>
      <w:r>
        <w:t xml:space="preserve">Vede žáky k důslednému dodržování pravidel stanovených školním řádem. Vytváří podmínky pro zdravý rozvoj žáků. </w:t>
      </w:r>
    </w:p>
    <w:p w:rsidR="005C3FFC" w:rsidRDefault="001C3F6F">
      <w:pPr>
        <w:spacing w:after="158" w:line="259" w:lineRule="auto"/>
        <w:ind w:left="0" w:firstLine="0"/>
      </w:pPr>
      <w:r>
        <w:t xml:space="preserve"> </w:t>
      </w:r>
    </w:p>
    <w:p w:rsidR="005C3FFC" w:rsidRDefault="001C3F6F">
      <w:pPr>
        <w:spacing w:after="171"/>
        <w:ind w:left="-5" w:right="503" w:hanging="10"/>
        <w:jc w:val="both"/>
      </w:pPr>
      <w:r>
        <w:rPr>
          <w:b/>
        </w:rPr>
        <w:t xml:space="preserve">Kompetence digitální : </w:t>
      </w:r>
    </w:p>
    <w:p w:rsidR="005C3FFC" w:rsidRDefault="001C3F6F">
      <w:pPr>
        <w:ind w:left="-5" w:right="713"/>
      </w:pPr>
      <w:r>
        <w:t xml:space="preserve">Ovládá běžně používaná digitální zařízení, aplikace a služby; využívá je při učení; samostatně rozhoduje, které technologie pro jakou činnost či řešený problém použít. </w:t>
      </w:r>
    </w:p>
    <w:p w:rsidR="005C3FFC" w:rsidRDefault="001C3F6F">
      <w:pPr>
        <w:ind w:left="-5" w:right="896"/>
      </w:pPr>
      <w:r>
        <w:t xml:space="preserve">Získává, vyhledává, kriticky posuzuje, spravuje a sdílí data, informace a digitální obsah, k tomu volí postupy, způsoby a prostředky, které odpovídají konkrétní situaci a účelu. </w:t>
      </w:r>
    </w:p>
    <w:p w:rsidR="005C3FFC" w:rsidRDefault="001C3F6F">
      <w:pPr>
        <w:ind w:left="-5" w:right="8"/>
      </w:pPr>
      <w:r>
        <w:t xml:space="preserve">Vytváří a upravuje digitální obsah. </w:t>
      </w:r>
    </w:p>
    <w:p w:rsidR="005C3FFC" w:rsidRDefault="001C3F6F">
      <w:pPr>
        <w:ind w:left="-5" w:right="8"/>
      </w:pPr>
      <w:r>
        <w:t xml:space="preserve">Využívá digitální technologie, aby zkvalitnil výsledky své práce. </w:t>
      </w:r>
    </w:p>
    <w:p w:rsidR="005C3FFC" w:rsidRDefault="001C3F6F">
      <w:pPr>
        <w:ind w:left="-5" w:right="8"/>
      </w:pPr>
      <w:r>
        <w:t xml:space="preserve">Chápe význam digitálních technologií pro lidskou společnost. </w:t>
      </w:r>
    </w:p>
    <w:p w:rsidR="005C3FFC" w:rsidRDefault="001C3F6F">
      <w:pPr>
        <w:ind w:left="-5" w:right="1069"/>
      </w:pPr>
      <w:r>
        <w:t xml:space="preserve">Předchází situacím ohrožujícím bezpečnost zařízení i dat, situacím s negativním dopadem na jeho tělesné a duševní zdraví i zdraví ostatních. </w:t>
      </w:r>
    </w:p>
    <w:p w:rsidR="005C3FFC" w:rsidRDefault="001C3F6F">
      <w:pPr>
        <w:spacing w:after="160" w:line="259" w:lineRule="auto"/>
        <w:ind w:left="0" w:firstLine="0"/>
      </w:pPr>
      <w:r>
        <w:t xml:space="preserve"> </w:t>
      </w:r>
    </w:p>
    <w:p w:rsidR="005C3FFC" w:rsidRDefault="001C3F6F">
      <w:pPr>
        <w:spacing w:after="167" w:line="249" w:lineRule="auto"/>
        <w:ind w:left="-5" w:hanging="10"/>
      </w:pPr>
      <w:r>
        <w:rPr>
          <w:b/>
          <w:u w:val="single" w:color="000000"/>
        </w:rPr>
        <w:t>Žák:</w:t>
      </w:r>
      <w:r>
        <w:rPr>
          <w:b/>
        </w:rP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Osvojuje si základní matematické pojmy a vztahy na základě reálných situací. </w:t>
      </w:r>
    </w:p>
    <w:p w:rsidR="005C3FFC" w:rsidRDefault="001C3F6F">
      <w:pPr>
        <w:ind w:left="-5" w:right="8"/>
      </w:pPr>
      <w:r>
        <w:t xml:space="preserve">Je schopen utváření syntézy a analýzy informací. </w:t>
      </w:r>
    </w:p>
    <w:p w:rsidR="005C3FFC" w:rsidRDefault="001C3F6F">
      <w:pPr>
        <w:ind w:left="-5" w:right="8"/>
      </w:pPr>
      <w:r>
        <w:t xml:space="preserve">Využívá moderních technologií (PC, Internet) k získávání informací a prací s nimi.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k řešení problému:</w:t>
      </w:r>
      <w:r>
        <w:t xml:space="preserve"> </w:t>
      </w:r>
    </w:p>
    <w:p w:rsidR="005C3FFC" w:rsidRDefault="001C3F6F">
      <w:pPr>
        <w:ind w:left="-5" w:right="8"/>
      </w:pPr>
      <w:r>
        <w:t xml:space="preserve">Hledá různé způsoby řešení problémů. </w:t>
      </w:r>
    </w:p>
    <w:p w:rsidR="005C3FFC" w:rsidRDefault="001C3F6F">
      <w:pPr>
        <w:ind w:left="-5" w:right="8"/>
      </w:pPr>
      <w:r>
        <w:t xml:space="preserve">Spolupracuje při řešení problémů. </w:t>
      </w:r>
    </w:p>
    <w:p w:rsidR="005C3FFC" w:rsidRDefault="001C3F6F">
      <w:pPr>
        <w:ind w:left="-5" w:right="8"/>
      </w:pPr>
      <w:r>
        <w:t xml:space="preserve">Respektuje názory druhého při řešení problému. </w:t>
      </w:r>
    </w:p>
    <w:p w:rsidR="005C3FFC" w:rsidRDefault="001C3F6F">
      <w:pPr>
        <w:spacing w:after="160" w:line="259" w:lineRule="auto"/>
        <w:ind w:left="0" w:firstLine="0"/>
      </w:pPr>
      <w:r>
        <w:t xml:space="preserve"> </w:t>
      </w:r>
    </w:p>
    <w:p w:rsidR="005C3FFC" w:rsidRDefault="001C3F6F">
      <w:pPr>
        <w:ind w:left="-5" w:right="503" w:hanging="10"/>
        <w:jc w:val="both"/>
      </w:pPr>
      <w:r>
        <w:rPr>
          <w:b/>
        </w:rPr>
        <w:t>Kompetence sociální a personální:</w:t>
      </w:r>
      <w:r>
        <w:t xml:space="preserve"> </w:t>
      </w:r>
    </w:p>
    <w:p w:rsidR="005C3FFC" w:rsidRDefault="001C3F6F">
      <w:pPr>
        <w:ind w:left="-5" w:right="8"/>
      </w:pPr>
      <w:r>
        <w:t xml:space="preserve">Pracuje ve skupinách. </w:t>
      </w:r>
    </w:p>
    <w:p w:rsidR="005C3FFC" w:rsidRDefault="001C3F6F">
      <w:pPr>
        <w:ind w:left="-5" w:right="2884"/>
      </w:pPr>
      <w:r>
        <w:t xml:space="preserve">Respektuje navzájem ostatní spolužáky a spoluvytváří příjemnou atmosfér v týmu. Je schopen spoluzodpovědnosti a umění seberealizace ve skupině.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Je schopen přesnému užívání matematických pojmů. </w:t>
      </w:r>
    </w:p>
    <w:p w:rsidR="005C3FFC" w:rsidRDefault="001C3F6F">
      <w:pPr>
        <w:ind w:left="-5" w:right="8"/>
      </w:pPr>
      <w:r>
        <w:t xml:space="preserve">Umí zdůvodnit matematický postup. </w:t>
      </w:r>
    </w:p>
    <w:p w:rsidR="005C3FFC" w:rsidRDefault="001C3F6F">
      <w:pPr>
        <w:ind w:left="-5" w:right="8"/>
      </w:pPr>
      <w:r>
        <w:t xml:space="preserve">Je schopen vytvářet hypotézy. </w:t>
      </w:r>
    </w:p>
    <w:p w:rsidR="005C3FFC" w:rsidRDefault="001C3F6F">
      <w:pPr>
        <w:spacing w:after="160" w:line="259" w:lineRule="auto"/>
        <w:ind w:left="0" w:firstLine="0"/>
      </w:pPr>
      <w:r>
        <w:t xml:space="preserve"> </w:t>
      </w:r>
    </w:p>
    <w:p w:rsidR="005C3FFC" w:rsidRDefault="001C3F6F">
      <w:pPr>
        <w:ind w:left="-5" w:right="503" w:hanging="10"/>
        <w:jc w:val="both"/>
      </w:pPr>
      <w:r>
        <w:rPr>
          <w:b/>
        </w:rPr>
        <w:t>Kompetence pracovní:</w:t>
      </w:r>
      <w:r>
        <w:t xml:space="preserve"> </w:t>
      </w:r>
    </w:p>
    <w:p w:rsidR="005C3FFC" w:rsidRDefault="001C3F6F">
      <w:pPr>
        <w:ind w:left="-5" w:right="8"/>
      </w:pPr>
      <w:r>
        <w:t xml:space="preserve">Učí se využívat nabyté vědomosti v praxi. </w:t>
      </w:r>
    </w:p>
    <w:p w:rsidR="005C3FFC" w:rsidRDefault="001C3F6F">
      <w:pPr>
        <w:ind w:left="-5" w:right="8"/>
      </w:pPr>
      <w:r>
        <w:t xml:space="preserve">Učí se vytvářet pracovní postupy. </w:t>
      </w:r>
    </w:p>
    <w:p w:rsidR="005C3FFC" w:rsidRDefault="001C3F6F">
      <w:pPr>
        <w:spacing w:after="0" w:line="259" w:lineRule="auto"/>
        <w:ind w:left="0" w:firstLine="0"/>
      </w:pPr>
      <w:r>
        <w:t xml:space="preserve"> </w:t>
      </w:r>
    </w:p>
    <w:p w:rsidR="005C3FFC" w:rsidRDefault="001C3F6F">
      <w:pPr>
        <w:ind w:left="-5" w:right="503" w:hanging="10"/>
        <w:jc w:val="both"/>
      </w:pPr>
      <w:r>
        <w:rPr>
          <w:b/>
        </w:rPr>
        <w:lastRenderedPageBreak/>
        <w:t xml:space="preserve">Kompetence občanské: </w:t>
      </w:r>
    </w:p>
    <w:p w:rsidR="005C3FFC" w:rsidRDefault="001C3F6F">
      <w:pPr>
        <w:ind w:left="-5" w:right="8"/>
      </w:pPr>
      <w:r>
        <w:t xml:space="preserve">Respektuje názory druhých. </w:t>
      </w:r>
    </w:p>
    <w:p w:rsidR="005C3FFC" w:rsidRDefault="001C3F6F">
      <w:pPr>
        <w:spacing w:after="164"/>
        <w:ind w:left="-5" w:right="8"/>
      </w:pPr>
      <w:r>
        <w:t xml:space="preserve">Respektuje společenské normy – školní řád atd. </w:t>
      </w:r>
    </w:p>
    <w:p w:rsidR="005C3FFC" w:rsidRDefault="001C3F6F">
      <w:pPr>
        <w:ind w:left="-5" w:right="503" w:hanging="10"/>
        <w:jc w:val="both"/>
      </w:pPr>
      <w:r>
        <w:rPr>
          <w:b/>
        </w:rPr>
        <w:t xml:space="preserve">Kompetence digitální : </w:t>
      </w:r>
    </w:p>
    <w:p w:rsidR="005C3FFC" w:rsidRDefault="001C3F6F">
      <w:pPr>
        <w:ind w:left="-5" w:right="8"/>
      </w:pPr>
      <w:r>
        <w:t xml:space="preserve">Ovládá běžně používaná digitální zařízení, aplikace a služby; využívá je při učení; samostatně rozhoduje, které technologie pro jakou činnost či řešený problém použít. </w:t>
      </w:r>
    </w:p>
    <w:p w:rsidR="005C3FFC" w:rsidRDefault="001C3F6F">
      <w:pPr>
        <w:ind w:left="-5" w:right="896"/>
      </w:pPr>
      <w:r>
        <w:t xml:space="preserve">Získává, vyhledává, kriticky posuzuje, spravuje a sdílí data, informace a digitální obsah, k tomu volí postupy, způsoby a prostředky, které odpovídají konkrétní situaci a účelu. </w:t>
      </w:r>
    </w:p>
    <w:p w:rsidR="005C3FFC" w:rsidRDefault="001C3F6F">
      <w:pPr>
        <w:ind w:left="-5" w:right="8"/>
      </w:pPr>
      <w:r>
        <w:t xml:space="preserve">Vytváří a upravuje digitální obsah. </w:t>
      </w:r>
    </w:p>
    <w:p w:rsidR="005C3FFC" w:rsidRDefault="001C3F6F">
      <w:pPr>
        <w:ind w:left="-5" w:right="8"/>
      </w:pPr>
      <w:r>
        <w:t xml:space="preserve">Využívá digitální technologie. </w:t>
      </w:r>
    </w:p>
    <w:p w:rsidR="005C3FFC" w:rsidRDefault="001C3F6F">
      <w:pPr>
        <w:ind w:left="-5" w:right="8"/>
      </w:pPr>
      <w:r>
        <w:t xml:space="preserve">Chápe význam digitálních technologií pro lidskou společnost. </w:t>
      </w:r>
    </w:p>
    <w:p w:rsidR="005C3FFC" w:rsidRDefault="001C3F6F" w:rsidP="005132A5">
      <w:pPr>
        <w:spacing w:after="33"/>
        <w:ind w:left="-5" w:right="1069"/>
      </w:pPr>
      <w:r>
        <w:t xml:space="preserve">Předchází situacím ohrožujícím bezpečnost zařízení i dat, situacím s negativním dopadem na jeho tělesné a duševní zdraví i zdraví ostatních. </w:t>
      </w:r>
      <w:r>
        <w:br w:type="page"/>
      </w:r>
    </w:p>
    <w:p w:rsidR="005C3FFC" w:rsidRDefault="001C3F6F">
      <w:pPr>
        <w:ind w:left="-5" w:right="503" w:hanging="10"/>
        <w:jc w:val="both"/>
      </w:pPr>
      <w:r>
        <w:rPr>
          <w:b/>
        </w:rPr>
        <w:lastRenderedPageBreak/>
        <w:t xml:space="preserve">Vzdělávací oblast: Matematika a její aplikace </w:t>
      </w:r>
    </w:p>
    <w:p w:rsidR="005C3FFC" w:rsidRDefault="001C3F6F">
      <w:pPr>
        <w:ind w:left="-5" w:right="6721" w:hanging="10"/>
        <w:jc w:val="both"/>
      </w:pPr>
      <w:r>
        <w:rPr>
          <w:b/>
        </w:rPr>
        <w:t xml:space="preserve">Vyučovací předmět: Matematika Ročník: 6. </w:t>
      </w:r>
    </w:p>
    <w:p w:rsidR="005C3FFC" w:rsidRDefault="001C3F6F">
      <w:pPr>
        <w:spacing w:after="0" w:line="259" w:lineRule="auto"/>
        <w:ind w:left="0" w:firstLine="0"/>
      </w:pPr>
      <w:r>
        <w:rPr>
          <w:b/>
        </w:rPr>
        <w:t xml:space="preserve"> </w:t>
      </w:r>
    </w:p>
    <w:tbl>
      <w:tblPr>
        <w:tblStyle w:val="TableGrid"/>
        <w:tblW w:w="10413" w:type="dxa"/>
        <w:tblInd w:w="5" w:type="dxa"/>
        <w:tblCellMar>
          <w:top w:w="46" w:type="dxa"/>
          <w:left w:w="106" w:type="dxa"/>
          <w:right w:w="96" w:type="dxa"/>
        </w:tblCellMar>
        <w:tblLook w:val="04A0" w:firstRow="1" w:lastRow="0" w:firstColumn="1" w:lastColumn="0" w:noHBand="0" w:noVBand="1"/>
      </w:tblPr>
      <w:tblGrid>
        <w:gridCol w:w="3471"/>
        <w:gridCol w:w="3471"/>
        <w:gridCol w:w="1733"/>
        <w:gridCol w:w="1738"/>
      </w:tblGrid>
      <w:tr w:rsidR="005C3FFC">
        <w:trPr>
          <w:trHeight w:val="75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45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Aritmetika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 </w:t>
            </w:r>
          </w:p>
        </w:tc>
      </w:tr>
      <w:tr w:rsidR="005C3FFC">
        <w:trPr>
          <w:trHeight w:val="175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jc w:val="both"/>
            </w:pPr>
            <w:r>
              <w:t>Provádí početní operace v oboru přirozených a desetinných čísel.</w:t>
            </w:r>
            <w:r>
              <w:rPr>
                <w:b/>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56" w:lineRule="auto"/>
              <w:ind w:left="0" w:right="613" w:firstLine="0"/>
            </w:pPr>
            <w:r>
              <w:t xml:space="preserve">Opakování- početní operace s přirozenými čísly. </w:t>
            </w:r>
          </w:p>
          <w:p w:rsidR="005C3FFC" w:rsidRDefault="001C3F6F">
            <w:pPr>
              <w:spacing w:after="0" w:line="259" w:lineRule="auto"/>
              <w:ind w:left="0" w:firstLine="0"/>
            </w:pPr>
            <w:r>
              <w:t xml:space="preserve">Desetinná čísla- rozvinutý zápis čísla v desítkové soustavě. </w:t>
            </w:r>
          </w:p>
          <w:p w:rsidR="005C3FFC" w:rsidRDefault="001C3F6F">
            <w:pPr>
              <w:spacing w:after="0" w:line="259" w:lineRule="auto"/>
              <w:ind w:left="0" w:firstLine="0"/>
            </w:pPr>
            <w:r>
              <w:t xml:space="preserve">Čtení a psaní des. čísel. </w:t>
            </w:r>
          </w:p>
          <w:p w:rsidR="005C3FFC" w:rsidRDefault="001C3F6F">
            <w:pPr>
              <w:spacing w:after="0" w:line="259" w:lineRule="auto"/>
              <w:ind w:left="0" w:firstLine="0"/>
            </w:pPr>
            <w:r>
              <w:t>Násobení a dělení číslem 10, 100, …</w:t>
            </w:r>
            <w:r>
              <w:rPr>
                <w:b/>
              </w:rPr>
              <w:t xml:space="preserve"> </w:t>
            </w:r>
          </w:p>
        </w:tc>
        <w:tc>
          <w:tcPr>
            <w:tcW w:w="1733"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2" w:firstLine="0"/>
            </w:pPr>
            <w:r>
              <w:t xml:space="preserve">OSV – řešení problémů a rozhodovací dovednosti, rozvoj schopností poznávání </w:t>
            </w:r>
          </w:p>
          <w:p w:rsidR="005C3FFC" w:rsidRDefault="001C3F6F">
            <w:pPr>
              <w:spacing w:after="0" w:line="259" w:lineRule="auto"/>
              <w:ind w:left="2" w:firstLine="0"/>
            </w:pPr>
            <w:r>
              <w:rPr>
                <w:b/>
              </w:rPr>
              <w:t xml:space="preserve"> </w:t>
            </w:r>
          </w:p>
        </w:tc>
        <w:tc>
          <w:tcPr>
            <w:tcW w:w="1738"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163" w:line="256" w:lineRule="auto"/>
              <w:ind w:left="2" w:firstLine="0"/>
            </w:pPr>
            <w:r>
              <w:t xml:space="preserve">Řešení slovních úloh </w:t>
            </w:r>
          </w:p>
          <w:p w:rsidR="005C3FFC" w:rsidRDefault="001C3F6F">
            <w:pPr>
              <w:spacing w:after="2" w:line="256" w:lineRule="auto"/>
              <w:ind w:left="2" w:firstLine="0"/>
            </w:pPr>
            <w:r>
              <w:t xml:space="preserve">(matematizace reálných situací </w:t>
            </w:r>
          </w:p>
          <w:p w:rsidR="005C3FFC" w:rsidRDefault="001C3F6F">
            <w:pPr>
              <w:spacing w:after="0" w:line="259" w:lineRule="auto"/>
              <w:ind w:left="2" w:firstLine="0"/>
            </w:pPr>
            <w:r>
              <w:t>RSP)</w:t>
            </w:r>
            <w:r>
              <w:rPr>
                <w:b/>
              </w:rPr>
              <w:t xml:space="preserve"> </w:t>
            </w:r>
          </w:p>
        </w:tc>
      </w:tr>
      <w:tr w:rsidR="005C3FFC">
        <w:trPr>
          <w:trHeight w:val="74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Zaokrouhluje přirozená a des. čísla.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Zaokrouhlování a porovnávání des. čísel.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r>
      <w:tr w:rsidR="005C3FFC">
        <w:trPr>
          <w:trHeight w:val="75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Analyzuje a řeší jednoduché slovní úlohy.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Slovní úlohy s desetinnými čísly – procvičování početních operací.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r>
      <w:tr w:rsidR="005C3FFC">
        <w:trPr>
          <w:trHeight w:val="74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Převádí jednotky délky a hmotnosti.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Převody jednotek délky a hmotnosti.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62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9" w:lineRule="auto"/>
              <w:ind w:left="2" w:firstLine="0"/>
            </w:pPr>
            <w:r>
              <w:t xml:space="preserve">Modeluje a řeší situace s využitím dělitelnosti v oboru přirozených čísel.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Dělitelnost přirozených čísel- prvočíslo, číslo složené, násobek, dělitel, nejmenší společný násobek, největší společný dělitel, kritéria dělitelnosti 2, 3, 4, 5, 6, 9, 10.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67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Užívá různé způsoby kvantitativního vyjádření vztahu celek- část (přirozeným číslem, desetinným číslem, zlomkem).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Zlomky- vyvození zlomku jako část celku </w:t>
            </w:r>
          </w:p>
          <w:p w:rsidR="005C3FFC" w:rsidRDefault="001C3F6F">
            <w:pPr>
              <w:spacing w:after="158" w:line="259" w:lineRule="auto"/>
              <w:ind w:left="0" w:firstLine="0"/>
            </w:pPr>
            <w:r>
              <w:t xml:space="preserve">pravý a nepravý zlomek, smíšené číslo </w:t>
            </w:r>
          </w:p>
          <w:p w:rsidR="005C3FFC" w:rsidRDefault="001C3F6F">
            <w:pPr>
              <w:spacing w:after="160" w:line="259" w:lineRule="auto"/>
              <w:ind w:left="0" w:firstLine="0"/>
            </w:pPr>
            <w:r>
              <w:t xml:space="preserve">desetinný zlomek. </w:t>
            </w:r>
          </w:p>
          <w:p w:rsidR="005C3FFC" w:rsidRDefault="001C3F6F">
            <w:pPr>
              <w:spacing w:after="0" w:line="259" w:lineRule="auto"/>
              <w:ind w:left="0" w:right="5" w:firstLine="0"/>
            </w:pPr>
            <w:r>
              <w:t xml:space="preserve">Zlomky – určení části z celku, sčítání, odčítání, smíšený zlomek.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5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62" w:firstLine="0"/>
            </w:pPr>
            <w:r>
              <w:rPr>
                <w:b/>
              </w:rPr>
              <w:t xml:space="preserve">Geometrie v rovině a v prostoru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6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Používá matematickou symboliku.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74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Charakterizuje a třídí zákl. rovinné útvary.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Úhly- typy úhlů, konstrukce úhlů, měření a přenášení úhlů.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75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Určuje velikost úhlu měřením a výpočtem (používá úhloměr).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Sčítání, odčítání, násobení, dělení úhlů (početní i grafické).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20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9" w:lineRule="auto"/>
              <w:ind w:left="2" w:firstLine="0"/>
            </w:pPr>
            <w:r>
              <w:lastRenderedPageBreak/>
              <w:t xml:space="preserve">Počítá obsah a obvod obdélníka a čtverce. </w:t>
            </w:r>
          </w:p>
          <w:p w:rsidR="005C3FFC" w:rsidRDefault="001C3F6F">
            <w:pPr>
              <w:spacing w:after="0" w:line="259" w:lineRule="auto"/>
              <w:ind w:left="2" w:firstLine="0"/>
            </w:pPr>
            <w:r>
              <w:t xml:space="preserve">Převádí jednotky obsahu.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Užití základních vzorců, jednotky obsahu.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75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Načrtne a sestrojí základní rovinné útvary.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vMerge w:val="restart"/>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16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97" w:firstLine="0"/>
            </w:pPr>
            <w:r>
              <w:t xml:space="preserve">Shrne znalosti o trojúhelníku. Načrtne a sestrojí výšky v jakémkoliv trojúhelníku a popíše rozdíly mezi výškou a těžnicí.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Trojúhelník - výšky a těžnice. </w:t>
            </w:r>
          </w:p>
          <w:p w:rsidR="005C3FFC" w:rsidRDefault="001C3F6F">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03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Shrne znalosti o úhlech vedlejších a vrcholových. </w:t>
            </w:r>
          </w:p>
          <w:p w:rsidR="005C3FFC" w:rsidRDefault="001C3F6F">
            <w:pPr>
              <w:spacing w:after="1" w:line="258" w:lineRule="auto"/>
              <w:ind w:left="2" w:firstLine="0"/>
            </w:pPr>
            <w:r>
              <w:t xml:space="preserve">Načrtne dvojici střídavých a souhlasných úhlů, určí vlastnosti a vysvětlí rozdíly v poloze. </w:t>
            </w:r>
          </w:p>
          <w:p w:rsidR="005C3FFC" w:rsidRDefault="001C3F6F">
            <w:pPr>
              <w:spacing w:after="0" w:line="259" w:lineRule="auto"/>
              <w:ind w:left="2" w:firstLine="0"/>
            </w:pPr>
            <w:r>
              <w:t xml:space="preserve">Početně vyjádří velikosti zbývajících úhlů.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Přímky proťaté příčkou. </w:t>
            </w:r>
          </w:p>
          <w:p w:rsidR="005C3FFC" w:rsidRDefault="001C3F6F">
            <w:pPr>
              <w:spacing w:after="0" w:line="259" w:lineRule="auto"/>
              <w:ind w:left="0" w:right="625" w:firstLine="0"/>
            </w:pPr>
            <w:r>
              <w:t xml:space="preserve">Úhly vedlejší, vrcholové. Úhly střídavé, souhlasné – vlastnosti, početní vyjádření .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75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51" w:firstLine="0"/>
            </w:pPr>
            <w:r>
              <w:t xml:space="preserve">Sestrojí osu úsečky a osu úhlu. Vysvětlí pojem kružnice opsaná a vepsaná, dovede vyjádřit vlastními slovy jak získá jejich středy. Načrtne a narýsuje obě kružnice jakéhokoliv trojúhelníku.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56" w:lineRule="auto"/>
              <w:ind w:left="0" w:firstLine="0"/>
            </w:pPr>
            <w:r>
              <w:t xml:space="preserve"> Trojúhelník - opsaná a vepsaná kružnice. </w:t>
            </w:r>
          </w:p>
          <w:p w:rsidR="005C3FFC" w:rsidRDefault="001C3F6F">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03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Načrtne a sestrojí obraz rov. útvaru v osové souměrnosti, určí osově souměrný útvar.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Osová souměrnost- shodné útvary osově souměrné útvary.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75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Určuje prostorové útvary-kvádr a krychli, zná jejich vlastnosti. </w:t>
            </w:r>
          </w:p>
        </w:tc>
        <w:tc>
          <w:tcPr>
            <w:tcW w:w="3471"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160" w:line="259" w:lineRule="auto"/>
              <w:ind w:left="0" w:firstLine="0"/>
            </w:pPr>
            <w:r>
              <w:t xml:space="preserve">Prostorové útvary- objem a povrch kvádru a krychle, jednotky objemu. </w:t>
            </w:r>
          </w:p>
          <w:p w:rsidR="005C3FFC" w:rsidRDefault="001C3F6F">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5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Počítá V a S kvádru a krychle.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74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Načrtne a sestrojí sítě kvádru a krychle.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6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Převádí jednotky objemu.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spacing w:after="0" w:line="259" w:lineRule="auto"/>
        <w:ind w:left="0" w:firstLine="0"/>
      </w:pPr>
      <w:r>
        <w:rPr>
          <w:b/>
        </w:rPr>
        <w:t xml:space="preserve"> </w:t>
      </w:r>
    </w:p>
    <w:p w:rsidR="005C3FFC" w:rsidRDefault="001C3F6F">
      <w:pPr>
        <w:spacing w:after="0" w:line="259" w:lineRule="auto"/>
        <w:ind w:left="0" w:firstLine="0"/>
        <w:jc w:val="both"/>
      </w:pPr>
      <w:r>
        <w:rPr>
          <w:b/>
        </w:rPr>
        <w:t xml:space="preserve"> </w:t>
      </w:r>
      <w:r>
        <w:rPr>
          <w:b/>
        </w:rPr>
        <w:tab/>
        <w:t xml:space="preserve"> </w:t>
      </w:r>
    </w:p>
    <w:p w:rsidR="005C3FFC" w:rsidRDefault="001C3F6F">
      <w:pPr>
        <w:ind w:left="-5" w:right="503" w:hanging="10"/>
        <w:jc w:val="both"/>
      </w:pPr>
      <w:r>
        <w:rPr>
          <w:b/>
        </w:rPr>
        <w:t xml:space="preserve">Vzdělávací oblast: Matematika a její aplikace </w:t>
      </w:r>
    </w:p>
    <w:p w:rsidR="005C3FFC" w:rsidRDefault="001C3F6F">
      <w:pPr>
        <w:ind w:left="-5" w:right="6721" w:hanging="10"/>
        <w:jc w:val="both"/>
      </w:pPr>
      <w:r>
        <w:rPr>
          <w:b/>
        </w:rPr>
        <w:t xml:space="preserve">Vyučovací předmět: Matematika Ročník: 7. </w:t>
      </w:r>
    </w:p>
    <w:tbl>
      <w:tblPr>
        <w:tblStyle w:val="TableGrid"/>
        <w:tblW w:w="10413" w:type="dxa"/>
        <w:tblInd w:w="5" w:type="dxa"/>
        <w:tblCellMar>
          <w:top w:w="46" w:type="dxa"/>
          <w:left w:w="106" w:type="dxa"/>
          <w:right w:w="105" w:type="dxa"/>
        </w:tblCellMar>
        <w:tblLook w:val="04A0" w:firstRow="1" w:lastRow="0" w:firstColumn="1" w:lastColumn="0" w:noHBand="0" w:noVBand="1"/>
      </w:tblPr>
      <w:tblGrid>
        <w:gridCol w:w="3471"/>
        <w:gridCol w:w="3471"/>
        <w:gridCol w:w="1733"/>
        <w:gridCol w:w="1738"/>
      </w:tblGrid>
      <w:tr w:rsidR="005C3FFC">
        <w:trPr>
          <w:trHeight w:val="75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45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62" w:firstLine="0"/>
            </w:pPr>
            <w:r>
              <w:rPr>
                <w:b/>
              </w:rPr>
              <w:t xml:space="preserve">Aritmetika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61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Užívá pravidla pro počítání se zlomky a desetinnými čísly (operace sčítání, odčítání, násobení, dělení). Provádí početní operace v oboru desetinných čísel.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Opakování </w:t>
            </w:r>
          </w:p>
          <w:p w:rsidR="005C3FFC" w:rsidRDefault="001C3F6F">
            <w:pPr>
              <w:spacing w:after="0" w:line="259" w:lineRule="auto"/>
              <w:ind w:left="0" w:firstLine="0"/>
            </w:pPr>
            <w:r>
              <w:t xml:space="preserve">Početní operace + - * :  </w:t>
            </w:r>
          </w:p>
          <w:p w:rsidR="005C3FFC" w:rsidRDefault="001C3F6F">
            <w:pPr>
              <w:spacing w:after="1" w:line="258" w:lineRule="auto"/>
              <w:ind w:left="0" w:firstLine="0"/>
            </w:pPr>
            <w:r>
              <w:t xml:space="preserve">s desetinnými čísly, dělitelnost. Jednotky délky, hmotnosti, času a obsahu. </w:t>
            </w:r>
          </w:p>
          <w:p w:rsidR="005C3FFC" w:rsidRDefault="001C3F6F">
            <w:pPr>
              <w:spacing w:after="0" w:line="259" w:lineRule="auto"/>
              <w:ind w:left="0" w:firstLine="0"/>
            </w:pPr>
            <w:r>
              <w:t xml:space="preserve">Krychle, kvádr. </w:t>
            </w:r>
          </w:p>
          <w:p w:rsidR="005C3FFC" w:rsidRDefault="001C3F6F">
            <w:pPr>
              <w:spacing w:after="0" w:line="259" w:lineRule="auto"/>
              <w:ind w:left="0" w:firstLine="0"/>
            </w:pPr>
            <w:r>
              <w:t xml:space="preserve">Úhly, trojúhelníky, osová souměrnost.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8" w:lineRule="auto"/>
              <w:ind w:left="2" w:firstLine="0"/>
            </w:pPr>
            <w:r>
              <w:t xml:space="preserve">OSV – řešení problémů a rozhodovací dovednosti, rozvoj schopností poznávání- matematizace </w:t>
            </w:r>
          </w:p>
          <w:p w:rsidR="005C3FFC" w:rsidRDefault="001C3F6F">
            <w:pPr>
              <w:spacing w:after="0" w:line="259" w:lineRule="auto"/>
              <w:ind w:left="2" w:firstLine="0"/>
            </w:pPr>
            <w:r>
              <w:t xml:space="preserve">reálných situací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Řešení slovních úloh </w:t>
            </w:r>
          </w:p>
        </w:tc>
      </w:tr>
      <w:tr w:rsidR="005C3FFC">
        <w:trPr>
          <w:trHeight w:val="145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Provádí početní operace se zlomky. Užívá pravidla pro počítání se zlomky.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Zlomky </w:t>
            </w:r>
          </w:p>
          <w:p w:rsidR="005C3FFC" w:rsidRDefault="001C3F6F">
            <w:pPr>
              <w:spacing w:after="0" w:line="259" w:lineRule="auto"/>
              <w:ind w:left="0" w:firstLine="0"/>
            </w:pPr>
            <w:r>
              <w:t xml:space="preserve">Krácení a rozšiřování, porovnávání, +, -, *, /, zlomků. </w:t>
            </w:r>
          </w:p>
          <w:p w:rsidR="005C3FFC" w:rsidRDefault="001C3F6F">
            <w:pPr>
              <w:spacing w:after="0" w:line="259" w:lineRule="auto"/>
              <w:ind w:left="0" w:firstLine="0"/>
            </w:pPr>
            <w:r>
              <w:t xml:space="preserve">Složené zlomky. </w:t>
            </w:r>
          </w:p>
          <w:p w:rsidR="005C3FFC" w:rsidRDefault="001C3F6F">
            <w:pPr>
              <w:spacing w:after="0" w:line="259" w:lineRule="auto"/>
              <w:ind w:left="0" w:firstLine="0"/>
            </w:pPr>
            <w:r>
              <w:t xml:space="preserve">Desetinná čísla a zlomky.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90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Vysvětlí pojem poměr a jeho základní tvar. </w:t>
            </w:r>
          </w:p>
          <w:p w:rsidR="005C3FFC" w:rsidRDefault="001C3F6F">
            <w:pPr>
              <w:spacing w:after="0" w:line="259" w:lineRule="auto"/>
              <w:ind w:left="2" w:firstLine="0"/>
            </w:pPr>
            <w:r>
              <w:t xml:space="preserve">Vytvoří a současně vyřeší změnu čísla v daném poměru. </w:t>
            </w:r>
          </w:p>
          <w:p w:rsidR="005C3FFC" w:rsidRDefault="001C3F6F">
            <w:pPr>
              <w:spacing w:after="0" w:line="259" w:lineRule="auto"/>
              <w:ind w:left="2" w:firstLine="0"/>
            </w:pPr>
            <w:r>
              <w:t xml:space="preserve">Vysvětlí pojem postupný poměr a vyřeší slovní úlohy. </w:t>
            </w:r>
          </w:p>
          <w:p w:rsidR="005C3FFC" w:rsidRDefault="001C3F6F">
            <w:pPr>
              <w:spacing w:after="1" w:line="258" w:lineRule="auto"/>
              <w:ind w:left="2" w:firstLine="0"/>
            </w:pPr>
            <w:r>
              <w:t xml:space="preserve">Řeší modelováním a výpočtem situace vyjádřené poměrem, pracuje s měřítky map a plánů.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Poměr </w:t>
            </w:r>
          </w:p>
          <w:p w:rsidR="005C3FFC" w:rsidRDefault="001C3F6F">
            <w:pPr>
              <w:spacing w:after="1" w:line="258" w:lineRule="auto"/>
              <w:ind w:left="0" w:firstLine="0"/>
            </w:pPr>
            <w:r>
              <w:t xml:space="preserve">Poměr v základním tvaru, změna čísla v poměru, postupný poměr, měřítko plánu a mapy, rozšiřování a krácení poměru.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VME – orientuje se na mapě, vypočítá vzdálenost měst VME- (Evropa a svět nás zajímá)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Měřítko plánu a </w:t>
            </w:r>
          </w:p>
          <w:p w:rsidR="005C3FFC" w:rsidRDefault="001C3F6F">
            <w:pPr>
              <w:spacing w:after="0" w:line="259" w:lineRule="auto"/>
              <w:ind w:left="2" w:firstLine="0"/>
            </w:pPr>
            <w:r>
              <w:t xml:space="preserve">mapy </w:t>
            </w:r>
          </w:p>
          <w:p w:rsidR="005C3FFC" w:rsidRDefault="001C3F6F">
            <w:pPr>
              <w:spacing w:after="0" w:line="259" w:lineRule="auto"/>
              <w:ind w:left="2" w:firstLine="0"/>
            </w:pPr>
            <w:r>
              <w:t xml:space="preserve"> </w:t>
            </w:r>
          </w:p>
        </w:tc>
      </w:tr>
      <w:tr w:rsidR="005C3FFC">
        <w:trPr>
          <w:trHeight w:val="319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35" w:firstLine="0"/>
            </w:pPr>
            <w:r>
              <w:t xml:space="preserve">Vyjádří vlastními slovy co je přímá a nepřímá úměrnost a uvede příklad z každodenního života. </w:t>
            </w:r>
          </w:p>
          <w:p w:rsidR="005C3FFC" w:rsidRDefault="001C3F6F">
            <w:pPr>
              <w:spacing w:after="0" w:line="258" w:lineRule="auto"/>
              <w:ind w:left="2" w:firstLine="0"/>
            </w:pPr>
            <w:r>
              <w:t xml:space="preserve">Popíše postup při řešení slovních úloh užitím trojčlenky a vyřeší je. Užívá pojem pravoúhlá soustava souřadnic – počátek, osa x, osa y, souřadnice bodů. </w:t>
            </w:r>
          </w:p>
          <w:p w:rsidR="005C3FFC" w:rsidRDefault="001C3F6F">
            <w:pPr>
              <w:spacing w:after="0" w:line="259" w:lineRule="auto"/>
              <w:ind w:left="2" w:firstLine="0"/>
            </w:pPr>
            <w:r>
              <w:t xml:space="preserve">Znázorní jakékoliv body podle zadaných souřadnic do pravoúhlé soustavy.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Úměrnosti </w:t>
            </w:r>
          </w:p>
          <w:p w:rsidR="005C3FFC" w:rsidRDefault="001C3F6F">
            <w:pPr>
              <w:spacing w:after="0" w:line="259" w:lineRule="auto"/>
              <w:ind w:left="0" w:firstLine="0"/>
            </w:pPr>
            <w:r>
              <w:t xml:space="preserve">Přímá a nepřímá úměrnost. </w:t>
            </w:r>
          </w:p>
          <w:p w:rsidR="005C3FFC" w:rsidRDefault="001C3F6F">
            <w:pPr>
              <w:spacing w:after="0" w:line="259" w:lineRule="auto"/>
              <w:ind w:left="0" w:firstLine="0"/>
            </w:pPr>
            <w:r>
              <w:t xml:space="preserve">Užití trojčlenky. </w:t>
            </w:r>
          </w:p>
          <w:p w:rsidR="005C3FFC" w:rsidRDefault="001C3F6F">
            <w:pPr>
              <w:spacing w:after="0" w:line="259" w:lineRule="auto"/>
              <w:ind w:left="0" w:firstLine="0"/>
            </w:pPr>
            <w:r>
              <w:t xml:space="preserve">Pravoúhlá soustava souřadnic. </w:t>
            </w:r>
          </w:p>
          <w:p w:rsidR="005C3FFC" w:rsidRDefault="001C3F6F">
            <w:pPr>
              <w:spacing w:after="0" w:line="259" w:lineRule="auto"/>
              <w:ind w:left="0" w:firstLine="0"/>
            </w:pPr>
            <w:r>
              <w:t xml:space="preserve">Grafy PÚ a NÚ.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75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56" w:lineRule="auto"/>
              <w:ind w:left="2" w:firstLine="0"/>
            </w:pPr>
            <w:r>
              <w:t xml:space="preserve">Popíše číselnou osu, uvede příklady kladného a záporného čísla. </w:t>
            </w:r>
          </w:p>
          <w:p w:rsidR="005C3FFC" w:rsidRDefault="001C3F6F">
            <w:pPr>
              <w:spacing w:after="0" w:line="259" w:lineRule="auto"/>
              <w:ind w:left="2" w:firstLine="0"/>
            </w:pPr>
            <w:r>
              <w:t xml:space="preserve">Porovná celá čísla. </w:t>
            </w:r>
          </w:p>
          <w:p w:rsidR="005C3FFC" w:rsidRDefault="001C3F6F">
            <w:pPr>
              <w:spacing w:after="0" w:line="259" w:lineRule="auto"/>
              <w:ind w:left="2" w:firstLine="0"/>
            </w:pPr>
            <w:r>
              <w:t xml:space="preserve">Analyzuje a řeší jednoduché problémy, modeluje konkrétní situace, v nichž využívá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Celá čísla </w:t>
            </w:r>
          </w:p>
          <w:p w:rsidR="005C3FFC" w:rsidRDefault="001C3F6F">
            <w:pPr>
              <w:spacing w:after="0" w:line="259" w:lineRule="auto"/>
              <w:ind w:left="0" w:firstLine="0"/>
            </w:pPr>
            <w:r>
              <w:t xml:space="preserve">Umístění na číselné ose, porovnávání. </w:t>
            </w:r>
          </w:p>
          <w:p w:rsidR="005C3FFC" w:rsidRDefault="001C3F6F">
            <w:pPr>
              <w:spacing w:after="0" w:line="259" w:lineRule="auto"/>
              <w:ind w:left="0" w:firstLine="0"/>
            </w:pPr>
            <w:r>
              <w:t xml:space="preserve">Početní operace + - * :. </w:t>
            </w:r>
          </w:p>
          <w:p w:rsidR="005C3FFC" w:rsidRDefault="001C3F6F">
            <w:pPr>
              <w:spacing w:after="0" w:line="259" w:lineRule="auto"/>
              <w:ind w:left="0" w:firstLine="0"/>
            </w:pPr>
            <w:r>
              <w:t xml:space="preserve">Absolutní hodnota. </w:t>
            </w:r>
          </w:p>
          <w:p w:rsidR="005C3FFC" w:rsidRDefault="001C3F6F">
            <w:pPr>
              <w:spacing w:after="0" w:line="259" w:lineRule="auto"/>
              <w:ind w:left="0" w:firstLine="0"/>
            </w:pPr>
            <w:r>
              <w:rPr>
                <w:b/>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5C3FFC">
      <w:pPr>
        <w:spacing w:after="0" w:line="259" w:lineRule="auto"/>
        <w:ind w:left="-720" w:right="11133" w:firstLine="0"/>
      </w:pPr>
    </w:p>
    <w:tbl>
      <w:tblPr>
        <w:tblStyle w:val="TableGrid"/>
        <w:tblW w:w="10413" w:type="dxa"/>
        <w:tblInd w:w="5" w:type="dxa"/>
        <w:tblCellMar>
          <w:top w:w="46" w:type="dxa"/>
          <w:left w:w="106" w:type="dxa"/>
          <w:right w:w="87" w:type="dxa"/>
        </w:tblCellMar>
        <w:tblLook w:val="04A0" w:firstRow="1" w:lastRow="0" w:firstColumn="1" w:lastColumn="0" w:noHBand="0" w:noVBand="1"/>
      </w:tblPr>
      <w:tblGrid>
        <w:gridCol w:w="3471"/>
        <w:gridCol w:w="3471"/>
        <w:gridCol w:w="1733"/>
        <w:gridCol w:w="1738"/>
      </w:tblGrid>
      <w:tr w:rsidR="005C3FFC">
        <w:trPr>
          <w:trHeight w:val="59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matematický aparát v oboru celých čísel.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72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Vybaví si a používá pravidla pro počítání s celými čísly. </w:t>
            </w:r>
          </w:p>
          <w:p w:rsidR="005C3FFC" w:rsidRDefault="001C3F6F">
            <w:pPr>
              <w:spacing w:after="0" w:line="259" w:lineRule="auto"/>
              <w:ind w:left="2" w:right="296" w:firstLine="0"/>
            </w:pPr>
            <w:r>
              <w:t xml:space="preserve">Využívá matematický aparát v oboru racionálních čísel i celých čísel.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Racionální čísla </w:t>
            </w:r>
          </w:p>
          <w:p w:rsidR="005C3FFC" w:rsidRDefault="001C3F6F">
            <w:pPr>
              <w:spacing w:after="0" w:line="259" w:lineRule="auto"/>
              <w:ind w:left="0" w:firstLine="0"/>
            </w:pPr>
            <w:r>
              <w:t xml:space="preserve">Početní operace + - * :. </w:t>
            </w:r>
          </w:p>
          <w:p w:rsidR="005C3FFC" w:rsidRDefault="001C3F6F">
            <w:pPr>
              <w:spacing w:after="0" w:line="259" w:lineRule="auto"/>
              <w:ind w:left="0" w:firstLine="0"/>
            </w:pPr>
            <w:r>
              <w:t xml:space="preserve">Záporná desetinná čísla, záporné zlomky. </w:t>
            </w:r>
          </w:p>
          <w:p w:rsidR="005C3FFC" w:rsidRDefault="001C3F6F">
            <w:pPr>
              <w:spacing w:after="0" w:line="259" w:lineRule="auto"/>
              <w:ind w:left="0" w:firstLine="0"/>
            </w:pPr>
            <w:r>
              <w:t xml:space="preserve">Porovnávání rac. Čísel.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03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Vyjádří vlastními slovy pojmy %, základ, % část, počet%. </w:t>
            </w:r>
          </w:p>
          <w:p w:rsidR="005C3FFC" w:rsidRDefault="001C3F6F">
            <w:pPr>
              <w:spacing w:after="0" w:line="259" w:lineRule="auto"/>
              <w:ind w:left="2" w:firstLine="0"/>
            </w:pPr>
            <w:r>
              <w:t xml:space="preserve">Uvede příklady z běžné denní praxe. Řeší aplikační úlohy na % i pro případ, že % je větší, než celek).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Procenta </w:t>
            </w:r>
          </w:p>
          <w:p w:rsidR="005C3FFC" w:rsidRDefault="001C3F6F">
            <w:pPr>
              <w:spacing w:after="0" w:line="259" w:lineRule="auto"/>
              <w:ind w:left="0" w:firstLine="0"/>
            </w:pPr>
            <w:r>
              <w:t xml:space="preserve">Výpočet procentové části. </w:t>
            </w:r>
          </w:p>
          <w:p w:rsidR="005C3FFC" w:rsidRDefault="001C3F6F">
            <w:pPr>
              <w:spacing w:after="0" w:line="259" w:lineRule="auto"/>
              <w:ind w:left="0" w:firstLine="0"/>
            </w:pPr>
            <w:r>
              <w:t xml:space="preserve">Výpočet počtu procent. </w:t>
            </w:r>
          </w:p>
          <w:p w:rsidR="005C3FFC" w:rsidRDefault="001C3F6F">
            <w:pPr>
              <w:spacing w:after="0" w:line="259" w:lineRule="auto"/>
              <w:ind w:left="0" w:right="1111" w:firstLine="0"/>
            </w:pPr>
            <w:r>
              <w:t xml:space="preserve">Výpočet základu. Úlohy s procenty řešené trojčlenkou. </w:t>
            </w:r>
          </w:p>
          <w:p w:rsidR="005C3FFC" w:rsidRDefault="001C3F6F">
            <w:pPr>
              <w:spacing w:after="0" w:line="259" w:lineRule="auto"/>
              <w:ind w:left="0" w:firstLine="0"/>
            </w:pPr>
            <w:r>
              <w:t xml:space="preserve">Jednoduché úrokování.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0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62" w:firstLine="0"/>
            </w:pPr>
            <w:r>
              <w:rPr>
                <w:b/>
              </w:rPr>
              <w:t xml:space="preserve">Geometrie v rovině a v prostoru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61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Načrtne obecný trojúhelník. </w:t>
            </w:r>
          </w:p>
          <w:p w:rsidR="005C3FFC" w:rsidRDefault="001C3F6F">
            <w:pPr>
              <w:spacing w:after="1" w:line="258" w:lineRule="auto"/>
              <w:ind w:left="2" w:firstLine="0"/>
            </w:pPr>
            <w:r>
              <w:t xml:space="preserve">Popíše rozdělení trojúhelníků (rovnoramenný, rovnostranný, pravoúhlý, ostroúhlý, tupoúhlý). Načrtne je, narýsuje, napíše postup a shrne jejich vlastnosti. </w:t>
            </w:r>
          </w:p>
          <w:p w:rsidR="005C3FFC" w:rsidRDefault="001C3F6F">
            <w:pPr>
              <w:spacing w:after="0" w:line="259" w:lineRule="auto"/>
              <w:ind w:left="2" w:firstLine="0"/>
            </w:pPr>
            <w:r>
              <w:t xml:space="preserve">Vysvětlí věty sss, sus, usu (načrtne dané trojúhelníky, narýsuje je a zapíše postup).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Shodnost </w:t>
            </w:r>
          </w:p>
          <w:p w:rsidR="005C3FFC" w:rsidRDefault="001C3F6F">
            <w:pPr>
              <w:spacing w:after="0" w:line="259" w:lineRule="auto"/>
              <w:ind w:left="0" w:firstLine="0"/>
            </w:pPr>
            <w:r>
              <w:t xml:space="preserve">Základní útvary a jejich shodnost. </w:t>
            </w:r>
          </w:p>
          <w:p w:rsidR="005C3FFC" w:rsidRDefault="001C3F6F">
            <w:pPr>
              <w:spacing w:after="0" w:line="259" w:lineRule="auto"/>
              <w:ind w:left="0" w:firstLine="0"/>
            </w:pPr>
            <w:r>
              <w:t xml:space="preserve">Shodnost trojúhelníku. </w:t>
            </w:r>
          </w:p>
          <w:p w:rsidR="005C3FFC" w:rsidRDefault="001C3F6F">
            <w:pPr>
              <w:spacing w:after="0" w:line="259" w:lineRule="auto"/>
              <w:ind w:left="0" w:firstLine="0"/>
            </w:pPr>
            <w:r>
              <w:t xml:space="preserve">Typy trojúhelníků - rovnoramenný, rovnostranný, pravoúhlý. </w:t>
            </w:r>
          </w:p>
          <w:p w:rsidR="005C3FFC" w:rsidRDefault="001C3F6F">
            <w:pPr>
              <w:spacing w:after="0" w:line="259" w:lineRule="auto"/>
              <w:ind w:left="0" w:firstLine="0"/>
            </w:pPr>
            <w:r>
              <w:t xml:space="preserve">Věty sss, sus, usu (i konstrukce).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16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Shrne znalosti o osové souměrnosti, načrtne a sestrojí obraz rovinného útvaru v osové souměrnosti.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Osová souměrnost – opakování učiva.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206" w:firstLine="0"/>
            </w:pPr>
            <w:r>
              <w:t xml:space="preserve">Využití osové a středové souměrnosti v praxi </w:t>
            </w:r>
          </w:p>
        </w:tc>
      </w:tr>
      <w:tr w:rsidR="005C3FFC">
        <w:trPr>
          <w:trHeight w:val="175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58" w:lineRule="auto"/>
              <w:ind w:left="2" w:right="165" w:firstLine="0"/>
              <w:jc w:val="both"/>
            </w:pPr>
            <w:r>
              <w:t xml:space="preserve">Užívá pojem středová souměrnost. Vyjádří vlastními slovy postup při sestrojení obrazu. </w:t>
            </w:r>
          </w:p>
          <w:p w:rsidR="005C3FFC" w:rsidRDefault="001C3F6F">
            <w:pPr>
              <w:spacing w:after="0" w:line="259" w:lineRule="auto"/>
              <w:ind w:left="2" w:firstLine="0"/>
            </w:pPr>
            <w:r>
              <w:t xml:space="preserve">Načrtne a sestrojí obraz rovinného útvaru ve středové souměrnosti.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Středová souměrnost </w:t>
            </w:r>
          </w:p>
          <w:p w:rsidR="005C3FFC" w:rsidRDefault="001C3F6F">
            <w:pPr>
              <w:spacing w:after="0" w:line="259" w:lineRule="auto"/>
              <w:ind w:left="0" w:right="265" w:firstLine="0"/>
            </w:pPr>
            <w:r>
              <w:t xml:space="preserve">Středově souměrné útvary. Obraz bodu, úsečky, trojúhelníku, obdélníku, čtverce, kružnice.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48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Užívá pojem rovnoběžník, uvede příklady, načrtne a sestrojí jej, vysvětlí postup při konstrukci, který zapíše. </w:t>
            </w:r>
          </w:p>
          <w:p w:rsidR="005C3FFC" w:rsidRDefault="001C3F6F">
            <w:pPr>
              <w:spacing w:after="0" w:line="259" w:lineRule="auto"/>
              <w:ind w:left="2" w:firstLine="0"/>
            </w:pPr>
            <w:r>
              <w:t xml:space="preserve">Vysvětlí speciální případy rovnoběžníků – kosočtverec a kosodélník, jejich vlastnosti, postupy, konstrukce. </w:t>
            </w:r>
          </w:p>
          <w:p w:rsidR="005C3FFC" w:rsidRDefault="001C3F6F">
            <w:pPr>
              <w:spacing w:after="0" w:line="259" w:lineRule="auto"/>
              <w:ind w:left="2" w:firstLine="0"/>
            </w:pPr>
            <w:r>
              <w:t xml:space="preserve">Užívá pojem lichoběžník, uvede příklady, načrtne a sestrojí jej, vysvětlí postup při konstrukci, který zapíše.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Čtyřúhelníky </w:t>
            </w:r>
          </w:p>
          <w:p w:rsidR="005C3FFC" w:rsidRDefault="001C3F6F">
            <w:pPr>
              <w:spacing w:after="0" w:line="259" w:lineRule="auto"/>
              <w:ind w:left="0" w:firstLine="0"/>
            </w:pPr>
            <w:r>
              <w:t xml:space="preserve">Základní vlastnosti, konstrukční úlohy. </w:t>
            </w:r>
          </w:p>
          <w:p w:rsidR="005C3FFC" w:rsidRDefault="001C3F6F">
            <w:pPr>
              <w:spacing w:after="0" w:line="259" w:lineRule="auto"/>
              <w:ind w:left="0" w:firstLine="0"/>
            </w:pPr>
            <w:r>
              <w:t xml:space="preserve">Rozdělení čtyřúhelníků. </w:t>
            </w:r>
          </w:p>
          <w:p w:rsidR="005C3FFC" w:rsidRDefault="001C3F6F">
            <w:pPr>
              <w:spacing w:after="0" w:line="259" w:lineRule="auto"/>
              <w:ind w:left="0" w:firstLine="0"/>
            </w:pPr>
            <w:r>
              <w:t xml:space="preserve">Rovnoběžníky – konstrukce. </w:t>
            </w:r>
          </w:p>
          <w:p w:rsidR="005C3FFC" w:rsidRDefault="001C3F6F">
            <w:pPr>
              <w:spacing w:after="0" w:line="259" w:lineRule="auto"/>
              <w:ind w:left="0" w:firstLine="0"/>
            </w:pPr>
            <w:r>
              <w:t xml:space="preserve">Lichoběžníky - konstrukce.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8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Vypočítá obvod a obsah lichoběžníku, rovnoběžníku, trojúhelníku.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Obvod a obsah </w:t>
            </w:r>
          </w:p>
          <w:p w:rsidR="005C3FFC" w:rsidRDefault="001C3F6F">
            <w:pPr>
              <w:spacing w:after="0" w:line="259" w:lineRule="auto"/>
              <w:ind w:left="0" w:firstLine="0"/>
            </w:pPr>
            <w:r>
              <w:t xml:space="preserve">Trojúhelníků, rovnoběžníků a lichoběžníků.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17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3" w:line="256" w:lineRule="auto"/>
              <w:ind w:left="2" w:firstLine="0"/>
            </w:pPr>
            <w:r>
              <w:t xml:space="preserve">Orientuje se v převodu jednotek délky a obsahu. </w:t>
            </w:r>
          </w:p>
          <w:p w:rsidR="005C3FFC" w:rsidRDefault="001C3F6F">
            <w:pPr>
              <w:spacing w:after="0" w:line="259" w:lineRule="auto"/>
              <w:ind w:left="2" w:firstLine="0"/>
            </w:pPr>
            <w:r>
              <w:t xml:space="preserve">Žák odhaduje a vypočítá obsah a obvod základních rovinných útvarů.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203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58" w:lineRule="auto"/>
              <w:ind w:left="2" w:firstLine="0"/>
            </w:pPr>
            <w:r>
              <w:t xml:space="preserve">Určuje a charakterizuje základní prostorové útvary, analyzuje jejich vlastnosti. </w:t>
            </w:r>
          </w:p>
          <w:p w:rsidR="005C3FFC" w:rsidRDefault="001C3F6F">
            <w:pPr>
              <w:spacing w:after="0" w:line="259" w:lineRule="auto"/>
              <w:ind w:left="2" w:firstLine="0"/>
            </w:pPr>
            <w:r>
              <w:t xml:space="preserve">Řeší úlohy na prostorovou představivost, aplikuje a kombinuje poznatky a dovednosti z různých tematických a vzdělávacích oblastí.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Hranoly </w:t>
            </w:r>
          </w:p>
          <w:p w:rsidR="005C3FFC" w:rsidRDefault="001C3F6F">
            <w:pPr>
              <w:spacing w:after="0" w:line="259" w:lineRule="auto"/>
              <w:ind w:left="0" w:firstLine="0"/>
            </w:pPr>
            <w:r>
              <w:t xml:space="preserve">Krychle, kvádr – opakování. </w:t>
            </w:r>
          </w:p>
          <w:p w:rsidR="005C3FFC" w:rsidRDefault="001C3F6F">
            <w:pPr>
              <w:spacing w:after="0" w:line="259" w:lineRule="auto"/>
              <w:ind w:left="0" w:firstLine="0"/>
            </w:pPr>
            <w:r>
              <w:t xml:space="preserve">Kolmé hranoly. </w:t>
            </w:r>
          </w:p>
          <w:p w:rsidR="005C3FFC" w:rsidRDefault="001C3F6F">
            <w:pPr>
              <w:spacing w:after="0" w:line="259" w:lineRule="auto"/>
              <w:ind w:left="0" w:firstLine="0"/>
            </w:pPr>
            <w:r>
              <w:t xml:space="preserve">Povrch a objem hranolů.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rozvíjí prostorovou představivost (Kreativita)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Výroba sítí těles </w:t>
            </w:r>
          </w:p>
        </w:tc>
      </w:tr>
    </w:tbl>
    <w:p w:rsidR="005C3FFC" w:rsidRDefault="001C3F6F">
      <w:pPr>
        <w:spacing w:after="167" w:line="259" w:lineRule="auto"/>
        <w:ind w:left="0" w:firstLine="0"/>
      </w:pPr>
      <w:r>
        <w:rPr>
          <w:b/>
        </w:rPr>
        <w:t xml:space="preserve"> </w:t>
      </w:r>
    </w:p>
    <w:p w:rsidR="005C3FFC" w:rsidRDefault="001C3F6F">
      <w:pPr>
        <w:spacing w:after="0" w:line="259" w:lineRule="auto"/>
        <w:ind w:left="0" w:firstLine="0"/>
        <w:jc w:val="both"/>
      </w:pPr>
      <w:r>
        <w:rPr>
          <w:b/>
        </w:rPr>
        <w:t xml:space="preserve"> </w:t>
      </w:r>
      <w:r>
        <w:rPr>
          <w:b/>
        </w:rPr>
        <w:tab/>
        <w:t xml:space="preserve"> </w:t>
      </w:r>
      <w:r>
        <w:br w:type="page"/>
      </w:r>
    </w:p>
    <w:p w:rsidR="005C3FFC" w:rsidRDefault="001C3F6F">
      <w:pPr>
        <w:ind w:left="-5" w:right="503" w:hanging="10"/>
        <w:jc w:val="both"/>
      </w:pPr>
      <w:r>
        <w:rPr>
          <w:b/>
        </w:rPr>
        <w:lastRenderedPageBreak/>
        <w:t xml:space="preserve">Vzdělávací oblast: Matematika a její aplikace </w:t>
      </w:r>
    </w:p>
    <w:p w:rsidR="005C3FFC" w:rsidRDefault="001C3F6F">
      <w:pPr>
        <w:ind w:left="-5" w:right="6644" w:hanging="10"/>
        <w:jc w:val="both"/>
      </w:pPr>
      <w:r>
        <w:rPr>
          <w:b/>
        </w:rPr>
        <w:t xml:space="preserve">Vyučovací předmět: Matematika  Ročník: 8.  </w:t>
      </w:r>
    </w:p>
    <w:p w:rsidR="005C3FFC" w:rsidRDefault="001C3F6F">
      <w:pPr>
        <w:spacing w:after="0" w:line="259" w:lineRule="auto"/>
        <w:ind w:left="0" w:firstLine="0"/>
      </w:pPr>
      <w:r>
        <w:rPr>
          <w:b/>
        </w:rPr>
        <w:t xml:space="preserve"> </w:t>
      </w:r>
    </w:p>
    <w:tbl>
      <w:tblPr>
        <w:tblStyle w:val="TableGrid"/>
        <w:tblW w:w="10413" w:type="dxa"/>
        <w:tblInd w:w="5" w:type="dxa"/>
        <w:tblCellMar>
          <w:top w:w="45" w:type="dxa"/>
          <w:left w:w="108" w:type="dxa"/>
          <w:right w:w="64" w:type="dxa"/>
        </w:tblCellMar>
        <w:tblLook w:val="04A0" w:firstRow="1" w:lastRow="0" w:firstColumn="1" w:lastColumn="0" w:noHBand="0" w:noVBand="1"/>
      </w:tblPr>
      <w:tblGrid>
        <w:gridCol w:w="2628"/>
        <w:gridCol w:w="2665"/>
        <w:gridCol w:w="2631"/>
        <w:gridCol w:w="2489"/>
      </w:tblGrid>
      <w:tr w:rsidR="005C3FFC">
        <w:trPr>
          <w:trHeight w:val="278"/>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278"/>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60" w:firstLine="0"/>
            </w:pPr>
            <w:r>
              <w:rPr>
                <w:b/>
              </w:rPr>
              <w:t xml:space="preserve">Algebra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22" w:firstLine="0"/>
            </w:pPr>
            <w:r>
              <w:t xml:space="preserve">Provádí početní operace v oboru celých a racionálních čísel.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jc w:val="both"/>
            </w:pPr>
            <w:r>
              <w:t xml:space="preserve">Opakování - +, -, *, / racionálních čísel, poměr, </w:t>
            </w:r>
          </w:p>
          <w:p w:rsidR="005C3FFC" w:rsidRDefault="001C3F6F">
            <w:pPr>
              <w:spacing w:after="0" w:line="259" w:lineRule="auto"/>
              <w:ind w:left="0" w:right="33" w:firstLine="0"/>
            </w:pPr>
            <w:r>
              <w:t xml:space="preserve">přímá a nepřímá úměrnost, procenta.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89"/>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 w:firstLine="0"/>
            </w:pPr>
            <w:r>
              <w:t xml:space="preserve">Určuje hodnotu výrazu. Provádí rozvinutý zápis čísel v desítkové soustavě a obráceně.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36" w:firstLine="0"/>
            </w:pPr>
            <w:r>
              <w:t xml:space="preserve">Číselné výrazy – číselný výraz a jeho hodnota. Výrazy s proměnnou – proměnná, výrazy s proměnnými, hodnota výrazu, zápis čísel v desítkové soustavě.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429"/>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Určuje druhou mocninu přirozených, desetinných, záporných čísel, zlomků a nuly. </w:t>
            </w:r>
          </w:p>
          <w:p w:rsidR="005C3FFC" w:rsidRDefault="001C3F6F">
            <w:pPr>
              <w:spacing w:after="0" w:line="239" w:lineRule="auto"/>
              <w:ind w:left="0" w:right="29" w:firstLine="0"/>
            </w:pPr>
            <w:r>
              <w:t xml:space="preserve">Při výpočtech užívá druhou mocninu a odmocninu. </w:t>
            </w:r>
          </w:p>
          <w:p w:rsidR="005C3FFC" w:rsidRDefault="001C3F6F">
            <w:pPr>
              <w:spacing w:after="0" w:line="259" w:lineRule="auto"/>
              <w:ind w:left="0" w:firstLine="0"/>
            </w:pPr>
            <w:r>
              <w:t xml:space="preserve">Užívá pravidla pro počítání s mocninami.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51" w:firstLine="0"/>
            </w:pPr>
            <w:r>
              <w:t xml:space="preserve">Mocniny a odmocniny – druhá mocnina přirozeného čísla a nuly, desetinných čísel, zlomků, záporných čísel, druhá odmocnina, reálná čísla, třetí mocnina, mocnina s přirozeným mocnitelem. </w:t>
            </w:r>
          </w:p>
          <w:p w:rsidR="005C3FFC" w:rsidRDefault="001C3F6F">
            <w:pPr>
              <w:spacing w:after="0" w:line="259" w:lineRule="auto"/>
              <w:ind w:left="0" w:firstLine="0"/>
            </w:pPr>
            <w:r>
              <w:t xml:space="preserve">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2"/>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Matematizuje jednoduché reálné situace s využitím proměnných.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Řešení slovních úloh rovnicemi.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řešení problémů a rozhodovací dovednosti, rozvoj schopností poznávání-matematizace reálných situací ( RSP)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Řešení slovních úloh </w:t>
            </w:r>
          </w:p>
        </w:tc>
      </w:tr>
      <w:tr w:rsidR="005C3FFC">
        <w:trPr>
          <w:trHeight w:val="1085"/>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Zpracovává data a provádí výpočet aritmetického průměru a aplikuje jej při řešení reálných situací.</w:t>
            </w:r>
            <w:r>
              <w:rPr>
                <w:sz w:val="24"/>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Aritmetický průměr a aplikace.</w:t>
            </w:r>
            <w:r>
              <w:rPr>
                <w:sz w:val="24"/>
              </w:rPr>
              <w:t xml:space="preserve">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VME – srovnávání životní úrovně zemí EU, VME  (Evropa a svět nás zajímá)</w:t>
            </w:r>
            <w:r>
              <w:rPr>
                <w:sz w:val="24"/>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Aritmetický průměr</w:t>
            </w:r>
            <w:r>
              <w:rPr>
                <w:sz w:val="24"/>
              </w:rPr>
              <w:t xml:space="preserve"> </w:t>
            </w:r>
          </w:p>
          <w:p w:rsidR="005C3FFC" w:rsidRDefault="001C3F6F">
            <w:pPr>
              <w:spacing w:after="0" w:line="259" w:lineRule="auto"/>
              <w:ind w:left="0" w:firstLine="0"/>
            </w:pPr>
            <w:r>
              <w:rPr>
                <w:sz w:val="24"/>
              </w:rPr>
              <w:t xml:space="preserve"> </w:t>
            </w:r>
          </w:p>
        </w:tc>
      </w:tr>
      <w:tr w:rsidR="005C3FFC">
        <w:trPr>
          <w:trHeight w:val="1354"/>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7" w:lineRule="auto"/>
              <w:ind w:left="0" w:firstLine="0"/>
            </w:pPr>
            <w:r>
              <w:t>Provádí rozklad mnohočlenu na součin pomocí vzorců a vytýkáním.</w:t>
            </w:r>
            <w:r>
              <w:rPr>
                <w:sz w:val="24"/>
              </w:rPr>
              <w:t xml:space="preserve"> </w:t>
            </w:r>
          </w:p>
          <w:p w:rsidR="005C3FFC" w:rsidRDefault="001C3F6F">
            <w:pPr>
              <w:spacing w:after="0" w:line="259" w:lineRule="auto"/>
              <w:ind w:left="0" w:firstLine="0"/>
            </w:pPr>
            <w:r>
              <w:t>Sčítá a odčítá mnohočleny.</w:t>
            </w:r>
            <w:r>
              <w:rPr>
                <w:sz w:val="24"/>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50" w:firstLine="0"/>
              <w:jc w:val="both"/>
            </w:pPr>
            <w:r>
              <w:t>Mnohočleny – pojem mnohočlenu, sčítání a odčítání mnohočlenů, násobení mnohočlenu mnohočlenem, vzorce.</w:t>
            </w:r>
            <w:r>
              <w:rPr>
                <w:sz w:val="24"/>
              </w:rPr>
              <w:t xml:space="preserve">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1082"/>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Formuluje a řeší reálnou situaci pomocí rovnic.</w:t>
            </w:r>
            <w:r>
              <w:rPr>
                <w:sz w:val="24"/>
              </w:rPr>
              <w:t xml:space="preserve"> </w:t>
            </w:r>
            <w:r>
              <w:t>Využívá k řešení slovních úloh rovnice.</w:t>
            </w:r>
            <w:r>
              <w:rPr>
                <w:sz w:val="24"/>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Rovnice – rovnost, lineární </w:t>
            </w:r>
          </w:p>
          <w:p w:rsidR="005C3FFC" w:rsidRDefault="001C3F6F">
            <w:pPr>
              <w:spacing w:after="0" w:line="259" w:lineRule="auto"/>
              <w:ind w:left="0" w:firstLine="0"/>
            </w:pPr>
            <w:r>
              <w:t>rovnice, řešení rovnic, výpočet neznámé ze vzorce.</w:t>
            </w:r>
            <w:r>
              <w:rPr>
                <w:sz w:val="24"/>
              </w:rPr>
              <w:t xml:space="preserve">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547"/>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Geometrie v rovině a v prostoru</w:t>
            </w:r>
            <w:r>
              <w:rPr>
                <w:sz w:val="24"/>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547"/>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Řeší úlohy užitím Pythagorovy věty.</w:t>
            </w:r>
            <w:r>
              <w:rPr>
                <w:sz w:val="24"/>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Užití Pythagorovy věty v praxi</w:t>
            </w:r>
            <w:r>
              <w:rPr>
                <w:sz w:val="24"/>
              </w:rPr>
              <w:t xml:space="preserve">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1354"/>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Využívá Pythagorovu větu k výpočtu délky přepony a odvěsny prav. troj.</w:t>
            </w:r>
            <w:r>
              <w:rPr>
                <w:sz w:val="24"/>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Pythagorova věta – Pythagorova věta a její důkaz, výpočet délky přepony a odvěsny pravoúhlého trojúhelníku.</w:t>
            </w:r>
            <w:r>
              <w:rPr>
                <w:sz w:val="24"/>
              </w:rPr>
              <w:t xml:space="preserve">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1892"/>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4" w:firstLine="0"/>
            </w:pPr>
            <w:r>
              <w:t>Využívá pojem množina všech bodů dané vlastnosti k charakteristice útvaru a k řešení polohových a nepolohových konstrukčních úloh.</w:t>
            </w:r>
            <w:r>
              <w:rPr>
                <w:sz w:val="24"/>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9" w:firstLine="0"/>
            </w:pPr>
            <w:r>
              <w:t>Množiny všech bodů dané vlastnosti – osa úsečky, osa úhlu, kružnice, rovnoběžka, Thaletova kružnice, konstrukční úlohy.</w:t>
            </w:r>
            <w:r>
              <w:rPr>
                <w:sz w:val="24"/>
              </w:rPr>
              <w:t xml:space="preserve">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1354"/>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Zdůvodňuje a využívá polohové vlastnosti zákl. rovinných útvarů při řešení úloh a jednoduchých praktických problémů.</w:t>
            </w:r>
            <w:r>
              <w:rPr>
                <w:sz w:val="24"/>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Vzájemná poloha přímky a kružnice, dvou kružnic.</w:t>
            </w:r>
            <w:r>
              <w:rPr>
                <w:sz w:val="24"/>
              </w:rPr>
              <w:t xml:space="preserve">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1352"/>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Odhaduje a vypočítává délku kružnice a obsah </w:t>
            </w:r>
            <w:r>
              <w:rPr>
                <w:sz w:val="24"/>
              </w:rPr>
              <w:t xml:space="preserve"> </w:t>
            </w:r>
            <w:r>
              <w:t>kruhu a kruhové výseče.</w:t>
            </w:r>
            <w:r>
              <w:rPr>
                <w:sz w:val="24"/>
              </w:rPr>
              <w:t xml:space="preserve"> </w:t>
            </w:r>
            <w:r>
              <w:t>Charakterizuje kružnici a kruh.</w:t>
            </w:r>
            <w:r>
              <w:rPr>
                <w:sz w:val="24"/>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Kružnice, kruh – kružnice, kruh, délka kružnice, obsah kruhu, délka oblouku kružnice, obsah kruhové výseče.</w:t>
            </w:r>
            <w:r>
              <w:rPr>
                <w:sz w:val="24"/>
              </w:rPr>
              <w:t xml:space="preserve">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1354"/>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1" w:lineRule="auto"/>
              <w:ind w:left="0" w:firstLine="0"/>
            </w:pPr>
            <w:r>
              <w:t>Načrtne a sestrojí rovinné útvary.</w:t>
            </w:r>
            <w:r>
              <w:rPr>
                <w:sz w:val="24"/>
              </w:rPr>
              <w:t xml:space="preserve"> </w:t>
            </w:r>
          </w:p>
          <w:p w:rsidR="005C3FFC" w:rsidRDefault="001C3F6F">
            <w:pPr>
              <w:spacing w:after="0" w:line="259" w:lineRule="auto"/>
              <w:ind w:left="0" w:right="30" w:firstLine="0"/>
            </w:pPr>
            <w:r>
              <w:t>Odhaduje a vypočítá obsah a obvod rovinných útvarů.</w:t>
            </w:r>
            <w:r>
              <w:rPr>
                <w:color w:val="FF0000"/>
                <w:sz w:val="24"/>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Opakování – konstrukce trojúhelníku, konstrukce čtyřúhelníku, výpočet obsahu a obvodu rovinného obrazce.</w:t>
            </w:r>
            <w:r>
              <w:rPr>
                <w:sz w:val="24"/>
              </w:rPr>
              <w:t xml:space="preserve">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1354"/>
        </w:trPr>
        <w:tc>
          <w:tcPr>
            <w:tcW w:w="2628"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6" w:lineRule="auto"/>
              <w:ind w:left="0" w:firstLine="0"/>
            </w:pPr>
            <w:r>
              <w:t>Odhaduje a vypočítá povrch a objem válce.</w:t>
            </w:r>
            <w:r>
              <w:rPr>
                <w:sz w:val="24"/>
              </w:rPr>
              <w:t xml:space="preserve"> </w:t>
            </w:r>
            <w:r>
              <w:t>Charakterizuje válec, analyzuje jeho vlastnosti.</w:t>
            </w:r>
            <w:r>
              <w:rPr>
                <w:sz w:val="24"/>
              </w:rPr>
              <w:t xml:space="preserve"> </w:t>
            </w:r>
          </w:p>
          <w:p w:rsidR="005C3FFC" w:rsidRDefault="001C3F6F">
            <w:pPr>
              <w:spacing w:after="0" w:line="259" w:lineRule="auto"/>
              <w:ind w:left="0" w:firstLine="0"/>
            </w:pPr>
            <w:r>
              <w:t>Načrtne a sestrojí síť válce.</w:t>
            </w:r>
            <w:r>
              <w:rPr>
                <w:sz w:val="24"/>
              </w:rPr>
              <w:t xml:space="preserve"> </w:t>
            </w:r>
          </w:p>
        </w:tc>
        <w:tc>
          <w:tcPr>
            <w:tcW w:w="26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Válec – rotační válec, povrch a objem válce.</w:t>
            </w:r>
            <w:r>
              <w:rPr>
                <w:sz w:val="24"/>
              </w:rPr>
              <w:t xml:space="preserve"> </w:t>
            </w:r>
          </w:p>
        </w:tc>
        <w:tc>
          <w:tcPr>
            <w:tcW w:w="263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489" w:type="dxa"/>
            <w:tcBorders>
              <w:top w:val="single" w:sz="4" w:space="0" w:color="000000"/>
              <w:left w:val="single" w:sz="4" w:space="0" w:color="000000"/>
              <w:bottom w:val="single" w:sz="4" w:space="0" w:color="000000"/>
              <w:right w:val="single" w:sz="4" w:space="0" w:color="000000"/>
            </w:tcBorders>
          </w:tcPr>
          <w:p w:rsidR="005C3FFC" w:rsidRDefault="001C3F6F">
            <w:pPr>
              <w:spacing w:after="14" w:line="239" w:lineRule="auto"/>
              <w:ind w:left="0" w:firstLine="0"/>
            </w:pPr>
            <w:r>
              <w:t xml:space="preserve">Názorné modelování těles s následnými výpočty jejich povrchů a </w:t>
            </w:r>
          </w:p>
          <w:p w:rsidR="005C3FFC" w:rsidRDefault="001C3F6F">
            <w:pPr>
              <w:spacing w:after="0" w:line="259" w:lineRule="auto"/>
              <w:ind w:left="0" w:firstLine="0"/>
            </w:pPr>
            <w:r>
              <w:t xml:space="preserve">objemů                      </w:t>
            </w:r>
            <w:r>
              <w:rPr>
                <w:sz w:val="24"/>
              </w:rPr>
              <w:t xml:space="preserve"> </w:t>
            </w:r>
          </w:p>
        </w:tc>
      </w:tr>
    </w:tbl>
    <w:p w:rsidR="005C3FFC" w:rsidRDefault="001C3F6F">
      <w:pPr>
        <w:spacing w:after="0" w:line="259" w:lineRule="auto"/>
        <w:ind w:left="0" w:firstLine="0"/>
      </w:pPr>
      <w:r>
        <w:rPr>
          <w:sz w:val="24"/>
        </w:rPr>
        <w:t xml:space="preserve"> </w:t>
      </w:r>
    </w:p>
    <w:p w:rsidR="005C3FFC" w:rsidRDefault="001C3F6F">
      <w:pPr>
        <w:spacing w:after="0" w:line="259" w:lineRule="auto"/>
        <w:ind w:left="0" w:firstLine="0"/>
        <w:jc w:val="both"/>
      </w:pPr>
      <w:r>
        <w:rPr>
          <w:sz w:val="24"/>
        </w:rPr>
        <w:t xml:space="preserve"> </w:t>
      </w:r>
      <w:r>
        <w:rPr>
          <w:sz w:val="24"/>
        </w:rPr>
        <w:tab/>
        <w:t xml:space="preserve"> </w:t>
      </w:r>
    </w:p>
    <w:p w:rsidR="005C3FFC" w:rsidRDefault="001C3F6F">
      <w:pPr>
        <w:spacing w:after="0" w:line="259" w:lineRule="auto"/>
        <w:ind w:left="0" w:firstLine="0"/>
      </w:pPr>
      <w:r>
        <w:rPr>
          <w:sz w:val="24"/>
        </w:rPr>
        <w:t xml:space="preserve"> </w:t>
      </w:r>
    </w:p>
    <w:p w:rsidR="005C3FFC" w:rsidRDefault="001C3F6F">
      <w:pPr>
        <w:ind w:left="-5" w:right="6316" w:hanging="10"/>
        <w:jc w:val="both"/>
      </w:pPr>
      <w:r>
        <w:rPr>
          <w:b/>
        </w:rPr>
        <w:t xml:space="preserve">Vzdělávací oblast: Matematika a její aplikace Vyučovací předmět: Matematika  Ročník 9. </w:t>
      </w:r>
    </w:p>
    <w:p w:rsidR="005C3FFC" w:rsidRDefault="001C3F6F">
      <w:pPr>
        <w:spacing w:after="0" w:line="259" w:lineRule="auto"/>
        <w:ind w:left="0" w:firstLine="0"/>
      </w:pPr>
      <w:r>
        <w:rPr>
          <w:b/>
        </w:rPr>
        <w:t xml:space="preserve"> </w:t>
      </w:r>
    </w:p>
    <w:tbl>
      <w:tblPr>
        <w:tblStyle w:val="TableGrid"/>
        <w:tblW w:w="10413" w:type="dxa"/>
        <w:tblInd w:w="5" w:type="dxa"/>
        <w:tblCellMar>
          <w:top w:w="44" w:type="dxa"/>
          <w:left w:w="108" w:type="dxa"/>
          <w:right w:w="59" w:type="dxa"/>
        </w:tblCellMar>
        <w:tblLook w:val="04A0" w:firstRow="1" w:lastRow="0" w:firstColumn="1" w:lastColumn="0" w:noHBand="0" w:noVBand="1"/>
      </w:tblPr>
      <w:tblGrid>
        <w:gridCol w:w="2635"/>
        <w:gridCol w:w="2629"/>
        <w:gridCol w:w="2645"/>
        <w:gridCol w:w="2504"/>
      </w:tblGrid>
      <w:tr w:rsidR="005C3FFC">
        <w:trPr>
          <w:trHeight w:val="278"/>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278"/>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60" w:firstLine="0"/>
            </w:pPr>
            <w:r>
              <w:rPr>
                <w:b/>
              </w:rPr>
              <w:t xml:space="preserve">Algebra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2"/>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Matematizuje jednoduché reálné situace s využití proměnných; určí hodnotu výrazu, sčítá, odčítá a násobí mnohočleny.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Dosazení hodnoty do výrazu, opakování počítání s mocninami, +, -, *, </w:t>
            </w:r>
          </w:p>
          <w:p w:rsidR="005C3FFC" w:rsidRDefault="001C3F6F">
            <w:pPr>
              <w:spacing w:after="0" w:line="259" w:lineRule="auto"/>
              <w:ind w:left="0" w:firstLine="0"/>
            </w:pPr>
            <w:r>
              <w:t>mnohočlenů; opakování vzorců (a+b)</w:t>
            </w:r>
            <w:r>
              <w:rPr>
                <w:vertAlign w:val="superscript"/>
              </w:rPr>
              <w:t>2</w:t>
            </w:r>
            <w:r>
              <w:t>, (a-b)</w:t>
            </w:r>
            <w:r>
              <w:rPr>
                <w:vertAlign w:val="superscript"/>
              </w:rPr>
              <w:t>2</w:t>
            </w:r>
            <w:r>
              <w:t xml:space="preserve">, (a+b)*(a-b).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jc w:val="both"/>
            </w:pPr>
            <w:r>
              <w:t xml:space="preserve">OSV –řešení problémů a rozhodovací dovednosti </w:t>
            </w:r>
          </w:p>
          <w:p w:rsidR="005C3FFC" w:rsidRDefault="001C3F6F">
            <w:pPr>
              <w:spacing w:after="0" w:line="259" w:lineRule="auto"/>
              <w:ind w:left="0" w:firstLine="0"/>
            </w:pPr>
            <w:r>
              <w:t xml:space="preserve">matematizace reálných situací ( RSP)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 – řešení slovních úloh </w:t>
            </w:r>
          </w:p>
          <w:p w:rsidR="005C3FFC" w:rsidRDefault="001C3F6F">
            <w:pPr>
              <w:spacing w:after="0" w:line="259" w:lineRule="auto"/>
              <w:ind w:left="0" w:firstLine="0"/>
            </w:pPr>
            <w:r>
              <w:t xml:space="preserve"> </w:t>
            </w:r>
          </w:p>
        </w:tc>
      </w:tr>
      <w:tr w:rsidR="005C3FFC">
        <w:trPr>
          <w:trHeight w:val="1085"/>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Řeší reálnou situaci pomocí rovnic.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Opakování řešení lineárních rovnic (ekvivalentní úpravy), jednoduché slovní úlohy.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426"/>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Provádí rozklad mnohočlenů na součin.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Vytýkání. </w:t>
            </w:r>
          </w:p>
          <w:p w:rsidR="005C3FFC" w:rsidRDefault="001C3F6F">
            <w:pPr>
              <w:spacing w:after="2" w:line="237" w:lineRule="auto"/>
              <w:ind w:left="0" w:firstLine="0"/>
            </w:pPr>
            <w:r>
              <w:t xml:space="preserve">Rozklad mnohočlenu na součin pomocí vzorců.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Dělení mnohočlenu jednočlenem. </w:t>
            </w:r>
          </w:p>
          <w:p w:rsidR="005C3FFC" w:rsidRDefault="001C3F6F">
            <w:pPr>
              <w:spacing w:after="0" w:line="259" w:lineRule="auto"/>
              <w:ind w:left="0" w:firstLine="0"/>
            </w:pPr>
            <w:r>
              <w:t xml:space="preserve">Podmínky řešitelnosti – výraz v děliteli musí být různý od nuly.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89"/>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Vyjádří funkční vztah tabulkou, předpisem, grafem, matematizuje jednoduché reálné situace s využitím funkčních vztahů.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9" w:firstLine="0"/>
            </w:pPr>
            <w:r>
              <w:t xml:space="preserve">Funkce: lineární, vlastnosti funkce (funkce rostoucí, klesající; průsečíky s osou x a y). </w:t>
            </w:r>
          </w:p>
          <w:p w:rsidR="005C3FFC" w:rsidRDefault="001C3F6F">
            <w:pPr>
              <w:spacing w:after="0" w:line="259" w:lineRule="auto"/>
              <w:ind w:left="0" w:right="11" w:firstLine="0"/>
            </w:pPr>
            <w:r>
              <w:t xml:space="preserve">Nepřímá úměrnost: pojem, graf. funkce nepřímé úměrnosti.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Řeší soustavu dvou rovnic o dvou neznámých.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Soustava dvou rovnic o dvou neznámých a jejich řešení (početně: metoda sčítací a dosazovací; graficky).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Formuluje a řeší reálnou situaci pomocí rovnic a jejich soustav.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Slovní úlohy: úlohy řešené pomocí soustavy, úlohy o pohybu, úlohy o společné práci, úlohy o směsích.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1"/>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Analyzuje a řeší jednoduché problémy, modeluje konkrétní situace, v nichž využívá matematický aparát.</w:t>
            </w:r>
            <w:r>
              <w:rPr>
                <w:sz w:val="24"/>
              </w:rPr>
              <w:t xml:space="preserve">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Inflace, úroky, úlohy na úvěry a vklady.</w:t>
            </w:r>
            <w:r>
              <w:rPr>
                <w:sz w:val="24"/>
              </w:rPr>
              <w:t xml:space="preserve">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547"/>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Geometrie v rovině a v prostoru</w:t>
            </w:r>
            <w:r>
              <w:rPr>
                <w:b/>
                <w:color w:val="FF0000"/>
                <w:sz w:val="24"/>
              </w:rPr>
              <w:t xml:space="preserve">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1184"/>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Charakterizuje a třídí základní rovinné útvary, využívá polohové a metrické vlastnosti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jc w:val="both"/>
            </w:pPr>
            <w:r>
              <w:t xml:space="preserve">Konstrukce trojúhelníku – složitější konstrukce. </w:t>
            </w:r>
          </w:p>
          <w:p w:rsidR="005C3FFC" w:rsidRDefault="001C3F6F">
            <w:pPr>
              <w:spacing w:after="0" w:line="259" w:lineRule="auto"/>
              <w:ind w:left="0" w:firstLine="0"/>
            </w:pPr>
            <w:r>
              <w:t xml:space="preserve">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OSV-kreativita</w:t>
            </w:r>
            <w:r>
              <w:rPr>
                <w:sz w:val="24"/>
              </w:rP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21" w:line="240" w:lineRule="auto"/>
              <w:ind w:left="0" w:firstLine="0"/>
            </w:pPr>
            <w:r>
              <w:t xml:space="preserve">Praktické modelování těles </w:t>
            </w:r>
          </w:p>
          <w:p w:rsidR="005C3FFC" w:rsidRDefault="001C3F6F">
            <w:pPr>
              <w:spacing w:after="0" w:line="259" w:lineRule="auto"/>
              <w:ind w:left="0" w:firstLine="0"/>
            </w:pPr>
            <w:r>
              <w:rPr>
                <w:sz w:val="24"/>
              </w:rPr>
              <w:t xml:space="preserve"> </w:t>
            </w:r>
          </w:p>
        </w:tc>
      </w:tr>
      <w:tr w:rsidR="005C3FFC">
        <w:trPr>
          <w:trHeight w:val="891"/>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6" w:firstLine="0"/>
            </w:pPr>
            <w:r>
              <w:rPr>
                <w:sz w:val="24"/>
              </w:rPr>
              <w:t xml:space="preserve">základních rovinných útvarů, načrtne a sestrojí rovinné útvary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Konstrukce čtyřúhelníku – složitější konstrukce</w:t>
            </w:r>
            <w:r>
              <w:rPr>
                <w:sz w:val="24"/>
              </w:rPr>
              <w:t xml:space="preserve">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504"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085"/>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Určuje a charakterizuje základní prostorové útvary (tělesa), analyzuje jejich vlastnosti.</w:t>
            </w:r>
            <w:r>
              <w:rPr>
                <w:sz w:val="24"/>
              </w:rPr>
              <w:t xml:space="preserve">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Jehlan a kužel.</w:t>
            </w:r>
            <w:r>
              <w:rPr>
                <w:sz w:val="24"/>
              </w:rPr>
              <w:t xml:space="preserve">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547"/>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Odhaduje a vypočítává objem a povrch těles.</w:t>
            </w:r>
            <w:r>
              <w:rPr>
                <w:sz w:val="24"/>
              </w:rPr>
              <w:t xml:space="preserve">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Jehlan a kužel – objem a povrch.</w:t>
            </w:r>
            <w:r>
              <w:rPr>
                <w:sz w:val="24"/>
              </w:rPr>
              <w:t xml:space="preserve">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1889"/>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Užívá k argumentaci a při výpočtech věty o podobnosti trojúhelníků.</w:t>
            </w:r>
            <w:r>
              <w:rPr>
                <w:sz w:val="24"/>
              </w:rPr>
              <w:t xml:space="preserve">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Podobnost trojúhelníků – věty o podobnosti. </w:t>
            </w:r>
          </w:p>
          <w:p w:rsidR="005C3FFC" w:rsidRDefault="001C3F6F">
            <w:pPr>
              <w:spacing w:after="0" w:line="259" w:lineRule="auto"/>
              <w:ind w:left="0" w:firstLine="0"/>
            </w:pPr>
            <w:r>
              <w:t xml:space="preserve"> </w:t>
            </w:r>
          </w:p>
          <w:p w:rsidR="005C3FFC" w:rsidRDefault="001C3F6F">
            <w:pPr>
              <w:spacing w:after="0" w:line="259" w:lineRule="auto"/>
              <w:ind w:left="0" w:firstLine="0"/>
            </w:pPr>
            <w:r>
              <w:t>Redukční úhel - změny úsečky v určitém poměru (zvětšení, zmenšení, rozdělení).</w:t>
            </w:r>
            <w:r>
              <w:rPr>
                <w:sz w:val="24"/>
              </w:rPr>
              <w:t xml:space="preserve">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1085"/>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Určuje a charakterizuje základní prostorové útvary (tělesa), analyzuje jejich vlastnosti.</w:t>
            </w:r>
            <w:r>
              <w:rPr>
                <w:sz w:val="24"/>
              </w:rPr>
              <w:t xml:space="preserve">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Koule.</w:t>
            </w:r>
            <w:r>
              <w:rPr>
                <w:sz w:val="24"/>
              </w:rPr>
              <w:t xml:space="preserve">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547"/>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Odhaduje a vypočítává objem a povrch těles.</w:t>
            </w:r>
            <w:r>
              <w:rPr>
                <w:sz w:val="24"/>
              </w:rPr>
              <w:t xml:space="preserve">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Koule – objem a povrch.</w:t>
            </w:r>
            <w:r>
              <w:rPr>
                <w:sz w:val="24"/>
              </w:rPr>
              <w:t xml:space="preserve">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1620"/>
        </w:trPr>
        <w:tc>
          <w:tcPr>
            <w:tcW w:w="26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Řeší úlohy na prostorovou představivost, aplikuje a kombinuje poznatky a dovednosti z různých tematických a vzdělávacích oblastí.</w:t>
            </w:r>
            <w:r>
              <w:rPr>
                <w:sz w:val="24"/>
              </w:rPr>
              <w:t xml:space="preserve"> </w:t>
            </w:r>
          </w:p>
        </w:tc>
        <w:tc>
          <w:tcPr>
            <w:tcW w:w="26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Logické a netradiční geometrické úlohy.</w:t>
            </w:r>
            <w:r>
              <w:rPr>
                <w:sz w:val="24"/>
              </w:rPr>
              <w:t xml:space="preserve"> </w:t>
            </w:r>
          </w:p>
        </w:tc>
        <w:tc>
          <w:tcPr>
            <w:tcW w:w="26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5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0" w:firstLine="0"/>
      </w:pPr>
      <w:r>
        <w:rPr>
          <w:sz w:val="24"/>
        </w:rPr>
        <w:t xml:space="preserve"> </w:t>
      </w:r>
    </w:p>
    <w:p w:rsidR="005C3FFC" w:rsidRDefault="001C3F6F">
      <w:pPr>
        <w:spacing w:after="0" w:line="259" w:lineRule="auto"/>
        <w:ind w:left="0" w:firstLine="0"/>
        <w:jc w:val="both"/>
      </w:pPr>
      <w:r>
        <w:rPr>
          <w:sz w:val="24"/>
        </w:rPr>
        <w:t xml:space="preserve"> </w:t>
      </w:r>
      <w:r>
        <w:rPr>
          <w:sz w:val="24"/>
        </w:rPr>
        <w:tab/>
        <w:t xml:space="preserve"> </w:t>
      </w:r>
    </w:p>
    <w:p w:rsidR="005C3FFC" w:rsidRDefault="001C3F6F">
      <w:pPr>
        <w:pStyle w:val="Nadpis2"/>
        <w:ind w:left="-5"/>
      </w:pPr>
      <w:bookmarkStart w:id="42" w:name="_Toc129676185"/>
      <w:r>
        <w:t>Informatika</w:t>
      </w:r>
      <w:bookmarkEnd w:id="42"/>
      <w: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Vyučovací předmět: Informatika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Obsahové, časové a organizační vymezení </w:t>
      </w:r>
    </w:p>
    <w:p w:rsidR="005C3FFC" w:rsidRDefault="001C3F6F">
      <w:pPr>
        <w:spacing w:after="0" w:line="259" w:lineRule="auto"/>
        <w:ind w:left="0" w:firstLine="0"/>
      </w:pPr>
      <w:r>
        <w:t xml:space="preserve"> </w:t>
      </w:r>
    </w:p>
    <w:p w:rsidR="005C3FFC" w:rsidRDefault="001C3F6F">
      <w:pPr>
        <w:ind w:left="-5" w:right="5083"/>
      </w:pPr>
      <w:r>
        <w:t xml:space="preserve">Předmět informatika se vyučuje jako samostatný předmět v 6., 7., 8. a 9. ročníku - 1 hodina týdně </w:t>
      </w:r>
    </w:p>
    <w:p w:rsidR="005C3FFC" w:rsidRDefault="001C3F6F">
      <w:pPr>
        <w:spacing w:after="0" w:line="259" w:lineRule="auto"/>
        <w:ind w:left="0" w:firstLine="0"/>
      </w:pPr>
      <w:r>
        <w:t xml:space="preserve"> </w:t>
      </w:r>
    </w:p>
    <w:p w:rsidR="005C3FFC" w:rsidRDefault="001C3F6F">
      <w:pPr>
        <w:spacing w:after="5" w:line="252" w:lineRule="auto"/>
        <w:ind w:left="-5" w:right="12" w:hanging="10"/>
      </w:pPr>
      <w:r>
        <w:rPr>
          <w:sz w:val="24"/>
        </w:rPr>
        <w:t xml:space="preserve">  Vzdělávací oblast Informatika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  </w:t>
      </w:r>
    </w:p>
    <w:p w:rsidR="005C3FFC" w:rsidRDefault="001C3F6F">
      <w:pPr>
        <w:spacing w:after="5" w:line="252" w:lineRule="auto"/>
        <w:ind w:left="-5" w:right="12" w:hanging="10"/>
      </w:pPr>
      <w:r>
        <w:rPr>
          <w:sz w:val="24"/>
        </w:rPr>
        <w:t xml:space="preserve">   Na prvním stupni základního vzdělávání si žáci prostřednictvím her, experimentů, diskusí a dalších aktivit vytvářejí první představy o způsobech, jakými se dají data a informace zaznamenávat, a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  </w:t>
      </w:r>
    </w:p>
    <w:p w:rsidR="005C3FFC" w:rsidRDefault="001C3F6F">
      <w:pPr>
        <w:spacing w:after="5" w:line="252" w:lineRule="auto"/>
        <w:ind w:left="-5" w:right="12" w:hanging="10"/>
      </w:pPr>
      <w:r>
        <w:rPr>
          <w:sz w:val="24"/>
        </w:rPr>
        <w:lastRenderedPageBreak/>
        <w:t xml:space="preserve">   I na druhém stupni základního vzdělávání žáci tvoří, experimentují, prověřují své hypotézy, objevují, aktivně hledají, navrhují a ověřují různá řešení, diskutují s ostatními a tím si prohlubují a rozvíjejí porozumění základním informatickým konceptům a principům fungování digitálních technologií. Při analýze problému vybírají, které aspekty lze zanedbat a které jsou podstatné pro jeho řešení. Učí se vytvářet, formálně zapisovat a systematicky posuzovat postupy vhodné pro automatizaci, zpracovávat i velké a nesourodé soubory dat. Díky poznávání toho, jak a proč digitální technologie fungují, žáci chápou základní principy kódování, modelování a s větším porozuměním chrání sebe, své soukromí, data i zařízení.    V průběhu základního vzdělávání žáci začínají vyvíjet funkční technická řešení problémů. Osvojují si časté testování prototypů a jejich postupné vylepšování jako přirozenou součást designu a vývoje v informačních technologiích. Zvažují a ověřují dopady navrhovaných řešení na jedince, společnost, životní prostředí.</w:t>
      </w:r>
      <w:r>
        <w:t xml:space="preserve"> </w:t>
      </w:r>
    </w:p>
    <w:p w:rsidR="005C3FFC" w:rsidRDefault="001C3F6F">
      <w:pPr>
        <w:spacing w:after="0" w:line="259" w:lineRule="auto"/>
        <w:ind w:left="0" w:firstLine="0"/>
      </w:pPr>
      <w:r>
        <w:t xml:space="preserve"> </w:t>
      </w:r>
    </w:p>
    <w:p w:rsidR="005C3FFC" w:rsidRDefault="001C3F6F">
      <w:pPr>
        <w:spacing w:after="37" w:line="252" w:lineRule="auto"/>
        <w:ind w:left="-5" w:right="12" w:hanging="10"/>
      </w:pPr>
      <w:r>
        <w:rPr>
          <w:sz w:val="24"/>
        </w:rPr>
        <w:t xml:space="preserve">Vzdělávání v dané vzdělávací oblasti směřuje k utváření a rozvíjení klíčových kompetencí tím, že vede žáka k: </w:t>
      </w:r>
    </w:p>
    <w:p w:rsidR="005C3FFC" w:rsidRDefault="001C3F6F">
      <w:pPr>
        <w:numPr>
          <w:ilvl w:val="0"/>
          <w:numId w:val="13"/>
        </w:numPr>
        <w:spacing w:after="5" w:line="252" w:lineRule="auto"/>
        <w:ind w:right="12" w:hanging="360"/>
      </w:pPr>
      <w:r>
        <w:rPr>
          <w:sz w:val="24"/>
        </w:rPr>
        <w:t xml:space="preserve">systémovému přístupu při analýze situací a jevů světa kolem něj  </w:t>
      </w:r>
    </w:p>
    <w:p w:rsidR="005C3FFC" w:rsidRDefault="001C3F6F">
      <w:pPr>
        <w:numPr>
          <w:ilvl w:val="0"/>
          <w:numId w:val="13"/>
        </w:numPr>
        <w:spacing w:after="5" w:line="252" w:lineRule="auto"/>
        <w:ind w:right="12" w:hanging="360"/>
      </w:pPr>
      <w:r>
        <w:rPr>
          <w:sz w:val="24"/>
        </w:rPr>
        <w:t xml:space="preserve">nacházení různých řešení a výběru toho nejvhodnějšího pro danou situaci  </w:t>
      </w:r>
    </w:p>
    <w:p w:rsidR="005C3FFC" w:rsidRDefault="001C3F6F">
      <w:pPr>
        <w:numPr>
          <w:ilvl w:val="0"/>
          <w:numId w:val="13"/>
        </w:numPr>
        <w:spacing w:after="37" w:line="252" w:lineRule="auto"/>
        <w:ind w:right="12" w:hanging="360"/>
      </w:pPr>
      <w:r>
        <w:rPr>
          <w:sz w:val="24"/>
        </w:rPr>
        <w:t xml:space="preserve">ke zkušenosti, že týmová práce umocněná technologiemi může vést k lepším výsledkům než samostatná práce  </w:t>
      </w:r>
    </w:p>
    <w:p w:rsidR="005C3FFC" w:rsidRDefault="001C3F6F">
      <w:pPr>
        <w:numPr>
          <w:ilvl w:val="0"/>
          <w:numId w:val="13"/>
        </w:numPr>
        <w:spacing w:after="5" w:line="252" w:lineRule="auto"/>
        <w:ind w:right="12" w:hanging="360"/>
      </w:pPr>
      <w:r>
        <w:rPr>
          <w:sz w:val="24"/>
        </w:rPr>
        <w:t xml:space="preserve">porozumění různým přístupům ke kódování informací i různým způsobům jejich organizace  </w:t>
      </w:r>
    </w:p>
    <w:p w:rsidR="005C3FFC" w:rsidRDefault="001C3F6F">
      <w:pPr>
        <w:numPr>
          <w:ilvl w:val="0"/>
          <w:numId w:val="13"/>
        </w:numPr>
        <w:spacing w:after="37" w:line="252" w:lineRule="auto"/>
        <w:ind w:right="12" w:hanging="360"/>
      </w:pPr>
      <w:r>
        <w:rPr>
          <w:sz w:val="24"/>
        </w:rPr>
        <w:t xml:space="preserve">rozhodování na základě relevantních dat a jejich korektní interpretace, jeho obhajování pomocí věcných argumentů  </w:t>
      </w:r>
    </w:p>
    <w:p w:rsidR="005C3FFC" w:rsidRDefault="001C3F6F">
      <w:pPr>
        <w:numPr>
          <w:ilvl w:val="0"/>
          <w:numId w:val="13"/>
        </w:numPr>
        <w:spacing w:after="5" w:line="252" w:lineRule="auto"/>
        <w:ind w:right="12" w:hanging="360"/>
      </w:pPr>
      <w:r>
        <w:rPr>
          <w:sz w:val="24"/>
        </w:rPr>
        <w:t xml:space="preserve">komunikaci pomocí formálních jazyků, kterým porozumí i stroje </w:t>
      </w:r>
    </w:p>
    <w:p w:rsidR="005C3FFC" w:rsidRDefault="001C3F6F">
      <w:pPr>
        <w:numPr>
          <w:ilvl w:val="0"/>
          <w:numId w:val="13"/>
        </w:numPr>
        <w:spacing w:after="5" w:line="252" w:lineRule="auto"/>
        <w:ind w:right="12" w:hanging="360"/>
      </w:pPr>
      <w:r>
        <w:rPr>
          <w:sz w:val="24"/>
        </w:rPr>
        <w:t xml:space="preserve">standardizování pracovních postupů v situacích, kdy to usnadní práci  </w:t>
      </w:r>
    </w:p>
    <w:p w:rsidR="005C3FFC" w:rsidRDefault="001C3F6F">
      <w:pPr>
        <w:numPr>
          <w:ilvl w:val="0"/>
          <w:numId w:val="13"/>
        </w:numPr>
        <w:spacing w:after="5" w:line="252" w:lineRule="auto"/>
        <w:ind w:right="12" w:hanging="360"/>
      </w:pPr>
      <w:r>
        <w:rPr>
          <w:sz w:val="24"/>
        </w:rPr>
        <w:t xml:space="preserve">posuzování technických řešení z pohledu druhých lidí a jejich vyhodnocování v osobních, etických, bezpečnostních, právních, sociálních, ekonomických, environmentálních a kulturních souvislostech  </w:t>
      </w:r>
    </w:p>
    <w:p w:rsidR="005C3FFC" w:rsidRDefault="001C3F6F">
      <w:pPr>
        <w:numPr>
          <w:ilvl w:val="0"/>
          <w:numId w:val="13"/>
        </w:numPr>
        <w:spacing w:after="5" w:line="252" w:lineRule="auto"/>
        <w:ind w:right="12" w:hanging="360"/>
      </w:pPr>
      <w:r>
        <w:rPr>
          <w:sz w:val="24"/>
        </w:rPr>
        <w:t xml:space="preserve">nezdolnosti při řešení těžkých problémů, zvládání nejednoznačnosti a nejistoty a vypořádání se s problémy s otevřeným koncem  </w:t>
      </w:r>
    </w:p>
    <w:p w:rsidR="005C3FFC" w:rsidRDefault="001C3F6F">
      <w:pPr>
        <w:numPr>
          <w:ilvl w:val="0"/>
          <w:numId w:val="13"/>
        </w:numPr>
        <w:spacing w:after="5" w:line="252" w:lineRule="auto"/>
        <w:ind w:right="12" w:hanging="360"/>
      </w:pPr>
      <w:r>
        <w:rPr>
          <w:sz w:val="24"/>
        </w:rPr>
        <w:t>otevřenosti novým cestám, nástrojům, snaze postupně se zlepšovat</w:t>
      </w:r>
      <w:r>
        <w:t xml:space="preserve"> </w:t>
      </w:r>
    </w:p>
    <w:p w:rsidR="005C3FFC" w:rsidRDefault="001C3F6F">
      <w:pPr>
        <w:spacing w:after="0" w:line="259" w:lineRule="auto"/>
        <w:ind w:left="0" w:firstLine="0"/>
      </w:pPr>
      <w:r>
        <w:t xml:space="preserve"> </w:t>
      </w:r>
    </w:p>
    <w:p w:rsidR="005C3FFC" w:rsidRDefault="001C3F6F">
      <w:pPr>
        <w:spacing w:after="33"/>
        <w:ind w:left="-5" w:right="8"/>
      </w:pPr>
      <w:r>
        <w:t xml:space="preserve">Předmět informatika je úzce spjat se všemi předměty, neboť jeho obsah pro ně nabízí řadu nástrojů právě pro práce s informací. </w:t>
      </w:r>
    </w:p>
    <w:p w:rsidR="005C3FFC" w:rsidRDefault="001C3F6F">
      <w:pPr>
        <w:ind w:left="-5" w:right="8"/>
      </w:pPr>
      <w:r>
        <w:t xml:space="preserve">Výuka je přizpůsobena potřebám žáků a zahrnuje kromě hromadné výuky také formu skupinovou, případně individualizovanou. Vyučování probíhá v odborných učebnách VT a IAT s využitím dataprojektoru a PC. Součástí výuky jsou samostatné práce žáků ( projekty, příprava prezentací) zaměřené na práce s informacemi. </w:t>
      </w:r>
    </w:p>
    <w:p w:rsidR="005C3FFC" w:rsidRDefault="001C3F6F">
      <w:pPr>
        <w:spacing w:after="0" w:line="259" w:lineRule="auto"/>
        <w:ind w:left="0" w:firstLine="0"/>
      </w:pPr>
      <w:r>
        <w:rPr>
          <w:b/>
        </w:rPr>
        <w:t xml:space="preserve"> </w:t>
      </w:r>
    </w:p>
    <w:p w:rsidR="005C3FFC" w:rsidRDefault="001C3F6F">
      <w:pPr>
        <w:spacing w:after="9" w:line="249" w:lineRule="auto"/>
        <w:ind w:left="-5" w:hanging="10"/>
      </w:pPr>
      <w:r>
        <w:rPr>
          <w:b/>
          <w:u w:val="single" w:color="000000"/>
        </w:rPr>
        <w:t>Učitel:</w:t>
      </w:r>
      <w:r>
        <w:rPr>
          <w:b/>
        </w:rP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Učí žáky základní pracovní postupy při práci v různých typech programů. </w:t>
      </w:r>
    </w:p>
    <w:p w:rsidR="005C3FFC" w:rsidRDefault="001C3F6F">
      <w:pPr>
        <w:ind w:left="-5" w:right="8"/>
      </w:pPr>
      <w:r>
        <w:t xml:space="preserve">Pomáhá žákům dát myšlenkám grafickou podobu. </w:t>
      </w:r>
    </w:p>
    <w:p w:rsidR="005C3FFC" w:rsidRDefault="001C3F6F">
      <w:pPr>
        <w:ind w:left="-5" w:right="8"/>
      </w:pPr>
      <w:r>
        <w:t xml:space="preserve">Vede žáky k celoživotnímu vzdělávání.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V roli konzultanta pomáhá žákům chápat problém v souvislostech. </w:t>
      </w:r>
    </w:p>
    <w:p w:rsidR="005C3FFC" w:rsidRDefault="001C3F6F">
      <w:pPr>
        <w:ind w:left="-5" w:right="8"/>
      </w:pPr>
      <w:r>
        <w:t xml:space="preserve">Vede žáky k objevování různých variant řešení. </w:t>
      </w:r>
    </w:p>
    <w:p w:rsidR="005C3FFC" w:rsidRDefault="001C3F6F">
      <w:pPr>
        <w:ind w:left="-5" w:right="821"/>
      </w:pPr>
      <w:r>
        <w:t xml:space="preserve">S chybou žáků pracuje jako s příležitostí, jak nalézt správné řešení při práci ve skupinách či jako  jednotlivec.  </w:t>
      </w:r>
    </w:p>
    <w:p w:rsidR="005C3FFC" w:rsidRDefault="001C3F6F">
      <w:pPr>
        <w:spacing w:after="0" w:line="259" w:lineRule="auto"/>
        <w:ind w:left="0" w:firstLine="0"/>
      </w:pPr>
      <w:r>
        <w:t xml:space="preserve"> </w:t>
      </w:r>
    </w:p>
    <w:p w:rsidR="005C3FFC" w:rsidRDefault="001C3F6F">
      <w:pPr>
        <w:ind w:left="-5" w:right="503" w:hanging="10"/>
        <w:jc w:val="both"/>
      </w:pPr>
      <w:r>
        <w:rPr>
          <w:b/>
        </w:rPr>
        <w:lastRenderedPageBreak/>
        <w:t xml:space="preserve">Kompetence sociální a personální: </w:t>
      </w:r>
    </w:p>
    <w:p w:rsidR="005C3FFC" w:rsidRDefault="001C3F6F">
      <w:pPr>
        <w:ind w:left="-5" w:right="1465"/>
      </w:pPr>
      <w:r>
        <w:t xml:space="preserve">Nabízí žákům možnost hodnocení jejich práce i práce ostatních, při čemž je vede k ohleduplnosti a  k taktu při posuzování odlišností. </w:t>
      </w:r>
    </w:p>
    <w:p w:rsidR="005C3FFC" w:rsidRDefault="001C3F6F">
      <w:pPr>
        <w:ind w:left="-5" w:right="8"/>
      </w:pPr>
      <w:r>
        <w:t xml:space="preserve">Doplňuje výuku o projekty, ve kterých se žáci učí práci v týmu.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komunikativní:</w:t>
      </w:r>
      <w:r>
        <w:t xml:space="preserve"> </w:t>
      </w:r>
    </w:p>
    <w:p w:rsidR="005C3FFC" w:rsidRDefault="001C3F6F">
      <w:pPr>
        <w:ind w:left="-5" w:right="8"/>
      </w:pPr>
      <w:r>
        <w:t xml:space="preserve">Vede žáky k věcnosti, stručnosti a výstižnosti. </w:t>
      </w:r>
    </w:p>
    <w:p w:rsidR="005C3FFC" w:rsidRDefault="001C3F6F">
      <w:pPr>
        <w:ind w:left="-5" w:right="8"/>
      </w:pPr>
      <w:r>
        <w:t xml:space="preserve">Umožňuje žákům předložit vlastní názory, diskutovat o nich a zároveň i respektovat odlišné názory.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pracovní:</w:t>
      </w:r>
      <w:r>
        <w:t xml:space="preserve"> </w:t>
      </w:r>
    </w:p>
    <w:p w:rsidR="005C3FFC" w:rsidRDefault="001C3F6F">
      <w:pPr>
        <w:ind w:left="-5" w:right="8"/>
      </w:pPr>
      <w:r>
        <w:t>Pomáhá žákům přenést se přes dílčí neúspěchy,</w:t>
      </w:r>
      <w:r>
        <w:rPr>
          <w:sz w:val="24"/>
        </w:rPr>
        <w:t xml:space="preserve"> </w:t>
      </w:r>
      <w:r>
        <w:t xml:space="preserve">Umožňuje žákům osvojení základních pracovních návyků a dovedností při práci s výpočetní technikou.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ind w:left="-5" w:right="8"/>
      </w:pPr>
      <w:r>
        <w:t>Vede žáky ke kritickému myšlení nad obsahy sdělení, ke kterým se mohou dostat na internetu či v jiných informačních zdrojích.</w:t>
      </w:r>
      <w:r>
        <w:rPr>
          <w:b/>
        </w:rP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digitální: </w:t>
      </w:r>
    </w:p>
    <w:p w:rsidR="005C3FFC" w:rsidRDefault="001C3F6F">
      <w:pPr>
        <w:spacing w:after="5" w:line="252" w:lineRule="auto"/>
        <w:ind w:left="-5" w:right="12" w:hanging="10"/>
      </w:pPr>
      <w:r>
        <w:rPr>
          <w:sz w:val="24"/>
        </w:rPr>
        <w:t xml:space="preserve">Pomáhá žákům orientovat se v digitálním prostředí a vede je k bezpečnému, sebejistému, kritickému a tvořivému využívání digitálních technologií při práci, při učení, ve volném čase i při zapojování do společnosti a občanského života.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t xml:space="preserve"> </w:t>
      </w:r>
    </w:p>
    <w:p w:rsidR="005C3FFC" w:rsidRDefault="001C3F6F">
      <w:pPr>
        <w:spacing w:after="9" w:line="249" w:lineRule="auto"/>
        <w:ind w:left="-5" w:hanging="10"/>
      </w:pPr>
      <w:r>
        <w:rPr>
          <w:b/>
          <w:u w:val="single" w:color="000000"/>
        </w:rPr>
        <w:t>Žák:</w:t>
      </w:r>
      <w:r>
        <w:rPr>
          <w:b/>
        </w:rP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Získává, třídí a zpracovává informace. </w:t>
      </w:r>
    </w:p>
    <w:p w:rsidR="005C3FFC" w:rsidRDefault="001C3F6F">
      <w:pPr>
        <w:ind w:left="-5" w:right="8"/>
      </w:pPr>
      <w:r>
        <w:t xml:space="preserve">Posuzuje věrohodnost nalezených informací. </w:t>
      </w:r>
    </w:p>
    <w:p w:rsidR="005C3FFC" w:rsidRDefault="001C3F6F">
      <w:pPr>
        <w:ind w:left="-5" w:right="8"/>
      </w:pPr>
      <w:r>
        <w:t xml:space="preserve">Využívá moderních technologií.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Je schopen tvořivému přístupu při řešení zadaných úloh. </w:t>
      </w:r>
    </w:p>
    <w:p w:rsidR="005C3FFC" w:rsidRDefault="001C3F6F">
      <w:pPr>
        <w:ind w:left="-5" w:right="8"/>
      </w:pPr>
      <w:r>
        <w:t xml:space="preserve">Hledá informace pro vyřešení problému. </w:t>
      </w:r>
    </w:p>
    <w:p w:rsidR="005C3FFC" w:rsidRDefault="001C3F6F">
      <w:pPr>
        <w:ind w:left="-5" w:right="8"/>
      </w:pPr>
      <w:r>
        <w:t xml:space="preserve">Ověřuje zvolené řešení.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1981"/>
      </w:pPr>
      <w:r>
        <w:t xml:space="preserve">Je schopen sebehodnocení, hodnocení práce druhých, ale i přijetí kritiky své práce. Spolupodílí se na zdravém životním stylu.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komunikativní:</w:t>
      </w:r>
      <w:r>
        <w:t xml:space="preserve"> </w:t>
      </w:r>
    </w:p>
    <w:p w:rsidR="005C3FFC" w:rsidRDefault="001C3F6F">
      <w:pPr>
        <w:ind w:left="-5" w:right="8"/>
      </w:pPr>
      <w:r>
        <w:t xml:space="preserve">Vyjadřuje myšlenky a formuluje své požadavky. </w:t>
      </w:r>
    </w:p>
    <w:p w:rsidR="005C3FFC" w:rsidRDefault="001C3F6F">
      <w:pPr>
        <w:ind w:left="-5" w:right="8"/>
      </w:pPr>
      <w:r>
        <w:t xml:space="preserve">Obhajuje své názory a postupy. </w:t>
      </w:r>
    </w:p>
    <w:p w:rsidR="005C3FFC" w:rsidRDefault="001C3F6F">
      <w:pPr>
        <w:ind w:left="-5" w:right="8"/>
      </w:pPr>
      <w:r>
        <w:t xml:space="preserve">Využívá komunikačních prostředků při prezentaci své práce.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pracovní:</w:t>
      </w:r>
      <w:r>
        <w:t xml:space="preserve"> </w:t>
      </w:r>
    </w:p>
    <w:p w:rsidR="005C3FFC" w:rsidRDefault="001C3F6F">
      <w:pPr>
        <w:ind w:left="-5" w:right="8"/>
      </w:pPr>
      <w:r>
        <w:t xml:space="preserve">Využívá nabytých vědomostí. </w:t>
      </w:r>
    </w:p>
    <w:p w:rsidR="005C3FFC" w:rsidRDefault="001C3F6F">
      <w:pPr>
        <w:ind w:left="-5" w:right="8"/>
      </w:pPr>
      <w:r>
        <w:t xml:space="preserve">Dodržuje bezpečnostní a hygienická pravidla při práci s PC. </w:t>
      </w:r>
    </w:p>
    <w:p w:rsidR="005C3FFC" w:rsidRDefault="001C3F6F">
      <w:pPr>
        <w:spacing w:after="0" w:line="259" w:lineRule="auto"/>
        <w:ind w:left="0" w:firstLine="0"/>
      </w:pPr>
      <w:r>
        <w:lastRenderedPageBreak/>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Je zodpovědný za své chování a dokáže přijmout následky svých činů. </w:t>
      </w:r>
    </w:p>
    <w:p w:rsidR="005C3FFC" w:rsidRDefault="001C3F6F">
      <w:pPr>
        <w:ind w:left="-5" w:right="8"/>
      </w:pPr>
      <w:r>
        <w:t xml:space="preserve">Respektuje autorská práva při využívání SW.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digitální: </w:t>
      </w:r>
    </w:p>
    <w:p w:rsidR="005C3FFC" w:rsidRDefault="001C3F6F">
      <w:pPr>
        <w:ind w:left="-5" w:right="8"/>
      </w:pPr>
      <w:r>
        <w:t xml:space="preserve">Ovládá běžně používaná digitální zařízení, aplikace a služby. </w:t>
      </w:r>
    </w:p>
    <w:p w:rsidR="005C3FFC" w:rsidRDefault="001C3F6F">
      <w:pPr>
        <w:ind w:left="-5" w:right="8"/>
      </w:pPr>
      <w:r>
        <w:t xml:space="preserve">Vyhledává, kriticky posuzuje a sdílí data a informace. </w:t>
      </w:r>
    </w:p>
    <w:p w:rsidR="005C3FFC" w:rsidRDefault="001C3F6F">
      <w:pPr>
        <w:ind w:left="-5" w:right="8"/>
      </w:pPr>
      <w:r>
        <w:t xml:space="preserve">Vytváří a upravuje digitální obsah. </w:t>
      </w:r>
    </w:p>
    <w:p w:rsidR="005C3FFC" w:rsidRDefault="001C3F6F">
      <w:pPr>
        <w:ind w:left="-5" w:right="8"/>
      </w:pPr>
      <w:r>
        <w:t>Předchází situacím ohrožujícím tělesné a duševní zdraví a bezpečnost zařízení i dat.</w:t>
      </w:r>
      <w:r>
        <w:rPr>
          <w:sz w:val="24"/>
        </w:rPr>
        <w:t xml:space="preserve"> </w:t>
      </w:r>
    </w:p>
    <w:p w:rsidR="005C3FFC" w:rsidRDefault="001C3F6F">
      <w:pPr>
        <w:spacing w:after="0" w:line="259" w:lineRule="auto"/>
        <w:ind w:left="0" w:firstLine="0"/>
      </w:pPr>
      <w:r>
        <w:rPr>
          <w:color w:val="FF0000"/>
          <w:sz w:val="24"/>
        </w:rPr>
        <w:t xml:space="preserve"> </w:t>
      </w:r>
    </w:p>
    <w:p w:rsidR="005C3FFC" w:rsidRDefault="001C3F6F">
      <w:pPr>
        <w:spacing w:after="0" w:line="259" w:lineRule="auto"/>
        <w:ind w:left="0" w:firstLine="0"/>
      </w:pPr>
      <w:r>
        <w:rPr>
          <w:b/>
        </w:rPr>
        <w:t xml:space="preserve"> </w:t>
      </w:r>
      <w:r>
        <w:rPr>
          <w:b/>
        </w:rPr>
        <w:tab/>
        <w:t xml:space="preserve"> </w:t>
      </w:r>
    </w:p>
    <w:p w:rsidR="005C3FFC" w:rsidRDefault="001C3F6F">
      <w:pPr>
        <w:ind w:left="-5" w:right="503" w:hanging="10"/>
        <w:jc w:val="both"/>
      </w:pPr>
      <w:r>
        <w:rPr>
          <w:b/>
        </w:rPr>
        <w:t xml:space="preserve">Vzdělávací oblast: Informatika </w:t>
      </w:r>
    </w:p>
    <w:p w:rsidR="005C3FFC" w:rsidRDefault="001C3F6F">
      <w:pPr>
        <w:ind w:left="-5" w:right="503" w:hanging="10"/>
        <w:jc w:val="both"/>
      </w:pPr>
      <w:r>
        <w:rPr>
          <w:b/>
        </w:rPr>
        <w:t>Vyučovací předmět: Informatika</w:t>
      </w:r>
      <w:r>
        <w:t xml:space="preserve"> </w:t>
      </w:r>
    </w:p>
    <w:p w:rsidR="005C3FFC" w:rsidRDefault="001C3F6F">
      <w:pPr>
        <w:spacing w:after="0" w:line="259" w:lineRule="auto"/>
        <w:ind w:left="0" w:firstLine="0"/>
      </w:pPr>
      <w:r>
        <w:t xml:space="preserve"> </w:t>
      </w:r>
    </w:p>
    <w:p w:rsidR="005C3FFC" w:rsidRDefault="001C3F6F">
      <w:pPr>
        <w:numPr>
          <w:ilvl w:val="0"/>
          <w:numId w:val="14"/>
        </w:numPr>
        <w:spacing w:after="12" w:line="250" w:lineRule="auto"/>
        <w:ind w:right="503" w:hanging="242"/>
        <w:jc w:val="both"/>
      </w:pPr>
      <w:r>
        <w:rPr>
          <w:b/>
          <w:sz w:val="24"/>
        </w:rPr>
        <w:t xml:space="preserve">ročník </w:t>
      </w:r>
    </w:p>
    <w:p w:rsidR="005C3FFC" w:rsidRDefault="001C3F6F">
      <w:pPr>
        <w:spacing w:after="0" w:line="259" w:lineRule="auto"/>
        <w:ind w:left="0" w:firstLine="0"/>
      </w:pPr>
      <w:r>
        <w:rPr>
          <w:b/>
        </w:rPr>
        <w:t xml:space="preserve"> </w:t>
      </w:r>
    </w:p>
    <w:p w:rsidR="005C3FFC" w:rsidRDefault="001C3F6F">
      <w:pPr>
        <w:spacing w:after="0" w:line="259" w:lineRule="auto"/>
        <w:ind w:left="0" w:firstLine="0"/>
      </w:pPr>
      <w:r>
        <w:rPr>
          <w:i/>
          <w:sz w:val="24"/>
        </w:rPr>
        <w:t xml:space="preserve">Kódování a šifrování dat a informací </w:t>
      </w:r>
    </w:p>
    <w:tbl>
      <w:tblPr>
        <w:tblStyle w:val="TableGrid"/>
        <w:tblW w:w="10413" w:type="dxa"/>
        <w:tblInd w:w="5" w:type="dxa"/>
        <w:tblCellMar>
          <w:top w:w="44" w:type="dxa"/>
          <w:left w:w="60" w:type="dxa"/>
          <w:right w:w="107" w:type="dxa"/>
        </w:tblCellMar>
        <w:tblLook w:val="04A0" w:firstRow="1" w:lastRow="0" w:firstColumn="1" w:lastColumn="0" w:noHBand="0" w:noVBand="1"/>
      </w:tblPr>
      <w:tblGrid>
        <w:gridCol w:w="3161"/>
        <w:gridCol w:w="3291"/>
        <w:gridCol w:w="1808"/>
        <w:gridCol w:w="2153"/>
      </w:tblGrid>
      <w:tr w:rsidR="005C3FFC">
        <w:trPr>
          <w:trHeight w:val="547"/>
        </w:trPr>
        <w:tc>
          <w:tcPr>
            <w:tcW w:w="31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Výstupy</w:t>
            </w:r>
            <w:r>
              <w:rPr>
                <w:b/>
                <w:sz w:val="24"/>
              </w:rPr>
              <w:t xml:space="preserve"> </w:t>
            </w:r>
          </w:p>
        </w:tc>
        <w:tc>
          <w:tcPr>
            <w:tcW w:w="329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Učivo</w:t>
            </w:r>
            <w:r>
              <w:rPr>
                <w:b/>
                <w:sz w:val="24"/>
              </w:rPr>
              <w:t xml:space="preserve"> </w:t>
            </w:r>
          </w:p>
        </w:tc>
        <w:tc>
          <w:tcPr>
            <w:tcW w:w="180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Průřezová témata</w:t>
            </w:r>
            <w:r>
              <w:rPr>
                <w:b/>
                <w:sz w:val="24"/>
              </w:rPr>
              <w:t xml:space="preserve"> </w:t>
            </w:r>
          </w:p>
        </w:tc>
        <w:tc>
          <w:tcPr>
            <w:tcW w:w="215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Poznámky</w:t>
            </w:r>
            <w:r>
              <w:rPr>
                <w:b/>
                <w:sz w:val="24"/>
              </w:rPr>
              <w:t xml:space="preserve"> </w:t>
            </w:r>
          </w:p>
        </w:tc>
      </w:tr>
      <w:tr w:rsidR="005C3FFC">
        <w:trPr>
          <w:trHeight w:val="5451"/>
        </w:trPr>
        <w:tc>
          <w:tcPr>
            <w:tcW w:w="31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t xml:space="preserve">Navrhuje a porovnává různé způsoby kódování dat s cílem jejich uložení a přenosu </w:t>
            </w:r>
          </w:p>
        </w:tc>
        <w:tc>
          <w:tcPr>
            <w:tcW w:w="3291"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0" w:firstLine="0"/>
            </w:pPr>
            <w:r>
              <w:t xml:space="preserve">Rozpozná zakódované informace kolem sebe </w:t>
            </w:r>
          </w:p>
          <w:p w:rsidR="005C3FFC" w:rsidRDefault="001C3F6F">
            <w:pPr>
              <w:spacing w:after="281" w:line="239" w:lineRule="auto"/>
              <w:ind w:left="0" w:firstLine="0"/>
              <w:jc w:val="both"/>
            </w:pPr>
            <w:r>
              <w:t xml:space="preserve">Zakóduje a dekóduje znaky pomocí znakové sady </w:t>
            </w:r>
          </w:p>
          <w:p w:rsidR="005C3FFC" w:rsidRDefault="001C3F6F">
            <w:pPr>
              <w:spacing w:after="283" w:line="237" w:lineRule="auto"/>
              <w:ind w:left="0" w:firstLine="0"/>
            </w:pPr>
            <w:r>
              <w:t xml:space="preserve">Zašifruje a dešifruje text pomocí několika šifer </w:t>
            </w:r>
          </w:p>
          <w:p w:rsidR="005C3FFC" w:rsidRDefault="001C3F6F">
            <w:pPr>
              <w:spacing w:after="278" w:line="239" w:lineRule="auto"/>
              <w:ind w:left="0" w:firstLine="0"/>
            </w:pPr>
            <w:r>
              <w:t xml:space="preserve">Zakóduje v obrázku barvy více způsoby </w:t>
            </w:r>
          </w:p>
          <w:p w:rsidR="005C3FFC" w:rsidRDefault="001C3F6F">
            <w:pPr>
              <w:spacing w:after="281" w:line="239" w:lineRule="auto"/>
              <w:ind w:left="0" w:firstLine="0"/>
            </w:pPr>
            <w:r>
              <w:t xml:space="preserve">Zakóduje obrázek pomocí základní geometrických tvarů </w:t>
            </w:r>
          </w:p>
          <w:p w:rsidR="005C3FFC" w:rsidRDefault="001C3F6F">
            <w:pPr>
              <w:spacing w:after="282" w:line="238" w:lineRule="auto"/>
              <w:ind w:left="0" w:right="155" w:firstLine="0"/>
              <w:jc w:val="both"/>
            </w:pPr>
            <w:r>
              <w:t xml:space="preserve">Zjednoduší zápis textu a obrázku, pomocí kontrolního součtu ověří úplnost zápisu </w:t>
            </w:r>
          </w:p>
          <w:p w:rsidR="005C3FFC" w:rsidRDefault="001C3F6F">
            <w:pPr>
              <w:spacing w:after="0" w:line="259" w:lineRule="auto"/>
              <w:ind w:left="0" w:firstLine="0"/>
            </w:pPr>
            <w:r>
              <w:t xml:space="preserve">Ke kódování využívá i binární čísla </w:t>
            </w:r>
          </w:p>
        </w:tc>
        <w:tc>
          <w:tcPr>
            <w:tcW w:w="180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t xml:space="preserve"> </w:t>
            </w:r>
          </w:p>
        </w:tc>
        <w:tc>
          <w:tcPr>
            <w:tcW w:w="2153"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48" w:firstLine="0"/>
            </w:pPr>
            <w:r>
              <w:rPr>
                <w:b/>
              </w:rPr>
              <w:t>Výukové metody a formy</w:t>
            </w:r>
            <w:r>
              <w:t xml:space="preserve"> </w:t>
            </w:r>
          </w:p>
          <w:p w:rsidR="005C3FFC" w:rsidRDefault="001C3F6F">
            <w:pPr>
              <w:spacing w:after="0" w:line="239" w:lineRule="auto"/>
              <w:ind w:left="48" w:firstLine="0"/>
            </w:pPr>
            <w:r>
              <w:t xml:space="preserve">Diskuse, dramatizace, heuristický rozhovor, badatelské aktivity, problémové úkoly, samostatná práce, práce ve </w:t>
            </w:r>
          </w:p>
          <w:p w:rsidR="005C3FFC" w:rsidRDefault="001C3F6F">
            <w:pPr>
              <w:spacing w:after="0" w:line="259" w:lineRule="auto"/>
              <w:ind w:left="48" w:firstLine="0"/>
            </w:pPr>
            <w:r>
              <w:t xml:space="preserve">dvojicích/skupinách </w:t>
            </w:r>
          </w:p>
          <w:p w:rsidR="005C3FFC" w:rsidRDefault="001C3F6F">
            <w:pPr>
              <w:spacing w:after="0" w:line="259" w:lineRule="auto"/>
              <w:ind w:left="48" w:firstLine="0"/>
            </w:pPr>
            <w:r>
              <w:t xml:space="preserve"> </w:t>
            </w:r>
          </w:p>
        </w:tc>
      </w:tr>
    </w:tbl>
    <w:p w:rsidR="005C3FFC" w:rsidRDefault="001C3F6F">
      <w:pPr>
        <w:spacing w:after="0" w:line="259" w:lineRule="auto"/>
        <w:ind w:left="0" w:firstLine="0"/>
      </w:pPr>
      <w:r>
        <w:t xml:space="preserve"> </w:t>
      </w:r>
    </w:p>
    <w:p w:rsidR="005C3FFC" w:rsidRDefault="001C3F6F">
      <w:pPr>
        <w:spacing w:after="158" w:line="259" w:lineRule="auto"/>
        <w:ind w:left="0" w:firstLine="0"/>
      </w:pPr>
      <w:r>
        <w:t xml:space="preserve"> </w:t>
      </w:r>
    </w:p>
    <w:p w:rsidR="005C3FFC" w:rsidRDefault="001C3F6F">
      <w:pPr>
        <w:spacing w:after="0"/>
        <w:ind w:left="10" w:hanging="10"/>
        <w:jc w:val="both"/>
      </w:pPr>
      <w:r>
        <w:rPr>
          <w:i/>
        </w:rPr>
        <w:t xml:space="preserve">Práce s daty </w:t>
      </w:r>
    </w:p>
    <w:tbl>
      <w:tblPr>
        <w:tblStyle w:val="TableGrid"/>
        <w:tblW w:w="10413" w:type="dxa"/>
        <w:tblInd w:w="5" w:type="dxa"/>
        <w:tblCellMar>
          <w:top w:w="46" w:type="dxa"/>
          <w:left w:w="60" w:type="dxa"/>
          <w:right w:w="69" w:type="dxa"/>
        </w:tblCellMar>
        <w:tblLook w:val="04A0" w:firstRow="1" w:lastRow="0" w:firstColumn="1" w:lastColumn="0" w:noHBand="0" w:noVBand="1"/>
      </w:tblPr>
      <w:tblGrid>
        <w:gridCol w:w="3385"/>
        <w:gridCol w:w="3276"/>
        <w:gridCol w:w="1863"/>
        <w:gridCol w:w="1889"/>
      </w:tblGrid>
      <w:tr w:rsidR="005C3FFC">
        <w:trPr>
          <w:trHeight w:val="278"/>
        </w:trPr>
        <w:tc>
          <w:tcPr>
            <w:tcW w:w="338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Výstupy </w:t>
            </w:r>
          </w:p>
        </w:tc>
        <w:tc>
          <w:tcPr>
            <w:tcW w:w="327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Učivo </w:t>
            </w:r>
          </w:p>
        </w:tc>
        <w:tc>
          <w:tcPr>
            <w:tcW w:w="186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Průřezová témata </w:t>
            </w:r>
          </w:p>
        </w:tc>
        <w:tc>
          <w:tcPr>
            <w:tcW w:w="18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6" w:firstLine="0"/>
            </w:pPr>
            <w:r>
              <w:rPr>
                <w:b/>
              </w:rPr>
              <w:t xml:space="preserve">Poznámky </w:t>
            </w:r>
          </w:p>
        </w:tc>
      </w:tr>
      <w:tr w:rsidR="005C3FFC">
        <w:trPr>
          <w:trHeight w:val="4366"/>
        </w:trPr>
        <w:tc>
          <w:tcPr>
            <w:tcW w:w="3385"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77" w:firstLine="0"/>
            </w:pPr>
            <w:r>
              <w:lastRenderedPageBreak/>
              <w:t xml:space="preserve">Získá z dat informace, interpretuje data, odhaluje chyby v cizích interpretacích dat </w:t>
            </w:r>
          </w:p>
          <w:p w:rsidR="005C3FFC" w:rsidRDefault="001C3F6F">
            <w:pPr>
              <w:spacing w:after="0" w:line="259" w:lineRule="auto"/>
              <w:ind w:left="77" w:firstLine="0"/>
            </w:pPr>
            <w:r>
              <w:t xml:space="preserve">Sám evidenci vyzkouší a následně zhodnotí její funkčnost, případně navrhne její úpravu </w:t>
            </w:r>
          </w:p>
        </w:tc>
        <w:tc>
          <w:tcPr>
            <w:tcW w:w="3276"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0" w:firstLine="0"/>
            </w:pPr>
            <w:r>
              <w:t xml:space="preserve">Najde a opraví chyby u různých interpretací týchž dat (tabulka versus graf) </w:t>
            </w:r>
          </w:p>
          <w:p w:rsidR="005C3FFC" w:rsidRDefault="001C3F6F">
            <w:pPr>
              <w:spacing w:after="280" w:line="240" w:lineRule="auto"/>
              <w:ind w:left="0" w:right="113" w:firstLine="0"/>
            </w:pPr>
            <w:r>
              <w:t xml:space="preserve">Odpoví na otázky na základě dat v tabulce </w:t>
            </w:r>
          </w:p>
          <w:p w:rsidR="005C3FFC" w:rsidRDefault="001C3F6F">
            <w:pPr>
              <w:spacing w:after="283" w:line="237" w:lineRule="auto"/>
              <w:ind w:left="0" w:right="586" w:firstLine="0"/>
            </w:pPr>
            <w:r>
              <w:t xml:space="preserve">Popíše pravidla uspořádání v existující tabulce </w:t>
            </w:r>
          </w:p>
          <w:p w:rsidR="005C3FFC" w:rsidRDefault="001C3F6F">
            <w:pPr>
              <w:spacing w:after="281" w:line="239" w:lineRule="auto"/>
              <w:ind w:left="0" w:firstLine="0"/>
              <w:jc w:val="both"/>
            </w:pPr>
            <w:r>
              <w:t xml:space="preserve">Doplní podle pravidel do tabulky prvky, záznamy </w:t>
            </w:r>
          </w:p>
          <w:p w:rsidR="005C3FFC" w:rsidRDefault="001C3F6F">
            <w:pPr>
              <w:spacing w:after="256" w:line="259" w:lineRule="auto"/>
              <w:ind w:left="0" w:firstLine="0"/>
            </w:pPr>
            <w:r>
              <w:t xml:space="preserve">Navrhne tabulku pro záznam dat </w:t>
            </w:r>
          </w:p>
          <w:p w:rsidR="005C3FFC" w:rsidRDefault="001C3F6F">
            <w:pPr>
              <w:spacing w:after="0" w:line="259" w:lineRule="auto"/>
              <w:ind w:left="0" w:firstLine="0"/>
            </w:pPr>
            <w:r>
              <w:t xml:space="preserve">Propojí data z více tabulek či grafů </w:t>
            </w:r>
          </w:p>
        </w:tc>
        <w:tc>
          <w:tcPr>
            <w:tcW w:w="186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t xml:space="preserve">MeV - </w:t>
            </w:r>
          </w:p>
          <w:p w:rsidR="005C3FFC" w:rsidRDefault="001C3F6F">
            <w:pPr>
              <w:spacing w:after="0" w:line="259" w:lineRule="auto"/>
              <w:ind w:left="48" w:firstLine="0"/>
            </w:pPr>
            <w:r>
              <w:t xml:space="preserve">Kritické myšlení a </w:t>
            </w:r>
          </w:p>
          <w:p w:rsidR="005C3FFC" w:rsidRDefault="001C3F6F">
            <w:pPr>
              <w:spacing w:after="0" w:line="259" w:lineRule="auto"/>
              <w:ind w:left="48" w:right="14" w:firstLine="0"/>
            </w:pPr>
            <w:r>
              <w:t xml:space="preserve">vnímání mediálních sdělení </w:t>
            </w:r>
          </w:p>
        </w:tc>
        <w:tc>
          <w:tcPr>
            <w:tcW w:w="1889"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46" w:right="8" w:firstLine="0"/>
            </w:pPr>
            <w:r>
              <w:rPr>
                <w:b/>
              </w:rPr>
              <w:t>Výukové metody a formy</w:t>
            </w:r>
            <w:r>
              <w:t xml:space="preserve"> </w:t>
            </w:r>
          </w:p>
          <w:p w:rsidR="005C3FFC" w:rsidRDefault="001C3F6F">
            <w:pPr>
              <w:spacing w:after="0" w:line="259" w:lineRule="auto"/>
              <w:ind w:left="46" w:firstLine="0"/>
            </w:pPr>
            <w:r>
              <w:t xml:space="preserve">Samostatná práce, </w:t>
            </w:r>
          </w:p>
          <w:p w:rsidR="005C3FFC" w:rsidRDefault="001C3F6F">
            <w:pPr>
              <w:spacing w:after="0" w:line="259" w:lineRule="auto"/>
              <w:ind w:left="46" w:firstLine="0"/>
            </w:pPr>
            <w:r>
              <w:t xml:space="preserve">diskuse </w:t>
            </w:r>
          </w:p>
          <w:p w:rsidR="005C3FFC" w:rsidRDefault="001C3F6F">
            <w:pPr>
              <w:spacing w:after="0" w:line="259" w:lineRule="auto"/>
              <w:ind w:left="46" w:firstLine="0"/>
            </w:pPr>
            <w:r>
              <w:t xml:space="preserve"> </w:t>
            </w:r>
          </w:p>
        </w:tc>
      </w:tr>
    </w:tbl>
    <w:p w:rsidR="005C3FFC" w:rsidRDefault="001C3F6F">
      <w:pPr>
        <w:spacing w:after="173" w:line="259" w:lineRule="auto"/>
        <w:ind w:left="0" w:firstLine="0"/>
      </w:pPr>
      <w:r>
        <w:rPr>
          <w:b/>
        </w:rPr>
        <w:t xml:space="preserve"> </w:t>
      </w:r>
    </w:p>
    <w:p w:rsidR="005C3FFC" w:rsidRDefault="001C3F6F">
      <w:pPr>
        <w:spacing w:after="0" w:line="259" w:lineRule="auto"/>
        <w:ind w:left="0" w:firstLine="0"/>
      </w:pPr>
      <w:r>
        <w:rPr>
          <w:b/>
        </w:rPr>
        <w:t xml:space="preserve"> </w:t>
      </w:r>
      <w:r>
        <w:rPr>
          <w:b/>
        </w:rPr>
        <w:tab/>
        <w:t xml:space="preserve"> </w:t>
      </w:r>
    </w:p>
    <w:p w:rsidR="005C3FFC" w:rsidRDefault="001C3F6F">
      <w:pPr>
        <w:spacing w:after="0"/>
        <w:ind w:left="10" w:hanging="10"/>
        <w:jc w:val="both"/>
      </w:pPr>
      <w:r>
        <w:rPr>
          <w:i/>
        </w:rPr>
        <w:t xml:space="preserve">Informační systémy </w:t>
      </w:r>
    </w:p>
    <w:tbl>
      <w:tblPr>
        <w:tblStyle w:val="TableGrid"/>
        <w:tblW w:w="10413" w:type="dxa"/>
        <w:tblInd w:w="5" w:type="dxa"/>
        <w:tblCellMar>
          <w:top w:w="46" w:type="dxa"/>
          <w:left w:w="60" w:type="dxa"/>
          <w:right w:w="59" w:type="dxa"/>
        </w:tblCellMar>
        <w:tblLook w:val="04A0" w:firstRow="1" w:lastRow="0" w:firstColumn="1" w:lastColumn="0" w:noHBand="0" w:noVBand="1"/>
      </w:tblPr>
      <w:tblGrid>
        <w:gridCol w:w="3399"/>
        <w:gridCol w:w="2835"/>
        <w:gridCol w:w="1964"/>
        <w:gridCol w:w="2215"/>
      </w:tblGrid>
      <w:tr w:rsidR="005C3FFC">
        <w:trPr>
          <w:trHeight w:val="279"/>
        </w:trPr>
        <w:tc>
          <w:tcPr>
            <w:tcW w:w="339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Výstupy </w:t>
            </w:r>
          </w:p>
        </w:tc>
        <w:tc>
          <w:tcPr>
            <w:tcW w:w="28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Učivo </w:t>
            </w:r>
          </w:p>
        </w:tc>
        <w:tc>
          <w:tcPr>
            <w:tcW w:w="19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Průřezová témata </w:t>
            </w:r>
          </w:p>
        </w:tc>
        <w:tc>
          <w:tcPr>
            <w:tcW w:w="221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Poznámky </w:t>
            </w:r>
          </w:p>
        </w:tc>
      </w:tr>
      <w:tr w:rsidR="005C3FFC">
        <w:trPr>
          <w:trHeight w:val="2719"/>
        </w:trPr>
        <w:tc>
          <w:tcPr>
            <w:tcW w:w="339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right="42" w:firstLine="0"/>
            </w:pPr>
            <w:r>
              <w:t xml:space="preserve">Vysvětlí účel informačních systémů, které používá, identifikuje jejich jednotlivé prvky a vztahy mezi nimi; zvažuje možná rizika při navrhování i užívání informačních systémů </w:t>
            </w:r>
          </w:p>
        </w:tc>
        <w:tc>
          <w:tcPr>
            <w:tcW w:w="2835"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0" w:firstLine="0"/>
            </w:pPr>
            <w:r>
              <w:t xml:space="preserve">Popíše pomocí modelu alespoň jeden informační systém, s nímž ve škole aktivně pracují </w:t>
            </w:r>
          </w:p>
          <w:p w:rsidR="005C3FFC" w:rsidRDefault="001C3F6F">
            <w:pPr>
              <w:spacing w:after="282" w:line="238" w:lineRule="auto"/>
              <w:ind w:left="0" w:firstLine="0"/>
            </w:pPr>
            <w:r>
              <w:t xml:space="preserve">Pojmenuje role uživatelů a vymezí jejich činnosti a s tím související práva </w:t>
            </w:r>
          </w:p>
          <w:p w:rsidR="005C3FFC" w:rsidRDefault="001C3F6F">
            <w:pPr>
              <w:spacing w:after="0" w:line="259" w:lineRule="auto"/>
              <w:ind w:left="48" w:firstLine="0"/>
            </w:pPr>
            <w:r>
              <w:t xml:space="preserve"> </w:t>
            </w:r>
          </w:p>
        </w:tc>
        <w:tc>
          <w:tcPr>
            <w:tcW w:w="196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t xml:space="preserve">MeV - </w:t>
            </w:r>
          </w:p>
          <w:p w:rsidR="005C3FFC" w:rsidRDefault="001C3F6F">
            <w:pPr>
              <w:spacing w:after="0" w:line="239" w:lineRule="auto"/>
              <w:ind w:left="48" w:firstLine="0"/>
            </w:pPr>
            <w:r>
              <w:t xml:space="preserve">Kritické myšlení a vnímání mediálních </w:t>
            </w:r>
          </w:p>
          <w:p w:rsidR="005C3FFC" w:rsidRDefault="001C3F6F">
            <w:pPr>
              <w:spacing w:after="0" w:line="259" w:lineRule="auto"/>
              <w:ind w:left="48" w:firstLine="0"/>
            </w:pPr>
            <w:r>
              <w:t xml:space="preserve">sdělení </w:t>
            </w:r>
          </w:p>
          <w:p w:rsidR="005C3FFC" w:rsidRDefault="001C3F6F">
            <w:pPr>
              <w:spacing w:after="0" w:line="259" w:lineRule="auto"/>
              <w:ind w:left="48" w:firstLine="0"/>
            </w:pPr>
            <w:r>
              <w:t xml:space="preserve"> </w:t>
            </w:r>
          </w:p>
          <w:p w:rsidR="005C3FFC" w:rsidRDefault="001C3F6F">
            <w:pPr>
              <w:spacing w:after="0" w:line="259" w:lineRule="auto"/>
              <w:ind w:left="48" w:firstLine="0"/>
            </w:pPr>
            <w:r>
              <w:t xml:space="preserve">OSV - kreativita </w:t>
            </w:r>
          </w:p>
        </w:tc>
        <w:tc>
          <w:tcPr>
            <w:tcW w:w="2215"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48" w:firstLine="0"/>
            </w:pPr>
            <w:r>
              <w:rPr>
                <w:b/>
              </w:rPr>
              <w:t>Výukové metody a formy</w:t>
            </w:r>
            <w:r>
              <w:t xml:space="preserve"> </w:t>
            </w:r>
          </w:p>
          <w:p w:rsidR="005C3FFC" w:rsidRDefault="001C3F6F">
            <w:pPr>
              <w:spacing w:after="1" w:line="239" w:lineRule="auto"/>
              <w:ind w:left="48" w:firstLine="0"/>
            </w:pPr>
            <w:r>
              <w:t xml:space="preserve">Diskuse, problémové úlohy, badatelské aktivity, samostatná práce, práce ve </w:t>
            </w:r>
          </w:p>
          <w:p w:rsidR="005C3FFC" w:rsidRDefault="001C3F6F">
            <w:pPr>
              <w:spacing w:after="0" w:line="259" w:lineRule="auto"/>
              <w:ind w:left="48" w:firstLine="0"/>
            </w:pPr>
            <w:r>
              <w:t xml:space="preserve">dvojicích/skupinách </w:t>
            </w:r>
          </w:p>
          <w:p w:rsidR="005C3FFC" w:rsidRDefault="001C3F6F">
            <w:pPr>
              <w:spacing w:after="0" w:line="259" w:lineRule="auto"/>
              <w:ind w:left="48" w:firstLine="0"/>
            </w:pPr>
            <w:r>
              <w:t xml:space="preserve"> </w:t>
            </w:r>
          </w:p>
        </w:tc>
      </w:tr>
    </w:tbl>
    <w:p w:rsidR="005C3FFC" w:rsidRDefault="001C3F6F">
      <w:pPr>
        <w:spacing w:after="0" w:line="259" w:lineRule="auto"/>
        <w:ind w:left="0" w:firstLine="0"/>
      </w:pPr>
      <w:r>
        <w:rPr>
          <w:i/>
        </w:rPr>
        <w:t xml:space="preserve"> </w:t>
      </w:r>
    </w:p>
    <w:p w:rsidR="005C3FFC" w:rsidRDefault="001C3F6F">
      <w:pPr>
        <w:spacing w:after="0"/>
        <w:ind w:left="10" w:hanging="10"/>
        <w:jc w:val="both"/>
      </w:pPr>
      <w:r>
        <w:rPr>
          <w:i/>
        </w:rPr>
        <w:t xml:space="preserve">Počítače </w:t>
      </w:r>
    </w:p>
    <w:tbl>
      <w:tblPr>
        <w:tblStyle w:val="TableGrid"/>
        <w:tblW w:w="10413" w:type="dxa"/>
        <w:tblInd w:w="5" w:type="dxa"/>
        <w:tblCellMar>
          <w:top w:w="46" w:type="dxa"/>
          <w:left w:w="108" w:type="dxa"/>
          <w:right w:w="69" w:type="dxa"/>
        </w:tblCellMar>
        <w:tblLook w:val="04A0" w:firstRow="1" w:lastRow="0" w:firstColumn="1" w:lastColumn="0" w:noHBand="0" w:noVBand="1"/>
      </w:tblPr>
      <w:tblGrid>
        <w:gridCol w:w="3429"/>
        <w:gridCol w:w="3384"/>
        <w:gridCol w:w="1973"/>
        <w:gridCol w:w="1627"/>
      </w:tblGrid>
      <w:tr w:rsidR="005C3FFC">
        <w:trPr>
          <w:trHeight w:val="278"/>
        </w:trPr>
        <w:tc>
          <w:tcPr>
            <w:tcW w:w="34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38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9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62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6200"/>
        </w:trPr>
        <w:tc>
          <w:tcPr>
            <w:tcW w:w="342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9" w:firstLine="0"/>
            </w:pPr>
            <w:r>
              <w:lastRenderedPageBreak/>
              <w:t xml:space="preserve">Ukládá a spravuje svá data ve vhodném formátu s ohledem na </w:t>
            </w:r>
          </w:p>
          <w:p w:rsidR="005C3FFC" w:rsidRDefault="001C3F6F">
            <w:pPr>
              <w:spacing w:after="0" w:line="259" w:lineRule="auto"/>
              <w:ind w:left="29" w:firstLine="0"/>
            </w:pPr>
            <w:r>
              <w:t xml:space="preserve">jejich další zpracování či přenos </w:t>
            </w:r>
          </w:p>
          <w:p w:rsidR="005C3FFC" w:rsidRDefault="001C3F6F">
            <w:pPr>
              <w:spacing w:after="0" w:line="259" w:lineRule="auto"/>
              <w:ind w:left="29" w:firstLine="0"/>
            </w:pPr>
            <w:r>
              <w:t xml:space="preserve"> </w:t>
            </w:r>
          </w:p>
          <w:p w:rsidR="005C3FFC" w:rsidRDefault="001C3F6F">
            <w:pPr>
              <w:spacing w:after="0" w:line="239" w:lineRule="auto"/>
              <w:ind w:left="29" w:firstLine="0"/>
            </w:pPr>
            <w:r>
              <w:t xml:space="preserve">Vybírá nejvhodnější způsob připojení digitálních zařízení do počítačové sítě; uvede příklady sítí a popíše jejich charakteristické znaky </w:t>
            </w:r>
          </w:p>
          <w:p w:rsidR="005C3FFC" w:rsidRDefault="001C3F6F">
            <w:pPr>
              <w:spacing w:after="0" w:line="259" w:lineRule="auto"/>
              <w:ind w:left="29" w:firstLine="0"/>
            </w:pPr>
            <w:r>
              <w:t xml:space="preserve"> </w:t>
            </w:r>
          </w:p>
          <w:p w:rsidR="005C3FFC" w:rsidRDefault="001C3F6F">
            <w:pPr>
              <w:spacing w:after="281" w:line="239" w:lineRule="auto"/>
              <w:ind w:left="29" w:right="362" w:firstLine="0"/>
            </w:pPr>
            <w:r>
              <w:t xml:space="preserve">Poradí si s typickými závadami a chybovými stavy počítače </w:t>
            </w:r>
          </w:p>
          <w:p w:rsidR="005C3FFC" w:rsidRDefault="001C3F6F">
            <w:pPr>
              <w:spacing w:after="0" w:line="259" w:lineRule="auto"/>
              <w:ind w:left="29" w:right="175" w:firstLine="0"/>
            </w:pPr>
            <w:r>
              <w:t xml:space="preserve">Dokáže usměrnit svoji činnost tak, aby minimalizoval riziko ztráty či zneužití dat; popíše fungování a diskutuje omezení zabezpečovacích řešení </w:t>
            </w:r>
          </w:p>
        </w:tc>
        <w:tc>
          <w:tcPr>
            <w:tcW w:w="338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pPr>
            <w:r>
              <w:t xml:space="preserve">Nainstaluje a odinstaluje aplikaci </w:t>
            </w:r>
          </w:p>
          <w:p w:rsidR="005C3FFC" w:rsidRDefault="001C3F6F">
            <w:pPr>
              <w:spacing w:after="0" w:line="259" w:lineRule="auto"/>
              <w:ind w:left="29" w:firstLine="0"/>
            </w:pPr>
            <w:r>
              <w:t xml:space="preserve"> </w:t>
            </w:r>
          </w:p>
          <w:p w:rsidR="005C3FFC" w:rsidRDefault="001C3F6F">
            <w:pPr>
              <w:spacing w:after="0" w:line="239" w:lineRule="auto"/>
              <w:ind w:left="29" w:right="209" w:firstLine="0"/>
            </w:pPr>
            <w:r>
              <w:t xml:space="preserve">Uloží textové, grafické, zvukové a multimediální soubory </w:t>
            </w:r>
          </w:p>
          <w:p w:rsidR="005C3FFC" w:rsidRDefault="001C3F6F">
            <w:pPr>
              <w:spacing w:after="0" w:line="259" w:lineRule="auto"/>
              <w:ind w:left="29" w:firstLine="0"/>
            </w:pPr>
            <w:r>
              <w:t xml:space="preserve"> </w:t>
            </w:r>
          </w:p>
          <w:p w:rsidR="005C3FFC" w:rsidRDefault="001C3F6F">
            <w:pPr>
              <w:spacing w:after="0" w:line="239" w:lineRule="auto"/>
              <w:ind w:left="29" w:firstLine="0"/>
            </w:pPr>
            <w:r>
              <w:t xml:space="preserve">Vybere vhodný formát pro uložení dat </w:t>
            </w:r>
          </w:p>
          <w:p w:rsidR="005C3FFC" w:rsidRDefault="001C3F6F">
            <w:pPr>
              <w:spacing w:after="0" w:line="259" w:lineRule="auto"/>
              <w:ind w:left="29" w:firstLine="0"/>
            </w:pPr>
            <w:r>
              <w:t xml:space="preserve"> </w:t>
            </w:r>
          </w:p>
          <w:p w:rsidR="005C3FFC" w:rsidRDefault="001C3F6F">
            <w:pPr>
              <w:spacing w:after="1" w:line="238" w:lineRule="auto"/>
              <w:ind w:left="29" w:firstLine="0"/>
            </w:pPr>
            <w:r>
              <w:t xml:space="preserve">Vytvoří jednoduchý model domácí sítě; popíše, která zařízení jsou připojena do školní sítě </w:t>
            </w:r>
          </w:p>
          <w:p w:rsidR="005C3FFC" w:rsidRDefault="001C3F6F">
            <w:pPr>
              <w:spacing w:after="0" w:line="259" w:lineRule="auto"/>
              <w:ind w:left="29" w:firstLine="0"/>
            </w:pPr>
            <w:r>
              <w:t xml:space="preserve"> </w:t>
            </w:r>
          </w:p>
          <w:p w:rsidR="005C3FFC" w:rsidRDefault="001C3F6F">
            <w:pPr>
              <w:spacing w:after="0" w:line="259" w:lineRule="auto"/>
              <w:ind w:left="29" w:firstLine="0"/>
            </w:pPr>
            <w:r>
              <w:t xml:space="preserve">Porovná různé metody </w:t>
            </w:r>
          </w:p>
          <w:p w:rsidR="005C3FFC" w:rsidRDefault="001C3F6F">
            <w:pPr>
              <w:spacing w:after="0" w:line="259" w:lineRule="auto"/>
              <w:ind w:left="29" w:firstLine="0"/>
            </w:pPr>
            <w:r>
              <w:t xml:space="preserve">zabezpečení účtů </w:t>
            </w:r>
          </w:p>
          <w:p w:rsidR="005C3FFC" w:rsidRDefault="001C3F6F">
            <w:pPr>
              <w:spacing w:after="0" w:line="259" w:lineRule="auto"/>
              <w:ind w:left="29" w:firstLine="0"/>
            </w:pPr>
            <w:r>
              <w:t xml:space="preserve"> </w:t>
            </w:r>
          </w:p>
          <w:p w:rsidR="005C3FFC" w:rsidRDefault="001C3F6F">
            <w:pPr>
              <w:spacing w:after="281" w:line="239" w:lineRule="auto"/>
              <w:ind w:left="29" w:right="447" w:firstLine="0"/>
              <w:jc w:val="both"/>
            </w:pPr>
            <w:r>
              <w:t xml:space="preserve">Spravuje sdílení souborů pomocí modelu znázorní cestu e-mailové zprávy </w:t>
            </w:r>
          </w:p>
          <w:p w:rsidR="005C3FFC" w:rsidRDefault="001C3F6F">
            <w:pPr>
              <w:spacing w:after="0" w:line="259" w:lineRule="auto"/>
              <w:ind w:left="29" w:firstLine="0"/>
            </w:pPr>
            <w:r>
              <w:t xml:space="preserve">Zkontroluje, zda jsou části počítače správně propojeny, nastavení systému či aplikace, ukončí program bez odezvy </w:t>
            </w:r>
          </w:p>
        </w:tc>
        <w:tc>
          <w:tcPr>
            <w:tcW w:w="19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627"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0" w:firstLine="0"/>
            </w:pPr>
            <w:r>
              <w:rPr>
                <w:b/>
              </w:rPr>
              <w:t xml:space="preserve">Výukové metody a formy </w:t>
            </w:r>
          </w:p>
          <w:p w:rsidR="005C3FFC" w:rsidRDefault="001C3F6F">
            <w:pPr>
              <w:spacing w:after="0" w:line="259" w:lineRule="auto"/>
              <w:ind w:left="0" w:firstLine="0"/>
            </w:pPr>
            <w:r>
              <w:t xml:space="preserve">Diskuse, praktické činnosti, ukázky, výklad </w:t>
            </w:r>
          </w:p>
        </w:tc>
      </w:tr>
    </w:tbl>
    <w:p w:rsidR="005C3FFC" w:rsidRDefault="001C3F6F">
      <w:pPr>
        <w:spacing w:after="0" w:line="259" w:lineRule="auto"/>
        <w:ind w:left="0" w:firstLine="0"/>
      </w:pPr>
      <w:r>
        <w:t xml:space="preserve"> </w:t>
      </w:r>
    </w:p>
    <w:p w:rsidR="005132A5" w:rsidRDefault="001C3F6F">
      <w:pPr>
        <w:spacing w:after="0" w:line="259" w:lineRule="auto"/>
        <w:ind w:left="0" w:firstLine="0"/>
        <w:jc w:val="both"/>
        <w:rPr>
          <w:b/>
        </w:rPr>
      </w:pPr>
      <w:r>
        <w:rPr>
          <w:b/>
        </w:rPr>
        <w:t xml:space="preserve"> </w:t>
      </w: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132A5" w:rsidRDefault="005132A5">
      <w:pPr>
        <w:spacing w:after="0" w:line="259" w:lineRule="auto"/>
        <w:ind w:left="0" w:firstLine="0"/>
        <w:jc w:val="both"/>
        <w:rPr>
          <w:b/>
        </w:rPr>
      </w:pPr>
    </w:p>
    <w:p w:rsidR="005C3FFC" w:rsidRDefault="001C3F6F">
      <w:pPr>
        <w:spacing w:after="0" w:line="259" w:lineRule="auto"/>
        <w:ind w:left="0" w:firstLine="0"/>
        <w:jc w:val="both"/>
      </w:pPr>
      <w:r>
        <w:rPr>
          <w:b/>
        </w:rPr>
        <w:tab/>
        <w:t xml:space="preserve"> </w:t>
      </w:r>
    </w:p>
    <w:p w:rsidR="005C3FFC" w:rsidRDefault="001C3F6F">
      <w:pPr>
        <w:numPr>
          <w:ilvl w:val="0"/>
          <w:numId w:val="14"/>
        </w:numPr>
        <w:ind w:right="503" w:hanging="242"/>
        <w:jc w:val="both"/>
      </w:pPr>
      <w:r>
        <w:rPr>
          <w:b/>
        </w:rPr>
        <w:t>Ročník</w:t>
      </w:r>
    </w:p>
    <w:p w:rsidR="005C3FFC" w:rsidRDefault="001C3F6F">
      <w:pPr>
        <w:spacing w:after="0" w:line="259" w:lineRule="auto"/>
        <w:ind w:left="0" w:firstLine="0"/>
      </w:pPr>
      <w:r>
        <w:rPr>
          <w:b/>
        </w:rPr>
        <w:t xml:space="preserve"> </w:t>
      </w:r>
    </w:p>
    <w:p w:rsidR="005C3FFC" w:rsidRDefault="001C3F6F">
      <w:pPr>
        <w:ind w:left="-5" w:right="8"/>
      </w:pPr>
      <w:r>
        <w:t xml:space="preserve">Programování – opakování a vlastní bloky </w:t>
      </w:r>
    </w:p>
    <w:tbl>
      <w:tblPr>
        <w:tblStyle w:val="TableGrid"/>
        <w:tblW w:w="10413" w:type="dxa"/>
        <w:tblInd w:w="5" w:type="dxa"/>
        <w:tblCellMar>
          <w:top w:w="46" w:type="dxa"/>
          <w:left w:w="60" w:type="dxa"/>
          <w:right w:w="64" w:type="dxa"/>
        </w:tblCellMar>
        <w:tblLook w:val="04A0" w:firstRow="1" w:lastRow="0" w:firstColumn="1" w:lastColumn="0" w:noHBand="0" w:noVBand="1"/>
      </w:tblPr>
      <w:tblGrid>
        <w:gridCol w:w="3375"/>
        <w:gridCol w:w="3344"/>
        <w:gridCol w:w="1925"/>
        <w:gridCol w:w="1769"/>
      </w:tblGrid>
      <w:tr w:rsidR="005C3FFC">
        <w:trPr>
          <w:trHeight w:val="278"/>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Výstupy </w:t>
            </w:r>
          </w:p>
        </w:tc>
        <w:tc>
          <w:tcPr>
            <w:tcW w:w="33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Učivo </w:t>
            </w:r>
          </w:p>
        </w:tc>
        <w:tc>
          <w:tcPr>
            <w:tcW w:w="19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Průřezová témata </w:t>
            </w:r>
          </w:p>
        </w:tc>
        <w:tc>
          <w:tcPr>
            <w:tcW w:w="17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rPr>
                <w:b/>
              </w:rPr>
              <w:t xml:space="preserve">Poznámky </w:t>
            </w:r>
          </w:p>
        </w:tc>
      </w:tr>
      <w:tr w:rsidR="005C3FFC">
        <w:trPr>
          <w:trHeight w:val="7074"/>
        </w:trPr>
        <w:tc>
          <w:tcPr>
            <w:tcW w:w="33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77" w:firstLine="0"/>
            </w:pPr>
            <w:r>
              <w:lastRenderedPageBreak/>
              <w:t xml:space="preserve">Po přečtení jednotlivých kroků algoritmu nebo programu vysvětlí celý postup; určí problém, který je </w:t>
            </w:r>
          </w:p>
          <w:p w:rsidR="005C3FFC" w:rsidRDefault="001C3F6F">
            <w:pPr>
              <w:spacing w:after="0" w:line="259" w:lineRule="auto"/>
              <w:ind w:left="77" w:firstLine="0"/>
            </w:pPr>
            <w:r>
              <w:t xml:space="preserve">daným algoritmem řešen </w:t>
            </w:r>
          </w:p>
          <w:p w:rsidR="005C3FFC" w:rsidRDefault="001C3F6F">
            <w:pPr>
              <w:spacing w:after="0" w:line="259" w:lineRule="auto"/>
              <w:ind w:left="77" w:firstLine="0"/>
            </w:pPr>
            <w:r>
              <w:t xml:space="preserve"> </w:t>
            </w:r>
          </w:p>
          <w:p w:rsidR="005C3FFC" w:rsidRDefault="001C3F6F">
            <w:pPr>
              <w:spacing w:after="0" w:line="239" w:lineRule="auto"/>
              <w:ind w:left="77" w:right="92" w:firstLine="0"/>
            </w:pPr>
            <w:r>
              <w:t xml:space="preserve">Vybere z více možností vhodný algoritmus pro řešený problém a svůj výběr zdůvodní; upraví daný algoritmus pro jiné problémy, navrhne různé algoritmy pro řešení problému </w:t>
            </w:r>
          </w:p>
          <w:p w:rsidR="005C3FFC" w:rsidRDefault="001C3F6F">
            <w:pPr>
              <w:spacing w:after="0" w:line="259" w:lineRule="auto"/>
              <w:ind w:left="77" w:firstLine="0"/>
            </w:pPr>
            <w:r>
              <w:t xml:space="preserve"> </w:t>
            </w:r>
          </w:p>
          <w:p w:rsidR="005C3FFC" w:rsidRDefault="001C3F6F">
            <w:pPr>
              <w:spacing w:after="281" w:line="239" w:lineRule="auto"/>
              <w:ind w:left="77" w:firstLine="0"/>
            </w:pPr>
            <w:r>
              <w:t xml:space="preserve">V blokově orientovaném programovacím jazyce vytvoří přehledný program s ohledem na jeho možné důsledky a svou odpovědnost za ně; program vyzkouší a opraví v něm případné chyby; používá opakování, větvení programu, proměnné </w:t>
            </w:r>
          </w:p>
          <w:p w:rsidR="005C3FFC" w:rsidRDefault="001C3F6F">
            <w:pPr>
              <w:spacing w:after="0" w:line="259" w:lineRule="auto"/>
              <w:ind w:left="77" w:right="222" w:firstLine="0"/>
            </w:pPr>
            <w:r>
              <w:t xml:space="preserve">Ověří správnost postupu, najde a opraví v něm případnou chybu </w:t>
            </w:r>
          </w:p>
        </w:tc>
        <w:tc>
          <w:tcPr>
            <w:tcW w:w="3344"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0" w:right="321" w:firstLine="0"/>
            </w:pPr>
            <w:r>
              <w:t xml:space="preserve">V blokově orientovaném programovacím jazyce sestaví program, dbá na jeho čitelnost a přehlednost </w:t>
            </w:r>
          </w:p>
          <w:p w:rsidR="005C3FFC" w:rsidRDefault="001C3F6F">
            <w:pPr>
              <w:spacing w:after="283" w:line="237" w:lineRule="auto"/>
              <w:ind w:left="0" w:firstLine="0"/>
            </w:pPr>
            <w:r>
              <w:t xml:space="preserve">Po přečtení programu vysvětlí, co vykoná </w:t>
            </w:r>
          </w:p>
          <w:p w:rsidR="005C3FFC" w:rsidRDefault="001C3F6F">
            <w:pPr>
              <w:spacing w:after="281" w:line="239" w:lineRule="auto"/>
              <w:ind w:left="0" w:right="121" w:firstLine="0"/>
              <w:jc w:val="both"/>
            </w:pPr>
            <w:r>
              <w:t xml:space="preserve">Ověří správnost programu, najde a opraví v něm chyby </w:t>
            </w:r>
          </w:p>
          <w:p w:rsidR="005C3FFC" w:rsidRDefault="001C3F6F">
            <w:pPr>
              <w:spacing w:after="282" w:line="238" w:lineRule="auto"/>
              <w:ind w:left="0" w:firstLine="0"/>
            </w:pPr>
            <w:r>
              <w:t xml:space="preserve">Používá cyklus s pevným počtem opakování, rozezná, zda má být příkaz uvnitř nebo vně opakování,  </w:t>
            </w:r>
          </w:p>
          <w:p w:rsidR="005C3FFC" w:rsidRDefault="001C3F6F">
            <w:pPr>
              <w:spacing w:after="281" w:line="239" w:lineRule="auto"/>
              <w:ind w:left="0" w:right="172" w:firstLine="0"/>
            </w:pPr>
            <w:r>
              <w:t xml:space="preserve">Vytváří vlastní bloky a používá je v dalších programech  </w:t>
            </w:r>
          </w:p>
          <w:p w:rsidR="005C3FFC" w:rsidRDefault="001C3F6F">
            <w:pPr>
              <w:spacing w:after="283" w:line="237" w:lineRule="auto"/>
              <w:ind w:left="0" w:firstLine="0"/>
            </w:pPr>
            <w:r>
              <w:t xml:space="preserve">Diskutuje různé programy pro řešení problému </w:t>
            </w:r>
          </w:p>
          <w:p w:rsidR="005C3FFC" w:rsidRDefault="001C3F6F">
            <w:pPr>
              <w:spacing w:after="278" w:line="240" w:lineRule="auto"/>
              <w:ind w:left="0" w:firstLine="0"/>
            </w:pPr>
            <w:r>
              <w:t xml:space="preserve">Vybere z více možností vhodný program pro řešený problém a svůj výběr zdůvodní </w:t>
            </w:r>
          </w:p>
          <w:p w:rsidR="005C3FFC" w:rsidRDefault="001C3F6F">
            <w:pPr>
              <w:spacing w:after="0" w:line="259" w:lineRule="auto"/>
              <w:ind w:left="48" w:firstLine="0"/>
            </w:pPr>
            <w:r>
              <w:t xml:space="preserve"> </w:t>
            </w:r>
          </w:p>
        </w:tc>
        <w:tc>
          <w:tcPr>
            <w:tcW w:w="19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48" w:firstLine="0"/>
            </w:pPr>
            <w:r>
              <w:t xml:space="preserve">OSV -  </w:t>
            </w:r>
          </w:p>
          <w:p w:rsidR="005C3FFC" w:rsidRDefault="001C3F6F">
            <w:pPr>
              <w:spacing w:after="0" w:line="259" w:lineRule="auto"/>
              <w:ind w:left="48" w:firstLine="0"/>
            </w:pPr>
            <w:r>
              <w:t xml:space="preserve">Kreativita  </w:t>
            </w:r>
          </w:p>
        </w:tc>
        <w:tc>
          <w:tcPr>
            <w:tcW w:w="1769"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48" w:firstLine="0"/>
            </w:pPr>
            <w:r>
              <w:rPr>
                <w:b/>
              </w:rPr>
              <w:t>Výukové metody a formy</w:t>
            </w:r>
            <w:r>
              <w:t xml:space="preserve"> </w:t>
            </w:r>
          </w:p>
          <w:p w:rsidR="005C3FFC" w:rsidRDefault="001C3F6F">
            <w:pPr>
              <w:spacing w:after="0" w:line="259" w:lineRule="auto"/>
              <w:ind w:left="48" w:firstLine="0"/>
            </w:pPr>
            <w:r>
              <w:t xml:space="preserve">Samostatná </w:t>
            </w:r>
          </w:p>
          <w:p w:rsidR="005C3FFC" w:rsidRDefault="001C3F6F">
            <w:pPr>
              <w:spacing w:after="0" w:line="239" w:lineRule="auto"/>
              <w:ind w:left="48" w:firstLine="0"/>
            </w:pPr>
            <w:r>
              <w:t xml:space="preserve">práce ve dvojici, diskuse, objevování, experiment, problémová výuka, praktické činnosti </w:t>
            </w:r>
          </w:p>
          <w:p w:rsidR="005C3FFC" w:rsidRDefault="001C3F6F">
            <w:pPr>
              <w:spacing w:after="0" w:line="259" w:lineRule="auto"/>
              <w:ind w:left="48" w:firstLine="0"/>
            </w:pPr>
            <w:r>
              <w:t xml:space="preserve"> </w:t>
            </w:r>
          </w:p>
        </w:tc>
      </w:tr>
    </w:tbl>
    <w:p w:rsidR="005C3FFC" w:rsidRDefault="001C3F6F">
      <w:pPr>
        <w:spacing w:after="0" w:line="259" w:lineRule="auto"/>
        <w:ind w:left="0" w:firstLine="0"/>
      </w:pPr>
      <w:r>
        <w:rPr>
          <w:b/>
        </w:rP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r>
        <w:tab/>
        <w:t xml:space="preserve"> </w:t>
      </w:r>
    </w:p>
    <w:p w:rsidR="005C3FFC" w:rsidRDefault="001C3F6F">
      <w:pPr>
        <w:spacing w:after="0" w:line="259" w:lineRule="auto"/>
        <w:ind w:left="0" w:firstLine="0"/>
      </w:pPr>
      <w:r>
        <w:t xml:space="preserve"> </w:t>
      </w:r>
    </w:p>
    <w:p w:rsidR="005C3FFC" w:rsidRDefault="001C3F6F">
      <w:pPr>
        <w:spacing w:after="0"/>
        <w:ind w:left="10" w:hanging="10"/>
        <w:jc w:val="both"/>
      </w:pPr>
      <w:r>
        <w:rPr>
          <w:i/>
        </w:rPr>
        <w:t xml:space="preserve">Modelování pomocí grafů a schémat </w:t>
      </w:r>
    </w:p>
    <w:tbl>
      <w:tblPr>
        <w:tblStyle w:val="TableGrid"/>
        <w:tblW w:w="10413" w:type="dxa"/>
        <w:tblInd w:w="5" w:type="dxa"/>
        <w:tblCellMar>
          <w:top w:w="46" w:type="dxa"/>
          <w:left w:w="106" w:type="dxa"/>
          <w:right w:w="76" w:type="dxa"/>
        </w:tblCellMar>
        <w:tblLook w:val="04A0" w:firstRow="1" w:lastRow="0" w:firstColumn="1" w:lastColumn="0" w:noHBand="0" w:noVBand="1"/>
      </w:tblPr>
      <w:tblGrid>
        <w:gridCol w:w="3080"/>
        <w:gridCol w:w="3332"/>
        <w:gridCol w:w="1949"/>
        <w:gridCol w:w="2052"/>
      </w:tblGrid>
      <w:tr w:rsidR="005C3FFC">
        <w:trPr>
          <w:trHeight w:val="279"/>
        </w:trPr>
        <w:tc>
          <w:tcPr>
            <w:tcW w:w="308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 w:firstLine="0"/>
            </w:pPr>
            <w:r>
              <w:rPr>
                <w:b/>
              </w:rPr>
              <w:t xml:space="preserve">Učivo </w:t>
            </w:r>
          </w:p>
        </w:tc>
        <w:tc>
          <w:tcPr>
            <w:tcW w:w="194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20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4085"/>
        </w:trPr>
        <w:tc>
          <w:tcPr>
            <w:tcW w:w="3080"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31" w:firstLine="0"/>
            </w:pPr>
            <w:r>
              <w:t xml:space="preserve">Vymezí problém a určí, jaké informace bude potřebovat k jeho řešení; situaci modeluje pomocí grafů, případně obdobných schémat; porovná svůj navržený model s jinými modely k řešení stejného problému a vybere vhodnější, svou volbu zdůvodní </w:t>
            </w:r>
          </w:p>
          <w:p w:rsidR="005C3FFC" w:rsidRDefault="001C3F6F">
            <w:pPr>
              <w:spacing w:after="0" w:line="259" w:lineRule="auto"/>
              <w:ind w:left="31" w:firstLine="0"/>
            </w:pPr>
            <w:r>
              <w:t xml:space="preserve">Zhodnotí, zda jsou v modelu všechna data potřebná k řešení problému; vyhledá chybu v modelu a opraví ji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173" w:firstLine="0"/>
            </w:pPr>
            <w:r>
              <w:t xml:space="preserve">Vysvětlí známé modely jevů, situací, činností </w:t>
            </w:r>
          </w:p>
          <w:p w:rsidR="005C3FFC" w:rsidRDefault="001C3F6F">
            <w:pPr>
              <w:spacing w:after="281" w:line="239" w:lineRule="auto"/>
              <w:ind w:left="173" w:firstLine="0"/>
            </w:pPr>
            <w:r>
              <w:t xml:space="preserve">V mapě a dalších schématech najde odpověď na otázku </w:t>
            </w:r>
          </w:p>
          <w:p w:rsidR="005C3FFC" w:rsidRDefault="001C3F6F">
            <w:pPr>
              <w:spacing w:after="283" w:line="237" w:lineRule="auto"/>
              <w:ind w:left="173" w:firstLine="0"/>
            </w:pPr>
            <w:r>
              <w:t xml:space="preserve">Pomocí ohodnocených grafů řeší problémy </w:t>
            </w:r>
          </w:p>
          <w:p w:rsidR="005C3FFC" w:rsidRDefault="001C3F6F">
            <w:pPr>
              <w:spacing w:after="281" w:line="239" w:lineRule="auto"/>
              <w:ind w:left="173" w:firstLine="0"/>
            </w:pPr>
            <w:r>
              <w:t xml:space="preserve">Pomocí orientovaných grafů řeší problémy </w:t>
            </w:r>
          </w:p>
          <w:p w:rsidR="005C3FFC" w:rsidRDefault="001C3F6F">
            <w:pPr>
              <w:spacing w:after="0" w:line="259" w:lineRule="auto"/>
              <w:ind w:left="173" w:firstLine="0"/>
            </w:pPr>
            <w:r>
              <w:t xml:space="preserve">Vytvoří model, ve kterém znázorní více souběžných činností </w:t>
            </w:r>
          </w:p>
        </w:tc>
        <w:tc>
          <w:tcPr>
            <w:tcW w:w="194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w:t>
            </w:r>
          </w:p>
          <w:p w:rsidR="005C3FFC" w:rsidRDefault="001C3F6F">
            <w:pPr>
              <w:spacing w:after="0" w:line="259" w:lineRule="auto"/>
              <w:ind w:left="0" w:firstLine="0"/>
            </w:pPr>
            <w:r>
              <w:t xml:space="preserve">Kreativita </w:t>
            </w:r>
          </w:p>
        </w:tc>
        <w:tc>
          <w:tcPr>
            <w:tcW w:w="205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rPr>
                <w:b/>
              </w:rPr>
              <w:t>Výukové metody a formy</w:t>
            </w:r>
            <w:r>
              <w:t xml:space="preserve"> </w:t>
            </w:r>
          </w:p>
          <w:p w:rsidR="005C3FFC" w:rsidRDefault="001C3F6F">
            <w:pPr>
              <w:spacing w:after="0" w:line="259" w:lineRule="auto"/>
              <w:ind w:left="2" w:firstLine="0"/>
            </w:pPr>
            <w:r>
              <w:t xml:space="preserve">Diskuse, badatelská výuka, problémové úlohy, samostatná práce, práce ve dvojicích/skupinách </w:t>
            </w:r>
          </w:p>
        </w:tc>
      </w:tr>
    </w:tbl>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ind w:left="10" w:hanging="10"/>
        <w:jc w:val="both"/>
      </w:pPr>
      <w:r>
        <w:rPr>
          <w:i/>
        </w:rPr>
        <w:t xml:space="preserve">Programování – podmínky, postavy a události </w:t>
      </w:r>
    </w:p>
    <w:tbl>
      <w:tblPr>
        <w:tblStyle w:val="TableGrid"/>
        <w:tblW w:w="10413" w:type="dxa"/>
        <w:tblInd w:w="5" w:type="dxa"/>
        <w:tblCellMar>
          <w:top w:w="46" w:type="dxa"/>
          <w:left w:w="106" w:type="dxa"/>
          <w:right w:w="60" w:type="dxa"/>
        </w:tblCellMar>
        <w:tblLook w:val="04A0" w:firstRow="1" w:lastRow="0" w:firstColumn="1" w:lastColumn="0" w:noHBand="0" w:noVBand="1"/>
      </w:tblPr>
      <w:tblGrid>
        <w:gridCol w:w="3300"/>
        <w:gridCol w:w="3303"/>
        <w:gridCol w:w="1957"/>
        <w:gridCol w:w="1853"/>
      </w:tblGrid>
      <w:tr w:rsidR="005C3FFC">
        <w:trPr>
          <w:trHeight w:val="278"/>
        </w:trPr>
        <w:tc>
          <w:tcPr>
            <w:tcW w:w="330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30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Učivo </w:t>
            </w:r>
          </w:p>
        </w:tc>
        <w:tc>
          <w:tcPr>
            <w:tcW w:w="19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85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8149"/>
        </w:trPr>
        <w:tc>
          <w:tcPr>
            <w:tcW w:w="330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1" w:firstLine="0"/>
            </w:pPr>
            <w:r>
              <w:lastRenderedPageBreak/>
              <w:t xml:space="preserve">Po přečtení jednotlivých kroků algoritmu nebo programu vysvětlí celý postup; určí problém, který je </w:t>
            </w:r>
          </w:p>
          <w:p w:rsidR="005C3FFC" w:rsidRDefault="001C3F6F">
            <w:pPr>
              <w:spacing w:after="0" w:line="259" w:lineRule="auto"/>
              <w:ind w:left="31" w:firstLine="0"/>
            </w:pPr>
            <w:r>
              <w:t xml:space="preserve">daným algoritmem řešen </w:t>
            </w:r>
          </w:p>
          <w:p w:rsidR="005C3FFC" w:rsidRDefault="001C3F6F">
            <w:pPr>
              <w:spacing w:after="0" w:line="259" w:lineRule="auto"/>
              <w:ind w:left="31" w:firstLine="0"/>
            </w:pPr>
            <w:r>
              <w:t xml:space="preserve"> </w:t>
            </w:r>
          </w:p>
          <w:p w:rsidR="005C3FFC" w:rsidRDefault="001C3F6F">
            <w:pPr>
              <w:spacing w:after="1" w:line="239" w:lineRule="auto"/>
              <w:ind w:left="31" w:right="180" w:firstLine="0"/>
            </w:pPr>
            <w:r>
              <w:t xml:space="preserve">Vybere z více možností vhodný algoritmus pro řešený problém a svůj výběr zdůvodní; upraví daný algoritmus pro jiné problémy, navrhne různé </w:t>
            </w:r>
          </w:p>
          <w:p w:rsidR="005C3FFC" w:rsidRDefault="001C3F6F">
            <w:pPr>
              <w:spacing w:after="0" w:line="259" w:lineRule="auto"/>
              <w:ind w:left="31" w:firstLine="0"/>
            </w:pPr>
            <w:r>
              <w:t xml:space="preserve">algoritmy pro řešení problému </w:t>
            </w:r>
          </w:p>
          <w:p w:rsidR="005C3FFC" w:rsidRDefault="001C3F6F">
            <w:pPr>
              <w:spacing w:after="0" w:line="259" w:lineRule="auto"/>
              <w:ind w:left="31" w:firstLine="0"/>
            </w:pPr>
            <w:r>
              <w:t xml:space="preserve"> </w:t>
            </w:r>
          </w:p>
          <w:p w:rsidR="005C3FFC" w:rsidRDefault="001C3F6F">
            <w:pPr>
              <w:spacing w:after="281" w:line="239" w:lineRule="auto"/>
              <w:ind w:left="31" w:right="42" w:firstLine="0"/>
            </w:pPr>
            <w:r>
              <w:t xml:space="preserve">V blokově orientovaném programovacím jazyce vytvoří přehledný program s ohledem na jeho možné důsledky a svou odpovědnost za ně; program vyzkouší a opraví v něm případné chyby; používá opakování, větvení programu, proměnné </w:t>
            </w:r>
          </w:p>
          <w:p w:rsidR="005C3FFC" w:rsidRDefault="001C3F6F">
            <w:pPr>
              <w:spacing w:after="0" w:line="259" w:lineRule="auto"/>
              <w:ind w:left="31" w:right="150" w:firstLine="0"/>
            </w:pPr>
            <w:r>
              <w:t xml:space="preserve">Ověří správnost postupu, najde a opraví v něm případnou chybu </w:t>
            </w:r>
          </w:p>
        </w:tc>
        <w:tc>
          <w:tcPr>
            <w:tcW w:w="3303"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31" w:firstLine="0"/>
            </w:pPr>
            <w:r>
              <w:t xml:space="preserve">V blokově orientovaném programovacím jazyce sestaví přehledný program k vyřešení problému </w:t>
            </w:r>
          </w:p>
          <w:p w:rsidR="005C3FFC" w:rsidRDefault="001C3F6F">
            <w:pPr>
              <w:spacing w:after="283" w:line="237" w:lineRule="auto"/>
              <w:ind w:left="31" w:firstLine="0"/>
            </w:pPr>
            <w:r>
              <w:t xml:space="preserve">Po přečtení programu vysvětlí, co vykoná </w:t>
            </w:r>
          </w:p>
          <w:p w:rsidR="005C3FFC" w:rsidRDefault="001C3F6F">
            <w:pPr>
              <w:spacing w:after="281" w:line="239" w:lineRule="auto"/>
              <w:ind w:left="31" w:right="7" w:firstLine="0"/>
              <w:jc w:val="both"/>
            </w:pPr>
            <w:r>
              <w:t xml:space="preserve">Ověří správnost programu, najde a opraví v něm chyby </w:t>
            </w:r>
          </w:p>
          <w:p w:rsidR="005C3FFC" w:rsidRDefault="001C3F6F">
            <w:pPr>
              <w:spacing w:after="282" w:line="238" w:lineRule="auto"/>
              <w:ind w:left="31" w:firstLine="0"/>
            </w:pPr>
            <w:r>
              <w:t xml:space="preserve">Používá podmínky pro ukončení opakování, rozezná, kdy je podmínka splněna </w:t>
            </w:r>
          </w:p>
          <w:p w:rsidR="005C3FFC" w:rsidRDefault="001C3F6F">
            <w:pPr>
              <w:spacing w:after="278" w:line="240" w:lineRule="auto"/>
              <w:ind w:left="31" w:firstLine="0"/>
            </w:pPr>
            <w:r>
              <w:t xml:space="preserve">Spouští program myší, klávesnicí, interakcí postav </w:t>
            </w:r>
          </w:p>
          <w:p w:rsidR="005C3FFC" w:rsidRDefault="001C3F6F">
            <w:pPr>
              <w:spacing w:after="281" w:line="239" w:lineRule="auto"/>
              <w:ind w:left="31" w:firstLine="0"/>
            </w:pPr>
            <w:r>
              <w:t xml:space="preserve">Vytváří vlastní bloky a používá jev dalších programech </w:t>
            </w:r>
          </w:p>
          <w:p w:rsidR="005C3FFC" w:rsidRDefault="001C3F6F">
            <w:pPr>
              <w:spacing w:after="283" w:line="237" w:lineRule="auto"/>
              <w:ind w:left="31" w:firstLine="0"/>
            </w:pPr>
            <w:r>
              <w:t xml:space="preserve">Diskutuje různé programy pro řešení problému </w:t>
            </w:r>
          </w:p>
          <w:p w:rsidR="005C3FFC" w:rsidRDefault="001C3F6F">
            <w:pPr>
              <w:spacing w:after="0" w:line="239" w:lineRule="auto"/>
              <w:ind w:left="31" w:firstLine="0"/>
            </w:pPr>
            <w:r>
              <w:t xml:space="preserve">Vybere z více možností vhodný program pro řešený problém a svůj výběr zdůvodní </w:t>
            </w:r>
          </w:p>
          <w:p w:rsidR="005C3FFC" w:rsidRDefault="001C3F6F">
            <w:pPr>
              <w:spacing w:after="0" w:line="259" w:lineRule="auto"/>
              <w:ind w:left="31" w:firstLine="0"/>
            </w:pPr>
            <w:r>
              <w:t xml:space="preserve"> </w:t>
            </w:r>
          </w:p>
          <w:p w:rsidR="005C3FFC" w:rsidRDefault="001C3F6F">
            <w:pPr>
              <w:spacing w:after="0" w:line="259" w:lineRule="auto"/>
              <w:ind w:left="31" w:firstLine="0"/>
            </w:pPr>
            <w:r>
              <w:t xml:space="preserve">Hotový program upraví pro řešení </w:t>
            </w:r>
          </w:p>
          <w:p w:rsidR="005C3FFC" w:rsidRDefault="001C3F6F">
            <w:pPr>
              <w:spacing w:after="0" w:line="259" w:lineRule="auto"/>
              <w:ind w:left="31" w:firstLine="0"/>
            </w:pPr>
            <w:r>
              <w:t xml:space="preserve">příbuzného problému </w:t>
            </w:r>
          </w:p>
        </w:tc>
        <w:tc>
          <w:tcPr>
            <w:tcW w:w="19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w:t>
            </w:r>
          </w:p>
          <w:p w:rsidR="005C3FFC" w:rsidRDefault="001C3F6F">
            <w:pPr>
              <w:spacing w:after="0" w:line="259" w:lineRule="auto"/>
              <w:ind w:left="0" w:firstLine="0"/>
            </w:pPr>
            <w:r>
              <w:t xml:space="preserve">Psychohygiena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OSV – Kooperace a kompetice </w:t>
            </w:r>
          </w:p>
        </w:tc>
        <w:tc>
          <w:tcPr>
            <w:tcW w:w="185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rPr>
                <w:b/>
              </w:rPr>
              <w:t>Výukové metody a formy</w:t>
            </w:r>
            <w:r>
              <w:t xml:space="preserve"> </w:t>
            </w:r>
          </w:p>
          <w:p w:rsidR="005C3FFC" w:rsidRDefault="001C3F6F">
            <w:pPr>
              <w:spacing w:after="0" w:line="259" w:lineRule="auto"/>
              <w:ind w:left="2" w:right="23" w:firstLine="0"/>
            </w:pPr>
            <w:r>
              <w:t xml:space="preserve">Samostatná práce ve dvojici, diskuse, objevování, experiment, problémová výuka, praktické činnosti </w:t>
            </w:r>
          </w:p>
        </w:tc>
      </w:tr>
    </w:tbl>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C3FFC" w:rsidRDefault="001C3F6F">
      <w:pPr>
        <w:spacing w:after="0" w:line="259" w:lineRule="auto"/>
        <w:ind w:left="0" w:firstLine="0"/>
      </w:pPr>
      <w:r>
        <w:t xml:space="preserve"> </w:t>
      </w:r>
    </w:p>
    <w:p w:rsidR="005C3FFC" w:rsidRDefault="001C3F6F">
      <w:pPr>
        <w:numPr>
          <w:ilvl w:val="0"/>
          <w:numId w:val="14"/>
        </w:numPr>
        <w:ind w:right="503" w:hanging="242"/>
        <w:jc w:val="both"/>
      </w:pPr>
      <w:r>
        <w:rPr>
          <w:b/>
        </w:rPr>
        <w:t>ročník</w:t>
      </w:r>
    </w:p>
    <w:p w:rsidR="005C3FFC" w:rsidRDefault="001C3F6F">
      <w:pPr>
        <w:spacing w:after="0" w:line="259" w:lineRule="auto"/>
        <w:ind w:left="0" w:firstLine="0"/>
      </w:pPr>
      <w:r>
        <w:t xml:space="preserve"> </w:t>
      </w:r>
    </w:p>
    <w:p w:rsidR="005C3FFC" w:rsidRDefault="001C3F6F">
      <w:pPr>
        <w:ind w:left="-5" w:right="8"/>
      </w:pPr>
      <w:r>
        <w:t xml:space="preserve">Programování – větvení, parametry a proměnné </w:t>
      </w:r>
    </w:p>
    <w:tbl>
      <w:tblPr>
        <w:tblStyle w:val="TableGrid"/>
        <w:tblW w:w="10413" w:type="dxa"/>
        <w:tblInd w:w="5" w:type="dxa"/>
        <w:tblCellMar>
          <w:top w:w="46" w:type="dxa"/>
          <w:left w:w="106" w:type="dxa"/>
          <w:right w:w="82" w:type="dxa"/>
        </w:tblCellMar>
        <w:tblLook w:val="04A0" w:firstRow="1" w:lastRow="0" w:firstColumn="1" w:lastColumn="0" w:noHBand="0" w:noVBand="1"/>
      </w:tblPr>
      <w:tblGrid>
        <w:gridCol w:w="3328"/>
        <w:gridCol w:w="3324"/>
        <w:gridCol w:w="1899"/>
        <w:gridCol w:w="1862"/>
      </w:tblGrid>
      <w:tr w:rsidR="005C3FFC">
        <w:trPr>
          <w:trHeight w:val="278"/>
        </w:trPr>
        <w:tc>
          <w:tcPr>
            <w:tcW w:w="332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32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89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8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8696"/>
        </w:trPr>
        <w:tc>
          <w:tcPr>
            <w:tcW w:w="332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31" w:firstLine="0"/>
            </w:pPr>
            <w:r>
              <w:lastRenderedPageBreak/>
              <w:t xml:space="preserve">Po přečtení jednotlivých kroků algoritmu nebo programu vysvětlí celý postup; určí problém, který je </w:t>
            </w:r>
          </w:p>
          <w:p w:rsidR="005C3FFC" w:rsidRDefault="001C3F6F">
            <w:pPr>
              <w:spacing w:after="0" w:line="259" w:lineRule="auto"/>
              <w:ind w:left="31" w:firstLine="0"/>
            </w:pPr>
            <w:r>
              <w:t xml:space="preserve">daným algoritmem řešen </w:t>
            </w:r>
          </w:p>
          <w:p w:rsidR="005C3FFC" w:rsidRDefault="001C3F6F">
            <w:pPr>
              <w:spacing w:after="0" w:line="259" w:lineRule="auto"/>
              <w:ind w:left="31" w:firstLine="0"/>
            </w:pPr>
            <w:r>
              <w:t xml:space="preserve"> </w:t>
            </w:r>
          </w:p>
          <w:p w:rsidR="005C3FFC" w:rsidRDefault="001C3F6F">
            <w:pPr>
              <w:spacing w:after="1" w:line="239" w:lineRule="auto"/>
              <w:ind w:left="31" w:right="184" w:firstLine="0"/>
            </w:pPr>
            <w:r>
              <w:t xml:space="preserve">Vybere z více možností vhodný algoritmus pro řešený problém a svůj výběr zdůvodní; upraví daný algoritmus pro jiné problémy, navrhne různé </w:t>
            </w:r>
          </w:p>
          <w:p w:rsidR="005C3FFC" w:rsidRDefault="001C3F6F">
            <w:pPr>
              <w:spacing w:after="0" w:line="259" w:lineRule="auto"/>
              <w:ind w:left="31" w:firstLine="0"/>
            </w:pPr>
            <w:r>
              <w:t xml:space="preserve">algoritmy pro řešení problému </w:t>
            </w:r>
          </w:p>
          <w:p w:rsidR="005C3FFC" w:rsidRDefault="001C3F6F">
            <w:pPr>
              <w:spacing w:after="0" w:line="259" w:lineRule="auto"/>
              <w:ind w:left="31" w:firstLine="0"/>
            </w:pPr>
            <w:r>
              <w:t xml:space="preserve"> </w:t>
            </w:r>
          </w:p>
          <w:p w:rsidR="005C3FFC" w:rsidRDefault="001C3F6F">
            <w:pPr>
              <w:spacing w:after="281" w:line="239" w:lineRule="auto"/>
              <w:ind w:left="31" w:firstLine="0"/>
            </w:pPr>
            <w:r>
              <w:t xml:space="preserve">V blokově orientovaném programovacím jazyce vytvoří přehledný program s ohledem na jeho možné důsledky a svou odpovědnost za ně; program vyzkouší a opraví v něm případné chyby; používá opakování, větvení programu, proměnné </w:t>
            </w:r>
          </w:p>
          <w:p w:rsidR="005C3FFC" w:rsidRDefault="001C3F6F">
            <w:pPr>
              <w:spacing w:after="0" w:line="259" w:lineRule="auto"/>
              <w:ind w:left="31" w:right="156" w:firstLine="0"/>
            </w:pPr>
            <w:r>
              <w:t xml:space="preserve">Ověří správnost postupu, najde a opraví v něm případnou chybu </w:t>
            </w:r>
          </w:p>
        </w:tc>
        <w:tc>
          <w:tcPr>
            <w:tcW w:w="3324"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29" w:firstLine="0"/>
            </w:pPr>
            <w:r>
              <w:t xml:space="preserve">V blokově orientovaném programovacím jazyce sestaví přehledný program k vyřešení problému </w:t>
            </w:r>
          </w:p>
          <w:p w:rsidR="005C3FFC" w:rsidRDefault="001C3F6F">
            <w:pPr>
              <w:spacing w:after="283" w:line="237" w:lineRule="auto"/>
              <w:ind w:left="29" w:firstLine="0"/>
            </w:pPr>
            <w:r>
              <w:t xml:space="preserve">Po přečtení programu vysvětlí, co vykoná </w:t>
            </w:r>
          </w:p>
          <w:p w:rsidR="005C3FFC" w:rsidRDefault="001C3F6F">
            <w:pPr>
              <w:spacing w:after="281" w:line="239" w:lineRule="auto"/>
              <w:ind w:left="29" w:right="9" w:firstLine="0"/>
              <w:jc w:val="both"/>
            </w:pPr>
            <w:r>
              <w:t xml:space="preserve">Ověří správnost programu, najde a opraví v něm chyby </w:t>
            </w:r>
          </w:p>
          <w:p w:rsidR="005C3FFC" w:rsidRDefault="001C3F6F">
            <w:pPr>
              <w:spacing w:after="282" w:line="238" w:lineRule="auto"/>
              <w:ind w:left="29" w:firstLine="0"/>
            </w:pPr>
            <w:r>
              <w:t xml:space="preserve">Používá podmínky pro větvení programu, rozezná, kdy je podmínka splněna </w:t>
            </w:r>
          </w:p>
          <w:p w:rsidR="005C3FFC" w:rsidRDefault="001C3F6F">
            <w:pPr>
              <w:spacing w:after="281" w:line="239" w:lineRule="auto"/>
              <w:ind w:left="29" w:firstLine="0"/>
            </w:pPr>
            <w:r>
              <w:t xml:space="preserve">Spouští program myší, klávesnicí, interakcí postav </w:t>
            </w:r>
          </w:p>
          <w:p w:rsidR="005C3FFC" w:rsidRDefault="001C3F6F">
            <w:pPr>
              <w:spacing w:after="283" w:line="237" w:lineRule="auto"/>
              <w:ind w:left="29" w:firstLine="0"/>
            </w:pPr>
            <w:r>
              <w:t xml:space="preserve">Používá souřadnice pro programování postav </w:t>
            </w:r>
          </w:p>
          <w:p w:rsidR="005C3FFC" w:rsidRDefault="001C3F6F">
            <w:pPr>
              <w:spacing w:after="280" w:line="240" w:lineRule="auto"/>
              <w:ind w:left="29" w:firstLine="0"/>
            </w:pPr>
            <w:r>
              <w:t xml:space="preserve">Používá parametry v blocích, ve vlastních blocích </w:t>
            </w:r>
          </w:p>
          <w:p w:rsidR="005C3FFC" w:rsidRDefault="001C3F6F">
            <w:pPr>
              <w:spacing w:after="282" w:line="238" w:lineRule="auto"/>
              <w:ind w:left="29" w:right="405" w:firstLine="0"/>
              <w:jc w:val="both"/>
            </w:pPr>
            <w:r>
              <w:t xml:space="preserve">Vytvoří proměnnou, změní její hodnotu, přečte a použije její hodnotu </w:t>
            </w:r>
          </w:p>
          <w:p w:rsidR="005C3FFC" w:rsidRDefault="001C3F6F">
            <w:pPr>
              <w:spacing w:after="0" w:line="239" w:lineRule="auto"/>
              <w:ind w:left="29" w:firstLine="0"/>
            </w:pPr>
            <w:r>
              <w:t xml:space="preserve">Diskutuje různé programy pro řešení problému </w:t>
            </w:r>
          </w:p>
          <w:p w:rsidR="005C3FFC" w:rsidRDefault="001C3F6F">
            <w:pPr>
              <w:spacing w:after="0" w:line="259" w:lineRule="auto"/>
              <w:ind w:left="29" w:firstLine="0"/>
            </w:pPr>
            <w:r>
              <w:t xml:space="preserve">Hotový program upraví pro řešení </w:t>
            </w:r>
          </w:p>
          <w:p w:rsidR="005C3FFC" w:rsidRDefault="001C3F6F">
            <w:pPr>
              <w:spacing w:after="0" w:line="259" w:lineRule="auto"/>
              <w:ind w:left="29" w:firstLine="0"/>
            </w:pPr>
            <w:r>
              <w:t xml:space="preserve">příbuzného problému </w:t>
            </w:r>
          </w:p>
        </w:tc>
        <w:tc>
          <w:tcPr>
            <w:tcW w:w="189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right="261" w:firstLine="0"/>
            </w:pPr>
            <w:r>
              <w:t xml:space="preserve">OSV -  Kreativita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MeV – Práce </w:t>
            </w:r>
          </w:p>
          <w:p w:rsidR="005C3FFC" w:rsidRDefault="001C3F6F">
            <w:pPr>
              <w:spacing w:after="0" w:line="239" w:lineRule="auto"/>
              <w:ind w:left="2" w:right="22" w:firstLine="0"/>
            </w:pPr>
            <w:r>
              <w:t xml:space="preserve">v realizačním týmu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OSV - Řešení problémů a rozhodovací dovednosti </w:t>
            </w:r>
          </w:p>
        </w:tc>
        <w:tc>
          <w:tcPr>
            <w:tcW w:w="18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rPr>
                <w:b/>
              </w:rPr>
              <w:t>Výukové metody a formy</w:t>
            </w:r>
            <w:r>
              <w:t xml:space="preserve"> </w:t>
            </w:r>
          </w:p>
          <w:p w:rsidR="005C3FFC" w:rsidRDefault="001C3F6F">
            <w:pPr>
              <w:spacing w:after="0" w:line="259" w:lineRule="auto"/>
              <w:ind w:left="2" w:right="11" w:firstLine="0"/>
            </w:pPr>
            <w:r>
              <w:t xml:space="preserve">Samostatná práce ve dvojici, diskuse, objevování, experiment, problémová výuka, praktické činnosti </w:t>
            </w:r>
          </w:p>
        </w:tc>
      </w:tr>
    </w:tbl>
    <w:p w:rsidR="005C3FFC" w:rsidRDefault="001C3F6F">
      <w:pPr>
        <w:spacing w:after="0" w:line="259" w:lineRule="auto"/>
        <w:ind w:left="0" w:firstLine="0"/>
      </w:pPr>
      <w:r>
        <w:t xml:space="preserve"> </w:t>
      </w:r>
    </w:p>
    <w:p w:rsidR="005C3FFC" w:rsidRDefault="001C3F6F">
      <w:pPr>
        <w:ind w:left="-5" w:right="8"/>
      </w:pPr>
      <w:r>
        <w:t xml:space="preserve">Hromadné zpracování dat </w:t>
      </w:r>
    </w:p>
    <w:tbl>
      <w:tblPr>
        <w:tblStyle w:val="TableGrid"/>
        <w:tblW w:w="10413" w:type="dxa"/>
        <w:tblInd w:w="5" w:type="dxa"/>
        <w:tblCellMar>
          <w:top w:w="46" w:type="dxa"/>
          <w:left w:w="108" w:type="dxa"/>
          <w:right w:w="86" w:type="dxa"/>
        </w:tblCellMar>
        <w:tblLook w:val="04A0" w:firstRow="1" w:lastRow="0" w:firstColumn="1" w:lastColumn="0" w:noHBand="0" w:noVBand="1"/>
      </w:tblPr>
      <w:tblGrid>
        <w:gridCol w:w="3330"/>
        <w:gridCol w:w="3236"/>
        <w:gridCol w:w="1973"/>
        <w:gridCol w:w="1874"/>
      </w:tblGrid>
      <w:tr w:rsidR="005C3FFC">
        <w:trPr>
          <w:trHeight w:val="279"/>
        </w:trPr>
        <w:tc>
          <w:tcPr>
            <w:tcW w:w="33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2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9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8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3771"/>
        </w:trPr>
        <w:tc>
          <w:tcPr>
            <w:tcW w:w="3330"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29" w:right="10" w:firstLine="0"/>
            </w:pPr>
            <w:r>
              <w:t xml:space="preserve">Vymezí problém a určí, jak při jeho řešení využije evidenci dat; na základě doporučeného i vlastního návrhu sestaví tabulku pro evidenci dat a nastaví pravidla a postupy pro práci se záznamy v evidenci dat </w:t>
            </w:r>
          </w:p>
          <w:p w:rsidR="005C3FFC" w:rsidRDefault="001C3F6F">
            <w:pPr>
              <w:spacing w:after="0" w:line="259" w:lineRule="auto"/>
              <w:ind w:left="29" w:right="367" w:firstLine="0"/>
            </w:pPr>
            <w:r>
              <w:t xml:space="preserve">Nastavuje zobrazení, řazení a filtrování dat v tabulce, aby mohl odpovědět na položenou otázku; využívá funkce pro automatizaci zpracování dat </w:t>
            </w:r>
          </w:p>
        </w:tc>
        <w:tc>
          <w:tcPr>
            <w:tcW w:w="32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pPr>
            <w:r>
              <w:t xml:space="preserve">Při tvorbě vzorců rozlišuje </w:t>
            </w:r>
          </w:p>
          <w:p w:rsidR="005C3FFC" w:rsidRDefault="001C3F6F">
            <w:pPr>
              <w:spacing w:after="0" w:line="259" w:lineRule="auto"/>
              <w:ind w:left="29" w:firstLine="0"/>
            </w:pPr>
            <w:r>
              <w:t xml:space="preserve">absolutní a relativní adresu </w:t>
            </w:r>
          </w:p>
          <w:p w:rsidR="005C3FFC" w:rsidRDefault="001C3F6F">
            <w:pPr>
              <w:spacing w:after="0" w:line="259" w:lineRule="auto"/>
              <w:ind w:left="29" w:firstLine="0"/>
            </w:pPr>
            <w:r>
              <w:t xml:space="preserve">buňky </w:t>
            </w:r>
          </w:p>
          <w:p w:rsidR="005C3FFC" w:rsidRDefault="001C3F6F">
            <w:pPr>
              <w:spacing w:after="0" w:line="259" w:lineRule="auto"/>
              <w:ind w:left="29" w:firstLine="0"/>
            </w:pPr>
            <w:r>
              <w:t xml:space="preserve"> </w:t>
            </w:r>
          </w:p>
          <w:p w:rsidR="005C3FFC" w:rsidRDefault="001C3F6F">
            <w:pPr>
              <w:spacing w:after="0" w:line="239" w:lineRule="auto"/>
              <w:ind w:left="29" w:firstLine="0"/>
            </w:pPr>
            <w:r>
              <w:t xml:space="preserve">Používá k výpočtům funkce pracující s číselnými a textovými vstupy (průměr, maximum, </w:t>
            </w:r>
          </w:p>
          <w:p w:rsidR="005C3FFC" w:rsidRDefault="001C3F6F">
            <w:pPr>
              <w:spacing w:after="0" w:line="259" w:lineRule="auto"/>
              <w:ind w:left="29" w:firstLine="0"/>
            </w:pPr>
            <w:r>
              <w:t xml:space="preserve">pořadí, zleva, délka, počet, když) </w:t>
            </w:r>
          </w:p>
          <w:p w:rsidR="005C3FFC" w:rsidRDefault="001C3F6F">
            <w:pPr>
              <w:spacing w:after="0" w:line="259" w:lineRule="auto"/>
              <w:ind w:left="29" w:firstLine="0"/>
            </w:pPr>
            <w:r>
              <w:t xml:space="preserve"> </w:t>
            </w:r>
          </w:p>
          <w:p w:rsidR="005C3FFC" w:rsidRDefault="001C3F6F">
            <w:pPr>
              <w:spacing w:after="0" w:line="259" w:lineRule="auto"/>
              <w:ind w:left="29" w:firstLine="0"/>
            </w:pPr>
            <w:r>
              <w:t xml:space="preserve">Řeší problémy výpočtem s daty </w:t>
            </w:r>
          </w:p>
          <w:p w:rsidR="005C3FFC" w:rsidRDefault="001C3F6F">
            <w:pPr>
              <w:spacing w:after="0" w:line="259" w:lineRule="auto"/>
              <w:ind w:left="29" w:firstLine="0"/>
            </w:pPr>
            <w:r>
              <w:t xml:space="preserve"> </w:t>
            </w:r>
          </w:p>
          <w:p w:rsidR="005C3FFC" w:rsidRDefault="001C3F6F">
            <w:pPr>
              <w:spacing w:after="0" w:line="259" w:lineRule="auto"/>
              <w:ind w:left="29" w:firstLine="0"/>
            </w:pPr>
            <w:r>
              <w:t xml:space="preserve">Připíše do tabulky dat nový </w:t>
            </w:r>
          </w:p>
          <w:p w:rsidR="005C3FFC" w:rsidRDefault="001C3F6F">
            <w:pPr>
              <w:spacing w:after="0" w:line="259" w:lineRule="auto"/>
              <w:ind w:left="29" w:firstLine="0"/>
            </w:pPr>
            <w:r>
              <w:t xml:space="preserve">záznam </w:t>
            </w:r>
          </w:p>
          <w:p w:rsidR="005C3FFC" w:rsidRDefault="001C3F6F">
            <w:pPr>
              <w:spacing w:after="0" w:line="259" w:lineRule="auto"/>
              <w:ind w:left="29" w:firstLine="0"/>
            </w:pPr>
            <w:r>
              <w:t xml:space="preserve"> </w:t>
            </w:r>
          </w:p>
        </w:tc>
        <w:tc>
          <w:tcPr>
            <w:tcW w:w="19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w:t>
            </w:r>
          </w:p>
          <w:p w:rsidR="005C3FFC" w:rsidRDefault="001C3F6F">
            <w:pPr>
              <w:spacing w:after="0" w:line="259" w:lineRule="auto"/>
              <w:ind w:left="0" w:firstLine="0"/>
            </w:pPr>
            <w:r>
              <w:t xml:space="preserve">Psychohygiena </w:t>
            </w:r>
          </w:p>
          <w:p w:rsidR="005C3FFC" w:rsidRDefault="001C3F6F">
            <w:pPr>
              <w:spacing w:after="0" w:line="259" w:lineRule="auto"/>
              <w:ind w:left="0" w:firstLine="0"/>
            </w:pPr>
            <w:r>
              <w:t xml:space="preserve"> </w:t>
            </w:r>
          </w:p>
        </w:tc>
        <w:tc>
          <w:tcPr>
            <w:tcW w:w="18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Výukové metody </w:t>
            </w:r>
          </w:p>
          <w:p w:rsidR="005C3FFC" w:rsidRDefault="001C3F6F">
            <w:pPr>
              <w:spacing w:after="0" w:line="259" w:lineRule="auto"/>
              <w:ind w:left="0" w:right="13" w:firstLine="0"/>
            </w:pPr>
            <w:r>
              <w:rPr>
                <w:b/>
              </w:rPr>
              <w:t xml:space="preserve">a formy </w:t>
            </w:r>
            <w:r>
              <w:t xml:space="preserve">Samostatná práce, problémová výuka, projekt </w:t>
            </w:r>
          </w:p>
        </w:tc>
      </w:tr>
      <w:tr w:rsidR="005C3FFC">
        <w:trPr>
          <w:trHeight w:val="2698"/>
        </w:trPr>
        <w:tc>
          <w:tcPr>
            <w:tcW w:w="3330"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236" w:type="dxa"/>
            <w:tcBorders>
              <w:top w:val="single" w:sz="4" w:space="0" w:color="000000"/>
              <w:left w:val="single" w:sz="4" w:space="0" w:color="000000"/>
              <w:bottom w:val="single" w:sz="4" w:space="0" w:color="000000"/>
              <w:right w:val="single" w:sz="4" w:space="0" w:color="000000"/>
            </w:tcBorders>
          </w:tcPr>
          <w:p w:rsidR="005C3FFC" w:rsidRDefault="001C3F6F">
            <w:pPr>
              <w:spacing w:after="3" w:line="237" w:lineRule="auto"/>
              <w:ind w:left="0" w:firstLine="0"/>
            </w:pPr>
            <w:r>
              <w:t xml:space="preserve">Seřadí tabulku dat podle daného kritéria (velikost, abecedně) </w:t>
            </w:r>
          </w:p>
          <w:p w:rsidR="005C3FFC" w:rsidRDefault="001C3F6F">
            <w:pPr>
              <w:spacing w:after="0" w:line="259" w:lineRule="auto"/>
              <w:ind w:left="0" w:firstLine="0"/>
            </w:pPr>
            <w:r>
              <w:t xml:space="preserve"> </w:t>
            </w:r>
          </w:p>
          <w:p w:rsidR="005C3FFC" w:rsidRDefault="001C3F6F">
            <w:pPr>
              <w:spacing w:after="0" w:line="239" w:lineRule="auto"/>
              <w:ind w:left="0" w:right="235" w:firstLine="0"/>
            </w:pPr>
            <w:r>
              <w:t xml:space="preserve">Používá filtr na výběr dat z tabulky, sestaví kritérium pro vyřešení úlohy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Ověří hypotézu pomocí výpočtu, porovnáním nebo vizualizací velkého množství dat </w:t>
            </w:r>
          </w:p>
        </w:tc>
        <w:tc>
          <w:tcPr>
            <w:tcW w:w="197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874"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bl>
    <w:p w:rsidR="005C3FFC" w:rsidRDefault="001C3F6F">
      <w:pPr>
        <w:spacing w:after="0" w:line="259" w:lineRule="auto"/>
        <w:ind w:left="0" w:firstLine="0"/>
        <w:jc w:val="both"/>
      </w:pPr>
      <w:r>
        <w:br w:type="page"/>
      </w:r>
    </w:p>
    <w:p w:rsidR="005C3FFC" w:rsidRDefault="001C3F6F">
      <w:pPr>
        <w:numPr>
          <w:ilvl w:val="0"/>
          <w:numId w:val="14"/>
        </w:numPr>
        <w:ind w:right="503" w:hanging="242"/>
        <w:jc w:val="both"/>
      </w:pPr>
      <w:r>
        <w:rPr>
          <w:b/>
        </w:rPr>
        <w:lastRenderedPageBreak/>
        <w:t>ročník</w:t>
      </w:r>
    </w:p>
    <w:p w:rsidR="005C3FFC" w:rsidRDefault="001C3F6F">
      <w:pPr>
        <w:spacing w:after="0" w:line="259" w:lineRule="auto"/>
        <w:ind w:left="0" w:firstLine="0"/>
      </w:pPr>
      <w:r>
        <w:t xml:space="preserve"> </w:t>
      </w:r>
    </w:p>
    <w:p w:rsidR="005C3FFC" w:rsidRDefault="001C3F6F">
      <w:pPr>
        <w:ind w:left="-5" w:right="8"/>
      </w:pPr>
      <w:r>
        <w:t xml:space="preserve">Programovací projekty </w:t>
      </w:r>
    </w:p>
    <w:tbl>
      <w:tblPr>
        <w:tblStyle w:val="TableGrid"/>
        <w:tblW w:w="10413" w:type="dxa"/>
        <w:tblInd w:w="5" w:type="dxa"/>
        <w:tblCellMar>
          <w:top w:w="46" w:type="dxa"/>
          <w:left w:w="108" w:type="dxa"/>
          <w:right w:w="62" w:type="dxa"/>
        </w:tblCellMar>
        <w:tblLook w:val="04A0" w:firstRow="1" w:lastRow="0" w:firstColumn="1" w:lastColumn="0" w:noHBand="0" w:noVBand="1"/>
      </w:tblPr>
      <w:tblGrid>
        <w:gridCol w:w="3308"/>
        <w:gridCol w:w="3305"/>
        <w:gridCol w:w="1957"/>
        <w:gridCol w:w="1843"/>
      </w:tblGrid>
      <w:tr w:rsidR="005C3FFC">
        <w:trPr>
          <w:trHeight w:val="278"/>
        </w:trPr>
        <w:tc>
          <w:tcPr>
            <w:tcW w:w="330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3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9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84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7331"/>
        </w:trPr>
        <w:tc>
          <w:tcPr>
            <w:tcW w:w="330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9" w:firstLine="0"/>
              <w:jc w:val="both"/>
            </w:pPr>
            <w:r>
              <w:t xml:space="preserve">Rozdělí problém na jednotlivě řešitelné části  </w:t>
            </w:r>
          </w:p>
          <w:p w:rsidR="005C3FFC" w:rsidRDefault="001C3F6F">
            <w:pPr>
              <w:spacing w:after="0" w:line="239" w:lineRule="auto"/>
              <w:ind w:left="29" w:firstLine="0"/>
            </w:pPr>
            <w:r>
              <w:t xml:space="preserve">a navrhne a popíše kroky k jejich řešení </w:t>
            </w:r>
          </w:p>
          <w:p w:rsidR="005C3FFC" w:rsidRDefault="001C3F6F">
            <w:pPr>
              <w:spacing w:after="0" w:line="259" w:lineRule="auto"/>
              <w:ind w:left="29" w:firstLine="0"/>
            </w:pPr>
            <w:r>
              <w:t xml:space="preserve"> </w:t>
            </w:r>
          </w:p>
          <w:p w:rsidR="005C3FFC" w:rsidRDefault="001C3F6F">
            <w:pPr>
              <w:spacing w:after="1" w:line="239" w:lineRule="auto"/>
              <w:ind w:left="29" w:right="185" w:firstLine="0"/>
            </w:pPr>
            <w:r>
              <w:t xml:space="preserve">Vybere z více možností vhodný algoritmus pro řešený problém a svůj výběr zdůvodní; upraví daný algoritmus pro jiné problémy, navrhne různé </w:t>
            </w:r>
          </w:p>
          <w:p w:rsidR="005C3FFC" w:rsidRDefault="001C3F6F">
            <w:pPr>
              <w:spacing w:after="0" w:line="259" w:lineRule="auto"/>
              <w:ind w:left="29" w:firstLine="0"/>
            </w:pPr>
            <w:r>
              <w:t xml:space="preserve">algoritmy pro řešení problému </w:t>
            </w:r>
          </w:p>
          <w:p w:rsidR="005C3FFC" w:rsidRDefault="001C3F6F">
            <w:pPr>
              <w:spacing w:after="0" w:line="259" w:lineRule="auto"/>
              <w:ind w:left="29" w:firstLine="0"/>
            </w:pPr>
            <w:r>
              <w:t xml:space="preserve"> </w:t>
            </w:r>
          </w:p>
          <w:p w:rsidR="005C3FFC" w:rsidRDefault="001C3F6F">
            <w:pPr>
              <w:spacing w:after="281" w:line="239" w:lineRule="auto"/>
              <w:ind w:left="29" w:firstLine="0"/>
            </w:pPr>
            <w:r>
              <w:t xml:space="preserve">V blokově orientovaném programovacím jazyce vytvoří přehledný program s ohledem na jeho možné důsledky a svou odpovědnost za ně; program vyzkouší a opraví v něm případné chyby; používá opakování, větvení programu, proměnné </w:t>
            </w:r>
          </w:p>
          <w:p w:rsidR="005C3FFC" w:rsidRDefault="001C3F6F">
            <w:pPr>
              <w:spacing w:after="0" w:line="259" w:lineRule="auto"/>
              <w:ind w:left="29" w:right="155" w:firstLine="0"/>
            </w:pPr>
            <w:r>
              <w:t xml:space="preserve">Ověří správnost postupu, najde a opraví v něm případnou chybu </w:t>
            </w:r>
          </w:p>
        </w:tc>
        <w:tc>
          <w:tcPr>
            <w:tcW w:w="3305"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29" w:firstLine="0"/>
            </w:pPr>
            <w:r>
              <w:t xml:space="preserve">Řeší problémy sestavením algoritmu </w:t>
            </w:r>
          </w:p>
          <w:p w:rsidR="005C3FFC" w:rsidRDefault="001C3F6F">
            <w:pPr>
              <w:spacing w:after="282" w:line="239" w:lineRule="auto"/>
              <w:ind w:left="29" w:firstLine="0"/>
            </w:pPr>
            <w:r>
              <w:t xml:space="preserve">V blokově orientovaném programovacím jazyce sestaví přehledný program k vyřešení problému </w:t>
            </w:r>
          </w:p>
          <w:p w:rsidR="005C3FFC" w:rsidRDefault="001C3F6F">
            <w:pPr>
              <w:spacing w:after="281" w:line="239" w:lineRule="auto"/>
              <w:ind w:left="29" w:right="7" w:firstLine="0"/>
              <w:jc w:val="both"/>
            </w:pPr>
            <w:r>
              <w:t xml:space="preserve">Ověří správnost programu, najde a opraví v něm chyby </w:t>
            </w:r>
          </w:p>
          <w:p w:rsidR="005C3FFC" w:rsidRDefault="001C3F6F">
            <w:pPr>
              <w:spacing w:after="283" w:line="237" w:lineRule="auto"/>
              <w:ind w:left="29" w:firstLine="0"/>
            </w:pPr>
            <w:r>
              <w:t xml:space="preserve">Diskutuje různé programy pro řešení problému </w:t>
            </w:r>
          </w:p>
          <w:p w:rsidR="005C3FFC" w:rsidRDefault="001C3F6F">
            <w:pPr>
              <w:spacing w:after="281" w:line="239" w:lineRule="auto"/>
              <w:ind w:left="29" w:firstLine="0"/>
            </w:pPr>
            <w:r>
              <w:t xml:space="preserve">Vybere z více možností vhodný program pro řešený problém a svůj výběr zdůvodní </w:t>
            </w:r>
          </w:p>
          <w:p w:rsidR="005C3FFC" w:rsidRDefault="001C3F6F">
            <w:pPr>
              <w:spacing w:after="283" w:line="237" w:lineRule="auto"/>
              <w:ind w:left="29" w:firstLine="0"/>
            </w:pPr>
            <w:r>
              <w:t xml:space="preserve">Řeší problém jeho rozdělením na části pomocí vlastních bloků </w:t>
            </w:r>
          </w:p>
          <w:p w:rsidR="005C3FFC" w:rsidRDefault="001C3F6F">
            <w:pPr>
              <w:spacing w:after="0" w:line="259" w:lineRule="auto"/>
              <w:ind w:left="29" w:firstLine="0"/>
            </w:pPr>
            <w:r>
              <w:t xml:space="preserve">Hotový program upraví pro řešení </w:t>
            </w:r>
          </w:p>
          <w:p w:rsidR="005C3FFC" w:rsidRDefault="001C3F6F">
            <w:pPr>
              <w:spacing w:after="0" w:line="259" w:lineRule="auto"/>
              <w:ind w:left="29" w:firstLine="0"/>
            </w:pPr>
            <w:r>
              <w:t xml:space="preserve">příbuzného problému </w:t>
            </w:r>
          </w:p>
          <w:p w:rsidR="005C3FFC" w:rsidRDefault="001C3F6F">
            <w:pPr>
              <w:spacing w:after="0" w:line="259" w:lineRule="auto"/>
              <w:ind w:left="29" w:firstLine="0"/>
            </w:pPr>
            <w:r>
              <w:t xml:space="preserve"> </w:t>
            </w:r>
          </w:p>
          <w:p w:rsidR="005C3FFC" w:rsidRDefault="001C3F6F">
            <w:pPr>
              <w:spacing w:after="0" w:line="259" w:lineRule="auto"/>
              <w:ind w:left="29" w:firstLine="0"/>
            </w:pPr>
            <w:r>
              <w:t xml:space="preserve">Zvažuje přístupnost vytvořeného programu různým skupinám uživatelů a dopady na ně </w:t>
            </w:r>
          </w:p>
        </w:tc>
        <w:tc>
          <w:tcPr>
            <w:tcW w:w="19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OSV - </w:t>
            </w:r>
          </w:p>
          <w:p w:rsidR="005C3FFC" w:rsidRDefault="001C3F6F">
            <w:pPr>
              <w:spacing w:after="0" w:line="259" w:lineRule="auto"/>
              <w:ind w:left="0" w:firstLine="0"/>
            </w:pPr>
            <w:r>
              <w:t xml:space="preserve">Psychohygiena  </w:t>
            </w:r>
          </w:p>
        </w:tc>
        <w:tc>
          <w:tcPr>
            <w:tcW w:w="1843"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0" w:firstLine="0"/>
            </w:pPr>
            <w:r>
              <w:rPr>
                <w:b/>
              </w:rPr>
              <w:t>Výukové metody a formy</w:t>
            </w:r>
            <w:r>
              <w:t xml:space="preserve"> </w:t>
            </w:r>
          </w:p>
          <w:p w:rsidR="005C3FFC" w:rsidRDefault="001C3F6F">
            <w:pPr>
              <w:spacing w:after="1" w:line="239" w:lineRule="auto"/>
              <w:ind w:left="0" w:right="6" w:firstLine="0"/>
            </w:pPr>
            <w:r>
              <w:t>Samostatná práce, praktické činnosti, diskuse, projektová výuka</w:t>
            </w:r>
            <w:r>
              <w:rPr>
                <w:b/>
              </w:rPr>
              <w:t xml:space="preserve"> </w:t>
            </w:r>
            <w:r>
              <w:t xml:space="preserve"> </w:t>
            </w:r>
          </w:p>
          <w:p w:rsidR="005C3FFC" w:rsidRDefault="001C3F6F">
            <w:pPr>
              <w:spacing w:after="0" w:line="259" w:lineRule="auto"/>
              <w:ind w:left="0" w:firstLine="0"/>
            </w:pPr>
            <w:r>
              <w:t xml:space="preserve"> </w:t>
            </w:r>
          </w:p>
        </w:tc>
      </w:tr>
    </w:tbl>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132A5" w:rsidRDefault="005132A5">
      <w:pPr>
        <w:spacing w:after="0" w:line="259" w:lineRule="auto"/>
        <w:ind w:left="0" w:firstLine="0"/>
      </w:pPr>
    </w:p>
    <w:p w:rsidR="005C3FFC" w:rsidRDefault="001C3F6F">
      <w:pPr>
        <w:spacing w:after="0"/>
        <w:ind w:left="10" w:hanging="10"/>
        <w:jc w:val="both"/>
      </w:pPr>
      <w:r>
        <w:rPr>
          <w:i/>
        </w:rPr>
        <w:t xml:space="preserve">Digitální technologie </w:t>
      </w:r>
    </w:p>
    <w:tbl>
      <w:tblPr>
        <w:tblStyle w:val="TableGrid"/>
        <w:tblW w:w="10413" w:type="dxa"/>
        <w:tblInd w:w="5" w:type="dxa"/>
        <w:tblCellMar>
          <w:top w:w="46" w:type="dxa"/>
          <w:left w:w="108" w:type="dxa"/>
          <w:right w:w="69" w:type="dxa"/>
        </w:tblCellMar>
        <w:tblLook w:val="04A0" w:firstRow="1" w:lastRow="0" w:firstColumn="1" w:lastColumn="0" w:noHBand="0" w:noVBand="1"/>
      </w:tblPr>
      <w:tblGrid>
        <w:gridCol w:w="3157"/>
        <w:gridCol w:w="3089"/>
        <w:gridCol w:w="1909"/>
        <w:gridCol w:w="2258"/>
      </w:tblGrid>
      <w:tr w:rsidR="005C3FFC">
        <w:trPr>
          <w:trHeight w:val="278"/>
        </w:trPr>
        <w:tc>
          <w:tcPr>
            <w:tcW w:w="31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08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9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22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4892"/>
        </w:trPr>
        <w:tc>
          <w:tcPr>
            <w:tcW w:w="31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29" w:firstLine="0"/>
            </w:pPr>
            <w:r>
              <w:lastRenderedPageBreak/>
              <w:t xml:space="preserve">Popíše, jak funguje počítač po stránce hardwaru i operačního systému; diskutuje o fungování digitálních technologií určujících </w:t>
            </w:r>
          </w:p>
          <w:p w:rsidR="005C3FFC" w:rsidRDefault="001C3F6F">
            <w:pPr>
              <w:spacing w:after="0" w:line="259" w:lineRule="auto"/>
              <w:ind w:left="29" w:firstLine="0"/>
            </w:pPr>
            <w:r>
              <w:t xml:space="preserve">trendy ve světě </w:t>
            </w:r>
          </w:p>
          <w:p w:rsidR="005C3FFC" w:rsidRDefault="001C3F6F">
            <w:pPr>
              <w:spacing w:after="0" w:line="259" w:lineRule="auto"/>
              <w:ind w:left="29" w:firstLine="0"/>
            </w:pPr>
            <w:r>
              <w:t xml:space="preserve"> </w:t>
            </w:r>
          </w:p>
          <w:p w:rsidR="005C3FFC" w:rsidRDefault="001C3F6F">
            <w:pPr>
              <w:spacing w:after="1" w:line="238" w:lineRule="auto"/>
              <w:ind w:left="29" w:firstLine="0"/>
            </w:pPr>
            <w:r>
              <w:t xml:space="preserve">Ukládá a spravuje svá data ve vhodném formátu s ohledem na jejich další zpracování či přenos </w:t>
            </w:r>
          </w:p>
          <w:p w:rsidR="005C3FFC" w:rsidRDefault="001C3F6F">
            <w:pPr>
              <w:spacing w:after="0" w:line="259" w:lineRule="auto"/>
              <w:ind w:left="29" w:firstLine="0"/>
            </w:pPr>
            <w:r>
              <w:t xml:space="preserve"> </w:t>
            </w:r>
          </w:p>
          <w:p w:rsidR="005C3FFC" w:rsidRDefault="001C3F6F">
            <w:pPr>
              <w:spacing w:after="0" w:line="239" w:lineRule="auto"/>
              <w:ind w:left="29" w:firstLine="0"/>
            </w:pPr>
            <w:r>
              <w:t xml:space="preserve">Vybírá nejvhodnější způsob připojení digitálních zařízení do počítačové sítě; uvede příklady </w:t>
            </w:r>
          </w:p>
          <w:p w:rsidR="005C3FFC" w:rsidRDefault="001C3F6F">
            <w:pPr>
              <w:spacing w:after="0" w:line="259" w:lineRule="auto"/>
              <w:ind w:left="29" w:firstLine="0"/>
            </w:pPr>
            <w:r>
              <w:t xml:space="preserve">sítí a popíše jejich </w:t>
            </w:r>
          </w:p>
          <w:p w:rsidR="005C3FFC" w:rsidRDefault="001C3F6F">
            <w:pPr>
              <w:spacing w:after="0" w:line="259" w:lineRule="auto"/>
              <w:ind w:left="29" w:firstLine="0"/>
            </w:pPr>
            <w:r>
              <w:t xml:space="preserve">charakteristické znaky </w:t>
            </w:r>
          </w:p>
          <w:p w:rsidR="005C3FFC" w:rsidRDefault="001C3F6F">
            <w:pPr>
              <w:spacing w:after="0" w:line="259" w:lineRule="auto"/>
              <w:ind w:left="29" w:firstLine="0"/>
            </w:pPr>
            <w:r>
              <w:t xml:space="preserve"> </w:t>
            </w:r>
          </w:p>
          <w:p w:rsidR="005C3FFC" w:rsidRDefault="001C3F6F">
            <w:pPr>
              <w:spacing w:after="0" w:line="259" w:lineRule="auto"/>
              <w:ind w:left="29" w:right="91" w:firstLine="0"/>
            </w:pPr>
            <w:r>
              <w:t xml:space="preserve">Poradí si s typickými závadami a chybovými stavy počítače </w:t>
            </w:r>
          </w:p>
        </w:tc>
        <w:tc>
          <w:tcPr>
            <w:tcW w:w="3089" w:type="dxa"/>
            <w:tcBorders>
              <w:top w:val="single" w:sz="4" w:space="0" w:color="000000"/>
              <w:left w:val="single" w:sz="4" w:space="0" w:color="000000"/>
              <w:bottom w:val="single" w:sz="4" w:space="0" w:color="000000"/>
              <w:right w:val="single" w:sz="4" w:space="0" w:color="000000"/>
            </w:tcBorders>
          </w:tcPr>
          <w:p w:rsidR="005C3FFC" w:rsidRDefault="001C3F6F">
            <w:pPr>
              <w:spacing w:after="281" w:line="239" w:lineRule="auto"/>
              <w:ind w:left="29" w:firstLine="0"/>
            </w:pPr>
            <w:r>
              <w:t xml:space="preserve">Pojmenuje části počítače a popíše, jak spolu souvisí </w:t>
            </w:r>
          </w:p>
          <w:p w:rsidR="005C3FFC" w:rsidRDefault="001C3F6F">
            <w:pPr>
              <w:spacing w:after="278" w:line="239" w:lineRule="auto"/>
              <w:ind w:left="29" w:firstLine="0"/>
            </w:pPr>
            <w:r>
              <w:t xml:space="preserve">Vysvětlí rozdíl mezi programovýma technickým vybavením </w:t>
            </w:r>
          </w:p>
          <w:p w:rsidR="005C3FFC" w:rsidRDefault="001C3F6F">
            <w:pPr>
              <w:spacing w:after="0" w:line="239" w:lineRule="auto"/>
              <w:ind w:left="29" w:right="12" w:firstLine="0"/>
            </w:pPr>
            <w:r>
              <w:t xml:space="preserve">Diskutuje o funkcích operačního systému a popíše </w:t>
            </w:r>
          </w:p>
          <w:p w:rsidR="005C3FFC" w:rsidRDefault="001C3F6F">
            <w:pPr>
              <w:spacing w:after="281" w:line="239" w:lineRule="auto"/>
              <w:ind w:left="29" w:firstLine="0"/>
            </w:pPr>
            <w:r>
              <w:t xml:space="preserve">stejné a odlišné prvky některých z nich </w:t>
            </w:r>
          </w:p>
          <w:p w:rsidR="005C3FFC" w:rsidRDefault="001C3F6F">
            <w:pPr>
              <w:spacing w:after="284" w:line="237" w:lineRule="auto"/>
              <w:ind w:left="29" w:firstLine="0"/>
            </w:pPr>
            <w:r>
              <w:t xml:space="preserve">Na příkladu ukáže, jaký význam má komprese dat </w:t>
            </w:r>
          </w:p>
          <w:p w:rsidR="005C3FFC" w:rsidRDefault="001C3F6F">
            <w:pPr>
              <w:spacing w:after="0" w:line="259" w:lineRule="auto"/>
              <w:ind w:left="29" w:firstLine="0"/>
            </w:pPr>
            <w:r>
              <w:t xml:space="preserve">Popíše, jak fungují vybrané technologie z okolí, které považuje za inovativní </w:t>
            </w:r>
          </w:p>
        </w:tc>
        <w:tc>
          <w:tcPr>
            <w:tcW w:w="19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pPr>
            <w:r>
              <w:t xml:space="preserve">OSV - redukce negativních vlivů PC na žáka Psychohygiena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MeV – (Práce v </w:t>
            </w:r>
          </w:p>
          <w:p w:rsidR="005C3FFC" w:rsidRDefault="001C3F6F">
            <w:pPr>
              <w:spacing w:after="0" w:line="259" w:lineRule="auto"/>
              <w:ind w:left="0" w:firstLine="0"/>
            </w:pPr>
            <w:r>
              <w:t xml:space="preserve">realizačním týmu)  </w:t>
            </w:r>
          </w:p>
          <w:p w:rsidR="005C3FFC" w:rsidRDefault="001C3F6F">
            <w:pPr>
              <w:spacing w:after="0" w:line="259" w:lineRule="auto"/>
              <w:ind w:left="0" w:firstLine="0"/>
            </w:pPr>
            <w:r>
              <w:t xml:space="preserve"> </w:t>
            </w:r>
          </w:p>
          <w:p w:rsidR="005C3FFC" w:rsidRDefault="001C3F6F">
            <w:pPr>
              <w:spacing w:after="0" w:line="240" w:lineRule="auto"/>
              <w:ind w:left="0" w:right="303" w:firstLine="0"/>
              <w:jc w:val="both"/>
            </w:pPr>
            <w:r>
              <w:t xml:space="preserve">OSV – přichází s novými postupy při jeho tvorbě </w:t>
            </w:r>
          </w:p>
          <w:p w:rsidR="005C3FFC" w:rsidRDefault="001C3F6F">
            <w:pPr>
              <w:spacing w:after="0" w:line="259" w:lineRule="auto"/>
              <w:ind w:left="0" w:firstLine="0"/>
            </w:pPr>
            <w:r>
              <w:t xml:space="preserve">(Kreativita)  </w:t>
            </w:r>
          </w:p>
          <w:p w:rsidR="005C3FFC" w:rsidRDefault="001C3F6F">
            <w:pPr>
              <w:spacing w:after="0" w:line="259" w:lineRule="auto"/>
              <w:ind w:left="0" w:firstLine="0"/>
            </w:pPr>
            <w:r>
              <w:t xml:space="preserve"> </w:t>
            </w:r>
          </w:p>
        </w:tc>
        <w:tc>
          <w:tcPr>
            <w:tcW w:w="225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rPr>
                <w:b/>
              </w:rPr>
              <w:t>Výukové metody a formy</w:t>
            </w:r>
            <w:r>
              <w:t xml:space="preserve"> </w:t>
            </w:r>
          </w:p>
          <w:p w:rsidR="005C3FFC" w:rsidRDefault="001C3F6F">
            <w:pPr>
              <w:spacing w:after="0" w:line="240" w:lineRule="auto"/>
              <w:ind w:left="0" w:firstLine="0"/>
            </w:pPr>
            <w:r>
              <w:t xml:space="preserve">Diskuse, praktické činnosti, ukázky, myšlenkové mapy, </w:t>
            </w:r>
          </w:p>
          <w:p w:rsidR="005C3FFC" w:rsidRDefault="001C3F6F">
            <w:pPr>
              <w:spacing w:after="0" w:line="259" w:lineRule="auto"/>
              <w:ind w:left="0" w:firstLine="0"/>
            </w:pPr>
            <w:r>
              <w:t xml:space="preserve">výklad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t xml:space="preserve">Závěrečné projekty - </w:t>
            </w:r>
            <w:r>
              <w:t xml:space="preserve">Projektová výuka, samostatná/skupinová práce </w:t>
            </w:r>
          </w:p>
        </w:tc>
      </w:tr>
      <w:tr w:rsidR="005C3FFC">
        <w:trPr>
          <w:trHeight w:val="4623"/>
        </w:trPr>
        <w:tc>
          <w:tcPr>
            <w:tcW w:w="31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9" w:firstLine="0"/>
            </w:pPr>
            <w:r>
              <w:t xml:space="preserve">dokáže usměrnit svoji činnost tak, aby minimalizoval riziko ztráty či zneužití dat; popíše fungování a diskutuje omezení zabezpečovacích řešení </w:t>
            </w:r>
          </w:p>
        </w:tc>
        <w:tc>
          <w:tcPr>
            <w:tcW w:w="3089" w:type="dxa"/>
            <w:tcBorders>
              <w:top w:val="single" w:sz="4" w:space="0" w:color="000000"/>
              <w:left w:val="single" w:sz="4" w:space="0" w:color="000000"/>
              <w:bottom w:val="single" w:sz="4" w:space="0" w:color="000000"/>
              <w:right w:val="single" w:sz="4" w:space="0" w:color="000000"/>
            </w:tcBorders>
            <w:vAlign w:val="bottom"/>
          </w:tcPr>
          <w:p w:rsidR="005C3FFC" w:rsidRDefault="001C3F6F">
            <w:pPr>
              <w:spacing w:after="0" w:line="259" w:lineRule="auto"/>
              <w:ind w:left="29" w:firstLine="0"/>
            </w:pPr>
            <w:r>
              <w:t xml:space="preserve">Na schematickém modelu </w:t>
            </w:r>
          </w:p>
          <w:p w:rsidR="005C3FFC" w:rsidRDefault="001C3F6F">
            <w:pPr>
              <w:spacing w:after="281" w:line="239" w:lineRule="auto"/>
              <w:ind w:left="29" w:firstLine="0"/>
            </w:pPr>
            <w:r>
              <w:t xml:space="preserve">popíše princip zasílání dat po počítačové síti </w:t>
            </w:r>
          </w:p>
          <w:p w:rsidR="005C3FFC" w:rsidRDefault="001C3F6F">
            <w:pPr>
              <w:spacing w:after="282" w:line="238" w:lineRule="auto"/>
              <w:ind w:left="29" w:firstLine="0"/>
            </w:pPr>
            <w:r>
              <w:t xml:space="preserve">Vysvětlí vrstevníkovi, jak fungují některé služby internetu </w:t>
            </w:r>
          </w:p>
          <w:p w:rsidR="005C3FFC" w:rsidRDefault="001C3F6F">
            <w:pPr>
              <w:spacing w:after="281" w:line="239" w:lineRule="auto"/>
              <w:ind w:left="29" w:firstLine="0"/>
            </w:pPr>
            <w:r>
              <w:t xml:space="preserve">Diskutuje o cílech a metodách hackerů </w:t>
            </w:r>
          </w:p>
          <w:p w:rsidR="005C3FFC" w:rsidRDefault="001C3F6F">
            <w:pPr>
              <w:spacing w:after="1" w:line="239" w:lineRule="auto"/>
              <w:ind w:left="29" w:right="205" w:firstLine="0"/>
              <w:jc w:val="both"/>
            </w:pPr>
            <w:r>
              <w:t xml:space="preserve">Vytvoří myšlenkovou mapu prvků zabezpečení počítače a dat </w:t>
            </w:r>
          </w:p>
          <w:p w:rsidR="005C3FFC" w:rsidRDefault="001C3F6F">
            <w:pPr>
              <w:spacing w:after="0" w:line="259" w:lineRule="auto"/>
              <w:ind w:left="29" w:firstLine="0"/>
            </w:pPr>
            <w:r>
              <w:t xml:space="preserve">Diskutuje, čím vším vyváří svou </w:t>
            </w:r>
          </w:p>
          <w:p w:rsidR="005C3FFC" w:rsidRDefault="001C3F6F">
            <w:pPr>
              <w:spacing w:after="0" w:line="259" w:lineRule="auto"/>
              <w:ind w:left="29" w:firstLine="0"/>
            </w:pPr>
            <w:r>
              <w:t xml:space="preserve">digitální stopu </w:t>
            </w:r>
          </w:p>
        </w:tc>
        <w:tc>
          <w:tcPr>
            <w:tcW w:w="19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respektování názoru druhých (Mezilidské vztahy)  </w:t>
            </w:r>
          </w:p>
        </w:tc>
        <w:tc>
          <w:tcPr>
            <w:tcW w:w="2258"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bl>
    <w:p w:rsidR="005C3FFC" w:rsidRDefault="001C3F6F">
      <w:pPr>
        <w:spacing w:after="0" w:line="259" w:lineRule="auto"/>
        <w:ind w:left="0" w:firstLine="0"/>
      </w:pPr>
      <w:r>
        <w:t xml:space="preserve"> </w:t>
      </w:r>
    </w:p>
    <w:p w:rsidR="005C3FFC" w:rsidRDefault="001C3F6F">
      <w:pPr>
        <w:spacing w:after="0" w:line="259" w:lineRule="auto"/>
        <w:ind w:left="0" w:firstLine="0"/>
        <w:jc w:val="both"/>
      </w:pPr>
      <w:r>
        <w:rPr>
          <w:b/>
        </w:rPr>
        <w:t xml:space="preserve"> </w:t>
      </w:r>
      <w:r>
        <w:rPr>
          <w:b/>
        </w:rPr>
        <w:tab/>
        <w:t xml:space="preserve"> </w:t>
      </w:r>
      <w:r>
        <w:br w:type="page"/>
      </w:r>
    </w:p>
    <w:p w:rsidR="005C3FFC" w:rsidRDefault="001C3F6F">
      <w:pPr>
        <w:pStyle w:val="Nadpis2"/>
        <w:ind w:left="-5"/>
      </w:pPr>
      <w:bookmarkStart w:id="43" w:name="_Toc129676186"/>
      <w:r>
        <w:lastRenderedPageBreak/>
        <w:t>Člověk a společnost</w:t>
      </w:r>
      <w:bookmarkEnd w:id="43"/>
      <w:r>
        <w:t xml:space="preserve"> </w:t>
      </w:r>
    </w:p>
    <w:p w:rsidR="005C3FFC" w:rsidRPr="005132A5" w:rsidRDefault="001C3F6F">
      <w:pPr>
        <w:spacing w:after="34" w:line="259" w:lineRule="auto"/>
        <w:ind w:left="0" w:firstLine="0"/>
        <w:rPr>
          <w:color w:val="000000" w:themeColor="text1"/>
        </w:rPr>
      </w:pPr>
      <w:r w:rsidRPr="005132A5">
        <w:rPr>
          <w:b/>
          <w:color w:val="000000" w:themeColor="text1"/>
          <w:sz w:val="24"/>
        </w:rPr>
        <w:t xml:space="preserve"> </w:t>
      </w:r>
    </w:p>
    <w:p w:rsidR="005C3FFC" w:rsidRPr="005132A5" w:rsidRDefault="001C3F6F">
      <w:pPr>
        <w:pStyle w:val="Nadpis3"/>
        <w:ind w:left="-5"/>
        <w:rPr>
          <w:color w:val="000000" w:themeColor="text1"/>
        </w:rPr>
      </w:pPr>
      <w:bookmarkStart w:id="44" w:name="_Toc129676187"/>
      <w:r w:rsidRPr="005132A5">
        <w:rPr>
          <w:color w:val="000000" w:themeColor="text1"/>
        </w:rPr>
        <w:t>Dějepis</w:t>
      </w:r>
      <w:bookmarkEnd w:id="44"/>
      <w:r w:rsidRPr="005132A5">
        <w:rPr>
          <w:color w:val="000000" w:themeColor="text1"/>
        </w:rPr>
        <w:t xml:space="preserve"> </w:t>
      </w:r>
    </w:p>
    <w:p w:rsidR="005C3FFC" w:rsidRDefault="001C3F6F">
      <w:pPr>
        <w:spacing w:after="0" w:line="259" w:lineRule="auto"/>
        <w:ind w:left="0" w:firstLine="0"/>
      </w:pPr>
      <w:r>
        <w:rPr>
          <w:b/>
          <w:sz w:val="24"/>
        </w:rPr>
        <w:t xml:space="preserve"> </w:t>
      </w:r>
      <w:r>
        <w:rPr>
          <w:b/>
          <w:sz w:val="24"/>
        </w:rPr>
        <w:tab/>
        <w:t xml:space="preserve"> </w:t>
      </w:r>
    </w:p>
    <w:p w:rsidR="005C3FFC" w:rsidRDefault="001C3F6F">
      <w:pPr>
        <w:spacing w:after="12" w:line="250" w:lineRule="auto"/>
        <w:ind w:left="-5" w:hanging="10"/>
        <w:jc w:val="both"/>
      </w:pPr>
      <w:r>
        <w:rPr>
          <w:b/>
          <w:sz w:val="24"/>
        </w:rPr>
        <w:t>Charakteristika vyučujícího předmětu</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5" w:hanging="10"/>
      </w:pPr>
      <w:r>
        <w:rPr>
          <w:sz w:val="24"/>
          <w:u w:val="single" w:color="000000"/>
        </w:rPr>
        <w:t>Obsahové, časové a organizační vymezení:</w:t>
      </w:r>
      <w:r>
        <w:rPr>
          <w:sz w:val="24"/>
        </w:rPr>
        <w:t xml:space="preserve"> </w:t>
      </w:r>
    </w:p>
    <w:p w:rsidR="005C3FFC" w:rsidRDefault="001C3F6F">
      <w:pPr>
        <w:spacing w:after="5" w:line="252" w:lineRule="auto"/>
        <w:ind w:left="-5" w:right="12" w:hanging="10"/>
      </w:pPr>
      <w:r>
        <w:rPr>
          <w:sz w:val="24"/>
        </w:rPr>
        <w:t xml:space="preserve">Předmět dějepis se vyučuje jako samostatný předmět v 6., 7. a 9. ročníku 2 hodiny týdně, v 8. ročníku 1 vyučovací hodina týdně. Výuka probíhá ve třídách, učebnách PC. Součástí výuky jsou i četné exkurze a návštěvy výstav či tematicky zaměřených filmových představení. </w:t>
      </w:r>
    </w:p>
    <w:p w:rsidR="005C3FFC" w:rsidRDefault="001C3F6F">
      <w:pPr>
        <w:spacing w:after="0" w:line="259" w:lineRule="auto"/>
        <w:ind w:left="0" w:firstLine="0"/>
      </w:pPr>
      <w:r>
        <w:rPr>
          <w:sz w:val="24"/>
        </w:rPr>
        <w:t xml:space="preserve"> </w:t>
      </w:r>
    </w:p>
    <w:p w:rsidR="005C3FFC" w:rsidRDefault="001C3F6F">
      <w:pPr>
        <w:spacing w:after="5" w:line="252" w:lineRule="auto"/>
        <w:ind w:left="-5" w:right="12" w:hanging="10"/>
      </w:pPr>
      <w:r>
        <w:rPr>
          <w:sz w:val="24"/>
          <w:u w:val="single" w:color="000000"/>
        </w:rPr>
        <w:t>Vzdělávání</w:t>
      </w:r>
      <w:r>
        <w:rPr>
          <w:sz w:val="24"/>
        </w:rPr>
        <w:t xml:space="preserve"> v dějepise přináší základní poznatky o konání člověka v minulosti, zaměřuje se na uchování kontinuity historické paměti, především na předávání historické zkušenosti. Je zaměřeno na poznávání dějů, skutků a jevů, které zásadním způsobem ovlivnily vývoj společnosti a promítly se do současnosti. Důraz je kladen na dějiny 19. a 20. století, v tomto období vznikla většina současných společenských jevů. Zaměřuje se na utváření pozitivních občanských postojů, seznamuje se základními hodnotami evropské civilizace. Rozvíjí zájem o současnost a minulost vlastního národa. Na základě historické zkušenosti utváří pozitivní hodnotový systém, snaží se o objektivní posouzení společenských jevů současnosti i minulosti.  Pomáhá žákům získat orientaci v aktuálním dění v ČR i ve světě. </w:t>
      </w:r>
    </w:p>
    <w:p w:rsidR="005C3FFC" w:rsidRDefault="001C3F6F">
      <w:pPr>
        <w:spacing w:after="0" w:line="259" w:lineRule="auto"/>
        <w:ind w:left="0" w:firstLine="0"/>
      </w:pPr>
      <w:r>
        <w:rPr>
          <w:sz w:val="24"/>
        </w:rPr>
        <w:t xml:space="preserve"> </w:t>
      </w:r>
    </w:p>
    <w:p w:rsidR="005C3FFC" w:rsidRDefault="001C3F6F">
      <w:pPr>
        <w:spacing w:after="5" w:line="252" w:lineRule="auto"/>
        <w:ind w:left="-5" w:right="12" w:hanging="10"/>
      </w:pPr>
      <w:r>
        <w:rPr>
          <w:sz w:val="24"/>
        </w:rPr>
        <w:t xml:space="preserve">Obecné historické problémy jsou konkretizovány prostřednictvím zařazování dějin regionu a dějin místních. Předmět dějepis je úzce spjat s ostatními předměty ( např. zeměpis, výchova k občanství, výtvarná výchova, hudební výchova, literatura a fyzika). </w:t>
      </w:r>
    </w:p>
    <w:p w:rsidR="005C3FFC" w:rsidRDefault="001C3F6F">
      <w:pPr>
        <w:spacing w:after="0" w:line="259" w:lineRule="auto"/>
        <w:ind w:left="0" w:firstLine="0"/>
      </w:pPr>
      <w:r>
        <w:rPr>
          <w:sz w:val="24"/>
        </w:rPr>
        <w:t xml:space="preserve"> </w:t>
      </w:r>
    </w:p>
    <w:p w:rsidR="005C3FFC" w:rsidRDefault="001C3F6F">
      <w:pPr>
        <w:spacing w:after="5" w:line="252" w:lineRule="auto"/>
        <w:ind w:left="-5" w:right="12" w:hanging="10"/>
      </w:pPr>
      <w:r>
        <w:rPr>
          <w:sz w:val="24"/>
        </w:rPr>
        <w:t xml:space="preserve">Předmětem prolínají průřezová témata: Osobnostní a sociální výchova, Výchova demokratického občana, Výchova k myšlení v evropských a globálních souvislostech, Multikulturní výchova, Environmentální výchova, Mediální výchova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5" w:hanging="10"/>
      </w:pPr>
      <w:r>
        <w:rPr>
          <w:b/>
          <w:sz w:val="24"/>
          <w:u w:val="single" w:color="000000"/>
        </w:rPr>
        <w:t>Učitel:</w:t>
      </w:r>
      <w:r>
        <w:rPr>
          <w:b/>
          <w:sz w:val="24"/>
        </w:rPr>
        <w:t xml:space="preserve"> </w:t>
      </w:r>
    </w:p>
    <w:p w:rsidR="005C3FFC" w:rsidRDefault="001C3F6F">
      <w:pPr>
        <w:spacing w:after="0" w:line="259" w:lineRule="auto"/>
        <w:ind w:left="0" w:firstLine="0"/>
      </w:pPr>
      <w:r>
        <w:rPr>
          <w:b/>
          <w:sz w:val="24"/>
        </w:rPr>
        <w:t xml:space="preserve"> </w:t>
      </w:r>
    </w:p>
    <w:p w:rsidR="005C3FFC" w:rsidRDefault="001C3F6F">
      <w:pPr>
        <w:spacing w:after="12" w:line="250" w:lineRule="auto"/>
        <w:ind w:left="-5" w:hanging="10"/>
        <w:jc w:val="both"/>
      </w:pPr>
      <w:r>
        <w:rPr>
          <w:b/>
          <w:sz w:val="24"/>
        </w:rPr>
        <w:t xml:space="preserve">Kompetence k učení: </w:t>
      </w:r>
    </w:p>
    <w:p w:rsidR="005C3FFC" w:rsidRDefault="001C3F6F">
      <w:pPr>
        <w:spacing w:after="5" w:line="252" w:lineRule="auto"/>
        <w:ind w:left="-5" w:right="12" w:hanging="10"/>
      </w:pPr>
      <w:r>
        <w:rPr>
          <w:sz w:val="24"/>
        </w:rPr>
        <w:t xml:space="preserve">Rozvíjí časové a prostorové představy, které umožňují lépe proniknout k pochopení historických jevů a dějů. </w:t>
      </w:r>
    </w:p>
    <w:p w:rsidR="005C3FFC" w:rsidRDefault="001C3F6F">
      <w:pPr>
        <w:spacing w:after="5" w:line="252" w:lineRule="auto"/>
        <w:ind w:left="-5" w:right="12" w:hanging="10"/>
      </w:pPr>
      <w:r>
        <w:rPr>
          <w:sz w:val="24"/>
        </w:rPr>
        <w:t xml:space="preserve">Volí správné způsoby, metody a strategie učení. </w:t>
      </w:r>
    </w:p>
    <w:p w:rsidR="005C3FFC" w:rsidRDefault="001C3F6F">
      <w:pPr>
        <w:spacing w:after="5" w:line="252" w:lineRule="auto"/>
        <w:ind w:left="-5" w:right="12" w:hanging="10"/>
      </w:pPr>
      <w:r>
        <w:rPr>
          <w:sz w:val="24"/>
        </w:rPr>
        <w:t xml:space="preserve">Zadává úkoly s využitím informačních technologií. </w:t>
      </w:r>
    </w:p>
    <w:p w:rsidR="005C3FFC" w:rsidRDefault="001C3F6F">
      <w:pPr>
        <w:spacing w:after="5" w:line="252" w:lineRule="auto"/>
        <w:ind w:left="-5" w:right="12" w:hanging="10"/>
      </w:pPr>
      <w:r>
        <w:rPr>
          <w:sz w:val="24"/>
        </w:rPr>
        <w:t xml:space="preserve">Vede žáky k aplikaci znalostí do každodenního života.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 xml:space="preserve">Kompetence k řešení problémů: </w:t>
      </w:r>
    </w:p>
    <w:p w:rsidR="005C3FFC" w:rsidRDefault="001C3F6F">
      <w:pPr>
        <w:spacing w:after="5" w:line="252" w:lineRule="auto"/>
        <w:ind w:left="-5" w:right="12" w:hanging="10"/>
      </w:pPr>
      <w:r>
        <w:rPr>
          <w:sz w:val="24"/>
        </w:rPr>
        <w:t xml:space="preserve">Vede žáky k uvážlivým rozhodnutím, obhájení vlastního názoru, k uvědomění si zodpovědnosti za svá rozhodnutí.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 xml:space="preserve">Kompetence sociální a personální: </w:t>
      </w:r>
    </w:p>
    <w:p w:rsidR="005C3FFC" w:rsidRDefault="001C3F6F">
      <w:pPr>
        <w:spacing w:after="5" w:line="252" w:lineRule="auto"/>
        <w:ind w:left="-5" w:right="12" w:hanging="10"/>
      </w:pPr>
      <w:r>
        <w:rPr>
          <w:sz w:val="24"/>
        </w:rPr>
        <w:t xml:space="preserve">Podporuje sebedůvěru žáků. </w:t>
      </w:r>
    </w:p>
    <w:p w:rsidR="005C3FFC" w:rsidRDefault="001C3F6F">
      <w:pPr>
        <w:spacing w:after="5" w:line="252" w:lineRule="auto"/>
        <w:ind w:left="-5" w:right="12" w:hanging="10"/>
      </w:pPr>
      <w:r>
        <w:rPr>
          <w:sz w:val="24"/>
        </w:rPr>
        <w:t xml:space="preserve">Vede ke schopnosti přijmout kritiku. </w:t>
      </w:r>
    </w:p>
    <w:p w:rsidR="005C3FFC" w:rsidRDefault="001C3F6F">
      <w:pPr>
        <w:spacing w:after="5" w:line="252" w:lineRule="auto"/>
        <w:ind w:left="-5" w:right="12" w:hanging="10"/>
      </w:pPr>
      <w:r>
        <w:rPr>
          <w:sz w:val="24"/>
        </w:rPr>
        <w:t xml:space="preserve">Vede ke schopnosti uvědomit si své postavení ve společnosti. </w:t>
      </w:r>
    </w:p>
    <w:p w:rsidR="005C3FFC" w:rsidRDefault="001C3F6F">
      <w:pPr>
        <w:spacing w:after="0" w:line="259" w:lineRule="auto"/>
        <w:ind w:left="0" w:firstLine="0"/>
      </w:pPr>
      <w:r>
        <w:rPr>
          <w:sz w:val="24"/>
        </w:rPr>
        <w:lastRenderedPageBreak/>
        <w:t xml:space="preserve"> </w:t>
      </w:r>
    </w:p>
    <w:p w:rsidR="005C3FFC" w:rsidRDefault="001C3F6F">
      <w:pPr>
        <w:spacing w:after="12" w:line="250" w:lineRule="auto"/>
        <w:ind w:left="-5" w:hanging="10"/>
        <w:jc w:val="both"/>
      </w:pPr>
      <w:r>
        <w:rPr>
          <w:b/>
          <w:sz w:val="24"/>
        </w:rPr>
        <w:t xml:space="preserve">Kompetence komunikativní: </w:t>
      </w:r>
    </w:p>
    <w:p w:rsidR="005C3FFC" w:rsidRDefault="001C3F6F">
      <w:pPr>
        <w:spacing w:after="5" w:line="252" w:lineRule="auto"/>
        <w:ind w:left="-5" w:right="12" w:hanging="10"/>
      </w:pPr>
      <w:r>
        <w:rPr>
          <w:sz w:val="24"/>
        </w:rPr>
        <w:t xml:space="preserve">Vede žáky k toleranci odlišného názoru. </w:t>
      </w:r>
    </w:p>
    <w:p w:rsidR="005C3FFC" w:rsidRDefault="001C3F6F">
      <w:pPr>
        <w:spacing w:after="5" w:line="252" w:lineRule="auto"/>
        <w:ind w:left="-5" w:right="12" w:hanging="10"/>
      </w:pPr>
      <w:r>
        <w:rPr>
          <w:sz w:val="24"/>
        </w:rPr>
        <w:t xml:space="preserve">Využívá informační a komunikativní prostředky.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 xml:space="preserve">Kompetence pracovní: </w:t>
      </w:r>
    </w:p>
    <w:p w:rsidR="005C3FFC" w:rsidRDefault="001C3F6F">
      <w:pPr>
        <w:spacing w:after="5" w:line="252" w:lineRule="auto"/>
        <w:ind w:left="-5" w:right="12" w:hanging="10"/>
      </w:pPr>
      <w:r>
        <w:rPr>
          <w:sz w:val="24"/>
        </w:rPr>
        <w:t xml:space="preserve">Učí využívat nabyté vědomosti. </w:t>
      </w:r>
    </w:p>
    <w:p w:rsidR="005C3FFC" w:rsidRDefault="001C3F6F">
      <w:pPr>
        <w:spacing w:after="5" w:line="252" w:lineRule="auto"/>
        <w:ind w:left="-5" w:right="12" w:hanging="10"/>
      </w:pPr>
      <w:r>
        <w:rPr>
          <w:sz w:val="24"/>
        </w:rPr>
        <w:t xml:space="preserve">Vede žáky k sebehodnocení. </w:t>
      </w:r>
    </w:p>
    <w:p w:rsidR="005C3FFC" w:rsidRDefault="001C3F6F">
      <w:pPr>
        <w:spacing w:after="12" w:line="250" w:lineRule="auto"/>
        <w:ind w:left="-5" w:hanging="10"/>
        <w:jc w:val="both"/>
      </w:pPr>
      <w:r>
        <w:rPr>
          <w:b/>
          <w:sz w:val="24"/>
        </w:rPr>
        <w:t>Kompetence občanské:</w:t>
      </w:r>
      <w:r>
        <w:rPr>
          <w:sz w:val="24"/>
        </w:rPr>
        <w:t xml:space="preserve"> </w:t>
      </w:r>
    </w:p>
    <w:p w:rsidR="005C3FFC" w:rsidRDefault="001C3F6F">
      <w:pPr>
        <w:spacing w:after="5" w:line="252" w:lineRule="auto"/>
        <w:ind w:left="-5" w:right="12" w:hanging="10"/>
      </w:pPr>
      <w:r>
        <w:rPr>
          <w:sz w:val="24"/>
        </w:rPr>
        <w:t xml:space="preserve">Vede ke kladnému vztahu k vlasti, místu, obci. </w:t>
      </w:r>
    </w:p>
    <w:p w:rsidR="005C3FFC" w:rsidRDefault="001C3F6F">
      <w:pPr>
        <w:spacing w:after="5" w:line="252" w:lineRule="auto"/>
        <w:ind w:left="-5" w:right="3578" w:hanging="10"/>
      </w:pPr>
      <w:r>
        <w:rPr>
          <w:sz w:val="24"/>
        </w:rPr>
        <w:t xml:space="preserve">Vede k toleranci k ostatním národům a národnostním skupinám. Vede k aktivnímu postoji k veřejným věcem.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 xml:space="preserve">Kompetence digitální: </w:t>
      </w:r>
    </w:p>
    <w:p w:rsidR="005C3FFC" w:rsidRDefault="001C3F6F">
      <w:pPr>
        <w:spacing w:after="5" w:line="252" w:lineRule="auto"/>
        <w:ind w:left="-5" w:right="12" w:hanging="10"/>
      </w:pPr>
      <w:r>
        <w:rPr>
          <w:sz w:val="24"/>
        </w:rPr>
        <w:t xml:space="preserve">Ovládá běžně používaná digitální zařízení, aplikace a služby, vhodně je zapojuje do výuky. </w:t>
      </w:r>
    </w:p>
    <w:p w:rsidR="005C3FFC" w:rsidRDefault="001C3F6F">
      <w:pPr>
        <w:spacing w:after="5" w:line="252" w:lineRule="auto"/>
        <w:ind w:left="-5" w:right="12" w:hanging="10"/>
      </w:pPr>
      <w:r>
        <w:rPr>
          <w:sz w:val="24"/>
        </w:rPr>
        <w:t xml:space="preserve">Samostatně rozhoduje, které technologie pro jakou činnost či řešení problému použít. </w:t>
      </w:r>
    </w:p>
    <w:p w:rsidR="005C3FFC" w:rsidRDefault="001C3F6F">
      <w:pPr>
        <w:spacing w:after="5" w:line="252" w:lineRule="auto"/>
        <w:ind w:left="-5" w:right="12" w:hanging="10"/>
      </w:pPr>
      <w:r>
        <w:rPr>
          <w:sz w:val="24"/>
        </w:rPr>
        <w:t xml:space="preserve">Získává, vyhledává a kriticky posuzuje data, informace a digitální obsah, k tomu volí vhodné postupy, způsoby a prostředky. </w:t>
      </w:r>
    </w:p>
    <w:p w:rsidR="005C3FFC" w:rsidRDefault="001C3F6F">
      <w:pPr>
        <w:spacing w:after="5" w:line="252" w:lineRule="auto"/>
        <w:ind w:left="-5" w:right="12" w:hanging="10"/>
      </w:pPr>
      <w:r>
        <w:rPr>
          <w:sz w:val="24"/>
        </w:rPr>
        <w:t xml:space="preserve">Vytváří a upravuje digitální obsah, kombinuje různé formáty. Vhodně se vyjadřuje pomocí digitálních prostředků. </w:t>
      </w:r>
    </w:p>
    <w:p w:rsidR="005C3FFC" w:rsidRDefault="001C3F6F">
      <w:pPr>
        <w:spacing w:after="5" w:line="252" w:lineRule="auto"/>
        <w:ind w:left="-5" w:right="12" w:hanging="10"/>
      </w:pPr>
      <w:r>
        <w:rPr>
          <w:sz w:val="24"/>
        </w:rPr>
        <w:t xml:space="preserve">Využívá digitální technologie, aby si zefektivnil či zjednodušil své pracovní postupy a zkvalitnil výsledky své práce. </w:t>
      </w:r>
    </w:p>
    <w:p w:rsidR="005C3FFC" w:rsidRDefault="001C3F6F">
      <w:pPr>
        <w:spacing w:after="5" w:line="252" w:lineRule="auto"/>
        <w:ind w:left="-5" w:right="12" w:hanging="10"/>
      </w:pPr>
      <w:r>
        <w:rPr>
          <w:sz w:val="24"/>
        </w:rPr>
        <w:t xml:space="preserve">Předchází situacím ohrožujícím bezpečnost zařízení i dat, situacím s negativním dopadem na tělesné a duševní zdraví sebe i ostatních. Při spolupráci, komunikaci a sdílení informací v digitálním prostředí jedná eticky.  </w:t>
      </w:r>
    </w:p>
    <w:p w:rsidR="005C3FFC" w:rsidRDefault="001C3F6F">
      <w:pPr>
        <w:spacing w:after="0" w:line="259" w:lineRule="auto"/>
        <w:ind w:left="0" w:firstLine="0"/>
      </w:pPr>
      <w:r>
        <w:rPr>
          <w:sz w:val="24"/>
        </w:rPr>
        <w:t xml:space="preserve"> </w:t>
      </w:r>
    </w:p>
    <w:p w:rsidR="005C3FFC" w:rsidRDefault="001C3F6F">
      <w:pPr>
        <w:spacing w:after="0" w:line="259" w:lineRule="auto"/>
        <w:ind w:left="-5" w:hanging="10"/>
      </w:pPr>
      <w:r>
        <w:rPr>
          <w:b/>
          <w:sz w:val="24"/>
          <w:u w:val="single" w:color="000000"/>
        </w:rPr>
        <w:t>Žák:</w:t>
      </w:r>
      <w:r>
        <w:rPr>
          <w:b/>
          <w:sz w:val="24"/>
        </w:rPr>
        <w:t xml:space="preserve"> </w:t>
      </w:r>
    </w:p>
    <w:p w:rsidR="005C3FFC" w:rsidRDefault="001C3F6F">
      <w:pPr>
        <w:spacing w:after="0" w:line="259" w:lineRule="auto"/>
        <w:ind w:left="0" w:firstLine="0"/>
      </w:pPr>
      <w:r>
        <w:rPr>
          <w:b/>
          <w:sz w:val="24"/>
        </w:rPr>
        <w:t xml:space="preserve"> </w:t>
      </w:r>
    </w:p>
    <w:p w:rsidR="005C3FFC" w:rsidRDefault="001C3F6F">
      <w:pPr>
        <w:spacing w:after="12" w:line="250" w:lineRule="auto"/>
        <w:ind w:left="-5" w:hanging="10"/>
        <w:jc w:val="both"/>
      </w:pPr>
      <w:r>
        <w:rPr>
          <w:b/>
          <w:sz w:val="24"/>
        </w:rPr>
        <w:t xml:space="preserve">Kompetence k učení: </w:t>
      </w:r>
    </w:p>
    <w:p w:rsidR="005C3FFC" w:rsidRDefault="001C3F6F">
      <w:pPr>
        <w:spacing w:after="5" w:line="252" w:lineRule="auto"/>
        <w:ind w:left="-5" w:right="12" w:hanging="10"/>
      </w:pPr>
      <w:r>
        <w:rPr>
          <w:sz w:val="24"/>
        </w:rPr>
        <w:t xml:space="preserve">Volí správné způsoby, metody a strategie učení. </w:t>
      </w:r>
    </w:p>
    <w:p w:rsidR="005C3FFC" w:rsidRDefault="001C3F6F">
      <w:pPr>
        <w:spacing w:after="5" w:line="252" w:lineRule="auto"/>
        <w:ind w:left="-5" w:right="12" w:hanging="10"/>
      </w:pPr>
      <w:r>
        <w:rPr>
          <w:sz w:val="24"/>
        </w:rPr>
        <w:t xml:space="preserve">Vyhledává a třídí získané informace a efektivně je využívá v procesu učení i v praktickém životě. </w:t>
      </w:r>
    </w:p>
    <w:p w:rsidR="005C3FFC" w:rsidRDefault="001C3F6F">
      <w:pPr>
        <w:spacing w:after="5" w:line="252" w:lineRule="auto"/>
        <w:ind w:left="-5" w:right="12" w:hanging="10"/>
      </w:pPr>
      <w:r>
        <w:rPr>
          <w:sz w:val="24"/>
        </w:rPr>
        <w:t xml:space="preserve">Operuje s obecně užívanými termíny, uvádí věci do souvislostí, vytváří komplexnější pohled na společenské a kulturní jevy. </w:t>
      </w:r>
    </w:p>
    <w:p w:rsidR="005C3FFC" w:rsidRDefault="001C3F6F">
      <w:pPr>
        <w:spacing w:after="5" w:line="252" w:lineRule="auto"/>
        <w:ind w:left="-5" w:right="12" w:hanging="10"/>
      </w:pPr>
      <w:r>
        <w:rPr>
          <w:sz w:val="24"/>
        </w:rPr>
        <w:t xml:space="preserve">Posoudí vlastní pokrok v učení, kriticky zhodnotí výsledky svého učení a diskutuje o nich.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 xml:space="preserve">Kompetence k řešení problémů: </w:t>
      </w:r>
    </w:p>
    <w:p w:rsidR="005C3FFC" w:rsidRDefault="001C3F6F">
      <w:pPr>
        <w:spacing w:after="5" w:line="252" w:lineRule="auto"/>
        <w:ind w:left="-5" w:right="12" w:hanging="10"/>
      </w:pPr>
      <w:r>
        <w:rPr>
          <w:sz w:val="24"/>
        </w:rPr>
        <w:t xml:space="preserve">Učí se rozpoznávat a formulovat společenské problémy v minulosti a současnosti </w:t>
      </w:r>
    </w:p>
    <w:p w:rsidR="005C3FFC" w:rsidRDefault="001C3F6F">
      <w:pPr>
        <w:spacing w:after="5" w:line="252" w:lineRule="auto"/>
        <w:ind w:left="-5" w:right="339" w:hanging="10"/>
      </w:pPr>
      <w:r>
        <w:rPr>
          <w:sz w:val="24"/>
        </w:rPr>
        <w:t xml:space="preserve">Vnímá nejrůznější problémové situace, přemýšlí o jejich příčinách, je veden k vlastnímu úsudku. Kriticky myslí, je schopen obhájit svá rozhodnutí a nést za ně odpovědnost.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 xml:space="preserve">Kompetence sociální a personální: </w:t>
      </w:r>
    </w:p>
    <w:p w:rsidR="005C3FFC" w:rsidRDefault="001C3F6F">
      <w:pPr>
        <w:spacing w:after="5" w:line="252" w:lineRule="auto"/>
        <w:ind w:left="-5" w:right="12" w:hanging="10"/>
      </w:pPr>
      <w:r>
        <w:rPr>
          <w:sz w:val="24"/>
        </w:rPr>
        <w:t xml:space="preserve">Účinně a efektivně spolupracuje ve skupině při řešení úkolu. </w:t>
      </w:r>
    </w:p>
    <w:p w:rsidR="005C3FFC" w:rsidRDefault="001C3F6F">
      <w:pPr>
        <w:spacing w:after="5" w:line="252" w:lineRule="auto"/>
        <w:ind w:left="-5" w:right="12" w:hanging="10"/>
      </w:pPr>
      <w:r>
        <w:rPr>
          <w:sz w:val="24"/>
        </w:rPr>
        <w:t xml:space="preserve">V případě potřeby poskytne pomoc nebo o ni požádá. </w:t>
      </w:r>
    </w:p>
    <w:p w:rsidR="005C3FFC" w:rsidRDefault="001C3F6F">
      <w:pPr>
        <w:spacing w:after="5" w:line="252" w:lineRule="auto"/>
        <w:ind w:left="-5" w:right="12" w:hanging="10"/>
      </w:pPr>
      <w:r>
        <w:rPr>
          <w:sz w:val="24"/>
        </w:rPr>
        <w:t xml:space="preserve">Přispívá k diskusi v malé skupině i debatě celé třídy. </w:t>
      </w:r>
    </w:p>
    <w:p w:rsidR="005C3FFC" w:rsidRDefault="001C3F6F">
      <w:pPr>
        <w:spacing w:after="5" w:line="252" w:lineRule="auto"/>
        <w:ind w:left="-5" w:right="12" w:hanging="10"/>
      </w:pPr>
      <w:r>
        <w:rPr>
          <w:sz w:val="24"/>
        </w:rPr>
        <w:t xml:space="preserve">Oceňuje zkušenosti druhých. </w:t>
      </w:r>
    </w:p>
    <w:p w:rsidR="005C3FFC" w:rsidRDefault="001C3F6F">
      <w:pPr>
        <w:spacing w:after="0" w:line="259" w:lineRule="auto"/>
        <w:ind w:left="706" w:firstLine="0"/>
      </w:pPr>
      <w:r>
        <w:rPr>
          <w:sz w:val="24"/>
        </w:rPr>
        <w:t xml:space="preserve"> </w:t>
      </w:r>
    </w:p>
    <w:p w:rsidR="005C3FFC" w:rsidRDefault="001C3F6F">
      <w:pPr>
        <w:spacing w:after="12" w:line="250" w:lineRule="auto"/>
        <w:ind w:left="-5" w:hanging="10"/>
        <w:jc w:val="both"/>
      </w:pPr>
      <w:r>
        <w:rPr>
          <w:b/>
          <w:sz w:val="24"/>
        </w:rPr>
        <w:lastRenderedPageBreak/>
        <w:t xml:space="preserve">Kompetence komunikativní: </w:t>
      </w:r>
    </w:p>
    <w:p w:rsidR="005C3FFC" w:rsidRDefault="001C3F6F">
      <w:pPr>
        <w:spacing w:after="5" w:line="252" w:lineRule="auto"/>
        <w:ind w:left="-5" w:right="12" w:hanging="10"/>
      </w:pPr>
      <w:r>
        <w:rPr>
          <w:sz w:val="24"/>
        </w:rPr>
        <w:t xml:space="preserve">Formuluje a vyjadřuje své myšlenky a názory v logickém sledu, vyjadřuje se výstižně souvisle a kultivovaně. </w:t>
      </w:r>
    </w:p>
    <w:p w:rsidR="005C3FFC" w:rsidRDefault="001C3F6F">
      <w:pPr>
        <w:spacing w:after="5" w:line="252" w:lineRule="auto"/>
        <w:ind w:left="-5" w:right="12" w:hanging="10"/>
      </w:pPr>
      <w:r>
        <w:rPr>
          <w:sz w:val="24"/>
        </w:rPr>
        <w:t xml:space="preserve">Účinně se zapojuje do diskuse, vhodně argumentuje, obhajuje svůj názor. </w:t>
      </w:r>
    </w:p>
    <w:p w:rsidR="005C3FFC" w:rsidRDefault="001C3F6F">
      <w:pPr>
        <w:spacing w:after="5" w:line="252" w:lineRule="auto"/>
        <w:ind w:left="-5" w:right="12" w:hanging="10"/>
      </w:pPr>
      <w:r>
        <w:rPr>
          <w:sz w:val="24"/>
        </w:rPr>
        <w:t xml:space="preserve">Rozumí různým typům textů a záznamům, obrazovým materiálům. </w:t>
      </w:r>
    </w:p>
    <w:p w:rsidR="005C3FFC" w:rsidRDefault="001C3F6F">
      <w:pPr>
        <w:spacing w:after="5" w:line="252" w:lineRule="auto"/>
        <w:ind w:left="-5" w:right="12" w:hanging="10"/>
      </w:pPr>
      <w:r>
        <w:rPr>
          <w:sz w:val="24"/>
        </w:rPr>
        <w:t xml:space="preserve">Vystihuje podstatu sdělovaného. </w:t>
      </w:r>
    </w:p>
    <w:p w:rsidR="005C3FFC" w:rsidRDefault="001C3F6F">
      <w:pPr>
        <w:spacing w:after="5" w:line="252" w:lineRule="auto"/>
        <w:ind w:left="-5" w:right="12" w:hanging="10"/>
      </w:pPr>
      <w:r>
        <w:rPr>
          <w:sz w:val="24"/>
        </w:rPr>
        <w:t xml:space="preserve">Využívá informační a komunikační prostředky pro kvalitní a účinnou komunikaci.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 xml:space="preserve">Kompetence pracovní: </w:t>
      </w:r>
    </w:p>
    <w:p w:rsidR="005C3FFC" w:rsidRDefault="001C3F6F">
      <w:pPr>
        <w:spacing w:after="5" w:line="252" w:lineRule="auto"/>
        <w:ind w:left="-5" w:right="12" w:hanging="10"/>
      </w:pPr>
      <w:r>
        <w:rPr>
          <w:sz w:val="24"/>
        </w:rPr>
        <w:t xml:space="preserve">Používá účinně historické materiály. </w:t>
      </w:r>
    </w:p>
    <w:p w:rsidR="005C3FFC" w:rsidRDefault="001C3F6F">
      <w:pPr>
        <w:spacing w:after="5" w:line="252" w:lineRule="auto"/>
        <w:ind w:left="-5" w:right="12" w:hanging="10"/>
      </w:pPr>
      <w:r>
        <w:rPr>
          <w:sz w:val="24"/>
        </w:rPr>
        <w:t xml:space="preserve">Přistupuje k výsledkům pracovní činnosti z hlediska společenského významu, ochrany kulturních a společenských hodnot. </w:t>
      </w:r>
    </w:p>
    <w:p w:rsidR="005C3FFC" w:rsidRDefault="001C3F6F">
      <w:pPr>
        <w:spacing w:after="0" w:line="259" w:lineRule="auto"/>
        <w:ind w:left="706" w:firstLine="0"/>
      </w:pPr>
      <w:r>
        <w:rPr>
          <w:sz w:val="24"/>
        </w:rPr>
        <w:t xml:space="preserve"> </w:t>
      </w:r>
    </w:p>
    <w:p w:rsidR="005C3FFC" w:rsidRDefault="001C3F6F">
      <w:pPr>
        <w:spacing w:after="12" w:line="250" w:lineRule="auto"/>
        <w:ind w:left="-5" w:hanging="10"/>
        <w:jc w:val="both"/>
      </w:pPr>
      <w:r>
        <w:rPr>
          <w:b/>
          <w:sz w:val="24"/>
        </w:rPr>
        <w:t xml:space="preserve">Kompetence občanské: </w:t>
      </w:r>
    </w:p>
    <w:p w:rsidR="005C3FFC" w:rsidRDefault="001C3F6F">
      <w:pPr>
        <w:spacing w:after="5" w:line="252" w:lineRule="auto"/>
        <w:ind w:left="-5" w:right="12" w:hanging="10"/>
      </w:pPr>
      <w:r>
        <w:rPr>
          <w:sz w:val="24"/>
        </w:rPr>
        <w:t xml:space="preserve">Respektuje přesvědčení druhých lidí. </w:t>
      </w:r>
    </w:p>
    <w:p w:rsidR="005C3FFC" w:rsidRDefault="001C3F6F">
      <w:pPr>
        <w:spacing w:after="5" w:line="252" w:lineRule="auto"/>
        <w:ind w:left="-5" w:right="12" w:hanging="10"/>
      </w:pPr>
      <w:r>
        <w:rPr>
          <w:sz w:val="24"/>
        </w:rPr>
        <w:t xml:space="preserve">Chápe základní principy společenských norem a zákonů, zná svá práva a povinnosti. </w:t>
      </w:r>
    </w:p>
    <w:p w:rsidR="005C3FFC" w:rsidRDefault="001C3F6F">
      <w:pPr>
        <w:spacing w:after="5" w:line="252" w:lineRule="auto"/>
        <w:ind w:left="-5" w:right="12" w:hanging="10"/>
      </w:pPr>
      <w:r>
        <w:rPr>
          <w:sz w:val="24"/>
        </w:rPr>
        <w:t xml:space="preserve">Chrání a oceňuje naše tradice a kulturní i historické dědictví. </w:t>
      </w:r>
    </w:p>
    <w:p w:rsidR="005C3FFC" w:rsidRDefault="001C3F6F">
      <w:pPr>
        <w:spacing w:after="5" w:line="252" w:lineRule="auto"/>
        <w:ind w:left="-5" w:right="12" w:hanging="10"/>
      </w:pPr>
      <w:r>
        <w:rPr>
          <w:sz w:val="24"/>
        </w:rPr>
        <w:t xml:space="preserve">Projevuje pozitivní postoj ke kulturním památkám a uměleckým dílům. </w:t>
      </w:r>
    </w:p>
    <w:p w:rsidR="005C3FFC" w:rsidRDefault="001C3F6F">
      <w:pPr>
        <w:spacing w:after="5" w:line="252" w:lineRule="auto"/>
        <w:ind w:left="-5" w:right="12" w:hanging="10"/>
      </w:pPr>
      <w:r>
        <w:rPr>
          <w:sz w:val="24"/>
        </w:rPr>
        <w:t xml:space="preserve">Poskytne podle svým možností pomoc, chová se zodpovědně v krizových situacích i v situacích ohrožují život a zdraví člověka.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 xml:space="preserve">Kompetence digitální: </w:t>
      </w:r>
    </w:p>
    <w:p w:rsidR="005C3FFC" w:rsidRDefault="001C3F6F">
      <w:pPr>
        <w:spacing w:after="5" w:line="252" w:lineRule="auto"/>
        <w:ind w:left="-5" w:right="12" w:hanging="10"/>
      </w:pPr>
      <w:r>
        <w:rPr>
          <w:sz w:val="24"/>
        </w:rPr>
        <w:t xml:space="preserve">Ovládá běžně používaná digitální zařízení, aplikace a vhodně je zapojuje do výuky. </w:t>
      </w:r>
    </w:p>
    <w:p w:rsidR="005C3FFC" w:rsidRDefault="001C3F6F">
      <w:pPr>
        <w:spacing w:after="5" w:line="252" w:lineRule="auto"/>
        <w:ind w:left="-5" w:right="12" w:hanging="10"/>
      </w:pPr>
      <w:r>
        <w:rPr>
          <w:sz w:val="24"/>
        </w:rPr>
        <w:t xml:space="preserve">Získává, vyhledává a kriticky posuzuje data, informace a digitální obsah. </w:t>
      </w:r>
    </w:p>
    <w:p w:rsidR="005C3FFC" w:rsidRDefault="001C3F6F">
      <w:pPr>
        <w:spacing w:after="5" w:line="252" w:lineRule="auto"/>
        <w:ind w:left="-5" w:right="12" w:hanging="10"/>
      </w:pPr>
      <w:r>
        <w:rPr>
          <w:sz w:val="24"/>
        </w:rPr>
        <w:t xml:space="preserve">Vhodně se vyjadřuje pomocí digitálních prostředků. </w:t>
      </w:r>
    </w:p>
    <w:p w:rsidR="005C3FFC" w:rsidRDefault="001C3F6F">
      <w:pPr>
        <w:spacing w:after="5" w:line="252" w:lineRule="auto"/>
        <w:ind w:left="-5" w:right="12" w:hanging="10"/>
      </w:pPr>
      <w:r>
        <w:rPr>
          <w:sz w:val="24"/>
        </w:rPr>
        <w:t xml:space="preserve">Při spolupráci, komunikaci a sdílení informací v digitálním prostředí jedná eticky. </w:t>
      </w:r>
    </w:p>
    <w:p w:rsidR="005C3FFC" w:rsidRDefault="001C3F6F">
      <w:pPr>
        <w:spacing w:after="0" w:line="259" w:lineRule="auto"/>
        <w:ind w:left="0" w:firstLine="0"/>
      </w:pPr>
      <w:r>
        <w:rPr>
          <w:b/>
        </w:rPr>
        <w:t xml:space="preserve">  </w:t>
      </w:r>
      <w:r>
        <w:rPr>
          <w:b/>
        </w:rPr>
        <w:tab/>
        <w:t xml:space="preserve"> </w:t>
      </w:r>
    </w:p>
    <w:p w:rsidR="005C3FFC" w:rsidRDefault="005C3FFC">
      <w:pPr>
        <w:sectPr w:rsidR="005C3FFC">
          <w:headerReference w:type="even" r:id="rId85"/>
          <w:headerReference w:type="default" r:id="rId86"/>
          <w:footerReference w:type="even" r:id="rId87"/>
          <w:footerReference w:type="default" r:id="rId88"/>
          <w:headerReference w:type="first" r:id="rId89"/>
          <w:footerReference w:type="first" r:id="rId90"/>
          <w:pgSz w:w="11906" w:h="16838"/>
          <w:pgMar w:top="989" w:right="773" w:bottom="1286" w:left="720" w:header="708" w:footer="716" w:gutter="0"/>
          <w:cols w:space="708"/>
          <w:titlePg/>
        </w:sectPr>
      </w:pPr>
    </w:p>
    <w:p w:rsidR="005C3FFC" w:rsidRDefault="001C3F6F">
      <w:pPr>
        <w:ind w:left="-5" w:right="503" w:hanging="10"/>
        <w:jc w:val="both"/>
      </w:pPr>
      <w:r>
        <w:rPr>
          <w:b/>
        </w:rPr>
        <w:lastRenderedPageBreak/>
        <w:t>Ročník: 6.</w:t>
      </w:r>
    </w:p>
    <w:p w:rsidR="005C3FFC" w:rsidRDefault="001C3F6F">
      <w:pPr>
        <w:spacing w:after="0" w:line="259" w:lineRule="auto"/>
        <w:ind w:left="0" w:firstLine="0"/>
      </w:pPr>
      <w:r>
        <w:rPr>
          <w:b/>
        </w:rPr>
        <w:t xml:space="preserve"> </w:t>
      </w:r>
    </w:p>
    <w:tbl>
      <w:tblPr>
        <w:tblStyle w:val="TableGrid"/>
        <w:tblW w:w="10413" w:type="dxa"/>
        <w:tblInd w:w="5" w:type="dxa"/>
        <w:tblCellMar>
          <w:top w:w="45" w:type="dxa"/>
          <w:left w:w="108" w:type="dxa"/>
          <w:right w:w="58" w:type="dxa"/>
        </w:tblCellMar>
        <w:tblLook w:val="04A0" w:firstRow="1" w:lastRow="0" w:firstColumn="1" w:lastColumn="0" w:noHBand="0" w:noVBand="1"/>
      </w:tblPr>
      <w:tblGrid>
        <w:gridCol w:w="3433"/>
        <w:gridCol w:w="3296"/>
        <w:gridCol w:w="1865"/>
        <w:gridCol w:w="1819"/>
      </w:tblGrid>
      <w:tr w:rsidR="005C3FFC">
        <w:trPr>
          <w:trHeight w:val="278"/>
        </w:trPr>
        <w:tc>
          <w:tcPr>
            <w:tcW w:w="34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8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8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354"/>
        </w:trPr>
        <w:tc>
          <w:tcPr>
            <w:tcW w:w="34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2" w:firstLine="0"/>
            </w:pPr>
            <w:r>
              <w:t xml:space="preserve">Uvádí konkrétní příklady důležitosti a potřebnosti dějepisných poznatků. </w:t>
            </w:r>
          </w:p>
          <w:p w:rsidR="005C3FFC" w:rsidRDefault="001C3F6F">
            <w:pPr>
              <w:spacing w:after="0" w:line="259" w:lineRule="auto"/>
              <w:ind w:left="0" w:right="518" w:firstLine="0"/>
            </w:pPr>
            <w:r>
              <w:t xml:space="preserve">Řadí hlavní historické epochy v chronologickém sledu. </w:t>
            </w:r>
          </w:p>
        </w:tc>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Úvod do vyučování dějepisu. Periodizace dějin. </w:t>
            </w:r>
          </w:p>
        </w:tc>
        <w:tc>
          <w:tcPr>
            <w:tcW w:w="18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8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1"/>
        </w:trPr>
        <w:tc>
          <w:tcPr>
            <w:tcW w:w="34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Uvádí příklady zdrojů informací o minulosti. Pojmenovává instituce, kde jsou tyto zdroje shromažďovány.  </w:t>
            </w:r>
          </w:p>
          <w:p w:rsidR="005C3FFC" w:rsidRDefault="001C3F6F">
            <w:pPr>
              <w:spacing w:after="0" w:line="259" w:lineRule="auto"/>
              <w:ind w:left="0" w:right="575" w:firstLine="0"/>
              <w:jc w:val="both"/>
            </w:pPr>
            <w:r>
              <w:t xml:space="preserve">Orientuje se na časové ose a v historické mapě. </w:t>
            </w:r>
          </w:p>
        </w:tc>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7" w:line="233" w:lineRule="auto"/>
              <w:ind w:left="0" w:right="881" w:firstLine="0"/>
              <w:jc w:val="both"/>
            </w:pPr>
            <w:r>
              <w:rPr>
                <w:sz w:val="20"/>
              </w:rPr>
              <w:t xml:space="preserve">Prameny. Archeologie. </w:t>
            </w:r>
            <w:r>
              <w:t xml:space="preserve">Čas, časová osa. </w:t>
            </w:r>
          </w:p>
          <w:p w:rsidR="005C3FFC" w:rsidRDefault="001C3F6F">
            <w:pPr>
              <w:spacing w:after="0" w:line="259" w:lineRule="auto"/>
              <w:ind w:left="0" w:firstLine="0"/>
            </w:pPr>
            <w:r>
              <w:t xml:space="preserve">O vzniku Země a života na ní. </w:t>
            </w:r>
          </w:p>
          <w:p w:rsidR="005C3FFC" w:rsidRDefault="001C3F6F">
            <w:pPr>
              <w:spacing w:after="0" w:line="259" w:lineRule="auto"/>
              <w:ind w:left="0" w:firstLine="0"/>
            </w:pPr>
            <w:r>
              <w:t xml:space="preserve"> </w:t>
            </w:r>
          </w:p>
        </w:tc>
        <w:tc>
          <w:tcPr>
            <w:tcW w:w="18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8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695"/>
        </w:trPr>
        <w:tc>
          <w:tcPr>
            <w:tcW w:w="34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88" w:firstLine="0"/>
            </w:pPr>
            <w:r>
              <w:t xml:space="preserve">Charakterizuje život pravěkých sběračů a lovců, jejich materiální a duchovní kulturu, objasní význam zemědělství, dobytkářství. Objasní význam zpracování kovů pro lidskou společnost. </w:t>
            </w:r>
          </w:p>
          <w:p w:rsidR="005C3FFC" w:rsidRDefault="001C3F6F">
            <w:pPr>
              <w:spacing w:after="0" w:line="259" w:lineRule="auto"/>
              <w:ind w:left="0" w:firstLine="0"/>
            </w:pPr>
            <w:r>
              <w:t xml:space="preserve"> </w:t>
            </w:r>
          </w:p>
        </w:tc>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Pravěk </w:t>
            </w:r>
          </w:p>
          <w:p w:rsidR="005C3FFC" w:rsidRDefault="001C3F6F">
            <w:pPr>
              <w:spacing w:after="0" w:line="259" w:lineRule="auto"/>
              <w:ind w:left="0" w:firstLine="0"/>
            </w:pPr>
            <w:r>
              <w:t xml:space="preserve">Dělení pravěku. </w:t>
            </w:r>
          </w:p>
          <w:p w:rsidR="005C3FFC" w:rsidRDefault="001C3F6F">
            <w:pPr>
              <w:spacing w:after="0" w:line="259" w:lineRule="auto"/>
              <w:ind w:left="0" w:firstLine="0"/>
            </w:pPr>
            <w:r>
              <w:t xml:space="preserve">Vznik a vývoj lidského rodu. </w:t>
            </w:r>
          </w:p>
          <w:p w:rsidR="005C3FFC" w:rsidRDefault="001C3F6F">
            <w:pPr>
              <w:spacing w:after="0" w:line="259" w:lineRule="auto"/>
              <w:ind w:left="0" w:firstLine="0"/>
            </w:pPr>
            <w:r>
              <w:t xml:space="preserve">Starší doba kamenná – Paleolit. </w:t>
            </w:r>
          </w:p>
          <w:p w:rsidR="005C3FFC" w:rsidRDefault="001C3F6F">
            <w:pPr>
              <w:spacing w:after="0" w:line="259" w:lineRule="auto"/>
              <w:ind w:left="0" w:firstLine="0"/>
            </w:pPr>
            <w:r>
              <w:t xml:space="preserve">Střední doba kamenná-Neolit. </w:t>
            </w:r>
          </w:p>
          <w:p w:rsidR="005C3FFC" w:rsidRDefault="001C3F6F">
            <w:pPr>
              <w:spacing w:after="0" w:line="259" w:lineRule="auto"/>
              <w:ind w:left="0" w:firstLine="0"/>
            </w:pPr>
            <w:r>
              <w:t xml:space="preserve">Pozdní doba kamenná-Eneolit. </w:t>
            </w:r>
          </w:p>
          <w:p w:rsidR="005C3FFC" w:rsidRDefault="001C3F6F">
            <w:pPr>
              <w:spacing w:after="0" w:line="259" w:lineRule="auto"/>
              <w:ind w:left="0" w:firstLine="0"/>
            </w:pPr>
            <w:r>
              <w:t xml:space="preserve">Doba bronzová. </w:t>
            </w:r>
          </w:p>
          <w:p w:rsidR="005C3FFC" w:rsidRDefault="001C3F6F">
            <w:pPr>
              <w:spacing w:after="0" w:line="259" w:lineRule="auto"/>
              <w:ind w:left="0" w:firstLine="0"/>
            </w:pPr>
            <w:r>
              <w:t xml:space="preserve">Doba železná. </w:t>
            </w:r>
          </w:p>
          <w:p w:rsidR="005C3FFC" w:rsidRDefault="001C3F6F">
            <w:pPr>
              <w:spacing w:after="0" w:line="259" w:lineRule="auto"/>
              <w:ind w:left="0" w:firstLine="0"/>
            </w:pPr>
            <w:r>
              <w:t xml:space="preserve">Pravěké osídlení Evropy a našich zemí- Keltové. Germáni. Slované. </w:t>
            </w:r>
          </w:p>
        </w:tc>
        <w:tc>
          <w:tcPr>
            <w:tcW w:w="18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OSV -Rozvoj schopnosti </w:t>
            </w:r>
          </w:p>
          <w:p w:rsidR="005C3FFC" w:rsidRDefault="001C3F6F">
            <w:pPr>
              <w:spacing w:after="0" w:line="259" w:lineRule="auto"/>
              <w:ind w:left="0" w:firstLine="0"/>
            </w:pPr>
            <w:r>
              <w:t xml:space="preserve">poznávání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MuV -Lidské </w:t>
            </w:r>
          </w:p>
          <w:p w:rsidR="005C3FFC" w:rsidRDefault="001C3F6F">
            <w:pPr>
              <w:spacing w:after="0" w:line="259" w:lineRule="auto"/>
              <w:ind w:left="0" w:firstLine="0"/>
            </w:pPr>
            <w:r>
              <w:t xml:space="preserve">vztahy </w:t>
            </w:r>
          </w:p>
          <w:p w:rsidR="005C3FFC" w:rsidRDefault="001C3F6F">
            <w:pPr>
              <w:spacing w:after="0" w:line="259" w:lineRule="auto"/>
              <w:ind w:left="0" w:firstLine="0"/>
            </w:pPr>
            <w:r>
              <w:t xml:space="preserve"> </w:t>
            </w:r>
          </w:p>
          <w:p w:rsidR="005C3FFC" w:rsidRDefault="001C3F6F">
            <w:pPr>
              <w:spacing w:after="0" w:line="259" w:lineRule="auto"/>
              <w:ind w:left="0" w:right="14" w:firstLine="0"/>
              <w:jc w:val="both"/>
            </w:pPr>
            <w:r>
              <w:t xml:space="preserve">VME-Evropa a svět nás zajímá </w:t>
            </w:r>
          </w:p>
        </w:tc>
        <w:tc>
          <w:tcPr>
            <w:tcW w:w="18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práce s mapou a </w:t>
            </w:r>
          </w:p>
          <w:p w:rsidR="005C3FFC" w:rsidRDefault="001C3F6F">
            <w:pPr>
              <w:spacing w:after="0" w:line="259" w:lineRule="auto"/>
              <w:ind w:left="0" w:firstLine="0"/>
            </w:pPr>
            <w:r>
              <w:t xml:space="preserve">časovou osou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pokrevně </w:t>
            </w:r>
          </w:p>
          <w:p w:rsidR="005C3FFC" w:rsidRDefault="001C3F6F">
            <w:pPr>
              <w:spacing w:after="0" w:line="259" w:lineRule="auto"/>
              <w:ind w:left="0" w:firstLine="0"/>
            </w:pPr>
            <w:r>
              <w:t xml:space="preserve">příbuzní lidé </w:t>
            </w:r>
          </w:p>
        </w:tc>
      </w:tr>
      <w:tr w:rsidR="005C3FFC">
        <w:trPr>
          <w:trHeight w:val="5089"/>
        </w:trPr>
        <w:tc>
          <w:tcPr>
            <w:tcW w:w="3433"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right="6" w:firstLine="0"/>
            </w:pPr>
            <w:r>
              <w:t xml:space="preserve">Rozpozná souvislost mezi přírodními podmínkami a vznikem prvních velkých zemědělských civilizací.  </w:t>
            </w:r>
          </w:p>
          <w:p w:rsidR="005C3FFC" w:rsidRDefault="001C3F6F">
            <w:pPr>
              <w:spacing w:after="0" w:line="259" w:lineRule="auto"/>
              <w:ind w:left="0" w:firstLine="0"/>
            </w:pPr>
            <w:r>
              <w:t xml:space="preserve">Uvede nejvýznamnější typy památek, které se staly součástí světového kulturního dědictví. Uvede nejvýznamnější typy památek. </w:t>
            </w:r>
          </w:p>
        </w:tc>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0"/>
              </w:rPr>
              <w:t xml:space="preserve">Starověk </w:t>
            </w:r>
          </w:p>
          <w:p w:rsidR="005C3FFC" w:rsidRDefault="001C3F6F">
            <w:pPr>
              <w:spacing w:after="0" w:line="259" w:lineRule="auto"/>
              <w:ind w:left="0" w:firstLine="0"/>
            </w:pPr>
            <w:r>
              <w:t xml:space="preserve">Předpoklady vzniku státu. </w:t>
            </w:r>
          </w:p>
          <w:p w:rsidR="005C3FFC" w:rsidRDefault="001C3F6F">
            <w:pPr>
              <w:spacing w:after="0" w:line="259" w:lineRule="auto"/>
              <w:ind w:left="0" w:firstLine="0"/>
            </w:pPr>
            <w:r>
              <w:t xml:space="preserve">Písmo. </w:t>
            </w:r>
          </w:p>
          <w:p w:rsidR="005C3FFC" w:rsidRDefault="001C3F6F">
            <w:pPr>
              <w:spacing w:after="0" w:line="239" w:lineRule="auto"/>
              <w:ind w:left="0" w:firstLine="0"/>
            </w:pPr>
            <w:r>
              <w:t xml:space="preserve">Mezopotámie – přírodní podmínky. </w:t>
            </w:r>
          </w:p>
          <w:p w:rsidR="005C3FFC" w:rsidRDefault="001C3F6F">
            <w:pPr>
              <w:spacing w:after="0" w:line="259" w:lineRule="auto"/>
              <w:ind w:left="0" w:firstLine="0"/>
            </w:pPr>
            <w:r>
              <w:t xml:space="preserve">Sumerové. Asýrie. </w:t>
            </w:r>
          </w:p>
          <w:p w:rsidR="005C3FFC" w:rsidRDefault="001C3F6F">
            <w:pPr>
              <w:spacing w:after="0" w:line="259" w:lineRule="auto"/>
              <w:ind w:left="0" w:firstLine="0"/>
            </w:pPr>
            <w:r>
              <w:t xml:space="preserve">Babylónie. </w:t>
            </w:r>
          </w:p>
          <w:p w:rsidR="005C3FFC" w:rsidRDefault="001C3F6F">
            <w:pPr>
              <w:spacing w:after="0" w:line="239" w:lineRule="auto"/>
              <w:ind w:left="0" w:firstLine="0"/>
            </w:pPr>
            <w:r>
              <w:t xml:space="preserve">Kultura ve starověké Mezopotámii. </w:t>
            </w:r>
          </w:p>
          <w:p w:rsidR="005C3FFC" w:rsidRDefault="001C3F6F">
            <w:pPr>
              <w:spacing w:after="0" w:line="259" w:lineRule="auto"/>
              <w:ind w:left="0" w:firstLine="0"/>
            </w:pPr>
            <w:r>
              <w:t xml:space="preserve">Persie, Palestina. </w:t>
            </w:r>
          </w:p>
          <w:p w:rsidR="005C3FFC" w:rsidRDefault="001C3F6F">
            <w:pPr>
              <w:spacing w:after="1" w:line="239" w:lineRule="auto"/>
              <w:ind w:left="0" w:right="708" w:firstLine="0"/>
            </w:pPr>
            <w:r>
              <w:t>Egypt</w:t>
            </w:r>
            <w:r>
              <w:rPr>
                <w:b/>
              </w:rPr>
              <w:t xml:space="preserve"> </w:t>
            </w:r>
            <w:r>
              <w:t xml:space="preserve">– přírodní podmínky, zemědělství  řemeslo a obchod. </w:t>
            </w:r>
          </w:p>
          <w:p w:rsidR="005C3FFC" w:rsidRDefault="001C3F6F">
            <w:pPr>
              <w:spacing w:after="0" w:line="259" w:lineRule="auto"/>
              <w:ind w:left="0" w:firstLine="0"/>
            </w:pPr>
            <w:r>
              <w:t xml:space="preserve">Sjednocení Egypta. </w:t>
            </w:r>
          </w:p>
          <w:p w:rsidR="005C3FFC" w:rsidRDefault="001C3F6F">
            <w:pPr>
              <w:spacing w:after="0" w:line="259" w:lineRule="auto"/>
              <w:ind w:left="0" w:firstLine="0"/>
            </w:pPr>
            <w:r>
              <w:t xml:space="preserve">Dějiny Egypta. </w:t>
            </w:r>
          </w:p>
          <w:p w:rsidR="005C3FFC" w:rsidRDefault="001C3F6F">
            <w:pPr>
              <w:spacing w:after="0" w:line="239" w:lineRule="auto"/>
              <w:ind w:left="0" w:firstLine="0"/>
            </w:pPr>
            <w:r>
              <w:t xml:space="preserve">Kultura ve starověkém Egyptě, každodenní život. </w:t>
            </w:r>
          </w:p>
          <w:p w:rsidR="005C3FFC" w:rsidRDefault="001C3F6F">
            <w:pPr>
              <w:spacing w:after="0" w:line="259" w:lineRule="auto"/>
              <w:ind w:left="0" w:firstLine="0"/>
            </w:pPr>
            <w:r>
              <w:t xml:space="preserve">Indie </w:t>
            </w:r>
          </w:p>
          <w:p w:rsidR="005C3FFC" w:rsidRDefault="001C3F6F">
            <w:pPr>
              <w:spacing w:after="0" w:line="259" w:lineRule="auto"/>
              <w:ind w:left="0" w:firstLine="0"/>
            </w:pPr>
            <w:r>
              <w:t>Čína</w:t>
            </w:r>
            <w:r>
              <w:rPr>
                <w:b/>
              </w:rPr>
              <w:t xml:space="preserve"> </w:t>
            </w:r>
          </w:p>
        </w:tc>
        <w:tc>
          <w:tcPr>
            <w:tcW w:w="18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MuV - Lidské vztahy </w:t>
            </w:r>
          </w:p>
        </w:tc>
        <w:tc>
          <w:tcPr>
            <w:tcW w:w="18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429"/>
        </w:trPr>
        <w:tc>
          <w:tcPr>
            <w:tcW w:w="3433"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lastRenderedPageBreak/>
              <w:t xml:space="preserve">Porovná formy vlády a postavení společenských skupin v jednotlivých státech a vysvětlí podstatu antické demokracie.  </w:t>
            </w:r>
          </w:p>
          <w:p w:rsidR="005C3FFC" w:rsidRDefault="001C3F6F">
            <w:pPr>
              <w:spacing w:after="0" w:line="259" w:lineRule="auto"/>
              <w:ind w:left="0" w:firstLine="0"/>
            </w:pPr>
            <w:r>
              <w:t xml:space="preserve">Uvede nejvýznamnější typy památek. </w:t>
            </w:r>
          </w:p>
        </w:tc>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Starověké Řecko </w:t>
            </w:r>
          </w:p>
          <w:p w:rsidR="005C3FFC" w:rsidRDefault="001C3F6F">
            <w:pPr>
              <w:spacing w:after="0" w:line="259" w:lineRule="auto"/>
              <w:ind w:left="0" w:firstLine="0"/>
            </w:pPr>
            <w:r>
              <w:t xml:space="preserve">Poloha, přírodní poměry. </w:t>
            </w:r>
          </w:p>
          <w:p w:rsidR="005C3FFC" w:rsidRDefault="001C3F6F">
            <w:pPr>
              <w:spacing w:after="0" w:line="259" w:lineRule="auto"/>
              <w:ind w:left="0" w:firstLine="0"/>
            </w:pPr>
            <w:r>
              <w:t xml:space="preserve">Minojská civilizace. </w:t>
            </w:r>
          </w:p>
          <w:p w:rsidR="005C3FFC" w:rsidRDefault="001C3F6F">
            <w:pPr>
              <w:spacing w:after="0" w:line="259" w:lineRule="auto"/>
              <w:ind w:left="0" w:firstLine="0"/>
            </w:pPr>
            <w:r>
              <w:t xml:space="preserve">Mikénská civilizace. </w:t>
            </w:r>
          </w:p>
          <w:p w:rsidR="005C3FFC" w:rsidRDefault="001C3F6F">
            <w:pPr>
              <w:spacing w:after="0" w:line="240" w:lineRule="auto"/>
              <w:ind w:left="0" w:firstLine="0"/>
            </w:pPr>
            <w:r>
              <w:t xml:space="preserve">Homérské období – Trójská válka. Antické Řecko - námořní obchod, kolonizace. Městské státy -Sparta. </w:t>
            </w:r>
          </w:p>
          <w:p w:rsidR="005C3FFC" w:rsidRDefault="001C3F6F">
            <w:pPr>
              <w:spacing w:after="0" w:line="259" w:lineRule="auto"/>
              <w:ind w:left="0" w:firstLine="0"/>
            </w:pPr>
            <w:r>
              <w:t xml:space="preserve">Athény. </w:t>
            </w:r>
          </w:p>
        </w:tc>
        <w:tc>
          <w:tcPr>
            <w:tcW w:w="18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VDO - Občan, občanská </w:t>
            </w:r>
          </w:p>
          <w:p w:rsidR="005C3FFC" w:rsidRDefault="001C3F6F">
            <w:pPr>
              <w:spacing w:after="0" w:line="239" w:lineRule="auto"/>
              <w:ind w:left="0" w:firstLine="0"/>
            </w:pPr>
            <w:r>
              <w:t xml:space="preserve">společnost a stát Principy demokracie jako </w:t>
            </w:r>
          </w:p>
          <w:p w:rsidR="005C3FFC" w:rsidRDefault="001C3F6F">
            <w:pPr>
              <w:spacing w:after="0" w:line="259" w:lineRule="auto"/>
              <w:ind w:left="0" w:firstLine="0"/>
            </w:pPr>
            <w:r>
              <w:t xml:space="preserve">formy vlády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VME-Jsme </w:t>
            </w:r>
          </w:p>
          <w:p w:rsidR="005C3FFC" w:rsidRDefault="001C3F6F">
            <w:pPr>
              <w:spacing w:after="0" w:line="259" w:lineRule="auto"/>
              <w:ind w:left="0" w:firstLine="0"/>
            </w:pPr>
            <w:r>
              <w:t xml:space="preserve">Evropané </w:t>
            </w:r>
          </w:p>
        </w:tc>
        <w:tc>
          <w:tcPr>
            <w:tcW w:w="18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698"/>
        </w:trPr>
        <w:tc>
          <w:tcPr>
            <w:tcW w:w="34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3" w:line="237" w:lineRule="auto"/>
              <w:ind w:left="0" w:firstLine="0"/>
            </w:pPr>
            <w:r>
              <w:t xml:space="preserve">Klasické období – Řecko - perské války. </w:t>
            </w:r>
          </w:p>
          <w:p w:rsidR="005C3FFC" w:rsidRDefault="001C3F6F">
            <w:pPr>
              <w:spacing w:after="0" w:line="239" w:lineRule="auto"/>
              <w:ind w:left="0" w:firstLine="0"/>
            </w:pPr>
            <w:r>
              <w:t xml:space="preserve">Rozkvět Athén po řecko-perských válkách. </w:t>
            </w:r>
          </w:p>
          <w:p w:rsidR="005C3FFC" w:rsidRDefault="001C3F6F">
            <w:pPr>
              <w:spacing w:after="0" w:line="259" w:lineRule="auto"/>
              <w:ind w:left="0" w:firstLine="0"/>
            </w:pPr>
            <w:r>
              <w:t xml:space="preserve">Boj o nadvládu v Řecku. </w:t>
            </w:r>
          </w:p>
          <w:p w:rsidR="005C3FFC" w:rsidRDefault="001C3F6F">
            <w:pPr>
              <w:spacing w:after="0" w:line="259" w:lineRule="auto"/>
              <w:ind w:left="0" w:firstLine="0"/>
            </w:pPr>
            <w:r>
              <w:t xml:space="preserve">Peloponéská válka. </w:t>
            </w:r>
          </w:p>
          <w:p w:rsidR="005C3FFC" w:rsidRDefault="001C3F6F">
            <w:pPr>
              <w:spacing w:after="0" w:line="259" w:lineRule="auto"/>
              <w:ind w:left="0" w:firstLine="0"/>
            </w:pPr>
            <w:r>
              <w:t xml:space="preserve">Řecko pod nadvládou Makedonie. </w:t>
            </w:r>
          </w:p>
          <w:p w:rsidR="005C3FFC" w:rsidRDefault="001C3F6F">
            <w:pPr>
              <w:spacing w:after="0" w:line="259" w:lineRule="auto"/>
              <w:ind w:left="0" w:firstLine="0"/>
            </w:pPr>
            <w:r>
              <w:t xml:space="preserve">Alexandr Veliký a jeho říše. </w:t>
            </w:r>
          </w:p>
          <w:p w:rsidR="005C3FFC" w:rsidRDefault="001C3F6F">
            <w:pPr>
              <w:spacing w:after="0" w:line="259" w:lineRule="auto"/>
              <w:ind w:left="0" w:firstLine="0"/>
            </w:pPr>
            <w:r>
              <w:t xml:space="preserve">Každodenní život Řeků. </w:t>
            </w:r>
          </w:p>
          <w:p w:rsidR="005C3FFC" w:rsidRDefault="001C3F6F">
            <w:pPr>
              <w:spacing w:after="0" w:line="259" w:lineRule="auto"/>
              <w:ind w:left="0" w:firstLine="0"/>
            </w:pPr>
            <w:r>
              <w:t xml:space="preserve">Kultura a vzdělanost. </w:t>
            </w:r>
          </w:p>
        </w:tc>
        <w:tc>
          <w:tcPr>
            <w:tcW w:w="18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59" w:lineRule="auto"/>
              <w:ind w:left="38" w:firstLine="0"/>
              <w:jc w:val="center"/>
            </w:pPr>
            <w:r>
              <w:t xml:space="preserve"> </w:t>
            </w:r>
          </w:p>
          <w:p w:rsidR="005C3FFC" w:rsidRDefault="001C3F6F">
            <w:pPr>
              <w:spacing w:after="0" w:line="259" w:lineRule="auto"/>
              <w:ind w:left="38" w:firstLine="0"/>
              <w:jc w:val="center"/>
            </w:pPr>
            <w:r>
              <w:t xml:space="preserve"> </w:t>
            </w:r>
          </w:p>
          <w:p w:rsidR="005C3FFC" w:rsidRDefault="001C3F6F">
            <w:pPr>
              <w:spacing w:after="0" w:line="259" w:lineRule="auto"/>
              <w:ind w:left="38" w:firstLine="0"/>
              <w:jc w:val="center"/>
            </w:pPr>
            <w:r>
              <w:t xml:space="preserve"> </w:t>
            </w:r>
          </w:p>
          <w:p w:rsidR="005C3FFC" w:rsidRDefault="001C3F6F">
            <w:pPr>
              <w:spacing w:after="0" w:line="259" w:lineRule="auto"/>
              <w:ind w:left="38" w:firstLine="0"/>
              <w:jc w:val="center"/>
            </w:pPr>
            <w:r>
              <w:t xml:space="preserve"> </w:t>
            </w:r>
          </w:p>
          <w:p w:rsidR="005C3FFC" w:rsidRDefault="001C3F6F">
            <w:pPr>
              <w:spacing w:after="0" w:line="259" w:lineRule="auto"/>
              <w:ind w:left="38" w:firstLine="0"/>
              <w:jc w:val="center"/>
            </w:pPr>
            <w:r>
              <w:t xml:space="preserve"> </w:t>
            </w:r>
          </w:p>
          <w:p w:rsidR="005C3FFC" w:rsidRDefault="001C3F6F">
            <w:pPr>
              <w:spacing w:after="0" w:line="259" w:lineRule="auto"/>
              <w:ind w:left="0" w:right="785" w:firstLine="0"/>
              <w:jc w:val="both"/>
            </w:pPr>
            <w:r>
              <w:t xml:space="preserve">  </w:t>
            </w:r>
          </w:p>
        </w:tc>
        <w:tc>
          <w:tcPr>
            <w:tcW w:w="1819"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3769"/>
        </w:trPr>
        <w:tc>
          <w:tcPr>
            <w:tcW w:w="34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48" w:firstLine="0"/>
            </w:pPr>
            <w:r>
              <w:t xml:space="preserve">Porovná formy vlády a postavení společenských skupin.  Objasní zrod křesťanství.  Demonstruje na konkrétních příkladech přínos antické kultury. Uvede nejvýznamnější památky, které se staly součástí světového kulturního dědictví.  </w:t>
            </w:r>
          </w:p>
        </w:tc>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Starověký Řím </w:t>
            </w:r>
          </w:p>
          <w:p w:rsidR="005C3FFC" w:rsidRDefault="001C3F6F">
            <w:pPr>
              <w:spacing w:after="0" w:line="259" w:lineRule="auto"/>
              <w:ind w:left="0" w:firstLine="0"/>
            </w:pPr>
            <w:r>
              <w:t xml:space="preserve">Poloha, přírodní podmínky. </w:t>
            </w:r>
          </w:p>
          <w:p w:rsidR="005C3FFC" w:rsidRDefault="001C3F6F">
            <w:pPr>
              <w:spacing w:after="0" w:line="259" w:lineRule="auto"/>
              <w:ind w:left="0" w:firstLine="0"/>
            </w:pPr>
            <w:r>
              <w:t xml:space="preserve">Řím v době královské. </w:t>
            </w:r>
          </w:p>
          <w:p w:rsidR="005C3FFC" w:rsidRDefault="001C3F6F">
            <w:pPr>
              <w:spacing w:after="0" w:line="240" w:lineRule="auto"/>
              <w:ind w:left="0" w:firstLine="0"/>
            </w:pPr>
            <w:r>
              <w:t xml:space="preserve">Řím v období republiky, Státní zřízení.  </w:t>
            </w:r>
          </w:p>
          <w:p w:rsidR="005C3FFC" w:rsidRDefault="001C3F6F">
            <w:pPr>
              <w:spacing w:after="0" w:line="239" w:lineRule="auto"/>
              <w:ind w:left="0" w:firstLine="0"/>
            </w:pPr>
            <w:r>
              <w:t xml:space="preserve">Boj o ovládnutí Apeninského poloostrova. </w:t>
            </w:r>
          </w:p>
          <w:p w:rsidR="005C3FFC" w:rsidRDefault="001C3F6F">
            <w:pPr>
              <w:spacing w:after="0" w:line="259" w:lineRule="auto"/>
              <w:ind w:left="0" w:firstLine="0"/>
            </w:pPr>
            <w:r>
              <w:t xml:space="preserve">Punské války. </w:t>
            </w:r>
          </w:p>
          <w:p w:rsidR="005C3FFC" w:rsidRDefault="001C3F6F">
            <w:pPr>
              <w:spacing w:after="0" w:line="259" w:lineRule="auto"/>
              <w:ind w:left="0" w:firstLine="0"/>
            </w:pPr>
            <w:r>
              <w:t xml:space="preserve">Příčiny vzniku republiky. </w:t>
            </w:r>
          </w:p>
          <w:p w:rsidR="005C3FFC" w:rsidRDefault="001C3F6F">
            <w:pPr>
              <w:spacing w:after="0" w:line="259" w:lineRule="auto"/>
              <w:ind w:left="0" w:firstLine="0"/>
            </w:pPr>
            <w:r>
              <w:t xml:space="preserve">Římské císařství. </w:t>
            </w:r>
          </w:p>
          <w:p w:rsidR="005C3FFC" w:rsidRDefault="001C3F6F">
            <w:pPr>
              <w:spacing w:after="0" w:line="259" w:lineRule="auto"/>
              <w:ind w:left="0" w:firstLine="0"/>
            </w:pPr>
            <w:r>
              <w:t xml:space="preserve">Rozdělení a zánik říše. </w:t>
            </w:r>
          </w:p>
          <w:p w:rsidR="005C3FFC" w:rsidRDefault="001C3F6F">
            <w:pPr>
              <w:spacing w:after="0" w:line="259" w:lineRule="auto"/>
              <w:ind w:left="0" w:firstLine="0"/>
            </w:pPr>
            <w:r>
              <w:t xml:space="preserve">Vznik a podstata křesťanství. </w:t>
            </w:r>
          </w:p>
          <w:p w:rsidR="005C3FFC" w:rsidRDefault="001C3F6F">
            <w:pPr>
              <w:spacing w:after="0" w:line="259" w:lineRule="auto"/>
              <w:ind w:left="0" w:firstLine="0"/>
            </w:pPr>
            <w:r>
              <w:t xml:space="preserve">Římská kultura. </w:t>
            </w:r>
          </w:p>
          <w:p w:rsidR="005C3FFC" w:rsidRDefault="001C3F6F">
            <w:pPr>
              <w:spacing w:after="0" w:line="259" w:lineRule="auto"/>
              <w:ind w:left="0" w:firstLine="0"/>
            </w:pPr>
            <w:r>
              <w:t xml:space="preserve">Každodenní život Římanů. </w:t>
            </w:r>
          </w:p>
        </w:tc>
        <w:tc>
          <w:tcPr>
            <w:tcW w:w="186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jc w:val="both"/>
            </w:pPr>
            <w:r>
              <w:t xml:space="preserve">VDO- Principy demokracie jako </w:t>
            </w:r>
          </w:p>
          <w:p w:rsidR="005C3FFC" w:rsidRDefault="001C3F6F">
            <w:pPr>
              <w:spacing w:after="0" w:line="259" w:lineRule="auto"/>
              <w:ind w:left="0" w:firstLine="0"/>
            </w:pPr>
            <w:r>
              <w:t xml:space="preserve">formy vlády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MuV -Lidské </w:t>
            </w:r>
          </w:p>
          <w:p w:rsidR="005C3FFC" w:rsidRDefault="001C3F6F">
            <w:pPr>
              <w:spacing w:after="0" w:line="259" w:lineRule="auto"/>
              <w:ind w:left="0" w:firstLine="0"/>
            </w:pPr>
            <w:r>
              <w:t xml:space="preserve">vztahy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18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0" w:firstLine="0"/>
      </w:pPr>
      <w:r>
        <w:t xml:space="preserve"> </w:t>
      </w:r>
    </w:p>
    <w:p w:rsidR="005C3FFC" w:rsidRDefault="001C3F6F">
      <w:pPr>
        <w:spacing w:after="0" w:line="259" w:lineRule="auto"/>
        <w:ind w:left="0" w:firstLine="0"/>
        <w:jc w:val="both"/>
      </w:pPr>
      <w:r>
        <w:rPr>
          <w:b/>
        </w:rPr>
        <w:t xml:space="preserve"> </w:t>
      </w:r>
      <w:r>
        <w:rPr>
          <w:b/>
        </w:rPr>
        <w:tab/>
        <w:t xml:space="preserve"> </w:t>
      </w:r>
      <w:r>
        <w:br w:type="page"/>
      </w:r>
    </w:p>
    <w:p w:rsidR="005C3FFC" w:rsidRDefault="001C3F6F">
      <w:pPr>
        <w:ind w:left="-5" w:right="503" w:hanging="10"/>
        <w:jc w:val="both"/>
      </w:pPr>
      <w:r>
        <w:rPr>
          <w:b/>
        </w:rPr>
        <w:lastRenderedPageBreak/>
        <w:t>Ročník: 7.</w:t>
      </w:r>
    </w:p>
    <w:p w:rsidR="005C3FFC" w:rsidRDefault="001C3F6F">
      <w:pPr>
        <w:spacing w:after="0" w:line="259" w:lineRule="auto"/>
        <w:ind w:left="0" w:firstLine="0"/>
      </w:pPr>
      <w:r>
        <w:rPr>
          <w:sz w:val="24"/>
        </w:rPr>
        <w:t xml:space="preserve"> </w:t>
      </w:r>
    </w:p>
    <w:tbl>
      <w:tblPr>
        <w:tblStyle w:val="TableGrid"/>
        <w:tblW w:w="10413" w:type="dxa"/>
        <w:tblInd w:w="5" w:type="dxa"/>
        <w:tblCellMar>
          <w:top w:w="46" w:type="dxa"/>
          <w:left w:w="106" w:type="dxa"/>
          <w:right w:w="22" w:type="dxa"/>
        </w:tblCellMar>
        <w:tblLook w:val="04A0" w:firstRow="1" w:lastRow="0" w:firstColumn="1" w:lastColumn="0" w:noHBand="0" w:noVBand="1"/>
      </w:tblPr>
      <w:tblGrid>
        <w:gridCol w:w="3313"/>
        <w:gridCol w:w="3238"/>
        <w:gridCol w:w="2057"/>
        <w:gridCol w:w="1805"/>
      </w:tblGrid>
      <w:tr w:rsidR="005C3FFC">
        <w:trPr>
          <w:trHeight w:val="278"/>
        </w:trPr>
        <w:tc>
          <w:tcPr>
            <w:tcW w:w="33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2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Učivo </w:t>
            </w:r>
          </w:p>
        </w:tc>
        <w:tc>
          <w:tcPr>
            <w:tcW w:w="20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8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5381"/>
        </w:trPr>
        <w:tc>
          <w:tcPr>
            <w:tcW w:w="33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right="108" w:firstLine="0"/>
              <w:jc w:val="both"/>
            </w:pPr>
            <w:r>
              <w:t xml:space="preserve">Popíše změnu evropské civilizace, příchod nových etnik, popíše vznik středověkých států. </w:t>
            </w:r>
          </w:p>
          <w:p w:rsidR="005C3FFC" w:rsidRDefault="001C3F6F">
            <w:pPr>
              <w:spacing w:after="0" w:line="259" w:lineRule="auto"/>
              <w:ind w:left="2" w:firstLine="0"/>
            </w:pPr>
            <w:r>
              <w:t xml:space="preserve">Definuje vliv christianizace. </w:t>
            </w:r>
          </w:p>
          <w:p w:rsidR="005C3FFC" w:rsidRDefault="001C3F6F">
            <w:pPr>
              <w:spacing w:after="0" w:line="239" w:lineRule="auto"/>
              <w:ind w:left="2" w:right="95" w:firstLine="0"/>
            </w:pPr>
            <w:r>
              <w:t xml:space="preserve">Objasní situaci Velkomoravské říše a vnitřní vývoj českého státu a postavení těchto státních útvarů v evropských souvislostech. Vymezí úlohu křesťanství a víry v životě středověkého člověka, zdůvodní konflikty mezi světskou a církevní mocí. </w:t>
            </w:r>
          </w:p>
          <w:p w:rsidR="005C3FFC" w:rsidRDefault="001C3F6F">
            <w:pPr>
              <w:spacing w:after="0" w:line="239" w:lineRule="auto"/>
              <w:ind w:left="2" w:firstLine="0"/>
            </w:pPr>
            <w:r>
              <w:t xml:space="preserve">Ilustruje postavení jednotlivých vrstev středověké společnosti.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Uvede příklady románské kultury. </w:t>
            </w:r>
          </w:p>
        </w:tc>
        <w:tc>
          <w:tcPr>
            <w:tcW w:w="32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Raný středověk. </w:t>
            </w:r>
          </w:p>
          <w:p w:rsidR="005C3FFC" w:rsidRDefault="001C3F6F">
            <w:pPr>
              <w:spacing w:after="0" w:line="259" w:lineRule="auto"/>
              <w:ind w:left="2" w:firstLine="0"/>
            </w:pPr>
            <w:r>
              <w:t xml:space="preserve">První středověké státy. </w:t>
            </w:r>
          </w:p>
          <w:p w:rsidR="005C3FFC" w:rsidRDefault="001C3F6F">
            <w:pPr>
              <w:spacing w:after="0" w:line="259" w:lineRule="auto"/>
              <w:ind w:left="2" w:firstLine="0"/>
            </w:pPr>
            <w:r>
              <w:t xml:space="preserve">Franská říše. </w:t>
            </w:r>
          </w:p>
          <w:p w:rsidR="005C3FFC" w:rsidRDefault="001C3F6F">
            <w:pPr>
              <w:spacing w:after="0" w:line="259" w:lineRule="auto"/>
              <w:ind w:left="2" w:firstLine="0"/>
            </w:pPr>
            <w:r>
              <w:t xml:space="preserve">Vikingové. </w:t>
            </w:r>
          </w:p>
          <w:p w:rsidR="005C3FFC" w:rsidRDefault="001C3F6F">
            <w:pPr>
              <w:spacing w:after="0" w:line="259" w:lineRule="auto"/>
              <w:ind w:left="2" w:firstLine="0"/>
            </w:pPr>
            <w:r>
              <w:t xml:space="preserve">Byzantská říše. </w:t>
            </w:r>
          </w:p>
          <w:p w:rsidR="005C3FFC" w:rsidRDefault="001C3F6F">
            <w:pPr>
              <w:spacing w:after="0" w:line="259" w:lineRule="auto"/>
              <w:ind w:left="2" w:firstLine="0"/>
            </w:pPr>
            <w:r>
              <w:t xml:space="preserve">Šíření křesťanství v Evropě. </w:t>
            </w:r>
          </w:p>
          <w:p w:rsidR="005C3FFC" w:rsidRDefault="001C3F6F">
            <w:pPr>
              <w:spacing w:after="0" w:line="259" w:lineRule="auto"/>
              <w:ind w:left="2" w:firstLine="0"/>
            </w:pPr>
            <w:r>
              <w:t xml:space="preserve">Arabská říše. </w:t>
            </w:r>
          </w:p>
          <w:p w:rsidR="005C3FFC" w:rsidRDefault="001C3F6F">
            <w:pPr>
              <w:spacing w:after="0" w:line="259" w:lineRule="auto"/>
              <w:ind w:left="2" w:firstLine="0"/>
            </w:pPr>
            <w:r>
              <w:t xml:space="preserve">Přicházejí Slované. </w:t>
            </w:r>
          </w:p>
          <w:p w:rsidR="005C3FFC" w:rsidRDefault="001C3F6F">
            <w:pPr>
              <w:spacing w:after="0" w:line="259" w:lineRule="auto"/>
              <w:ind w:left="2" w:firstLine="0"/>
            </w:pPr>
            <w:r>
              <w:t xml:space="preserve">První státy Slovanů. </w:t>
            </w:r>
          </w:p>
          <w:p w:rsidR="005C3FFC" w:rsidRDefault="001C3F6F">
            <w:pPr>
              <w:spacing w:after="0" w:line="239" w:lineRule="auto"/>
              <w:ind w:left="2" w:firstLine="0"/>
            </w:pPr>
            <w:r>
              <w:t xml:space="preserve">Slované v našich zemích. Sámova říše. </w:t>
            </w:r>
          </w:p>
          <w:p w:rsidR="005C3FFC" w:rsidRDefault="001C3F6F">
            <w:pPr>
              <w:spacing w:after="0" w:line="259" w:lineRule="auto"/>
              <w:ind w:left="2" w:firstLine="0"/>
            </w:pPr>
            <w:r>
              <w:t xml:space="preserve">Na Velké Moravě. </w:t>
            </w:r>
          </w:p>
          <w:p w:rsidR="005C3FFC" w:rsidRDefault="001C3F6F">
            <w:pPr>
              <w:spacing w:after="0" w:line="239" w:lineRule="auto"/>
              <w:ind w:left="2" w:firstLine="0"/>
            </w:pPr>
            <w:r>
              <w:t xml:space="preserve">Počátky českého státu. První Přemyslovci. </w:t>
            </w:r>
          </w:p>
          <w:p w:rsidR="005C3FFC" w:rsidRDefault="001C3F6F">
            <w:pPr>
              <w:spacing w:after="0" w:line="259" w:lineRule="auto"/>
              <w:ind w:left="2" w:firstLine="0"/>
            </w:pPr>
            <w:r>
              <w:t xml:space="preserve">Vznik Svaté říše římské. </w:t>
            </w:r>
          </w:p>
          <w:p w:rsidR="005C3FFC" w:rsidRDefault="001C3F6F">
            <w:pPr>
              <w:spacing w:after="0" w:line="259" w:lineRule="auto"/>
              <w:ind w:left="2" w:firstLine="0"/>
            </w:pPr>
            <w:r>
              <w:t xml:space="preserve">České knížectví v 11. - 12. století. </w:t>
            </w:r>
          </w:p>
          <w:p w:rsidR="005C3FFC" w:rsidRDefault="001C3F6F">
            <w:pPr>
              <w:spacing w:after="0" w:line="259" w:lineRule="auto"/>
              <w:ind w:left="2" w:firstLine="0"/>
            </w:pPr>
            <w:r>
              <w:t xml:space="preserve">Křížové výpravy. </w:t>
            </w:r>
          </w:p>
          <w:p w:rsidR="005C3FFC" w:rsidRDefault="001C3F6F">
            <w:pPr>
              <w:spacing w:after="0" w:line="259" w:lineRule="auto"/>
              <w:ind w:left="2" w:firstLine="0"/>
            </w:pPr>
            <w:r>
              <w:t xml:space="preserve">Jak se žilo v raném středověku. </w:t>
            </w:r>
          </w:p>
          <w:p w:rsidR="005C3FFC" w:rsidRDefault="001C3F6F">
            <w:pPr>
              <w:spacing w:after="0" w:line="259" w:lineRule="auto"/>
              <w:ind w:left="2" w:firstLine="0"/>
            </w:pPr>
            <w:r>
              <w:t xml:space="preserve">Románská kultura. </w:t>
            </w:r>
          </w:p>
          <w:p w:rsidR="005C3FFC" w:rsidRDefault="001C3F6F">
            <w:pPr>
              <w:spacing w:after="0" w:line="259" w:lineRule="auto"/>
              <w:ind w:left="2" w:firstLine="0"/>
            </w:pPr>
            <w:r>
              <w:t xml:space="preserve"> </w:t>
            </w:r>
          </w:p>
        </w:tc>
        <w:tc>
          <w:tcPr>
            <w:tcW w:w="20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VME-Jsme Evropané </w:t>
            </w:r>
          </w:p>
          <w:p w:rsidR="005C3FFC" w:rsidRDefault="001C3F6F">
            <w:pPr>
              <w:spacing w:after="0" w:line="259" w:lineRule="auto"/>
              <w:ind w:left="2" w:firstLine="0"/>
            </w:pPr>
            <w:r>
              <w:t xml:space="preserve"> </w:t>
            </w:r>
          </w:p>
          <w:p w:rsidR="005C3FFC" w:rsidRDefault="001C3F6F">
            <w:pPr>
              <w:spacing w:after="0" w:line="239" w:lineRule="auto"/>
              <w:ind w:left="2" w:firstLine="0"/>
            </w:pPr>
            <w:r>
              <w:t xml:space="preserve">MuV -Kulturní diference,Etnický </w:t>
            </w:r>
          </w:p>
          <w:p w:rsidR="005C3FFC" w:rsidRDefault="001C3F6F">
            <w:pPr>
              <w:spacing w:after="0" w:line="259" w:lineRule="auto"/>
              <w:ind w:left="2" w:firstLine="0"/>
            </w:pPr>
            <w:r>
              <w:t xml:space="preserve">původ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MuV-Lidské vztahy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698"/>
        </w:trPr>
        <w:tc>
          <w:tcPr>
            <w:tcW w:w="3313"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2" w:right="583" w:firstLine="0"/>
            </w:pPr>
            <w:r>
              <w:t xml:space="preserve">Objasní vnitřní vývoj českého státu a jeho postavení v evropských souvislostech. </w:t>
            </w:r>
          </w:p>
          <w:p w:rsidR="005C3FFC" w:rsidRDefault="001C3F6F">
            <w:pPr>
              <w:spacing w:after="0" w:line="259" w:lineRule="auto"/>
              <w:ind w:left="2" w:firstLine="0"/>
            </w:pPr>
            <w:r>
              <w:t xml:space="preserve">Uvede příklady gotické kultury. </w:t>
            </w:r>
          </w:p>
        </w:tc>
        <w:tc>
          <w:tcPr>
            <w:tcW w:w="32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Vrcholný středověk. </w:t>
            </w:r>
          </w:p>
          <w:p w:rsidR="005C3FFC" w:rsidRDefault="001C3F6F">
            <w:pPr>
              <w:spacing w:after="0" w:line="259" w:lineRule="auto"/>
              <w:ind w:left="2" w:firstLine="0"/>
            </w:pPr>
            <w:r>
              <w:t xml:space="preserve">Poslední přemyslovští králové. </w:t>
            </w:r>
          </w:p>
          <w:p w:rsidR="005C3FFC" w:rsidRDefault="001C3F6F">
            <w:pPr>
              <w:spacing w:after="0" w:line="259" w:lineRule="auto"/>
              <w:ind w:left="2" w:firstLine="0"/>
            </w:pPr>
            <w:r>
              <w:t xml:space="preserve">České království za Lucemburků. </w:t>
            </w:r>
          </w:p>
          <w:p w:rsidR="005C3FFC" w:rsidRDefault="001C3F6F">
            <w:pPr>
              <w:spacing w:after="0" w:line="259" w:lineRule="auto"/>
              <w:ind w:left="2" w:firstLine="0"/>
            </w:pPr>
            <w:r>
              <w:t xml:space="preserve">Stoletá válka. </w:t>
            </w:r>
          </w:p>
          <w:p w:rsidR="005C3FFC" w:rsidRDefault="001C3F6F">
            <w:pPr>
              <w:spacing w:after="0" w:line="259" w:lineRule="auto"/>
              <w:ind w:left="2" w:firstLine="0"/>
            </w:pPr>
            <w:r>
              <w:t xml:space="preserve">Karel IV. </w:t>
            </w:r>
          </w:p>
          <w:p w:rsidR="005C3FFC" w:rsidRDefault="001C3F6F">
            <w:pPr>
              <w:spacing w:after="0" w:line="259" w:lineRule="auto"/>
              <w:ind w:left="2" w:firstLine="0"/>
            </w:pPr>
            <w:r>
              <w:t xml:space="preserve">Václav IV. </w:t>
            </w:r>
          </w:p>
          <w:p w:rsidR="005C3FFC" w:rsidRDefault="001C3F6F">
            <w:pPr>
              <w:spacing w:after="0" w:line="239" w:lineRule="auto"/>
              <w:ind w:left="2" w:firstLine="0"/>
            </w:pPr>
            <w:r>
              <w:t xml:space="preserve">Jak se žilo ve vrcholném středověku. </w:t>
            </w:r>
          </w:p>
          <w:p w:rsidR="005C3FFC" w:rsidRDefault="001C3F6F">
            <w:pPr>
              <w:spacing w:after="0" w:line="259" w:lineRule="auto"/>
              <w:ind w:left="2" w:firstLine="0"/>
            </w:pPr>
            <w:r>
              <w:t xml:space="preserve">Vznik středověkých měst. </w:t>
            </w:r>
          </w:p>
          <w:p w:rsidR="005C3FFC" w:rsidRDefault="001C3F6F">
            <w:pPr>
              <w:spacing w:after="0" w:line="259" w:lineRule="auto"/>
              <w:ind w:left="2" w:firstLine="0"/>
            </w:pPr>
            <w:r>
              <w:t xml:space="preserve">Gotická kultura. </w:t>
            </w:r>
          </w:p>
        </w:tc>
        <w:tc>
          <w:tcPr>
            <w:tcW w:w="20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p w:rsidR="005C3FFC" w:rsidRDefault="001C3F6F">
            <w:pPr>
              <w:spacing w:after="0" w:line="239" w:lineRule="auto"/>
              <w:ind w:left="2" w:firstLine="0"/>
            </w:pPr>
            <w:r>
              <w:t xml:space="preserve">OSV-Osobnostní rozvoj, Rozvoj schopnosti </w:t>
            </w:r>
          </w:p>
          <w:p w:rsidR="005C3FFC" w:rsidRDefault="001C3F6F">
            <w:pPr>
              <w:spacing w:after="0" w:line="259" w:lineRule="auto"/>
              <w:ind w:left="2" w:firstLine="0"/>
            </w:pPr>
            <w:r>
              <w:t xml:space="preserve">poznávání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113"/>
        </w:trPr>
        <w:tc>
          <w:tcPr>
            <w:tcW w:w="33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right="97" w:firstLine="0"/>
            </w:pPr>
            <w:r>
              <w:lastRenderedPageBreak/>
              <w:t xml:space="preserve">Vymezí význam husitské tradice pro český politický a kulturní život.  Vymezí úlohu křesťanství a víry v životě středověkého člověka, zdůvodní konflikty mezi světskou a církevní mocí.  </w:t>
            </w:r>
          </w:p>
          <w:p w:rsidR="005C3FFC" w:rsidRDefault="001C3F6F">
            <w:pPr>
              <w:spacing w:after="0" w:line="259" w:lineRule="auto"/>
              <w:ind w:left="2" w:firstLine="0"/>
            </w:pPr>
            <w:r>
              <w:t xml:space="preserve"> </w:t>
            </w:r>
          </w:p>
          <w:p w:rsidR="005C3FFC" w:rsidRDefault="001C3F6F">
            <w:pPr>
              <w:spacing w:after="0" w:line="239" w:lineRule="auto"/>
              <w:ind w:left="2" w:firstLine="0"/>
            </w:pPr>
            <w:r>
              <w:t xml:space="preserve">Ilustruje postavení vrstev středověké společnosti. </w:t>
            </w:r>
          </w:p>
          <w:p w:rsidR="005C3FFC" w:rsidRDefault="001C3F6F">
            <w:pPr>
              <w:spacing w:after="0" w:line="259" w:lineRule="auto"/>
              <w:ind w:left="2" w:firstLine="0"/>
            </w:pPr>
            <w:r>
              <w:t xml:space="preserve">Vysvětlí nové myšlenky žádající reformu církve. </w:t>
            </w:r>
          </w:p>
        </w:tc>
        <w:tc>
          <w:tcPr>
            <w:tcW w:w="32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Pozdní středověk. </w:t>
            </w:r>
          </w:p>
          <w:p w:rsidR="005C3FFC" w:rsidRDefault="001C3F6F">
            <w:pPr>
              <w:spacing w:after="3" w:line="237" w:lineRule="auto"/>
              <w:ind w:left="2" w:firstLine="0"/>
            </w:pPr>
            <w:r>
              <w:t xml:space="preserve">Husitství. Příčiny husitské revoluce. </w:t>
            </w:r>
          </w:p>
          <w:p w:rsidR="005C3FFC" w:rsidRDefault="001C3F6F">
            <w:pPr>
              <w:spacing w:after="0" w:line="259" w:lineRule="auto"/>
              <w:ind w:left="2" w:firstLine="0"/>
            </w:pPr>
            <w:r>
              <w:t xml:space="preserve">M. J. Hus. </w:t>
            </w:r>
          </w:p>
          <w:p w:rsidR="005C3FFC" w:rsidRDefault="001C3F6F">
            <w:pPr>
              <w:spacing w:after="0" w:line="259" w:lineRule="auto"/>
              <w:ind w:left="2" w:firstLine="0"/>
            </w:pPr>
            <w:r>
              <w:t xml:space="preserve">Počátek husitské revoluce. </w:t>
            </w:r>
          </w:p>
          <w:p w:rsidR="005C3FFC" w:rsidRDefault="001C3F6F">
            <w:pPr>
              <w:spacing w:after="0" w:line="259" w:lineRule="auto"/>
              <w:ind w:left="2" w:firstLine="0"/>
            </w:pPr>
            <w:r>
              <w:t xml:space="preserve">Program husitů. </w:t>
            </w:r>
          </w:p>
          <w:p w:rsidR="005C3FFC" w:rsidRDefault="001C3F6F">
            <w:pPr>
              <w:spacing w:after="0" w:line="259" w:lineRule="auto"/>
              <w:ind w:left="2" w:firstLine="0"/>
            </w:pPr>
            <w:r>
              <w:t xml:space="preserve">Křížové výpravy proti husitům. </w:t>
            </w:r>
          </w:p>
          <w:p w:rsidR="005C3FFC" w:rsidRDefault="001C3F6F">
            <w:pPr>
              <w:spacing w:after="0" w:line="259" w:lineRule="auto"/>
              <w:ind w:left="2" w:firstLine="0"/>
            </w:pPr>
            <w:r>
              <w:t xml:space="preserve">Husitské válečnictví. </w:t>
            </w:r>
          </w:p>
          <w:p w:rsidR="005C3FFC" w:rsidRDefault="001C3F6F">
            <w:pPr>
              <w:spacing w:after="0" w:line="239" w:lineRule="auto"/>
              <w:ind w:left="2" w:firstLine="0"/>
            </w:pPr>
            <w:r>
              <w:t xml:space="preserve">Jednání v Basileji. Jihlavská kompaktáta. </w:t>
            </w:r>
          </w:p>
          <w:p w:rsidR="005C3FFC" w:rsidRDefault="001C3F6F">
            <w:pPr>
              <w:spacing w:after="0" w:line="259" w:lineRule="auto"/>
              <w:ind w:left="2" w:firstLine="0"/>
            </w:pPr>
            <w:r>
              <w:t xml:space="preserve">Výsledky husitské revoluce. </w:t>
            </w:r>
          </w:p>
          <w:p w:rsidR="005C3FFC" w:rsidRDefault="001C3F6F">
            <w:pPr>
              <w:spacing w:after="0" w:line="259" w:lineRule="auto"/>
              <w:ind w:left="2" w:firstLine="0"/>
            </w:pPr>
            <w:r>
              <w:t xml:space="preserve">Čechy po husitské revoluci. </w:t>
            </w:r>
          </w:p>
          <w:p w:rsidR="005C3FFC" w:rsidRDefault="001C3F6F">
            <w:pPr>
              <w:spacing w:after="0" w:line="259" w:lineRule="auto"/>
              <w:ind w:left="2" w:firstLine="0"/>
            </w:pPr>
            <w:r>
              <w:t xml:space="preserve">Jiří z Poděbrad. </w:t>
            </w:r>
          </w:p>
          <w:p w:rsidR="005C3FFC" w:rsidRDefault="001C3F6F">
            <w:pPr>
              <w:spacing w:after="0" w:line="259" w:lineRule="auto"/>
              <w:ind w:left="2" w:firstLine="0"/>
            </w:pPr>
            <w:r>
              <w:t xml:space="preserve">Turecké nebezpečí. </w:t>
            </w:r>
          </w:p>
          <w:p w:rsidR="005C3FFC" w:rsidRDefault="001C3F6F">
            <w:pPr>
              <w:spacing w:after="0" w:line="240" w:lineRule="auto"/>
              <w:ind w:left="2" w:firstLine="0"/>
            </w:pPr>
            <w:r>
              <w:t xml:space="preserve">České království za Jagellonců. Městská společnost na konci středověku. </w:t>
            </w:r>
          </w:p>
          <w:p w:rsidR="005C3FFC" w:rsidRDefault="001C3F6F">
            <w:pPr>
              <w:spacing w:after="0" w:line="259" w:lineRule="auto"/>
              <w:ind w:left="2" w:firstLine="0"/>
            </w:pPr>
            <w:r>
              <w:t xml:space="preserve">Humanismus a renesance. </w:t>
            </w:r>
          </w:p>
          <w:p w:rsidR="005C3FFC" w:rsidRDefault="001C3F6F">
            <w:pPr>
              <w:spacing w:after="0" w:line="259" w:lineRule="auto"/>
              <w:ind w:left="2" w:firstLine="0"/>
            </w:pPr>
            <w:r>
              <w:t xml:space="preserve">Reformace. </w:t>
            </w:r>
          </w:p>
        </w:tc>
        <w:tc>
          <w:tcPr>
            <w:tcW w:w="20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VME -Jsme </w:t>
            </w:r>
          </w:p>
          <w:p w:rsidR="005C3FFC" w:rsidRDefault="001C3F6F">
            <w:pPr>
              <w:spacing w:after="0" w:line="259" w:lineRule="auto"/>
              <w:ind w:left="2" w:firstLine="0"/>
            </w:pPr>
            <w:r>
              <w:t xml:space="preserve">Evropané </w:t>
            </w:r>
          </w:p>
          <w:p w:rsidR="005C3FFC" w:rsidRDefault="001C3F6F">
            <w:pPr>
              <w:spacing w:after="0" w:line="259" w:lineRule="auto"/>
              <w:ind w:left="2" w:firstLine="0"/>
            </w:pPr>
            <w:r>
              <w:t xml:space="preserve">VME-Objevujeme </w:t>
            </w:r>
          </w:p>
          <w:p w:rsidR="005C3FFC" w:rsidRDefault="001C3F6F">
            <w:pPr>
              <w:spacing w:after="0" w:line="259" w:lineRule="auto"/>
              <w:ind w:left="2" w:firstLine="0"/>
            </w:pPr>
            <w:r>
              <w:t xml:space="preserve">Evropu a svět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MuV-Lidské vztahy </w:t>
            </w:r>
          </w:p>
        </w:tc>
        <w:tc>
          <w:tcPr>
            <w:tcW w:w="18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331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2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2057"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805"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3236"/>
        </w:trPr>
        <w:tc>
          <w:tcPr>
            <w:tcW w:w="3313"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2" w:firstLine="0"/>
            </w:pPr>
            <w:r>
              <w:t xml:space="preserve">Popíše průběh zámořských objevů, jejich příčiny a důsledky. Vysvětlí znovuobjevení antického ideálu člověka. </w:t>
            </w:r>
          </w:p>
          <w:p w:rsidR="005C3FFC" w:rsidRDefault="001C3F6F">
            <w:pPr>
              <w:spacing w:after="0" w:line="259" w:lineRule="auto"/>
              <w:ind w:left="2" w:firstLine="0"/>
            </w:pPr>
            <w:r>
              <w:t xml:space="preserve">Objasní příčiny a důsledky třicetileté války a posoudí její důsledky. </w:t>
            </w:r>
          </w:p>
        </w:tc>
        <w:tc>
          <w:tcPr>
            <w:tcW w:w="32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2" w:right="525" w:firstLine="0"/>
              <w:jc w:val="both"/>
            </w:pPr>
            <w:r>
              <w:t xml:space="preserve">Počátky novověku Objevné plavby. </w:t>
            </w:r>
          </w:p>
          <w:p w:rsidR="005C3FFC" w:rsidRDefault="001C3F6F">
            <w:pPr>
              <w:spacing w:after="0" w:line="239" w:lineRule="auto"/>
              <w:ind w:left="2" w:right="35" w:firstLine="0"/>
            </w:pPr>
            <w:r>
              <w:t xml:space="preserve">Humanismus a renesance. Česká kultura na počátku </w:t>
            </w:r>
          </w:p>
          <w:p w:rsidR="005C3FFC" w:rsidRDefault="001C3F6F">
            <w:pPr>
              <w:spacing w:after="0" w:line="259" w:lineRule="auto"/>
              <w:ind w:left="2" w:firstLine="0"/>
            </w:pPr>
            <w:r>
              <w:t xml:space="preserve">novověku </w:t>
            </w:r>
          </w:p>
          <w:p w:rsidR="005C3FFC" w:rsidRDefault="001C3F6F">
            <w:pPr>
              <w:spacing w:after="0" w:line="259" w:lineRule="auto"/>
              <w:ind w:left="2" w:firstLine="0"/>
            </w:pPr>
            <w:r>
              <w:t xml:space="preserve">Habsburkové na českém trůně </w:t>
            </w:r>
          </w:p>
          <w:p w:rsidR="005C3FFC" w:rsidRDefault="001C3F6F">
            <w:pPr>
              <w:spacing w:after="0" w:line="259" w:lineRule="auto"/>
              <w:ind w:left="2" w:firstLine="0"/>
            </w:pPr>
            <w:r>
              <w:t xml:space="preserve">Stavovské povstání </w:t>
            </w:r>
          </w:p>
          <w:p w:rsidR="005C3FFC" w:rsidRDefault="001C3F6F">
            <w:pPr>
              <w:spacing w:after="0" w:line="259" w:lineRule="auto"/>
              <w:ind w:left="2" w:firstLine="0"/>
            </w:pPr>
            <w:r>
              <w:t xml:space="preserve">Třicetiletá válka </w:t>
            </w:r>
          </w:p>
          <w:p w:rsidR="005C3FFC" w:rsidRDefault="001C3F6F">
            <w:pPr>
              <w:spacing w:after="0" w:line="239" w:lineRule="auto"/>
              <w:ind w:left="2" w:firstLine="0"/>
            </w:pPr>
            <w:r>
              <w:t xml:space="preserve">Evropa na počátku novověku: Španělsko, Nizozemí, Anglie, Francie. </w:t>
            </w:r>
          </w:p>
          <w:p w:rsidR="005C3FFC" w:rsidRDefault="001C3F6F">
            <w:pPr>
              <w:spacing w:after="0" w:line="259" w:lineRule="auto"/>
              <w:ind w:left="2" w:firstLine="0"/>
            </w:pPr>
            <w:r>
              <w:t xml:space="preserve"> </w:t>
            </w:r>
          </w:p>
        </w:tc>
        <w:tc>
          <w:tcPr>
            <w:tcW w:w="20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80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0" w:firstLine="0"/>
      </w:pPr>
      <w:r>
        <w:rPr>
          <w:b/>
        </w:rPr>
        <w:t xml:space="preserve"> </w:t>
      </w:r>
    </w:p>
    <w:p w:rsidR="005C3FFC" w:rsidRDefault="001C3F6F">
      <w:pPr>
        <w:spacing w:after="0" w:line="259" w:lineRule="auto"/>
        <w:ind w:left="0" w:firstLine="0"/>
        <w:jc w:val="both"/>
      </w:pPr>
      <w:r>
        <w:rPr>
          <w:b/>
        </w:rPr>
        <w:t xml:space="preserve"> </w:t>
      </w:r>
      <w:r>
        <w:rPr>
          <w:b/>
        </w:rPr>
        <w:tab/>
        <w:t xml:space="preserve"> </w:t>
      </w:r>
      <w:r>
        <w:br w:type="page"/>
      </w:r>
    </w:p>
    <w:p w:rsidR="005C3FFC" w:rsidRDefault="001C3F6F">
      <w:pPr>
        <w:ind w:left="-5" w:right="503" w:hanging="10"/>
        <w:jc w:val="both"/>
      </w:pPr>
      <w:r>
        <w:rPr>
          <w:b/>
        </w:rPr>
        <w:lastRenderedPageBreak/>
        <w:t>Ročník: 8.</w:t>
      </w:r>
    </w:p>
    <w:p w:rsidR="005C3FFC" w:rsidRDefault="001C3F6F">
      <w:pPr>
        <w:spacing w:after="0" w:line="259" w:lineRule="auto"/>
        <w:ind w:left="0" w:firstLine="0"/>
      </w:pPr>
      <w:r>
        <w:rPr>
          <w:b/>
        </w:rPr>
        <w:t xml:space="preserve"> </w:t>
      </w:r>
    </w:p>
    <w:tbl>
      <w:tblPr>
        <w:tblStyle w:val="TableGrid"/>
        <w:tblW w:w="10413" w:type="dxa"/>
        <w:tblInd w:w="5" w:type="dxa"/>
        <w:tblCellMar>
          <w:top w:w="46" w:type="dxa"/>
          <w:right w:w="23" w:type="dxa"/>
        </w:tblCellMar>
        <w:tblLook w:val="04A0" w:firstRow="1" w:lastRow="0" w:firstColumn="1" w:lastColumn="0" w:noHBand="0" w:noVBand="1"/>
      </w:tblPr>
      <w:tblGrid>
        <w:gridCol w:w="3349"/>
        <w:gridCol w:w="3310"/>
        <w:gridCol w:w="1966"/>
        <w:gridCol w:w="1788"/>
      </w:tblGrid>
      <w:tr w:rsidR="005C3FFC">
        <w:trPr>
          <w:trHeight w:val="278"/>
        </w:trPr>
        <w:tc>
          <w:tcPr>
            <w:tcW w:w="334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3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8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2426"/>
        </w:trPr>
        <w:tc>
          <w:tcPr>
            <w:tcW w:w="334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41" w:firstLine="0"/>
            </w:pPr>
            <w:r>
              <w:t xml:space="preserve">Objasní postavení českého státu v podmínkách Evropy a jeho postavení uvnitř habsburské monarchie. </w:t>
            </w:r>
          </w:p>
          <w:p w:rsidR="005C3FFC" w:rsidRDefault="001C3F6F">
            <w:pPr>
              <w:spacing w:after="0" w:line="259" w:lineRule="auto"/>
              <w:ind w:left="0" w:firstLine="0"/>
            </w:pPr>
            <w:r>
              <w:t xml:space="preserve"> </w:t>
            </w:r>
          </w:p>
        </w:tc>
        <w:tc>
          <w:tcPr>
            <w:tcW w:w="33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Evropa po třicetileté válce. </w:t>
            </w:r>
          </w:p>
          <w:p w:rsidR="005C3FFC" w:rsidRDefault="001C3F6F">
            <w:pPr>
              <w:spacing w:after="0" w:line="259" w:lineRule="auto"/>
              <w:ind w:left="0" w:firstLine="0"/>
            </w:pPr>
            <w:r>
              <w:t xml:space="preserve">Proměny evropských států. </w:t>
            </w:r>
          </w:p>
          <w:p w:rsidR="005C3FFC" w:rsidRDefault="001C3F6F">
            <w:pPr>
              <w:spacing w:after="0" w:line="259" w:lineRule="auto"/>
              <w:ind w:left="0" w:firstLine="0"/>
            </w:pPr>
            <w:r>
              <w:t xml:space="preserve">Habsburská monarchie ve 2. pol. </w:t>
            </w:r>
          </w:p>
          <w:p w:rsidR="005C3FFC" w:rsidRDefault="001C3F6F">
            <w:pPr>
              <w:spacing w:after="0" w:line="259" w:lineRule="auto"/>
              <w:ind w:left="0" w:firstLine="0"/>
            </w:pPr>
            <w:r>
              <w:t xml:space="preserve">17. stol.  </w:t>
            </w:r>
          </w:p>
          <w:p w:rsidR="005C3FFC" w:rsidRDefault="001C3F6F">
            <w:pPr>
              <w:spacing w:after="0" w:line="239" w:lineRule="auto"/>
              <w:ind w:left="0" w:firstLine="0"/>
            </w:pPr>
            <w:r>
              <w:t xml:space="preserve">až l. pol. 18. stol. - České země po třicetileté válce. </w:t>
            </w:r>
          </w:p>
          <w:p w:rsidR="005C3FFC" w:rsidRDefault="001C3F6F">
            <w:pPr>
              <w:spacing w:after="0" w:line="259" w:lineRule="auto"/>
              <w:ind w:left="0" w:firstLine="0"/>
            </w:pPr>
            <w:r>
              <w:t xml:space="preserve">Války s Osmanskou říší. </w:t>
            </w:r>
          </w:p>
          <w:p w:rsidR="005C3FFC" w:rsidRDefault="001C3F6F">
            <w:pPr>
              <w:spacing w:after="0" w:line="259" w:lineRule="auto"/>
              <w:ind w:left="0" w:firstLine="0"/>
            </w:pPr>
            <w:r>
              <w:t xml:space="preserve">Habsburkové po třicetileté válce. </w:t>
            </w:r>
          </w:p>
          <w:p w:rsidR="005C3FFC" w:rsidRDefault="001C3F6F">
            <w:pPr>
              <w:spacing w:after="0" w:line="259" w:lineRule="auto"/>
              <w:ind w:left="0" w:firstLine="0"/>
            </w:pPr>
            <w:r>
              <w:t xml:space="preserve">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MuV-Lidské vztahy,Kulturní diference </w:t>
            </w:r>
          </w:p>
        </w:tc>
        <w:tc>
          <w:tcPr>
            <w:tcW w:w="178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503"/>
        </w:trPr>
        <w:tc>
          <w:tcPr>
            <w:tcW w:w="334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4" w:firstLine="0"/>
            </w:pPr>
            <w:r>
              <w:t xml:space="preserve">Rozpozná základní znaky barokního slohu, uvede příklady významných kulturních památek. Vysvětlí podstatné ekonomické, sociální a politické, kulturní změny u nás, které charakterizují modernizaci společnosti .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Vysvětlí podstatné ekonomické, sociální, politické a kulturní změny ve vybraných zemích, které charakterizují modernizaci společnosti.  </w:t>
            </w:r>
          </w:p>
        </w:tc>
        <w:tc>
          <w:tcPr>
            <w:tcW w:w="33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Baroko. </w:t>
            </w:r>
          </w:p>
          <w:p w:rsidR="005C3FFC" w:rsidRDefault="001C3F6F">
            <w:pPr>
              <w:spacing w:after="0" w:line="239" w:lineRule="auto"/>
              <w:ind w:left="0" w:firstLine="0"/>
            </w:pPr>
            <w:r>
              <w:t xml:space="preserve">Barokní kultura a umění. Habsburská monarchie v době osvícenství. </w:t>
            </w:r>
          </w:p>
          <w:p w:rsidR="005C3FFC" w:rsidRDefault="001C3F6F">
            <w:pPr>
              <w:spacing w:after="0" w:line="259" w:lineRule="auto"/>
              <w:ind w:left="0" w:firstLine="0"/>
            </w:pPr>
            <w:r>
              <w:t xml:space="preserve">Osvícenství. </w:t>
            </w:r>
          </w:p>
          <w:p w:rsidR="005C3FFC" w:rsidRDefault="001C3F6F">
            <w:pPr>
              <w:spacing w:after="0" w:line="259" w:lineRule="auto"/>
              <w:ind w:left="0" w:firstLine="0"/>
            </w:pPr>
            <w:r>
              <w:t xml:space="preserve">Osvícenský absolutismus. </w:t>
            </w:r>
          </w:p>
          <w:p w:rsidR="005C3FFC" w:rsidRDefault="001C3F6F">
            <w:pPr>
              <w:spacing w:after="0" w:line="259" w:lineRule="auto"/>
              <w:ind w:left="0" w:firstLine="0"/>
            </w:pPr>
            <w:r>
              <w:t xml:space="preserve">Vláda Marie Terezie. </w:t>
            </w:r>
          </w:p>
          <w:p w:rsidR="005C3FFC" w:rsidRDefault="001C3F6F">
            <w:pPr>
              <w:spacing w:after="0" w:line="259" w:lineRule="auto"/>
              <w:ind w:left="0" w:firstLine="0"/>
            </w:pPr>
            <w:r>
              <w:t xml:space="preserve">Vláda Josefa II. </w:t>
            </w:r>
          </w:p>
          <w:p w:rsidR="005C3FFC" w:rsidRDefault="001C3F6F">
            <w:pPr>
              <w:spacing w:after="0" w:line="259" w:lineRule="auto"/>
              <w:ind w:left="0" w:firstLine="0"/>
            </w:pPr>
            <w:r>
              <w:t xml:space="preserve">Východní Evropa v l8.století. </w:t>
            </w:r>
          </w:p>
          <w:p w:rsidR="005C3FFC" w:rsidRDefault="001C3F6F">
            <w:pPr>
              <w:spacing w:after="0" w:line="259" w:lineRule="auto"/>
              <w:ind w:left="0" w:firstLine="0"/>
            </w:pPr>
            <w:r>
              <w:t xml:space="preserve">Rusko v l8.století. Dělení Polska. </w:t>
            </w:r>
          </w:p>
          <w:p w:rsidR="005C3FFC" w:rsidRDefault="001C3F6F">
            <w:pPr>
              <w:spacing w:after="0" w:line="259" w:lineRule="auto"/>
              <w:ind w:left="0" w:firstLine="0"/>
            </w:pPr>
            <w:r>
              <w:t xml:space="preserve">Vznik USA. </w:t>
            </w:r>
          </w:p>
          <w:p w:rsidR="005C3FFC" w:rsidRDefault="001C3F6F">
            <w:pPr>
              <w:spacing w:after="0" w:line="259" w:lineRule="auto"/>
              <w:ind w:left="0" w:firstLine="0"/>
            </w:pPr>
            <w:r>
              <w:rPr>
                <w:i/>
              </w:rPr>
              <w:t xml:space="preserve">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MuV-Lidské vztahy,Etnický původ </w:t>
            </w:r>
          </w:p>
        </w:tc>
        <w:tc>
          <w:tcPr>
            <w:tcW w:w="178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426"/>
        </w:trPr>
        <w:tc>
          <w:tcPr>
            <w:tcW w:w="334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53" w:firstLine="0"/>
            </w:pPr>
            <w:r>
              <w:t xml:space="preserve">Objasní souvislost mezi událostmi francouzské revoluce a napoleonských válek a rozbití starých společenských struktur v Evropě . </w:t>
            </w:r>
          </w:p>
        </w:tc>
        <w:tc>
          <w:tcPr>
            <w:tcW w:w="33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Čas revolucí a změn. </w:t>
            </w:r>
          </w:p>
          <w:p w:rsidR="005C3FFC" w:rsidRDefault="001C3F6F">
            <w:pPr>
              <w:spacing w:after="0" w:line="239" w:lineRule="auto"/>
              <w:ind w:left="0" w:firstLine="0"/>
            </w:pPr>
            <w:r>
              <w:t xml:space="preserve">Velká francouzská revoluce. Císařská Francie a napoleonské války. </w:t>
            </w:r>
          </w:p>
          <w:p w:rsidR="005C3FFC" w:rsidRDefault="001C3F6F">
            <w:pPr>
              <w:spacing w:after="0" w:line="259" w:lineRule="auto"/>
              <w:ind w:left="0" w:firstLine="0"/>
            </w:pPr>
            <w:r>
              <w:t xml:space="preserve">Francie císařstvím. </w:t>
            </w:r>
          </w:p>
          <w:p w:rsidR="005C3FFC" w:rsidRDefault="001C3F6F">
            <w:pPr>
              <w:spacing w:after="0" w:line="259" w:lineRule="auto"/>
              <w:ind w:left="0" w:firstLine="0"/>
            </w:pPr>
            <w:r>
              <w:t xml:space="preserve">Napoleonovy dobyvačné války. </w:t>
            </w:r>
          </w:p>
          <w:p w:rsidR="005C3FFC" w:rsidRDefault="001C3F6F">
            <w:pPr>
              <w:spacing w:after="0" w:line="259" w:lineRule="auto"/>
              <w:ind w:left="0" w:firstLine="0"/>
            </w:pPr>
            <w:r>
              <w:t xml:space="preserve">Vídeňský kongres.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VDO — principy demokracie jako formy vlády a způsobu </w:t>
            </w:r>
          </w:p>
          <w:p w:rsidR="005C3FFC" w:rsidRDefault="001C3F6F">
            <w:pPr>
              <w:spacing w:after="0" w:line="259" w:lineRule="auto"/>
              <w:ind w:left="0" w:firstLine="0"/>
            </w:pPr>
            <w:r>
              <w:t xml:space="preserve">rozhodování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VME-Evropa a svět nás zajímá </w:t>
            </w:r>
          </w:p>
        </w:tc>
        <w:tc>
          <w:tcPr>
            <w:tcW w:w="178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34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32" w:firstLine="0"/>
            </w:pPr>
            <w:r>
              <w:t xml:space="preserve">Porovná jednotlivé fáze utváření novodobého českého národa v souvislosti s národními hnutími vybraných evropských národů. </w:t>
            </w:r>
          </w:p>
        </w:tc>
        <w:tc>
          <w:tcPr>
            <w:tcW w:w="3310" w:type="dxa"/>
            <w:tcBorders>
              <w:top w:val="single" w:sz="4" w:space="0" w:color="000000"/>
              <w:left w:val="single" w:sz="4" w:space="0" w:color="000000"/>
              <w:bottom w:val="single" w:sz="4" w:space="0" w:color="000000"/>
              <w:right w:val="single" w:sz="4" w:space="0" w:color="000000"/>
            </w:tcBorders>
          </w:tcPr>
          <w:p w:rsidR="005C3FFC" w:rsidRDefault="001C3F6F">
            <w:pPr>
              <w:spacing w:after="3" w:line="237" w:lineRule="auto"/>
              <w:ind w:left="0" w:right="23" w:firstLine="0"/>
            </w:pPr>
            <w:r>
              <w:t xml:space="preserve">České země ve 2. pol. 18. stol. a na začátku 19. stol. </w:t>
            </w:r>
          </w:p>
          <w:p w:rsidR="005C3FFC" w:rsidRDefault="001C3F6F">
            <w:pPr>
              <w:spacing w:after="0" w:line="259" w:lineRule="auto"/>
              <w:ind w:left="0" w:firstLine="0"/>
            </w:pPr>
            <w:r>
              <w:t xml:space="preserve">Národní obrození. </w:t>
            </w:r>
          </w:p>
          <w:p w:rsidR="005C3FFC" w:rsidRDefault="001C3F6F">
            <w:pPr>
              <w:spacing w:after="0" w:line="259" w:lineRule="auto"/>
              <w:ind w:left="0" w:firstLine="0"/>
            </w:pPr>
            <w:r>
              <w:t xml:space="preserve">Divadlo, rozvoj vědy a vzdělání. </w:t>
            </w:r>
          </w:p>
          <w:p w:rsidR="005C3FFC" w:rsidRDefault="001C3F6F">
            <w:pPr>
              <w:spacing w:after="0" w:line="259" w:lineRule="auto"/>
              <w:ind w:left="0" w:firstLine="0"/>
            </w:pPr>
            <w:r>
              <w:t xml:space="preserve">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502"/>
        </w:trPr>
        <w:tc>
          <w:tcPr>
            <w:tcW w:w="3349"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right="165" w:firstLine="0"/>
            </w:pPr>
            <w:r>
              <w:lastRenderedPageBreak/>
              <w:t xml:space="preserve">Rozpozná základní znaky kulturních stylů a uvede nejvýznamnější památky. Vysvětlí rozdílné tempo modernizace a prohloubení nerovnoměrnosti vývoje jednotlivých částí Evropy a světa včetně důsledků, ke kterým tato nerovnoměrnost vedla. Charakterizuje soupeření mezi </w:t>
            </w:r>
          </w:p>
          <w:p w:rsidR="005C3FFC" w:rsidRDefault="001C3F6F">
            <w:pPr>
              <w:spacing w:after="0" w:line="259" w:lineRule="auto"/>
              <w:ind w:left="0" w:firstLine="0"/>
            </w:pPr>
            <w:r>
              <w:t xml:space="preserve">velmocemi a vymezí význam kolonií </w:t>
            </w:r>
          </w:p>
        </w:tc>
        <w:tc>
          <w:tcPr>
            <w:tcW w:w="33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Společnost na přelomu 18. a 19. stol. </w:t>
            </w:r>
          </w:p>
          <w:p w:rsidR="005C3FFC" w:rsidRDefault="001C3F6F">
            <w:pPr>
              <w:spacing w:after="0" w:line="239" w:lineRule="auto"/>
              <w:ind w:left="0" w:firstLine="0"/>
            </w:pPr>
            <w:r>
              <w:t xml:space="preserve">Kultura na přelomu 18. a 19. stol. První fáze průmyslové revoluce. Habsburská monarchie do roku 1848. </w:t>
            </w:r>
          </w:p>
          <w:p w:rsidR="005C3FFC" w:rsidRDefault="001C3F6F">
            <w:pPr>
              <w:spacing w:after="0" w:line="259" w:lineRule="auto"/>
              <w:ind w:left="0" w:firstLine="0"/>
            </w:pPr>
            <w:r>
              <w:t xml:space="preserve">Bouřlivý rok 1848. </w:t>
            </w:r>
          </w:p>
          <w:p w:rsidR="005C3FFC" w:rsidRDefault="001C3F6F">
            <w:pPr>
              <w:spacing w:after="0" w:line="259" w:lineRule="auto"/>
              <w:ind w:left="0" w:firstLine="0"/>
            </w:pPr>
            <w:r>
              <w:t xml:space="preserve">Revoluce v Evropě. </w:t>
            </w:r>
          </w:p>
          <w:p w:rsidR="005C3FFC" w:rsidRDefault="001C3F6F">
            <w:pPr>
              <w:spacing w:after="0" w:line="259" w:lineRule="auto"/>
              <w:ind w:left="0" w:firstLine="0"/>
            </w:pPr>
            <w:r>
              <w:t xml:space="preserve">Revoluce 1848 v Čechách. </w:t>
            </w:r>
          </w:p>
          <w:p w:rsidR="005C3FFC" w:rsidRDefault="001C3F6F">
            <w:pPr>
              <w:spacing w:after="0" w:line="259" w:lineRule="auto"/>
              <w:ind w:left="0" w:right="67" w:firstLine="0"/>
              <w:jc w:val="both"/>
            </w:pPr>
            <w:r>
              <w:t xml:space="preserve">Druhá fáze průmyslové revoluce. Proměny společnosti ve 2. pol. 19. století.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EV-lidské aktivity a problémy životního </w:t>
            </w:r>
          </w:p>
          <w:p w:rsidR="005C3FFC" w:rsidRDefault="001C3F6F">
            <w:pPr>
              <w:spacing w:after="0" w:line="259" w:lineRule="auto"/>
              <w:ind w:left="0" w:firstLine="0"/>
            </w:pPr>
            <w:r>
              <w:t xml:space="preserve">prostředí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964"/>
        </w:trPr>
        <w:tc>
          <w:tcPr>
            <w:tcW w:w="3349"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310"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108" w:firstLine="0"/>
            </w:pPr>
            <w:r>
              <w:t xml:space="preserve">Přehled světových vynálezů a objevů za průmyslové revoluce. Evropa se mění - Viktoriánská Anglie. </w:t>
            </w:r>
          </w:p>
          <w:p w:rsidR="005C3FFC" w:rsidRDefault="001C3F6F">
            <w:pPr>
              <w:spacing w:after="0" w:line="239" w:lineRule="auto"/>
              <w:ind w:left="108" w:firstLine="0"/>
            </w:pPr>
            <w:r>
              <w:t xml:space="preserve">Carské Rusko. Rozpad Osmanské říše. </w:t>
            </w:r>
          </w:p>
          <w:p w:rsidR="005C3FFC" w:rsidRDefault="001C3F6F">
            <w:pPr>
              <w:spacing w:after="0" w:line="239" w:lineRule="auto"/>
              <w:ind w:left="108" w:firstLine="0"/>
            </w:pPr>
            <w:r>
              <w:t xml:space="preserve">Také ostatní svět se mění-Válka mezi Severem a Jihem. </w:t>
            </w:r>
          </w:p>
          <w:p w:rsidR="005C3FFC" w:rsidRDefault="001C3F6F">
            <w:pPr>
              <w:spacing w:after="0" w:line="259" w:lineRule="auto"/>
              <w:ind w:left="108" w:firstLine="0"/>
            </w:pPr>
            <w:r>
              <w:t xml:space="preserve">Asijské státy. </w:t>
            </w:r>
          </w:p>
          <w:p w:rsidR="005C3FFC" w:rsidRDefault="001C3F6F">
            <w:pPr>
              <w:spacing w:after="0" w:line="259" w:lineRule="auto"/>
              <w:ind w:left="108" w:firstLine="0"/>
            </w:pPr>
            <w:r>
              <w:t xml:space="preserve">Koloniální říše evropských států.      </w:t>
            </w:r>
          </w:p>
          <w:p w:rsidR="005C3FFC" w:rsidRDefault="001C3F6F">
            <w:pPr>
              <w:spacing w:after="0" w:line="259" w:lineRule="auto"/>
              <w:ind w:left="108" w:firstLine="0"/>
            </w:pPr>
            <w:r>
              <w:t xml:space="preserve">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 </w:t>
            </w:r>
          </w:p>
          <w:p w:rsidR="005C3FFC" w:rsidRDefault="001C3F6F">
            <w:pPr>
              <w:spacing w:after="0" w:line="259" w:lineRule="auto"/>
              <w:ind w:left="108" w:firstLine="0"/>
            </w:pPr>
            <w:r>
              <w:t xml:space="preserve"> </w:t>
            </w:r>
          </w:p>
          <w:p w:rsidR="005C3FFC" w:rsidRDefault="001C3F6F">
            <w:pPr>
              <w:spacing w:after="1075" w:line="239" w:lineRule="auto"/>
              <w:ind w:left="108" w:firstLine="0"/>
            </w:pPr>
            <w:r>
              <w:t xml:space="preserve">MuV-Lidské vztahy,Etnický původ </w:t>
            </w:r>
          </w:p>
          <w:p w:rsidR="005C3FFC" w:rsidRDefault="001C3F6F">
            <w:pPr>
              <w:spacing w:after="0" w:line="259" w:lineRule="auto"/>
              <w:ind w:left="-22" w:firstLine="0"/>
            </w:pPr>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4040"/>
        </w:trPr>
        <w:tc>
          <w:tcPr>
            <w:tcW w:w="334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08" w:right="283" w:firstLine="0"/>
            </w:pPr>
            <w:r>
              <w:t xml:space="preserve">Porovná jednotlivé fáze utváření novodobého českého národa v souvislosti s národními hnutími vybraných evropských národů. Rozpozná základní znaky kulturních stylů a uvede nejvýznamnější památky. </w:t>
            </w:r>
          </w:p>
          <w:p w:rsidR="005C3FFC" w:rsidRDefault="001C3F6F">
            <w:pPr>
              <w:spacing w:after="0" w:line="259" w:lineRule="auto"/>
              <w:ind w:left="108" w:firstLine="0"/>
            </w:pPr>
            <w:r>
              <w:t xml:space="preserve"> </w:t>
            </w:r>
          </w:p>
        </w:tc>
        <w:tc>
          <w:tcPr>
            <w:tcW w:w="33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08" w:firstLine="0"/>
            </w:pPr>
            <w:r>
              <w:t xml:space="preserve">Sjednocení Itálie. Sjednocení Německa. </w:t>
            </w:r>
          </w:p>
          <w:p w:rsidR="005C3FFC" w:rsidRDefault="001C3F6F">
            <w:pPr>
              <w:spacing w:after="0" w:line="240" w:lineRule="auto"/>
              <w:ind w:left="108" w:firstLine="0"/>
            </w:pPr>
            <w:r>
              <w:t xml:space="preserve">Proměna rakouské říše-Rakousko za ministra Bacha. </w:t>
            </w:r>
          </w:p>
          <w:p w:rsidR="005C3FFC" w:rsidRDefault="001C3F6F">
            <w:pPr>
              <w:spacing w:after="0" w:line="259" w:lineRule="auto"/>
              <w:ind w:left="108" w:firstLine="0"/>
            </w:pPr>
            <w:r>
              <w:t xml:space="preserve">Rakousko-uherské vyrovnání. </w:t>
            </w:r>
          </w:p>
          <w:p w:rsidR="005C3FFC" w:rsidRDefault="001C3F6F">
            <w:pPr>
              <w:spacing w:after="0" w:line="239" w:lineRule="auto"/>
              <w:ind w:left="108" w:firstLine="0"/>
            </w:pPr>
            <w:r>
              <w:t xml:space="preserve">Tomáš Garrigue Masaryk. Problematické vztahy Čechů a Němců. </w:t>
            </w:r>
          </w:p>
          <w:p w:rsidR="005C3FFC" w:rsidRDefault="001C3F6F">
            <w:pPr>
              <w:spacing w:after="0" w:line="239" w:lineRule="auto"/>
              <w:ind w:left="108" w:firstLine="0"/>
            </w:pPr>
            <w:r>
              <w:t xml:space="preserve">Rozvoj hospodářství v českých zemích. </w:t>
            </w:r>
          </w:p>
          <w:p w:rsidR="005C3FFC" w:rsidRDefault="001C3F6F">
            <w:pPr>
              <w:spacing w:after="0" w:line="259" w:lineRule="auto"/>
              <w:ind w:left="108" w:firstLine="0"/>
            </w:pPr>
            <w:r>
              <w:t xml:space="preserve">Umělecký život v českých zemích. </w:t>
            </w:r>
          </w:p>
          <w:p w:rsidR="005C3FFC" w:rsidRDefault="001C3F6F">
            <w:pPr>
              <w:spacing w:after="0" w:line="259" w:lineRule="auto"/>
              <w:ind w:left="108" w:right="79" w:firstLine="0"/>
            </w:pPr>
            <w:r>
              <w:t xml:space="preserve">Impresionismus, secese. Každodenní život v českých zemích na přelomu l9. a 20. století.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 </w:t>
            </w:r>
          </w:p>
          <w:p w:rsidR="005C3FFC" w:rsidRDefault="001C3F6F">
            <w:pPr>
              <w:spacing w:after="0" w:line="259" w:lineRule="auto"/>
              <w:ind w:left="108" w:firstLine="0"/>
            </w:pPr>
            <w:r>
              <w:t xml:space="preserve"> </w:t>
            </w:r>
          </w:p>
          <w:p w:rsidR="005C3FFC" w:rsidRDefault="001C3F6F">
            <w:pPr>
              <w:spacing w:after="0" w:line="259" w:lineRule="auto"/>
              <w:ind w:left="108" w:firstLine="0"/>
            </w:pPr>
            <w:r>
              <w:t xml:space="preserve"> </w:t>
            </w:r>
          </w:p>
          <w:p w:rsidR="005C3FFC" w:rsidRDefault="001C3F6F">
            <w:pPr>
              <w:spacing w:after="0" w:line="259" w:lineRule="auto"/>
              <w:ind w:left="108" w:firstLine="0"/>
            </w:pPr>
            <w:r>
              <w:t xml:space="preserve"> </w:t>
            </w:r>
          </w:p>
          <w:p w:rsidR="005C3FFC" w:rsidRDefault="001C3F6F">
            <w:pPr>
              <w:spacing w:after="0" w:line="259" w:lineRule="auto"/>
              <w:ind w:left="108" w:firstLine="0"/>
            </w:pPr>
            <w:r>
              <w:t xml:space="preserve"> </w:t>
            </w:r>
          </w:p>
          <w:p w:rsidR="005C3FFC" w:rsidRDefault="001C3F6F">
            <w:pPr>
              <w:spacing w:after="0" w:line="259" w:lineRule="auto"/>
              <w:ind w:left="108" w:firstLine="0"/>
            </w:pPr>
            <w:r>
              <w:t xml:space="preserve"> </w:t>
            </w:r>
          </w:p>
          <w:p w:rsidR="005C3FFC" w:rsidRDefault="001C3F6F">
            <w:pPr>
              <w:spacing w:after="0" w:line="259" w:lineRule="auto"/>
              <w:ind w:left="108" w:firstLine="0"/>
            </w:pPr>
            <w:r>
              <w:t xml:space="preserve"> </w:t>
            </w:r>
          </w:p>
          <w:p w:rsidR="005C3FFC" w:rsidRDefault="001C3F6F">
            <w:pPr>
              <w:spacing w:after="0" w:line="259" w:lineRule="auto"/>
              <w:ind w:left="108" w:firstLine="0"/>
            </w:pPr>
            <w:r>
              <w:t xml:space="preserve"> </w:t>
            </w:r>
          </w:p>
          <w:p w:rsidR="005C3FFC" w:rsidRDefault="001C3F6F">
            <w:pPr>
              <w:spacing w:after="0" w:line="259" w:lineRule="auto"/>
              <w:ind w:left="108" w:firstLine="0"/>
            </w:pPr>
            <w:r>
              <w:t xml:space="preserve"> </w:t>
            </w:r>
          </w:p>
        </w:tc>
        <w:tc>
          <w:tcPr>
            <w:tcW w:w="178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 </w:t>
            </w:r>
          </w:p>
        </w:tc>
      </w:tr>
      <w:tr w:rsidR="005C3FFC">
        <w:trPr>
          <w:trHeight w:val="3503"/>
        </w:trPr>
        <w:tc>
          <w:tcPr>
            <w:tcW w:w="334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08" w:firstLine="0"/>
            </w:pPr>
            <w:r>
              <w:lastRenderedPageBreak/>
              <w:t xml:space="preserve">Na příkladech uvede zneužití techniky ve světových válkách a jeho důsledky.  </w:t>
            </w:r>
          </w:p>
          <w:p w:rsidR="005C3FFC" w:rsidRDefault="001C3F6F">
            <w:pPr>
              <w:spacing w:after="0" w:line="239" w:lineRule="auto"/>
              <w:ind w:left="108" w:right="176" w:firstLine="0"/>
            </w:pPr>
            <w:r>
              <w:t xml:space="preserve">Charakterizuje jednotlivé totalitní  systémy, příčiny jejich nastolení v širších ekonomických a politických souvislostech a důsledky jejich existence pro svět. </w:t>
            </w:r>
          </w:p>
          <w:p w:rsidR="005C3FFC" w:rsidRDefault="001C3F6F">
            <w:pPr>
              <w:spacing w:after="0" w:line="259" w:lineRule="auto"/>
              <w:ind w:left="108" w:firstLine="0"/>
            </w:pPr>
            <w:r>
              <w:t xml:space="preserve">Zhodnotí postavení </w:t>
            </w:r>
          </w:p>
          <w:p w:rsidR="005C3FFC" w:rsidRDefault="001C3F6F">
            <w:pPr>
              <w:spacing w:after="0" w:line="259" w:lineRule="auto"/>
              <w:ind w:left="108" w:right="15" w:firstLine="0"/>
            </w:pPr>
            <w:r>
              <w:t xml:space="preserve">Československa v evropských souvislostech a jeho vnitřní sociální, politické, hospodářské a kulturní prostředí.                 </w:t>
            </w:r>
          </w:p>
        </w:tc>
        <w:tc>
          <w:tcPr>
            <w:tcW w:w="331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Nové rozpory i spojenectví. </w:t>
            </w:r>
          </w:p>
          <w:p w:rsidR="005C3FFC" w:rsidRDefault="001C3F6F">
            <w:pPr>
              <w:spacing w:after="0" w:line="259" w:lineRule="auto"/>
              <w:ind w:left="108" w:firstLine="0"/>
            </w:pPr>
            <w:r>
              <w:t xml:space="preserve">První světová válka. </w:t>
            </w:r>
          </w:p>
          <w:p w:rsidR="005C3FFC" w:rsidRDefault="001C3F6F">
            <w:pPr>
              <w:spacing w:after="0" w:line="259" w:lineRule="auto"/>
              <w:ind w:left="108" w:firstLine="0"/>
            </w:pPr>
            <w:r>
              <w:t xml:space="preserve"> </w:t>
            </w:r>
          </w:p>
          <w:p w:rsidR="005C3FFC" w:rsidRDefault="001C3F6F">
            <w:pPr>
              <w:spacing w:after="0" w:line="259" w:lineRule="auto"/>
              <w:ind w:left="108" w:firstLine="0"/>
            </w:pPr>
            <w:r>
              <w:t xml:space="preserve">Revoluce v Rusku. </w:t>
            </w:r>
          </w:p>
          <w:p w:rsidR="005C3FFC" w:rsidRDefault="001C3F6F">
            <w:pPr>
              <w:spacing w:after="0" w:line="239" w:lineRule="auto"/>
              <w:ind w:left="108" w:right="633" w:firstLine="0"/>
              <w:jc w:val="both"/>
            </w:pPr>
            <w:r>
              <w:t xml:space="preserve">Konec první světové války. České země za první světové války. </w:t>
            </w:r>
          </w:p>
          <w:p w:rsidR="005C3FFC" w:rsidRDefault="001C3F6F">
            <w:pPr>
              <w:spacing w:after="0" w:line="259" w:lineRule="auto"/>
              <w:ind w:left="108" w:firstLine="0"/>
            </w:pPr>
            <w:r>
              <w:t xml:space="preserve">Vznik Československa. </w:t>
            </w:r>
          </w:p>
          <w:p w:rsidR="005C3FFC" w:rsidRDefault="001C3F6F">
            <w:pPr>
              <w:spacing w:after="0" w:line="259" w:lineRule="auto"/>
              <w:ind w:left="108" w:firstLine="0"/>
            </w:pPr>
            <w:r>
              <w:t xml:space="preserve"> </w:t>
            </w:r>
          </w:p>
        </w:tc>
        <w:tc>
          <w:tcPr>
            <w:tcW w:w="196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08" w:right="180" w:firstLine="0"/>
            </w:pPr>
            <w:r>
              <w:t xml:space="preserve">VDO-Principy demokracie jako formy vlády a způsobu rozhodování VME- Jsme </w:t>
            </w:r>
          </w:p>
          <w:p w:rsidR="005C3FFC" w:rsidRDefault="001C3F6F">
            <w:pPr>
              <w:spacing w:after="0" w:line="259" w:lineRule="auto"/>
              <w:ind w:left="108" w:firstLine="0"/>
            </w:pPr>
            <w:r>
              <w:t xml:space="preserve">Evropané </w:t>
            </w:r>
          </w:p>
        </w:tc>
        <w:tc>
          <w:tcPr>
            <w:tcW w:w="178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8" w:firstLine="0"/>
            </w:pPr>
            <w:r>
              <w:t xml:space="preserve"> </w:t>
            </w:r>
          </w:p>
        </w:tc>
      </w:tr>
    </w:tbl>
    <w:p w:rsidR="005C3FFC" w:rsidRDefault="001C3F6F">
      <w:pPr>
        <w:spacing w:after="0" w:line="259" w:lineRule="auto"/>
        <w:ind w:left="0" w:firstLine="0"/>
      </w:pPr>
      <w:r>
        <w:rPr>
          <w:b/>
        </w:rPr>
        <w:t xml:space="preserve"> </w:t>
      </w:r>
    </w:p>
    <w:p w:rsidR="005C3FFC" w:rsidRDefault="001C3F6F">
      <w:pPr>
        <w:spacing w:after="0" w:line="259" w:lineRule="auto"/>
        <w:ind w:left="0" w:firstLine="0"/>
        <w:jc w:val="both"/>
      </w:pPr>
      <w:r>
        <w:rPr>
          <w:b/>
        </w:rPr>
        <w:t xml:space="preserve"> </w:t>
      </w:r>
      <w:r>
        <w:rPr>
          <w:b/>
        </w:rPr>
        <w:tab/>
        <w:t xml:space="preserve"> </w:t>
      </w:r>
    </w:p>
    <w:p w:rsidR="005C3FFC" w:rsidRDefault="005C3FFC">
      <w:pPr>
        <w:sectPr w:rsidR="005C3FFC">
          <w:headerReference w:type="even" r:id="rId91"/>
          <w:headerReference w:type="default" r:id="rId92"/>
          <w:footerReference w:type="even" r:id="rId93"/>
          <w:footerReference w:type="default" r:id="rId94"/>
          <w:headerReference w:type="first" r:id="rId95"/>
          <w:footerReference w:type="first" r:id="rId96"/>
          <w:pgSz w:w="11906" w:h="16838"/>
          <w:pgMar w:top="989" w:right="8256" w:bottom="1279" w:left="720" w:header="708" w:footer="716" w:gutter="0"/>
          <w:cols w:space="708"/>
        </w:sectPr>
      </w:pPr>
    </w:p>
    <w:p w:rsidR="005C3FFC" w:rsidRDefault="001C3F6F">
      <w:pPr>
        <w:ind w:left="-5" w:right="7200" w:hanging="10"/>
        <w:jc w:val="both"/>
      </w:pPr>
      <w:r>
        <w:rPr>
          <w:b/>
        </w:rPr>
        <w:lastRenderedPageBreak/>
        <w:t xml:space="preserve">Vyučovací předmět: Dějepis Ročník: 9. </w:t>
      </w:r>
    </w:p>
    <w:p w:rsidR="005C3FFC" w:rsidRDefault="001C3F6F">
      <w:pPr>
        <w:spacing w:after="0" w:line="259" w:lineRule="auto"/>
        <w:ind w:left="0" w:firstLine="0"/>
      </w:pPr>
      <w:r>
        <w:t xml:space="preserve"> </w:t>
      </w:r>
    </w:p>
    <w:tbl>
      <w:tblPr>
        <w:tblStyle w:val="TableGrid"/>
        <w:tblW w:w="10413" w:type="dxa"/>
        <w:tblInd w:w="5" w:type="dxa"/>
        <w:tblCellMar>
          <w:top w:w="46" w:type="dxa"/>
          <w:left w:w="62" w:type="dxa"/>
          <w:right w:w="24" w:type="dxa"/>
        </w:tblCellMar>
        <w:tblLook w:val="04A0" w:firstRow="1" w:lastRow="0" w:firstColumn="1" w:lastColumn="0" w:noHBand="0" w:noVBand="1"/>
      </w:tblPr>
      <w:tblGrid>
        <w:gridCol w:w="3024"/>
        <w:gridCol w:w="3296"/>
        <w:gridCol w:w="2473"/>
        <w:gridCol w:w="1620"/>
      </w:tblGrid>
      <w:tr w:rsidR="005C3FFC">
        <w:trPr>
          <w:trHeight w:val="278"/>
        </w:trPr>
        <w:tc>
          <w:tcPr>
            <w:tcW w:w="302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7" w:firstLine="0"/>
            </w:pPr>
            <w:r>
              <w:rPr>
                <w:b/>
              </w:rPr>
              <w:t xml:space="preserve">Výstupy         </w:t>
            </w:r>
          </w:p>
        </w:tc>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8" w:firstLine="0"/>
            </w:pPr>
            <w:r>
              <w:rPr>
                <w:b/>
              </w:rPr>
              <w:t xml:space="preserve">Učivo </w:t>
            </w:r>
          </w:p>
        </w:tc>
        <w:tc>
          <w:tcPr>
            <w:tcW w:w="2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 w:firstLine="0"/>
            </w:pPr>
            <w:r>
              <w:rPr>
                <w:b/>
              </w:rPr>
              <w:t xml:space="preserve">Průřezová témata </w:t>
            </w:r>
          </w:p>
        </w:tc>
        <w:tc>
          <w:tcPr>
            <w:tcW w:w="162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8874"/>
        </w:trPr>
        <w:tc>
          <w:tcPr>
            <w:tcW w:w="302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7" w:firstLine="0"/>
            </w:pPr>
            <w:r>
              <w:t xml:space="preserve">Zhodnotí postavení </w:t>
            </w:r>
          </w:p>
          <w:p w:rsidR="005C3FFC" w:rsidRDefault="001C3F6F">
            <w:pPr>
              <w:spacing w:after="0" w:line="239" w:lineRule="auto"/>
              <w:ind w:left="7" w:firstLine="0"/>
            </w:pPr>
            <w:r>
              <w:t xml:space="preserve">Československa v evropských souvislostech a jeho vnitřní sociální, politické, hospodářské a kulturní prostředí.            Charakterizuje jednotlivé </w:t>
            </w:r>
          </w:p>
          <w:p w:rsidR="005C3FFC" w:rsidRDefault="001C3F6F">
            <w:pPr>
              <w:spacing w:after="0" w:line="259" w:lineRule="auto"/>
              <w:ind w:left="7" w:firstLine="0"/>
            </w:pPr>
            <w:r>
              <w:t xml:space="preserve">totalitní  </w:t>
            </w:r>
          </w:p>
          <w:p w:rsidR="005C3FFC" w:rsidRDefault="001C3F6F">
            <w:pPr>
              <w:spacing w:after="0" w:line="239" w:lineRule="auto"/>
              <w:ind w:left="7" w:firstLine="0"/>
            </w:pPr>
            <w:r>
              <w:t xml:space="preserve">systémy, příčiny jejich nastolení v širších ekonomických a politických souvislostech a důsledky jejich existence pro svět. </w:t>
            </w:r>
          </w:p>
          <w:p w:rsidR="005C3FFC" w:rsidRDefault="001C3F6F">
            <w:pPr>
              <w:spacing w:after="0" w:line="239" w:lineRule="auto"/>
              <w:ind w:left="7" w:firstLine="0"/>
            </w:pPr>
            <w:r>
              <w:t xml:space="preserve">Na příkladech vyloží nepřijatelnost antisemitismu a rasismu z hlediska lidských práv. Rozpozná destruktivní sílu totalitarismu a vypjatého nacionalismu. </w:t>
            </w:r>
          </w:p>
          <w:p w:rsidR="005C3FFC" w:rsidRDefault="001C3F6F">
            <w:pPr>
              <w:spacing w:after="0" w:line="239" w:lineRule="auto"/>
              <w:ind w:left="7" w:firstLine="0"/>
            </w:pPr>
            <w:r>
              <w:t xml:space="preserve">Rozpozná klady a nedostatky demokratických systémů. </w:t>
            </w:r>
          </w:p>
          <w:p w:rsidR="005C3FFC" w:rsidRDefault="001C3F6F">
            <w:pPr>
              <w:spacing w:after="0" w:line="259" w:lineRule="auto"/>
              <w:ind w:left="7" w:firstLine="0"/>
            </w:pPr>
            <w:r>
              <w:t xml:space="preserve"> </w:t>
            </w:r>
          </w:p>
          <w:p w:rsidR="005C3FFC" w:rsidRDefault="001C3F6F">
            <w:pPr>
              <w:spacing w:after="0" w:line="239" w:lineRule="auto"/>
              <w:ind w:left="7" w:right="377" w:firstLine="0"/>
            </w:pPr>
            <w:r>
              <w:t xml:space="preserve">Rozpozná základní znaky kulturních stylů a uvede nejvýznamnější památky. Na příkladech demonstruje zneužití techniky ve svět. válkách a jeho důsledky. </w:t>
            </w:r>
          </w:p>
          <w:p w:rsidR="005C3FFC" w:rsidRDefault="001C3F6F">
            <w:pPr>
              <w:spacing w:after="0" w:line="259" w:lineRule="auto"/>
              <w:ind w:left="7" w:firstLine="0"/>
            </w:pPr>
            <w:r>
              <w:t xml:space="preserve"> </w:t>
            </w:r>
          </w:p>
        </w:tc>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8" w:firstLine="0"/>
            </w:pPr>
            <w:r>
              <w:t xml:space="preserve">Svět a Československo po l. svět. válce. </w:t>
            </w:r>
          </w:p>
          <w:p w:rsidR="005C3FFC" w:rsidRDefault="001C3F6F">
            <w:pPr>
              <w:spacing w:after="0" w:line="259" w:lineRule="auto"/>
              <w:ind w:left="8" w:firstLine="0"/>
            </w:pPr>
            <w:r>
              <w:t xml:space="preserve">Dozvuky války. </w:t>
            </w:r>
          </w:p>
          <w:p w:rsidR="005C3FFC" w:rsidRDefault="001C3F6F">
            <w:pPr>
              <w:spacing w:after="0" w:line="259" w:lineRule="auto"/>
              <w:ind w:left="8" w:firstLine="0"/>
            </w:pPr>
            <w:r>
              <w:t xml:space="preserve">Československo -nový stát ve stř. </w:t>
            </w:r>
          </w:p>
          <w:p w:rsidR="005C3FFC" w:rsidRDefault="001C3F6F">
            <w:pPr>
              <w:spacing w:after="0" w:line="259" w:lineRule="auto"/>
              <w:ind w:left="8" w:firstLine="0"/>
            </w:pPr>
            <w:r>
              <w:t xml:space="preserve">Evropě. </w:t>
            </w:r>
          </w:p>
          <w:p w:rsidR="005C3FFC" w:rsidRDefault="001C3F6F">
            <w:pPr>
              <w:spacing w:after="0" w:line="239" w:lineRule="auto"/>
              <w:ind w:left="8" w:firstLine="0"/>
            </w:pPr>
            <w:r>
              <w:t xml:space="preserve">Nové politické uspořádání Evropy a úloha USA ve světě. </w:t>
            </w:r>
          </w:p>
          <w:p w:rsidR="005C3FFC" w:rsidRDefault="001C3F6F">
            <w:pPr>
              <w:spacing w:after="1" w:line="239" w:lineRule="auto"/>
              <w:ind w:left="8" w:firstLine="0"/>
            </w:pPr>
            <w:r>
              <w:t xml:space="preserve">Československo ve 20. a 30. letech. Hospodářský, politický a sociální vývoj. </w:t>
            </w:r>
          </w:p>
          <w:p w:rsidR="005C3FFC" w:rsidRDefault="001C3F6F">
            <w:pPr>
              <w:spacing w:after="0" w:line="239" w:lineRule="auto"/>
              <w:ind w:left="8" w:firstLine="0"/>
            </w:pPr>
            <w:r>
              <w:t xml:space="preserve">Mezinárodně politická a hospodářská situace ve 20. a 30. letech. </w:t>
            </w:r>
          </w:p>
          <w:p w:rsidR="005C3FFC" w:rsidRDefault="001C3F6F">
            <w:pPr>
              <w:spacing w:after="0" w:line="239" w:lineRule="auto"/>
              <w:ind w:left="8" w:right="446" w:firstLine="0"/>
            </w:pPr>
            <w:r>
              <w:t xml:space="preserve">Od prosperity ke krizi. Totalitní režimy – fašismus, nacismus, komunismus. </w:t>
            </w:r>
          </w:p>
          <w:p w:rsidR="005C3FFC" w:rsidRDefault="001C3F6F">
            <w:pPr>
              <w:spacing w:after="0" w:line="259" w:lineRule="auto"/>
              <w:ind w:left="8" w:firstLine="0"/>
            </w:pPr>
            <w:r>
              <w:t xml:space="preserve">Důsledky pro Československo.  </w:t>
            </w:r>
          </w:p>
          <w:p w:rsidR="005C3FFC" w:rsidRDefault="001C3F6F">
            <w:pPr>
              <w:spacing w:after="0" w:line="259" w:lineRule="auto"/>
              <w:ind w:left="8" w:firstLine="0"/>
            </w:pPr>
            <w:r>
              <w:t xml:space="preserve">Konec Československa. </w:t>
            </w:r>
          </w:p>
          <w:p w:rsidR="005C3FFC" w:rsidRDefault="001C3F6F">
            <w:pPr>
              <w:spacing w:after="0" w:line="259" w:lineRule="auto"/>
              <w:ind w:left="8" w:firstLine="0"/>
            </w:pPr>
            <w:r>
              <w:t xml:space="preserve">Umění ve 20. a 30. letech. </w:t>
            </w:r>
          </w:p>
          <w:p w:rsidR="005C3FFC" w:rsidRDefault="001C3F6F">
            <w:pPr>
              <w:spacing w:after="0" w:line="259" w:lineRule="auto"/>
              <w:ind w:left="8" w:firstLine="0"/>
            </w:pPr>
            <w:r>
              <w:t xml:space="preserve">Věda a technika ve světě i doma. </w:t>
            </w:r>
          </w:p>
          <w:p w:rsidR="005C3FFC" w:rsidRDefault="001C3F6F">
            <w:pPr>
              <w:spacing w:after="0" w:line="259" w:lineRule="auto"/>
              <w:ind w:left="8" w:firstLine="0"/>
            </w:pPr>
            <w:r>
              <w:rPr>
                <w:b/>
              </w:rPr>
              <w:t xml:space="preserve"> </w:t>
            </w:r>
          </w:p>
          <w:p w:rsidR="005C3FFC" w:rsidRDefault="001C3F6F">
            <w:pPr>
              <w:spacing w:after="0" w:line="259" w:lineRule="auto"/>
              <w:ind w:left="8" w:firstLine="0"/>
            </w:pPr>
            <w:r>
              <w:t xml:space="preserve">Druhá světová válka. </w:t>
            </w:r>
          </w:p>
          <w:p w:rsidR="005C3FFC" w:rsidRDefault="001C3F6F">
            <w:pPr>
              <w:spacing w:after="0" w:line="239" w:lineRule="auto"/>
              <w:ind w:left="8" w:right="147" w:firstLine="0"/>
            </w:pPr>
            <w:r>
              <w:t xml:space="preserve">Válka začíná v Evropě – holocaust, situace v našich zemích, národnostní problémy. </w:t>
            </w:r>
          </w:p>
          <w:p w:rsidR="005C3FFC" w:rsidRDefault="001C3F6F">
            <w:pPr>
              <w:spacing w:after="0" w:line="259" w:lineRule="auto"/>
              <w:ind w:left="8" w:firstLine="0"/>
            </w:pPr>
            <w:r>
              <w:t xml:space="preserve">Válka mimo Evropu. </w:t>
            </w:r>
          </w:p>
          <w:p w:rsidR="005C3FFC" w:rsidRDefault="001C3F6F">
            <w:pPr>
              <w:spacing w:after="0" w:line="239" w:lineRule="auto"/>
              <w:ind w:left="8" w:right="228" w:firstLine="0"/>
            </w:pPr>
            <w:r>
              <w:t xml:space="preserve">Protektorát Čechy a Morava. Postoj Čechů k okupaci, domácí a zahraniční odboj. Poslední roky války. </w:t>
            </w:r>
          </w:p>
          <w:p w:rsidR="005C3FFC" w:rsidRDefault="001C3F6F">
            <w:pPr>
              <w:spacing w:after="0" w:line="259" w:lineRule="auto"/>
              <w:ind w:left="8" w:firstLine="0"/>
              <w:jc w:val="both"/>
            </w:pPr>
            <w:r>
              <w:t xml:space="preserve">Důsledky války pro Československo a pro svět. </w:t>
            </w:r>
          </w:p>
        </w:tc>
        <w:tc>
          <w:tcPr>
            <w:tcW w:w="2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0" w:firstLine="0"/>
            </w:pPr>
            <w:r>
              <w:t xml:space="preserve"> </w:t>
            </w:r>
          </w:p>
          <w:p w:rsidR="005C3FFC" w:rsidRDefault="001C3F6F">
            <w:pPr>
              <w:spacing w:after="0" w:line="239" w:lineRule="auto"/>
              <w:ind w:left="10" w:firstLine="0"/>
            </w:pPr>
            <w:r>
              <w:t xml:space="preserve">VDO – principy demokracie jako formy vlády a způsobu rozhodování, formy participace občanů </w:t>
            </w:r>
          </w:p>
          <w:p w:rsidR="005C3FFC" w:rsidRDefault="001C3F6F">
            <w:pPr>
              <w:spacing w:after="0" w:line="259" w:lineRule="auto"/>
              <w:ind w:left="10" w:firstLine="0"/>
            </w:pPr>
            <w:r>
              <w:t xml:space="preserve">v politickém životě </w:t>
            </w:r>
          </w:p>
          <w:p w:rsidR="005C3FFC" w:rsidRDefault="001C3F6F">
            <w:pPr>
              <w:spacing w:after="0" w:line="259" w:lineRule="auto"/>
              <w:ind w:left="10" w:firstLine="0"/>
            </w:pPr>
            <w:r>
              <w:t xml:space="preserve"> </w:t>
            </w:r>
          </w:p>
          <w:p w:rsidR="005C3FFC" w:rsidRDefault="001C3F6F">
            <w:pPr>
              <w:spacing w:after="0" w:line="259" w:lineRule="auto"/>
              <w:ind w:left="10" w:firstLine="0"/>
            </w:pPr>
            <w:r>
              <w:t xml:space="preserve">VME –Evropa a svět nás </w:t>
            </w:r>
          </w:p>
          <w:p w:rsidR="005C3FFC" w:rsidRDefault="001C3F6F">
            <w:pPr>
              <w:spacing w:after="0" w:line="259" w:lineRule="auto"/>
              <w:ind w:left="10" w:firstLine="0"/>
            </w:pPr>
            <w:r>
              <w:t xml:space="preserve">zajímá, jsme Evropané </w:t>
            </w:r>
          </w:p>
          <w:p w:rsidR="005C3FFC" w:rsidRDefault="001C3F6F">
            <w:pPr>
              <w:spacing w:after="0" w:line="259" w:lineRule="auto"/>
              <w:ind w:left="10" w:firstLine="0"/>
            </w:pPr>
            <w:r>
              <w:t xml:space="preserve"> </w:t>
            </w:r>
          </w:p>
          <w:p w:rsidR="005C3FFC" w:rsidRDefault="001C3F6F">
            <w:pPr>
              <w:spacing w:after="0" w:line="239" w:lineRule="auto"/>
              <w:ind w:left="10" w:firstLine="0"/>
            </w:pPr>
            <w:r>
              <w:t xml:space="preserve">MuV-Lidské vztahy, Etnický původ, Princip </w:t>
            </w:r>
          </w:p>
          <w:p w:rsidR="005C3FFC" w:rsidRDefault="001C3F6F">
            <w:pPr>
              <w:spacing w:after="0" w:line="259" w:lineRule="auto"/>
              <w:ind w:left="10" w:firstLine="0"/>
            </w:pPr>
            <w:r>
              <w:t xml:space="preserve">sociálního smíru </w:t>
            </w:r>
          </w:p>
          <w:p w:rsidR="005C3FFC" w:rsidRDefault="001C3F6F">
            <w:pPr>
              <w:spacing w:after="0" w:line="259" w:lineRule="auto"/>
              <w:ind w:left="10" w:firstLine="0"/>
            </w:pPr>
            <w:r>
              <w:t xml:space="preserve"> </w:t>
            </w:r>
          </w:p>
          <w:p w:rsidR="005C3FFC" w:rsidRDefault="001C3F6F">
            <w:pPr>
              <w:spacing w:after="0" w:line="259" w:lineRule="auto"/>
              <w:ind w:left="10" w:firstLine="0"/>
            </w:pPr>
            <w:r>
              <w:t xml:space="preserve">OSV- Sociální </w:t>
            </w:r>
          </w:p>
          <w:p w:rsidR="005C3FFC" w:rsidRDefault="001C3F6F">
            <w:pPr>
              <w:spacing w:after="2" w:line="237" w:lineRule="auto"/>
              <w:ind w:left="10" w:firstLine="0"/>
              <w:jc w:val="both"/>
            </w:pPr>
            <w:r>
              <w:t xml:space="preserve">rozvoj,mezilidské vztahy, hodnoty, postoje a </w:t>
            </w:r>
          </w:p>
          <w:p w:rsidR="005C3FFC" w:rsidRDefault="001C3F6F">
            <w:pPr>
              <w:spacing w:after="0" w:line="259" w:lineRule="auto"/>
              <w:ind w:left="10" w:firstLine="0"/>
            </w:pPr>
            <w:r>
              <w:t xml:space="preserve">praktická etika  </w:t>
            </w:r>
          </w:p>
          <w:p w:rsidR="005C3FFC" w:rsidRDefault="001C3F6F">
            <w:pPr>
              <w:spacing w:after="0" w:line="259" w:lineRule="auto"/>
              <w:ind w:left="10" w:firstLine="0"/>
            </w:pPr>
            <w:r>
              <w:t xml:space="preserve"> </w:t>
            </w:r>
          </w:p>
          <w:p w:rsidR="005C3FFC" w:rsidRDefault="001C3F6F">
            <w:pPr>
              <w:spacing w:after="0" w:line="259" w:lineRule="auto"/>
              <w:ind w:left="10" w:firstLine="0"/>
            </w:pPr>
            <w:r>
              <w:t xml:space="preserve">MeV- Fungování a vliv medií ve společnosti,Kritické čtení a vnímání mediálních sdělení </w:t>
            </w:r>
          </w:p>
        </w:tc>
        <w:tc>
          <w:tcPr>
            <w:tcW w:w="162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4309"/>
        </w:trPr>
        <w:tc>
          <w:tcPr>
            <w:tcW w:w="302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7" w:firstLine="0"/>
            </w:pPr>
            <w:r>
              <w:lastRenderedPageBreak/>
              <w:t xml:space="preserve">Vysvětlí příčiny a důsledky vzniku bipolárního světa, uvede příklady střetávání obou bloků. </w:t>
            </w:r>
          </w:p>
          <w:p w:rsidR="005C3FFC" w:rsidRDefault="001C3F6F">
            <w:pPr>
              <w:spacing w:after="0" w:line="259" w:lineRule="auto"/>
              <w:ind w:left="7" w:firstLine="0"/>
            </w:pPr>
            <w:r>
              <w:t xml:space="preserve"> </w:t>
            </w:r>
          </w:p>
          <w:p w:rsidR="005C3FFC" w:rsidRDefault="001C3F6F">
            <w:pPr>
              <w:spacing w:after="0" w:line="239" w:lineRule="auto"/>
              <w:ind w:left="7" w:firstLine="0"/>
            </w:pPr>
            <w:r>
              <w:t xml:space="preserve">Posoudí postavení rozvojových zemí. </w:t>
            </w:r>
          </w:p>
          <w:p w:rsidR="005C3FFC" w:rsidRDefault="001C3F6F">
            <w:pPr>
              <w:spacing w:after="0" w:line="259" w:lineRule="auto"/>
              <w:ind w:left="7" w:firstLine="0"/>
            </w:pPr>
            <w:r>
              <w:t xml:space="preserve"> </w:t>
            </w:r>
          </w:p>
        </w:tc>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8" w:firstLine="0"/>
            </w:pPr>
            <w:r>
              <w:t xml:space="preserve">Od rozdělení ke sbližování. </w:t>
            </w:r>
          </w:p>
          <w:p w:rsidR="005C3FFC" w:rsidRDefault="001C3F6F">
            <w:pPr>
              <w:spacing w:after="0" w:line="259" w:lineRule="auto"/>
              <w:ind w:left="8" w:firstLine="0"/>
            </w:pPr>
            <w:r>
              <w:t xml:space="preserve">Rozdělená Evropa. </w:t>
            </w:r>
          </w:p>
          <w:p w:rsidR="005C3FFC" w:rsidRDefault="001C3F6F">
            <w:pPr>
              <w:spacing w:after="0" w:line="239" w:lineRule="auto"/>
              <w:ind w:left="8" w:firstLine="0"/>
            </w:pPr>
            <w:r>
              <w:t xml:space="preserve">První léta studené války, rozdělení světa do vojenských bloků reprezentovaných supervelmocemi. </w:t>
            </w:r>
          </w:p>
          <w:p w:rsidR="005C3FFC" w:rsidRDefault="001C3F6F">
            <w:pPr>
              <w:spacing w:after="0" w:line="239" w:lineRule="auto"/>
              <w:ind w:left="8" w:firstLine="0"/>
            </w:pPr>
            <w:r>
              <w:t xml:space="preserve">Politické, hospodářské, sociální a ideologické soupeření. </w:t>
            </w:r>
          </w:p>
          <w:p w:rsidR="005C3FFC" w:rsidRDefault="001C3F6F">
            <w:pPr>
              <w:spacing w:after="0" w:line="259" w:lineRule="auto"/>
              <w:ind w:left="8" w:firstLine="0"/>
            </w:pPr>
            <w:r>
              <w:t xml:space="preserve">Zánik koloniálních říší. </w:t>
            </w:r>
          </w:p>
          <w:p w:rsidR="005C3FFC" w:rsidRDefault="001C3F6F">
            <w:pPr>
              <w:spacing w:after="0" w:line="239" w:lineRule="auto"/>
              <w:ind w:left="8" w:right="725" w:firstLine="0"/>
            </w:pPr>
            <w:r>
              <w:t xml:space="preserve">Československo na rozcestí. Budování socialismu v Československu. </w:t>
            </w:r>
          </w:p>
          <w:p w:rsidR="005C3FFC" w:rsidRDefault="001C3F6F">
            <w:pPr>
              <w:spacing w:after="0" w:line="259" w:lineRule="auto"/>
              <w:ind w:left="8" w:firstLine="0"/>
            </w:pPr>
            <w:r>
              <w:t xml:space="preserve">Vnitřní situace v zemích východ. </w:t>
            </w:r>
          </w:p>
          <w:p w:rsidR="005C3FFC" w:rsidRDefault="001C3F6F">
            <w:pPr>
              <w:spacing w:after="0" w:line="259" w:lineRule="auto"/>
              <w:ind w:left="8" w:firstLine="0"/>
            </w:pPr>
            <w:r>
              <w:t xml:space="preserve">bloku. </w:t>
            </w:r>
          </w:p>
          <w:p w:rsidR="005C3FFC" w:rsidRDefault="001C3F6F">
            <w:pPr>
              <w:spacing w:after="0" w:line="259" w:lineRule="auto"/>
              <w:ind w:left="8" w:right="30" w:firstLine="0"/>
            </w:pPr>
            <w:r>
              <w:t xml:space="preserve">Vztahy mezi Východem a Západem. </w:t>
            </w:r>
          </w:p>
        </w:tc>
        <w:tc>
          <w:tcPr>
            <w:tcW w:w="2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0" w:firstLine="0"/>
            </w:pPr>
            <w:r>
              <w:t xml:space="preserve">VME – Jsme Evropané VDO – Principy demokracie jako formy vlády a způsobu rozhodování, Občan,občanská společnost a stát </w:t>
            </w:r>
          </w:p>
          <w:p w:rsidR="005C3FFC" w:rsidRDefault="001C3F6F">
            <w:pPr>
              <w:spacing w:after="0" w:line="259" w:lineRule="auto"/>
              <w:ind w:left="10" w:firstLine="0"/>
            </w:pPr>
            <w:r>
              <w:t xml:space="preserve"> </w:t>
            </w:r>
          </w:p>
          <w:p w:rsidR="005C3FFC" w:rsidRDefault="001C3F6F">
            <w:pPr>
              <w:spacing w:after="0" w:line="239" w:lineRule="auto"/>
              <w:ind w:left="10" w:firstLine="0"/>
              <w:jc w:val="both"/>
            </w:pPr>
            <w:r>
              <w:t xml:space="preserve">MeV - Fungování a vliv medií ve </w:t>
            </w:r>
          </w:p>
          <w:p w:rsidR="005C3FFC" w:rsidRDefault="001C3F6F">
            <w:pPr>
              <w:spacing w:after="0" w:line="239" w:lineRule="auto"/>
              <w:ind w:left="10" w:firstLine="0"/>
            </w:pPr>
            <w:r>
              <w:t xml:space="preserve">společnosti,Kritické čtení a vnímání mediálních </w:t>
            </w:r>
          </w:p>
          <w:p w:rsidR="005C3FFC" w:rsidRDefault="001C3F6F">
            <w:pPr>
              <w:spacing w:after="0" w:line="259" w:lineRule="auto"/>
              <w:ind w:left="10" w:firstLine="0"/>
            </w:pPr>
            <w:r>
              <w:t xml:space="preserve">sdělení </w:t>
            </w:r>
          </w:p>
          <w:p w:rsidR="005C3FFC" w:rsidRDefault="001C3F6F">
            <w:pPr>
              <w:spacing w:after="0" w:line="259" w:lineRule="auto"/>
              <w:ind w:left="10" w:firstLine="0"/>
            </w:pPr>
            <w:r>
              <w:t xml:space="preserve"> </w:t>
            </w:r>
          </w:p>
          <w:p w:rsidR="005C3FFC" w:rsidRDefault="001C3F6F">
            <w:pPr>
              <w:spacing w:after="0" w:line="259" w:lineRule="auto"/>
              <w:ind w:left="1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4" w:firstLine="0"/>
            </w:pPr>
            <w:r>
              <w:t xml:space="preserve"> </w:t>
            </w:r>
          </w:p>
        </w:tc>
      </w:tr>
      <w:tr w:rsidR="005C3FFC">
        <w:trPr>
          <w:trHeight w:val="1085"/>
        </w:trPr>
        <w:tc>
          <w:tcPr>
            <w:tcW w:w="3024"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 w:right="804" w:firstLine="0"/>
            </w:pPr>
            <w:r>
              <w:t xml:space="preserve">Hlavní místa konfliktů. Od „pražského jara“ po „sametovou revoluci“. </w:t>
            </w:r>
          </w:p>
        </w:tc>
        <w:tc>
          <w:tcPr>
            <w:tcW w:w="2473" w:type="dxa"/>
            <w:tcBorders>
              <w:top w:val="single" w:sz="4" w:space="0" w:color="000000"/>
              <w:left w:val="single" w:sz="4" w:space="0" w:color="000000"/>
              <w:bottom w:val="single" w:sz="4" w:space="0" w:color="000000"/>
              <w:right w:val="single" w:sz="4" w:space="0" w:color="000000"/>
            </w:tcBorders>
          </w:tcPr>
          <w:p w:rsidR="005C3FFC" w:rsidRDefault="001C3F6F">
            <w:pPr>
              <w:spacing w:after="3" w:line="237" w:lineRule="auto"/>
              <w:ind w:left="2" w:firstLine="0"/>
            </w:pPr>
            <w:r>
              <w:t xml:space="preserve">MuV-lidské vztahy, princip soc. smíru a </w:t>
            </w:r>
          </w:p>
          <w:p w:rsidR="005C3FFC" w:rsidRDefault="001C3F6F">
            <w:pPr>
              <w:spacing w:after="0" w:line="259" w:lineRule="auto"/>
              <w:ind w:left="2" w:firstLine="0"/>
            </w:pPr>
            <w:r>
              <w:t xml:space="preserve">solidarity  </w:t>
            </w:r>
          </w:p>
          <w:p w:rsidR="005C3FFC" w:rsidRDefault="001C3F6F">
            <w:pPr>
              <w:spacing w:after="0" w:line="259" w:lineRule="auto"/>
              <w:ind w:left="2"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2160"/>
        </w:trPr>
        <w:tc>
          <w:tcPr>
            <w:tcW w:w="302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Vysvětlí a na příkladech doloží mocenské a politické důvody euroatlantické hospodářské a vojenské spolupráce. </w:t>
            </w:r>
          </w:p>
          <w:p w:rsidR="005C3FFC" w:rsidRDefault="001C3F6F">
            <w:pPr>
              <w:spacing w:after="0" w:line="259" w:lineRule="auto"/>
              <w:ind w:left="0" w:firstLine="0"/>
            </w:pPr>
            <w:r>
              <w:t xml:space="preserve"> </w:t>
            </w:r>
          </w:p>
        </w:tc>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 w:firstLine="0"/>
            </w:pPr>
            <w:r>
              <w:t xml:space="preserve">Vstříc sjednocené Evropě Integrace na Západě, rozpad na Východě. </w:t>
            </w:r>
          </w:p>
          <w:p w:rsidR="005C3FFC" w:rsidRDefault="001C3F6F">
            <w:pPr>
              <w:spacing w:after="0" w:line="259" w:lineRule="auto"/>
              <w:ind w:left="1" w:firstLine="0"/>
            </w:pPr>
            <w:r>
              <w:t xml:space="preserve">První léta demokracie a svobody. </w:t>
            </w:r>
          </w:p>
          <w:p w:rsidR="005C3FFC" w:rsidRDefault="001C3F6F">
            <w:pPr>
              <w:spacing w:after="0" w:line="259" w:lineRule="auto"/>
              <w:ind w:left="1" w:firstLine="0"/>
            </w:pPr>
            <w:r>
              <w:t xml:space="preserve">Vznik České republiky. </w:t>
            </w:r>
          </w:p>
          <w:p w:rsidR="005C3FFC" w:rsidRDefault="001C3F6F">
            <w:pPr>
              <w:spacing w:after="0" w:line="259" w:lineRule="auto"/>
              <w:ind w:left="1" w:firstLine="0"/>
            </w:pPr>
            <w:r>
              <w:t xml:space="preserve">Věda a technika 60. – 90. let. </w:t>
            </w:r>
          </w:p>
          <w:p w:rsidR="005C3FFC" w:rsidRDefault="001C3F6F">
            <w:pPr>
              <w:spacing w:after="0" w:line="259" w:lineRule="auto"/>
              <w:ind w:left="1" w:firstLine="0"/>
            </w:pPr>
            <w:r>
              <w:t xml:space="preserve"> </w:t>
            </w:r>
          </w:p>
          <w:p w:rsidR="005C3FFC" w:rsidRDefault="001C3F6F">
            <w:pPr>
              <w:spacing w:after="0" w:line="259" w:lineRule="auto"/>
              <w:ind w:left="1" w:firstLine="0"/>
            </w:pPr>
            <w:r>
              <w:t xml:space="preserve"> </w:t>
            </w:r>
          </w:p>
        </w:tc>
        <w:tc>
          <w:tcPr>
            <w:tcW w:w="2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VME – Jsme Evropané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427"/>
        </w:trPr>
        <w:tc>
          <w:tcPr>
            <w:tcW w:w="302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right="360" w:firstLine="0"/>
            </w:pPr>
            <w:r>
              <w:t xml:space="preserve">Prokáže základní orientaci v problémech současného světa. </w:t>
            </w:r>
          </w:p>
          <w:p w:rsidR="005C3FFC" w:rsidRDefault="001C3F6F">
            <w:pPr>
              <w:spacing w:after="0" w:line="259" w:lineRule="auto"/>
              <w:ind w:left="0" w:firstLine="0"/>
            </w:pPr>
            <w:r>
              <w:t xml:space="preserve"> </w:t>
            </w:r>
          </w:p>
        </w:tc>
        <w:tc>
          <w:tcPr>
            <w:tcW w:w="329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 w:firstLine="0"/>
            </w:pPr>
            <w:r>
              <w:t xml:space="preserve">Globální problémy dneška. </w:t>
            </w:r>
          </w:p>
          <w:p w:rsidR="005C3FFC" w:rsidRDefault="001C3F6F">
            <w:pPr>
              <w:spacing w:after="0" w:line="259" w:lineRule="auto"/>
              <w:ind w:left="1" w:firstLine="0"/>
            </w:pPr>
            <w:r>
              <w:t xml:space="preserve">Problémy současnosti. </w:t>
            </w:r>
          </w:p>
          <w:p w:rsidR="005C3FFC" w:rsidRDefault="001C3F6F">
            <w:pPr>
              <w:spacing w:after="0" w:line="259" w:lineRule="auto"/>
              <w:ind w:left="1" w:firstLine="0"/>
            </w:pPr>
            <w:r>
              <w:t xml:space="preserve">Věda, technika a vzdělání jako faktory vývoje, sport a zábava. </w:t>
            </w:r>
          </w:p>
        </w:tc>
        <w:tc>
          <w:tcPr>
            <w:tcW w:w="2473"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2" w:firstLine="0"/>
            </w:pPr>
            <w:r>
              <w:t xml:space="preserve">EV –lidské aktivity a problémy životního prostředí </w:t>
            </w:r>
          </w:p>
          <w:p w:rsidR="005C3FFC" w:rsidRDefault="001C3F6F">
            <w:pPr>
              <w:spacing w:after="0" w:line="259" w:lineRule="auto"/>
              <w:ind w:left="2" w:firstLine="0"/>
            </w:pPr>
            <w:r>
              <w:t xml:space="preserve">MuV-Multikulturalita MeV- Fungování a vliv medií ve společnosti,Kritické čtení a vnímání mediálních sdělení </w:t>
            </w:r>
          </w:p>
        </w:tc>
        <w:tc>
          <w:tcPr>
            <w:tcW w:w="162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0" w:firstLine="0"/>
        <w:jc w:val="both"/>
      </w:pPr>
      <w:r>
        <w:rPr>
          <w:b/>
          <w:sz w:val="24"/>
        </w:rPr>
        <w:t xml:space="preserve"> </w:t>
      </w:r>
      <w:r>
        <w:rPr>
          <w:b/>
          <w:sz w:val="24"/>
        </w:rPr>
        <w:tab/>
        <w:t xml:space="preserve"> </w:t>
      </w:r>
      <w:r>
        <w:br w:type="page"/>
      </w:r>
    </w:p>
    <w:p w:rsidR="005C3FFC" w:rsidRDefault="001C3F6F">
      <w:pPr>
        <w:pStyle w:val="Nadpis4"/>
        <w:ind w:left="10"/>
      </w:pPr>
      <w:r>
        <w:rPr>
          <w:color w:val="000000"/>
          <w:sz w:val="28"/>
        </w:rPr>
        <w:lastRenderedPageBreak/>
        <w:t xml:space="preserve">Člověk a společnost </w:t>
      </w:r>
    </w:p>
    <w:p w:rsidR="005C3FFC" w:rsidRDefault="001C3F6F">
      <w:pPr>
        <w:spacing w:after="34" w:line="259" w:lineRule="auto"/>
        <w:ind w:left="0" w:firstLine="0"/>
      </w:pPr>
      <w:r>
        <w:rPr>
          <w:b/>
          <w:sz w:val="24"/>
        </w:rPr>
        <w:t xml:space="preserve"> </w:t>
      </w:r>
    </w:p>
    <w:p w:rsidR="005C3FFC" w:rsidRPr="005132A5" w:rsidRDefault="001C3F6F">
      <w:pPr>
        <w:pStyle w:val="Nadpis3"/>
        <w:ind w:left="-5"/>
        <w:rPr>
          <w:color w:val="000000" w:themeColor="text1"/>
        </w:rPr>
      </w:pPr>
      <w:bookmarkStart w:id="45" w:name="_Toc129676188"/>
      <w:r w:rsidRPr="005132A5">
        <w:rPr>
          <w:color w:val="000000" w:themeColor="text1"/>
        </w:rPr>
        <w:t>Výchova k občanství</w:t>
      </w:r>
      <w:bookmarkEnd w:id="45"/>
      <w:r w:rsidRPr="005132A5">
        <w:rPr>
          <w:color w:val="000000" w:themeColor="text1"/>
        </w:rPr>
        <w:t xml:space="preserve"> </w:t>
      </w:r>
    </w:p>
    <w:p w:rsidR="005C3FFC" w:rsidRDefault="001C3F6F">
      <w:pPr>
        <w:spacing w:after="0" w:line="259" w:lineRule="auto"/>
        <w:ind w:left="0" w:firstLine="0"/>
      </w:pPr>
      <w:r>
        <w:rPr>
          <w:b/>
          <w:sz w:val="24"/>
        </w:rPr>
        <w:t xml:space="preserve"> </w:t>
      </w:r>
    </w:p>
    <w:p w:rsidR="005C3FFC" w:rsidRDefault="001C3F6F">
      <w:pPr>
        <w:spacing w:after="12" w:line="250" w:lineRule="auto"/>
        <w:ind w:left="-5" w:hanging="10"/>
        <w:jc w:val="both"/>
      </w:pPr>
      <w:r>
        <w:rPr>
          <w:b/>
          <w:sz w:val="24"/>
        </w:rPr>
        <w:t xml:space="preserve">Charakteristika  </w:t>
      </w:r>
    </w:p>
    <w:p w:rsidR="005C3FFC" w:rsidRDefault="001C3F6F">
      <w:pPr>
        <w:spacing w:after="0" w:line="259" w:lineRule="auto"/>
        <w:ind w:left="0" w:firstLine="0"/>
      </w:pPr>
      <w:r>
        <w:rPr>
          <w:sz w:val="24"/>
        </w:rPr>
        <w:t xml:space="preserve"> </w:t>
      </w:r>
    </w:p>
    <w:p w:rsidR="005C3FFC" w:rsidRDefault="001C3F6F">
      <w:pPr>
        <w:spacing w:after="5" w:line="252" w:lineRule="auto"/>
        <w:ind w:left="-5" w:right="12" w:hanging="10"/>
      </w:pPr>
      <w:r>
        <w:rPr>
          <w:sz w:val="24"/>
        </w:rPr>
        <w:t xml:space="preserve">Vzdělávací oblast Člověk a společnost v základním vzdělání vybavuje žáka znalostmi a dovednostmi potřebnými pro jeho aktivní zapojení do života demokratické společnosti. Vzdělávání směřuje k tomu, aby žáci poznali dějinné, sociální a kulturně – historické aspekty života lidí v jejich rozmanitosti, proměnlivosti a ve vzájemných souvislostech. </w:t>
      </w:r>
    </w:p>
    <w:p w:rsidR="005C3FFC" w:rsidRDefault="001C3F6F">
      <w:pPr>
        <w:spacing w:after="5" w:line="252" w:lineRule="auto"/>
        <w:ind w:left="-5" w:right="12" w:hanging="10"/>
      </w:pPr>
      <w:r>
        <w:rPr>
          <w:sz w:val="24"/>
        </w:rPr>
        <w:t xml:space="preserve">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současná demokratická Evropa budována, včetně kolektivní obrany. Důležitou součástí vzdělávání v dané vzdělávací oblasti je prevence rasistických xenofobiích a extrémistických postojů, výchova k toleranci a respektování lidských práv, k rovnosti mužů a žen a výchova k úctě k přírodnímu a kulturnímu prostředí i k ochraně uměleckých a kulturních hodnot. tato vzdělávací oblast přispívá k rozvoji finanční gramotnosti a k osvojení pravidel chování při běžných rizikových situacích i při mimořádných událostech. </w:t>
      </w:r>
    </w:p>
    <w:p w:rsidR="005C3FFC" w:rsidRDefault="001C3F6F">
      <w:pPr>
        <w:spacing w:after="0" w:line="259" w:lineRule="auto"/>
        <w:ind w:left="0" w:firstLine="0"/>
      </w:pPr>
      <w:r>
        <w:rPr>
          <w:sz w:val="24"/>
        </w:rPr>
        <w:t xml:space="preserve"> </w:t>
      </w:r>
    </w:p>
    <w:p w:rsidR="005C3FFC" w:rsidRDefault="001C3F6F">
      <w:pPr>
        <w:spacing w:after="5" w:line="252" w:lineRule="auto"/>
        <w:ind w:left="-5" w:right="161" w:hanging="10"/>
      </w:pPr>
      <w:r>
        <w:rPr>
          <w:sz w:val="24"/>
        </w:rPr>
        <w:t xml:space="preserve">Vzdělávací obor výchova k občanství se zaměřuje na vytváření kvalit, které souvisejí s orientací žáků v sociální realitě a s jejich začleňováním do různých společenských vazeb a vztahů. Otevírá cestu k realistickému sebepoznání a poznávání osobnosti druhých lidí a k pochopení vlastního jednání a jednání druhých lidí v kontextu různých životních situací. Seznamuje žáky se vztahy v rodině a širších společenstvích, s hospodářským životem, činností důležitých politických institucí a orgánů a s možnými způsoby zapojení jednotlivců do občanského života. Učí žáky respektovat a uplatňovat mravní principy a pravidla společenského soužití a přebírat odpovědnost za vlastní názory, chování a jednání i jejich důsledky. Rozvíjí jejich orientaci ve světě financí, přibližuje žákům úkoly důležitých politických institucí a orgánů, včetně činností armády, a ukazuje možné způsoby zapojení jednotlivců do občanského života. Rozvíjí občanské a právní vědomí žáků, posiluje smysl jednotlivců pro osobní a občanskou odpovědnost a motivuje žáky k aktivní účasti na životě demokratické společnosti. </w:t>
      </w:r>
    </w:p>
    <w:p w:rsidR="005C3FFC" w:rsidRDefault="001C3F6F">
      <w:pPr>
        <w:spacing w:after="5" w:line="252" w:lineRule="auto"/>
        <w:ind w:left="-5" w:right="12" w:hanging="10"/>
      </w:pPr>
      <w:r>
        <w:rPr>
          <w:sz w:val="24"/>
        </w:rPr>
        <w:t xml:space="preserve">Předmět výchova k občanství je úzce spjat s jinými humanitně i esteticky zaměřenými předměty: český jazyk a literatura, dějepis, hudební výchova, výchova ke zdraví, výtvarná výchova a estetická výchova.  </w:t>
      </w:r>
    </w:p>
    <w:p w:rsidR="005C3FFC" w:rsidRDefault="001C3F6F">
      <w:pPr>
        <w:spacing w:after="0" w:line="259" w:lineRule="auto"/>
        <w:ind w:left="0" w:firstLine="0"/>
      </w:pPr>
      <w:r>
        <w:rPr>
          <w:sz w:val="24"/>
        </w:rPr>
        <w:t xml:space="preserve"> </w:t>
      </w:r>
    </w:p>
    <w:p w:rsidR="005C3FFC" w:rsidRDefault="001C3F6F">
      <w:pPr>
        <w:spacing w:after="5" w:line="252" w:lineRule="auto"/>
        <w:ind w:left="-5" w:right="12" w:hanging="10"/>
      </w:pPr>
      <w:r>
        <w:rPr>
          <w:sz w:val="24"/>
        </w:rPr>
        <w:t xml:space="preserve">Výuka probíhá v 6. – 9. ročníku 1 hodinu týdně. Součástí výuky je i práce v učebnách PC, návštěva MÚ ve Strážnici, ÚP v Hodoníně, návštěva muzeí nebo účast na přednáškách v prostorách naší školy. </w:t>
      </w:r>
    </w:p>
    <w:p w:rsidR="005C3FFC" w:rsidRDefault="001C3F6F">
      <w:pPr>
        <w:spacing w:after="0" w:line="259" w:lineRule="auto"/>
        <w:ind w:left="0" w:firstLine="0"/>
      </w:pPr>
      <w:r>
        <w:rPr>
          <w:sz w:val="24"/>
        </w:rPr>
        <w:t xml:space="preserve"> </w:t>
      </w:r>
    </w:p>
    <w:p w:rsidR="005C3FFC" w:rsidRDefault="001C3F6F">
      <w:pPr>
        <w:spacing w:after="0" w:line="259" w:lineRule="auto"/>
        <w:ind w:left="-5" w:hanging="10"/>
      </w:pPr>
      <w:r>
        <w:rPr>
          <w:b/>
          <w:sz w:val="24"/>
          <w:u w:val="single" w:color="000000"/>
        </w:rPr>
        <w:t>Učitel:</w:t>
      </w:r>
      <w:r>
        <w:rPr>
          <w:b/>
          <w:sz w:val="24"/>
        </w:rPr>
        <w:t xml:space="preserve"> </w:t>
      </w:r>
    </w:p>
    <w:p w:rsidR="005C3FFC" w:rsidRDefault="001C3F6F">
      <w:pPr>
        <w:spacing w:after="0" w:line="259" w:lineRule="auto"/>
        <w:ind w:left="0" w:firstLine="0"/>
      </w:pPr>
      <w:r>
        <w:rPr>
          <w:b/>
          <w:sz w:val="24"/>
        </w:rPr>
        <w:t xml:space="preserve"> </w:t>
      </w:r>
    </w:p>
    <w:p w:rsidR="005C3FFC" w:rsidRDefault="001C3F6F">
      <w:pPr>
        <w:spacing w:after="12" w:line="250" w:lineRule="auto"/>
        <w:ind w:left="-5" w:hanging="10"/>
        <w:jc w:val="both"/>
      </w:pPr>
      <w:r>
        <w:rPr>
          <w:b/>
          <w:sz w:val="24"/>
        </w:rPr>
        <w:t xml:space="preserve">Kompetence k učení: </w:t>
      </w:r>
    </w:p>
    <w:p w:rsidR="005C3FFC" w:rsidRDefault="001C3F6F">
      <w:pPr>
        <w:spacing w:after="5" w:line="252" w:lineRule="auto"/>
        <w:ind w:left="-5" w:right="12" w:hanging="10"/>
      </w:pPr>
      <w:r>
        <w:rPr>
          <w:sz w:val="24"/>
        </w:rPr>
        <w:t xml:space="preserve">Efektivně organizuje čas. </w:t>
      </w:r>
    </w:p>
    <w:p w:rsidR="005C3FFC" w:rsidRDefault="001C3F6F">
      <w:pPr>
        <w:spacing w:after="5" w:line="252" w:lineRule="auto"/>
        <w:ind w:left="-5" w:right="12" w:hanging="10"/>
      </w:pPr>
      <w:r>
        <w:rPr>
          <w:sz w:val="24"/>
        </w:rPr>
        <w:t xml:space="preserve">Využívá moderní technologie. </w:t>
      </w:r>
    </w:p>
    <w:p w:rsidR="005C3FFC" w:rsidRDefault="001C3F6F">
      <w:pPr>
        <w:spacing w:after="5" w:line="252" w:lineRule="auto"/>
        <w:ind w:left="-5" w:right="12" w:hanging="10"/>
      </w:pPr>
      <w:r>
        <w:rPr>
          <w:sz w:val="24"/>
        </w:rPr>
        <w:t xml:space="preserve">Předává poznatky, souvislosti, učí žáky rozlišit podstatné od nepodstatného.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b/>
          <w:sz w:val="24"/>
        </w:rPr>
        <w:t xml:space="preserve"> </w:t>
      </w:r>
    </w:p>
    <w:p w:rsidR="005C3FFC" w:rsidRDefault="001C3F6F">
      <w:pPr>
        <w:spacing w:after="12" w:line="250" w:lineRule="auto"/>
        <w:ind w:left="-5" w:hanging="10"/>
        <w:jc w:val="both"/>
      </w:pPr>
      <w:r>
        <w:rPr>
          <w:b/>
          <w:sz w:val="24"/>
        </w:rPr>
        <w:t xml:space="preserve">Kompetence k řešení problémů: </w:t>
      </w:r>
    </w:p>
    <w:p w:rsidR="005C3FFC" w:rsidRDefault="001C3F6F">
      <w:pPr>
        <w:spacing w:after="5" w:line="252" w:lineRule="auto"/>
        <w:ind w:left="-5" w:right="12" w:hanging="10"/>
      </w:pPr>
      <w:r>
        <w:rPr>
          <w:sz w:val="24"/>
        </w:rPr>
        <w:lastRenderedPageBreak/>
        <w:t xml:space="preserve">Vede žáky k řešení problémů vhodným způsobem. </w:t>
      </w:r>
    </w:p>
    <w:p w:rsidR="005C3FFC" w:rsidRDefault="001C3F6F">
      <w:pPr>
        <w:spacing w:after="5" w:line="252" w:lineRule="auto"/>
        <w:ind w:left="-5" w:right="12" w:hanging="10"/>
      </w:pPr>
      <w:r>
        <w:rPr>
          <w:sz w:val="24"/>
        </w:rPr>
        <w:t xml:space="preserve">Vede žáky k účinné komunikace. </w:t>
      </w:r>
    </w:p>
    <w:p w:rsidR="005C3FFC" w:rsidRDefault="001C3F6F">
      <w:pPr>
        <w:spacing w:after="5" w:line="252" w:lineRule="auto"/>
        <w:ind w:left="-5" w:right="12" w:hanging="10"/>
      </w:pPr>
      <w:r>
        <w:rPr>
          <w:sz w:val="24"/>
        </w:rPr>
        <w:t xml:space="preserve">Usměrňuje práci v týmu. </w:t>
      </w:r>
    </w:p>
    <w:p w:rsidR="005C3FFC" w:rsidRDefault="001C3F6F">
      <w:pPr>
        <w:spacing w:after="0" w:line="259" w:lineRule="auto"/>
        <w:ind w:left="360" w:firstLine="0"/>
      </w:pPr>
      <w:r>
        <w:rPr>
          <w:sz w:val="24"/>
        </w:rPr>
        <w:t xml:space="preserve"> </w:t>
      </w:r>
    </w:p>
    <w:p w:rsidR="005C3FFC" w:rsidRDefault="001C3F6F">
      <w:pPr>
        <w:spacing w:after="12" w:line="250" w:lineRule="auto"/>
        <w:ind w:left="-5" w:hanging="10"/>
        <w:jc w:val="both"/>
      </w:pPr>
      <w:r>
        <w:rPr>
          <w:b/>
          <w:sz w:val="24"/>
        </w:rPr>
        <w:t xml:space="preserve">Kompetence sociální a personální: </w:t>
      </w:r>
    </w:p>
    <w:p w:rsidR="005C3FFC" w:rsidRDefault="001C3F6F">
      <w:pPr>
        <w:spacing w:after="5" w:line="252" w:lineRule="auto"/>
        <w:ind w:left="-5" w:right="12" w:hanging="10"/>
      </w:pPr>
      <w:r>
        <w:rPr>
          <w:sz w:val="24"/>
        </w:rPr>
        <w:t xml:space="preserve">Podílí se na budování příznivého klimatu třídy. </w:t>
      </w:r>
    </w:p>
    <w:p w:rsidR="005C3FFC" w:rsidRDefault="001C3F6F">
      <w:pPr>
        <w:spacing w:after="5" w:line="252" w:lineRule="auto"/>
        <w:ind w:left="-5" w:right="12" w:hanging="10"/>
      </w:pPr>
      <w:r>
        <w:rPr>
          <w:sz w:val="24"/>
        </w:rPr>
        <w:t xml:space="preserve">Využívá projektů ve výuce. </w:t>
      </w:r>
    </w:p>
    <w:p w:rsidR="005C3FFC" w:rsidRDefault="001C3F6F">
      <w:pPr>
        <w:spacing w:after="5" w:line="252" w:lineRule="auto"/>
        <w:ind w:left="-5" w:right="12" w:hanging="10"/>
      </w:pPr>
      <w:r>
        <w:rPr>
          <w:sz w:val="24"/>
        </w:rPr>
        <w:t xml:space="preserve">Pomáhá rozvíjet vlastní schopnosti v souladu s reálnými možnostmi žáka. </w:t>
      </w:r>
    </w:p>
    <w:p w:rsidR="005C3FFC" w:rsidRDefault="001C3F6F">
      <w:pPr>
        <w:spacing w:after="0" w:line="259" w:lineRule="auto"/>
        <w:ind w:left="360" w:firstLine="0"/>
      </w:pPr>
      <w:r>
        <w:rPr>
          <w:sz w:val="24"/>
        </w:rPr>
        <w:t xml:space="preserve"> </w:t>
      </w:r>
    </w:p>
    <w:p w:rsidR="005C3FFC" w:rsidRDefault="001C3F6F">
      <w:pPr>
        <w:spacing w:after="12" w:line="250" w:lineRule="auto"/>
        <w:ind w:left="-5" w:hanging="10"/>
        <w:jc w:val="both"/>
      </w:pPr>
      <w:r>
        <w:rPr>
          <w:b/>
          <w:sz w:val="24"/>
        </w:rPr>
        <w:t xml:space="preserve">Kompetence komunikativní: </w:t>
      </w:r>
    </w:p>
    <w:p w:rsidR="005C3FFC" w:rsidRDefault="001C3F6F">
      <w:pPr>
        <w:spacing w:after="5" w:line="252" w:lineRule="auto"/>
        <w:ind w:left="-5" w:right="12" w:hanging="10"/>
      </w:pPr>
      <w:r>
        <w:rPr>
          <w:sz w:val="24"/>
        </w:rPr>
        <w:t xml:space="preserve">Vede žáky k účinné a otevřené komunikace. </w:t>
      </w:r>
    </w:p>
    <w:p w:rsidR="005C3FFC" w:rsidRDefault="001C3F6F">
      <w:pPr>
        <w:spacing w:after="5" w:line="252" w:lineRule="auto"/>
        <w:ind w:left="-5" w:right="12" w:hanging="10"/>
      </w:pPr>
      <w:r>
        <w:rPr>
          <w:sz w:val="24"/>
        </w:rPr>
        <w:t xml:space="preserve">Vede žáky k věcnému, výstižnému vyjadřování. </w:t>
      </w:r>
    </w:p>
    <w:p w:rsidR="005C3FFC" w:rsidRDefault="001C3F6F">
      <w:pPr>
        <w:spacing w:after="5" w:line="252" w:lineRule="auto"/>
        <w:ind w:left="-5" w:right="12" w:hanging="10"/>
      </w:pPr>
      <w:r>
        <w:rPr>
          <w:sz w:val="24"/>
        </w:rPr>
        <w:t xml:space="preserve">Učí žáky toleranci názorů jiných.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 xml:space="preserve">Kompetence pracovní: </w:t>
      </w:r>
    </w:p>
    <w:p w:rsidR="005C3FFC" w:rsidRDefault="001C3F6F">
      <w:pPr>
        <w:spacing w:after="5" w:line="252" w:lineRule="auto"/>
        <w:ind w:left="-5" w:right="12" w:hanging="10"/>
      </w:pPr>
      <w:r>
        <w:rPr>
          <w:sz w:val="24"/>
        </w:rPr>
        <w:t xml:space="preserve">Pomáhá rozvíjet schopnosti žáky v souladu s jeho reálnými možnostmi. </w:t>
      </w:r>
    </w:p>
    <w:p w:rsidR="005C3FFC" w:rsidRDefault="001C3F6F">
      <w:pPr>
        <w:spacing w:after="5" w:line="252" w:lineRule="auto"/>
        <w:ind w:left="-5" w:right="12" w:hanging="10"/>
      </w:pPr>
      <w:r>
        <w:rPr>
          <w:sz w:val="24"/>
        </w:rPr>
        <w:t xml:space="preserve">Učí žáky využívat nabyté vědomosti a realizovat je v běžném životě. </w:t>
      </w:r>
    </w:p>
    <w:p w:rsidR="005C3FFC" w:rsidRDefault="001C3F6F">
      <w:pPr>
        <w:spacing w:after="5" w:line="252" w:lineRule="auto"/>
        <w:ind w:left="-5" w:right="12" w:hanging="10"/>
      </w:pPr>
      <w:r>
        <w:rPr>
          <w:sz w:val="24"/>
        </w:rPr>
        <w:t xml:space="preserve">Učí žáky použít osvojení vědomosti a dovednosti při rozhodování o vlastní profesní orientaci.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 xml:space="preserve">Kompetence občanské: </w:t>
      </w:r>
    </w:p>
    <w:p w:rsidR="005C3FFC" w:rsidRDefault="001C3F6F">
      <w:pPr>
        <w:spacing w:after="5" w:line="252" w:lineRule="auto"/>
        <w:ind w:left="-5" w:right="12" w:hanging="10"/>
      </w:pPr>
      <w:r>
        <w:rPr>
          <w:sz w:val="24"/>
        </w:rPr>
        <w:t xml:space="preserve">Připravuje žáky k tomu, aby se projevovali jako svobodné a zodpovědné osobnosti. </w:t>
      </w:r>
    </w:p>
    <w:p w:rsidR="005C3FFC" w:rsidRDefault="001C3F6F">
      <w:pPr>
        <w:spacing w:after="5" w:line="252" w:lineRule="auto"/>
        <w:ind w:left="-5" w:right="4169" w:hanging="10"/>
      </w:pPr>
      <w:r>
        <w:rPr>
          <w:sz w:val="24"/>
        </w:rPr>
        <w:t xml:space="preserve">Učí žáky uplatňovat svá práva a plnit si své povinnosti. Upevňuje mezilidské vztahy.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 xml:space="preserve">Kompetence digitální: </w:t>
      </w:r>
    </w:p>
    <w:p w:rsidR="005C3FFC" w:rsidRDefault="001C3F6F">
      <w:pPr>
        <w:spacing w:after="5" w:line="252" w:lineRule="auto"/>
        <w:ind w:left="-5" w:right="12" w:hanging="10"/>
      </w:pPr>
      <w:r>
        <w:rPr>
          <w:sz w:val="24"/>
        </w:rPr>
        <w:t xml:space="preserve">Pomáhá žákům orientovat se v digitálním prostředí. </w:t>
      </w:r>
    </w:p>
    <w:p w:rsidR="005C3FFC" w:rsidRDefault="001C3F6F">
      <w:pPr>
        <w:spacing w:after="5" w:line="252" w:lineRule="auto"/>
        <w:ind w:left="-5" w:right="12" w:hanging="10"/>
      </w:pPr>
      <w:r>
        <w:rPr>
          <w:sz w:val="24"/>
        </w:rPr>
        <w:t xml:space="preserve">Vede žáky k bezpečnému, sebejistému, kritickému a tvořivému využívání digitálních technologií při práci, při učení, ve volném čase i při zapojování do společnosti a občanského života.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5" w:hanging="10"/>
      </w:pPr>
      <w:r>
        <w:rPr>
          <w:b/>
          <w:sz w:val="24"/>
          <w:u w:val="single" w:color="000000"/>
        </w:rPr>
        <w:t>Žák:</w:t>
      </w:r>
      <w:r>
        <w:rPr>
          <w:b/>
          <w:sz w:val="24"/>
        </w:rPr>
        <w:t xml:space="preserve"> </w:t>
      </w:r>
    </w:p>
    <w:p w:rsidR="005C3FFC" w:rsidRDefault="001C3F6F">
      <w:pPr>
        <w:spacing w:after="0" w:line="259" w:lineRule="auto"/>
        <w:ind w:left="0" w:firstLine="0"/>
      </w:pPr>
      <w:r>
        <w:rPr>
          <w:b/>
          <w:sz w:val="24"/>
        </w:rPr>
        <w:t xml:space="preserve"> </w:t>
      </w:r>
    </w:p>
    <w:p w:rsidR="005C3FFC" w:rsidRDefault="001C3F6F">
      <w:pPr>
        <w:spacing w:after="12" w:line="250" w:lineRule="auto"/>
        <w:ind w:left="-5" w:hanging="10"/>
        <w:jc w:val="both"/>
      </w:pPr>
      <w:r>
        <w:rPr>
          <w:b/>
          <w:sz w:val="24"/>
        </w:rPr>
        <w:t xml:space="preserve">Kompetence k učení: </w:t>
      </w:r>
    </w:p>
    <w:p w:rsidR="005C3FFC" w:rsidRDefault="001C3F6F">
      <w:pPr>
        <w:spacing w:after="5" w:line="252" w:lineRule="auto"/>
        <w:ind w:left="-5" w:right="12" w:hanging="10"/>
      </w:pPr>
      <w:r>
        <w:rPr>
          <w:sz w:val="24"/>
        </w:rPr>
        <w:t xml:space="preserve">Vyhledává a třídí informace a efektivně je využívá při procesu učení a praktickém životě. </w:t>
      </w:r>
    </w:p>
    <w:p w:rsidR="005C3FFC" w:rsidRDefault="001C3F6F">
      <w:pPr>
        <w:spacing w:after="5" w:line="252" w:lineRule="auto"/>
        <w:ind w:left="-5" w:right="12" w:hanging="10"/>
      </w:pPr>
      <w:r>
        <w:rPr>
          <w:sz w:val="24"/>
        </w:rPr>
        <w:t xml:space="preserve">Operuje s obecně užívanými termíny, znaky a symboly, uvádí věci do souvislostí, propojuje do širších celků poznatky a na základě toho si vytváří komplexnější ohled na společenské a kulturní jevy. </w:t>
      </w:r>
    </w:p>
    <w:p w:rsidR="005C3FFC" w:rsidRDefault="001C3F6F">
      <w:pPr>
        <w:spacing w:after="5" w:line="252" w:lineRule="auto"/>
        <w:ind w:left="-5" w:right="327" w:hanging="10"/>
      </w:pPr>
      <w:r>
        <w:rPr>
          <w:sz w:val="24"/>
        </w:rPr>
        <w:t xml:space="preserve">Poznává smysl a cíl učení, má pozitivní vztah k učení, kriticky zhodnotí výsledky svého učení a vyvozuje z nich závěry pro použití v budoucnosti.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 xml:space="preserve">Kompetence k řešení problémů: </w:t>
      </w:r>
    </w:p>
    <w:p w:rsidR="005C3FFC" w:rsidRDefault="001C3F6F">
      <w:pPr>
        <w:spacing w:after="5" w:line="252" w:lineRule="auto"/>
        <w:ind w:left="-5" w:right="12" w:hanging="10"/>
      </w:pPr>
      <w:r>
        <w:rPr>
          <w:sz w:val="24"/>
        </w:rPr>
        <w:t xml:space="preserve">Vnímá nejrůznější problémové situace ve škole i mimo ni, rozpozná a pochopí problém, přemýšlí o nesrovnalostech a jejich příčinách, promyslí způsob řešení problémů. </w:t>
      </w:r>
    </w:p>
    <w:p w:rsidR="005C3FFC" w:rsidRDefault="001C3F6F">
      <w:pPr>
        <w:spacing w:after="5" w:line="252" w:lineRule="auto"/>
        <w:ind w:left="-5" w:right="12" w:hanging="10"/>
      </w:pPr>
      <w:r>
        <w:rPr>
          <w:sz w:val="24"/>
        </w:rPr>
        <w:t xml:space="preserve">Vyhledává informace vhodné k řešení problému, využívá získané vědomosti a dovednosti k objevování různých variant řešení. </w:t>
      </w:r>
    </w:p>
    <w:p w:rsidR="005C3FFC" w:rsidRDefault="001C3F6F">
      <w:pPr>
        <w:spacing w:after="5" w:line="252" w:lineRule="auto"/>
        <w:ind w:left="-5" w:right="12" w:hanging="10"/>
      </w:pPr>
      <w:r>
        <w:rPr>
          <w:sz w:val="24"/>
        </w:rPr>
        <w:t xml:space="preserve">Samostatně řeší problémy, volí vhodné způsoby řešení. </w:t>
      </w:r>
    </w:p>
    <w:p w:rsidR="005C3FFC" w:rsidRDefault="001C3F6F">
      <w:pPr>
        <w:spacing w:after="0" w:line="259" w:lineRule="auto"/>
        <w:ind w:left="360" w:firstLine="0"/>
      </w:pPr>
      <w:r>
        <w:rPr>
          <w:sz w:val="24"/>
        </w:rPr>
        <w:t xml:space="preserve"> </w:t>
      </w:r>
    </w:p>
    <w:p w:rsidR="005C3FFC" w:rsidRDefault="001C3F6F">
      <w:pPr>
        <w:spacing w:after="12" w:line="250" w:lineRule="auto"/>
        <w:ind w:left="-5" w:hanging="10"/>
        <w:jc w:val="both"/>
      </w:pPr>
      <w:r>
        <w:rPr>
          <w:b/>
          <w:sz w:val="24"/>
        </w:rPr>
        <w:lastRenderedPageBreak/>
        <w:t xml:space="preserve">Kompetence sociální a personální: </w:t>
      </w:r>
    </w:p>
    <w:p w:rsidR="005C3FFC" w:rsidRDefault="001C3F6F">
      <w:pPr>
        <w:spacing w:after="5" w:line="252" w:lineRule="auto"/>
        <w:ind w:left="-5" w:right="12" w:hanging="10"/>
      </w:pPr>
      <w:r>
        <w:rPr>
          <w:sz w:val="24"/>
        </w:rPr>
        <w:t xml:space="preserve">Účinně spolupracuje ve skupině, na základě poznání nebo přijetí nové role v pracovní činnosti pozitivně ovlivňuje kvalitu společné práce. </w:t>
      </w:r>
    </w:p>
    <w:p w:rsidR="005C3FFC" w:rsidRDefault="001C3F6F">
      <w:pPr>
        <w:spacing w:after="5" w:line="252" w:lineRule="auto"/>
        <w:ind w:left="-5" w:right="441" w:hanging="10"/>
      </w:pPr>
      <w:r>
        <w:rPr>
          <w:sz w:val="24"/>
        </w:rPr>
        <w:t xml:space="preserve">Podílí se na utváření příjemné atmosféry v týmu, přispívá k upevňování dobrých mezilidských vztahů, v případě potřeby poskytne pomoc nebo o ni požádá. </w:t>
      </w:r>
    </w:p>
    <w:p w:rsidR="005C3FFC" w:rsidRDefault="001C3F6F">
      <w:pPr>
        <w:spacing w:after="5" w:line="252" w:lineRule="auto"/>
        <w:ind w:left="-5" w:right="12" w:hanging="10"/>
      </w:pPr>
      <w:r>
        <w:rPr>
          <w:sz w:val="24"/>
        </w:rPr>
        <w:t xml:space="preserve">Ovládá a řídí svoje chování a jednání tak, aby dosáhl pocitu sebeuspokojení a sebeúcty. </w:t>
      </w:r>
    </w:p>
    <w:p w:rsidR="005C3FFC" w:rsidRDefault="001C3F6F">
      <w:pPr>
        <w:spacing w:after="12" w:line="250" w:lineRule="auto"/>
        <w:ind w:left="-5" w:hanging="10"/>
        <w:jc w:val="both"/>
      </w:pPr>
      <w:r>
        <w:rPr>
          <w:b/>
          <w:sz w:val="24"/>
        </w:rPr>
        <w:t xml:space="preserve">Kompetence komunikativní: </w:t>
      </w:r>
    </w:p>
    <w:p w:rsidR="005C3FFC" w:rsidRDefault="001C3F6F">
      <w:pPr>
        <w:spacing w:after="5" w:line="252" w:lineRule="auto"/>
        <w:ind w:left="-5" w:right="12" w:hanging="10"/>
      </w:pPr>
      <w:r>
        <w:rPr>
          <w:sz w:val="24"/>
        </w:rPr>
        <w:t xml:space="preserve">Formuluje a vyjadřuje své myšlenky a názory v logickém sledu, vyjadřuje se výstižně, souvisle a kultivovaně v písemném i ústním projevu. </w:t>
      </w:r>
    </w:p>
    <w:p w:rsidR="005C3FFC" w:rsidRDefault="001C3F6F">
      <w:pPr>
        <w:spacing w:after="5" w:line="252" w:lineRule="auto"/>
        <w:ind w:left="-5" w:right="430" w:hanging="10"/>
      </w:pPr>
      <w:r>
        <w:rPr>
          <w:sz w:val="24"/>
        </w:rPr>
        <w:t xml:space="preserve">Využívá informační a komunikační prostředky a technologie pro kvalitní a účinnou komunikaci. Využívá získané komunikativní dovednosti k vytváření vztahů potřebných k plnohodnotnému soužití a kvalitní spolupráci s ostatními lidmi.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 xml:space="preserve">Kompetence pracovní: </w:t>
      </w:r>
    </w:p>
    <w:p w:rsidR="005C3FFC" w:rsidRDefault="001C3F6F">
      <w:pPr>
        <w:spacing w:after="5" w:line="252" w:lineRule="auto"/>
        <w:ind w:left="-5" w:right="12" w:hanging="10"/>
      </w:pPr>
      <w:r>
        <w:rPr>
          <w:sz w:val="24"/>
        </w:rPr>
        <w:t xml:space="preserve">Dodržuje vymezená pravidla, plní povinnosti a závazky. </w:t>
      </w:r>
    </w:p>
    <w:p w:rsidR="005C3FFC" w:rsidRDefault="001C3F6F">
      <w:pPr>
        <w:spacing w:after="5" w:line="252" w:lineRule="auto"/>
        <w:ind w:left="-5" w:right="12" w:hanging="10"/>
      </w:pPr>
      <w:r>
        <w:rPr>
          <w:sz w:val="24"/>
        </w:rPr>
        <w:t xml:space="preserve">Přistupuje k výsledkům pracovní činnosti nejen z hlediska kvality, funkčnosti, hospodárnosti a společenského významu, ale i z hlediska ochrany svého zdraví a zdraví druhých, ochrany životního prostředí i ochrany kulturních a společenských hodnot. </w:t>
      </w:r>
    </w:p>
    <w:p w:rsidR="005C3FFC" w:rsidRDefault="001C3F6F">
      <w:pPr>
        <w:spacing w:after="5" w:line="252" w:lineRule="auto"/>
        <w:ind w:left="-5" w:right="12" w:hanging="10"/>
      </w:pPr>
      <w:r>
        <w:rPr>
          <w:sz w:val="24"/>
        </w:rPr>
        <w:t xml:space="preserve">Využívá znalosti a zkušenosti získané v jednotlivých vzdělávacích oblastech v zájmu vlastního rozvoje i své přípravy na budoucnost, činí podložená rozhodnutí o dalším vzdělávání a profesním zaměření.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 xml:space="preserve">Kompetence občanské: </w:t>
      </w:r>
    </w:p>
    <w:p w:rsidR="005C3FFC" w:rsidRDefault="001C3F6F">
      <w:pPr>
        <w:spacing w:after="5" w:line="252" w:lineRule="auto"/>
        <w:ind w:left="-5" w:right="12" w:hanging="10"/>
      </w:pPr>
      <w:r>
        <w:rPr>
          <w:sz w:val="24"/>
        </w:rPr>
        <w:t xml:space="preserve">Respektuje přesvědčení druhých lidí, váží si jejich vnitřních hodnot, je schopen vcítit se do situací ostatních lidí. </w:t>
      </w:r>
    </w:p>
    <w:p w:rsidR="005C3FFC" w:rsidRDefault="001C3F6F">
      <w:pPr>
        <w:spacing w:after="5" w:line="252" w:lineRule="auto"/>
        <w:ind w:left="-5" w:right="12" w:hanging="10"/>
      </w:pPr>
      <w:r>
        <w:rPr>
          <w:sz w:val="24"/>
        </w:rPr>
        <w:t xml:space="preserve">Rozhoduje se zodpovědně podle dané situace, poskytne dle svých možností účinnou pomoc a chová se zodpovědně v krizových situacích i v situacích ohrožujících život a zdraví člověka. </w:t>
      </w:r>
    </w:p>
    <w:p w:rsidR="005C3FFC" w:rsidRDefault="001C3F6F">
      <w:pPr>
        <w:spacing w:after="5" w:line="252" w:lineRule="auto"/>
        <w:ind w:left="-5" w:right="961" w:hanging="10"/>
      </w:pPr>
      <w:r>
        <w:rPr>
          <w:sz w:val="24"/>
        </w:rPr>
        <w:t xml:space="preserve">Respektuje, chrání a ocení naše tradice a kulturní i historické dědictví, projevuje pozitivní postoj k uměleckým dílům, aktivně se zapojuje do kulturního dění a sportovních aktivit.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digitální: </w:t>
      </w:r>
    </w:p>
    <w:p w:rsidR="005C3FFC" w:rsidRDefault="001C3F6F">
      <w:pPr>
        <w:spacing w:after="5" w:line="252" w:lineRule="auto"/>
        <w:ind w:left="-5" w:right="12" w:hanging="10"/>
      </w:pPr>
      <w:r>
        <w:rPr>
          <w:sz w:val="24"/>
        </w:rPr>
        <w:t xml:space="preserve">Získává, vyhledává, kriticky posuzuje, spravuje a sdílí data, informace a digitální obsah. </w:t>
      </w:r>
    </w:p>
    <w:p w:rsidR="005C3FFC" w:rsidRDefault="001C3F6F">
      <w:pPr>
        <w:spacing w:after="5" w:line="252" w:lineRule="auto"/>
        <w:ind w:left="-5" w:right="12" w:hanging="10"/>
      </w:pPr>
      <w:r>
        <w:rPr>
          <w:sz w:val="24"/>
        </w:rPr>
        <w:t xml:space="preserve">Volí postupy, způsoby a prostředky, které odpovídají konkrétní situaci a účelu. </w:t>
      </w:r>
    </w:p>
    <w:p w:rsidR="005C3FFC" w:rsidRDefault="001C3F6F">
      <w:pPr>
        <w:spacing w:after="5" w:line="252" w:lineRule="auto"/>
        <w:ind w:left="-5" w:right="12" w:hanging="10"/>
      </w:pPr>
      <w:r>
        <w:rPr>
          <w:sz w:val="24"/>
        </w:rPr>
        <w:t xml:space="preserve">Vyjadřuje se za pomoci digitálních prostředků. </w:t>
      </w:r>
    </w:p>
    <w:p w:rsidR="005C3FFC" w:rsidRDefault="001C3F6F">
      <w:pPr>
        <w:spacing w:after="5" w:line="252" w:lineRule="auto"/>
        <w:ind w:left="-5" w:right="12" w:hanging="10"/>
      </w:pPr>
      <w:r>
        <w:rPr>
          <w:sz w:val="24"/>
        </w:rPr>
        <w:t xml:space="preserve">Využívá digitální technologie, aby si usnadnil práci, zefektivnil či zjednodušil své pracovní postupy a zkvalitnil výsledky své práce. </w:t>
      </w:r>
    </w:p>
    <w:p w:rsidR="005C3FFC" w:rsidRDefault="001C3F6F">
      <w:pPr>
        <w:spacing w:after="5" w:line="252" w:lineRule="auto"/>
        <w:ind w:left="-5" w:right="1080" w:hanging="10"/>
      </w:pPr>
      <w:r>
        <w:rPr>
          <w:sz w:val="24"/>
        </w:rPr>
        <w:t xml:space="preserve">Předchází situacím s negativním dopadem na jeho tělesné a duševní zdraví i zdraví ostatních. Při spolupráci, komunikaci a sdílení informací v digitálním prostředí jedná eticky. </w:t>
      </w:r>
    </w:p>
    <w:p w:rsidR="005C3FFC" w:rsidRDefault="001C3F6F">
      <w:pPr>
        <w:spacing w:after="0" w:line="259" w:lineRule="auto"/>
        <w:ind w:left="0" w:firstLine="0"/>
      </w:pPr>
      <w:r>
        <w:rPr>
          <w:b/>
        </w:rPr>
        <w:t xml:space="preserve"> </w:t>
      </w:r>
      <w:r>
        <w:rPr>
          <w:b/>
        </w:rPr>
        <w:tab/>
        <w:t xml:space="preserve"> </w:t>
      </w:r>
    </w:p>
    <w:p w:rsidR="005C3FFC" w:rsidRDefault="001C3F6F">
      <w:pPr>
        <w:ind w:left="-5" w:right="6693" w:hanging="10"/>
        <w:jc w:val="both"/>
      </w:pPr>
      <w:r>
        <w:rPr>
          <w:b/>
        </w:rPr>
        <w:t xml:space="preserve">Vzdělávací oblast: Člověk a společnost Vyučovací předmět: Výchova k občanství Ročník: 6. </w:t>
      </w:r>
    </w:p>
    <w:tbl>
      <w:tblPr>
        <w:tblStyle w:val="TableGrid"/>
        <w:tblW w:w="10413" w:type="dxa"/>
        <w:tblInd w:w="5" w:type="dxa"/>
        <w:tblCellMar>
          <w:top w:w="44" w:type="dxa"/>
          <w:left w:w="108" w:type="dxa"/>
          <w:right w:w="51" w:type="dxa"/>
        </w:tblCellMar>
        <w:tblLook w:val="04A0" w:firstRow="1" w:lastRow="0" w:firstColumn="1" w:lastColumn="0" w:noHBand="0" w:noVBand="1"/>
      </w:tblPr>
      <w:tblGrid>
        <w:gridCol w:w="3471"/>
        <w:gridCol w:w="3473"/>
        <w:gridCol w:w="2144"/>
        <w:gridCol w:w="1325"/>
      </w:tblGrid>
      <w:tr w:rsidR="005C3FFC">
        <w:trPr>
          <w:trHeight w:val="2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r>
              <w:rPr>
                <w:b/>
                <w:sz w:val="24"/>
              </w:rPr>
              <w:t xml:space="preserv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Učivo</w:t>
            </w:r>
            <w:r>
              <w:rPr>
                <w:b/>
                <w:sz w:val="24"/>
              </w:rPr>
              <w:t xml:space="preserve"> </w:t>
            </w:r>
          </w:p>
        </w:tc>
        <w:tc>
          <w:tcPr>
            <w:tcW w:w="21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Průřezová témata</w:t>
            </w:r>
            <w:r>
              <w:rPr>
                <w:b/>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Poznámky</w:t>
            </w:r>
            <w:r>
              <w:rPr>
                <w:b/>
                <w:sz w:val="24"/>
              </w:rPr>
              <w:t xml:space="preserve"> </w:t>
            </w:r>
          </w:p>
        </w:tc>
      </w:tr>
      <w:tr w:rsidR="005C3FFC">
        <w:trPr>
          <w:trHeight w:val="314"/>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Člověk ve společnosti</w:t>
            </w:r>
            <w:r>
              <w:rPr>
                <w:b/>
                <w:sz w:val="24"/>
              </w:rPr>
              <w:t xml:space="preserv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21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941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6" w:line="237" w:lineRule="auto"/>
              <w:ind w:left="0" w:right="297" w:firstLine="0"/>
            </w:pPr>
            <w:r>
              <w:lastRenderedPageBreak/>
              <w:t>Objasní potřebu tolerance ve společnosti, respektuje kulturní zvláštnosti i odlišné názory, zájmy způsoby chování a myšlení lidí, zaujímá tolerantní postoje k menšinám.</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39" w:lineRule="auto"/>
              <w:ind w:left="0" w:right="23" w:firstLine="0"/>
            </w:pPr>
            <w:r>
              <w:t xml:space="preserve">Uplatňuje vhodné způsoby chování a komunikace v různých životních situacích.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sz w:val="24"/>
              </w:rPr>
              <w:t xml:space="preserv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6" w:lineRule="auto"/>
              <w:ind w:left="0" w:firstLine="0"/>
            </w:pPr>
            <w:r>
              <w:t>Život v čase, kalendář, svátky, významné dny v ČR, pranostiky. Náhradní rodinná péče, adopce, vánoční zvyky a tradice.</w:t>
            </w:r>
            <w:r>
              <w:rPr>
                <w:b/>
                <w:sz w:val="24"/>
              </w:rPr>
              <w:t xml:space="preserve"> </w:t>
            </w:r>
          </w:p>
          <w:p w:rsidR="005C3FFC" w:rsidRDefault="001C3F6F">
            <w:pPr>
              <w:spacing w:after="0" w:line="239" w:lineRule="auto"/>
              <w:ind w:left="0" w:firstLine="0"/>
            </w:pPr>
            <w:r>
              <w:t xml:space="preserve">Život ve společnosti rodina a její funkce. </w:t>
            </w:r>
          </w:p>
          <w:p w:rsidR="005C3FFC" w:rsidRDefault="001C3F6F">
            <w:pPr>
              <w:spacing w:after="0" w:line="238" w:lineRule="auto"/>
              <w:ind w:left="0" w:right="187" w:firstLine="0"/>
            </w:pPr>
            <w:r>
              <w:t>Manželství, rodičovství, svatba, registrované partnerství.  Konflikt a jeho řešení, vzájemná komunikace, pravidla společenského života, lidská práva, šikana, násilí na dětech.</w:t>
            </w:r>
            <w:r>
              <w:rPr>
                <w:b/>
                <w:sz w:val="24"/>
              </w:rPr>
              <w:t xml:space="preserve"> </w:t>
            </w:r>
          </w:p>
          <w:p w:rsidR="005C3FFC" w:rsidRDefault="001C3F6F">
            <w:pPr>
              <w:spacing w:after="0" w:line="259" w:lineRule="auto"/>
              <w:ind w:left="0" w:firstLine="0"/>
            </w:pPr>
            <w:r>
              <w:t xml:space="preserve">Život v obci, obecní samospráva. </w:t>
            </w:r>
          </w:p>
          <w:p w:rsidR="005C3FFC" w:rsidRDefault="001C3F6F">
            <w:pPr>
              <w:spacing w:after="0" w:line="259" w:lineRule="auto"/>
              <w:ind w:left="0" w:firstLine="0"/>
            </w:pPr>
            <w:r>
              <w:t>Domov a jeho přírodní okolí.</w:t>
            </w:r>
            <w:r>
              <w:rPr>
                <w:b/>
                <w:sz w:val="24"/>
              </w:rPr>
              <w:t xml:space="preserve"> </w:t>
            </w:r>
          </w:p>
          <w:p w:rsidR="005C3FFC" w:rsidRDefault="001C3F6F">
            <w:pPr>
              <w:spacing w:after="0" w:line="259" w:lineRule="auto"/>
              <w:ind w:left="0" w:firstLine="0"/>
            </w:pPr>
            <w:r>
              <w:t>Ekologie, příroda v ohrožení.</w:t>
            </w:r>
            <w:r>
              <w:rPr>
                <w:b/>
                <w:sz w:val="24"/>
              </w:rP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sz w:val="24"/>
              </w:rPr>
              <w:t xml:space="preserve"> </w:t>
            </w:r>
          </w:p>
        </w:tc>
        <w:tc>
          <w:tcPr>
            <w:tcW w:w="21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6" w:lineRule="auto"/>
              <w:ind w:left="0" w:right="55" w:firstLine="0"/>
            </w:pPr>
            <w:r>
              <w:t>OSV – rozvoj schopností poznávání</w:t>
            </w:r>
            <w:r>
              <w:rPr>
                <w:b/>
                <w:sz w:val="24"/>
              </w:rPr>
              <w:t xml:space="preserve"> </w:t>
            </w:r>
            <w:r>
              <w:t>OSV – seberegulace a sebeorganizace</w:t>
            </w:r>
            <w:r>
              <w:rPr>
                <w:b/>
                <w:sz w:val="24"/>
              </w:rPr>
              <w:t xml:space="preserve"> </w:t>
            </w:r>
            <w:r>
              <w:t>OSV – poznávání lidí</w:t>
            </w:r>
            <w:r>
              <w:rPr>
                <w:b/>
                <w:sz w:val="24"/>
              </w:rPr>
              <w:t xml:space="preserve"> </w:t>
            </w:r>
            <w:r>
              <w:t>OSV – mezilidské vztahy, komunikace</w:t>
            </w:r>
            <w:r>
              <w:rPr>
                <w:b/>
                <w:sz w:val="24"/>
              </w:rPr>
              <w:t xml:space="preserve"> </w:t>
            </w:r>
            <w:r>
              <w:t>MuV – lidské vztahy</w:t>
            </w:r>
            <w:r>
              <w:rPr>
                <w:b/>
                <w:sz w:val="24"/>
              </w:rPr>
              <w:t xml:space="preserve"> </w:t>
            </w:r>
          </w:p>
          <w:p w:rsidR="005C3FFC" w:rsidRDefault="001C3F6F">
            <w:pPr>
              <w:spacing w:after="0" w:line="259" w:lineRule="auto"/>
              <w:ind w:left="0" w:firstLine="0"/>
            </w:pPr>
            <w:r>
              <w:t xml:space="preserve">MuV – </w:t>
            </w:r>
          </w:p>
          <w:p w:rsidR="005C3FFC" w:rsidRDefault="001C3F6F">
            <w:pPr>
              <w:spacing w:after="0" w:line="259" w:lineRule="auto"/>
              <w:ind w:left="0" w:firstLine="0"/>
            </w:pPr>
            <w:r>
              <w:t xml:space="preserve">multikulturalita </w:t>
            </w:r>
          </w:p>
          <w:p w:rsidR="005C3FFC" w:rsidRDefault="001C3F6F">
            <w:pPr>
              <w:spacing w:after="0" w:line="238" w:lineRule="auto"/>
              <w:ind w:left="0" w:firstLine="0"/>
            </w:pPr>
            <w:r>
              <w:t>MuV- etnický původ</w:t>
            </w:r>
            <w:r>
              <w:rPr>
                <w:b/>
                <w:sz w:val="24"/>
              </w:rPr>
              <w:t xml:space="preserve"> </w:t>
            </w:r>
            <w:r>
              <w:t>VME – Evropa a svět nás zajímá</w:t>
            </w:r>
            <w:r>
              <w:rPr>
                <w:b/>
                <w:sz w:val="24"/>
              </w:rPr>
              <w:t xml:space="preserve"> </w:t>
            </w:r>
          </w:p>
          <w:p w:rsidR="005C3FFC" w:rsidRDefault="001C3F6F">
            <w:pPr>
              <w:spacing w:after="14" w:line="238" w:lineRule="auto"/>
              <w:ind w:left="0" w:firstLine="0"/>
            </w:pPr>
            <w:r>
              <w:t>VDO – občanská společnost a škola</w:t>
            </w:r>
            <w:r>
              <w:rPr>
                <w:b/>
                <w:sz w:val="24"/>
              </w:rPr>
              <w:t xml:space="preserve"> </w:t>
            </w:r>
            <w:r>
              <w:t xml:space="preserve">VDO – občan, občanská společnost </w:t>
            </w:r>
          </w:p>
          <w:p w:rsidR="005C3FFC" w:rsidRDefault="001C3F6F">
            <w:pPr>
              <w:spacing w:after="0" w:line="259" w:lineRule="auto"/>
              <w:ind w:left="0" w:firstLine="0"/>
            </w:pPr>
            <w:r>
              <w:t>a stát</w:t>
            </w:r>
            <w:r>
              <w:rPr>
                <w:sz w:val="24"/>
              </w:rPr>
              <w:t xml:space="preserve"> </w:t>
            </w:r>
          </w:p>
          <w:p w:rsidR="005C3FFC" w:rsidRDefault="001C3F6F">
            <w:pPr>
              <w:spacing w:after="0" w:line="238" w:lineRule="auto"/>
              <w:ind w:left="0" w:right="133" w:firstLine="0"/>
            </w:pPr>
            <w:r>
              <w:t>VDO - formy participace občanů v politickém životě(samospráva)</w:t>
            </w:r>
            <w:r>
              <w:rPr>
                <w:b/>
                <w:sz w:val="24"/>
              </w:rPr>
              <w:t xml:space="preserve"> </w:t>
            </w:r>
            <w:r>
              <w:t>OSV- kooperace, kompetice, komunikace</w:t>
            </w:r>
            <w:r>
              <w:rPr>
                <w:b/>
                <w:sz w:val="24"/>
              </w:rPr>
              <w:t xml:space="preserve"> </w:t>
            </w:r>
            <w:r>
              <w:t>MeV-tvorba mediálního sdělení</w:t>
            </w:r>
            <w:r>
              <w:rPr>
                <w:sz w:val="24"/>
              </w:rPr>
              <w:t xml:space="preserve"> </w:t>
            </w:r>
            <w:r>
              <w:t>EV – lidské aktivity a problémy životního prostředí</w:t>
            </w:r>
            <w:r>
              <w:rPr>
                <w:sz w:val="24"/>
              </w:rPr>
              <w:t xml:space="preserve"> </w:t>
            </w:r>
          </w:p>
          <w:p w:rsidR="005C3FFC" w:rsidRDefault="001C3F6F">
            <w:pPr>
              <w:spacing w:after="0" w:line="259" w:lineRule="auto"/>
              <w:ind w:left="0" w:right="336" w:firstLine="0"/>
            </w:pPr>
            <w:r>
              <w:t>EV – vztah člověka k prostředí</w:t>
            </w:r>
            <w:r>
              <w:rPr>
                <w:sz w:val="24"/>
              </w:rPr>
              <w:t xml:space="preserve"> </w:t>
            </w:r>
            <w:r>
              <w:t>EV – základní podmínky života</w:t>
            </w:r>
            <w:r>
              <w:rPr>
                <w:sz w:val="24"/>
              </w:rPr>
              <w:t xml:space="preserve"> </w:t>
            </w:r>
            <w:r>
              <w:t>EV – ekosystémy</w:t>
            </w:r>
            <w:r>
              <w:rPr>
                <w:b/>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302"/>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Člověk, stát a právo</w:t>
            </w:r>
            <w:r>
              <w:rPr>
                <w:b/>
                <w:sz w:val="24"/>
              </w:rPr>
              <w:t xml:space="preserv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21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299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6" w:line="237" w:lineRule="auto"/>
              <w:ind w:left="0" w:firstLine="0"/>
            </w:pPr>
            <w:r>
              <w:t>Rozlišuje a porovnává úkoly jednotlivých složek státní moci ČR a jejich orgánů a institucí, orgánů, které se podílejí na správě obcí, krajů a státu.</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right="53" w:firstLine="0"/>
            </w:pPr>
            <w:r>
              <w:t>Popíše vliv začlenění ČR do EU na každodenní život občanů, uvede příklady práv občanů ČR v rámci EU i možných způsobů jejich uplatňování.</w:t>
            </w:r>
            <w:r>
              <w:rPr>
                <w:sz w:val="24"/>
              </w:rPr>
              <w:t xml:space="preserve"> </w:t>
            </w:r>
          </w:p>
        </w:tc>
        <w:tc>
          <w:tcPr>
            <w:tcW w:w="347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Vznik státu, státní symboly ČR.</w:t>
            </w:r>
            <w:r>
              <w:rPr>
                <w:b/>
                <w:sz w:val="24"/>
              </w:rPr>
              <w:t xml:space="preserve"> </w:t>
            </w:r>
          </w:p>
          <w:p w:rsidR="005C3FFC" w:rsidRDefault="001C3F6F">
            <w:pPr>
              <w:spacing w:after="0" w:line="259" w:lineRule="auto"/>
              <w:ind w:left="0" w:firstLine="0"/>
            </w:pPr>
            <w:r>
              <w:t>Kraje, krajská samospráva.</w:t>
            </w:r>
            <w:r>
              <w:rPr>
                <w:b/>
                <w:sz w:val="24"/>
              </w:rPr>
              <w:t xml:space="preserve"> </w:t>
            </w:r>
          </w:p>
          <w:p w:rsidR="005C3FFC" w:rsidRDefault="001C3F6F">
            <w:pPr>
              <w:spacing w:after="0" w:line="259" w:lineRule="auto"/>
              <w:ind w:left="0" w:firstLine="0"/>
            </w:pPr>
            <w:r>
              <w:t>Život ve světě, EU a OSN.</w:t>
            </w:r>
            <w:r>
              <w:rPr>
                <w:b/>
                <w:sz w:val="24"/>
              </w:rPr>
              <w:t xml:space="preserve"> </w:t>
            </w:r>
          </w:p>
        </w:tc>
        <w:tc>
          <w:tcPr>
            <w:tcW w:w="214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32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bl>
    <w:p w:rsidR="005C3FFC" w:rsidRDefault="001C3F6F">
      <w:pPr>
        <w:spacing w:after="0" w:line="259" w:lineRule="auto"/>
        <w:ind w:left="0" w:firstLine="0"/>
      </w:pPr>
      <w:r>
        <w:t xml:space="preserve"> </w:t>
      </w:r>
    </w:p>
    <w:p w:rsidR="005132A5" w:rsidRDefault="005132A5">
      <w:pPr>
        <w:spacing w:after="436"/>
        <w:ind w:left="-5" w:right="6693" w:hanging="10"/>
        <w:jc w:val="both"/>
        <w:rPr>
          <w:b/>
        </w:rPr>
      </w:pPr>
    </w:p>
    <w:p w:rsidR="005C3FFC" w:rsidRDefault="001C3F6F">
      <w:pPr>
        <w:spacing w:after="436"/>
        <w:ind w:left="-5" w:right="6693" w:hanging="10"/>
        <w:jc w:val="both"/>
      </w:pPr>
      <w:r>
        <w:rPr>
          <w:b/>
        </w:rPr>
        <w:lastRenderedPageBreak/>
        <w:t xml:space="preserve">Vzdělávací oblast: Člověk a společnost Vyučovací předmět: Výchova k občanství Ročník: 7. </w:t>
      </w:r>
    </w:p>
    <w:tbl>
      <w:tblPr>
        <w:tblStyle w:val="TableGrid"/>
        <w:tblW w:w="10413" w:type="dxa"/>
        <w:tblInd w:w="5" w:type="dxa"/>
        <w:tblCellMar>
          <w:top w:w="44" w:type="dxa"/>
          <w:left w:w="108" w:type="dxa"/>
          <w:right w:w="61" w:type="dxa"/>
        </w:tblCellMar>
        <w:tblLook w:val="04A0" w:firstRow="1" w:lastRow="0" w:firstColumn="1" w:lastColumn="0" w:noHBand="0" w:noVBand="1"/>
      </w:tblPr>
      <w:tblGrid>
        <w:gridCol w:w="3473"/>
        <w:gridCol w:w="3471"/>
        <w:gridCol w:w="1736"/>
        <w:gridCol w:w="1733"/>
      </w:tblGrid>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Učivo</w:t>
            </w: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Průřezová témata</w:t>
            </w: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Poznámky</w:t>
            </w:r>
            <w:r>
              <w:rPr>
                <w:b/>
                <w:sz w:val="24"/>
              </w:rPr>
              <w:t xml:space="preserve"> </w:t>
            </w:r>
          </w:p>
        </w:tc>
      </w:tr>
      <w:tr w:rsidR="005C3FFC">
        <w:trPr>
          <w:trHeight w:val="302"/>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Člověk ve společnosti</w:t>
            </w: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711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8" w:line="235" w:lineRule="auto"/>
              <w:ind w:left="0" w:firstLine="0"/>
            </w:pPr>
            <w:r>
              <w:t>Objasní účel důležitých symbolů našeho státu a způsoby jejich používání.</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12" w:line="232" w:lineRule="auto"/>
              <w:ind w:left="0" w:firstLine="0"/>
            </w:pPr>
            <w:r>
              <w:t>Rozlišuje projevy vlastenectví od projevů nacionalismu.</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4" w:line="237" w:lineRule="auto"/>
              <w:ind w:left="0" w:right="278" w:firstLine="0"/>
            </w:pPr>
            <w:r>
              <w:t>Kriticky přistupuje k mediálním informacím, vyjádří svůj postoj k působení propagandy a reklamy na veřejné mínění a chování lidí.</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6" w:line="237" w:lineRule="auto"/>
              <w:ind w:left="0" w:right="209" w:firstLine="0"/>
            </w:pPr>
            <w:r>
              <w:t>Objasní, jak může realističtější poznání a hodnocení vlastní osobnosti a potenciálu pozitivně ovlivnit jeho rozhodování, vztahy s druhými lidmi i kvalitu života.</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6" w:line="237" w:lineRule="auto"/>
              <w:ind w:left="0" w:right="28" w:firstLine="0"/>
            </w:pPr>
            <w:r>
              <w:t>Posoudí vliv osobních vlastností na dosahování individuálních i společenských cílů, objasní význam vůle při dosahování cílů překonávání překážek.</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t>Kriticky hodnotí a vhodně koriguje své chování a jednání.</w:t>
            </w:r>
            <w:r>
              <w:rPr>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4" w:line="239" w:lineRule="auto"/>
              <w:ind w:left="0" w:firstLine="0"/>
            </w:pPr>
            <w:r>
              <w:t xml:space="preserve">Kam patřím – já a dospívání, žijeme ve společenství lidí. </w:t>
            </w:r>
          </w:p>
          <w:p w:rsidR="005C3FFC" w:rsidRDefault="001C3F6F">
            <w:pPr>
              <w:spacing w:after="0" w:line="259" w:lineRule="auto"/>
              <w:ind w:left="0" w:firstLine="0"/>
            </w:pPr>
            <w:r>
              <w:t>Já a okolní svět.</w:t>
            </w: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0" w:firstLine="0"/>
            </w:pPr>
            <w:r>
              <w:t>VDO – občan, občanská společnost a stát MuV – kulturní diferenciace OSV – rozvoj schopností poznávání</w:t>
            </w:r>
            <w:r>
              <w:rPr>
                <w:b/>
                <w:sz w:val="24"/>
              </w:rPr>
              <w:t xml:space="preserve"> </w:t>
            </w:r>
            <w:r>
              <w:t>OSV – sebepoznání a sebepojetí</w:t>
            </w:r>
            <w:r>
              <w:rPr>
                <w:b/>
                <w:sz w:val="24"/>
              </w:rPr>
              <w:t xml:space="preserve"> </w:t>
            </w:r>
            <w:r>
              <w:t>OSV - psychohygiena</w:t>
            </w: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30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Člověk, stát a hospodářství</w:t>
            </w: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1376"/>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4" w:line="237" w:lineRule="auto"/>
              <w:ind w:left="0" w:firstLine="0"/>
            </w:pPr>
            <w:r>
              <w:t>Rozlišuje a porovnává různé formy vlastnictví, včetně duševního vlastnictví, a způsoby jejich ochrany, uvede příklady.</w:t>
            </w:r>
            <w:r>
              <w:rPr>
                <w:sz w:val="24"/>
              </w:rPr>
              <w:t xml:space="preserve"> </w:t>
            </w:r>
          </w:p>
          <w:p w:rsidR="005C3FFC" w:rsidRDefault="001C3F6F">
            <w:pPr>
              <w:spacing w:after="0" w:line="259" w:lineRule="auto"/>
              <w:ind w:left="0" w:firstLine="0"/>
            </w:pP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Já a hospodaření.</w:t>
            </w: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30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Mezinárodní vztahy, globální svět</w:t>
            </w: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296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4" w:line="237" w:lineRule="auto"/>
              <w:ind w:left="0" w:firstLine="0"/>
            </w:pPr>
            <w:r>
              <w:lastRenderedPageBreak/>
              <w:t>Uvede některé globální problémy současnosti, vyjádří svůj osobní názor na ně a popíše jejich hlavní příčiny i možné důsledky.</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15" w:line="230" w:lineRule="auto"/>
              <w:ind w:left="0" w:firstLine="0"/>
            </w:pPr>
            <w:r>
              <w:t>Objasní souvislosti globálních a lokálních problémů.</w:t>
            </w:r>
            <w:r>
              <w:rPr>
                <w:sz w:val="24"/>
              </w:rPr>
              <w:t xml:space="preserve"> </w:t>
            </w:r>
          </w:p>
          <w:p w:rsidR="005C3FFC" w:rsidRDefault="001C3F6F">
            <w:pPr>
              <w:spacing w:after="0" w:line="259" w:lineRule="auto"/>
              <w:ind w:left="0" w:firstLine="0"/>
            </w:pPr>
            <w:r>
              <w:rPr>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Problémy planety, globální, ekologické a společenské problémy.</w:t>
            </w: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EV – lidské aktivity a </w:t>
            </w:r>
          </w:p>
          <w:p w:rsidR="005C3FFC" w:rsidRDefault="001C3F6F">
            <w:pPr>
              <w:spacing w:after="0" w:line="259" w:lineRule="auto"/>
              <w:ind w:left="0" w:right="83" w:firstLine="0"/>
            </w:pPr>
            <w:r>
              <w:t>problémy životního prostředí</w:t>
            </w:r>
            <w:r>
              <w:rPr>
                <w:b/>
                <w:sz w:val="24"/>
              </w:rPr>
              <w:t xml:space="preserve"> </w:t>
            </w:r>
            <w:r>
              <w:t>EV – vztah člověka k prostředí</w:t>
            </w:r>
            <w:r>
              <w:rPr>
                <w:sz w:val="24"/>
              </w:rPr>
              <w:t xml:space="preserve"> </w:t>
            </w:r>
            <w:r>
              <w:t>EV – základní podmínky života</w:t>
            </w:r>
            <w:r>
              <w:rPr>
                <w:sz w:val="24"/>
              </w:rPr>
              <w:t xml:space="preserve"> </w:t>
            </w:r>
            <w:r>
              <w:t>EV - ekosystémy</w:t>
            </w: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30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Člověk, stát a právo</w:t>
            </w: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518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8" w:line="236" w:lineRule="auto"/>
              <w:ind w:left="0" w:firstLine="0"/>
            </w:pPr>
            <w:r>
              <w:t>Rozlišuje nejčastější typy a formy států a na příkladech porovnává jejich znaky.</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5" w:line="237" w:lineRule="auto"/>
              <w:ind w:left="0" w:right="35" w:firstLine="0"/>
            </w:pPr>
            <w:r>
              <w:t>Rozlišuje a porovnává úkoly jednotlivých složek státní moci ČR i jejich orgánů a institucí, uvede příklady institucí a orgánů, které se podílejí na správě obcí, krajů a státu.</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8" w:line="236" w:lineRule="auto"/>
              <w:ind w:left="0" w:firstLine="0"/>
            </w:pPr>
            <w:r>
              <w:t>Objasní výhody demokratického způsobu řízení státu pro každodenní život občanů.</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t>Vyloží smysl voleb do zastupitelstev v demokratických státech a uvede příklady, jak mohou výsledky voleb ovlivňovat každodenní život občanů.</w:t>
            </w:r>
            <w:r>
              <w:rPr>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5" w:line="232" w:lineRule="auto"/>
              <w:ind w:left="0" w:firstLine="0"/>
            </w:pPr>
            <w:r>
              <w:t>Já a společenský systém, ČR stát, ve kterém žiji.</w:t>
            </w:r>
            <w:r>
              <w:rPr>
                <w:b/>
                <w:sz w:val="24"/>
              </w:rPr>
              <w:t xml:space="preserve"> </w:t>
            </w:r>
          </w:p>
          <w:p w:rsidR="005C3FFC" w:rsidRDefault="001C3F6F">
            <w:pPr>
              <w:spacing w:after="0" w:line="259" w:lineRule="auto"/>
              <w:ind w:left="0" w:firstLine="0"/>
            </w:pPr>
            <w:r>
              <w:t>Vlastenectví, tradice a zvyky.</w:t>
            </w:r>
            <w:r>
              <w:rPr>
                <w:b/>
                <w:sz w:val="24"/>
              </w:rPr>
              <w:t xml:space="preserve"> </w:t>
            </w:r>
          </w:p>
          <w:p w:rsidR="005C3FFC" w:rsidRDefault="001C3F6F">
            <w:pPr>
              <w:spacing w:after="0" w:line="259" w:lineRule="auto"/>
              <w:ind w:left="0" w:firstLine="0"/>
            </w:pPr>
            <w:r>
              <w:t>Lidská práva.</w:t>
            </w: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13" w:line="240" w:lineRule="auto"/>
              <w:ind w:left="0" w:firstLine="0"/>
            </w:pPr>
            <w:r>
              <w:t xml:space="preserve">VDO – občan, občanská </w:t>
            </w:r>
          </w:p>
          <w:p w:rsidR="005C3FFC" w:rsidRDefault="001C3F6F">
            <w:pPr>
              <w:spacing w:after="0" w:line="238" w:lineRule="auto"/>
              <w:ind w:left="0" w:right="61" w:firstLine="0"/>
            </w:pPr>
            <w:r>
              <w:t>společnost a stát</w:t>
            </w:r>
            <w:r>
              <w:rPr>
                <w:b/>
                <w:sz w:val="24"/>
              </w:rPr>
              <w:t xml:space="preserve"> </w:t>
            </w:r>
            <w:r>
              <w:t>VDO – formy participace občanů v politickém životě</w:t>
            </w:r>
            <w:r>
              <w:rPr>
                <w:b/>
                <w:sz w:val="24"/>
              </w:rPr>
              <w:t xml:space="preserve"> </w:t>
            </w:r>
          </w:p>
          <w:p w:rsidR="005C3FFC" w:rsidRDefault="001C3F6F">
            <w:pPr>
              <w:spacing w:after="0" w:line="259" w:lineRule="auto"/>
              <w:ind w:left="0" w:firstLine="0"/>
            </w:pPr>
            <w:r>
              <w:t>VDO – principy demokracie jako formy vlády a způsobu rozhodování</w:t>
            </w: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4356"/>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9" w:line="234" w:lineRule="auto"/>
              <w:ind w:left="0" w:right="31" w:firstLine="0"/>
            </w:pPr>
            <w:r>
              <w:t>Dodržuje právní ustanovení, která se na něj vztahují, a uvědomuje si rizika jejich porušování.</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5" w:line="237" w:lineRule="auto"/>
              <w:ind w:left="0" w:right="85" w:firstLine="0"/>
            </w:pPr>
            <w:r>
              <w:t>Rozpoznává netolerantní, rasistické, xenofobií a extremistické projevy v chování lidí a zaujímá aktivní postoj proti všem projevům lidské nesnášenlivosti.</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right="235" w:firstLine="0"/>
            </w:pPr>
            <w:r>
              <w:t>Objasní potřebu tolerance ve společnosti, respektuje kulturní zvláštnosti i odlišné názory, zájmy, způsoby chování a myšlení lidí, zaujímá tolerantní postoje k menšinám.</w:t>
            </w:r>
            <w:r>
              <w:rPr>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29" w:lineRule="auto"/>
              <w:ind w:left="0" w:firstLine="0"/>
            </w:pPr>
            <w:r>
              <w:t xml:space="preserve">Člověk a lidská práva, povinnosti občanů, </w:t>
            </w:r>
            <w:r>
              <w:rPr>
                <w:b/>
                <w:sz w:val="24"/>
              </w:rPr>
              <w:t xml:space="preserve"> </w:t>
            </w:r>
          </w:p>
          <w:p w:rsidR="005C3FFC" w:rsidRDefault="001C3F6F">
            <w:pPr>
              <w:spacing w:after="13" w:line="232" w:lineRule="auto"/>
              <w:ind w:left="0" w:firstLine="0"/>
            </w:pPr>
            <w:r>
              <w:t>autorita, svoboda, soukromí mravní hodnoty, mravnost, řád společnosti.</w:t>
            </w:r>
            <w:r>
              <w:rPr>
                <w:b/>
                <w:sz w:val="24"/>
              </w:rPr>
              <w:t xml:space="preserve"> </w:t>
            </w:r>
          </w:p>
          <w:p w:rsidR="005C3FFC" w:rsidRDefault="001C3F6F">
            <w:pPr>
              <w:spacing w:after="0" w:line="259" w:lineRule="auto"/>
              <w:ind w:left="0" w:firstLine="0"/>
            </w:pP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11" w:firstLine="0"/>
            </w:pPr>
            <w:r>
              <w:t>MuV – princip sociálního smíru a solidarity</w:t>
            </w:r>
            <w:r>
              <w:rPr>
                <w:b/>
                <w:sz w:val="24"/>
              </w:rPr>
              <w:t xml:space="preserve"> </w:t>
            </w:r>
            <w:r>
              <w:t>OSV – sebepoznání a sebepojetí</w:t>
            </w: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bl>
    <w:p w:rsidR="005C3FFC" w:rsidRDefault="001C3F6F">
      <w:pPr>
        <w:spacing w:after="0" w:line="259" w:lineRule="auto"/>
        <w:ind w:left="0" w:firstLine="0"/>
      </w:pPr>
      <w:r>
        <w:rPr>
          <w:b/>
        </w:rPr>
        <w:t xml:space="preserve"> </w:t>
      </w:r>
    </w:p>
    <w:p w:rsidR="005C3FFC" w:rsidRDefault="001C3F6F">
      <w:pPr>
        <w:spacing w:after="0" w:line="259" w:lineRule="auto"/>
        <w:ind w:left="0" w:firstLine="0"/>
        <w:jc w:val="both"/>
      </w:pPr>
      <w:r>
        <w:rPr>
          <w:b/>
        </w:rPr>
        <w:t xml:space="preserve"> </w:t>
      </w:r>
      <w:r>
        <w:rPr>
          <w:b/>
        </w:rPr>
        <w:tab/>
        <w:t xml:space="preserve"> </w:t>
      </w:r>
    </w:p>
    <w:p w:rsidR="005C3FFC" w:rsidRDefault="001C3F6F">
      <w:pPr>
        <w:spacing w:after="1122"/>
        <w:ind w:left="-5" w:right="6691" w:hanging="10"/>
        <w:jc w:val="both"/>
      </w:pPr>
      <w:r>
        <w:rPr>
          <w:b/>
        </w:rPr>
        <w:lastRenderedPageBreak/>
        <w:t>Vzdělávací oblast: Člověk a společnost Vyučovací předmět</w:t>
      </w:r>
      <w:r w:rsidR="005132A5">
        <w:rPr>
          <w:b/>
        </w:rPr>
        <w:t>: Výchova k občanství Ročník: 8.</w:t>
      </w:r>
    </w:p>
    <w:tbl>
      <w:tblPr>
        <w:tblStyle w:val="TableGrid"/>
        <w:tblW w:w="10413" w:type="dxa"/>
        <w:tblInd w:w="5" w:type="dxa"/>
        <w:tblCellMar>
          <w:top w:w="44" w:type="dxa"/>
          <w:left w:w="108" w:type="dxa"/>
          <w:right w:w="61" w:type="dxa"/>
        </w:tblCellMar>
        <w:tblLook w:val="04A0" w:firstRow="1" w:lastRow="0" w:firstColumn="1" w:lastColumn="0" w:noHBand="0" w:noVBand="1"/>
      </w:tblPr>
      <w:tblGrid>
        <w:gridCol w:w="3473"/>
        <w:gridCol w:w="3471"/>
        <w:gridCol w:w="1736"/>
        <w:gridCol w:w="1733"/>
      </w:tblGrid>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Učivo</w:t>
            </w: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Průřezová témata</w:t>
            </w: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Poznámky</w:t>
            </w:r>
            <w:r>
              <w:rPr>
                <w:b/>
                <w:sz w:val="24"/>
              </w:rPr>
              <w:t xml:space="preserve"> </w:t>
            </w:r>
          </w:p>
        </w:tc>
      </w:tr>
      <w:tr w:rsidR="005C3FFC">
        <w:trPr>
          <w:trHeight w:val="54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Člověk ve společnosti, člověk jako jedinec</w:t>
            </w: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408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22" w:line="239" w:lineRule="auto"/>
              <w:ind w:left="0" w:right="16" w:firstLine="0"/>
            </w:pPr>
            <w:r>
              <w:t xml:space="preserve">Uplatňuje vhodné způsoby chování a komunikace v různých životních situacích. </w:t>
            </w:r>
          </w:p>
          <w:p w:rsidR="005C3FFC" w:rsidRDefault="001C3F6F">
            <w:pPr>
              <w:spacing w:after="0" w:line="259" w:lineRule="auto"/>
              <w:ind w:left="0" w:firstLine="0"/>
            </w:pPr>
            <w:r>
              <w:rPr>
                <w:sz w:val="24"/>
              </w:rPr>
              <w:t xml:space="preserve"> </w:t>
            </w:r>
          </w:p>
          <w:p w:rsidR="005C3FFC" w:rsidRDefault="001C3F6F">
            <w:pPr>
              <w:spacing w:after="6" w:line="237" w:lineRule="auto"/>
              <w:ind w:left="0" w:right="85" w:firstLine="0"/>
            </w:pPr>
            <w:r>
              <w:t>Rozpoznává netolerantní, rasistické, xenofobní a extremistické projevy v chování lidí a zaujímá aktivní postoj proti všem projevům nesnášenlivosti.</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right="39" w:firstLine="0"/>
            </w:pPr>
            <w:r>
              <w:t>Posoudí vliv osobních vlastností na dosahování individuálních i společenských cílů, objasní význam vůle při dosahování cílů překonávání překážek.</w:t>
            </w:r>
            <w:r>
              <w:rPr>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8" w:line="235" w:lineRule="auto"/>
              <w:ind w:left="0" w:firstLine="0"/>
            </w:pPr>
            <w:r>
              <w:t>Osobnost člověka, duševní vlastnosti, potřeby, zájmy, hodnoty.</w:t>
            </w:r>
            <w:r>
              <w:rPr>
                <w:b/>
                <w:sz w:val="24"/>
              </w:rPr>
              <w:t xml:space="preserve"> </w:t>
            </w:r>
            <w:r>
              <w:t>Moje pocity, emoce, jejich ovládání, jak zvládat složité životní situace.</w:t>
            </w:r>
            <w:r>
              <w:rPr>
                <w:b/>
                <w:sz w:val="24"/>
              </w:rPr>
              <w:t xml:space="preserve"> </w:t>
            </w:r>
          </w:p>
          <w:p w:rsidR="005C3FFC" w:rsidRDefault="001C3F6F">
            <w:pPr>
              <w:spacing w:after="0" w:line="259" w:lineRule="auto"/>
              <w:ind w:left="0" w:firstLine="0"/>
            </w:pPr>
            <w:r>
              <w:rPr>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poznávání </w:t>
            </w:r>
          </w:p>
          <w:p w:rsidR="005C3FFC" w:rsidRDefault="001C3F6F">
            <w:pPr>
              <w:spacing w:after="0" w:line="259" w:lineRule="auto"/>
              <w:ind w:left="0" w:firstLine="0"/>
            </w:pPr>
            <w:r>
              <w:t>lidí</w:t>
            </w:r>
            <w:r>
              <w:rPr>
                <w:b/>
                <w:sz w:val="24"/>
              </w:rPr>
              <w:t xml:space="preserve"> </w:t>
            </w:r>
          </w:p>
          <w:p w:rsidR="005C3FFC" w:rsidRDefault="001C3F6F">
            <w:pPr>
              <w:spacing w:after="0" w:line="259" w:lineRule="auto"/>
              <w:ind w:left="0" w:right="50" w:firstLine="0"/>
            </w:pPr>
            <w:r>
              <w:t>OSV – mezilidské vztahy</w:t>
            </w:r>
            <w:r>
              <w:rPr>
                <w:b/>
                <w:sz w:val="24"/>
              </w:rPr>
              <w:t xml:space="preserve"> </w:t>
            </w:r>
            <w:r>
              <w:t>OSV – sebepoznání a sebepojetí</w:t>
            </w: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2453"/>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6" w:line="237" w:lineRule="auto"/>
              <w:ind w:left="0" w:right="220" w:firstLine="0"/>
            </w:pPr>
            <w:r>
              <w:t>Objasní, jak může realističtější poznání a hodnocení vlastní osobnosti a potenciálu pozitivně ovlivnit jeho rozhodování, vztahy s druhými lidmi i kvalitu života.</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right="16" w:firstLine="0"/>
            </w:pPr>
            <w:r>
              <w:t>Uplatňuje vhodné způsoby chování a komunikace v různých životních situacích.</w:t>
            </w:r>
            <w:r>
              <w:rPr>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1" w:lineRule="auto"/>
              <w:ind w:left="0" w:firstLine="0"/>
            </w:pPr>
            <w:r>
              <w:t>Moje smysly a paměť, životní styl a závislosti.</w:t>
            </w:r>
            <w:r>
              <w:rPr>
                <w:b/>
                <w:sz w:val="24"/>
              </w:rPr>
              <w:t xml:space="preserve"> </w:t>
            </w:r>
          </w:p>
          <w:p w:rsidR="005C3FFC" w:rsidRDefault="001C3F6F">
            <w:pPr>
              <w:spacing w:after="0" w:line="259" w:lineRule="auto"/>
              <w:ind w:left="0" w:firstLine="0"/>
            </w:pPr>
            <w:r>
              <w:t>Osobnosti naší země (věda, literatura, hudba, sport).</w:t>
            </w:r>
            <w:r>
              <w:rPr>
                <w:b/>
                <w:sz w:val="24"/>
              </w:rPr>
              <w:t xml:space="preserve"> </w:t>
            </w:r>
            <w:r>
              <w:t>Společenská skupina – povaha člověka, mezilidské vztahy, autorita, solidarita.</w:t>
            </w: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9" w:line="234" w:lineRule="auto"/>
              <w:ind w:left="0" w:firstLine="0"/>
            </w:pPr>
            <w:r>
              <w:t>OSV – mezilidské vztahy, komunikace</w:t>
            </w:r>
            <w:r>
              <w:rPr>
                <w:b/>
                <w:sz w:val="24"/>
              </w:rPr>
              <w:t xml:space="preserve"> </w:t>
            </w:r>
          </w:p>
          <w:p w:rsidR="005C3FFC" w:rsidRDefault="001C3F6F">
            <w:pPr>
              <w:spacing w:after="0" w:line="259" w:lineRule="auto"/>
              <w:ind w:left="0" w:firstLine="0"/>
            </w:pP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296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5" w:line="238" w:lineRule="auto"/>
              <w:ind w:left="0" w:firstLine="0"/>
            </w:pPr>
            <w:r>
              <w:t>Popíše, jak lze usměrňovat a kultivovat charakterové a volní vlastnosti, rozvíjet osobní přednosti, překonávat osobní nedostatky a pěstovat zdravou sebedůvěru.</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t>Kriticky hodnotí a vhodně koriguje své chování a jednání.</w:t>
            </w:r>
            <w:r>
              <w:rPr>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Chování v konfliktních situacích.</w:t>
            </w: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1" w:firstLine="0"/>
            </w:pPr>
            <w:r>
              <w:t>OSV – sebepojetí a sebepoznání</w:t>
            </w:r>
            <w:r>
              <w:rPr>
                <w:b/>
                <w:sz w:val="24"/>
              </w:rPr>
              <w:t xml:space="preserve"> </w:t>
            </w:r>
            <w:r>
              <w:t>OSV – seberegulace a sebeorganizace</w:t>
            </w:r>
            <w:r>
              <w:rPr>
                <w:b/>
                <w:sz w:val="24"/>
              </w:rPr>
              <w:t xml:space="preserve"> </w:t>
            </w:r>
            <w:r>
              <w:t>OSV – mezilidské vztahy</w:t>
            </w:r>
            <w:r>
              <w:rPr>
                <w:b/>
                <w:sz w:val="24"/>
              </w:rPr>
              <w:t xml:space="preserve"> </w:t>
            </w:r>
            <w:r>
              <w:t>VDO – občan, občanská společnost a stát</w:t>
            </w: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302"/>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Člověk stát a právo</w:t>
            </w: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135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Přiměřeně uplatňuje svá práva včetně práv spotřebitele a respektuje práva a oprávněné zájmy druhých lidí, posoudí význam ochrany lidských práv a svobod.</w:t>
            </w:r>
            <w:r>
              <w:rPr>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1" w:lineRule="auto"/>
              <w:ind w:left="0" w:firstLine="0"/>
            </w:pPr>
            <w:r>
              <w:t>Stát - jeho funkce a typy, demokracie.</w:t>
            </w:r>
            <w:r>
              <w:rPr>
                <w:b/>
                <w:sz w:val="24"/>
              </w:rPr>
              <w:t xml:space="preserve"> </w:t>
            </w:r>
          </w:p>
          <w:p w:rsidR="005C3FFC" w:rsidRDefault="001C3F6F">
            <w:pPr>
              <w:spacing w:after="0" w:line="232" w:lineRule="auto"/>
              <w:ind w:left="0" w:firstLine="0"/>
            </w:pPr>
            <w:r>
              <w:t>Volby – politické strany, vláda, koalice, opozice.</w:t>
            </w:r>
            <w:r>
              <w:rPr>
                <w:b/>
                <w:sz w:val="24"/>
              </w:rPr>
              <w:t xml:space="preserve"> </w:t>
            </w:r>
          </w:p>
          <w:p w:rsidR="005C3FFC" w:rsidRDefault="001C3F6F">
            <w:pPr>
              <w:spacing w:after="0" w:line="259" w:lineRule="auto"/>
              <w:ind w:left="0" w:firstLine="0"/>
            </w:pPr>
            <w:r>
              <w:t xml:space="preserve">Občan – občanství, povinnosti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MeV – </w:t>
            </w:r>
          </w:p>
          <w:p w:rsidR="005C3FFC" w:rsidRDefault="001C3F6F">
            <w:pPr>
              <w:spacing w:after="0" w:line="259" w:lineRule="auto"/>
              <w:ind w:left="0" w:right="74" w:firstLine="0"/>
            </w:pPr>
            <w:r>
              <w:t>fungování a vliv médií ve společnosti</w:t>
            </w:r>
            <w:r>
              <w:rPr>
                <w:b/>
                <w:sz w:val="24"/>
              </w:rPr>
              <w:t xml:space="preserve"> </w:t>
            </w:r>
            <w:r>
              <w:t xml:space="preserve">OSV – poznávání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1292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lastRenderedPageBreak/>
              <w:t xml:space="preserve"> </w:t>
            </w:r>
          </w:p>
          <w:p w:rsidR="005C3FFC" w:rsidRDefault="001C3F6F">
            <w:pPr>
              <w:spacing w:after="9" w:line="235" w:lineRule="auto"/>
              <w:ind w:left="0" w:right="31" w:firstLine="0"/>
            </w:pPr>
            <w:r>
              <w:t>Dodržuje právní ustanovení, která se na něj vztahují, a uvědomuje si rizika jejich porušování.</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8" w:line="235" w:lineRule="auto"/>
              <w:ind w:left="0" w:firstLine="0"/>
            </w:pPr>
            <w:r>
              <w:t>Objasní výhody demokratického způsobu řízení státu pro každodenní život občanů.</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8" w:line="235" w:lineRule="auto"/>
              <w:ind w:left="0" w:firstLine="0"/>
            </w:pPr>
            <w:r>
              <w:t>Rozlišuje nejčastější typy a formy států a na příkladech porovnává jejich znaky.</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5" w:line="237" w:lineRule="auto"/>
              <w:ind w:left="0" w:right="35" w:firstLine="0"/>
            </w:pPr>
            <w:r>
              <w:t>Rozlišuje a porovnává úkoly jednotlivých složek státní moci ČR i jejich orgánů a institucí, uvede příklady institucí a orgánů, které se podílejí na správě obcí, krajů a státu.</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6" w:line="237" w:lineRule="auto"/>
              <w:ind w:left="0" w:firstLine="0"/>
            </w:pPr>
            <w:r>
              <w:t>Vyloží smysl voleb do zastupitelstev v demokratických státech a uvede příklady, jak mohou výsledky voleb ovlivňovat každodenní život občanů.</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6" w:line="237" w:lineRule="auto"/>
              <w:ind w:left="0" w:firstLine="0"/>
            </w:pPr>
            <w:r>
              <w:t>Uvede příklady některých smluv upravujících občanskoprávní vztahy – osobní přeprava, koupě, oprava či pronájem věci.</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8" w:line="236" w:lineRule="auto"/>
              <w:ind w:left="0" w:firstLine="0"/>
            </w:pPr>
            <w:r>
              <w:t>Objasní význam právní úpravy důležitých vztahů – vlastnictví, pracovní poměr, manželství</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7" w:line="236" w:lineRule="auto"/>
              <w:ind w:left="0" w:firstLine="0"/>
            </w:pPr>
            <w:r>
              <w:t>Rozlišuje a porovnává úkoly orgánů právní ochrany občanů, uvede příklady jejich činnosti a spolupráce při postihování trestních činů.</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8" w:line="236" w:lineRule="auto"/>
              <w:ind w:left="0" w:firstLine="0"/>
            </w:pPr>
            <w:r>
              <w:t>Rozpozná protiprávní jednání, rozlišuje přestupek a trestný čin, uvede jejich příklady.</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t>Diskutuje o příčinách a důsledcích korupčního jednání.</w:t>
            </w:r>
            <w:r>
              <w:rPr>
                <w:color w:val="FF0000"/>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8" w:lineRule="auto"/>
              <w:ind w:left="0" w:right="125" w:firstLine="0"/>
            </w:pPr>
            <w:r>
              <w:t>občana, občan a jeho práva.</w:t>
            </w:r>
            <w:r>
              <w:rPr>
                <w:b/>
                <w:sz w:val="24"/>
              </w:rPr>
              <w:t xml:space="preserve"> </w:t>
            </w:r>
            <w:r>
              <w:t>Ústava ČR – právní řád ČR, právní vztahy a normy, orgány právní ochrany.</w:t>
            </w:r>
            <w:r>
              <w:rPr>
                <w:b/>
                <w:sz w:val="24"/>
              </w:rPr>
              <w:t xml:space="preserve"> </w:t>
            </w:r>
          </w:p>
          <w:p w:rsidR="005C3FFC" w:rsidRDefault="001C3F6F">
            <w:pPr>
              <w:spacing w:after="0" w:line="259" w:lineRule="auto"/>
              <w:ind w:left="0" w:firstLine="0"/>
              <w:jc w:val="both"/>
            </w:pPr>
            <w:r>
              <w:t>Přestupek, trestný čin, kriminalita a kriminalita mladistvých.</w:t>
            </w: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lidí</w:t>
            </w:r>
            <w:r>
              <w:rPr>
                <w:b/>
                <w:sz w:val="24"/>
              </w:rPr>
              <w:t xml:space="preserve"> </w:t>
            </w:r>
          </w:p>
          <w:p w:rsidR="005C3FFC" w:rsidRDefault="001C3F6F">
            <w:pPr>
              <w:spacing w:after="0" w:line="259" w:lineRule="auto"/>
              <w:ind w:left="0" w:firstLine="0"/>
            </w:pPr>
            <w:r>
              <w:t>OSV – mezilidské vztahy</w:t>
            </w: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bl>
    <w:p w:rsidR="005C3FFC" w:rsidRDefault="001C3F6F">
      <w:pPr>
        <w:spacing w:after="0" w:line="259" w:lineRule="auto"/>
        <w:ind w:left="0" w:firstLine="0"/>
      </w:pPr>
      <w:r>
        <w:rPr>
          <w:b/>
        </w:rPr>
        <w:t xml:space="preserve"> </w:t>
      </w:r>
    </w:p>
    <w:p w:rsidR="005C3FFC" w:rsidRDefault="001C3F6F">
      <w:pPr>
        <w:spacing w:after="0" w:line="259" w:lineRule="auto"/>
        <w:ind w:left="0" w:firstLine="0"/>
        <w:jc w:val="both"/>
      </w:pPr>
      <w:r>
        <w:rPr>
          <w:sz w:val="24"/>
        </w:rPr>
        <w:t xml:space="preserve"> </w:t>
      </w:r>
      <w:r>
        <w:rPr>
          <w:sz w:val="24"/>
        </w:rPr>
        <w:tab/>
      </w:r>
      <w:r>
        <w:rPr>
          <w:b/>
        </w:rPr>
        <w:t xml:space="preserve"> </w:t>
      </w:r>
    </w:p>
    <w:p w:rsidR="005C3FFC" w:rsidRDefault="001C3F6F">
      <w:pPr>
        <w:ind w:left="-5" w:right="6693" w:hanging="10"/>
        <w:jc w:val="both"/>
      </w:pPr>
      <w:r>
        <w:rPr>
          <w:b/>
        </w:rPr>
        <w:lastRenderedPageBreak/>
        <w:t xml:space="preserve">Vzdělávací oblast: Člověk a společnost Vyučovací předmět: Výchova k občanství Ročník: 9. </w:t>
      </w:r>
    </w:p>
    <w:p w:rsidR="005C3FFC" w:rsidRDefault="001C3F6F">
      <w:pPr>
        <w:spacing w:after="156" w:line="259" w:lineRule="auto"/>
        <w:ind w:left="0" w:firstLine="0"/>
      </w:pPr>
      <w:r>
        <w:rPr>
          <w:b/>
        </w:rPr>
        <w:t xml:space="preserve"> </w:t>
      </w:r>
    </w:p>
    <w:tbl>
      <w:tblPr>
        <w:tblStyle w:val="TableGrid"/>
        <w:tblW w:w="10413" w:type="dxa"/>
        <w:tblInd w:w="5" w:type="dxa"/>
        <w:tblCellMar>
          <w:top w:w="44" w:type="dxa"/>
          <w:left w:w="108" w:type="dxa"/>
          <w:right w:w="11" w:type="dxa"/>
        </w:tblCellMar>
        <w:tblLook w:val="04A0" w:firstRow="1" w:lastRow="0" w:firstColumn="1" w:lastColumn="0" w:noHBand="0" w:noVBand="1"/>
      </w:tblPr>
      <w:tblGrid>
        <w:gridCol w:w="3473"/>
        <w:gridCol w:w="3471"/>
        <w:gridCol w:w="1736"/>
        <w:gridCol w:w="1733"/>
      </w:tblGrid>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Výstupy</w:t>
            </w: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Učivo</w:t>
            </w: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Průřezová témata</w:t>
            </w: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Poznámky</w:t>
            </w:r>
            <w:r>
              <w:rPr>
                <w:b/>
                <w:sz w:val="24"/>
              </w:rPr>
              <w:t xml:space="preserve"> </w:t>
            </w:r>
          </w:p>
        </w:tc>
      </w:tr>
      <w:tr w:rsidR="005C3FFC">
        <w:trPr>
          <w:trHeight w:val="302"/>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Člověk ve společnosti</w:t>
            </w: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792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5" w:line="238" w:lineRule="auto"/>
              <w:ind w:left="0" w:right="286" w:firstLine="0"/>
            </w:pPr>
            <w:r>
              <w:t>Objasní potřebu tolerance ve společnosti, respektuje kulturní zvláštnosti i odlišné názory, zájmy, způsoby chování a myšlení lidí, zaujímá tolerantní postoje k menšinám.</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6" w:line="237" w:lineRule="auto"/>
              <w:ind w:left="0" w:right="136" w:firstLine="0"/>
            </w:pPr>
            <w:r>
              <w:t>Rozpoznává netolerantní, rasistické, xenofobní a extremistické projevy v chování lidí a zaujímá aktivní postoj proti všem projevům nesnášenlivosti.</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8" w:line="235" w:lineRule="auto"/>
              <w:ind w:left="0" w:right="66" w:firstLine="0"/>
            </w:pPr>
            <w:r>
              <w:t>Uplatňuje vhodné způsoby chování a komunikace v různých životních situacích.</w:t>
            </w:r>
            <w:r>
              <w:rPr>
                <w:sz w:val="24"/>
              </w:rPr>
              <w:t xml:space="preserve"> </w:t>
            </w:r>
          </w:p>
          <w:p w:rsidR="005C3FFC" w:rsidRDefault="001C3F6F">
            <w:pPr>
              <w:spacing w:after="0" w:line="259" w:lineRule="auto"/>
              <w:ind w:left="0" w:firstLine="0"/>
            </w:pP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3" w:line="240" w:lineRule="auto"/>
              <w:ind w:left="0" w:right="82" w:firstLine="0"/>
            </w:pPr>
            <w:r>
              <w:rPr>
                <w:sz w:val="24"/>
              </w:rPr>
              <w:t>Náboženství a náboženská tolerance, judaismus, křesťanství, islám, hinduismus, budhismus, další náboženství a náboženská hnutí.</w:t>
            </w:r>
            <w:r>
              <w:rPr>
                <w:b/>
                <w:sz w:val="24"/>
              </w:rPr>
              <w:t xml:space="preserve"> </w:t>
            </w:r>
          </w:p>
          <w:p w:rsidR="005C3FFC" w:rsidRDefault="001C3F6F">
            <w:pPr>
              <w:spacing w:after="0" w:line="259" w:lineRule="auto"/>
              <w:ind w:left="0" w:firstLine="0"/>
            </w:pPr>
            <w:r>
              <w:rPr>
                <w:sz w:val="24"/>
              </w:rPr>
              <w:t>Extremismus a fanatismus.</w:t>
            </w: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3" w:line="240" w:lineRule="auto"/>
              <w:ind w:left="0" w:firstLine="0"/>
            </w:pPr>
            <w:r>
              <w:rPr>
                <w:sz w:val="24"/>
              </w:rPr>
              <w:t xml:space="preserve">MeV – kritické myšlení a vnímání </w:t>
            </w:r>
            <w:r>
              <w:rPr>
                <w:b/>
                <w:sz w:val="24"/>
              </w:rPr>
              <w:t xml:space="preserve"> </w:t>
            </w:r>
            <w:r>
              <w:rPr>
                <w:sz w:val="24"/>
              </w:rPr>
              <w:t xml:space="preserve">mediálních sdělení </w:t>
            </w:r>
            <w:r>
              <w:rPr>
                <w:b/>
                <w:sz w:val="24"/>
              </w:rPr>
              <w:t xml:space="preserve"> </w:t>
            </w:r>
          </w:p>
          <w:p w:rsidR="005C3FFC" w:rsidRDefault="001C3F6F">
            <w:pPr>
              <w:spacing w:after="0" w:line="240" w:lineRule="auto"/>
              <w:ind w:left="0" w:right="97" w:firstLine="0"/>
            </w:pPr>
            <w:r>
              <w:rPr>
                <w:sz w:val="24"/>
              </w:rPr>
              <w:t xml:space="preserve">MeV – fungování a vliv médií ve </w:t>
            </w:r>
            <w:r>
              <w:rPr>
                <w:b/>
                <w:sz w:val="24"/>
              </w:rPr>
              <w:t xml:space="preserve"> </w:t>
            </w:r>
            <w:r>
              <w:rPr>
                <w:sz w:val="24"/>
              </w:rPr>
              <w:t xml:space="preserve">společnosti </w:t>
            </w:r>
            <w:r>
              <w:rPr>
                <w:b/>
                <w:sz w:val="24"/>
              </w:rPr>
              <w:t xml:space="preserve"> </w:t>
            </w:r>
            <w:r>
              <w:rPr>
                <w:sz w:val="24"/>
              </w:rPr>
              <w:t xml:space="preserve">OSV – </w:t>
            </w:r>
          </w:p>
          <w:p w:rsidR="005C3FFC" w:rsidRDefault="001C3F6F">
            <w:pPr>
              <w:spacing w:after="0" w:line="238" w:lineRule="auto"/>
              <w:ind w:left="0" w:right="246" w:firstLine="0"/>
            </w:pPr>
            <w:r>
              <w:rPr>
                <w:sz w:val="24"/>
              </w:rPr>
              <w:t xml:space="preserve">poznávání lidí </w:t>
            </w:r>
            <w:r>
              <w:rPr>
                <w:b/>
                <w:sz w:val="24"/>
              </w:rPr>
              <w:t xml:space="preserve"> </w:t>
            </w:r>
            <w:r>
              <w:rPr>
                <w:sz w:val="24"/>
              </w:rPr>
              <w:t xml:space="preserve">OSV – mezilidské vztahy </w:t>
            </w:r>
            <w:r>
              <w:rPr>
                <w:b/>
                <w:sz w:val="24"/>
              </w:rPr>
              <w:t xml:space="preserve"> </w:t>
            </w:r>
            <w:r>
              <w:rPr>
                <w:sz w:val="24"/>
              </w:rPr>
              <w:t xml:space="preserve">MuV- lidské vztahy </w:t>
            </w:r>
            <w:r>
              <w:rPr>
                <w:b/>
                <w:sz w:val="24"/>
              </w:rPr>
              <w:t xml:space="preserve"> </w:t>
            </w:r>
            <w:r>
              <w:rPr>
                <w:sz w:val="24"/>
              </w:rPr>
              <w:t>MuV – princip sociálního smíru a solidarity</w:t>
            </w:r>
            <w:r>
              <w:rPr>
                <w:sz w:val="28"/>
              </w:rPr>
              <w:t xml:space="preserve">  </w:t>
            </w:r>
          </w:p>
          <w:p w:rsidR="005C3FFC" w:rsidRDefault="001C3F6F">
            <w:pPr>
              <w:spacing w:after="0" w:line="240" w:lineRule="auto"/>
              <w:ind w:left="0" w:firstLine="0"/>
            </w:pPr>
            <w:r>
              <w:rPr>
                <w:sz w:val="24"/>
              </w:rPr>
              <w:t xml:space="preserve">MuV – kulturní diferenciace MuV - multikulturalita MuV – etnický původ </w:t>
            </w:r>
          </w:p>
          <w:p w:rsidR="005C3FFC" w:rsidRDefault="001C3F6F">
            <w:pPr>
              <w:spacing w:after="0" w:line="259" w:lineRule="auto"/>
              <w:ind w:left="0" w:firstLine="0"/>
            </w:pP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303"/>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Člověk jako jedinec</w:t>
            </w: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382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pPr>
            <w:r>
              <w:rPr>
                <w:sz w:val="24"/>
              </w:rPr>
              <w:lastRenderedPageBreak/>
              <w:t xml:space="preserve">Objasní význam právní důležitějších vztahů – vlastnictví, pracovní poměr, manželství. </w:t>
            </w:r>
          </w:p>
          <w:p w:rsidR="005C3FFC" w:rsidRDefault="001C3F6F">
            <w:pPr>
              <w:spacing w:after="0" w:line="259" w:lineRule="auto"/>
              <w:ind w:left="0" w:firstLine="0"/>
            </w:pP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Než se rozhodnu, volba povolání, volba SŠ, nástup do zaměstnání.</w:t>
            </w: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right="106" w:firstLine="0"/>
            </w:pPr>
            <w:r>
              <w:rPr>
                <w:sz w:val="24"/>
              </w:rPr>
              <w:t xml:space="preserve">OSV – sebepojetí a sebepoznání </w:t>
            </w:r>
            <w:r>
              <w:rPr>
                <w:b/>
                <w:sz w:val="24"/>
              </w:rPr>
              <w:t xml:space="preserve"> </w:t>
            </w:r>
            <w:r>
              <w:rPr>
                <w:sz w:val="24"/>
              </w:rPr>
              <w:t xml:space="preserve">OSV – seberegulace a sebeorganizace </w:t>
            </w:r>
            <w:r>
              <w:rPr>
                <w:b/>
                <w:sz w:val="24"/>
              </w:rPr>
              <w:t xml:space="preserve"> </w:t>
            </w:r>
            <w:r>
              <w:rPr>
                <w:sz w:val="24"/>
              </w:rPr>
              <w:t xml:space="preserve">OSV – rozvoj schopností poznávání </w:t>
            </w:r>
            <w:r>
              <w:rPr>
                <w:b/>
                <w:sz w:val="24"/>
              </w:rPr>
              <w:t xml:space="preserve"> </w:t>
            </w:r>
            <w:r>
              <w:rPr>
                <w:sz w:val="24"/>
              </w:rPr>
              <w:t xml:space="preserve">OSV – sebepoznání a sebepojetí </w:t>
            </w:r>
            <w:r>
              <w:rPr>
                <w:b/>
                <w:sz w:val="24"/>
              </w:rPr>
              <w:t xml:space="preserve"> </w:t>
            </w:r>
          </w:p>
          <w:p w:rsidR="005C3FFC" w:rsidRDefault="001C3F6F">
            <w:pPr>
              <w:spacing w:after="0" w:line="259" w:lineRule="auto"/>
              <w:ind w:left="0" w:firstLine="0"/>
            </w:pPr>
            <w:r>
              <w:rPr>
                <w:sz w:val="24"/>
              </w:rPr>
              <w:t xml:space="preserve">OSV -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bl>
    <w:p w:rsidR="005C3FFC" w:rsidRDefault="005C3FFC">
      <w:pPr>
        <w:spacing w:after="0" w:line="259" w:lineRule="auto"/>
        <w:ind w:left="-720" w:right="6" w:firstLine="0"/>
      </w:pPr>
    </w:p>
    <w:tbl>
      <w:tblPr>
        <w:tblStyle w:val="TableGrid"/>
        <w:tblW w:w="10413" w:type="dxa"/>
        <w:tblInd w:w="5" w:type="dxa"/>
        <w:tblCellMar>
          <w:top w:w="46" w:type="dxa"/>
          <w:left w:w="108" w:type="dxa"/>
          <w:right w:w="63" w:type="dxa"/>
        </w:tblCellMar>
        <w:tblLook w:val="04A0" w:firstRow="1" w:lastRow="0" w:firstColumn="1" w:lastColumn="0" w:noHBand="0" w:noVBand="1"/>
      </w:tblPr>
      <w:tblGrid>
        <w:gridCol w:w="3473"/>
        <w:gridCol w:w="3471"/>
        <w:gridCol w:w="1736"/>
        <w:gridCol w:w="1733"/>
      </w:tblGrid>
      <w:tr w:rsidR="005C3FFC">
        <w:trPr>
          <w:trHeight w:val="598"/>
        </w:trPr>
        <w:tc>
          <w:tcPr>
            <w:tcW w:w="3474"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psychohygiena </w:t>
            </w:r>
            <w:r>
              <w:rPr>
                <w:b/>
                <w:sz w:val="24"/>
              </w:rPr>
              <w:t xml:space="preserve"> </w:t>
            </w:r>
          </w:p>
          <w:p w:rsidR="005C3FFC" w:rsidRDefault="001C3F6F">
            <w:pPr>
              <w:spacing w:after="0" w:line="259" w:lineRule="auto"/>
              <w:ind w:left="0" w:firstLine="0"/>
            </w:pP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303"/>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Člověk, stát a hospodářství</w:t>
            </w: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13490"/>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pPr>
            <w:r>
              <w:rPr>
                <w:sz w:val="24"/>
              </w:rPr>
              <w:lastRenderedPageBreak/>
              <w:t xml:space="preserve">Rozlišuje a porovnává různé formy vlastnictví, včetně duševní a způsoby jejich ochrany, uvede příklady. </w:t>
            </w:r>
          </w:p>
          <w:p w:rsidR="005C3FFC" w:rsidRDefault="001C3F6F">
            <w:pPr>
              <w:spacing w:after="0" w:line="259" w:lineRule="auto"/>
              <w:ind w:left="0" w:firstLine="0"/>
            </w:pPr>
            <w:r>
              <w:rPr>
                <w:sz w:val="24"/>
              </w:rPr>
              <w:t xml:space="preserve"> </w:t>
            </w:r>
          </w:p>
          <w:p w:rsidR="005C3FFC" w:rsidRDefault="001C3F6F">
            <w:pPr>
              <w:spacing w:after="0" w:line="240" w:lineRule="auto"/>
              <w:ind w:left="0" w:firstLine="0"/>
            </w:pPr>
            <w:r>
              <w:rPr>
                <w:sz w:val="24"/>
              </w:rPr>
              <w:t xml:space="preserve">Sestaví jednoduchý rozpočet domácnosti, uvede příjmy a výdaje, rozliší pravidelné a jednorázové příjmy a výdaje, zváží nezbytnost jednotlivých výdajů v hospodaření domácnosti, objasní princip vyrovnaného, schodkového a přebytkového rozpočtu domácnosti. </w:t>
            </w:r>
          </w:p>
          <w:p w:rsidR="005C3FFC" w:rsidRDefault="001C3F6F">
            <w:pPr>
              <w:spacing w:after="0" w:line="259" w:lineRule="auto"/>
              <w:ind w:left="0" w:firstLine="0"/>
            </w:pPr>
            <w:r>
              <w:rPr>
                <w:sz w:val="24"/>
              </w:rPr>
              <w:t xml:space="preserve"> </w:t>
            </w:r>
          </w:p>
          <w:p w:rsidR="005C3FFC" w:rsidRDefault="001C3F6F">
            <w:pPr>
              <w:spacing w:after="0" w:line="240" w:lineRule="auto"/>
              <w:ind w:left="0" w:firstLine="0"/>
            </w:pPr>
            <w:r>
              <w:rPr>
                <w:sz w:val="24"/>
              </w:rPr>
              <w:t xml:space="preserve">Na příkladech ukáže vhodné využití různých nástrojů hotovostního a bezhotovostního placení, uvede příklady použití debetní a kreditní platební karty, vysvětlí jejich omezení.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Vysvětlí, jakou funkci plní banky </w:t>
            </w:r>
          </w:p>
          <w:p w:rsidR="005C3FFC" w:rsidRDefault="001C3F6F">
            <w:pPr>
              <w:spacing w:after="0" w:line="240" w:lineRule="auto"/>
              <w:ind w:left="0" w:firstLine="0"/>
            </w:pPr>
            <w:r>
              <w:rPr>
                <w:sz w:val="24"/>
              </w:rPr>
              <w:t xml:space="preserve">a jaké služby nabízejí, vysvětlí význam úroku placeného a přijatého, uvede nejčastější druhy pojištění a navrhne, kdy je využít. </w:t>
            </w:r>
          </w:p>
          <w:p w:rsidR="005C3FFC" w:rsidRDefault="001C3F6F">
            <w:pPr>
              <w:spacing w:after="0" w:line="259" w:lineRule="auto"/>
              <w:ind w:left="0" w:firstLine="0"/>
            </w:pPr>
            <w:r>
              <w:rPr>
                <w:sz w:val="24"/>
              </w:rPr>
              <w:t xml:space="preserve"> </w:t>
            </w:r>
          </w:p>
          <w:p w:rsidR="005C3FFC" w:rsidRDefault="001C3F6F">
            <w:pPr>
              <w:spacing w:after="2" w:line="240" w:lineRule="auto"/>
              <w:ind w:left="0" w:firstLine="0"/>
            </w:pPr>
            <w:r>
              <w:rPr>
                <w:sz w:val="24"/>
              </w:rPr>
              <w:t xml:space="preserve">Uvede a porovná nejobvyklejší způsoby nakládání s volnými prostředky a způsoby krytí deficitu. </w:t>
            </w:r>
          </w:p>
          <w:p w:rsidR="005C3FFC" w:rsidRDefault="001C3F6F">
            <w:pPr>
              <w:spacing w:after="0" w:line="259" w:lineRule="auto"/>
              <w:ind w:left="0" w:firstLine="0"/>
            </w:pPr>
            <w:r>
              <w:rPr>
                <w:sz w:val="24"/>
              </w:rPr>
              <w:t xml:space="preserve"> </w:t>
            </w:r>
          </w:p>
          <w:p w:rsidR="005C3FFC" w:rsidRDefault="001C3F6F">
            <w:pPr>
              <w:spacing w:after="0" w:line="240" w:lineRule="auto"/>
              <w:ind w:left="0" w:firstLine="0"/>
            </w:pPr>
            <w:r>
              <w:rPr>
                <w:sz w:val="24"/>
              </w:rPr>
              <w:t xml:space="preserve">Objasní význam právní důležitějších vztahů – vlastnictví, pracovní poměr, manželství.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Na příkladu kupujícího a prodávajícího vyloží podstatu fungování trhu, objasní vliv nabídky a poptávky na tvorbu ceny a její změny, na příkladu ukáže tvorbu ceny jakou součet nákladů, zisku a DPH, popíše vliv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64" w:firstLine="0"/>
            </w:pPr>
            <w:r>
              <w:rPr>
                <w:sz w:val="24"/>
              </w:rPr>
              <w:t>Peníze, hospodaření domácnosti, trh výrobků a služeb, úspory, úvěry, úroky.</w:t>
            </w:r>
            <w:r>
              <w:rPr>
                <w:b/>
                <w:sz w:val="24"/>
              </w:rPr>
              <w:t xml:space="preserve"> </w:t>
            </w:r>
            <w:r>
              <w:rPr>
                <w:sz w:val="24"/>
              </w:rPr>
              <w:t>Úvod do národního hospodářství, struktura NH, ukazatelé NH, hospodářská politika státu, státní rozpočet, daně.</w:t>
            </w: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OSV – seberegulace a sebeorganizace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235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lastRenderedPageBreak/>
              <w:t xml:space="preserve">inflace na hodnotu peněz. </w:t>
            </w:r>
          </w:p>
          <w:p w:rsidR="005C3FFC" w:rsidRDefault="001C3F6F">
            <w:pPr>
              <w:spacing w:after="0" w:line="259" w:lineRule="auto"/>
              <w:ind w:left="0" w:firstLine="0"/>
            </w:pPr>
            <w:r>
              <w:rPr>
                <w:sz w:val="24"/>
              </w:rPr>
              <w:t xml:space="preserve"> </w:t>
            </w:r>
          </w:p>
          <w:p w:rsidR="005C3FFC" w:rsidRDefault="001C3F6F">
            <w:pPr>
              <w:spacing w:after="0" w:line="240" w:lineRule="auto"/>
              <w:ind w:left="0" w:firstLine="0"/>
            </w:pPr>
            <w:r>
              <w:rPr>
                <w:sz w:val="24"/>
              </w:rPr>
              <w:t xml:space="preserve">Rozlišuje, ze kterých zdrojů pocházejí příjmy státu a do kterých oblastí stát směruje své výdeje, uvede příklady dávek a příspěvků ze státního rozpočtu. </w:t>
            </w:r>
          </w:p>
          <w:p w:rsidR="005C3FFC" w:rsidRDefault="001C3F6F">
            <w:pPr>
              <w:spacing w:after="0" w:line="259" w:lineRule="auto"/>
              <w:ind w:left="0" w:firstLine="0"/>
            </w:pPr>
            <w:r>
              <w:rPr>
                <w:b/>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6"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59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Mezinárodní vztahy, globální svět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r w:rsidR="005C3FFC">
        <w:trPr>
          <w:trHeight w:val="7043"/>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pPr>
            <w:r>
              <w:rPr>
                <w:sz w:val="24"/>
              </w:rPr>
              <w:t xml:space="preserve">Popíše vliv začlenění ČR do EU na každodenní život občanů, uvede příklady práv občanů ČR v rámci EU i možných způsobů jejich uplatňování. </w:t>
            </w:r>
          </w:p>
          <w:p w:rsidR="005C3FFC" w:rsidRDefault="001C3F6F">
            <w:pPr>
              <w:spacing w:after="0" w:line="259" w:lineRule="auto"/>
              <w:ind w:left="0" w:firstLine="0"/>
            </w:pPr>
            <w:r>
              <w:rPr>
                <w:b/>
                <w:sz w:val="24"/>
              </w:rPr>
              <w:t xml:space="preserve"> </w:t>
            </w:r>
          </w:p>
          <w:p w:rsidR="005C3FFC" w:rsidRDefault="001C3F6F">
            <w:pPr>
              <w:spacing w:after="0" w:line="240" w:lineRule="auto"/>
              <w:ind w:left="0" w:right="26" w:firstLine="0"/>
            </w:pPr>
            <w:r>
              <w:rPr>
                <w:sz w:val="24"/>
              </w:rPr>
              <w:t xml:space="preserve">Uvede některé globální problémy současnosti, vyjádří na ně svůj osobní názor a popíše jejich hlavní příčiny i možné důsledky. </w:t>
            </w:r>
          </w:p>
          <w:p w:rsidR="005C3FFC" w:rsidRDefault="001C3F6F">
            <w:pPr>
              <w:spacing w:after="0" w:line="259" w:lineRule="auto"/>
              <w:ind w:left="0" w:firstLine="0"/>
            </w:pPr>
            <w:r>
              <w:rPr>
                <w:b/>
                <w:sz w:val="24"/>
              </w:rPr>
              <w:t xml:space="preserve"> </w:t>
            </w:r>
          </w:p>
          <w:p w:rsidR="005C3FFC" w:rsidRDefault="001C3F6F">
            <w:pPr>
              <w:spacing w:after="0" w:line="259" w:lineRule="auto"/>
              <w:ind w:left="0" w:firstLine="0"/>
            </w:pPr>
            <w:r>
              <w:rPr>
                <w:sz w:val="24"/>
              </w:rPr>
              <w:t xml:space="preserve">Objasní souvislosti globálních a lokálních problémů.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pPr>
            <w:r>
              <w:rPr>
                <w:sz w:val="24"/>
              </w:rPr>
              <w:t>Úvod do mezinárodní spolupráce, evropská integrace (Rada Evropy, ESUO, EHS, ES), Evropská unie, globalizace.</w:t>
            </w:r>
            <w:r>
              <w:rPr>
                <w:b/>
                <w:sz w:val="24"/>
              </w:rPr>
              <w:t xml:space="preserve"> </w:t>
            </w:r>
          </w:p>
          <w:p w:rsidR="005C3FFC" w:rsidRDefault="001C3F6F">
            <w:pPr>
              <w:spacing w:after="0" w:line="259" w:lineRule="auto"/>
              <w:ind w:left="0" w:firstLine="0"/>
            </w:pPr>
            <w:r>
              <w:rPr>
                <w:b/>
                <w:sz w:val="24"/>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right="183" w:firstLine="0"/>
            </w:pPr>
            <w:r>
              <w:rPr>
                <w:sz w:val="24"/>
              </w:rPr>
              <w:t xml:space="preserve">VME – Evropa a svět nás zajímá </w:t>
            </w:r>
            <w:r>
              <w:rPr>
                <w:b/>
                <w:sz w:val="24"/>
              </w:rPr>
              <w:t xml:space="preserve"> </w:t>
            </w:r>
            <w:r>
              <w:rPr>
                <w:sz w:val="24"/>
              </w:rPr>
              <w:t xml:space="preserve">VME – objevujeme Evropu a svět </w:t>
            </w:r>
            <w:r>
              <w:rPr>
                <w:b/>
                <w:sz w:val="24"/>
              </w:rPr>
              <w:t xml:space="preserve"> </w:t>
            </w:r>
          </w:p>
          <w:p w:rsidR="005C3FFC" w:rsidRDefault="001C3F6F">
            <w:pPr>
              <w:spacing w:after="0" w:line="259" w:lineRule="auto"/>
              <w:ind w:left="0" w:firstLine="0"/>
            </w:pPr>
            <w:r>
              <w:rPr>
                <w:sz w:val="24"/>
              </w:rPr>
              <w:t xml:space="preserve">VME – jsme </w:t>
            </w:r>
          </w:p>
          <w:p w:rsidR="005C3FFC" w:rsidRDefault="001C3F6F">
            <w:pPr>
              <w:spacing w:after="0" w:line="240" w:lineRule="auto"/>
              <w:ind w:left="0" w:right="126" w:firstLine="0"/>
            </w:pPr>
            <w:r>
              <w:rPr>
                <w:sz w:val="24"/>
              </w:rPr>
              <w:t>Evropané</w:t>
            </w:r>
            <w:r>
              <w:rPr>
                <w:b/>
                <w:sz w:val="24"/>
              </w:rPr>
              <w:t xml:space="preserve"> </w:t>
            </w:r>
            <w:r>
              <w:rPr>
                <w:sz w:val="24"/>
              </w:rPr>
              <w:t xml:space="preserve">VDO – občan, občanská společnost a stát </w:t>
            </w:r>
            <w:r>
              <w:rPr>
                <w:b/>
                <w:sz w:val="24"/>
              </w:rPr>
              <w:t xml:space="preserve"> </w:t>
            </w:r>
          </w:p>
          <w:p w:rsidR="005C3FFC" w:rsidRDefault="001C3F6F">
            <w:pPr>
              <w:spacing w:after="0" w:line="240" w:lineRule="auto"/>
              <w:ind w:left="0" w:firstLine="0"/>
            </w:pPr>
            <w:r>
              <w:rPr>
                <w:sz w:val="24"/>
              </w:rPr>
              <w:t>VDO – formy participace občanů v politickém životě</w:t>
            </w:r>
            <w:r>
              <w:rPr>
                <w:b/>
                <w:sz w:val="24"/>
              </w:rPr>
              <w:t xml:space="preserve"> </w:t>
            </w:r>
          </w:p>
          <w:p w:rsidR="005C3FFC" w:rsidRDefault="001C3F6F">
            <w:pPr>
              <w:spacing w:after="0" w:line="259" w:lineRule="auto"/>
              <w:ind w:left="0" w:firstLine="0"/>
            </w:pPr>
            <w:r>
              <w:rPr>
                <w:sz w:val="24"/>
              </w:rPr>
              <w:t xml:space="preserve">VDO – principy </w:t>
            </w:r>
          </w:p>
          <w:p w:rsidR="005C3FFC" w:rsidRDefault="001C3F6F">
            <w:pPr>
              <w:spacing w:after="0" w:line="259" w:lineRule="auto"/>
              <w:ind w:left="0" w:firstLine="0"/>
            </w:pPr>
            <w:r>
              <w:rPr>
                <w:sz w:val="24"/>
              </w:rPr>
              <w:t xml:space="preserve">demokracie </w:t>
            </w:r>
          </w:p>
          <w:p w:rsidR="005C3FFC" w:rsidRDefault="001C3F6F">
            <w:pPr>
              <w:spacing w:after="0" w:line="240" w:lineRule="auto"/>
              <w:ind w:left="0" w:right="227" w:firstLine="0"/>
            </w:pPr>
            <w:r>
              <w:rPr>
                <w:sz w:val="24"/>
              </w:rPr>
              <w:t xml:space="preserve">jako </w:t>
            </w:r>
            <w:r>
              <w:rPr>
                <w:b/>
                <w:sz w:val="24"/>
              </w:rPr>
              <w:t xml:space="preserve"> </w:t>
            </w:r>
            <w:r>
              <w:rPr>
                <w:sz w:val="24"/>
              </w:rPr>
              <w:t xml:space="preserve">formy vlády a způsobu </w:t>
            </w:r>
          </w:p>
          <w:p w:rsidR="005C3FFC" w:rsidRDefault="001C3F6F">
            <w:pPr>
              <w:spacing w:after="0" w:line="259" w:lineRule="auto"/>
              <w:ind w:left="0" w:firstLine="0"/>
            </w:pPr>
            <w:r>
              <w:rPr>
                <w:sz w:val="24"/>
              </w:rPr>
              <w:t xml:space="preserve">rozhodování </w:t>
            </w:r>
            <w:r>
              <w:rPr>
                <w:b/>
                <w:sz w:val="24"/>
              </w:rPr>
              <w:t xml:space="preserve"> </w:t>
            </w:r>
          </w:p>
          <w:p w:rsidR="005C3FFC" w:rsidRDefault="001C3F6F">
            <w:pPr>
              <w:spacing w:after="0" w:line="259" w:lineRule="auto"/>
              <w:ind w:left="0" w:firstLine="0"/>
            </w:pPr>
            <w:r>
              <w:rPr>
                <w:b/>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sz w:val="24"/>
              </w:rPr>
              <w:t xml:space="preserve"> </w:t>
            </w:r>
          </w:p>
        </w:tc>
      </w:tr>
    </w:tbl>
    <w:p w:rsidR="005C3FFC" w:rsidRDefault="001C3F6F">
      <w:pPr>
        <w:spacing w:after="0" w:line="259" w:lineRule="auto"/>
        <w:ind w:left="0" w:firstLine="0"/>
      </w:pPr>
      <w:r>
        <w:rPr>
          <w:b/>
          <w:sz w:val="32"/>
        </w:rPr>
        <w:t xml:space="preserve"> </w:t>
      </w:r>
    </w:p>
    <w:p w:rsidR="005C3FFC" w:rsidRDefault="001C3F6F">
      <w:pPr>
        <w:spacing w:after="0" w:line="259" w:lineRule="auto"/>
        <w:ind w:left="0" w:firstLine="0"/>
        <w:jc w:val="both"/>
      </w:pPr>
      <w:r>
        <w:rPr>
          <w:sz w:val="24"/>
        </w:rPr>
        <w:t xml:space="preserve"> </w:t>
      </w:r>
      <w:r>
        <w:rPr>
          <w:sz w:val="24"/>
        </w:rPr>
        <w:tab/>
      </w:r>
      <w:r>
        <w:rPr>
          <w:b/>
          <w:sz w:val="32"/>
        </w:rPr>
        <w:t xml:space="preserve"> </w:t>
      </w:r>
    </w:p>
    <w:p w:rsidR="005C3FFC" w:rsidRDefault="001C3F6F">
      <w:pPr>
        <w:pStyle w:val="Nadpis2"/>
        <w:ind w:left="-5"/>
      </w:pPr>
      <w:bookmarkStart w:id="46" w:name="_Toc129676189"/>
      <w:r>
        <w:t>Člověk a příroda</w:t>
      </w:r>
      <w:bookmarkEnd w:id="46"/>
      <w:r>
        <w:t xml:space="preserve"> </w:t>
      </w:r>
    </w:p>
    <w:p w:rsidR="005C3FFC" w:rsidRDefault="001C3F6F">
      <w:pPr>
        <w:spacing w:after="16" w:line="259" w:lineRule="auto"/>
        <w:ind w:left="0" w:firstLine="0"/>
      </w:pPr>
      <w:r>
        <w:rPr>
          <w:b/>
          <w:color w:val="1F4D78"/>
          <w:sz w:val="26"/>
        </w:rPr>
        <w:t xml:space="preserve"> </w:t>
      </w:r>
    </w:p>
    <w:p w:rsidR="005C3FFC" w:rsidRPr="005132A5" w:rsidRDefault="001C3F6F">
      <w:pPr>
        <w:pStyle w:val="Nadpis3"/>
        <w:ind w:left="-5"/>
        <w:rPr>
          <w:color w:val="000000" w:themeColor="text1"/>
        </w:rPr>
      </w:pPr>
      <w:bookmarkStart w:id="47" w:name="_Toc129676190"/>
      <w:r w:rsidRPr="005132A5">
        <w:rPr>
          <w:color w:val="000000" w:themeColor="text1"/>
        </w:rPr>
        <w:t>Fyzika</w:t>
      </w:r>
      <w:bookmarkEnd w:id="47"/>
      <w:r w:rsidRPr="005132A5">
        <w:rPr>
          <w:color w:val="000000" w:themeColor="text1"/>
        </w:rPr>
        <w:t xml:space="preserve"> </w:t>
      </w:r>
    </w:p>
    <w:p w:rsidR="005C3FFC" w:rsidRDefault="001C3F6F">
      <w:pPr>
        <w:spacing w:after="0" w:line="259" w:lineRule="auto"/>
        <w:ind w:left="0" w:firstLine="0"/>
      </w:pPr>
      <w:r>
        <w:rPr>
          <w:b/>
          <w:sz w:val="24"/>
        </w:rPr>
        <w:t xml:space="preserve"> </w:t>
      </w:r>
    </w:p>
    <w:p w:rsidR="005C3FFC" w:rsidRDefault="001C3F6F">
      <w:pPr>
        <w:spacing w:after="12" w:line="250" w:lineRule="auto"/>
        <w:ind w:left="-5" w:hanging="10"/>
        <w:jc w:val="both"/>
      </w:pPr>
      <w:r>
        <w:rPr>
          <w:b/>
          <w:sz w:val="24"/>
        </w:rPr>
        <w:t>Obsahové, časové a organizační vymezení</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5" w:line="252" w:lineRule="auto"/>
        <w:ind w:left="-5" w:right="12" w:hanging="10"/>
      </w:pPr>
      <w:r>
        <w:rPr>
          <w:sz w:val="24"/>
        </w:rPr>
        <w:t xml:space="preserve">Předmět fyzika se vyučuje jako samostatný předmět </w:t>
      </w:r>
    </w:p>
    <w:p w:rsidR="005C3FFC" w:rsidRDefault="001C3F6F">
      <w:pPr>
        <w:spacing w:after="5" w:line="252" w:lineRule="auto"/>
        <w:ind w:left="-5" w:right="6788" w:hanging="10"/>
      </w:pPr>
      <w:r>
        <w:rPr>
          <w:sz w:val="24"/>
        </w:rPr>
        <w:t xml:space="preserve">v 6., 7. a 8. ročníku - 2 hodiny týdně v 9. ročníku - 1 hodina týdně </w:t>
      </w:r>
    </w:p>
    <w:p w:rsidR="005C3FFC" w:rsidRDefault="001C3F6F">
      <w:pPr>
        <w:spacing w:after="0" w:line="259" w:lineRule="auto"/>
        <w:ind w:left="0" w:firstLine="0"/>
      </w:pPr>
      <w:r>
        <w:rPr>
          <w:sz w:val="24"/>
        </w:rPr>
        <w:t xml:space="preserve"> </w:t>
      </w:r>
    </w:p>
    <w:p w:rsidR="005C3FFC" w:rsidRDefault="001C3F6F">
      <w:pPr>
        <w:spacing w:after="5" w:line="252" w:lineRule="auto"/>
        <w:ind w:left="-5" w:right="12" w:hanging="10"/>
      </w:pPr>
      <w:r>
        <w:rPr>
          <w:sz w:val="24"/>
        </w:rPr>
        <w:t xml:space="preserve">Vzdělávání ve fyzice je zaměřeno na: </w:t>
      </w:r>
    </w:p>
    <w:p w:rsidR="005C3FFC" w:rsidRDefault="001C3F6F">
      <w:pPr>
        <w:numPr>
          <w:ilvl w:val="0"/>
          <w:numId w:val="15"/>
        </w:numPr>
        <w:spacing w:after="5" w:line="252" w:lineRule="auto"/>
        <w:ind w:right="12" w:hanging="130"/>
      </w:pPr>
      <w:r>
        <w:rPr>
          <w:sz w:val="24"/>
        </w:rPr>
        <w:lastRenderedPageBreak/>
        <w:t xml:space="preserve">návaznost na poznatky z přírodovědy,  </w:t>
      </w:r>
    </w:p>
    <w:p w:rsidR="005C3FFC" w:rsidRDefault="001C3F6F">
      <w:pPr>
        <w:numPr>
          <w:ilvl w:val="0"/>
          <w:numId w:val="15"/>
        </w:numPr>
        <w:spacing w:after="5" w:line="252" w:lineRule="auto"/>
        <w:ind w:right="12" w:hanging="130"/>
      </w:pPr>
      <w:r>
        <w:rPr>
          <w:sz w:val="24"/>
        </w:rPr>
        <w:t xml:space="preserve">rozvíjení a rozšiřování znalostí z pozorování jevů v přírodě a následné pochopení a vysvětlení těchto jevů i v jejich vzájemné souvislosti,  </w:t>
      </w:r>
    </w:p>
    <w:p w:rsidR="005C3FFC" w:rsidRDefault="001C3F6F">
      <w:pPr>
        <w:numPr>
          <w:ilvl w:val="0"/>
          <w:numId w:val="15"/>
        </w:numPr>
        <w:spacing w:after="5" w:line="252" w:lineRule="auto"/>
        <w:ind w:right="12" w:hanging="130"/>
      </w:pPr>
      <w:r>
        <w:rPr>
          <w:sz w:val="24"/>
        </w:rPr>
        <w:t xml:space="preserve">rozvíjení a upevňování dovedností při měření základních fyzikálních veličin,  - aplikaci fyzikálních jevů v běžném životě. </w:t>
      </w:r>
    </w:p>
    <w:p w:rsidR="005C3FFC" w:rsidRDefault="001C3F6F">
      <w:pPr>
        <w:spacing w:after="0" w:line="259" w:lineRule="auto"/>
        <w:ind w:left="0" w:firstLine="0"/>
      </w:pPr>
      <w:r>
        <w:rPr>
          <w:sz w:val="24"/>
        </w:rPr>
        <w:t xml:space="preserve"> </w:t>
      </w:r>
    </w:p>
    <w:p w:rsidR="005C3FFC" w:rsidRDefault="001C3F6F">
      <w:pPr>
        <w:spacing w:after="0" w:line="252" w:lineRule="auto"/>
        <w:ind w:left="-5" w:right="-15" w:hanging="10"/>
        <w:jc w:val="both"/>
      </w:pPr>
      <w:r>
        <w:rPr>
          <w:sz w:val="24"/>
        </w:rPr>
        <w:t xml:space="preserve"> Předmět fyzika je úzce spjat s dalšími předměty (např. matematika - převody jednotek, řešení slovních úloh pomocí matematických operací, určení neznámé dosazením do vzorce, práce s grafy, … chemie - aplikace stavby látek, práce s periodickou tabulkou prvků, … přírodopis - pochopení a vysvětlení přírodních jevů a jejich aplikace v technice, … zeměpis - využití přírodního bohatství, meteorologické jevy … dějepis - průmyslové revoluce, technické vynálezy a jejich vliv na historii, …) </w:t>
      </w:r>
    </w:p>
    <w:p w:rsidR="005C3FFC" w:rsidRDefault="001C3F6F">
      <w:pPr>
        <w:spacing w:after="15" w:line="259" w:lineRule="auto"/>
        <w:ind w:left="0" w:firstLine="0"/>
      </w:pPr>
      <w:r>
        <w:rPr>
          <w:sz w:val="24"/>
        </w:rPr>
        <w:t xml:space="preserve"> </w:t>
      </w:r>
    </w:p>
    <w:p w:rsidR="005C3FFC" w:rsidRDefault="001C3F6F">
      <w:pPr>
        <w:spacing w:after="12" w:line="250" w:lineRule="auto"/>
        <w:ind w:left="-5" w:hanging="10"/>
        <w:jc w:val="both"/>
      </w:pPr>
      <w:r>
        <w:rPr>
          <w:b/>
          <w:sz w:val="24"/>
        </w:rPr>
        <w:t xml:space="preserve"> Výuka je přizpůsobena potřebám žáků a zahrnuje kromě hromadné výuky také formu skupinovou a kooperativní, případně individualizovanou. Vyučování probíhá v odborných učebnách (fyziky, IAT a VT) s využitím dataprojektoru a PC, vhodně doplněné motivačními exkurzemi. Součástí výuky jsou samostatné práce žáků (domácí úkoly, laboratorní práce, projekty, žákovské soutěže, příprava pokusů a prezentací).</w:t>
      </w:r>
      <w:r>
        <w:rPr>
          <w:b/>
          <w:i/>
          <w:color w:val="2E74B5"/>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5" w:hanging="10"/>
      </w:pPr>
      <w:r>
        <w:rPr>
          <w:b/>
          <w:sz w:val="24"/>
          <w:u w:val="single" w:color="000000"/>
        </w:rPr>
        <w:t>Učitel:</w:t>
      </w:r>
      <w:r>
        <w:rPr>
          <w:sz w:val="24"/>
        </w:rPr>
        <w:t xml:space="preserve"> </w:t>
      </w:r>
    </w:p>
    <w:p w:rsidR="005C3FFC" w:rsidRDefault="001C3F6F">
      <w:pPr>
        <w:spacing w:after="0" w:line="259" w:lineRule="auto"/>
        <w:ind w:left="0" w:firstLine="0"/>
      </w:pPr>
      <w:r>
        <w:rPr>
          <w:b/>
          <w:sz w:val="24"/>
        </w:rPr>
        <w:t xml:space="preserve"> </w:t>
      </w:r>
    </w:p>
    <w:p w:rsidR="005C3FFC" w:rsidRDefault="001C3F6F">
      <w:pPr>
        <w:spacing w:after="12" w:line="250" w:lineRule="auto"/>
        <w:ind w:left="-5" w:hanging="10"/>
        <w:jc w:val="both"/>
      </w:pPr>
      <w:r>
        <w:rPr>
          <w:b/>
          <w:sz w:val="24"/>
        </w:rPr>
        <w:t>Kompetence k učení:</w:t>
      </w:r>
      <w:r>
        <w:rPr>
          <w:sz w:val="24"/>
        </w:rPr>
        <w:t xml:space="preserve"> </w:t>
      </w:r>
    </w:p>
    <w:p w:rsidR="005C3FFC" w:rsidRDefault="001C3F6F">
      <w:pPr>
        <w:spacing w:after="5" w:line="252" w:lineRule="auto"/>
        <w:ind w:left="-5" w:right="12" w:hanging="10"/>
      </w:pPr>
      <w:r>
        <w:rPr>
          <w:sz w:val="24"/>
        </w:rPr>
        <w:t xml:space="preserve">Zadává úkoly pro využívání různých zdrojů k získávání informací. </w:t>
      </w:r>
    </w:p>
    <w:p w:rsidR="005C3FFC" w:rsidRDefault="001C3F6F">
      <w:pPr>
        <w:spacing w:after="5" w:line="252" w:lineRule="auto"/>
        <w:ind w:left="-5" w:right="12" w:hanging="10"/>
      </w:pPr>
      <w:r>
        <w:rPr>
          <w:sz w:val="24"/>
        </w:rPr>
        <w:t xml:space="preserve">Vede žáky k nacházení souvislostí mezi jednotlivými fyzikálními jevy.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Kompetence k řešení problémů:</w:t>
      </w:r>
      <w:r>
        <w:rPr>
          <w:sz w:val="24"/>
        </w:rPr>
        <w:t xml:space="preserve"> </w:t>
      </w:r>
    </w:p>
    <w:p w:rsidR="005C3FFC" w:rsidRDefault="001C3F6F">
      <w:pPr>
        <w:spacing w:after="5" w:line="252" w:lineRule="auto"/>
        <w:ind w:left="-5" w:right="12" w:hanging="10"/>
      </w:pPr>
      <w:r>
        <w:rPr>
          <w:sz w:val="24"/>
        </w:rPr>
        <w:t xml:space="preserve">Nabízí žákům různé varianty úloh k hlubšímu pochopení daných jevů. </w:t>
      </w:r>
    </w:p>
    <w:p w:rsidR="005C3FFC" w:rsidRDefault="001C3F6F">
      <w:pPr>
        <w:spacing w:after="5" w:line="252" w:lineRule="auto"/>
        <w:ind w:left="-5" w:right="12" w:hanging="10"/>
      </w:pPr>
      <w:r>
        <w:rPr>
          <w:sz w:val="24"/>
        </w:rPr>
        <w:t xml:space="preserve">S chybou žáků pracuje jako s příležitostí, jak nalézt správné řešení při práci ve skupinách.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Kompetence sociální a personální:</w:t>
      </w:r>
      <w:r>
        <w:rPr>
          <w:sz w:val="24"/>
        </w:rPr>
        <w:t xml:space="preserve"> </w:t>
      </w:r>
    </w:p>
    <w:p w:rsidR="005C3FFC" w:rsidRDefault="001C3F6F">
      <w:pPr>
        <w:spacing w:after="5" w:line="252" w:lineRule="auto"/>
        <w:ind w:left="-5" w:right="12" w:hanging="10"/>
      </w:pPr>
      <w:r>
        <w:rPr>
          <w:sz w:val="24"/>
        </w:rPr>
        <w:t xml:space="preserve">Nabízí řešení úloh pro různé typy spolupráce. </w:t>
      </w:r>
    </w:p>
    <w:p w:rsidR="005C3FFC" w:rsidRDefault="001C3F6F">
      <w:pPr>
        <w:spacing w:after="5" w:line="252" w:lineRule="auto"/>
        <w:ind w:left="-5" w:right="12" w:hanging="10"/>
      </w:pPr>
      <w:r>
        <w:rPr>
          <w:sz w:val="24"/>
        </w:rPr>
        <w:t xml:space="preserve">Vytváří pozitivní a kamarádské prostředí. </w:t>
      </w:r>
    </w:p>
    <w:p w:rsidR="005C3FFC" w:rsidRDefault="001C3F6F">
      <w:pPr>
        <w:spacing w:after="0" w:line="259" w:lineRule="auto"/>
        <w:ind w:left="0" w:firstLine="0"/>
      </w:pPr>
      <w:r>
        <w:rPr>
          <w:b/>
          <w:sz w:val="24"/>
        </w:rPr>
        <w:t xml:space="preserve"> </w:t>
      </w:r>
    </w:p>
    <w:p w:rsidR="005C3FFC" w:rsidRDefault="001C3F6F">
      <w:pPr>
        <w:spacing w:after="12" w:line="250" w:lineRule="auto"/>
        <w:ind w:left="-5" w:hanging="10"/>
        <w:jc w:val="both"/>
      </w:pPr>
      <w:r>
        <w:rPr>
          <w:b/>
          <w:sz w:val="24"/>
        </w:rPr>
        <w:t>Kompetence komunikativní:</w:t>
      </w:r>
      <w:r>
        <w:rPr>
          <w:sz w:val="24"/>
        </w:rPr>
        <w:t xml:space="preserve"> </w:t>
      </w:r>
    </w:p>
    <w:p w:rsidR="005C3FFC" w:rsidRDefault="001C3F6F">
      <w:pPr>
        <w:spacing w:after="5" w:line="252" w:lineRule="auto"/>
        <w:ind w:left="-5" w:right="12" w:hanging="10"/>
      </w:pPr>
      <w:r>
        <w:rPr>
          <w:sz w:val="24"/>
        </w:rPr>
        <w:t xml:space="preserve">Vede žáky k přesnému vyjadřování. </w:t>
      </w:r>
    </w:p>
    <w:p w:rsidR="005C3FFC" w:rsidRDefault="001C3F6F">
      <w:pPr>
        <w:spacing w:after="5" w:line="252" w:lineRule="auto"/>
        <w:ind w:left="-5" w:right="12" w:hanging="10"/>
      </w:pPr>
      <w:r>
        <w:rPr>
          <w:sz w:val="24"/>
        </w:rPr>
        <w:t xml:space="preserve">Umožňuje žákům předložit vlastní názory. </w:t>
      </w:r>
    </w:p>
    <w:p w:rsidR="005C3FFC" w:rsidRDefault="001C3F6F">
      <w:pPr>
        <w:spacing w:after="5" w:line="252" w:lineRule="auto"/>
        <w:ind w:left="-5" w:right="12" w:hanging="10"/>
      </w:pPr>
      <w:r>
        <w:rPr>
          <w:sz w:val="24"/>
        </w:rPr>
        <w:t xml:space="preserve">Vede žáky k toleranci k odlišným názorům.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b/>
          <w:sz w:val="24"/>
        </w:rPr>
        <w:t xml:space="preserve"> </w:t>
      </w:r>
    </w:p>
    <w:p w:rsidR="005C3FFC" w:rsidRDefault="001C3F6F">
      <w:pPr>
        <w:spacing w:after="12" w:line="250" w:lineRule="auto"/>
        <w:ind w:left="-5" w:hanging="10"/>
        <w:jc w:val="both"/>
      </w:pPr>
      <w:r>
        <w:rPr>
          <w:b/>
          <w:sz w:val="24"/>
        </w:rPr>
        <w:t>Kompetence pracovní:</w:t>
      </w:r>
      <w:r>
        <w:rPr>
          <w:sz w:val="24"/>
        </w:rPr>
        <w:t xml:space="preserve"> </w:t>
      </w:r>
    </w:p>
    <w:p w:rsidR="005C3FFC" w:rsidRDefault="001C3F6F">
      <w:pPr>
        <w:spacing w:after="5" w:line="252" w:lineRule="auto"/>
        <w:ind w:left="-5" w:right="12" w:hanging="10"/>
      </w:pPr>
      <w:r>
        <w:rPr>
          <w:sz w:val="24"/>
        </w:rPr>
        <w:t xml:space="preserve">Vyžaduje od žáků dodržování vymezených pravidel a plnění jejich povinností v požadované kvalitě a dohodnutých termínech. </w:t>
      </w:r>
    </w:p>
    <w:p w:rsidR="005C3FFC" w:rsidRDefault="001C3F6F">
      <w:pPr>
        <w:spacing w:after="5" w:line="252" w:lineRule="auto"/>
        <w:ind w:left="-5" w:right="12" w:hanging="10"/>
      </w:pPr>
      <w:r>
        <w:rPr>
          <w:sz w:val="24"/>
        </w:rPr>
        <w:t xml:space="preserve">Vede žáky k aplikování teorie do praxe. </w:t>
      </w:r>
    </w:p>
    <w:p w:rsidR="005C3FFC" w:rsidRDefault="001C3F6F">
      <w:pPr>
        <w:spacing w:after="0" w:line="259" w:lineRule="auto"/>
        <w:ind w:left="0" w:firstLine="0"/>
      </w:pPr>
      <w:r>
        <w:rPr>
          <w:b/>
          <w:sz w:val="24"/>
        </w:rPr>
        <w:t xml:space="preserve"> </w:t>
      </w:r>
    </w:p>
    <w:p w:rsidR="005C3FFC" w:rsidRDefault="001C3F6F">
      <w:pPr>
        <w:spacing w:after="12" w:line="250" w:lineRule="auto"/>
        <w:ind w:left="-5" w:hanging="10"/>
        <w:jc w:val="both"/>
      </w:pPr>
      <w:r>
        <w:rPr>
          <w:b/>
          <w:sz w:val="24"/>
        </w:rPr>
        <w:t>Kompetence občanské:</w:t>
      </w:r>
      <w:r>
        <w:rPr>
          <w:sz w:val="24"/>
        </w:rPr>
        <w:t xml:space="preserve"> </w:t>
      </w:r>
    </w:p>
    <w:p w:rsidR="005C3FFC" w:rsidRDefault="001C3F6F">
      <w:pPr>
        <w:spacing w:after="5" w:line="252" w:lineRule="auto"/>
        <w:ind w:left="-5" w:right="12" w:hanging="10"/>
      </w:pPr>
      <w:r>
        <w:rPr>
          <w:sz w:val="24"/>
        </w:rPr>
        <w:t xml:space="preserve">Zajímá se o názory žáků. </w:t>
      </w:r>
    </w:p>
    <w:p w:rsidR="005C3FFC" w:rsidRDefault="001C3F6F">
      <w:pPr>
        <w:spacing w:after="5" w:line="252" w:lineRule="auto"/>
        <w:ind w:left="-5" w:right="12" w:hanging="10"/>
      </w:pPr>
      <w:r>
        <w:rPr>
          <w:sz w:val="24"/>
        </w:rPr>
        <w:t xml:space="preserve">Vede žáky k dodržování základních principů slušného chování.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lastRenderedPageBreak/>
        <w:t>Kompetence digitální:</w:t>
      </w:r>
      <w:r>
        <w:rPr>
          <w:sz w:val="24"/>
        </w:rPr>
        <w:t xml:space="preserve"> </w:t>
      </w:r>
    </w:p>
    <w:p w:rsidR="005C3FFC" w:rsidRDefault="001C3F6F">
      <w:pPr>
        <w:spacing w:after="0" w:line="252" w:lineRule="auto"/>
        <w:ind w:left="-5" w:right="869" w:hanging="10"/>
        <w:jc w:val="both"/>
      </w:pPr>
      <w:r>
        <w:rPr>
          <w:sz w:val="24"/>
        </w:rPr>
        <w:t>O</w:t>
      </w:r>
      <w:r>
        <w:t>vládá běžně používaná digitální zařízení, aplikace a služby; využívá je při učení i při zapojení do</w:t>
      </w:r>
      <w:r>
        <w:rPr>
          <w:sz w:val="24"/>
        </w:rPr>
        <w:t xml:space="preserve"> života školy a do společnosti; samostatně rozhoduje, které technologie pro jakou činnost či řešený problém použít. </w:t>
      </w:r>
    </w:p>
    <w:p w:rsidR="005C3FFC" w:rsidRDefault="001C3F6F">
      <w:pPr>
        <w:spacing w:after="5" w:line="252" w:lineRule="auto"/>
        <w:ind w:left="-5" w:right="12" w:hanging="10"/>
      </w:pPr>
      <w:r>
        <w:rPr>
          <w:sz w:val="24"/>
        </w:rPr>
        <w:t xml:space="preserve">Získává, vyhledává, kriticky posuzuje, spravuje a sdílí data, informace a digitální obsah, k tomu volí postupy, způsoby a prostředky, které odpovídají konkrétní situaci a účelu. </w:t>
      </w:r>
    </w:p>
    <w:p w:rsidR="005C3FFC" w:rsidRDefault="001C3F6F">
      <w:pPr>
        <w:spacing w:after="5" w:line="252" w:lineRule="auto"/>
        <w:ind w:left="-5" w:right="12" w:hanging="10"/>
      </w:pPr>
      <w:r>
        <w:rPr>
          <w:sz w:val="24"/>
        </w:rPr>
        <w:t xml:space="preserve">Vytváří a upravuje digitální obsah, kombinuje různé formáty, vyjadřuje se za pomoci digitálních prostředků Využívá digitální technologie, aby si usnadnil práci, zautomatizoval rutinní činnosti, zefektivnil či zjednodušil své pracovní postupy a zkvalitnil výsledky své práce. </w:t>
      </w:r>
    </w:p>
    <w:p w:rsidR="005C3FFC" w:rsidRDefault="001C3F6F">
      <w:pPr>
        <w:spacing w:after="5" w:line="252" w:lineRule="auto"/>
        <w:ind w:left="-5" w:right="12" w:hanging="10"/>
      </w:pPr>
      <w:r>
        <w:rPr>
          <w:sz w:val="24"/>
        </w:rPr>
        <w:t xml:space="preserve">Chápe význam digitálních technologií pro lidskou společnost, seznamuje se s novými technologiemi, kriticky hodnotí jejich přínosy a reflektuje rizika jejich využívání. </w:t>
      </w:r>
    </w:p>
    <w:p w:rsidR="005C3FFC" w:rsidRDefault="001C3F6F">
      <w:pPr>
        <w:spacing w:after="5" w:line="252" w:lineRule="auto"/>
        <w:ind w:left="-5" w:right="12" w:hanging="10"/>
      </w:pPr>
      <w:r>
        <w:rPr>
          <w:sz w:val="24"/>
        </w:rPr>
        <w:t xml:space="preserve">Předchází situacím ohrožujícím bezpečnost zařízení i dat, situacím s negativním dopadem na jeho tělesné a duševní zdraví i zdraví ostatních; při spolupráci, komunikaci a sdílení informací v digitálním prostředí jedná eticky. </w:t>
      </w:r>
    </w:p>
    <w:p w:rsidR="005C3FFC" w:rsidRDefault="001C3F6F">
      <w:pPr>
        <w:spacing w:after="0" w:line="259" w:lineRule="auto"/>
        <w:ind w:left="0" w:firstLine="0"/>
      </w:pPr>
      <w:r>
        <w:rPr>
          <w:b/>
          <w:sz w:val="24"/>
        </w:rPr>
        <w:t xml:space="preserve"> </w:t>
      </w:r>
    </w:p>
    <w:p w:rsidR="005C3FFC" w:rsidRDefault="001C3F6F">
      <w:pPr>
        <w:spacing w:after="0" w:line="259" w:lineRule="auto"/>
        <w:ind w:left="-5" w:hanging="10"/>
      </w:pPr>
      <w:r>
        <w:rPr>
          <w:b/>
          <w:sz w:val="24"/>
          <w:u w:val="single" w:color="000000"/>
        </w:rPr>
        <w:t>Žák:</w:t>
      </w:r>
      <w:r>
        <w:rPr>
          <w:sz w:val="24"/>
        </w:rPr>
        <w:t xml:space="preserve"> </w:t>
      </w:r>
    </w:p>
    <w:p w:rsidR="005C3FFC" w:rsidRDefault="001C3F6F">
      <w:pPr>
        <w:spacing w:after="0" w:line="259" w:lineRule="auto"/>
        <w:ind w:left="0" w:firstLine="0"/>
      </w:pPr>
      <w:r>
        <w:rPr>
          <w:b/>
          <w:sz w:val="24"/>
        </w:rPr>
        <w:t xml:space="preserve"> </w:t>
      </w:r>
    </w:p>
    <w:p w:rsidR="005C3FFC" w:rsidRDefault="001C3F6F">
      <w:pPr>
        <w:spacing w:after="12" w:line="250" w:lineRule="auto"/>
        <w:ind w:left="-5" w:hanging="10"/>
        <w:jc w:val="both"/>
      </w:pPr>
      <w:r>
        <w:rPr>
          <w:b/>
          <w:sz w:val="24"/>
        </w:rPr>
        <w:t>Kompetence k učení:</w:t>
      </w:r>
      <w:r>
        <w:rPr>
          <w:sz w:val="24"/>
        </w:rPr>
        <w:t xml:space="preserve"> </w:t>
      </w:r>
    </w:p>
    <w:p w:rsidR="005C3FFC" w:rsidRDefault="001C3F6F">
      <w:pPr>
        <w:spacing w:after="5" w:line="252" w:lineRule="auto"/>
        <w:ind w:left="-5" w:right="12" w:hanging="10"/>
      </w:pPr>
      <w:r>
        <w:rPr>
          <w:sz w:val="24"/>
        </w:rPr>
        <w:t xml:space="preserve">Vyhledává informace k jejich následnému posuzování a třídění. </w:t>
      </w:r>
    </w:p>
    <w:p w:rsidR="005C3FFC" w:rsidRDefault="001C3F6F">
      <w:pPr>
        <w:spacing w:after="5" w:line="252" w:lineRule="auto"/>
        <w:ind w:left="-5" w:right="4148" w:hanging="10"/>
      </w:pPr>
      <w:r>
        <w:rPr>
          <w:sz w:val="24"/>
        </w:rPr>
        <w:t xml:space="preserve">Je schopen samostatnému pozorování a experimentování. Naučí se osvojování zákonitostí fyzikálních jevů.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Kompetence k řešení problémů:</w:t>
      </w:r>
      <w:r>
        <w:rPr>
          <w:sz w:val="24"/>
        </w:rPr>
        <w:t xml:space="preserve"> </w:t>
      </w:r>
    </w:p>
    <w:p w:rsidR="005C3FFC" w:rsidRDefault="001C3F6F">
      <w:pPr>
        <w:spacing w:after="5" w:line="252" w:lineRule="auto"/>
        <w:ind w:left="-5" w:right="12" w:hanging="10"/>
      </w:pPr>
      <w:r>
        <w:rPr>
          <w:sz w:val="24"/>
        </w:rPr>
        <w:t xml:space="preserve">Je veden k odhadování výsledků, volbě řešení a následně i k obhajování svých rozhodnutí a řešení. Ověřuje teoretické poznatků v praxi. </w:t>
      </w:r>
    </w:p>
    <w:p w:rsidR="005C3FFC" w:rsidRDefault="001C3F6F">
      <w:pPr>
        <w:spacing w:after="5" w:line="252" w:lineRule="auto"/>
        <w:ind w:left="-5" w:right="12" w:hanging="10"/>
      </w:pPr>
      <w:r>
        <w:rPr>
          <w:sz w:val="24"/>
        </w:rPr>
        <w:t xml:space="preserve">Je učen tvořivému a kritickému myšlení.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Kompetence sociální a personální:</w:t>
      </w:r>
      <w:r>
        <w:rPr>
          <w:sz w:val="24"/>
        </w:rPr>
        <w:t xml:space="preserve"> </w:t>
      </w:r>
    </w:p>
    <w:p w:rsidR="005C3FFC" w:rsidRDefault="001C3F6F">
      <w:pPr>
        <w:spacing w:after="5" w:line="252" w:lineRule="auto"/>
        <w:ind w:left="-5" w:right="12" w:hanging="10"/>
      </w:pPr>
      <w:r>
        <w:rPr>
          <w:sz w:val="24"/>
        </w:rPr>
        <w:t xml:space="preserve">Je veden ke spolupráci v rozličných skupinách. </w:t>
      </w:r>
    </w:p>
    <w:p w:rsidR="005C3FFC" w:rsidRDefault="001C3F6F">
      <w:pPr>
        <w:spacing w:after="5" w:line="252" w:lineRule="auto"/>
        <w:ind w:left="-5" w:right="12" w:hanging="10"/>
      </w:pPr>
      <w:r>
        <w:rPr>
          <w:sz w:val="24"/>
        </w:rPr>
        <w:t xml:space="preserve">Přispívá svým zájmem k práci skupiny a k pochopení své funkce ve skupině. </w:t>
      </w:r>
    </w:p>
    <w:p w:rsidR="005C3FFC" w:rsidRDefault="001C3F6F">
      <w:pPr>
        <w:spacing w:after="5" w:line="252" w:lineRule="auto"/>
        <w:ind w:left="-5" w:right="2771" w:hanging="10"/>
      </w:pPr>
      <w:r>
        <w:rPr>
          <w:sz w:val="24"/>
        </w:rPr>
        <w:t xml:space="preserve">Je veden k poskytnutí pomoci a v případě potřeby i k požádání o pomoc. Čerpá poučení z práce skupin.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Kompetence komunikativní:</w:t>
      </w:r>
      <w:r>
        <w:rPr>
          <w:sz w:val="24"/>
        </w:rPr>
        <w:t xml:space="preserve"> </w:t>
      </w:r>
    </w:p>
    <w:p w:rsidR="005C3FFC" w:rsidRDefault="001C3F6F">
      <w:pPr>
        <w:spacing w:after="5" w:line="252" w:lineRule="auto"/>
        <w:ind w:left="-5" w:right="12" w:hanging="10"/>
      </w:pPr>
      <w:r>
        <w:rPr>
          <w:sz w:val="24"/>
        </w:rPr>
        <w:t xml:space="preserve">Dokáže vyslovit vlastní názor. </w:t>
      </w:r>
    </w:p>
    <w:p w:rsidR="005C3FFC" w:rsidRDefault="001C3F6F">
      <w:pPr>
        <w:spacing w:after="5" w:line="252" w:lineRule="auto"/>
        <w:ind w:left="-5" w:right="2508" w:hanging="10"/>
      </w:pPr>
      <w:r>
        <w:rPr>
          <w:sz w:val="24"/>
        </w:rPr>
        <w:t xml:space="preserve">Naslouchá myšlenkám ostatních lidí a vhodně reaguje na jejich názory. Formuluje závěry tak, aby byly jednoznačné a logické.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Kompetence pracovní:</w:t>
      </w:r>
      <w:r>
        <w:rPr>
          <w:sz w:val="24"/>
        </w:rPr>
        <w:t xml:space="preserve"> </w:t>
      </w:r>
    </w:p>
    <w:p w:rsidR="005C3FFC" w:rsidRDefault="001C3F6F">
      <w:pPr>
        <w:spacing w:after="5" w:line="252" w:lineRule="auto"/>
        <w:ind w:left="-5" w:right="12" w:hanging="10"/>
      </w:pPr>
      <w:r>
        <w:rPr>
          <w:sz w:val="24"/>
        </w:rPr>
        <w:t xml:space="preserve">Dodržuje bezpečnost práce. </w:t>
      </w:r>
    </w:p>
    <w:p w:rsidR="005C3FFC" w:rsidRDefault="001C3F6F">
      <w:pPr>
        <w:spacing w:after="5" w:line="252" w:lineRule="auto"/>
        <w:ind w:left="-5" w:right="12" w:hanging="10"/>
      </w:pPr>
      <w:r>
        <w:rPr>
          <w:sz w:val="24"/>
        </w:rPr>
        <w:t xml:space="preserve">Dbá ochraně nejen svého zdraví, ale i zdraví ostatních. </w:t>
      </w:r>
    </w:p>
    <w:p w:rsidR="005C3FFC" w:rsidRDefault="001C3F6F">
      <w:pPr>
        <w:spacing w:after="5" w:line="252" w:lineRule="auto"/>
        <w:ind w:left="-5" w:right="12" w:hanging="10"/>
      </w:pPr>
      <w:r>
        <w:rPr>
          <w:sz w:val="24"/>
        </w:rPr>
        <w:t xml:space="preserve">Získává zručnosti při práci s pracovními pomůckami a dalšího vybavení učeben.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Kompetence občanské:</w:t>
      </w:r>
      <w:r>
        <w:rPr>
          <w:sz w:val="24"/>
        </w:rPr>
        <w:t xml:space="preserve"> </w:t>
      </w:r>
    </w:p>
    <w:p w:rsidR="005C3FFC" w:rsidRDefault="001C3F6F">
      <w:pPr>
        <w:spacing w:after="5" w:line="252" w:lineRule="auto"/>
        <w:ind w:left="-5" w:right="12" w:hanging="10"/>
      </w:pPr>
      <w:r>
        <w:rPr>
          <w:sz w:val="24"/>
        </w:rPr>
        <w:t xml:space="preserve">Respektuje práva a názory ostatních lidí. </w:t>
      </w:r>
    </w:p>
    <w:p w:rsidR="005C3FFC" w:rsidRDefault="001C3F6F">
      <w:pPr>
        <w:spacing w:after="5" w:line="252" w:lineRule="auto"/>
        <w:ind w:left="-5" w:right="3200" w:hanging="10"/>
      </w:pPr>
      <w:r>
        <w:rPr>
          <w:sz w:val="24"/>
        </w:rPr>
        <w:lastRenderedPageBreak/>
        <w:t xml:space="preserve">Učí se ochraně životního prostředí a k chápání ekologických problémů. Učí se zodpovědnému rozhodování při řešení různých problémů. </w:t>
      </w:r>
    </w:p>
    <w:p w:rsidR="005C3FFC" w:rsidRDefault="001C3F6F">
      <w:pPr>
        <w:spacing w:after="0" w:line="259" w:lineRule="auto"/>
        <w:ind w:left="0" w:firstLine="0"/>
      </w:pPr>
      <w:r>
        <w:rPr>
          <w:sz w:val="24"/>
        </w:rPr>
        <w:t xml:space="preserve"> </w:t>
      </w:r>
    </w:p>
    <w:p w:rsidR="005C3FFC" w:rsidRDefault="001C3F6F">
      <w:pPr>
        <w:spacing w:after="54" w:line="250" w:lineRule="auto"/>
        <w:ind w:left="-5" w:hanging="10"/>
        <w:jc w:val="both"/>
      </w:pPr>
      <w:r>
        <w:rPr>
          <w:b/>
          <w:sz w:val="24"/>
        </w:rPr>
        <w:t>Kompetence digitální:</w:t>
      </w:r>
      <w:r>
        <w:rPr>
          <w:sz w:val="24"/>
        </w:rPr>
        <w:t xml:space="preserve"> </w:t>
      </w:r>
    </w:p>
    <w:p w:rsidR="005C3FFC" w:rsidRDefault="001C3F6F">
      <w:pPr>
        <w:spacing w:after="5" w:line="252" w:lineRule="auto"/>
        <w:ind w:left="-5" w:right="442" w:hanging="10"/>
      </w:pPr>
      <w:r>
        <w:rPr>
          <w:sz w:val="28"/>
        </w:rPr>
        <w:t>O</w:t>
      </w:r>
      <w:r>
        <w:rPr>
          <w:sz w:val="24"/>
        </w:rPr>
        <w:t xml:space="preserve">vládá běžně používaná digitální zařízení, aplikace a služby; využívá je při učení i při zapojení do života školy a do společnosti; samostatně rozhoduje. </w:t>
      </w:r>
    </w:p>
    <w:p w:rsidR="005C3FFC" w:rsidRDefault="001C3F6F">
      <w:pPr>
        <w:spacing w:after="5" w:line="252" w:lineRule="auto"/>
        <w:ind w:left="-5" w:right="12" w:hanging="10"/>
      </w:pPr>
      <w:r>
        <w:rPr>
          <w:sz w:val="24"/>
        </w:rPr>
        <w:t xml:space="preserve">Získává, vyhledává, kriticky posuzuje, spravuje a sdílí data, informace a digitální obsah, k tomu volí postupy, způsoby a prostředky, které odpovídají konkrétní situaci a účelu. </w:t>
      </w:r>
    </w:p>
    <w:p w:rsidR="005C3FFC" w:rsidRDefault="001C3F6F">
      <w:pPr>
        <w:spacing w:after="5" w:line="252" w:lineRule="auto"/>
        <w:ind w:left="-5" w:right="12" w:hanging="10"/>
      </w:pPr>
      <w:r>
        <w:rPr>
          <w:sz w:val="24"/>
        </w:rPr>
        <w:t xml:space="preserve">Vytváří a upravuje digitální obsah, kombinuje různé formáty, vyjadřuje se za pomoci digitálních prostředků. </w:t>
      </w:r>
    </w:p>
    <w:p w:rsidR="005C3FFC" w:rsidRDefault="001C3F6F">
      <w:pPr>
        <w:spacing w:after="5" w:line="252" w:lineRule="auto"/>
        <w:ind w:left="-5" w:right="12" w:hanging="10"/>
      </w:pPr>
      <w:r>
        <w:rPr>
          <w:sz w:val="24"/>
        </w:rPr>
        <w:t xml:space="preserve">Seznamuje se s novými technologiemi, kriticky hodnotí jejich přínosy a reflektuje rizika jejich využívání. Předchází situacím ohrožujícím bezpečnost zařízení i dat, situacím s negativním dopadem na jeho tělesné a duševní zdraví i zdraví ostatních; při spolupráci, komunikaci a sdílení informací v digitálním prostředí jedná eticky. </w:t>
      </w:r>
    </w:p>
    <w:p w:rsidR="005C3FFC" w:rsidRDefault="001C3F6F">
      <w:pPr>
        <w:spacing w:after="0" w:line="259" w:lineRule="auto"/>
        <w:ind w:left="0" w:firstLine="0"/>
      </w:pPr>
      <w:r>
        <w:rPr>
          <w:b/>
        </w:rPr>
        <w:t xml:space="preserve"> </w:t>
      </w:r>
      <w:r>
        <w:rPr>
          <w:b/>
        </w:rPr>
        <w:tab/>
        <w:t xml:space="preserve"> </w:t>
      </w:r>
      <w:r>
        <w:br w:type="page"/>
      </w:r>
    </w:p>
    <w:p w:rsidR="005C3FFC" w:rsidRDefault="001C3F6F">
      <w:pPr>
        <w:ind w:left="-5" w:right="503" w:hanging="10"/>
        <w:jc w:val="both"/>
      </w:pPr>
      <w:r>
        <w:rPr>
          <w:b/>
        </w:rPr>
        <w:lastRenderedPageBreak/>
        <w:t xml:space="preserve">Vzdělávací oblast: Člověk a příroda </w:t>
      </w:r>
    </w:p>
    <w:p w:rsidR="005C3FFC" w:rsidRDefault="001C3F6F">
      <w:pPr>
        <w:ind w:left="-5" w:right="7261" w:hanging="10"/>
        <w:jc w:val="both"/>
      </w:pPr>
      <w:r>
        <w:rPr>
          <w:b/>
        </w:rPr>
        <w:t>Vyučovací předmět: Fyzika</w:t>
      </w:r>
      <w:r>
        <w:rPr>
          <w:sz w:val="24"/>
        </w:rPr>
        <w:t xml:space="preserve"> </w:t>
      </w:r>
      <w:r>
        <w:rPr>
          <w:b/>
        </w:rPr>
        <w:t xml:space="preserve">Ročník: 6. </w:t>
      </w:r>
      <w:r>
        <w:rPr>
          <w:sz w:val="24"/>
        </w:rPr>
        <w:t xml:space="preserve"> </w:t>
      </w:r>
    </w:p>
    <w:tbl>
      <w:tblPr>
        <w:tblStyle w:val="TableGrid"/>
        <w:tblW w:w="10204" w:type="dxa"/>
        <w:tblInd w:w="5" w:type="dxa"/>
        <w:tblCellMar>
          <w:top w:w="44" w:type="dxa"/>
          <w:left w:w="106" w:type="dxa"/>
          <w:right w:w="56" w:type="dxa"/>
        </w:tblCellMar>
        <w:tblLook w:val="04A0" w:firstRow="1" w:lastRow="0" w:firstColumn="1" w:lastColumn="0" w:noHBand="0" w:noVBand="1"/>
      </w:tblPr>
      <w:tblGrid>
        <w:gridCol w:w="2942"/>
        <w:gridCol w:w="2838"/>
        <w:gridCol w:w="1879"/>
        <w:gridCol w:w="2545"/>
      </w:tblGrid>
      <w:tr w:rsidR="005C3FFC">
        <w:trPr>
          <w:trHeight w:val="278"/>
        </w:trPr>
        <w:tc>
          <w:tcPr>
            <w:tcW w:w="294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r>
              <w:rPr>
                <w:b/>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Učivo</w:t>
            </w:r>
            <w:r>
              <w:rPr>
                <w:b/>
                <w:sz w:val="24"/>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Průřezová témata</w:t>
            </w:r>
            <w:r>
              <w:rPr>
                <w:b/>
                <w:sz w:val="24"/>
              </w:rPr>
              <w:t xml:space="preserve"> </w:t>
            </w:r>
          </w:p>
        </w:tc>
        <w:tc>
          <w:tcPr>
            <w:tcW w:w="25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Poznámky</w:t>
            </w:r>
            <w:r>
              <w:rPr>
                <w:b/>
                <w:sz w:val="24"/>
              </w:rPr>
              <w:t xml:space="preserve"> </w:t>
            </w:r>
          </w:p>
        </w:tc>
      </w:tr>
      <w:tr w:rsidR="005C3FFC">
        <w:trPr>
          <w:trHeight w:val="2965"/>
        </w:trPr>
        <w:tc>
          <w:tcPr>
            <w:tcW w:w="294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7" w:lineRule="auto"/>
              <w:ind w:left="2" w:firstLine="0"/>
            </w:pPr>
            <w:r>
              <w:t>Používá základní fyzikální pojmy, fyzikální těleso, látka, skupenství pevné, kapalné a plynné.</w:t>
            </w:r>
            <w:r>
              <w:rPr>
                <w:sz w:val="24"/>
              </w:rPr>
              <w:t xml:space="preserve"> </w:t>
            </w:r>
          </w:p>
          <w:p w:rsidR="005C3FFC" w:rsidRDefault="001C3F6F">
            <w:pPr>
              <w:spacing w:after="0" w:line="235" w:lineRule="auto"/>
              <w:ind w:left="2" w:right="12" w:firstLine="0"/>
            </w:pPr>
            <w:r>
              <w:t>Umí rozpoznávat vlastnosti pevných, kapalných a plynných látek.</w:t>
            </w:r>
            <w:r>
              <w:rPr>
                <w:sz w:val="24"/>
              </w:rPr>
              <w:t xml:space="preserve"> </w:t>
            </w:r>
          </w:p>
          <w:p w:rsidR="005C3FFC" w:rsidRDefault="001C3F6F">
            <w:pPr>
              <w:spacing w:after="0" w:line="259" w:lineRule="auto"/>
              <w:ind w:left="2" w:firstLine="0"/>
            </w:pPr>
            <w:r>
              <w:t>Uvede konkrétní příklady jevů dokazujících, že se částice látek neustále pohybují a vzájemně na sebe působí.</w:t>
            </w:r>
            <w:r>
              <w:rPr>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LÁTKY A TĚLESA</w:t>
            </w:r>
            <w:r>
              <w:rPr>
                <w:sz w:val="24"/>
              </w:rPr>
              <w:t xml:space="preserve"> </w:t>
            </w:r>
          </w:p>
          <w:p w:rsidR="005C3FFC" w:rsidRDefault="001C3F6F">
            <w:pPr>
              <w:spacing w:after="14" w:line="239" w:lineRule="auto"/>
              <w:ind w:left="0" w:firstLine="0"/>
            </w:pPr>
            <w:r>
              <w:t xml:space="preserve">Stavba látek, souvislost skupenství látek s jejich </w:t>
            </w:r>
          </w:p>
          <w:p w:rsidR="005C3FFC" w:rsidRDefault="001C3F6F">
            <w:pPr>
              <w:spacing w:after="0" w:line="259" w:lineRule="auto"/>
              <w:ind w:left="0" w:firstLine="0"/>
            </w:pPr>
            <w:r>
              <w:t xml:space="preserve">částicovou stavbou; difuze </w:t>
            </w:r>
            <w:r>
              <w:rPr>
                <w:sz w:val="24"/>
              </w:rPr>
              <w:t xml:space="preserve"> </w:t>
            </w:r>
          </w:p>
          <w:p w:rsidR="005C3FFC" w:rsidRDefault="001C3F6F">
            <w:pPr>
              <w:spacing w:after="0" w:line="259" w:lineRule="auto"/>
              <w:ind w:left="0" w:firstLine="0"/>
            </w:pPr>
            <w:r>
              <w:t xml:space="preserve"> </w:t>
            </w:r>
          </w:p>
        </w:tc>
        <w:tc>
          <w:tcPr>
            <w:tcW w:w="18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344" w:firstLine="0"/>
            </w:pPr>
            <w:r>
              <w:t>OSV- rozvíjí tvořivost žáků</w:t>
            </w:r>
            <w:r>
              <w:rPr>
                <w:sz w:val="24"/>
              </w:rPr>
              <w:t xml:space="preserve"> </w:t>
            </w:r>
            <w:r>
              <w:t>( kreativita)</w:t>
            </w:r>
            <w:r>
              <w:rPr>
                <w:sz w:val="24"/>
              </w:rPr>
              <w:t xml:space="preserve"> </w:t>
            </w:r>
          </w:p>
        </w:tc>
        <w:tc>
          <w:tcPr>
            <w:tcW w:w="25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1" w:lineRule="auto"/>
              <w:ind w:left="2" w:firstLine="0"/>
            </w:pPr>
            <w:r>
              <w:t>Výroba fyzikálních pomůcek</w:t>
            </w:r>
            <w:r>
              <w:rPr>
                <w:sz w:val="24"/>
              </w:rPr>
              <w:t xml:space="preserve"> </w:t>
            </w:r>
          </w:p>
          <w:p w:rsidR="005C3FFC" w:rsidRDefault="001C3F6F">
            <w:pPr>
              <w:spacing w:after="0" w:line="259" w:lineRule="auto"/>
              <w:ind w:left="2" w:firstLine="0"/>
            </w:pPr>
            <w:r>
              <w:t xml:space="preserve"> </w:t>
            </w:r>
          </w:p>
        </w:tc>
      </w:tr>
      <w:tr w:rsidR="005C3FFC">
        <w:trPr>
          <w:trHeight w:val="1354"/>
        </w:trPr>
        <w:tc>
          <w:tcPr>
            <w:tcW w:w="294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Změří vhodně zvoleným měřidlem délku tělesa.</w:t>
            </w:r>
            <w:r>
              <w:rPr>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Měření délky.</w:t>
            </w:r>
            <w:r>
              <w:rPr>
                <w:sz w:val="24"/>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Poznáváme </w:t>
            </w:r>
          </w:p>
          <w:p w:rsidR="005C3FFC" w:rsidRDefault="001C3F6F">
            <w:pPr>
              <w:spacing w:after="0" w:line="259" w:lineRule="auto"/>
              <w:ind w:left="2" w:firstLine="0"/>
            </w:pPr>
            <w:r>
              <w:t>lidské tělo jako fyzikální veličinu.</w:t>
            </w:r>
            <w:r>
              <w:rPr>
                <w:sz w:val="24"/>
              </w:rPr>
              <w:t xml:space="preserve"> </w:t>
            </w:r>
            <w:r>
              <w:t xml:space="preserve">(sebepoznání a sebepojetí) </w:t>
            </w:r>
            <w:r>
              <w:rPr>
                <w:sz w:val="24"/>
              </w:rPr>
              <w:t xml:space="preserve"> </w:t>
            </w:r>
          </w:p>
        </w:tc>
        <w:tc>
          <w:tcPr>
            <w:tcW w:w="25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LP – Měření délky</w:t>
            </w:r>
            <w:r>
              <w:rPr>
                <w:sz w:val="24"/>
              </w:rPr>
              <w:t xml:space="preserve"> </w:t>
            </w:r>
          </w:p>
        </w:tc>
      </w:tr>
      <w:tr w:rsidR="005C3FFC">
        <w:trPr>
          <w:trHeight w:val="547"/>
        </w:trPr>
        <w:tc>
          <w:tcPr>
            <w:tcW w:w="294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Předvede a vysvětlí elektrování těles.</w:t>
            </w:r>
            <w:r>
              <w:rPr>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Elektrické vlastnosti látek, elektrické pole.</w:t>
            </w:r>
            <w:r>
              <w:rPr>
                <w:sz w:val="24"/>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25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294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Změří vhodně zvoleným měřidlem objem kapalného tělesa.</w:t>
            </w:r>
            <w:r>
              <w:rPr>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Měření objemu.</w:t>
            </w:r>
            <w:r>
              <w:rPr>
                <w:sz w:val="24"/>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25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545"/>
        </w:trPr>
        <w:tc>
          <w:tcPr>
            <w:tcW w:w="294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jc w:val="both"/>
            </w:pPr>
            <w:r>
              <w:t>Předvede a vysvětlí magnetizaci těles.</w:t>
            </w:r>
            <w:r>
              <w:rPr>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Magnetické vlastnosti látek, magnetické pole.</w:t>
            </w:r>
            <w:r>
              <w:rPr>
                <w:sz w:val="24"/>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25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622"/>
        </w:trPr>
        <w:tc>
          <w:tcPr>
            <w:tcW w:w="294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Změří vhodně zvoleným měřidlem hmotnost tělesa.</w:t>
            </w:r>
            <w:r>
              <w:rPr>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Měření hmotnosti.</w:t>
            </w:r>
            <w:r>
              <w:rPr>
                <w:sz w:val="24"/>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251" w:firstLine="0"/>
            </w:pPr>
            <w:r>
              <w:t>OSV- vede k respektování a toleranci při společné práci</w:t>
            </w:r>
            <w:r>
              <w:rPr>
                <w:sz w:val="24"/>
              </w:rPr>
              <w:t xml:space="preserve"> </w:t>
            </w:r>
            <w:r>
              <w:t>(mezilidské vztahy)</w:t>
            </w:r>
            <w:r>
              <w:rPr>
                <w:sz w:val="24"/>
              </w:rPr>
              <w:t xml:space="preserve"> </w:t>
            </w:r>
          </w:p>
        </w:tc>
        <w:tc>
          <w:tcPr>
            <w:tcW w:w="25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2" w:lineRule="auto"/>
              <w:ind w:left="2" w:firstLine="0"/>
              <w:jc w:val="both"/>
            </w:pPr>
            <w:r>
              <w:t>LP – Měření hmotnosti pevného tělesa</w:t>
            </w:r>
            <w:r>
              <w:rPr>
                <w:sz w:val="24"/>
              </w:rPr>
              <w:t xml:space="preserve"> </w:t>
            </w:r>
          </w:p>
          <w:p w:rsidR="005C3FFC" w:rsidRDefault="001C3F6F">
            <w:pPr>
              <w:spacing w:after="0" w:line="259" w:lineRule="auto"/>
              <w:ind w:left="2" w:firstLine="0"/>
            </w:pPr>
            <w:r>
              <w:t xml:space="preserve"> </w:t>
            </w:r>
          </w:p>
        </w:tc>
      </w:tr>
      <w:tr w:rsidR="005C3FFC">
        <w:trPr>
          <w:trHeight w:val="1889"/>
        </w:trPr>
        <w:tc>
          <w:tcPr>
            <w:tcW w:w="294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Využívá s porozuměním vztah mezi hustotou, hmotností a objemem při řešení praktických problémů.</w:t>
            </w:r>
            <w:r>
              <w:rPr>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Hustota.</w:t>
            </w:r>
            <w:r>
              <w:rPr>
                <w:sz w:val="24"/>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1" w:lineRule="auto"/>
              <w:ind w:left="2" w:firstLine="0"/>
            </w:pPr>
            <w:r>
              <w:t>Řešení slovních úloh</w:t>
            </w:r>
            <w:r>
              <w:rPr>
                <w:sz w:val="24"/>
              </w:rPr>
              <w:t xml:space="preserve"> </w:t>
            </w:r>
          </w:p>
          <w:p w:rsidR="005C3FFC" w:rsidRDefault="001C3F6F">
            <w:pPr>
              <w:spacing w:after="0" w:line="259" w:lineRule="auto"/>
              <w:ind w:left="2" w:firstLine="0"/>
            </w:pPr>
            <w:r>
              <w:t>OSV- vede k vidění všedních věcí ve světle fyziky (rozvoj schopností a poznávání)</w:t>
            </w:r>
            <w:r>
              <w:rPr>
                <w:sz w:val="24"/>
              </w:rPr>
              <w:t xml:space="preserve"> </w:t>
            </w:r>
          </w:p>
        </w:tc>
        <w:tc>
          <w:tcPr>
            <w:tcW w:w="25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547"/>
        </w:trPr>
        <w:tc>
          <w:tcPr>
            <w:tcW w:w="294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Změří vhodně zvoleným měřidlem čas.</w:t>
            </w:r>
            <w:r>
              <w:rPr>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Měření času.</w:t>
            </w:r>
            <w:r>
              <w:rPr>
                <w:sz w:val="24"/>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25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294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Předpoví, jak se změní délka či objem tělesa při dané změně jeho teploty.</w:t>
            </w:r>
            <w:r>
              <w:rPr>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Objemová roztažnost pevných, kapalných a plynných látek.</w:t>
            </w:r>
            <w:r>
              <w:rPr>
                <w:sz w:val="24"/>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25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294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Změří vhodně zvoleným měřidlem teplotu tělesa. </w:t>
            </w:r>
            <w:r>
              <w:rPr>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Měření teploty, teplota a její změna.</w:t>
            </w:r>
            <w:r>
              <w:rPr>
                <w:sz w:val="24"/>
              </w:rPr>
              <w:t xml:space="preserve"> </w:t>
            </w:r>
          </w:p>
        </w:tc>
        <w:tc>
          <w:tcPr>
            <w:tcW w:w="187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254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1" w:lineRule="auto"/>
              <w:ind w:left="2" w:firstLine="0"/>
            </w:pPr>
            <w:r>
              <w:t>LP - Měření venkovní teploty</w:t>
            </w:r>
            <w:r>
              <w:rPr>
                <w:sz w:val="24"/>
              </w:rPr>
              <w:t xml:space="preserve"> </w:t>
            </w:r>
          </w:p>
          <w:p w:rsidR="005C3FFC" w:rsidRDefault="001C3F6F">
            <w:pPr>
              <w:spacing w:after="0" w:line="259" w:lineRule="auto"/>
              <w:ind w:left="2" w:firstLine="0"/>
            </w:pPr>
            <w:r>
              <w:t xml:space="preserve"> </w:t>
            </w:r>
          </w:p>
        </w:tc>
      </w:tr>
    </w:tbl>
    <w:p w:rsidR="005C3FFC" w:rsidRDefault="001C3F6F">
      <w:pPr>
        <w:spacing w:after="0" w:line="259" w:lineRule="auto"/>
        <w:ind w:left="0" w:firstLine="0"/>
      </w:pPr>
      <w:r>
        <w:lastRenderedPageBreak/>
        <w:t xml:space="preserve"> </w:t>
      </w:r>
    </w:p>
    <w:p w:rsidR="005C3FFC" w:rsidRDefault="001C3F6F">
      <w:pPr>
        <w:spacing w:after="175" w:line="259" w:lineRule="auto"/>
        <w:ind w:left="0" w:firstLine="0"/>
      </w:pPr>
      <w:r>
        <w:rPr>
          <w:b/>
        </w:rPr>
        <w:t xml:space="preserve"> </w:t>
      </w:r>
    </w:p>
    <w:p w:rsidR="005C3FFC" w:rsidRDefault="001C3F6F">
      <w:pPr>
        <w:spacing w:after="0" w:line="259" w:lineRule="auto"/>
        <w:ind w:left="0" w:firstLine="0"/>
      </w:pPr>
      <w:r>
        <w:rPr>
          <w:b/>
        </w:rPr>
        <w:t xml:space="preserve"> </w:t>
      </w:r>
      <w:r>
        <w:rPr>
          <w:b/>
        </w:rPr>
        <w:tab/>
        <w:t xml:space="preserve"> </w:t>
      </w:r>
    </w:p>
    <w:p w:rsidR="005C3FFC" w:rsidRDefault="001C3F6F">
      <w:pPr>
        <w:ind w:left="-5" w:right="7241" w:hanging="10"/>
        <w:jc w:val="both"/>
      </w:pPr>
      <w:r>
        <w:rPr>
          <w:b/>
        </w:rPr>
        <w:t>Vzdělávací oblast: Člověk a příroda</w:t>
      </w:r>
      <w:r>
        <w:rPr>
          <w:sz w:val="24"/>
        </w:rPr>
        <w:t xml:space="preserve"> </w:t>
      </w:r>
      <w:r>
        <w:rPr>
          <w:b/>
        </w:rPr>
        <w:t>Vyučovací předmět: Fyzika</w:t>
      </w:r>
      <w:r>
        <w:rPr>
          <w:sz w:val="24"/>
        </w:rPr>
        <w:t xml:space="preserve"> </w:t>
      </w:r>
      <w:r>
        <w:rPr>
          <w:b/>
        </w:rPr>
        <w:t xml:space="preserve">Ročník: 7. </w:t>
      </w:r>
      <w:r>
        <w:rPr>
          <w:sz w:val="24"/>
        </w:rPr>
        <w:t xml:space="preserve"> </w:t>
      </w:r>
    </w:p>
    <w:p w:rsidR="005C3FFC" w:rsidRDefault="001C3F6F">
      <w:pPr>
        <w:spacing w:after="0" w:line="259" w:lineRule="auto"/>
        <w:ind w:left="0" w:firstLine="0"/>
      </w:pPr>
      <w:r>
        <w:rPr>
          <w:sz w:val="24"/>
        </w:rPr>
        <w:t xml:space="preserve"> </w:t>
      </w:r>
      <w:r>
        <w:rPr>
          <w:sz w:val="24"/>
        </w:rPr>
        <w:tab/>
        <w:t xml:space="preserve"> </w:t>
      </w:r>
    </w:p>
    <w:tbl>
      <w:tblPr>
        <w:tblStyle w:val="TableGrid"/>
        <w:tblW w:w="10063" w:type="dxa"/>
        <w:tblInd w:w="5" w:type="dxa"/>
        <w:tblCellMar>
          <w:top w:w="44" w:type="dxa"/>
          <w:left w:w="108" w:type="dxa"/>
          <w:right w:w="71" w:type="dxa"/>
        </w:tblCellMar>
        <w:tblLook w:val="04A0" w:firstRow="1" w:lastRow="0" w:firstColumn="1" w:lastColumn="0" w:noHBand="0" w:noVBand="1"/>
      </w:tblPr>
      <w:tblGrid>
        <w:gridCol w:w="3117"/>
        <w:gridCol w:w="2729"/>
        <w:gridCol w:w="1783"/>
        <w:gridCol w:w="2434"/>
      </w:tblGrid>
      <w:tr w:rsidR="005C3FFC">
        <w:trPr>
          <w:trHeight w:val="547"/>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r>
              <w:rPr>
                <w:b/>
                <w:sz w:val="24"/>
              </w:rPr>
              <w:t xml:space="preserve"> </w:t>
            </w:r>
          </w:p>
        </w:tc>
        <w:tc>
          <w:tcPr>
            <w:tcW w:w="27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Učivo</w:t>
            </w:r>
            <w:r>
              <w:rPr>
                <w:b/>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Průřezová témata</w:t>
            </w:r>
            <w:r>
              <w:rPr>
                <w:b/>
                <w:sz w:val="24"/>
              </w:rPr>
              <w:t xml:space="preserve"> </w:t>
            </w:r>
          </w:p>
        </w:tc>
        <w:tc>
          <w:tcPr>
            <w:tcW w:w="243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Poznámky</w:t>
            </w:r>
            <w:r>
              <w:rPr>
                <w:b/>
                <w:sz w:val="24"/>
              </w:rPr>
              <w:t xml:space="preserve"> </w:t>
            </w:r>
          </w:p>
        </w:tc>
      </w:tr>
      <w:tr w:rsidR="005C3FFC">
        <w:trPr>
          <w:trHeight w:val="2158"/>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2" w:firstLine="0"/>
            </w:pPr>
            <w:r>
              <w:t>Využívá s porozuměním při řešení problémů a úloh vztah mezi rychlostí, dráhou a časem u rovnoměrného pohybu těles.</w:t>
            </w:r>
            <w:r>
              <w:rPr>
                <w:sz w:val="24"/>
              </w:rPr>
              <w:t xml:space="preserve"> </w:t>
            </w:r>
            <w:r>
              <w:t>Rozhodne, jaký druh pohybu koná těleso vzhledem k jinému tělesu.</w:t>
            </w:r>
            <w:r>
              <w:rPr>
                <w:sz w:val="24"/>
              </w:rPr>
              <w:t xml:space="preserve"> </w:t>
            </w:r>
          </w:p>
        </w:tc>
        <w:tc>
          <w:tcPr>
            <w:tcW w:w="27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Pohyby těles pohyb rovnoměrný a nerovnoměrný, pohyb přímočarý a křivočarý </w:t>
            </w:r>
            <w:r>
              <w:rPr>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Srovnávání rychlostí různých těles s člověkem.</w:t>
            </w:r>
            <w:r>
              <w:rPr>
                <w:sz w:val="24"/>
              </w:rPr>
              <w:t xml:space="preserve"> </w:t>
            </w:r>
            <w:r>
              <w:t>OSV- Poznáváme lidské tělo jako fyzikální veličinu.</w:t>
            </w:r>
            <w:r>
              <w:rPr>
                <w:sz w:val="24"/>
              </w:rPr>
              <w:t xml:space="preserve"> </w:t>
            </w:r>
            <w:r>
              <w:t>(sebepoznání a sebepojetí)</w:t>
            </w:r>
            <w:r>
              <w:rPr>
                <w:sz w:val="24"/>
              </w:rPr>
              <w:t xml:space="preserve"> </w:t>
            </w:r>
          </w:p>
        </w:tc>
        <w:tc>
          <w:tcPr>
            <w:tcW w:w="243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1" w:lineRule="auto"/>
              <w:ind w:left="0" w:firstLine="0"/>
            </w:pPr>
            <w:r>
              <w:t>LP - Měření rychlosti tělesa</w:t>
            </w:r>
            <w:r>
              <w:rPr>
                <w:sz w:val="24"/>
              </w:rPr>
              <w:t xml:space="preserve"> </w:t>
            </w:r>
          </w:p>
          <w:p w:rsidR="005C3FFC" w:rsidRDefault="001C3F6F">
            <w:pPr>
              <w:spacing w:after="0" w:line="259" w:lineRule="auto"/>
              <w:ind w:left="0" w:firstLine="0"/>
            </w:pPr>
            <w:r>
              <w:t xml:space="preserve"> </w:t>
            </w:r>
          </w:p>
        </w:tc>
      </w:tr>
      <w:tr w:rsidR="005C3FFC">
        <w:trPr>
          <w:trHeight w:val="1354"/>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9" w:firstLine="0"/>
            </w:pPr>
            <w:r>
              <w:t>Realizuje poznatky o gravitačním poli v běžném životě.</w:t>
            </w:r>
            <w:r>
              <w:rPr>
                <w:sz w:val="24"/>
              </w:rPr>
              <w:t xml:space="preserve"> </w:t>
            </w:r>
          </w:p>
        </w:tc>
        <w:tc>
          <w:tcPr>
            <w:tcW w:w="27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7" w:lineRule="auto"/>
              <w:ind w:left="0" w:firstLine="0"/>
            </w:pPr>
            <w:r>
              <w:t>Gravitační pole a gravitační síla – přímá úměrnost mezi gravitační silou a hmotností tělesa</w:t>
            </w:r>
            <w:r>
              <w:rPr>
                <w:sz w:val="24"/>
              </w:rPr>
              <w:t xml:space="preserve"> </w:t>
            </w:r>
          </w:p>
          <w:p w:rsidR="005C3FFC" w:rsidRDefault="001C3F6F">
            <w:pPr>
              <w:spacing w:after="0" w:line="259" w:lineRule="auto"/>
              <w:ind w:left="0" w:firstLine="0"/>
            </w:pPr>
            <w: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43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Určí v konkrétní jednoduché situaci druhy sil působících na těleso, jejich velikosti, směry a výslednici.</w:t>
            </w:r>
            <w:r>
              <w:rPr>
                <w:sz w:val="24"/>
              </w:rPr>
              <w:t xml:space="preserve"> </w:t>
            </w:r>
          </w:p>
        </w:tc>
        <w:tc>
          <w:tcPr>
            <w:tcW w:w="27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92" w:firstLine="0"/>
              <w:jc w:val="both"/>
            </w:pPr>
            <w:r>
              <w:t>Třecí síla –smykové tření, ovlivňování velikosti třecí síly v praxi</w:t>
            </w:r>
            <w:r>
              <w:rPr>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43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137"/>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Využívá poznatky o </w:t>
            </w:r>
          </w:p>
          <w:p w:rsidR="005C3FFC" w:rsidRDefault="001C3F6F">
            <w:pPr>
              <w:spacing w:after="0" w:line="259" w:lineRule="auto"/>
              <w:ind w:left="0" w:firstLine="0"/>
            </w:pPr>
            <w:r>
              <w:t>zákonitostech tlaku v klidných tekutinách pro řešení konkrétních praktických problémů.</w:t>
            </w:r>
            <w:r>
              <w:rPr>
                <w:sz w:val="24"/>
              </w:rPr>
              <w:t xml:space="preserve"> </w:t>
            </w:r>
          </w:p>
        </w:tc>
        <w:tc>
          <w:tcPr>
            <w:tcW w:w="27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1" w:lineRule="auto"/>
              <w:ind w:left="0" w:firstLine="0"/>
            </w:pPr>
            <w:r>
              <w:t>Mechanické vlastnosti tekutin</w:t>
            </w:r>
            <w:r>
              <w:rPr>
                <w:sz w:val="24"/>
              </w:rPr>
              <w:t xml:space="preserve"> </w:t>
            </w:r>
          </w:p>
          <w:p w:rsidR="005C3FFC" w:rsidRDefault="001C3F6F">
            <w:pPr>
              <w:spacing w:after="1" w:line="239" w:lineRule="auto"/>
              <w:ind w:left="0" w:right="449" w:firstLine="0"/>
            </w:pPr>
            <w:r>
              <w:t>Pascalův zákon - hydraulická zařízení.</w:t>
            </w:r>
            <w:r>
              <w:rPr>
                <w:sz w:val="24"/>
              </w:rPr>
              <w:t xml:space="preserve"> </w:t>
            </w:r>
            <w:r>
              <w:t xml:space="preserve">Hydrostatický a atmosférický tlak - souvislost mezi hydrostatickým tlakem, hloubkou a hustotou kapaliny, souvislost atmosférického tlaku s některými procesy v atmosféře </w:t>
            </w:r>
          </w:p>
          <w:p w:rsidR="005C3FFC" w:rsidRDefault="001C3F6F">
            <w:pPr>
              <w:spacing w:after="0" w:line="259" w:lineRule="auto"/>
              <w:ind w:left="0" w:firstLine="0"/>
            </w:pPr>
            <w:r>
              <w:t xml:space="preserve"> </w:t>
            </w:r>
          </w:p>
          <w:p w:rsidR="005C3FFC" w:rsidRDefault="001C3F6F">
            <w:pPr>
              <w:spacing w:after="6" w:line="237" w:lineRule="auto"/>
              <w:ind w:left="0" w:firstLine="0"/>
            </w:pPr>
            <w:r>
              <w:t>Archimédův zákon – vztlaková síla, potápění, vznášení se a plování těles v klidných tekutinách</w:t>
            </w:r>
            <w:r>
              <w:rPr>
                <w:sz w:val="24"/>
              </w:rPr>
              <w:t xml:space="preserve"> </w:t>
            </w:r>
          </w:p>
          <w:p w:rsidR="005C3FFC" w:rsidRDefault="001C3F6F">
            <w:pPr>
              <w:spacing w:after="0" w:line="259" w:lineRule="auto"/>
              <w:ind w:left="0" w:firstLine="0"/>
            </w:pPr>
            <w:r>
              <w:rPr>
                <w:sz w:val="24"/>
              </w:rPr>
              <w:t xml:space="preserve"> </w:t>
            </w:r>
          </w:p>
        </w:tc>
        <w:tc>
          <w:tcPr>
            <w:tcW w:w="178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77" w:firstLine="0"/>
            </w:pPr>
            <w:r>
              <w:t>Řešení slovních úloh</w:t>
            </w:r>
            <w:r>
              <w:rPr>
                <w:sz w:val="24"/>
              </w:rPr>
              <w:t xml:space="preserve"> </w:t>
            </w:r>
            <w:r>
              <w:t>OSV- vede k vidění všedních věcí ve světle fyziky (rozvoj schopností poznávání)</w:t>
            </w:r>
            <w:r>
              <w:rPr>
                <w:sz w:val="24"/>
              </w:rPr>
              <w:t xml:space="preserve"> </w:t>
            </w:r>
          </w:p>
        </w:tc>
        <w:tc>
          <w:tcPr>
            <w:tcW w:w="243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Prezentace žákovských pokusů </w:t>
            </w:r>
          </w:p>
          <w:p w:rsidR="005C3FFC" w:rsidRDefault="001C3F6F">
            <w:pPr>
              <w:spacing w:after="0" w:line="259" w:lineRule="auto"/>
              <w:ind w:left="0" w:firstLine="0"/>
            </w:pPr>
            <w:r>
              <w:t xml:space="preserve"> </w:t>
            </w:r>
          </w:p>
          <w:p w:rsidR="005C3FFC" w:rsidRDefault="001C3F6F">
            <w:pPr>
              <w:spacing w:after="0" w:line="259" w:lineRule="auto"/>
              <w:ind w:left="0" w:firstLine="0"/>
            </w:pPr>
            <w:r>
              <w:t>LP – Archimédův zákon</w:t>
            </w:r>
            <w:r>
              <w:rPr>
                <w:sz w:val="24"/>
              </w:rPr>
              <w:t xml:space="preserve"> </w:t>
            </w:r>
          </w:p>
          <w:p w:rsidR="005C3FFC" w:rsidRDefault="001C3F6F">
            <w:pPr>
              <w:spacing w:after="0" w:line="259" w:lineRule="auto"/>
              <w:ind w:left="0" w:firstLine="0"/>
            </w:pPr>
            <w:r>
              <w:rPr>
                <w:sz w:val="24"/>
              </w:rPr>
              <w:t xml:space="preserve"> </w:t>
            </w:r>
          </w:p>
        </w:tc>
      </w:tr>
    </w:tbl>
    <w:p w:rsidR="005132A5" w:rsidRDefault="005132A5">
      <w:pPr>
        <w:spacing w:after="0" w:line="259" w:lineRule="auto"/>
        <w:ind w:left="0" w:firstLine="0"/>
        <w:rPr>
          <w:sz w:val="24"/>
        </w:rPr>
      </w:pPr>
    </w:p>
    <w:p w:rsidR="005132A5" w:rsidRDefault="005132A5">
      <w:pPr>
        <w:spacing w:after="0" w:line="259" w:lineRule="auto"/>
        <w:ind w:left="0" w:firstLine="0"/>
        <w:rPr>
          <w:sz w:val="24"/>
        </w:rPr>
      </w:pPr>
    </w:p>
    <w:p w:rsidR="005C3FFC" w:rsidRDefault="001C3F6F">
      <w:pPr>
        <w:spacing w:after="0" w:line="259" w:lineRule="auto"/>
        <w:ind w:left="0" w:firstLine="0"/>
      </w:pPr>
      <w:r>
        <w:rPr>
          <w:sz w:val="24"/>
        </w:rPr>
        <w:t xml:space="preserve"> </w:t>
      </w:r>
    </w:p>
    <w:p w:rsidR="005C3FFC" w:rsidRDefault="001C3F6F">
      <w:pPr>
        <w:ind w:left="-5" w:right="7243" w:hanging="10"/>
        <w:jc w:val="both"/>
      </w:pPr>
      <w:r>
        <w:rPr>
          <w:b/>
        </w:rPr>
        <w:lastRenderedPageBreak/>
        <w:t>Vzdělávací oblast: Člověk a příroda</w:t>
      </w:r>
      <w:r>
        <w:rPr>
          <w:sz w:val="24"/>
        </w:rPr>
        <w:t xml:space="preserve"> </w:t>
      </w:r>
      <w:r>
        <w:rPr>
          <w:b/>
        </w:rPr>
        <w:t>Vyučovací předmět: Fyzika</w:t>
      </w:r>
      <w:r>
        <w:rPr>
          <w:sz w:val="24"/>
        </w:rPr>
        <w:t xml:space="preserve"> </w:t>
      </w:r>
      <w:r>
        <w:rPr>
          <w:b/>
        </w:rPr>
        <w:t xml:space="preserve">Ročník: 8. </w:t>
      </w:r>
      <w:r>
        <w:rPr>
          <w:sz w:val="24"/>
        </w:rPr>
        <w:t xml:space="preserve"> </w:t>
      </w:r>
    </w:p>
    <w:p w:rsidR="005C3FFC" w:rsidRDefault="001C3F6F">
      <w:pPr>
        <w:spacing w:after="0" w:line="259" w:lineRule="auto"/>
        <w:ind w:left="0" w:firstLine="0"/>
      </w:pPr>
      <w:r>
        <w:rPr>
          <w:sz w:val="24"/>
        </w:rPr>
        <w:t xml:space="preserve"> </w:t>
      </w:r>
    </w:p>
    <w:tbl>
      <w:tblPr>
        <w:tblStyle w:val="TableGrid"/>
        <w:tblW w:w="10204" w:type="dxa"/>
        <w:tblInd w:w="5" w:type="dxa"/>
        <w:tblCellMar>
          <w:top w:w="44" w:type="dxa"/>
          <w:left w:w="108" w:type="dxa"/>
          <w:right w:w="62" w:type="dxa"/>
        </w:tblCellMar>
        <w:tblLook w:val="04A0" w:firstRow="1" w:lastRow="0" w:firstColumn="1" w:lastColumn="0" w:noHBand="0" w:noVBand="1"/>
      </w:tblPr>
      <w:tblGrid>
        <w:gridCol w:w="3116"/>
        <w:gridCol w:w="2835"/>
        <w:gridCol w:w="2126"/>
        <w:gridCol w:w="2127"/>
      </w:tblGrid>
      <w:tr w:rsidR="005C3FFC">
        <w:trPr>
          <w:trHeight w:val="278"/>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r>
              <w:rPr>
                <w:b/>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Učivo</w:t>
            </w:r>
            <w:r>
              <w:rPr>
                <w:b/>
                <w:sz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Průřezová témata</w:t>
            </w:r>
            <w:r>
              <w:rPr>
                <w:b/>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 w:firstLine="0"/>
            </w:pPr>
            <w:r>
              <w:rPr>
                <w:b/>
              </w:rPr>
              <w:t>Poznámky</w:t>
            </w:r>
            <w:r>
              <w:rPr>
                <w:b/>
                <w:sz w:val="24"/>
              </w:rPr>
              <w:t xml:space="preserve"> </w:t>
            </w:r>
          </w:p>
        </w:tc>
      </w:tr>
      <w:tr w:rsidR="005C3FFC">
        <w:trPr>
          <w:trHeight w:val="3502"/>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5" w:lineRule="auto"/>
              <w:ind w:left="0" w:right="79" w:firstLine="0"/>
              <w:jc w:val="both"/>
            </w:pPr>
            <w:r>
              <w:t>Využívá s porozuměním vztah mezi výkonem, vykonanou prací a časem.</w:t>
            </w:r>
            <w:r>
              <w:rPr>
                <w:sz w:val="24"/>
              </w:rPr>
              <w:t xml:space="preserve"> </w:t>
            </w:r>
          </w:p>
          <w:p w:rsidR="005C3FFC" w:rsidRDefault="001C3F6F">
            <w:pPr>
              <w:spacing w:after="0" w:line="259" w:lineRule="auto"/>
              <w:ind w:left="0" w:firstLine="0"/>
            </w:pPr>
            <w:r>
              <w:t>Zhodnotí výhody a nevýhody využívání různých energetických zdrojů z hlediska vlivu na životní prostředí</w:t>
            </w:r>
            <w:r>
              <w:rPr>
                <w:sz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ENERGIE</w:t>
            </w:r>
            <w:r>
              <w:rPr>
                <w:sz w:val="24"/>
              </w:rPr>
              <w:t xml:space="preserve"> </w:t>
            </w:r>
          </w:p>
          <w:p w:rsidR="005C3FFC" w:rsidRDefault="001C3F6F">
            <w:pPr>
              <w:spacing w:after="0" w:line="259" w:lineRule="auto"/>
              <w:ind w:left="0" w:firstLine="0"/>
            </w:pPr>
            <w:r>
              <w:t xml:space="preserve">Práce, výkon, energie, formy energie –pohybová a polohová energie, vnitřní energie, elektrická energie a výkon, výroba a přenos elektrické energie. </w:t>
            </w:r>
            <w:r>
              <w:rPr>
                <w:sz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6" w:lineRule="auto"/>
              <w:ind w:left="0" w:right="265" w:firstLine="0"/>
            </w:pPr>
            <w:r>
              <w:t>VME – srovnání rozvoje průmyslu v různých zemích světa</w:t>
            </w:r>
            <w:r>
              <w:rPr>
                <w:sz w:val="24"/>
              </w:rPr>
              <w:t xml:space="preserve"> </w:t>
            </w:r>
          </w:p>
          <w:p w:rsidR="005C3FFC" w:rsidRDefault="001C3F6F">
            <w:pPr>
              <w:spacing w:after="0" w:line="231" w:lineRule="auto"/>
              <w:ind w:left="0" w:firstLine="0"/>
            </w:pPr>
            <w:r>
              <w:t>(Evropa a svět nás zajímá)</w:t>
            </w:r>
            <w:r>
              <w:rPr>
                <w:sz w:val="24"/>
              </w:rPr>
              <w:t xml:space="preserve"> </w:t>
            </w:r>
          </w:p>
          <w:p w:rsidR="005C3FFC" w:rsidRDefault="001C3F6F">
            <w:pPr>
              <w:spacing w:after="0" w:line="259" w:lineRule="auto"/>
              <w:ind w:left="0" w:firstLine="0"/>
            </w:pPr>
            <w:r>
              <w:t xml:space="preserve"> </w:t>
            </w:r>
          </w:p>
          <w:p w:rsidR="005C3FFC" w:rsidRDefault="001C3F6F">
            <w:pPr>
              <w:spacing w:after="1" w:line="238" w:lineRule="auto"/>
              <w:ind w:left="0" w:firstLine="0"/>
            </w:pPr>
            <w:r>
              <w:t>OSV- Poznáváme lidské tělo jako fyzikální veličinu.</w:t>
            </w:r>
            <w:r>
              <w:rPr>
                <w:sz w:val="24"/>
              </w:rPr>
              <w:t xml:space="preserve"> </w:t>
            </w:r>
            <w:r>
              <w:t xml:space="preserve">(sebepoznání a </w:t>
            </w:r>
          </w:p>
          <w:p w:rsidR="005C3FFC" w:rsidRDefault="001C3F6F">
            <w:pPr>
              <w:spacing w:after="0" w:line="259" w:lineRule="auto"/>
              <w:ind w:left="0" w:firstLine="0"/>
            </w:pPr>
            <w:r>
              <w:t xml:space="preserve">sebepojetí) </w:t>
            </w:r>
          </w:p>
          <w:p w:rsidR="005C3FFC" w:rsidRDefault="001C3F6F">
            <w:pPr>
              <w:spacing w:after="0" w:line="259" w:lineRule="auto"/>
              <w:ind w:lef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 w:firstLine="0"/>
            </w:pPr>
            <w:r>
              <w:t xml:space="preserve">LP - Měření výkonu </w:t>
            </w:r>
          </w:p>
          <w:p w:rsidR="005C3FFC" w:rsidRDefault="001C3F6F">
            <w:pPr>
              <w:spacing w:after="9" w:line="259" w:lineRule="auto"/>
              <w:ind w:left="1" w:firstLine="0"/>
            </w:pPr>
            <w:r>
              <w:t xml:space="preserve"> </w:t>
            </w:r>
          </w:p>
          <w:p w:rsidR="005C3FFC" w:rsidRDefault="001C3F6F">
            <w:pPr>
              <w:numPr>
                <w:ilvl w:val="0"/>
                <w:numId w:val="85"/>
              </w:numPr>
              <w:spacing w:after="12" w:line="232" w:lineRule="auto"/>
              <w:ind w:hanging="283"/>
            </w:pPr>
            <w:r>
              <w:t>Čeští a světoví vynálezci</w:t>
            </w:r>
            <w:r>
              <w:rPr>
                <w:sz w:val="24"/>
              </w:rPr>
              <w:t xml:space="preserve"> </w:t>
            </w:r>
          </w:p>
          <w:p w:rsidR="005C3FFC" w:rsidRDefault="001C3F6F">
            <w:pPr>
              <w:spacing w:after="0" w:line="259" w:lineRule="auto"/>
              <w:ind w:left="1" w:firstLine="0"/>
            </w:pPr>
            <w:r>
              <w:rPr>
                <w:sz w:val="24"/>
              </w:rPr>
              <w:t xml:space="preserve"> </w:t>
            </w:r>
          </w:p>
          <w:p w:rsidR="005C3FFC" w:rsidRDefault="001C3F6F">
            <w:pPr>
              <w:numPr>
                <w:ilvl w:val="0"/>
                <w:numId w:val="85"/>
              </w:numPr>
              <w:spacing w:after="0" w:line="231" w:lineRule="auto"/>
              <w:ind w:hanging="283"/>
            </w:pPr>
            <w:r>
              <w:t>Příjem a výdej energie</w:t>
            </w:r>
            <w:r>
              <w:rPr>
                <w:sz w:val="24"/>
              </w:rPr>
              <w:t xml:space="preserve"> </w:t>
            </w:r>
          </w:p>
          <w:p w:rsidR="005C3FFC" w:rsidRDefault="001C3F6F">
            <w:pPr>
              <w:spacing w:after="0" w:line="259" w:lineRule="auto"/>
              <w:ind w:left="1" w:firstLine="0"/>
            </w:pPr>
            <w:r>
              <w:t xml:space="preserve"> </w:t>
            </w:r>
          </w:p>
        </w:tc>
      </w:tr>
      <w:tr w:rsidR="005C3FFC">
        <w:trPr>
          <w:trHeight w:val="2427"/>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Pojmenuje výhody a nevýhody využívání různých energetických zdrojů z hlediska vlivu na životní prostředí. </w:t>
            </w:r>
          </w:p>
        </w:tc>
        <w:tc>
          <w:tcPr>
            <w:tcW w:w="28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Obnovitelné a neobnovitelné zdroje energie.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Přeměny skupenství – tání a tuhnutí, vypařování a kapalnění; hlavní faktory ovlivňující vypařování kapaliny a teplotu varu kapaliny. </w:t>
            </w:r>
          </w:p>
        </w:tc>
        <w:tc>
          <w:tcPr>
            <w:tcW w:w="212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 w:firstLine="0"/>
            </w:pPr>
            <w:r>
              <w:t xml:space="preserve"> </w:t>
            </w:r>
          </w:p>
        </w:tc>
      </w:tr>
      <w:tr w:rsidR="005C3FFC">
        <w:trPr>
          <w:trHeight w:val="2426"/>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7" w:lineRule="auto"/>
              <w:ind w:left="0" w:firstLine="0"/>
            </w:pPr>
            <w:r>
              <w:t>Sestaví správně podle schématu elektrický obvod a analyzuje správně schéma reálného obvodu.</w:t>
            </w:r>
            <w:r>
              <w:rPr>
                <w:sz w:val="24"/>
              </w:rPr>
              <w:t xml:space="preserve"> </w:t>
            </w:r>
          </w:p>
          <w:p w:rsidR="005C3FFC" w:rsidRDefault="001C3F6F">
            <w:pPr>
              <w:spacing w:after="0" w:line="235" w:lineRule="auto"/>
              <w:ind w:left="0" w:firstLine="0"/>
            </w:pPr>
            <w:r>
              <w:t>Rozliší stejnosměrný proud od střídavého a změří el. proud a napětí.</w:t>
            </w:r>
            <w:r>
              <w:rPr>
                <w:sz w:val="24"/>
              </w:rPr>
              <w:t xml:space="preserve"> </w:t>
            </w:r>
          </w:p>
          <w:p w:rsidR="005C3FFC" w:rsidRDefault="001C3F6F">
            <w:pPr>
              <w:spacing w:after="0" w:line="259" w:lineRule="auto"/>
              <w:ind w:left="0" w:firstLine="0"/>
            </w:pPr>
            <w: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8" w:lineRule="auto"/>
              <w:ind w:left="0" w:right="50" w:firstLine="0"/>
            </w:pPr>
            <w:r>
              <w:t>ELEKTRICKÉ DĚJE</w:t>
            </w:r>
            <w:r>
              <w:rPr>
                <w:sz w:val="24"/>
              </w:rPr>
              <w:t xml:space="preserve"> </w:t>
            </w:r>
            <w:r>
              <w:t>Elektrický obvod – zdroj napětí, spotřebič, spínač.</w:t>
            </w:r>
            <w:r>
              <w:rPr>
                <w:sz w:val="24"/>
              </w:rPr>
              <w:t xml:space="preserve"> </w:t>
            </w:r>
            <w:r>
              <w:t>Elektrické a magnetické pole- elektrická a magnetická síla; elektrický náboj; tepelné účinky elektrického proudu; elektrický odpor</w:t>
            </w:r>
            <w:r>
              <w:rPr>
                <w:sz w:val="24"/>
              </w:rPr>
              <w:t xml:space="preserve"> </w:t>
            </w:r>
          </w:p>
          <w:p w:rsidR="005C3FFC" w:rsidRDefault="001C3F6F">
            <w:pPr>
              <w:spacing w:after="0" w:line="259" w:lineRule="auto"/>
              <w:ind w:left="0" w:firstLine="0"/>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r>
              <w:rPr>
                <w:sz w:val="24"/>
              </w:rPr>
              <w:t xml:space="preserve"> </w:t>
            </w:r>
          </w:p>
          <w:p w:rsidR="005C3FFC" w:rsidRDefault="001C3F6F">
            <w:pPr>
              <w:spacing w:after="14" w:line="239" w:lineRule="auto"/>
              <w:ind w:left="0" w:firstLine="0"/>
            </w:pPr>
            <w:r>
              <w:t xml:space="preserve">OSV- vede k řešení elektrických obvodů (rozvoj schopností a </w:t>
            </w:r>
          </w:p>
          <w:p w:rsidR="005C3FFC" w:rsidRDefault="001C3F6F">
            <w:pPr>
              <w:spacing w:after="0" w:line="259" w:lineRule="auto"/>
              <w:ind w:left="0" w:firstLine="0"/>
            </w:pPr>
            <w:r>
              <w:t>poznávání)</w:t>
            </w: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1" w:lineRule="auto"/>
              <w:ind w:left="1" w:firstLine="0"/>
            </w:pPr>
            <w:r>
              <w:t>LP - Měření proudu a napětí</w:t>
            </w:r>
            <w:r>
              <w:rPr>
                <w:sz w:val="24"/>
              </w:rPr>
              <w:t xml:space="preserve"> </w:t>
            </w:r>
          </w:p>
          <w:p w:rsidR="005C3FFC" w:rsidRDefault="001C3F6F">
            <w:pPr>
              <w:spacing w:after="0" w:line="259" w:lineRule="auto"/>
              <w:ind w:left="1" w:firstLine="0"/>
            </w:pPr>
            <w:r>
              <w:t xml:space="preserve"> </w:t>
            </w:r>
          </w:p>
          <w:p w:rsidR="005C3FFC" w:rsidRDefault="001C3F6F">
            <w:pPr>
              <w:spacing w:after="0" w:line="231" w:lineRule="auto"/>
              <w:ind w:left="1" w:firstLine="0"/>
            </w:pPr>
            <w:r>
              <w:t>LP – El. energie v domácnosti</w:t>
            </w:r>
            <w:r>
              <w:rPr>
                <w:sz w:val="24"/>
              </w:rPr>
              <w:t xml:space="preserve"> </w:t>
            </w:r>
          </w:p>
          <w:p w:rsidR="005C3FFC" w:rsidRDefault="001C3F6F">
            <w:pPr>
              <w:spacing w:after="0" w:line="259" w:lineRule="auto"/>
              <w:ind w:left="1" w:firstLine="0"/>
            </w:pPr>
            <w:r>
              <w:t xml:space="preserve"> </w:t>
            </w:r>
          </w:p>
          <w:p w:rsidR="005C3FFC" w:rsidRDefault="001C3F6F">
            <w:pPr>
              <w:spacing w:after="0" w:line="259" w:lineRule="auto"/>
              <w:ind w:left="1" w:firstLine="0"/>
            </w:pPr>
            <w:r>
              <w:t xml:space="preserve">Řešení slovních úloh </w:t>
            </w:r>
          </w:p>
        </w:tc>
      </w:tr>
      <w:tr w:rsidR="005C3FFC">
        <w:trPr>
          <w:trHeight w:val="2429"/>
        </w:trPr>
        <w:tc>
          <w:tcPr>
            <w:tcW w:w="311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7" w:lineRule="auto"/>
              <w:ind w:left="0" w:right="11" w:firstLine="0"/>
            </w:pPr>
            <w:r>
              <w:t>Rozpozná ve svém okolí zdroje zvuku a kvalitativně analyzuje příhodnost daného prostředí pro šíření zvuku.</w:t>
            </w:r>
            <w:r>
              <w:rPr>
                <w:sz w:val="24"/>
              </w:rPr>
              <w:t xml:space="preserve"> </w:t>
            </w:r>
          </w:p>
          <w:p w:rsidR="005C3FFC" w:rsidRDefault="001C3F6F">
            <w:pPr>
              <w:spacing w:after="0" w:line="235" w:lineRule="auto"/>
              <w:ind w:left="0" w:firstLine="0"/>
            </w:pPr>
            <w:r>
              <w:t>Posoudí možnosti zmenšování vlivu nadměrného hluku na životní prostředí.</w:t>
            </w:r>
            <w:r>
              <w:rPr>
                <w:sz w:val="24"/>
              </w:rPr>
              <w:t xml:space="preserve"> </w:t>
            </w:r>
          </w:p>
          <w:p w:rsidR="005C3FFC" w:rsidRDefault="001C3F6F">
            <w:pPr>
              <w:spacing w:after="0" w:line="259" w:lineRule="auto"/>
              <w:ind w:left="0" w:firstLine="0"/>
            </w:pPr>
            <w:r>
              <w:t xml:space="preserve"> </w:t>
            </w:r>
          </w:p>
        </w:tc>
        <w:tc>
          <w:tcPr>
            <w:tcW w:w="28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ZVUKOVÉ DĚJE</w:t>
            </w:r>
            <w:r>
              <w:rPr>
                <w:sz w:val="24"/>
              </w:rPr>
              <w:t xml:space="preserve"> </w:t>
            </w:r>
          </w:p>
          <w:p w:rsidR="005C3FFC" w:rsidRDefault="001C3F6F">
            <w:pPr>
              <w:spacing w:after="0" w:line="259" w:lineRule="auto"/>
              <w:ind w:left="0" w:right="42" w:firstLine="0"/>
            </w:pPr>
            <w:r>
              <w:t>Vlastnosti zvuku – látkové prostředí jako podmínka vzniku šíření zvuku, rychlost šíření zvuku v různých prostředích; odraz zvuku na překážce, ozvěna; pohlcování zvuku.</w:t>
            </w:r>
            <w:r>
              <w:rPr>
                <w:sz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8" w:lineRule="auto"/>
              <w:ind w:left="0" w:right="63" w:firstLine="0"/>
            </w:pPr>
            <w:r>
              <w:t>EV - vztah člověka k prostředí- vede k uvědomění si problémů, které vznikají zařazováním technických vynálezů do našeho života.</w:t>
            </w:r>
            <w:r>
              <w:rPr>
                <w:sz w:val="24"/>
              </w:rPr>
              <w:t xml:space="preserve"> </w:t>
            </w:r>
          </w:p>
          <w:p w:rsidR="005C3FFC" w:rsidRDefault="001C3F6F">
            <w:pPr>
              <w:spacing w:after="0" w:line="259" w:lineRule="auto"/>
              <w:ind w:left="0" w:firstLine="0"/>
            </w:pPr>
            <w:r>
              <w:t>(lidské aktivity a problémy ŽP)</w:t>
            </w: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2" w:lineRule="auto"/>
              <w:ind w:left="1" w:firstLine="0"/>
            </w:pPr>
            <w:r>
              <w:t>Hluk a jeho vliv na člověka</w:t>
            </w:r>
            <w:r>
              <w:rPr>
                <w:sz w:val="24"/>
              </w:rPr>
              <w:t xml:space="preserve"> </w:t>
            </w:r>
          </w:p>
          <w:p w:rsidR="005C3FFC" w:rsidRDefault="001C3F6F">
            <w:pPr>
              <w:spacing w:after="0" w:line="259" w:lineRule="auto"/>
              <w:ind w:left="1" w:firstLine="0"/>
            </w:pPr>
            <w:r>
              <w:t xml:space="preserve"> </w:t>
            </w:r>
          </w:p>
        </w:tc>
      </w:tr>
    </w:tbl>
    <w:p w:rsidR="005C3FFC" w:rsidRDefault="001C3F6F">
      <w:pPr>
        <w:spacing w:after="0" w:line="259" w:lineRule="auto"/>
        <w:ind w:left="0" w:firstLine="0"/>
      </w:pPr>
      <w:r>
        <w:rPr>
          <w:sz w:val="24"/>
        </w:rPr>
        <w:t xml:space="preserve"> </w:t>
      </w:r>
      <w:r>
        <w:rPr>
          <w:sz w:val="24"/>
        </w:rPr>
        <w:tab/>
        <w:t xml:space="preserve"> </w:t>
      </w:r>
    </w:p>
    <w:p w:rsidR="005132A5" w:rsidRDefault="005132A5">
      <w:pPr>
        <w:ind w:left="-5" w:right="7241" w:hanging="10"/>
        <w:jc w:val="both"/>
        <w:rPr>
          <w:b/>
        </w:rPr>
      </w:pPr>
    </w:p>
    <w:p w:rsidR="005132A5" w:rsidRDefault="005132A5">
      <w:pPr>
        <w:ind w:left="-5" w:right="7241" w:hanging="10"/>
        <w:jc w:val="both"/>
        <w:rPr>
          <w:b/>
        </w:rPr>
      </w:pPr>
    </w:p>
    <w:p w:rsidR="005132A5" w:rsidRDefault="005132A5">
      <w:pPr>
        <w:ind w:left="-5" w:right="7241" w:hanging="10"/>
        <w:jc w:val="both"/>
        <w:rPr>
          <w:b/>
        </w:rPr>
      </w:pPr>
    </w:p>
    <w:p w:rsidR="005C3FFC" w:rsidRDefault="001C3F6F">
      <w:pPr>
        <w:ind w:left="-5" w:right="7241" w:hanging="10"/>
        <w:jc w:val="both"/>
      </w:pPr>
      <w:r>
        <w:rPr>
          <w:b/>
        </w:rPr>
        <w:lastRenderedPageBreak/>
        <w:t>Vzdělávací oblast: Člověk a příroda</w:t>
      </w:r>
      <w:r>
        <w:rPr>
          <w:sz w:val="24"/>
        </w:rPr>
        <w:t xml:space="preserve"> </w:t>
      </w:r>
      <w:r>
        <w:rPr>
          <w:b/>
        </w:rPr>
        <w:t>Vyučovací předmět: Fyzika</w:t>
      </w:r>
      <w:r>
        <w:rPr>
          <w:sz w:val="24"/>
        </w:rPr>
        <w:t xml:space="preserve"> </w:t>
      </w:r>
      <w:r>
        <w:rPr>
          <w:b/>
        </w:rPr>
        <w:t xml:space="preserve">Ročník: 9.  </w:t>
      </w:r>
    </w:p>
    <w:p w:rsidR="005C3FFC" w:rsidRDefault="001C3F6F">
      <w:pPr>
        <w:spacing w:after="0" w:line="259" w:lineRule="auto"/>
        <w:ind w:left="0" w:firstLine="0"/>
      </w:pPr>
      <w:r>
        <w:rPr>
          <w:b/>
        </w:rPr>
        <w:t xml:space="preserve"> </w:t>
      </w:r>
    </w:p>
    <w:tbl>
      <w:tblPr>
        <w:tblStyle w:val="TableGrid"/>
        <w:tblW w:w="9921" w:type="dxa"/>
        <w:tblInd w:w="5" w:type="dxa"/>
        <w:tblCellMar>
          <w:top w:w="44" w:type="dxa"/>
          <w:left w:w="108" w:type="dxa"/>
          <w:right w:w="66" w:type="dxa"/>
        </w:tblCellMar>
        <w:tblLook w:val="04A0" w:firstRow="1" w:lastRow="0" w:firstColumn="1" w:lastColumn="0" w:noHBand="0" w:noVBand="1"/>
      </w:tblPr>
      <w:tblGrid>
        <w:gridCol w:w="2830"/>
        <w:gridCol w:w="3404"/>
        <w:gridCol w:w="1985"/>
        <w:gridCol w:w="1702"/>
      </w:tblGrid>
      <w:tr w:rsidR="005C3FFC">
        <w:trPr>
          <w:trHeight w:val="278"/>
        </w:trPr>
        <w:tc>
          <w:tcPr>
            <w:tcW w:w="28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r>
              <w:rPr>
                <w:b/>
                <w:sz w:val="24"/>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Učivo</w:t>
            </w:r>
            <w:r>
              <w:rPr>
                <w:b/>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Průřezová témata</w:t>
            </w:r>
            <w:r>
              <w:rPr>
                <w:b/>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Poznámky</w:t>
            </w:r>
            <w:r>
              <w:rPr>
                <w:b/>
                <w:sz w:val="24"/>
              </w:rPr>
              <w:t xml:space="preserve"> </w:t>
            </w:r>
          </w:p>
        </w:tc>
      </w:tr>
      <w:tr w:rsidR="005C3FFC">
        <w:trPr>
          <w:trHeight w:val="2158"/>
        </w:trPr>
        <w:tc>
          <w:tcPr>
            <w:tcW w:w="28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8" w:lineRule="auto"/>
              <w:ind w:left="0" w:right="72" w:firstLine="0"/>
            </w:pPr>
            <w:r>
              <w:t>Využívá prakticky poznatky o působení magnetického pole na magnet a cívku s proudem a o vlivu změny magnetického pole v okolí cívky na vznik indukovaného napětí v ní.</w:t>
            </w:r>
            <w:r>
              <w:rPr>
                <w:sz w:val="24"/>
              </w:rPr>
              <w:t xml:space="preserve"> </w:t>
            </w:r>
          </w:p>
          <w:p w:rsidR="005C3FFC" w:rsidRDefault="001C3F6F">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ELEKTROMAGNETICKÉ DĚJE</w:t>
            </w:r>
            <w:r>
              <w:rPr>
                <w:sz w:val="24"/>
              </w:rPr>
              <w:t xml:space="preserve"> </w:t>
            </w:r>
            <w:r>
              <w:t>Elektromagnetické pole – stejnosměrný elektromotor; transformátor; výroba a přenos elektrické energie; bezpečné chování při práci s elektrickými přístroji a zařízeními.</w:t>
            </w: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7" w:lineRule="auto"/>
              <w:ind w:left="0" w:firstLine="0"/>
            </w:pPr>
            <w:r>
              <w:t>OSV – člověk jako součást elektrického obvodu</w:t>
            </w:r>
            <w:r>
              <w:rPr>
                <w:sz w:val="24"/>
              </w:rPr>
              <w:t xml:space="preserve"> </w:t>
            </w:r>
            <w:r>
              <w:t xml:space="preserve">(sebepoznání a sebepojetí) </w:t>
            </w:r>
            <w:r>
              <w:rPr>
                <w:sz w:val="24"/>
              </w:rPr>
              <w:t xml:space="preserve"> </w:t>
            </w:r>
          </w:p>
          <w:p w:rsidR="005C3FFC" w:rsidRDefault="001C3F6F">
            <w:pPr>
              <w:spacing w:after="0" w:line="259" w:lineRule="auto"/>
              <w:ind w:lef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r>
      <w:tr w:rsidR="005C3FFC">
        <w:trPr>
          <w:trHeight w:val="3233"/>
        </w:trPr>
        <w:tc>
          <w:tcPr>
            <w:tcW w:w="28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90" w:firstLine="0"/>
            </w:pPr>
            <w:r>
              <w:t>Využívá zákon o přímočarém šíření světla ve stejnorodém optickém prostředí a zákona odrazu světla při řešení problémů a úloh.</w:t>
            </w:r>
            <w:r>
              <w:rPr>
                <w:sz w:val="24"/>
              </w:rPr>
              <w:t xml:space="preserve"> </w:t>
            </w:r>
            <w:r>
              <w:t>Rozhodne se znalosti rychlosti světla ve dvou různých prostředích, zda se světlo bude lámat ke kolmici či od kolmice, a využívá této skutečnosti při analýze průchodu světla čočkami.</w:t>
            </w:r>
            <w:r>
              <w:rPr>
                <w:sz w:val="24"/>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SVĚTELNÉ DĚJE</w:t>
            </w:r>
            <w:r>
              <w:rPr>
                <w:sz w:val="24"/>
              </w:rPr>
              <w:t xml:space="preserve"> </w:t>
            </w:r>
          </w:p>
          <w:p w:rsidR="005C3FFC" w:rsidRDefault="001C3F6F">
            <w:pPr>
              <w:spacing w:after="0" w:line="259" w:lineRule="auto"/>
              <w:ind w:left="0" w:right="67" w:firstLine="0"/>
            </w:pPr>
            <w:r>
              <w:t>Vlastnosti světla - zdroje světla, rychlost světla ve vakuu a v různých prostředích; stín, zatmění Slunce a Měsíce, zobrazení odrazem na rovinném, dutém a vypuklém zrcadle (kvalitativně); zobrazení lomem tenkou spojkou a rozptylkou; rozklad bílého světla hranolem.</w:t>
            </w: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964"/>
        </w:trPr>
        <w:tc>
          <w:tcPr>
            <w:tcW w:w="28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8" w:lineRule="auto"/>
              <w:ind w:left="0" w:right="5" w:firstLine="0"/>
            </w:pPr>
            <w:r>
              <w:t>Využívá poznatky o vzájemných přeměnách různých forem energie a jejich přenosu při řešení konkrétních problémů a úloh.</w:t>
            </w:r>
            <w:r>
              <w:rPr>
                <w:sz w:val="24"/>
              </w:rPr>
              <w:t xml:space="preserve"> </w:t>
            </w:r>
          </w:p>
          <w:p w:rsidR="005C3FFC" w:rsidRDefault="001C3F6F">
            <w:pPr>
              <w:spacing w:after="0" w:line="259" w:lineRule="auto"/>
              <w:ind w:left="0" w:firstLine="0"/>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ENERGIE</w:t>
            </w:r>
            <w:r>
              <w:rPr>
                <w:sz w:val="24"/>
              </w:rPr>
              <w:t xml:space="preserve"> </w:t>
            </w:r>
          </w:p>
          <w:p w:rsidR="005C3FFC" w:rsidRDefault="001C3F6F">
            <w:pPr>
              <w:spacing w:after="0" w:line="237" w:lineRule="auto"/>
              <w:ind w:left="0" w:right="27" w:firstLine="0"/>
            </w:pPr>
            <w:r>
              <w:t>Jaderná energie, štěpná reakce, jaderný reaktor, jaderná elektrárna; ochrana lidí před radioaktivním zářením.</w:t>
            </w:r>
            <w:r>
              <w:rPr>
                <w:sz w:val="24"/>
              </w:rPr>
              <w:t xml:space="preserve"> </w:t>
            </w:r>
          </w:p>
          <w:p w:rsidR="005C3FFC" w:rsidRDefault="001C3F6F">
            <w:pPr>
              <w:spacing w:after="0" w:line="231" w:lineRule="auto"/>
              <w:ind w:left="0" w:firstLine="0"/>
            </w:pPr>
            <w:r>
              <w:t>Ochrana člověka za mimořádných událostí.</w:t>
            </w:r>
            <w:r>
              <w:rPr>
                <w:sz w:val="24"/>
              </w:rPr>
              <w:t xml:space="preserve"> </w:t>
            </w:r>
          </w:p>
          <w:p w:rsidR="005C3FFC" w:rsidRDefault="001C3F6F">
            <w:pPr>
              <w:spacing w:after="0" w:line="230" w:lineRule="auto"/>
              <w:ind w:left="0" w:right="19" w:firstLine="0"/>
            </w:pPr>
            <w:r>
              <w:t>Obnovitelné a neobnovitelné zdroje energie</w:t>
            </w:r>
            <w:r>
              <w:rPr>
                <w:sz w:val="24"/>
              </w:rPr>
              <w:t xml:space="preserve"> </w:t>
            </w:r>
          </w:p>
          <w:p w:rsidR="005C3FFC" w:rsidRDefault="001C3F6F">
            <w:pPr>
              <w:spacing w:after="0" w:line="259" w:lineRule="auto"/>
              <w:ind w:left="0" w:firstLine="0"/>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8" w:lineRule="auto"/>
              <w:ind w:left="0" w:right="131" w:firstLine="0"/>
            </w:pPr>
            <w:r>
              <w:t xml:space="preserve">EV - vytváří povědomí o pocitu zodpovědnosti </w:t>
            </w:r>
            <w:r>
              <w:rPr>
                <w:sz w:val="24"/>
              </w:rPr>
              <w:t xml:space="preserve"> </w:t>
            </w:r>
            <w:r>
              <w:t>při řešení aktuálních energetických problémů</w:t>
            </w:r>
            <w:r>
              <w:rPr>
                <w:sz w:val="24"/>
              </w:rPr>
              <w:t xml:space="preserve"> </w:t>
            </w:r>
          </w:p>
          <w:p w:rsidR="005C3FFC" w:rsidRDefault="001C3F6F">
            <w:pPr>
              <w:spacing w:after="0" w:line="234" w:lineRule="auto"/>
              <w:ind w:left="0" w:firstLine="0"/>
            </w:pPr>
            <w:r>
              <w:t>(lidské aktivity a problémy životního prostředí)</w:t>
            </w:r>
            <w:r>
              <w:rPr>
                <w:sz w:val="24"/>
              </w:rPr>
              <w:t xml:space="preserve"> </w:t>
            </w:r>
          </w:p>
          <w:p w:rsidR="005C3FFC" w:rsidRDefault="001C3F6F">
            <w:pPr>
              <w:spacing w:after="0" w:line="259" w:lineRule="auto"/>
              <w:ind w:lef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LP – </w:t>
            </w:r>
          </w:p>
          <w:p w:rsidR="005C3FFC" w:rsidRDefault="001C3F6F">
            <w:pPr>
              <w:spacing w:after="0" w:line="231" w:lineRule="auto"/>
              <w:ind w:left="0" w:firstLine="0"/>
            </w:pPr>
            <w:r>
              <w:t>Radioaktivní rozpad</w:t>
            </w:r>
            <w:r>
              <w:rPr>
                <w:sz w:val="24"/>
              </w:rP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Jaderní fyzici</w:t>
            </w:r>
            <w:r>
              <w:rPr>
                <w:sz w:val="24"/>
              </w:rPr>
              <w:t xml:space="preserve"> </w:t>
            </w:r>
          </w:p>
          <w:p w:rsidR="005C3FFC" w:rsidRDefault="001C3F6F">
            <w:pPr>
              <w:spacing w:after="0" w:line="259" w:lineRule="auto"/>
              <w:ind w:left="0" w:firstLine="0"/>
            </w:pPr>
            <w:r>
              <w:t xml:space="preserve"> </w:t>
            </w:r>
          </w:p>
        </w:tc>
      </w:tr>
      <w:tr w:rsidR="005C3FFC">
        <w:trPr>
          <w:trHeight w:val="1647"/>
        </w:trPr>
        <w:tc>
          <w:tcPr>
            <w:tcW w:w="283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1" w:lineRule="auto"/>
              <w:ind w:left="0" w:firstLine="0"/>
            </w:pPr>
            <w:r>
              <w:t xml:space="preserve">Objasní (kvalitativně) pomocí poznatků </w:t>
            </w:r>
            <w:r>
              <w:rPr>
                <w:sz w:val="24"/>
              </w:rPr>
              <w:t xml:space="preserve"> </w:t>
            </w:r>
          </w:p>
          <w:p w:rsidR="005C3FFC" w:rsidRDefault="001C3F6F">
            <w:pPr>
              <w:spacing w:after="8" w:line="236" w:lineRule="auto"/>
              <w:ind w:left="0" w:right="9" w:firstLine="0"/>
            </w:pPr>
            <w:r>
              <w:t xml:space="preserve">o gravitačních silách pohyb planet kolem Slunce a měsíců planet kolem planet. </w:t>
            </w:r>
            <w:r>
              <w:rPr>
                <w:sz w:val="24"/>
              </w:rPr>
              <w:t xml:space="preserve"> </w:t>
            </w:r>
          </w:p>
          <w:p w:rsidR="005C3FFC" w:rsidRDefault="001C3F6F">
            <w:pPr>
              <w:spacing w:after="0" w:line="259" w:lineRule="auto"/>
              <w:ind w:left="0" w:firstLine="0"/>
            </w:pPr>
            <w:r>
              <w:rPr>
                <w:sz w:val="24"/>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VESMÍR</w:t>
            </w:r>
            <w:r>
              <w:rPr>
                <w:sz w:val="24"/>
              </w:rPr>
              <w:t xml:space="preserve"> </w:t>
            </w:r>
          </w:p>
          <w:p w:rsidR="005C3FFC" w:rsidRDefault="001C3F6F">
            <w:pPr>
              <w:spacing w:after="0" w:line="232" w:lineRule="auto"/>
              <w:ind w:left="0" w:firstLine="0"/>
            </w:pPr>
            <w:r>
              <w:t>Sluneční soustava – její hlavní složky; měsíční fáze.</w:t>
            </w:r>
            <w:r>
              <w:rPr>
                <w:sz w:val="24"/>
              </w:rPr>
              <w:t xml:space="preserve"> </w:t>
            </w:r>
          </w:p>
          <w:p w:rsidR="005C3FFC" w:rsidRDefault="001C3F6F">
            <w:pPr>
              <w:spacing w:after="0" w:line="259" w:lineRule="auto"/>
              <w:ind w:left="0" w:firstLine="0"/>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0" w:lineRule="auto"/>
              <w:ind w:left="0" w:firstLine="0"/>
            </w:pPr>
            <w:r>
              <w:t>LP – Měsíční fáze</w:t>
            </w:r>
            <w:r>
              <w:rPr>
                <w:sz w:val="24"/>
              </w:rPr>
              <w:t xml:space="preserve"> </w:t>
            </w:r>
          </w:p>
          <w:p w:rsidR="005C3FFC" w:rsidRDefault="001C3F6F">
            <w:pPr>
              <w:spacing w:after="0" w:line="235" w:lineRule="auto"/>
              <w:ind w:left="0" w:firstLine="0"/>
            </w:pPr>
            <w:r>
              <w:t>LP – Měření fyzikálních veličin</w:t>
            </w:r>
            <w:r>
              <w:rPr>
                <w:sz w:val="24"/>
              </w:rPr>
              <w:t xml:space="preserve"> </w:t>
            </w:r>
          </w:p>
          <w:p w:rsidR="005C3FFC" w:rsidRDefault="001C3F6F">
            <w:pPr>
              <w:spacing w:after="0" w:line="259" w:lineRule="auto"/>
              <w:ind w:left="0" w:firstLine="0"/>
            </w:pPr>
            <w:r>
              <w:t xml:space="preserve"> </w:t>
            </w:r>
          </w:p>
        </w:tc>
      </w:tr>
    </w:tbl>
    <w:p w:rsidR="005C3FFC" w:rsidRDefault="001C3F6F">
      <w:pPr>
        <w:spacing w:after="0" w:line="259" w:lineRule="auto"/>
        <w:ind w:left="0" w:firstLine="0"/>
      </w:pPr>
      <w:r>
        <w:rPr>
          <w:sz w:val="24"/>
        </w:rPr>
        <w:t xml:space="preserve"> </w:t>
      </w:r>
    </w:p>
    <w:p w:rsidR="005132A5" w:rsidRDefault="005132A5">
      <w:pPr>
        <w:spacing w:after="108" w:line="259" w:lineRule="auto"/>
        <w:ind w:left="-5" w:hanging="10"/>
        <w:rPr>
          <w:b/>
          <w:sz w:val="32"/>
        </w:rPr>
      </w:pPr>
    </w:p>
    <w:p w:rsidR="005132A5" w:rsidRDefault="005132A5">
      <w:pPr>
        <w:spacing w:after="108" w:line="259" w:lineRule="auto"/>
        <w:ind w:left="-5" w:hanging="10"/>
        <w:rPr>
          <w:b/>
          <w:sz w:val="32"/>
        </w:rPr>
      </w:pPr>
    </w:p>
    <w:p w:rsidR="005132A5" w:rsidRDefault="005132A5">
      <w:pPr>
        <w:spacing w:after="108" w:line="259" w:lineRule="auto"/>
        <w:ind w:left="-5" w:hanging="10"/>
        <w:rPr>
          <w:b/>
          <w:sz w:val="32"/>
        </w:rPr>
      </w:pPr>
    </w:p>
    <w:p w:rsidR="005132A5" w:rsidRDefault="005132A5">
      <w:pPr>
        <w:spacing w:after="108" w:line="259" w:lineRule="auto"/>
        <w:ind w:left="-5" w:hanging="10"/>
        <w:rPr>
          <w:b/>
          <w:sz w:val="32"/>
        </w:rPr>
      </w:pPr>
    </w:p>
    <w:p w:rsidR="005C3FFC" w:rsidRDefault="001C3F6F">
      <w:pPr>
        <w:spacing w:after="108" w:line="259" w:lineRule="auto"/>
        <w:ind w:left="-5" w:hanging="10"/>
      </w:pPr>
      <w:r>
        <w:rPr>
          <w:b/>
          <w:sz w:val="32"/>
        </w:rPr>
        <w:lastRenderedPageBreak/>
        <w:t>Člověk a příroda</w:t>
      </w:r>
      <w:r>
        <w:rPr>
          <w:b/>
        </w:rPr>
        <w:t xml:space="preserve"> </w:t>
      </w:r>
    </w:p>
    <w:p w:rsidR="005C3FFC" w:rsidRPr="005132A5" w:rsidRDefault="001C3F6F">
      <w:pPr>
        <w:pStyle w:val="Nadpis3"/>
        <w:ind w:left="-5"/>
        <w:rPr>
          <w:color w:val="000000" w:themeColor="text1"/>
        </w:rPr>
      </w:pPr>
      <w:bookmarkStart w:id="48" w:name="_Toc129676191"/>
      <w:r w:rsidRPr="005132A5">
        <w:rPr>
          <w:color w:val="000000" w:themeColor="text1"/>
        </w:rPr>
        <w:t>Chemie</w:t>
      </w:r>
      <w:bookmarkEnd w:id="48"/>
      <w:r w:rsidRPr="005132A5">
        <w:rPr>
          <w:color w:val="000000" w:themeColor="text1"/>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Obsahové, časové a organizační vymezení </w:t>
      </w:r>
    </w:p>
    <w:p w:rsidR="005C3FFC" w:rsidRDefault="001C3F6F">
      <w:pPr>
        <w:spacing w:after="0" w:line="259" w:lineRule="auto"/>
        <w:ind w:left="0" w:firstLine="0"/>
      </w:pPr>
      <w:r>
        <w:t xml:space="preserve"> </w:t>
      </w:r>
    </w:p>
    <w:p w:rsidR="005C3FFC" w:rsidRDefault="001C3F6F">
      <w:pPr>
        <w:ind w:left="-5" w:right="5428"/>
      </w:pPr>
      <w:r>
        <w:t xml:space="preserve">Předmět chemie se vyučuje jako samostatný předmět  v 8. a 9. ročníku – 2 hodiny týdně. </w:t>
      </w:r>
    </w:p>
    <w:p w:rsidR="005C3FFC" w:rsidRDefault="001C3F6F">
      <w:pPr>
        <w:spacing w:after="0" w:line="259" w:lineRule="auto"/>
        <w:ind w:left="0" w:firstLine="0"/>
      </w:pPr>
      <w:r>
        <w:t xml:space="preserve"> </w:t>
      </w:r>
    </w:p>
    <w:p w:rsidR="005C3FFC" w:rsidRDefault="001C3F6F">
      <w:pPr>
        <w:ind w:left="-5" w:right="8"/>
      </w:pPr>
      <w:r>
        <w:t xml:space="preserve">Předmět chemie je spjat s dalšími předměty (Fyzika, Matematika, Zeměpis, Přírodopis, Výchova ke zdraví).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ind w:left="-5" w:right="8"/>
      </w:pPr>
      <w:r>
        <w:t xml:space="preserve">Vzdělávání v chemii je zaměřeno na: </w:t>
      </w:r>
    </w:p>
    <w:p w:rsidR="005C3FFC" w:rsidRDefault="001C3F6F">
      <w:pPr>
        <w:spacing w:after="0" w:line="259" w:lineRule="auto"/>
        <w:ind w:left="0" w:firstLine="0"/>
      </w:pPr>
      <w:r>
        <w:t xml:space="preserve"> </w:t>
      </w:r>
    </w:p>
    <w:p w:rsidR="005C3FFC" w:rsidRDefault="001C3F6F">
      <w:pPr>
        <w:numPr>
          <w:ilvl w:val="0"/>
          <w:numId w:val="16"/>
        </w:numPr>
        <w:ind w:right="8" w:hanging="142"/>
      </w:pPr>
      <w:r>
        <w:t xml:space="preserve">poznávání přírody jako systému </w:t>
      </w:r>
    </w:p>
    <w:p w:rsidR="005C3FFC" w:rsidRDefault="001C3F6F">
      <w:pPr>
        <w:numPr>
          <w:ilvl w:val="0"/>
          <w:numId w:val="16"/>
        </w:numPr>
        <w:ind w:right="8" w:hanging="142"/>
      </w:pPr>
      <w:r>
        <w:t xml:space="preserve">poskytování prostředků a metod pro porozumění přírodním faktům a jejich zákonitostem </w:t>
      </w:r>
    </w:p>
    <w:p w:rsidR="005C3FFC" w:rsidRDefault="001C3F6F">
      <w:pPr>
        <w:numPr>
          <w:ilvl w:val="0"/>
          <w:numId w:val="16"/>
        </w:numPr>
        <w:ind w:right="8" w:hanging="142"/>
      </w:pPr>
      <w:r>
        <w:t xml:space="preserve">dávání základu pro lepší pochopení a využívání současných technologií </w:t>
      </w:r>
    </w:p>
    <w:p w:rsidR="005C3FFC" w:rsidRDefault="001C3F6F">
      <w:pPr>
        <w:numPr>
          <w:ilvl w:val="0"/>
          <w:numId w:val="16"/>
        </w:numPr>
        <w:ind w:right="8" w:hanging="142"/>
      </w:pPr>
      <w:r>
        <w:t xml:space="preserve">pomáhání k lepší orientaci v běžném životě </w:t>
      </w:r>
    </w:p>
    <w:p w:rsidR="005C3FFC" w:rsidRDefault="001C3F6F">
      <w:pPr>
        <w:numPr>
          <w:ilvl w:val="0"/>
          <w:numId w:val="16"/>
        </w:numPr>
        <w:ind w:right="8" w:hanging="142"/>
      </w:pPr>
      <w:r>
        <w:t xml:space="preserve">vychovávání uvědomění si důležitosti udržování přírodní rovnováhy a užitečnosti přírodovědných   poznatků a jejich aplikací v praktickém životě. </w:t>
      </w:r>
    </w:p>
    <w:p w:rsidR="005C3FFC" w:rsidRDefault="001C3F6F">
      <w:pPr>
        <w:numPr>
          <w:ilvl w:val="0"/>
          <w:numId w:val="16"/>
        </w:numPr>
        <w:ind w:right="8" w:hanging="142"/>
      </w:pPr>
      <w:r>
        <w:t xml:space="preserve">rozvíjení dovednosti objektivně a spolehlivě pozorovat, experimentovat, vytvářet a ověřovat hypotézy, vyvozovat z nich závěry a ty ústně i písemně interpretovat </w:t>
      </w:r>
    </w:p>
    <w:p w:rsidR="005C3FFC" w:rsidRDefault="001C3F6F">
      <w:pPr>
        <w:numPr>
          <w:ilvl w:val="0"/>
          <w:numId w:val="16"/>
        </w:numPr>
        <w:ind w:right="8" w:hanging="142"/>
      </w:pPr>
      <w:r>
        <w:t xml:space="preserve">učení se rozlišovat příčiny chemických dějů, souvislosti a vztahy mezi nimi, předvídat je, případně je ovlivňovat, a to hlavně v souvislosti s řešením praktických problémů </w:t>
      </w:r>
    </w:p>
    <w:p w:rsidR="005C3FFC" w:rsidRDefault="001C3F6F">
      <w:pPr>
        <w:numPr>
          <w:ilvl w:val="0"/>
          <w:numId w:val="16"/>
        </w:numPr>
        <w:spacing w:after="28" w:line="246" w:lineRule="auto"/>
        <w:ind w:right="8" w:hanging="142"/>
      </w:pPr>
      <w:r>
        <w:t xml:space="preserve">směřování k podchycení a rozvíjení zájmu o poznávání základních chemických pojmů a zákonitostí na příkladech směsí, chemických látek a jejich reakcí s využíváním jednoduchých chemických pokusů, řešení problémů a zdůvodňování správného jednání v praktických situacích </w:t>
      </w:r>
    </w:p>
    <w:p w:rsidR="005C3FFC" w:rsidRDefault="001C3F6F">
      <w:pPr>
        <w:numPr>
          <w:ilvl w:val="0"/>
          <w:numId w:val="16"/>
        </w:numPr>
        <w:ind w:right="8" w:hanging="142"/>
      </w:pPr>
      <w:r>
        <w:t xml:space="preserve">rozvíjení potřeby objevovat a vysvětlovat chemické jevy, zdůvodňovat vyvozené závěry a získané poznatky využívat k rozvíjení odpovědných občanských postojů </w:t>
      </w:r>
    </w:p>
    <w:p w:rsidR="005C3FFC" w:rsidRDefault="001C3F6F">
      <w:pPr>
        <w:numPr>
          <w:ilvl w:val="0"/>
          <w:numId w:val="16"/>
        </w:numPr>
        <w:ind w:right="8" w:hanging="142"/>
      </w:pPr>
      <w:r>
        <w:t xml:space="preserve">získávání a upevňování dovednosti pracovat podle pravidel bezpečné práce s chemikáliemi a seznámení se s tím, jak poskytnout první pomoc při úrazech s vybranými nebezpečnými látkami </w:t>
      </w:r>
    </w:p>
    <w:p w:rsidR="005C3FFC" w:rsidRDefault="001C3F6F">
      <w:pPr>
        <w:spacing w:after="19" w:line="259" w:lineRule="auto"/>
        <w:ind w:left="0" w:firstLine="0"/>
      </w:pPr>
      <w:r>
        <w:t xml:space="preserve"> </w:t>
      </w:r>
    </w:p>
    <w:p w:rsidR="005C3FFC" w:rsidRDefault="001C3F6F">
      <w:pPr>
        <w:ind w:left="-5" w:right="8"/>
      </w:pPr>
      <w:r>
        <w:t xml:space="preserve">Výuka je přizpůsobena potřebám žáků a zahrnuje kromě hromadné výuky také formu skupinovou a kooperativní, případně individualizovanou. Vyučování probíhá v odborných učebnách (chemie a VT) s využitím dataprojektoru a PC. Součástí výuky jsou samostatné práce žáků (laboratorní práce, projekty, žákovské soutěže, příprava pokusů a prezentací). </w:t>
      </w:r>
    </w:p>
    <w:p w:rsidR="005C3FFC" w:rsidRDefault="001C3F6F">
      <w:pPr>
        <w:spacing w:after="0" w:line="259" w:lineRule="auto"/>
        <w:ind w:left="0" w:firstLine="0"/>
      </w:pPr>
      <w:r>
        <w:rPr>
          <w:b/>
        </w:rPr>
        <w:t xml:space="preserve"> </w:t>
      </w:r>
    </w:p>
    <w:p w:rsidR="005C3FFC" w:rsidRDefault="001C3F6F">
      <w:pPr>
        <w:spacing w:after="9" w:line="249" w:lineRule="auto"/>
        <w:ind w:left="-5" w:hanging="10"/>
      </w:pPr>
      <w:r>
        <w:rPr>
          <w:b/>
          <w:u w:val="single" w:color="000000"/>
        </w:rPr>
        <w:t>Učitel:</w:t>
      </w:r>
      <w:r>
        <w:rPr>
          <w:b/>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Zařazuje při výuce pozorování, měření a experiment. </w:t>
      </w:r>
    </w:p>
    <w:p w:rsidR="005C3FFC" w:rsidRDefault="001C3F6F">
      <w:pPr>
        <w:ind w:left="-5" w:right="8"/>
      </w:pPr>
      <w:r>
        <w:t xml:space="preserve">Dává žákům možnost práce s odbornou literaturou (příp. internetem).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Podněcuje žáky k tvořivému myšlení a logickému uvažování. </w:t>
      </w:r>
    </w:p>
    <w:p w:rsidR="005C3FFC" w:rsidRDefault="001C3F6F">
      <w:pPr>
        <w:ind w:left="-5" w:right="8"/>
      </w:pPr>
      <w:r>
        <w:t xml:space="preserve">Spojuje výuku s praktickými problémy a vede žáky k jejich řešení.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Zařazuje skupinovou práci a vede žáky k týmové práci </w:t>
      </w:r>
    </w:p>
    <w:p w:rsidR="005C3FFC" w:rsidRDefault="001C3F6F">
      <w:pPr>
        <w:spacing w:after="0" w:line="259" w:lineRule="auto"/>
        <w:ind w:left="0" w:firstLine="0"/>
      </w:pPr>
      <w:r>
        <w:rPr>
          <w:b/>
        </w:rPr>
        <w:lastRenderedPageBreak/>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Učí žáky vyjadřovat svůj názor, otevřeně komunikovat o lokálních a globálních problémech. </w:t>
      </w:r>
    </w:p>
    <w:p w:rsidR="005C3FFC" w:rsidRDefault="001C3F6F">
      <w:pPr>
        <w:ind w:left="-5" w:right="8"/>
      </w:pPr>
      <w:r>
        <w:t xml:space="preserve">Učí žáky správně používat chemické pojmy.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Zařazuje do výuky laboratorní práce a vede žáky k přesnému a výstižnému zápisu své práce (tzv. protokolu).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Vede žáky k odpovědnosti za své chování. </w:t>
      </w:r>
    </w:p>
    <w:p w:rsidR="005C3FFC" w:rsidRDefault="001C3F6F">
      <w:pPr>
        <w:ind w:left="-5" w:right="8"/>
      </w:pPr>
      <w:r>
        <w:t xml:space="preserve">Zařazuje úlohy týkající se ochrany životního prostředí.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digitální: </w:t>
      </w:r>
    </w:p>
    <w:p w:rsidR="005C3FFC" w:rsidRDefault="001C3F6F">
      <w:pPr>
        <w:ind w:left="-5" w:right="500"/>
      </w:pPr>
      <w:r>
        <w:t xml:space="preserve">Ovládá a využívá běžně používaná digitální zařízení při učení i při zapojení do výuky, vybírá vhodné technologie. Získává, vyhledává, kriticky posuzuje, spravuje a sdílí data, informace a digitální obsah, k tomu volí postupy, způsoby a prostředky, které odpovídají konkrétní situaci a účelu. </w:t>
      </w:r>
    </w:p>
    <w:p w:rsidR="005C3FFC" w:rsidRDefault="001C3F6F">
      <w:pPr>
        <w:ind w:left="-5" w:right="8"/>
      </w:pPr>
      <w:r>
        <w:t xml:space="preserve">Vyjadřuje se za pomoci digitálních prostředků. </w:t>
      </w:r>
    </w:p>
    <w:p w:rsidR="005C3FFC" w:rsidRDefault="001C3F6F">
      <w:pPr>
        <w:ind w:left="-5" w:right="8"/>
      </w:pPr>
      <w:r>
        <w:t xml:space="preserve">Využívá digitální technologie k usnadnění a zkvalitnění práce, zefektivnění výuky, jako názornou pomůcku, popř. prostředek pro komunikaci se žáky a jejich zákonnými zástupci.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9" w:line="249" w:lineRule="auto"/>
        <w:ind w:left="-5" w:hanging="10"/>
      </w:pPr>
      <w:r>
        <w:rPr>
          <w:b/>
          <w:u w:val="single" w:color="000000"/>
        </w:rPr>
        <w:t>Žák:</w:t>
      </w:r>
      <w: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Je učen různým metodám poznávání přírodních objektů, procesů, vlastností a jevů. </w:t>
      </w:r>
    </w:p>
    <w:p w:rsidR="005C3FFC" w:rsidRDefault="001C3F6F">
      <w:pPr>
        <w:ind w:left="-5" w:right="8"/>
      </w:pPr>
      <w:r>
        <w:t xml:space="preserve">Dokáže zpracovávat informace z hlediska důležitosti i objektivity a využívat je k dalšímu učení.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2025"/>
      </w:pPr>
      <w:r>
        <w:t xml:space="preserve">Je schopen přecházet od smyslového poznávání k poznávání založenému na pojmech,  prvcích teorií a modelech a chápe vzájemné souvislosti či zákonitosti přírodních faktů. </w:t>
      </w:r>
    </w:p>
    <w:p w:rsidR="005C3FFC" w:rsidRDefault="001C3F6F">
      <w:pPr>
        <w:ind w:left="-5" w:right="8"/>
      </w:pPr>
      <w:r>
        <w:t xml:space="preserve">Dokáže poznatky zobecňovat a aplikovat v různých oblastech života. </w:t>
      </w:r>
    </w:p>
    <w:p w:rsidR="005C3FFC" w:rsidRDefault="001C3F6F">
      <w:pPr>
        <w:ind w:left="-5" w:right="1526"/>
      </w:pPr>
      <w:r>
        <w:t xml:space="preserve">Učí se základům logického vyvozování a předvídání specifických závěrů a přírodovědných zákonů. Je schopen objevovat a formulovat problém a hledá různé varianty řešení.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Je veden k osvojování dovednosti kooperace a společného hledání optimálních řešení problémů.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Je veden k přesnému a logicky uspořádanému vyjadřování či argumentaci. </w:t>
      </w:r>
    </w:p>
    <w:p w:rsidR="005C3FFC" w:rsidRDefault="001C3F6F">
      <w:pPr>
        <w:ind w:left="-5" w:right="8"/>
      </w:pPr>
      <w:r>
        <w:t xml:space="preserve">Dokáže stručně, přehledně i objektivně sdělovat (ústně i písemně) postup a výsledky svých pozorování a experimentů.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Dokáže optimálně plánovat a provádět soustavná pozorování a experimenty a získaná data zpracovávat a vyhodnocovat. </w:t>
      </w:r>
    </w:p>
    <w:p w:rsidR="005C3FFC" w:rsidRDefault="001C3F6F">
      <w:pPr>
        <w:ind w:left="-5" w:right="8"/>
      </w:pPr>
      <w:r>
        <w:t xml:space="preserve">Seznamuje se se zásadami bezpečnosti a ochrany zdraví při práci.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Je veden k poznání možnosti rozvoje i zneužití chemie a učí se odpovědnosti za zachování životního prostředí. </w:t>
      </w:r>
    </w:p>
    <w:p w:rsidR="005C3FFC" w:rsidRDefault="001C3F6F">
      <w:pPr>
        <w:spacing w:after="0" w:line="259" w:lineRule="auto"/>
        <w:ind w:left="0" w:firstLine="0"/>
      </w:pPr>
      <w:r>
        <w:t xml:space="preserve"> </w:t>
      </w:r>
    </w:p>
    <w:p w:rsidR="005C3FFC" w:rsidRDefault="001C3F6F">
      <w:pPr>
        <w:ind w:left="-5" w:right="503" w:hanging="10"/>
        <w:jc w:val="both"/>
      </w:pPr>
      <w:r>
        <w:rPr>
          <w:b/>
        </w:rPr>
        <w:lastRenderedPageBreak/>
        <w:t xml:space="preserve">Kompetence digitální: </w:t>
      </w:r>
    </w:p>
    <w:p w:rsidR="005C3FFC" w:rsidRDefault="001C3F6F">
      <w:pPr>
        <w:ind w:left="-5" w:right="8"/>
      </w:pPr>
      <w:r>
        <w:t xml:space="preserve">Ovládá běžně používaná digitální zařízení, využívá je při učení i při zapojení do života školy, samostatně rozhoduje, které technologie pro jakou činnost či řešený problém použít. </w:t>
      </w:r>
    </w:p>
    <w:p w:rsidR="005C3FFC" w:rsidRDefault="001C3F6F">
      <w:pPr>
        <w:ind w:left="-5" w:right="1676"/>
      </w:pPr>
      <w:r>
        <w:t xml:space="preserve">Získává, vyhledává, kriticky posuzuje, spravuje a sdílí data, informace a digitální obsah, k tomu volí postupy, způsoby a prostředky, které odpovídají konkrétní situaci a účelu. Vyjadřuje se za pomoci digitálních prostředků. </w:t>
      </w:r>
    </w:p>
    <w:p w:rsidR="005C3FFC" w:rsidRDefault="001C3F6F">
      <w:pPr>
        <w:ind w:left="-5" w:right="8"/>
      </w:pPr>
      <w:r>
        <w:t>Využívá digitální technologie, aby si usnadnil práci, zefektivnil či zjednodušil své pracovní postupy a zkvalitnil výsledky své práce.</w:t>
      </w:r>
      <w:r>
        <w:rPr>
          <w:b/>
        </w:rPr>
        <w:t xml:space="preserve"> </w:t>
      </w:r>
      <w:r>
        <w:rPr>
          <w:b/>
        </w:rPr>
        <w:tab/>
        <w:t xml:space="preserve"> </w:t>
      </w:r>
      <w:r>
        <w:br w:type="page"/>
      </w:r>
    </w:p>
    <w:p w:rsidR="005C3FFC" w:rsidRDefault="001C3F6F">
      <w:pPr>
        <w:spacing w:after="436"/>
        <w:ind w:left="-5" w:right="7243" w:hanging="10"/>
        <w:jc w:val="both"/>
      </w:pPr>
      <w:r>
        <w:rPr>
          <w:b/>
        </w:rPr>
        <w:lastRenderedPageBreak/>
        <w:t xml:space="preserve">Vzdělávací oblast: Člověk a příroda Vyučovací předmět: Chemie Ročník: 8. </w:t>
      </w:r>
    </w:p>
    <w:tbl>
      <w:tblPr>
        <w:tblStyle w:val="TableGrid"/>
        <w:tblW w:w="10413" w:type="dxa"/>
        <w:tblInd w:w="5" w:type="dxa"/>
        <w:tblCellMar>
          <w:top w:w="45" w:type="dxa"/>
          <w:left w:w="108" w:type="dxa"/>
          <w:right w:w="59" w:type="dxa"/>
        </w:tblCellMar>
        <w:tblLook w:val="04A0" w:firstRow="1" w:lastRow="0" w:firstColumn="1" w:lastColumn="0" w:noHBand="0" w:noVBand="1"/>
      </w:tblPr>
      <w:tblGrid>
        <w:gridCol w:w="3473"/>
        <w:gridCol w:w="3471"/>
        <w:gridCol w:w="1736"/>
        <w:gridCol w:w="1733"/>
      </w:tblGrid>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620"/>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Určí společné a rozdílné vlastnosti látek.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65" w:firstLine="0"/>
            </w:pPr>
            <w:r>
              <w:t xml:space="preserve">Hustota, rozpustnost, tepelná a elektrická vodivost, vliv atmosféry na vlastnosti a stav látek. </w:t>
            </w:r>
          </w:p>
          <w:p w:rsidR="005C3FFC" w:rsidRDefault="001C3F6F">
            <w:pPr>
              <w:spacing w:after="0" w:line="259" w:lineRule="auto"/>
              <w:ind w:left="0" w:firstLine="0"/>
            </w:pPr>
            <w:r>
              <w:t xml:space="preserve">Změny skupenství- tání, tuhnutí, vypařování, zkapalnění, sublimace.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16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2" w:firstLine="0"/>
            </w:pPr>
            <w:r>
              <w:t xml:space="preserve">Pracuje bezpečně s běžně používanými látkami a hodnotí jejich rizikovost. Posoudí nebezpečnost vybraných dostupných látek, se kterými zatím pracovat nesmí.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Zásady bezpečné práce ve školní pracovně (laboratoři) i v běžném životě. </w:t>
            </w:r>
          </w:p>
          <w:p w:rsidR="005C3FFC" w:rsidRDefault="001C3F6F">
            <w:pPr>
              <w:spacing w:after="0" w:line="239" w:lineRule="auto"/>
              <w:ind w:left="0" w:firstLine="0"/>
            </w:pPr>
            <w:r>
              <w:t xml:space="preserve">Nebezpečné látky a přípravky – Hvěty, P-věty, piktogramy a jejich význam. </w:t>
            </w:r>
          </w:p>
          <w:p w:rsidR="005C3FFC" w:rsidRDefault="001C3F6F">
            <w:pPr>
              <w:spacing w:after="0" w:line="259" w:lineRule="auto"/>
              <w:ind w:left="0" w:firstLine="0"/>
            </w:pPr>
            <w:r>
              <w:t xml:space="preserve">Hořlaviny – význam tříd nebezpečnosti.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15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Rozlišuje směsi a chemické látky. Vypočítá složení roztoků, připraví prakticky roztok daného složení.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Směsi. </w:t>
            </w:r>
          </w:p>
          <w:p w:rsidR="005C3FFC" w:rsidRDefault="001C3F6F">
            <w:pPr>
              <w:spacing w:after="0" w:line="239" w:lineRule="auto"/>
              <w:ind w:left="0" w:firstLine="0"/>
            </w:pPr>
            <w:r>
              <w:t xml:space="preserve">Různorodé a stejnorodé směsi (roztoky). </w:t>
            </w:r>
          </w:p>
          <w:p w:rsidR="005C3FFC" w:rsidRDefault="001C3F6F">
            <w:pPr>
              <w:spacing w:after="0" w:line="259" w:lineRule="auto"/>
              <w:ind w:left="0" w:firstLine="0"/>
            </w:pPr>
            <w:r>
              <w:t xml:space="preserve">Složky směsi. </w:t>
            </w:r>
          </w:p>
          <w:p w:rsidR="005C3FFC" w:rsidRDefault="001C3F6F">
            <w:pPr>
              <w:spacing w:after="0" w:line="259" w:lineRule="auto"/>
              <w:ind w:left="0" w:firstLine="0"/>
            </w:pPr>
            <w:r>
              <w:t xml:space="preserve">Složení roztoků. </w:t>
            </w:r>
          </w:p>
          <w:p w:rsidR="005C3FFC" w:rsidRDefault="001C3F6F">
            <w:pPr>
              <w:spacing w:after="0" w:line="259" w:lineRule="auto"/>
              <w:ind w:left="0" w:firstLine="0"/>
            </w:pPr>
            <w:r>
              <w:t xml:space="preserve">Hmotnostní zlomek a koncentrace roztoku; koncentrovaný, zředěnější, nasycený, nenasycený roztok.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Navrhne postupy a prakticky </w:t>
            </w:r>
          </w:p>
          <w:p w:rsidR="005C3FFC" w:rsidRDefault="001C3F6F">
            <w:pPr>
              <w:spacing w:after="0" w:line="239" w:lineRule="auto"/>
              <w:ind w:left="0" w:firstLine="0"/>
            </w:pPr>
            <w:r>
              <w:t xml:space="preserve">provede oddělování složek směsí o známém </w:t>
            </w:r>
          </w:p>
          <w:p w:rsidR="005C3FFC" w:rsidRDefault="001C3F6F">
            <w:pPr>
              <w:spacing w:after="0" w:line="259" w:lineRule="auto"/>
              <w:ind w:left="0" w:firstLine="0"/>
              <w:jc w:val="both"/>
            </w:pPr>
            <w:r>
              <w:t xml:space="preserve">složení; uvede příklady oddělování složek v praxi.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54" w:firstLine="0"/>
            </w:pPr>
            <w:r>
              <w:t xml:space="preserve">Oddělování složek směsí. Usazování, filtrace, destilace, krystalizace, sublimace.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LP - Vlastnosti látek, dělení směsí </w:t>
            </w:r>
          </w:p>
        </w:tc>
      </w:tr>
      <w:tr w:rsidR="005C3FFC">
        <w:trPr>
          <w:trHeight w:val="188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Rozliší různé druhy vody a uvede příklady jejich výskytu a použití, uvede příklady znečišťování vody a vzduchu.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Voda a vzduch. </w:t>
            </w:r>
          </w:p>
          <w:p w:rsidR="005C3FFC" w:rsidRDefault="001C3F6F">
            <w:pPr>
              <w:spacing w:after="0" w:line="239" w:lineRule="auto"/>
              <w:ind w:left="0" w:firstLine="0"/>
            </w:pPr>
            <w:r>
              <w:t xml:space="preserve">Voda destilovaná, pitná, odpadní, užitková. </w:t>
            </w:r>
          </w:p>
          <w:p w:rsidR="005C3FFC" w:rsidRDefault="001C3F6F">
            <w:pPr>
              <w:spacing w:after="1" w:line="239" w:lineRule="auto"/>
              <w:ind w:left="0" w:firstLine="0"/>
            </w:pPr>
            <w:r>
              <w:t xml:space="preserve">Výroba pitné vody, čistota vody. Vzduch - složení, ovzduší, ozonová vrstva.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1" w:lineRule="auto"/>
              <w:ind w:left="0" w:firstLine="0"/>
            </w:pPr>
            <w:r>
              <w:t xml:space="preserve">EV- </w:t>
            </w:r>
            <w:r>
              <w:rPr>
                <w:b/>
                <w:sz w:val="24"/>
              </w:rPr>
              <w:t xml:space="preserve"> </w:t>
            </w:r>
            <w:r>
              <w:rPr>
                <w:sz w:val="24"/>
              </w:rPr>
              <w:t>Základní podmínky života</w:t>
            </w:r>
            <w:r>
              <w:t xml:space="preserve">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2"/>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jc w:val="both"/>
            </w:pPr>
            <w:r>
              <w:t xml:space="preserve">Používá pojmy atom, molekula ve správných souvislostech.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Částicové složení látek. </w:t>
            </w:r>
          </w:p>
          <w:p w:rsidR="005C3FFC" w:rsidRDefault="001C3F6F">
            <w:pPr>
              <w:spacing w:after="0" w:line="259" w:lineRule="auto"/>
              <w:ind w:left="0" w:firstLine="0"/>
            </w:pPr>
            <w:r>
              <w:t xml:space="preserve">Molekuly, atomy, Atomové jádro, protony, neutrony, elektrony, elektronový obal atomu a jeho změny v chemických reakcích, elektrony.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0"/>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7" w:firstLine="0"/>
            </w:pPr>
            <w:r>
              <w:lastRenderedPageBreak/>
              <w:t xml:space="preserve">Orientuje se v periodické soustavě chemických prvků, rozpozná vybrané kovy a nekovy a usuzuje na jejich možné vlastnosti.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Prvky</w:t>
            </w:r>
            <w:r>
              <w:rPr>
                <w:b/>
              </w:rPr>
              <w:t xml:space="preserve"> </w:t>
            </w:r>
            <w:r>
              <w:t xml:space="preserve">– názvy a značky vybraných prvků, vlastnosti a použití vybraných prvků, skupiny a periody v periodické soustavě chemických prvků; protonové číslo. </w:t>
            </w:r>
          </w:p>
          <w:p w:rsidR="005C3FFC" w:rsidRDefault="001C3F6F">
            <w:pPr>
              <w:spacing w:after="0" w:line="259" w:lineRule="auto"/>
              <w:ind w:left="0" w:firstLine="0"/>
            </w:pPr>
            <w:r>
              <w:t xml:space="preserve">Chemické sloučeniny (chemická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78"/>
        </w:trPr>
        <w:tc>
          <w:tcPr>
            <w:tcW w:w="3474"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vazba).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3233"/>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6" w:firstLine="0"/>
            </w:pPr>
            <w:r>
              <w:t xml:space="preserve">Orientuje se v periodické soustavě chemických prvků, rozpozná vybrané kovy a nekovy a usuzuje na jejich možné vlastnosti.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firstLine="0"/>
            </w:pPr>
            <w:r>
              <w:t xml:space="preserve">Periodická soustava chemických prvků. </w:t>
            </w:r>
          </w:p>
          <w:p w:rsidR="005C3FFC" w:rsidRDefault="001C3F6F">
            <w:pPr>
              <w:spacing w:after="0" w:line="239" w:lineRule="auto"/>
              <w:ind w:left="0" w:firstLine="0"/>
            </w:pPr>
            <w:r>
              <w:t xml:space="preserve">Prvky – názvy a značky vybraných prvků, vlastnosti a použití vybraných prvků, skupiny a periody v periodické soustavě chemických prvků; protonové číslo. </w:t>
            </w:r>
          </w:p>
          <w:p w:rsidR="005C3FFC" w:rsidRDefault="001C3F6F">
            <w:pPr>
              <w:spacing w:after="0" w:line="239" w:lineRule="auto"/>
              <w:ind w:left="0" w:firstLine="0"/>
            </w:pPr>
            <w:r>
              <w:t xml:space="preserve">Vybrané kovy a jejich vlastnosti, použití a význam. </w:t>
            </w:r>
          </w:p>
          <w:p w:rsidR="005C3FFC" w:rsidRDefault="001C3F6F">
            <w:pPr>
              <w:spacing w:after="0" w:line="259" w:lineRule="auto"/>
              <w:ind w:left="0" w:firstLine="0"/>
            </w:pPr>
            <w:r>
              <w:t xml:space="preserve">Slitiny kovů. </w:t>
            </w:r>
          </w:p>
          <w:p w:rsidR="005C3FFC" w:rsidRDefault="001C3F6F">
            <w:pPr>
              <w:spacing w:after="0" w:line="259" w:lineRule="auto"/>
              <w:ind w:left="0" w:firstLine="0"/>
            </w:pPr>
            <w:r>
              <w:t xml:space="preserve">Nekovy, vlastnosti, použití. </w:t>
            </w:r>
          </w:p>
          <w:p w:rsidR="005C3FFC" w:rsidRDefault="001C3F6F">
            <w:pPr>
              <w:spacing w:after="0" w:line="259" w:lineRule="auto"/>
              <w:ind w:left="0" w:firstLine="0"/>
            </w:pPr>
            <w:r>
              <w:t xml:space="preserve">Polokovy.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LP – Nekovy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LP - Kovy </w:t>
            </w:r>
          </w:p>
        </w:tc>
      </w:tr>
      <w:tr w:rsidR="005C3FFC">
        <w:trPr>
          <w:trHeight w:val="377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right="2" w:firstLine="0"/>
            </w:pPr>
            <w:r>
              <w:t xml:space="preserve">Rozliší a zapíše rovnicí výchozí látky a produkty chemických reakcí, uvede příklady prakticky důležitých chemických reakcí, provede jejich </w:t>
            </w:r>
          </w:p>
          <w:p w:rsidR="005C3FFC" w:rsidRDefault="001C3F6F">
            <w:pPr>
              <w:spacing w:after="0" w:line="239" w:lineRule="auto"/>
              <w:ind w:left="0" w:firstLine="0"/>
            </w:pPr>
            <w:r>
              <w:t xml:space="preserve">klasifikaci a zhodnotí jejich využívání. </w:t>
            </w:r>
          </w:p>
          <w:p w:rsidR="005C3FFC" w:rsidRDefault="001C3F6F">
            <w:pPr>
              <w:spacing w:after="0" w:line="259" w:lineRule="auto"/>
              <w:ind w:left="0" w:firstLine="0"/>
            </w:pPr>
            <w:r>
              <w:t xml:space="preserve">Aplikuje poznatky o faktorech ovlivňujících průběh chem. reakcí v praxi a při předcházení jejich nebezpečného průběhu.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38" w:lineRule="auto"/>
              <w:ind w:left="0" w:firstLine="0"/>
            </w:pPr>
            <w:r>
              <w:t xml:space="preserve">Chemické reakce a chemické rovnice. </w:t>
            </w:r>
          </w:p>
          <w:p w:rsidR="005C3FFC" w:rsidRDefault="001C3F6F">
            <w:pPr>
              <w:spacing w:after="0" w:line="239" w:lineRule="auto"/>
              <w:ind w:left="0" w:firstLine="0"/>
            </w:pPr>
            <w:r>
              <w:t xml:space="preserve">Chemický děj, výchozí látky a produkty. </w:t>
            </w:r>
          </w:p>
          <w:p w:rsidR="005C3FFC" w:rsidRDefault="001C3F6F">
            <w:pPr>
              <w:spacing w:after="0" w:line="239" w:lineRule="auto"/>
              <w:ind w:left="0" w:firstLine="0"/>
            </w:pPr>
            <w:r>
              <w:t xml:space="preserve">Faktory ovlivňující rychlost chemických reakcí – teplota, plošný obsah povrchu výchozích látek Katalýza. </w:t>
            </w:r>
          </w:p>
          <w:p w:rsidR="005C3FFC" w:rsidRDefault="001C3F6F">
            <w:pPr>
              <w:spacing w:after="0" w:line="239" w:lineRule="auto"/>
              <w:ind w:left="0" w:right="51" w:firstLine="0"/>
            </w:pPr>
            <w:r>
              <w:t xml:space="preserve">Zákon zachování hmotnosti. Látkové množství, molární hmotnost. </w:t>
            </w:r>
          </w:p>
          <w:p w:rsidR="005C3FFC" w:rsidRDefault="001C3F6F">
            <w:pPr>
              <w:spacing w:after="0" w:line="259" w:lineRule="auto"/>
              <w:ind w:left="0" w:firstLine="0"/>
            </w:pPr>
            <w:r>
              <w:t xml:space="preserve">Jednoduché chemické rovnice.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69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18" w:firstLine="0"/>
            </w:pPr>
            <w:r>
              <w:t xml:space="preserve">Orientuje se v periodické soustavě chemických prvků, rozpozná vybrané kovy a nekovy a usuzuje na jejich možné vlastnosti. Porovná vlastnosti a použití vybraných prakticky významných oxidů a solí a posoudí vliv významných zástupců těchto látek na životní prostředí.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444" w:firstLine="0"/>
            </w:pPr>
            <w:r>
              <w:t xml:space="preserve">Názvosloví jednoduchých anorganických sloučenin:  Oxidy – názvosloví, vlastnosti a použití vybraných prakticky významných oxidů, fluoridy, chloridy, bromidy, jodidy. </w:t>
            </w:r>
          </w:p>
          <w:p w:rsidR="005C3FFC" w:rsidRDefault="001C3F6F">
            <w:pPr>
              <w:spacing w:after="1" w:line="238" w:lineRule="auto"/>
              <w:ind w:left="0" w:firstLine="0"/>
            </w:pPr>
            <w:r>
              <w:t xml:space="preserve">Názvosloví halogenidů. Vlastnosti a použití vybraných prakticky významných halogenidů. </w:t>
            </w:r>
          </w:p>
          <w:p w:rsidR="005C3FFC" w:rsidRDefault="001C3F6F">
            <w:pPr>
              <w:spacing w:after="0" w:line="259" w:lineRule="auto"/>
              <w:ind w:left="0" w:firstLine="0"/>
            </w:pPr>
            <w:r>
              <w:t xml:space="preserve">Sulfidy - názvosloví sulfidů.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77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18" w:firstLine="0"/>
            </w:pPr>
            <w:r>
              <w:lastRenderedPageBreak/>
              <w:t xml:space="preserve">Orientuje se v periodické soustavě chemických prvků, rozpozná vybrané kovy a nekovy a usuzuje na jejich možné vlastnosti. Porovná vlastnosti a použití vybraných prakticky významných kyselin a hydroxidů a posoudí vliv významných zástupců těchto látek na životní prostředí. </w:t>
            </w:r>
          </w:p>
          <w:p w:rsidR="005C3FFC" w:rsidRDefault="001C3F6F">
            <w:pPr>
              <w:spacing w:after="0" w:line="259" w:lineRule="auto"/>
              <w:ind w:left="0" w:right="187" w:firstLine="0"/>
            </w:pPr>
            <w:r>
              <w:t xml:space="preserve">Orientuje se na stupnici pH, změří reakci roztoku univerzálním indikátorovým papírkem a uvede příklady uplatňování neutralizace v praxi.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Kyseliny, hydroxidy – kyselost a zásaditost roztoků - pH; vlastnosti, vzorce, názvy a použití vybraných prakticky významných kyselin a hydroxidů.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LP – pH látek </w:t>
            </w:r>
          </w:p>
          <w:p w:rsidR="005C3FFC" w:rsidRDefault="001C3F6F">
            <w:pPr>
              <w:spacing w:after="0" w:line="259" w:lineRule="auto"/>
              <w:ind w:left="0" w:firstLine="0"/>
            </w:pPr>
            <w:r>
              <w:t xml:space="preserve">v domácnosti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r>
    </w:tbl>
    <w:p w:rsidR="005C3FFC" w:rsidRDefault="001C3F6F">
      <w:pPr>
        <w:spacing w:after="177" w:line="259" w:lineRule="auto"/>
        <w:ind w:left="0" w:firstLine="0"/>
      </w:pPr>
      <w:r>
        <w:rPr>
          <w:sz w:val="24"/>
        </w:rPr>
        <w:t xml:space="preserve"> </w:t>
      </w:r>
    </w:p>
    <w:p w:rsidR="005C3FFC" w:rsidRDefault="001C3F6F">
      <w:pPr>
        <w:spacing w:after="0" w:line="259" w:lineRule="auto"/>
        <w:ind w:left="0" w:firstLine="0"/>
        <w:jc w:val="both"/>
      </w:pPr>
      <w:r>
        <w:rPr>
          <w:sz w:val="24"/>
        </w:rPr>
        <w:t xml:space="preserve"> </w:t>
      </w:r>
      <w:r>
        <w:rPr>
          <w:sz w:val="24"/>
        </w:rPr>
        <w:tab/>
        <w:t xml:space="preserve"> </w:t>
      </w:r>
    </w:p>
    <w:p w:rsidR="005C3FFC" w:rsidRDefault="001C3F6F">
      <w:pPr>
        <w:spacing w:after="142" w:line="259" w:lineRule="auto"/>
        <w:ind w:left="0" w:firstLine="0"/>
      </w:pPr>
      <w:r>
        <w:rPr>
          <w:sz w:val="24"/>
        </w:rPr>
        <w:t xml:space="preserve"> </w:t>
      </w:r>
    </w:p>
    <w:p w:rsidR="005C3FFC" w:rsidRDefault="001C3F6F">
      <w:pPr>
        <w:ind w:left="-5" w:right="7243" w:hanging="10"/>
        <w:jc w:val="both"/>
      </w:pPr>
      <w:r>
        <w:rPr>
          <w:b/>
        </w:rPr>
        <w:t>Vzdělávací oblast: Člověk a příroda Vyučovací předmět: Chemie Ročník: 9.</w:t>
      </w:r>
      <w:r>
        <w:rPr>
          <w:b/>
          <w:sz w:val="28"/>
        </w:rPr>
        <w:t xml:space="preserve"> </w:t>
      </w:r>
    </w:p>
    <w:p w:rsidR="005C3FFC" w:rsidRDefault="001C3F6F">
      <w:pPr>
        <w:spacing w:after="0" w:line="259" w:lineRule="auto"/>
        <w:ind w:left="0" w:firstLine="0"/>
      </w:pPr>
      <w:r>
        <w:rPr>
          <w:b/>
        </w:rPr>
        <w:t xml:space="preserve"> </w:t>
      </w:r>
    </w:p>
    <w:p w:rsidR="005C3FFC" w:rsidRDefault="001C3F6F">
      <w:pPr>
        <w:spacing w:after="0" w:line="259" w:lineRule="auto"/>
        <w:ind w:left="0" w:firstLine="0"/>
      </w:pPr>
      <w:r>
        <w:t xml:space="preserve"> </w:t>
      </w:r>
    </w:p>
    <w:tbl>
      <w:tblPr>
        <w:tblStyle w:val="TableGrid"/>
        <w:tblW w:w="10413" w:type="dxa"/>
        <w:tblInd w:w="5" w:type="dxa"/>
        <w:tblCellMar>
          <w:top w:w="45" w:type="dxa"/>
          <w:left w:w="108" w:type="dxa"/>
          <w:right w:w="15" w:type="dxa"/>
        </w:tblCellMar>
        <w:tblLook w:val="04A0" w:firstRow="1" w:lastRow="0" w:firstColumn="1" w:lastColumn="0" w:noHBand="0" w:noVBand="1"/>
      </w:tblPr>
      <w:tblGrid>
        <w:gridCol w:w="3473"/>
        <w:gridCol w:w="3471"/>
        <w:gridCol w:w="1736"/>
        <w:gridCol w:w="1733"/>
      </w:tblGrid>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3233"/>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Pracuje bezpečně s vybranými dostupnými a běžně používanými látkami a hodnotí jejich rizikovost; posoudí nebezpečnost vybraných dostupných látek, se kterými zatím pracovat nesmí.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Zásady bezpečné práce – ve školní pracovně (laboratoři) i v běžném životě  </w:t>
            </w:r>
          </w:p>
          <w:p w:rsidR="005C3FFC" w:rsidRDefault="001C3F6F">
            <w:pPr>
              <w:spacing w:after="0" w:line="259" w:lineRule="auto"/>
              <w:ind w:left="0" w:firstLine="0"/>
            </w:pPr>
            <w:r>
              <w:t xml:space="preserve">Opakování. </w:t>
            </w:r>
          </w:p>
          <w:p w:rsidR="005C3FFC" w:rsidRDefault="001C3F6F">
            <w:pPr>
              <w:spacing w:after="0" w:line="259" w:lineRule="auto"/>
              <w:ind w:left="0" w:firstLine="0"/>
            </w:pPr>
            <w:r>
              <w:t xml:space="preserve">Vlastnosti látek. </w:t>
            </w:r>
          </w:p>
          <w:p w:rsidR="005C3FFC" w:rsidRDefault="001C3F6F">
            <w:pPr>
              <w:spacing w:after="0" w:line="239" w:lineRule="auto"/>
              <w:ind w:left="0" w:firstLine="0"/>
              <w:jc w:val="both"/>
            </w:pPr>
            <w:r>
              <w:t xml:space="preserve">Směsi, oddělování složek směsí, voda, vzduch. </w:t>
            </w:r>
          </w:p>
          <w:p w:rsidR="005C3FFC" w:rsidRDefault="001C3F6F">
            <w:pPr>
              <w:spacing w:after="0" w:line="239" w:lineRule="auto"/>
              <w:ind w:left="0" w:firstLine="0"/>
            </w:pPr>
            <w:r>
              <w:t xml:space="preserve">Atomy, molekuly, chemické prvky, sloučeniny. </w:t>
            </w:r>
          </w:p>
          <w:p w:rsidR="005C3FFC" w:rsidRDefault="001C3F6F">
            <w:pPr>
              <w:spacing w:after="0" w:line="259" w:lineRule="auto"/>
              <w:ind w:left="0" w:right="351" w:firstLine="0"/>
            </w:pPr>
            <w:r>
              <w:t xml:space="preserve">Chemické reakce, rovnice. Oxidy, halogenidy, kyseliny, hydroxidy.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LP - Indikátory </w:t>
            </w:r>
          </w:p>
        </w:tc>
      </w:tr>
      <w:tr w:rsidR="005C3FFC">
        <w:trPr>
          <w:trHeight w:val="242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14" w:firstLine="0"/>
            </w:pPr>
            <w:r>
              <w:t xml:space="preserve">Orientuje se v periodické soustavě chemických prvků, rozpozná vybrané kovy a nekovy a usuzuje na jejich možné vlastnosti. Porovná vlastnosti a použití vybraných prakticky významných solí a posoudí vliv významných zástupců těchto látek na životní prostředí.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Soli kyslíkaté a nekyslíkaté – vlastnosti, použití vybraných solí, oxidační číslo, názvosloví.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Rozliší nejjednodušší uhlovodíky, uvede jejich vzorce, vlastnosti a použití.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Uhlovodíky – názvosloví, příklady v </w:t>
            </w:r>
          </w:p>
          <w:p w:rsidR="005C3FFC" w:rsidRDefault="001C3F6F">
            <w:pPr>
              <w:spacing w:after="0" w:line="259" w:lineRule="auto"/>
              <w:ind w:left="0" w:firstLine="0"/>
            </w:pPr>
            <w:r>
              <w:t xml:space="preserve">praxi významných alkanů, uhlovodíků s vícenásobnými vazbami a aromatických uhlovodíků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LP - Uhlovodíky </w:t>
            </w:r>
          </w:p>
        </w:tc>
      </w:tr>
      <w:tr w:rsidR="005C3FFC">
        <w:trPr>
          <w:trHeight w:val="1623"/>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Rozliší vybrané deriváty uhlovodíků, uvede jejich zdroje, vlastnosti a použití.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right="416" w:firstLine="0"/>
            </w:pPr>
            <w:r>
              <w:t xml:space="preserve">Deriváty uhlovodíků – příklady v praxi významných alkoholů a karboxylových kyselin. Alkoholy, aldehydy, ketony, karboxylové kyseliny.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LP - Alkoholy </w:t>
            </w:r>
          </w:p>
        </w:tc>
      </w:tr>
      <w:tr w:rsidR="005C3FFC">
        <w:trPr>
          <w:trHeight w:val="1082"/>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7" w:firstLine="0"/>
            </w:pPr>
            <w:r>
              <w:t xml:space="preserve">Uvede příklady zdrojů bílkovin, tuků, sacharidů a vitamínů pro člověka.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Přírodní látky – zdroje, vlastnosti a příklady funkcí bílkovin, tuků, sacharidů a vitaminů.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LP - Bílkoviny </w:t>
            </w:r>
          </w:p>
        </w:tc>
      </w:tr>
      <w:tr w:rsidR="005C3FFC">
        <w:trPr>
          <w:trHeight w:val="174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40" w:firstLine="0"/>
            </w:pPr>
            <w:r>
              <w:t xml:space="preserve">Zhodnotí užívání fosilních paliv a vyráběných paliv jako zdrojů energie a uvede příklady produktů průmyslového zpracování ropy.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Zdroje energie </w:t>
            </w:r>
          </w:p>
          <w:p w:rsidR="005C3FFC" w:rsidRDefault="001C3F6F">
            <w:pPr>
              <w:spacing w:after="0" w:line="239" w:lineRule="auto"/>
              <w:ind w:left="0" w:firstLine="0"/>
            </w:pPr>
            <w:r>
              <w:t xml:space="preserve">Obnovitelné a neobnovitelné zdroje energie. </w:t>
            </w:r>
          </w:p>
          <w:p w:rsidR="005C3FFC" w:rsidRDefault="001C3F6F">
            <w:pPr>
              <w:spacing w:after="0" w:line="239" w:lineRule="auto"/>
              <w:ind w:left="0" w:firstLine="0"/>
            </w:pPr>
            <w:r>
              <w:t xml:space="preserve">Fosilní paliva (uhlí, ropa, zemní plyn, uran).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3" w:lineRule="auto"/>
              <w:ind w:left="0" w:firstLine="0"/>
              <w:jc w:val="both"/>
            </w:pPr>
            <w:r>
              <w:t xml:space="preserve">EV - </w:t>
            </w:r>
            <w:r>
              <w:rPr>
                <w:b/>
                <w:sz w:val="24"/>
              </w:rPr>
              <w:t xml:space="preserve"> </w:t>
            </w:r>
            <w:r>
              <w:rPr>
                <w:sz w:val="24"/>
              </w:rPr>
              <w:t xml:space="preserve">Lidské aktivity a </w:t>
            </w:r>
          </w:p>
          <w:p w:rsidR="005C3FFC" w:rsidRDefault="001C3F6F">
            <w:pPr>
              <w:spacing w:after="1" w:line="240" w:lineRule="auto"/>
              <w:ind w:left="0" w:firstLine="0"/>
            </w:pPr>
            <w:r>
              <w:rPr>
                <w:sz w:val="24"/>
              </w:rPr>
              <w:t xml:space="preserve">problémy životního </w:t>
            </w:r>
          </w:p>
          <w:p w:rsidR="005C3FFC" w:rsidRDefault="001C3F6F">
            <w:pPr>
              <w:spacing w:after="0" w:line="259" w:lineRule="auto"/>
              <w:ind w:left="0" w:firstLine="0"/>
            </w:pPr>
            <w:r>
              <w:rPr>
                <w:sz w:val="24"/>
              </w:rPr>
              <w:t>prostředí</w:t>
            </w:r>
            <w:r>
              <w:t xml:space="preserve">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8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Orientuje se v přípravě a využívání různých látek v praxi a jejich vlivech na životní prostředí a zdraví člověka.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jc w:val="both"/>
            </w:pPr>
            <w:r>
              <w:t xml:space="preserve">Chemie a zemědělství – hnojiva, pesticidy, insekticidy </w:t>
            </w:r>
          </w:p>
          <w:p w:rsidR="005C3FFC" w:rsidRDefault="001C3F6F">
            <w:pPr>
              <w:spacing w:after="0" w:line="259" w:lineRule="auto"/>
              <w:ind w:left="0" w:firstLine="0"/>
            </w:pPr>
            <w:r>
              <w:t xml:space="preserve">Chemie a zdraví - léčiva, návykové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1" w:lineRule="auto"/>
              <w:ind w:left="0" w:firstLine="0"/>
              <w:jc w:val="both"/>
            </w:pPr>
            <w:r>
              <w:t xml:space="preserve">EV - </w:t>
            </w:r>
            <w:r>
              <w:rPr>
                <w:sz w:val="24"/>
              </w:rPr>
              <w:t xml:space="preserve"> Lidské aktivity a </w:t>
            </w:r>
          </w:p>
          <w:p w:rsidR="005C3FFC" w:rsidRDefault="001C3F6F">
            <w:pPr>
              <w:spacing w:after="0" w:line="259" w:lineRule="auto"/>
              <w:ind w:left="0" w:firstLine="0"/>
            </w:pPr>
            <w:r>
              <w:rPr>
                <w:sz w:val="24"/>
              </w:rPr>
              <w:t xml:space="preserve">problémy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6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látky, přípravky osobní hygieny, čisticí prostředky, prací prášky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životního </w:t>
            </w:r>
          </w:p>
          <w:p w:rsidR="005C3FFC" w:rsidRDefault="001C3F6F">
            <w:pPr>
              <w:spacing w:after="0" w:line="259" w:lineRule="auto"/>
              <w:ind w:left="0" w:firstLine="0"/>
            </w:pPr>
            <w:r>
              <w:rPr>
                <w:sz w:val="24"/>
              </w:rPr>
              <w:t>prostředí</w:t>
            </w:r>
            <w:r>
              <w:t xml:space="preserve">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2890"/>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Orientuje se v přípravě a využívání různých látek v praxi a jejich vlivech na životní prostředí a zdraví člověka.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Chemie a průmysl – výrobky, rizika v souvislosti se životním prostředím, recyklace surovin, koroze.  </w:t>
            </w:r>
          </w:p>
          <w:p w:rsidR="005C3FFC" w:rsidRDefault="001C3F6F">
            <w:pPr>
              <w:spacing w:after="0" w:line="239" w:lineRule="auto"/>
              <w:ind w:left="0" w:firstLine="0"/>
            </w:pPr>
            <w:r>
              <w:t xml:space="preserve">Plasty, syntetická vlákna - vlastnosti, použití, likvidace. </w:t>
            </w:r>
          </w:p>
          <w:p w:rsidR="005C3FFC" w:rsidRDefault="001C3F6F">
            <w:pPr>
              <w:spacing w:after="0" w:line="239" w:lineRule="auto"/>
              <w:ind w:left="0" w:firstLine="0"/>
            </w:pPr>
            <w:r>
              <w:t xml:space="preserve">Stavební pojiva - cement, vápno, sádra, keramika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1" w:lineRule="auto"/>
              <w:ind w:left="0" w:right="553" w:firstLine="0"/>
              <w:jc w:val="both"/>
            </w:pPr>
            <w:r>
              <w:t xml:space="preserve">EV - </w:t>
            </w:r>
            <w:r>
              <w:rPr>
                <w:b/>
                <w:sz w:val="24"/>
              </w:rPr>
              <w:t xml:space="preserve"> </w:t>
            </w:r>
            <w:r>
              <w:rPr>
                <w:sz w:val="24"/>
              </w:rPr>
              <w:t xml:space="preserve">Vztah člověka k prostředí </w:t>
            </w:r>
          </w:p>
          <w:p w:rsidR="005C3FFC" w:rsidRDefault="001C3F6F">
            <w:pPr>
              <w:spacing w:after="4" w:line="259" w:lineRule="auto"/>
              <w:ind w:left="0" w:firstLine="0"/>
            </w:pPr>
            <w:r>
              <w:t xml:space="preserve"> </w:t>
            </w:r>
          </w:p>
          <w:p w:rsidR="005C3FFC" w:rsidRDefault="001C3F6F">
            <w:pPr>
              <w:spacing w:after="0" w:line="241" w:lineRule="auto"/>
              <w:ind w:left="0" w:firstLine="0"/>
              <w:jc w:val="both"/>
            </w:pPr>
            <w:r>
              <w:t xml:space="preserve">EV - </w:t>
            </w:r>
            <w:r>
              <w:rPr>
                <w:b/>
                <w:sz w:val="24"/>
              </w:rPr>
              <w:t xml:space="preserve"> </w:t>
            </w:r>
            <w:r>
              <w:rPr>
                <w:sz w:val="24"/>
              </w:rPr>
              <w:t xml:space="preserve">Lidské aktivity a </w:t>
            </w:r>
          </w:p>
          <w:p w:rsidR="005C3FFC" w:rsidRDefault="001C3F6F">
            <w:pPr>
              <w:spacing w:after="0" w:line="240" w:lineRule="auto"/>
              <w:ind w:left="0" w:firstLine="0"/>
            </w:pPr>
            <w:r>
              <w:rPr>
                <w:sz w:val="24"/>
              </w:rPr>
              <w:t xml:space="preserve">problémy životního prostředí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0" w:firstLine="0"/>
        <w:jc w:val="both"/>
      </w:pPr>
      <w:r>
        <w:t xml:space="preserve"> </w:t>
      </w:r>
      <w:r>
        <w:tab/>
        <w:t xml:space="preserve"> </w:t>
      </w:r>
      <w:r>
        <w:br w:type="page"/>
      </w:r>
    </w:p>
    <w:p w:rsidR="005C3FFC" w:rsidRDefault="001C3F6F">
      <w:pPr>
        <w:ind w:left="-5" w:right="503" w:hanging="10"/>
        <w:jc w:val="both"/>
      </w:pPr>
      <w:r>
        <w:rPr>
          <w:b/>
        </w:rPr>
        <w:lastRenderedPageBreak/>
        <w:t xml:space="preserve">Člověk a příroda </w:t>
      </w:r>
    </w:p>
    <w:p w:rsidR="005C3FFC" w:rsidRDefault="001C3F6F">
      <w:pPr>
        <w:spacing w:after="57" w:line="259" w:lineRule="auto"/>
        <w:ind w:left="0" w:firstLine="0"/>
      </w:pPr>
      <w:r>
        <w:rPr>
          <w:b/>
        </w:rPr>
        <w:t xml:space="preserve"> </w:t>
      </w:r>
    </w:p>
    <w:p w:rsidR="005C3FFC" w:rsidRPr="005132A5" w:rsidRDefault="001C3F6F">
      <w:pPr>
        <w:pStyle w:val="Nadpis3"/>
        <w:ind w:left="-5"/>
        <w:rPr>
          <w:color w:val="000000" w:themeColor="text1"/>
        </w:rPr>
      </w:pPr>
      <w:bookmarkStart w:id="49" w:name="_Toc129676192"/>
      <w:r w:rsidRPr="005132A5">
        <w:rPr>
          <w:color w:val="000000" w:themeColor="text1"/>
        </w:rPr>
        <w:t>Přírodopis</w:t>
      </w:r>
      <w:bookmarkEnd w:id="49"/>
      <w:r w:rsidRPr="005132A5">
        <w:rPr>
          <w:color w:val="000000" w:themeColor="text1"/>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Obsahové, časové a organizační vymezení </w:t>
      </w:r>
    </w:p>
    <w:p w:rsidR="005C3FFC" w:rsidRDefault="001C3F6F">
      <w:pPr>
        <w:spacing w:after="0" w:line="259" w:lineRule="auto"/>
        <w:ind w:left="0" w:firstLine="0"/>
      </w:pPr>
      <w:r>
        <w:t xml:space="preserve"> </w:t>
      </w:r>
    </w:p>
    <w:p w:rsidR="005C3FFC" w:rsidRDefault="001C3F6F">
      <w:pPr>
        <w:ind w:left="-5" w:right="5214"/>
      </w:pPr>
      <w:r>
        <w:t xml:space="preserve">Předmět přírodopis se vyučuje jako samostatný předmět v 6., 7. a 8. ročníku - 2 hodiny týdně </w:t>
      </w:r>
    </w:p>
    <w:p w:rsidR="005C3FFC" w:rsidRDefault="001C3F6F">
      <w:pPr>
        <w:ind w:left="-5" w:right="8"/>
      </w:pPr>
      <w:r>
        <w:t xml:space="preserve">9. ročníku - 1 hodina týdně </w:t>
      </w:r>
    </w:p>
    <w:p w:rsidR="005C3FFC" w:rsidRDefault="001C3F6F">
      <w:pPr>
        <w:spacing w:after="0" w:line="259" w:lineRule="auto"/>
        <w:ind w:left="0" w:firstLine="0"/>
      </w:pPr>
      <w:r>
        <w:t xml:space="preserve"> </w:t>
      </w:r>
    </w:p>
    <w:p w:rsidR="005C3FFC" w:rsidRDefault="001C3F6F">
      <w:pPr>
        <w:ind w:left="-5" w:right="8"/>
      </w:pPr>
      <w:r>
        <w:t xml:space="preserve">Vzdělávání v přírodopisu je zaměřeno na: </w:t>
      </w:r>
    </w:p>
    <w:p w:rsidR="005C3FFC" w:rsidRDefault="001C3F6F">
      <w:pPr>
        <w:spacing w:after="0" w:line="259" w:lineRule="auto"/>
        <w:ind w:left="0" w:firstLine="0"/>
      </w:pPr>
      <w:r>
        <w:rPr>
          <w:b/>
        </w:rPr>
        <w:t xml:space="preserve"> </w:t>
      </w:r>
    </w:p>
    <w:p w:rsidR="005C3FFC" w:rsidRDefault="001C3F6F">
      <w:pPr>
        <w:numPr>
          <w:ilvl w:val="0"/>
          <w:numId w:val="17"/>
        </w:numPr>
        <w:ind w:right="8" w:hanging="118"/>
      </w:pPr>
      <w:r>
        <w:t xml:space="preserve">zkoumání přírody a problémů s tím spojených </w:t>
      </w:r>
    </w:p>
    <w:p w:rsidR="005C3FFC" w:rsidRDefault="001C3F6F">
      <w:pPr>
        <w:numPr>
          <w:ilvl w:val="0"/>
          <w:numId w:val="17"/>
        </w:numPr>
        <w:ind w:right="8" w:hanging="118"/>
      </w:pPr>
      <w:r>
        <w:t xml:space="preserve">porozumění přírodním faktům a jejich zákonitostem volbou správných metod a prostředků - poskytování základu pro lepší pochopení důležitosti udržování přírodní rovnováhy pro existenci   živých soustav včetně člověka </w:t>
      </w:r>
    </w:p>
    <w:p w:rsidR="005C3FFC" w:rsidRDefault="001C3F6F">
      <w:pPr>
        <w:numPr>
          <w:ilvl w:val="0"/>
          <w:numId w:val="17"/>
        </w:numPr>
        <w:ind w:right="8" w:hanging="118"/>
      </w:pPr>
      <w:r>
        <w:t xml:space="preserve">podporování vytváření otevřeného, kritického myšlení a logického uvažování  </w:t>
      </w:r>
    </w:p>
    <w:p w:rsidR="005C3FFC" w:rsidRDefault="001C3F6F">
      <w:pPr>
        <w:ind w:left="-5" w:right="8"/>
      </w:pPr>
      <w:r>
        <w:t xml:space="preserve"> (přírodovědné olympiády) </w:t>
      </w:r>
    </w:p>
    <w:p w:rsidR="005C3FFC" w:rsidRDefault="001C3F6F">
      <w:pPr>
        <w:numPr>
          <w:ilvl w:val="0"/>
          <w:numId w:val="17"/>
        </w:numPr>
        <w:ind w:right="8" w:hanging="118"/>
      </w:pPr>
      <w:r>
        <w:t xml:space="preserve">rozvíjení dovednosti pozorovat, experimentovat, vytvářet a ověřovat hypotézy, analyzovat a   vyvozovat závěry </w:t>
      </w:r>
    </w:p>
    <w:p w:rsidR="005C3FFC" w:rsidRDefault="001C3F6F">
      <w:pPr>
        <w:numPr>
          <w:ilvl w:val="0"/>
          <w:numId w:val="17"/>
        </w:numPr>
        <w:ind w:right="8" w:hanging="118"/>
      </w:pPr>
      <w:r>
        <w:t xml:space="preserve">zkoumání příčiny přírodních procesů a využívání jejich zákonitostí </w:t>
      </w:r>
    </w:p>
    <w:p w:rsidR="005C3FFC" w:rsidRDefault="001C3F6F">
      <w:pPr>
        <w:numPr>
          <w:ilvl w:val="0"/>
          <w:numId w:val="17"/>
        </w:numPr>
        <w:ind w:right="8" w:hanging="118"/>
      </w:pPr>
      <w:r>
        <w:t xml:space="preserve">uvědomování si užitečnosti přírodovědných poznatků a jejich aplikaci v praktickém životě </w:t>
      </w:r>
    </w:p>
    <w:p w:rsidR="005C3FFC" w:rsidRDefault="001C3F6F">
      <w:pPr>
        <w:spacing w:after="0" w:line="259" w:lineRule="auto"/>
        <w:ind w:left="0" w:firstLine="0"/>
      </w:pPr>
      <w:r>
        <w:t xml:space="preserve"> </w:t>
      </w:r>
    </w:p>
    <w:p w:rsidR="005C3FFC" w:rsidRDefault="001C3F6F">
      <w:pPr>
        <w:spacing w:after="33"/>
        <w:ind w:left="-5" w:right="8"/>
      </w:pPr>
      <w:r>
        <w:t xml:space="preserve">Předmět přírodopis je úzce spjat s ostatními předměty (např. chemie - složení živých soustav…., fyzika- přírodní jevy a zákonitosti…., zeměpis - ekosystémy……). </w:t>
      </w:r>
    </w:p>
    <w:p w:rsidR="005C3FFC" w:rsidRDefault="001C3F6F">
      <w:pPr>
        <w:ind w:left="-5" w:right="8"/>
      </w:pPr>
      <w:r>
        <w:t xml:space="preserve">Výuka je přizpůsobena potřebám žáků a zahrnuje kromě hromadné výuky také formu skupinovou a kooperativní, případně individualizovanou. Vyučování probíhá v odborných učebnách (přírodopisu, IAT a VT) s využitím dataprojektoru a PC. Součástí výuky jsou samostatné práce žáků (domácí úkoly, laboratorní práce, projekty, žákovské soutěže, příprava prezentací). </w:t>
      </w:r>
    </w:p>
    <w:p w:rsidR="005C3FFC" w:rsidRDefault="001C3F6F">
      <w:pPr>
        <w:spacing w:after="0" w:line="259" w:lineRule="auto"/>
        <w:ind w:left="0" w:firstLine="0"/>
      </w:pPr>
      <w:r>
        <w:t xml:space="preserve"> </w:t>
      </w:r>
    </w:p>
    <w:p w:rsidR="005C3FFC" w:rsidRDefault="001C3F6F">
      <w:pPr>
        <w:spacing w:after="9" w:line="249" w:lineRule="auto"/>
        <w:ind w:left="-5" w:hanging="10"/>
      </w:pPr>
      <w:r>
        <w:rPr>
          <w:b/>
          <w:u w:val="single" w:color="000000"/>
        </w:rPr>
        <w:t>Učitel:</w:t>
      </w:r>
      <w:r>
        <w:rPr>
          <w:b/>
        </w:rP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Zařazuje metody, při kterých docházejí k řešení a závěrům žáci sami. </w:t>
      </w:r>
    </w:p>
    <w:p w:rsidR="005C3FFC" w:rsidRDefault="001C3F6F">
      <w:pPr>
        <w:ind w:left="-5" w:right="8"/>
      </w:pPr>
      <w:r>
        <w:t xml:space="preserve">Vede žáky k plánování postupů a úkolů. </w:t>
      </w:r>
    </w:p>
    <w:p w:rsidR="005C3FFC" w:rsidRDefault="001C3F6F">
      <w:pPr>
        <w:ind w:left="-5" w:right="8"/>
      </w:pPr>
      <w:r>
        <w:t xml:space="preserve">Vede žáky k aplikaci znalostí v ostatních vyučovacích předmětech a v reálném životě.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Vede žáky k tvořivému myšlení, logickému uvažování a k řešení problémů.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1954"/>
      </w:pPr>
      <w:r>
        <w:t xml:space="preserve">Rozvíjí u žáků schopnost spolupracovat a respektovat se navzájem zadáváním správných úkolů. Vytváří u žáků potřebu rozvíjet vnímavost a vztahy k lidem, prostředí a přírodě. Učí žáky aktivně rozvíjet a chránit zdraví.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Vede žáky k všestranné a otevřené komunikaci. </w:t>
      </w:r>
    </w:p>
    <w:p w:rsidR="005C3FFC" w:rsidRDefault="001C3F6F">
      <w:pPr>
        <w:ind w:left="-5" w:right="8"/>
      </w:pPr>
      <w:r>
        <w:t xml:space="preserve">Podle potřeby žákům pomáhá.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Koordinuje práci žáků a dohlíží na správné postupy a dodržování domluvených pravidel. </w:t>
      </w:r>
    </w:p>
    <w:p w:rsidR="005C3FFC" w:rsidRDefault="001C3F6F">
      <w:pPr>
        <w:spacing w:after="0" w:line="259" w:lineRule="auto"/>
        <w:ind w:left="0" w:firstLine="0"/>
      </w:pPr>
      <w:r>
        <w:lastRenderedPageBreak/>
        <w:t xml:space="preserve"> </w:t>
      </w:r>
    </w:p>
    <w:p w:rsidR="005C3FFC" w:rsidRDefault="001C3F6F">
      <w:pPr>
        <w:spacing w:after="0" w:line="259" w:lineRule="auto"/>
        <w:ind w:left="0" w:firstLine="0"/>
      </w:pPr>
      <w:r>
        <w:rPr>
          <w:b/>
        </w:rPr>
        <w:t xml:space="preserve"> </w:t>
      </w:r>
      <w:r>
        <w:rPr>
          <w:b/>
        </w:rPr>
        <w:tab/>
        <w:t xml:space="preserve"> </w:t>
      </w:r>
    </w:p>
    <w:p w:rsidR="005C3FFC" w:rsidRDefault="001C3F6F">
      <w:pPr>
        <w:ind w:left="-5" w:right="503" w:hanging="10"/>
        <w:jc w:val="both"/>
      </w:pPr>
      <w:r>
        <w:rPr>
          <w:b/>
        </w:rPr>
        <w:t xml:space="preserve">Kompetence občanské: </w:t>
      </w:r>
    </w:p>
    <w:p w:rsidR="005C3FFC" w:rsidRDefault="001C3F6F">
      <w:pPr>
        <w:ind w:left="-5" w:right="1147"/>
      </w:pPr>
      <w:r>
        <w:t xml:space="preserve">Vede žáky k toleranci a ohleduplnosti k jiným lidem, jejich kulturám a duchovním hodnotám. Umožňuje, aby žáci na základě jasných kritérií hodnotili svou činnost a své výsledky.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digitální: </w:t>
      </w:r>
    </w:p>
    <w:p w:rsidR="005C3FFC" w:rsidRDefault="001C3F6F">
      <w:pPr>
        <w:ind w:left="-5" w:right="499"/>
      </w:pPr>
      <w:r>
        <w:t xml:space="preserve">Ovládá a využívá běžně používaná digitální zařízení při učení i při zapojení do výuky, vybírá vhodné technologie. Získává, vyhledává, kriticky posuzuje, spravuje a sdílí data, informace a digitální obsah, k tomu volí postupy, způsoby a prostředky, které odpovídají konkrétní situaci a účelu. </w:t>
      </w:r>
    </w:p>
    <w:p w:rsidR="005C3FFC" w:rsidRDefault="001C3F6F">
      <w:pPr>
        <w:ind w:left="-5" w:right="8"/>
      </w:pPr>
      <w:r>
        <w:t xml:space="preserve">Vyjadřuje se za pomoci digitálních prostředků. </w:t>
      </w:r>
    </w:p>
    <w:p w:rsidR="005C3FFC" w:rsidRDefault="001C3F6F">
      <w:pPr>
        <w:ind w:left="-5" w:right="8"/>
      </w:pPr>
      <w:r>
        <w:t xml:space="preserve">Využívá digitální technologie k usnadnění a zkvalitnění práce, zefektivnění výuky, jako názornou pomůcku, popř. prostředek pro komunikaci se žáky a jejich zákonnými zástupci. </w:t>
      </w:r>
    </w:p>
    <w:p w:rsidR="005C3FFC" w:rsidRDefault="001C3F6F">
      <w:pPr>
        <w:spacing w:after="0" w:line="259" w:lineRule="auto"/>
        <w:ind w:left="0" w:firstLine="0"/>
      </w:pPr>
      <w:r>
        <w:t xml:space="preserve"> </w:t>
      </w:r>
    </w:p>
    <w:p w:rsidR="005C3FFC" w:rsidRDefault="001C3F6F">
      <w:pPr>
        <w:spacing w:after="9" w:line="249" w:lineRule="auto"/>
        <w:ind w:left="-5" w:hanging="10"/>
      </w:pPr>
      <w:r>
        <w:rPr>
          <w:b/>
          <w:u w:val="single" w:color="000000"/>
        </w:rPr>
        <w:t>Žák:</w:t>
      </w:r>
      <w:r>
        <w:rPr>
          <w:b/>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Je veden ke zkoumání přírodních faktů a jejich souvislostem. </w:t>
      </w:r>
    </w:p>
    <w:p w:rsidR="005C3FFC" w:rsidRDefault="001C3F6F">
      <w:pPr>
        <w:ind w:left="-5" w:right="8"/>
      </w:pPr>
      <w:r>
        <w:t xml:space="preserve">Využívá různých metod poznávání (pozorování, měření, experiment) i různých metod racionálního a logického uvažování.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Je veden k potřebě klást si otázky o průběhu a příčinách různých přírodních procesů, správně tyto otázky formulovat a hledat na ně adekvátní odpovědi. </w:t>
      </w:r>
    </w:p>
    <w:p w:rsidR="005C3FFC" w:rsidRDefault="001C3F6F">
      <w:pPr>
        <w:ind w:left="-5" w:right="8"/>
      </w:pPr>
      <w:r>
        <w:t xml:space="preserve">Využívá způsobu myšlení, které vyžaduje ověřování vyslovovaných domněnek o přírodních faktech více nezávislými způsoby. </w:t>
      </w:r>
    </w:p>
    <w:p w:rsidR="005C3FFC" w:rsidRDefault="001C3F6F">
      <w:pPr>
        <w:ind w:left="-5" w:right="8"/>
      </w:pPr>
      <w:r>
        <w:t xml:space="preserve">Je schopen posuzování získaných přírodovědných poznatků pro potvrzení nebo vyvrácení vyslovovaných hypotéz nebo závěrů.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Spolupracuje ve skupině. </w:t>
      </w:r>
    </w:p>
    <w:p w:rsidR="005C3FFC" w:rsidRDefault="001C3F6F">
      <w:pPr>
        <w:ind w:left="-5" w:right="8"/>
      </w:pPr>
      <w:r>
        <w:t xml:space="preserve">Podílí se na utváření příjemné atmosféry v týmu. </w:t>
      </w:r>
    </w:p>
    <w:p w:rsidR="005C3FFC" w:rsidRDefault="001C3F6F">
      <w:pPr>
        <w:ind w:left="-5" w:right="8"/>
      </w:pPr>
      <w:r>
        <w:t xml:space="preserve">Umí poskytnout pomoc nebo o ni umí sám požádat. </w:t>
      </w:r>
    </w:p>
    <w:p w:rsidR="005C3FFC" w:rsidRDefault="001C3F6F">
      <w:pPr>
        <w:ind w:left="-5" w:right="8"/>
      </w:pPr>
      <w:r>
        <w:t xml:space="preserve">Kompetence komunikativní: </w:t>
      </w:r>
    </w:p>
    <w:p w:rsidR="005C3FFC" w:rsidRDefault="001C3F6F">
      <w:pPr>
        <w:ind w:left="-5" w:right="8"/>
      </w:pPr>
      <w:r>
        <w:t xml:space="preserve">Komunikuje na odpovídající úrovni. </w:t>
      </w:r>
    </w:p>
    <w:p w:rsidR="005C3FFC" w:rsidRDefault="001C3F6F">
      <w:pPr>
        <w:ind w:left="-5" w:right="2926"/>
      </w:pPr>
      <w:r>
        <w:t xml:space="preserve">Formuluje a vyjadřuje své myšlenky a závěry, účinně se zapojuje do diskuse. Využívá dostupné informační a komunikační prostředky.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Zdokonaluje si grafický projev. </w:t>
      </w:r>
    </w:p>
    <w:p w:rsidR="005C3FFC" w:rsidRDefault="001C3F6F">
      <w:pPr>
        <w:ind w:left="-5" w:right="8"/>
      </w:pPr>
      <w:r>
        <w:t xml:space="preserve">Používá bezpečně materiály, nástroje a vybavení, dodržuje dohodnutá pravidla. </w:t>
      </w:r>
    </w:p>
    <w:p w:rsidR="005C3FFC" w:rsidRDefault="001C3F6F">
      <w:pPr>
        <w:ind w:left="-5" w:right="8"/>
      </w:pPr>
      <w:r>
        <w:t xml:space="preserve">Přistupuje k výsledkům své práce i z hlediska ochrany svého zdraví i zdraví druhých, ochrany životního prostředí. </w:t>
      </w:r>
    </w:p>
    <w:p w:rsidR="005C3FFC" w:rsidRDefault="001C3F6F">
      <w:pPr>
        <w:ind w:left="-5" w:right="8"/>
      </w:pPr>
      <w:r>
        <w:t xml:space="preserve">Získané znalosti a dovednosti dokáže využít. </w:t>
      </w:r>
    </w:p>
    <w:p w:rsidR="005C3FFC" w:rsidRDefault="001C3F6F">
      <w:pPr>
        <w:ind w:left="-5" w:right="8"/>
      </w:pPr>
      <w:r>
        <w:t xml:space="preserve">Uvažuje a jedná o co nejefektivnějším využívání zdrojů energie v praxi, včetně využívání obnovitelných zdrojů.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Formuje si volní a charakterové rysy. </w:t>
      </w:r>
    </w:p>
    <w:p w:rsidR="005C3FFC" w:rsidRDefault="001C3F6F">
      <w:pPr>
        <w:ind w:left="-5" w:right="8"/>
      </w:pPr>
      <w:r>
        <w:t xml:space="preserve">Chová se vhodně při kontaktu s objekty či situacemi potenciálně či aktuálně ohrožujícími životy, zdraví nebo životní prostředí. </w:t>
      </w:r>
    </w:p>
    <w:p w:rsidR="005C3FFC" w:rsidRDefault="001C3F6F">
      <w:pPr>
        <w:ind w:left="-5" w:right="8"/>
      </w:pPr>
      <w:r>
        <w:t xml:space="preserve">Rozumí souvislostem mezi činnostmi lidí a stavem přírodního a životního prostředí. </w:t>
      </w:r>
    </w:p>
    <w:p w:rsidR="005C3FFC" w:rsidRDefault="001C3F6F">
      <w:pPr>
        <w:ind w:left="-5" w:right="8"/>
      </w:pPr>
      <w:r>
        <w:lastRenderedPageBreak/>
        <w:t xml:space="preserve">Zapojuje se do aktivit směřujících k šetrnému chování k přírodním systémům, ke svému zdraví i zdraví ostatních lidí.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digitální: </w:t>
      </w:r>
    </w:p>
    <w:p w:rsidR="005C3FFC" w:rsidRDefault="001C3F6F">
      <w:pPr>
        <w:ind w:left="-5" w:right="8"/>
      </w:pPr>
      <w:r>
        <w:t xml:space="preserve">Ovládá běžně používaná digitální zařízení, využívá je při učení i při zapojení do života školy, samostatně rozhoduje, které technologie pro jakou činnost či řešený problém použít. </w:t>
      </w:r>
    </w:p>
    <w:p w:rsidR="005C3FFC" w:rsidRDefault="001C3F6F">
      <w:pPr>
        <w:ind w:left="-5" w:right="8"/>
      </w:pPr>
      <w:r>
        <w:t xml:space="preserve">Získává, vyhledává, kriticky posuzuje, spravuje a sdílí data, informace a digitální obsah, k tomu volí </w:t>
      </w:r>
    </w:p>
    <w:p w:rsidR="005C3FFC" w:rsidRDefault="001C3F6F">
      <w:pPr>
        <w:ind w:left="-5" w:right="8"/>
      </w:pPr>
      <w:r>
        <w:t xml:space="preserve">postupy, způsoby a prostředky, které odpovídají konkrétní situaci a účelu. </w:t>
      </w:r>
    </w:p>
    <w:p w:rsidR="005C3FFC" w:rsidRDefault="001C3F6F">
      <w:pPr>
        <w:ind w:left="-5" w:right="8"/>
      </w:pPr>
      <w:r>
        <w:t xml:space="preserve">Vyjadřuje se za pomoci digitálních prostředků. </w:t>
      </w:r>
    </w:p>
    <w:p w:rsidR="005C3FFC" w:rsidRDefault="001C3F6F">
      <w:pPr>
        <w:ind w:left="-5" w:right="8"/>
      </w:pPr>
      <w:r>
        <w:t xml:space="preserve">Využívá digitální technologie, aby si usnadnil práci, zefektivnil či zjednodušil své pracovní postupy a zkvalitnil výsledky své práce. </w:t>
      </w:r>
    </w:p>
    <w:p w:rsidR="005C3FFC" w:rsidRDefault="001C3F6F">
      <w:pPr>
        <w:spacing w:after="0" w:line="259" w:lineRule="auto"/>
        <w:ind w:left="0" w:firstLine="0"/>
      </w:pPr>
      <w:r>
        <w:rPr>
          <w:b/>
        </w:rPr>
        <w:t xml:space="preserve"> </w:t>
      </w:r>
      <w:r>
        <w:rPr>
          <w:b/>
        </w:rPr>
        <w:tab/>
        <w:t xml:space="preserve"> </w:t>
      </w:r>
    </w:p>
    <w:p w:rsidR="005C3FFC" w:rsidRDefault="005C3FFC">
      <w:pPr>
        <w:sectPr w:rsidR="005C3FFC">
          <w:headerReference w:type="even" r:id="rId97"/>
          <w:headerReference w:type="default" r:id="rId98"/>
          <w:footerReference w:type="even" r:id="rId99"/>
          <w:footerReference w:type="default" r:id="rId100"/>
          <w:headerReference w:type="first" r:id="rId101"/>
          <w:footerReference w:type="first" r:id="rId102"/>
          <w:pgSz w:w="11906" w:h="16838"/>
          <w:pgMar w:top="989" w:right="762" w:bottom="1313" w:left="720" w:header="708" w:footer="716" w:gutter="0"/>
          <w:cols w:space="708"/>
          <w:titlePg/>
        </w:sectPr>
      </w:pPr>
    </w:p>
    <w:p w:rsidR="005C3FFC" w:rsidRDefault="001C3F6F">
      <w:pPr>
        <w:ind w:left="-5" w:right="503" w:hanging="10"/>
        <w:jc w:val="both"/>
      </w:pPr>
      <w:r>
        <w:rPr>
          <w:b/>
        </w:rPr>
        <w:lastRenderedPageBreak/>
        <w:t>Ročník: 6.</w:t>
      </w:r>
    </w:p>
    <w:p w:rsidR="005C3FFC" w:rsidRDefault="001C3F6F">
      <w:pPr>
        <w:spacing w:after="0" w:line="259" w:lineRule="auto"/>
        <w:ind w:left="0" w:firstLine="0"/>
      </w:pPr>
      <w:r>
        <w:t xml:space="preserve"> </w:t>
      </w:r>
    </w:p>
    <w:tbl>
      <w:tblPr>
        <w:tblStyle w:val="TableGrid"/>
        <w:tblW w:w="10413" w:type="dxa"/>
        <w:tblInd w:w="5" w:type="dxa"/>
        <w:tblCellMar>
          <w:top w:w="46" w:type="dxa"/>
          <w:left w:w="108" w:type="dxa"/>
          <w:right w:w="27" w:type="dxa"/>
        </w:tblCellMar>
        <w:tblLook w:val="04A0" w:firstRow="1" w:lastRow="0" w:firstColumn="1" w:lastColumn="0" w:noHBand="0" w:noVBand="1"/>
      </w:tblPr>
      <w:tblGrid>
        <w:gridCol w:w="3473"/>
        <w:gridCol w:w="3471"/>
        <w:gridCol w:w="1736"/>
        <w:gridCol w:w="1733"/>
      </w:tblGrid>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3233"/>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Definuje vztahy mezi organismy a prostředím. </w:t>
            </w:r>
          </w:p>
          <w:p w:rsidR="005C3FFC" w:rsidRDefault="001C3F6F">
            <w:pPr>
              <w:spacing w:after="0" w:line="259" w:lineRule="auto"/>
              <w:ind w:left="0" w:firstLine="0"/>
            </w:pPr>
            <w:r>
              <w:t xml:space="preserve">Rozliší základní projevy a podmínky života, orientuje se v daném přehledu vývoje organismů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45" w:firstLine="0"/>
            </w:pPr>
            <w:r>
              <w:t xml:space="preserve">Život na Zemi – podmínky života na Zemi, projevy živých organismů, vztahy mezi organismy a prostředím.  </w:t>
            </w:r>
          </w:p>
          <w:p w:rsidR="005C3FFC" w:rsidRDefault="001C3F6F">
            <w:pPr>
              <w:spacing w:after="0" w:line="239" w:lineRule="auto"/>
              <w:ind w:left="0" w:firstLine="0"/>
            </w:pPr>
            <w:r>
              <w:t xml:space="preserve">Vznik, vývoj, rozmanitost, projevy života a jeho význam – výživa, dýchání, růst, rozmnožování, vývin, reakce na podněty; názory na vznik života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Viry, bakterie – výskyt, význam a praktické využití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15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7" w:firstLine="0"/>
            </w:pPr>
            <w:r>
              <w:t xml:space="preserve">Vysvětlí podstatu pohlavního a nepohlavního rozmnožování a jeho význam z hlediska dědičnosti.  Uvede příklady dědičnosti v praktickém životě </w:t>
            </w:r>
          </w:p>
          <w:p w:rsidR="005C3FFC" w:rsidRDefault="001C3F6F">
            <w:pPr>
              <w:spacing w:after="0" w:line="259" w:lineRule="auto"/>
              <w:ind w:left="0" w:right="137" w:firstLine="0"/>
              <w:jc w:val="both"/>
            </w:pPr>
            <w:r>
              <w:t xml:space="preserve">Vysvětlí princip základních rostlinných fyziologických procesů a jejich využití při pěstování rostlin.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Rostliny nižší. </w:t>
            </w:r>
          </w:p>
          <w:p w:rsidR="005C3FFC" w:rsidRDefault="001C3F6F">
            <w:pPr>
              <w:spacing w:after="0" w:line="239" w:lineRule="auto"/>
              <w:ind w:left="0" w:firstLine="0"/>
            </w:pPr>
            <w:r>
              <w:t xml:space="preserve">Fyziologie rostlin – základní principy fotosyntézy, dýchání, růstu, rozmnožování. </w:t>
            </w:r>
          </w:p>
          <w:p w:rsidR="005C3FFC" w:rsidRDefault="001C3F6F">
            <w:pPr>
              <w:spacing w:after="0" w:line="259" w:lineRule="auto"/>
              <w:ind w:left="0" w:firstLine="0"/>
            </w:pPr>
            <w:r>
              <w:t xml:space="preserve">Řasy - červené, zelené a rostlinám podobné organismy.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EV – ekosystémy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Moře (význam pro biosféru, mořské řasy a kyslík, cyklus oxidu uhličitého)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LP – Prvoci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tc>
      </w:tr>
      <w:tr w:rsidR="005C3FFC">
        <w:trPr>
          <w:trHeight w:val="2160"/>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Rozpozná naše nejznámější jedlé a jedovaté houby s plodnicemi a porovná je podle charakteristických znaků.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67" w:firstLine="0"/>
            </w:pPr>
            <w:r>
              <w:t xml:space="preserve">Houby bez plodnic – základní charakteristika, pozitivní a negativní vliv na člověka a živé organismy. Houby s plodnicemi – stavba, výskyt, význam, zásady sběru, konzumace a první pomoc při otravě houbami. </w:t>
            </w:r>
          </w:p>
          <w:p w:rsidR="005C3FFC" w:rsidRDefault="001C3F6F">
            <w:pPr>
              <w:spacing w:after="0" w:line="259" w:lineRule="auto"/>
              <w:ind w:left="0" w:firstLine="0"/>
            </w:pPr>
            <w:r>
              <w:t xml:space="preserve">Lišejníky – výskyt a význam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LP – Plísně </w:t>
            </w:r>
          </w:p>
          <w:p w:rsidR="005C3FFC" w:rsidRDefault="001C3F6F">
            <w:pPr>
              <w:spacing w:after="0" w:line="259" w:lineRule="auto"/>
              <w:ind w:left="0" w:firstLine="0"/>
            </w:pPr>
            <w:r>
              <w:t xml:space="preserve"> </w:t>
            </w:r>
          </w:p>
        </w:tc>
      </w:tr>
      <w:tr w:rsidR="005C3FFC">
        <w:trPr>
          <w:trHeight w:val="5113"/>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99" w:firstLine="0"/>
            </w:pPr>
            <w:r>
              <w:t xml:space="preserve">Porovná základní vnější a vnitřní stavbu vybraných živočichů a vysvětlí funkci jednotlivých orgánů. Rozlišuje a porovná jednotlivé skupiny živočichů, určuje vybrané živočichy, zařazuje je do hlavních taxonomických skupin. Odvodí na základě pozorování základní projevy chování živočichů v přírodě, na příkladech objasní jejich způsob života a přizpůsobení danému prostředí. </w:t>
            </w:r>
          </w:p>
          <w:p w:rsidR="005C3FFC" w:rsidRDefault="001C3F6F">
            <w:pPr>
              <w:spacing w:after="1" w:line="239" w:lineRule="auto"/>
              <w:ind w:left="0" w:right="388" w:firstLine="0"/>
            </w:pPr>
            <w:r>
              <w:t xml:space="preserve">Zhodnotí význam živočichů v přírodě i pro člověka, uplatňuje zásady bezpečného chování ve styku s živočichy. </w:t>
            </w:r>
          </w:p>
          <w:p w:rsidR="005C3FFC" w:rsidRDefault="001C3F6F">
            <w:pPr>
              <w:spacing w:after="0" w:line="259" w:lineRule="auto"/>
              <w:ind w:left="0" w:right="132" w:firstLine="0"/>
            </w:pPr>
            <w:r>
              <w:t xml:space="preserve">Uvede příklady výskytu organismů v určitém prostředí a vztahy mezi nimi.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jc w:val="both"/>
            </w:pPr>
            <w:r>
              <w:t xml:space="preserve">Jednobuněční živočichové – prvoci, živočišná buňka.  </w:t>
            </w:r>
          </w:p>
          <w:p w:rsidR="005C3FFC" w:rsidRDefault="001C3F6F">
            <w:pPr>
              <w:spacing w:after="3" w:line="237" w:lineRule="auto"/>
              <w:ind w:left="0" w:firstLine="0"/>
              <w:jc w:val="both"/>
            </w:pPr>
            <w:r>
              <w:t>Žahavci</w:t>
            </w:r>
            <w:r>
              <w:rPr>
                <w:b/>
              </w:rPr>
              <w:t xml:space="preserve"> - </w:t>
            </w:r>
            <w:r>
              <w:t xml:space="preserve">nástup volného pohybu – ploštěnci, hlístice. </w:t>
            </w:r>
          </w:p>
          <w:p w:rsidR="005C3FFC" w:rsidRDefault="001C3F6F">
            <w:pPr>
              <w:spacing w:after="0" w:line="259" w:lineRule="auto"/>
              <w:ind w:left="0" w:firstLine="0"/>
            </w:pPr>
            <w:r>
              <w:t xml:space="preserve">Měkkýši – plži, mlži, hlavonožci. </w:t>
            </w:r>
          </w:p>
          <w:p w:rsidR="005C3FFC" w:rsidRDefault="001C3F6F">
            <w:pPr>
              <w:spacing w:after="0" w:line="259" w:lineRule="auto"/>
              <w:ind w:left="0" w:firstLine="0"/>
            </w:pPr>
            <w:r>
              <w:t xml:space="preserve">Kroužkovci. </w:t>
            </w:r>
          </w:p>
          <w:p w:rsidR="005C3FFC" w:rsidRDefault="001C3F6F">
            <w:pPr>
              <w:spacing w:after="0" w:line="239" w:lineRule="auto"/>
              <w:ind w:left="0" w:right="51" w:firstLine="0"/>
            </w:pPr>
            <w:r>
              <w:t xml:space="preserve">Členovci – trojlaločnatci, klepítkatci, pavoukovci – pavouci, sekáči, roztoči a štíři. </w:t>
            </w:r>
          </w:p>
          <w:p w:rsidR="005C3FFC" w:rsidRDefault="001C3F6F">
            <w:pPr>
              <w:spacing w:after="0" w:line="259" w:lineRule="auto"/>
              <w:ind w:left="0" w:firstLine="0"/>
            </w:pPr>
            <w:r>
              <w:t xml:space="preserve">Korýši. </w:t>
            </w:r>
          </w:p>
          <w:p w:rsidR="005C3FFC" w:rsidRDefault="001C3F6F">
            <w:pPr>
              <w:spacing w:after="0" w:line="259" w:lineRule="auto"/>
              <w:ind w:left="0" w:firstLine="0"/>
            </w:pPr>
            <w:r>
              <w:t xml:space="preserve">Stonožkovci. </w:t>
            </w:r>
          </w:p>
          <w:p w:rsidR="005C3FFC" w:rsidRDefault="001C3F6F">
            <w:pPr>
              <w:spacing w:after="0" w:line="259" w:lineRule="auto"/>
              <w:ind w:left="0" w:firstLine="0"/>
            </w:pPr>
            <w:r>
              <w:t xml:space="preserve">Šestinozí – chvostoskoci, hmyz. </w:t>
            </w:r>
          </w:p>
          <w:p w:rsidR="005C3FFC" w:rsidRDefault="001C3F6F">
            <w:pPr>
              <w:spacing w:after="1" w:line="238" w:lineRule="auto"/>
              <w:ind w:left="0" w:firstLine="0"/>
            </w:pPr>
            <w:r>
              <w:t>Hmyz s proměnou nedokonalou</w:t>
            </w:r>
            <w:r>
              <w:rPr>
                <w:b/>
              </w:rPr>
              <w:t xml:space="preserve"> –</w:t>
            </w:r>
            <w:r>
              <w:t xml:space="preserve"> rybenky, jepice, vážky, švábi, kudlanky, rovnokřídlí, vši, polokřídlí. </w:t>
            </w:r>
          </w:p>
          <w:p w:rsidR="005C3FFC" w:rsidRDefault="001C3F6F">
            <w:pPr>
              <w:spacing w:after="0" w:line="259" w:lineRule="auto"/>
              <w:ind w:left="0" w:firstLine="0"/>
            </w:pPr>
            <w:r>
              <w:t>Hmyz s proměnou dokonalou</w:t>
            </w:r>
            <w:r>
              <w:rPr>
                <w:b/>
              </w:rPr>
              <w:t xml:space="preserve"> – </w:t>
            </w:r>
          </w:p>
          <w:p w:rsidR="005C3FFC" w:rsidRDefault="001C3F6F">
            <w:pPr>
              <w:spacing w:after="0" w:line="240" w:lineRule="auto"/>
              <w:ind w:left="0" w:firstLine="0"/>
            </w:pPr>
            <w:r>
              <w:t xml:space="preserve">Síťokřídlí, blanokřídlí, dvoukřídlí, blechy, chrostíci, motýli, brouci.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LP – Kroužkovci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LP – Pavouci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LP – Blanokřídlí </w:t>
            </w:r>
          </w:p>
        </w:tc>
      </w:tr>
      <w:tr w:rsidR="005C3FFC">
        <w:trPr>
          <w:trHeight w:val="816"/>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Vysvětlí podstatu jednoduchých potravních řetězců v různých ekosystémech.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6"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2695"/>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97" w:firstLine="0"/>
            </w:pPr>
            <w:r>
              <w:t xml:space="preserve">Uvede příklady výskytu organismů v určitém prostředí a vztahy mezi nimi. </w:t>
            </w:r>
          </w:p>
          <w:p w:rsidR="005C3FFC" w:rsidRDefault="001C3F6F">
            <w:pPr>
              <w:spacing w:after="0" w:line="239" w:lineRule="auto"/>
              <w:ind w:left="0" w:firstLine="0"/>
            </w:pPr>
            <w:r>
              <w:t xml:space="preserve">Vysvětlí podstatu jednoduchých potravních řetězců v různých ekosystémech. </w:t>
            </w:r>
          </w:p>
          <w:p w:rsidR="005C3FFC" w:rsidRDefault="001C3F6F">
            <w:pPr>
              <w:spacing w:after="0" w:line="259" w:lineRule="auto"/>
              <w:ind w:left="0" w:right="42" w:firstLine="0"/>
            </w:pPr>
            <w:r>
              <w:t xml:space="preserve">Uvede příklady kladných i záporných vlivů člověka na životní prostředí a příklady narušení.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Vývoj jednoduchých společenstev organismů a ekosystémů.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EV - ekosystémy </w:t>
            </w:r>
          </w:p>
          <w:p w:rsidR="005C3FFC" w:rsidRDefault="001C3F6F">
            <w:pPr>
              <w:spacing w:after="0" w:line="239" w:lineRule="auto"/>
              <w:ind w:left="0" w:firstLine="0"/>
            </w:pPr>
            <w:r>
              <w:t xml:space="preserve">– biodiverzita (funkce ekosystémů, význam </w:t>
            </w:r>
          </w:p>
          <w:p w:rsidR="005C3FFC" w:rsidRDefault="001C3F6F">
            <w:pPr>
              <w:spacing w:after="0" w:line="259" w:lineRule="auto"/>
              <w:ind w:left="0" w:firstLine="0"/>
            </w:pPr>
            <w:r>
              <w:t xml:space="preserve">biodiverzity, její úrovně, ohrožování a ochrana ve světě a u nás)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Aplikuje praktické poznávání přírody.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38" w:lineRule="auto"/>
              <w:ind w:left="0" w:right="20" w:firstLine="0"/>
            </w:pPr>
            <w:r>
              <w:t xml:space="preserve">Praktické metody poznávání přírody. </w:t>
            </w:r>
          </w:p>
          <w:p w:rsidR="005C3FFC" w:rsidRDefault="001C3F6F">
            <w:pPr>
              <w:spacing w:after="0" w:line="259" w:lineRule="auto"/>
              <w:ind w:left="0" w:firstLine="0"/>
            </w:pPr>
            <w:r>
              <w:rPr>
                <w:b/>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0" w:firstLine="0"/>
      </w:pPr>
      <w:r>
        <w:t xml:space="preserve"> </w:t>
      </w:r>
    </w:p>
    <w:p w:rsidR="005C3FFC" w:rsidRDefault="001C3F6F">
      <w:pPr>
        <w:spacing w:after="0" w:line="259" w:lineRule="auto"/>
        <w:ind w:left="0" w:firstLine="0"/>
        <w:jc w:val="both"/>
      </w:pPr>
      <w:r>
        <w:rPr>
          <w:sz w:val="24"/>
        </w:rPr>
        <w:t xml:space="preserve"> </w:t>
      </w:r>
      <w:r>
        <w:rPr>
          <w:sz w:val="24"/>
        </w:rPr>
        <w:tab/>
      </w:r>
      <w:r>
        <w:t xml:space="preserve"> </w:t>
      </w:r>
      <w:r>
        <w:br w:type="page"/>
      </w:r>
    </w:p>
    <w:p w:rsidR="005C3FFC" w:rsidRDefault="001C3F6F">
      <w:pPr>
        <w:ind w:left="-5" w:right="503" w:hanging="10"/>
        <w:jc w:val="both"/>
      </w:pPr>
      <w:r>
        <w:rPr>
          <w:b/>
        </w:rPr>
        <w:lastRenderedPageBreak/>
        <w:t>Ročník: 7.</w:t>
      </w:r>
    </w:p>
    <w:p w:rsidR="005C3FFC" w:rsidRDefault="001C3F6F">
      <w:pPr>
        <w:spacing w:after="0" w:line="259" w:lineRule="auto"/>
        <w:ind w:left="0" w:firstLine="0"/>
      </w:pPr>
      <w:r>
        <w:rPr>
          <w:b/>
        </w:rPr>
        <w:t xml:space="preserve"> </w:t>
      </w:r>
    </w:p>
    <w:tbl>
      <w:tblPr>
        <w:tblStyle w:val="TableGrid"/>
        <w:tblW w:w="10413" w:type="dxa"/>
        <w:tblInd w:w="5" w:type="dxa"/>
        <w:tblCellMar>
          <w:top w:w="46" w:type="dxa"/>
          <w:left w:w="108" w:type="dxa"/>
          <w:right w:w="32" w:type="dxa"/>
        </w:tblCellMar>
        <w:tblLook w:val="04A0" w:firstRow="1" w:lastRow="0" w:firstColumn="1" w:lastColumn="0" w:noHBand="0" w:noVBand="1"/>
      </w:tblPr>
      <w:tblGrid>
        <w:gridCol w:w="3473"/>
        <w:gridCol w:w="3471"/>
        <w:gridCol w:w="1736"/>
        <w:gridCol w:w="1733"/>
      </w:tblGrid>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565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Odvodí na základě pozorování uspořádání rostlinného těla od buňky přes pletiva až k jednotlivým orgánům. </w:t>
            </w:r>
          </w:p>
          <w:p w:rsidR="005C3FFC" w:rsidRDefault="001C3F6F">
            <w:pPr>
              <w:spacing w:after="0" w:line="239" w:lineRule="auto"/>
              <w:ind w:left="0" w:firstLine="0"/>
            </w:pPr>
            <w:r>
              <w:t xml:space="preserve">Vysvětlí princip základních rostlinných fyziologických procesů a jejich využití při pěstování rostlin. Rozlišuje základní systematické skupiny rostlin a určuje jejich význačné zástupce pomocí klíčů a atlasů.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Vyšší rostliny - základní rozdíly mezi nižšími a vyššími rostlinami, vývoj vyšších rostlin. Rostlinná buňka, pletiva </w:t>
            </w:r>
          </w:p>
          <w:p w:rsidR="005C3FFC" w:rsidRDefault="001C3F6F">
            <w:pPr>
              <w:spacing w:after="0" w:line="259" w:lineRule="auto"/>
              <w:ind w:left="0" w:firstLine="0"/>
            </w:pPr>
            <w:r>
              <w:t xml:space="preserve">Mechorosty </w:t>
            </w:r>
          </w:p>
          <w:p w:rsidR="005C3FFC" w:rsidRDefault="001C3F6F">
            <w:pPr>
              <w:spacing w:after="0" w:line="239" w:lineRule="auto"/>
              <w:ind w:left="0" w:firstLine="0"/>
            </w:pPr>
            <w:r>
              <w:t xml:space="preserve">Kapraďorosty – plavuně, přesličky, kapradiny.             </w:t>
            </w:r>
          </w:p>
          <w:p w:rsidR="005C3FFC" w:rsidRDefault="001C3F6F">
            <w:pPr>
              <w:spacing w:after="0" w:line="240" w:lineRule="auto"/>
              <w:ind w:left="0" w:firstLine="0"/>
            </w:pPr>
            <w:r>
              <w:t xml:space="preserve">Soustavy pletiv rostlinných těl kapraďorostů. </w:t>
            </w:r>
          </w:p>
          <w:p w:rsidR="005C3FFC" w:rsidRDefault="001C3F6F">
            <w:pPr>
              <w:spacing w:after="0" w:line="239" w:lineRule="auto"/>
              <w:ind w:left="0" w:right="243" w:firstLine="0"/>
            </w:pPr>
            <w:r>
              <w:t xml:space="preserve">Rostliny semenné- anatomie a morfologie rostlin – stavba a význam jednotlivých částí těla vyšších rostlin (kořen, stonek, list, květ, semeno, plod) Nahosemenné rostliny, jehličnany. Krytosemenné rostliny a jejich třídění.  </w:t>
            </w:r>
          </w:p>
          <w:p w:rsidR="005C3FFC" w:rsidRDefault="001C3F6F">
            <w:pPr>
              <w:spacing w:after="0" w:line="259" w:lineRule="auto"/>
              <w:ind w:left="0" w:firstLine="0"/>
            </w:pPr>
            <w:r>
              <w:t xml:space="preserve">Dvouděložné a jednoděložné </w:t>
            </w:r>
          </w:p>
          <w:p w:rsidR="005C3FFC" w:rsidRDefault="001C3F6F">
            <w:pPr>
              <w:spacing w:after="0" w:line="239" w:lineRule="auto"/>
              <w:ind w:left="0" w:firstLine="0"/>
            </w:pPr>
            <w:r>
              <w:t xml:space="preserve">rostliny - jejich vývoj a využití, hospodářský významných zástupců. </w:t>
            </w:r>
          </w:p>
          <w:p w:rsidR="005C3FFC" w:rsidRDefault="001C3F6F">
            <w:pPr>
              <w:spacing w:after="0" w:line="259" w:lineRule="auto"/>
              <w:ind w:left="0" w:firstLine="0"/>
            </w:pPr>
            <w:r>
              <w:t xml:space="preserve">Význam rostlin a jejich ochrana.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EV – ekosystémy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Les (les v našem prostředí, produkční a mimoprodukční významy lesa) EV- ochrana biologických druhů (důvody ochrany a způsoby ochrany jednotlivých </w:t>
            </w:r>
          </w:p>
          <w:p w:rsidR="005C3FFC" w:rsidRDefault="001C3F6F">
            <w:pPr>
              <w:spacing w:after="0" w:line="259" w:lineRule="auto"/>
              <w:ind w:left="0" w:firstLine="0"/>
            </w:pPr>
            <w:r>
              <w:t xml:space="preserve">druhů)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LP – Jehličnany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LP – </w:t>
            </w:r>
          </w:p>
          <w:p w:rsidR="005C3FFC" w:rsidRDefault="001C3F6F">
            <w:pPr>
              <w:spacing w:after="0" w:line="259" w:lineRule="auto"/>
              <w:ind w:left="0" w:firstLine="0"/>
            </w:pPr>
            <w:r>
              <w:t xml:space="preserve">Krytosemenné </w:t>
            </w:r>
          </w:p>
          <w:p w:rsidR="005C3FFC" w:rsidRDefault="001C3F6F">
            <w:pPr>
              <w:spacing w:after="0" w:line="259" w:lineRule="auto"/>
              <w:ind w:left="0" w:firstLine="0"/>
            </w:pPr>
            <w:r>
              <w:t xml:space="preserve">rostliny </w:t>
            </w:r>
          </w:p>
        </w:tc>
      </w:tr>
      <w:tr w:rsidR="005C3FFC">
        <w:trPr>
          <w:trHeight w:val="430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95" w:firstLine="0"/>
            </w:pPr>
            <w:r>
              <w:t xml:space="preserve">Porovná základní vnější a vnitřní stavbu vybraných živočichů a vysvětlí funkci jednotlivých orgánů. Rozlišuje a porovná jednotlivé skupiny živočichů, určuje vybrané živočichy, zařazuje je do hlavních taxonomických skupin. Odvodí na základě pozorování základní projevy chování živočichů v přírodě, na příkladech objasní jejich způsob života a přizpůsobení </w:t>
            </w:r>
          </w:p>
          <w:p w:rsidR="005C3FFC" w:rsidRDefault="001C3F6F">
            <w:pPr>
              <w:spacing w:after="0" w:line="259" w:lineRule="auto"/>
              <w:ind w:left="0" w:firstLine="0"/>
            </w:pPr>
            <w:r>
              <w:t xml:space="preserve">danému prostředí </w:t>
            </w:r>
          </w:p>
          <w:p w:rsidR="005C3FFC" w:rsidRDefault="001C3F6F">
            <w:pPr>
              <w:spacing w:after="0" w:line="259" w:lineRule="auto"/>
              <w:ind w:left="0" w:right="384" w:firstLine="0"/>
            </w:pPr>
            <w:r>
              <w:t xml:space="preserve">Zhodnotí význam živočichů v přírodě i pro člověka, uplatňuje zásady bezpečného chování ve styku s živočichy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607" w:firstLine="0"/>
            </w:pPr>
            <w:r>
              <w:t xml:space="preserve">Živočišné tkáně Strunatci. obratlovci –, paryby, ryby, obojživelníci- ocasatí, bezocasí Plazi-želvy, krokodýli, šupinatí. </w:t>
            </w:r>
          </w:p>
          <w:p w:rsidR="005C3FFC" w:rsidRDefault="001C3F6F">
            <w:pPr>
              <w:spacing w:after="0" w:line="259" w:lineRule="auto"/>
              <w:ind w:left="0" w:firstLine="0"/>
            </w:pPr>
            <w:r>
              <w:t xml:space="preserve">Ptáci - běžci, plavci, letci. </w:t>
            </w:r>
          </w:p>
          <w:p w:rsidR="005C3FFC" w:rsidRDefault="001C3F6F">
            <w:pPr>
              <w:spacing w:after="0" w:line="259" w:lineRule="auto"/>
              <w:ind w:left="0" w:firstLine="0"/>
            </w:pPr>
            <w:r>
              <w:t xml:space="preserve">Savci – charakteristika, stavba těla. </w:t>
            </w:r>
          </w:p>
          <w:p w:rsidR="005C3FFC" w:rsidRDefault="001C3F6F">
            <w:pPr>
              <w:spacing w:after="0" w:line="259" w:lineRule="auto"/>
              <w:ind w:left="0" w:firstLine="0"/>
            </w:pPr>
            <w:r>
              <w:t xml:space="preserve">zástupci. </w:t>
            </w:r>
          </w:p>
          <w:p w:rsidR="005C3FFC" w:rsidRDefault="001C3F6F">
            <w:pPr>
              <w:spacing w:after="0" w:line="239" w:lineRule="auto"/>
              <w:ind w:left="0" w:firstLine="0"/>
            </w:pPr>
            <w:r>
              <w:t xml:space="preserve">Rozšíření, význam a ochrana živočichů – hospodářsky a epidemiologicky významné druhy, péče o vybrané domácí živočichy, chov domestikovaných živočichů, živočišná společenstva. </w:t>
            </w:r>
          </w:p>
          <w:p w:rsidR="005C3FFC" w:rsidRDefault="001C3F6F">
            <w:pPr>
              <w:spacing w:after="0" w:line="259" w:lineRule="auto"/>
              <w:ind w:left="0" w:firstLine="0"/>
            </w:pPr>
            <w:r>
              <w:t xml:space="preserve">Projevy chování živočichů.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EV – ekosystémy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Moře (druhová odlišnost)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LP – Ryby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LP – Ptáci </w:t>
            </w:r>
          </w:p>
          <w:p w:rsidR="005C3FFC" w:rsidRDefault="001C3F6F">
            <w:pPr>
              <w:spacing w:after="0" w:line="259" w:lineRule="auto"/>
              <w:ind w:left="0" w:firstLine="0"/>
            </w:pPr>
            <w:r>
              <w:t xml:space="preserve">LP - Savci </w:t>
            </w:r>
          </w:p>
        </w:tc>
      </w:tr>
      <w:tr w:rsidR="005C3FFC">
        <w:trPr>
          <w:trHeight w:val="296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0" w:right="128" w:firstLine="0"/>
            </w:pPr>
            <w:r>
              <w:lastRenderedPageBreak/>
              <w:t xml:space="preserve">Uvede příklady výskytu organismů v určitém prostředí a vztahy mezi nimi. </w:t>
            </w:r>
          </w:p>
          <w:p w:rsidR="005C3FFC" w:rsidRDefault="001C3F6F">
            <w:pPr>
              <w:spacing w:after="0" w:line="239" w:lineRule="auto"/>
              <w:ind w:left="0" w:right="168" w:firstLine="0"/>
            </w:pPr>
            <w:r>
              <w:t xml:space="preserve">Na příkladu objasní základní princip existence živých a neživých složek ekosystému. Vysvětlí podstatu jednoduchých potravních řetězců v různých ekosystémech a zhodnotí jejich význam.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Společenstva – lesů, luk a pastvin, vod, suchých skal, vliv člověka - příroda a její ohrožení.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816"/>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Aplikuje praktické poznávání přírody.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3" w:line="237" w:lineRule="auto"/>
              <w:ind w:left="0" w:firstLine="0"/>
            </w:pPr>
            <w:r>
              <w:t xml:space="preserve">Praktické metody poznávání přírody.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LP </w:t>
            </w:r>
          </w:p>
        </w:tc>
      </w:tr>
    </w:tbl>
    <w:p w:rsidR="005C3FFC" w:rsidRDefault="001C3F6F">
      <w:pPr>
        <w:spacing w:after="0" w:line="259" w:lineRule="auto"/>
        <w:ind w:left="0" w:firstLine="0"/>
      </w:pPr>
      <w: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jc w:val="both"/>
      </w:pPr>
      <w:r>
        <w:rPr>
          <w:b/>
        </w:rPr>
        <w:t xml:space="preserve"> </w:t>
      </w:r>
      <w:r>
        <w:rPr>
          <w:b/>
        </w:rPr>
        <w:tab/>
        <w:t xml:space="preserve"> </w:t>
      </w:r>
      <w:r>
        <w:br w:type="page"/>
      </w:r>
    </w:p>
    <w:p w:rsidR="005C3FFC" w:rsidRDefault="001C3F6F">
      <w:pPr>
        <w:ind w:left="-5" w:right="503" w:hanging="10"/>
        <w:jc w:val="both"/>
      </w:pPr>
      <w:r>
        <w:rPr>
          <w:b/>
        </w:rPr>
        <w:lastRenderedPageBreak/>
        <w:t>Ročník: 8.</w:t>
      </w:r>
    </w:p>
    <w:p w:rsidR="005C3FFC" w:rsidRDefault="001C3F6F">
      <w:pPr>
        <w:spacing w:after="0" w:line="259" w:lineRule="auto"/>
        <w:ind w:left="0" w:firstLine="0"/>
      </w:pPr>
      <w:r>
        <w:t xml:space="preserve"> </w:t>
      </w:r>
    </w:p>
    <w:tbl>
      <w:tblPr>
        <w:tblStyle w:val="TableGrid"/>
        <w:tblW w:w="10413" w:type="dxa"/>
        <w:tblInd w:w="5" w:type="dxa"/>
        <w:tblCellMar>
          <w:top w:w="46" w:type="dxa"/>
          <w:left w:w="106" w:type="dxa"/>
          <w:right w:w="60" w:type="dxa"/>
        </w:tblCellMar>
        <w:tblLook w:val="04A0" w:firstRow="1" w:lastRow="0" w:firstColumn="1" w:lastColumn="0" w:noHBand="0" w:noVBand="1"/>
      </w:tblPr>
      <w:tblGrid>
        <w:gridCol w:w="3435"/>
        <w:gridCol w:w="3432"/>
        <w:gridCol w:w="1849"/>
        <w:gridCol w:w="1697"/>
      </w:tblGrid>
      <w:tr w:rsidR="005C3FFC">
        <w:trPr>
          <w:trHeight w:val="278"/>
        </w:trPr>
        <w:tc>
          <w:tcPr>
            <w:tcW w:w="34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84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69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4040"/>
        </w:trPr>
        <w:tc>
          <w:tcPr>
            <w:tcW w:w="34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Orientuje se v základních vývojových stupních fylogeneze člověka. </w:t>
            </w:r>
          </w:p>
        </w:tc>
        <w:tc>
          <w:tcPr>
            <w:tcW w:w="34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Fylogeneze člověka: Člověk – podstata, původ, vývoj člověka, předchůdci člověka; lidské rasy. </w:t>
            </w:r>
          </w:p>
        </w:tc>
        <w:tc>
          <w:tcPr>
            <w:tcW w:w="184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Etnický původ – rovnocennost všech etnických skupin a kultur; odlišnost lidí, ale i jejich vzájemná rovnost </w:t>
            </w:r>
          </w:p>
          <w:p w:rsidR="005C3FFC" w:rsidRDefault="001C3F6F">
            <w:pPr>
              <w:spacing w:after="0" w:line="259" w:lineRule="auto"/>
              <w:ind w:left="2" w:firstLine="0"/>
            </w:pPr>
            <w:r>
              <w:t xml:space="preserve"> </w:t>
            </w:r>
          </w:p>
          <w:p w:rsidR="005C3FFC" w:rsidRDefault="001C3F6F">
            <w:pPr>
              <w:spacing w:after="0" w:line="239" w:lineRule="auto"/>
              <w:ind w:left="2" w:firstLine="0"/>
            </w:pPr>
            <w:r>
              <w:t xml:space="preserve">MuV – kulturní diferenciace - jedinečnost každého člověka a jeho individuální </w:t>
            </w:r>
          </w:p>
          <w:p w:rsidR="005C3FFC" w:rsidRDefault="001C3F6F">
            <w:pPr>
              <w:spacing w:after="0" w:line="259" w:lineRule="auto"/>
              <w:ind w:left="2" w:firstLine="0"/>
            </w:pPr>
            <w:r>
              <w:t xml:space="preserve">zvláštnosti </w:t>
            </w:r>
          </w:p>
          <w:p w:rsidR="005C3FFC" w:rsidRDefault="001C3F6F">
            <w:pPr>
              <w:spacing w:after="0" w:line="259" w:lineRule="auto"/>
              <w:ind w:left="2" w:firstLine="0"/>
            </w:pPr>
            <w:r>
              <w:t xml:space="preserve"> </w:t>
            </w:r>
          </w:p>
        </w:tc>
        <w:tc>
          <w:tcPr>
            <w:tcW w:w="169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768"/>
        </w:trPr>
        <w:tc>
          <w:tcPr>
            <w:tcW w:w="3435"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2" w:right="5" w:firstLine="0"/>
            </w:pPr>
            <w:r>
              <w:t xml:space="preserve">Určí polohu a objasní stavbu a funkci orgánů a orgánových soustav lidského těla, vysvětlí jejich vztahy Objasní vznik a vývin nového jedince od početí do stáří. </w:t>
            </w:r>
          </w:p>
          <w:p w:rsidR="005C3FFC" w:rsidRDefault="001C3F6F">
            <w:pPr>
              <w:spacing w:after="0" w:line="259" w:lineRule="auto"/>
              <w:ind w:left="2" w:firstLine="0"/>
            </w:pPr>
            <w:r>
              <w:t xml:space="preserve">Rozlišuje příčiny, případně příznaky běžných nemocí a uplatňuje zásady jejich prevence a léčby. </w:t>
            </w:r>
          </w:p>
        </w:tc>
        <w:tc>
          <w:tcPr>
            <w:tcW w:w="34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Anatomie a fyziologie – stavba a funkce jednotlivých částí lidského těla, orgány, orgánové soustavy (opěrná, pohybová, oběhová, dýchací, trávicí, vylučovací a rozmnožovací, řídící), vyšší nervová činnost, hygiena duševní činnosti. </w:t>
            </w:r>
          </w:p>
          <w:p w:rsidR="005C3FFC" w:rsidRDefault="001C3F6F">
            <w:pPr>
              <w:spacing w:after="0" w:line="259" w:lineRule="auto"/>
              <w:ind w:left="0" w:firstLine="0"/>
            </w:pPr>
            <w:r>
              <w:t xml:space="preserve">Ontogeneze člověka. </w:t>
            </w:r>
          </w:p>
          <w:p w:rsidR="005C3FFC" w:rsidRDefault="001C3F6F">
            <w:pPr>
              <w:spacing w:after="0" w:line="239" w:lineRule="auto"/>
              <w:ind w:left="0" w:right="8" w:firstLine="0"/>
            </w:pPr>
            <w:r>
              <w:t xml:space="preserve">Nemoci, úrazy, prevence – příčiny, příznaky, praktické zásady a postupy při léčení běžných nemocí; závažná poranění a život ohrožující stavy, epidemie. </w:t>
            </w:r>
          </w:p>
          <w:p w:rsidR="005C3FFC" w:rsidRDefault="001C3F6F">
            <w:pPr>
              <w:spacing w:after="0" w:line="259" w:lineRule="auto"/>
              <w:ind w:left="0" w:firstLine="0"/>
            </w:pPr>
            <w:r>
              <w:t xml:space="preserve"> </w:t>
            </w:r>
          </w:p>
        </w:tc>
        <w:tc>
          <w:tcPr>
            <w:tcW w:w="184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69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2" w:firstLine="0"/>
            </w:pPr>
            <w:r>
              <w:t xml:space="preserve">LP – Závislost tepové frekvence na </w:t>
            </w:r>
          </w:p>
          <w:p w:rsidR="005C3FFC" w:rsidRDefault="001C3F6F">
            <w:pPr>
              <w:spacing w:after="0" w:line="259" w:lineRule="auto"/>
              <w:ind w:left="2" w:firstLine="0"/>
            </w:pPr>
            <w:r>
              <w:t xml:space="preserve">fyzické zátěži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LP – Lidské </w:t>
            </w:r>
          </w:p>
          <w:p w:rsidR="005C3FFC" w:rsidRDefault="001C3F6F">
            <w:pPr>
              <w:spacing w:after="0" w:line="259" w:lineRule="auto"/>
              <w:ind w:left="2" w:firstLine="0"/>
            </w:pPr>
            <w:r>
              <w:t xml:space="preserve">tkáně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LP – První pomoc </w:t>
            </w:r>
          </w:p>
        </w:tc>
      </w:tr>
      <w:tr w:rsidR="005C3FFC">
        <w:trPr>
          <w:trHeight w:val="1354"/>
        </w:trPr>
        <w:tc>
          <w:tcPr>
            <w:tcW w:w="34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6" w:firstLine="0"/>
            </w:pPr>
            <w:r>
              <w:t xml:space="preserve">Vysvětlí podstatu pohlavního a nepohlavního rozmnožování a jeho význam z hlediska dědičnosti. Uvede příklady dědičnosti v praktickém životě. </w:t>
            </w:r>
          </w:p>
        </w:tc>
        <w:tc>
          <w:tcPr>
            <w:tcW w:w="34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Dědičnost a proměnlivost organismů</w:t>
            </w:r>
            <w:r>
              <w:rPr>
                <w:b/>
              </w:rPr>
              <w:t xml:space="preserve"> </w:t>
            </w:r>
            <w:r>
              <w:t xml:space="preserve">– podstata dědičnosti a přenos dědičných informací, gen, křížení </w:t>
            </w:r>
          </w:p>
        </w:tc>
        <w:tc>
          <w:tcPr>
            <w:tcW w:w="184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69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816"/>
        </w:trPr>
        <w:tc>
          <w:tcPr>
            <w:tcW w:w="34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72" w:firstLine="0"/>
              <w:jc w:val="both"/>
            </w:pPr>
            <w:r>
              <w:t xml:space="preserve">Aplikuje praktické poznávání přírody a dodržuje základní pravidla bezpečnosti práce a chování. </w:t>
            </w:r>
          </w:p>
        </w:tc>
        <w:tc>
          <w:tcPr>
            <w:tcW w:w="34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Praktické metody poznávání přírody.  </w:t>
            </w:r>
          </w:p>
          <w:p w:rsidR="005C3FFC" w:rsidRDefault="001C3F6F">
            <w:pPr>
              <w:spacing w:after="0" w:line="259" w:lineRule="auto"/>
              <w:ind w:left="0" w:firstLine="0"/>
            </w:pPr>
            <w:r>
              <w:t xml:space="preserve"> </w:t>
            </w:r>
          </w:p>
        </w:tc>
        <w:tc>
          <w:tcPr>
            <w:tcW w:w="184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69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spacing w:after="0" w:line="259" w:lineRule="auto"/>
        <w:ind w:left="0" w:firstLine="0"/>
      </w:pPr>
      <w:r>
        <w:t xml:space="preserve"> </w:t>
      </w:r>
    </w:p>
    <w:p w:rsidR="005C3FFC" w:rsidRDefault="001C3F6F">
      <w:pPr>
        <w:spacing w:after="0" w:line="259" w:lineRule="auto"/>
        <w:ind w:left="0" w:firstLine="0"/>
        <w:jc w:val="both"/>
      </w:pPr>
      <w:r>
        <w:rPr>
          <w:sz w:val="24"/>
        </w:rPr>
        <w:t xml:space="preserve"> </w:t>
      </w:r>
      <w:r>
        <w:rPr>
          <w:sz w:val="24"/>
        </w:rPr>
        <w:tab/>
      </w:r>
      <w:r>
        <w:t xml:space="preserve"> </w:t>
      </w:r>
    </w:p>
    <w:p w:rsidR="005C3FFC" w:rsidRDefault="001C3F6F">
      <w:pPr>
        <w:ind w:left="-5" w:hanging="10"/>
        <w:jc w:val="both"/>
      </w:pPr>
      <w:r>
        <w:rPr>
          <w:b/>
        </w:rPr>
        <w:t xml:space="preserve">Vzdělávací oblast: Člověk a příroda Vyučovací předmět: Přírodopis  Ročník: 9. </w:t>
      </w:r>
    </w:p>
    <w:p w:rsidR="005C3FFC" w:rsidRDefault="001C3F6F">
      <w:pPr>
        <w:spacing w:after="0" w:line="259" w:lineRule="auto"/>
        <w:ind w:left="0" w:firstLine="0"/>
      </w:pPr>
      <w:r>
        <w:t xml:space="preserve"> </w:t>
      </w:r>
    </w:p>
    <w:tbl>
      <w:tblPr>
        <w:tblStyle w:val="TableGrid"/>
        <w:tblW w:w="10413" w:type="dxa"/>
        <w:tblInd w:w="5" w:type="dxa"/>
        <w:tblCellMar>
          <w:top w:w="46" w:type="dxa"/>
          <w:left w:w="108" w:type="dxa"/>
          <w:right w:w="62" w:type="dxa"/>
        </w:tblCellMar>
        <w:tblLook w:val="04A0" w:firstRow="1" w:lastRow="0" w:firstColumn="1" w:lastColumn="0" w:noHBand="0" w:noVBand="1"/>
      </w:tblPr>
      <w:tblGrid>
        <w:gridCol w:w="3473"/>
        <w:gridCol w:w="3471"/>
        <w:gridCol w:w="1736"/>
        <w:gridCol w:w="1733"/>
      </w:tblGrid>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354"/>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Rozpozná podle charakteristických vlastností vybrané nerosty a horniny s použitím určovacích pomůcek.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 Minerály a horniny</w:t>
            </w:r>
            <w:r>
              <w:rPr>
                <w:b/>
              </w:rPr>
              <w:t xml:space="preserve"> – </w:t>
            </w:r>
            <w:r>
              <w:t xml:space="preserve">vznik, vlastnosti, kvalitativní třídění, praktický význam a využití zástupců, určování jejich vzorků.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93" w:firstLine="0"/>
              <w:jc w:val="both"/>
            </w:pPr>
            <w:r>
              <w:t xml:space="preserve">LP – Minerály LP - Horniny </w:t>
            </w:r>
          </w:p>
        </w:tc>
      </w:tr>
      <w:tr w:rsidR="005C3FFC">
        <w:trPr>
          <w:trHeight w:val="403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Rozlišuje důsledky vnitřních a vnějších geologických dějů, včetně geologického oběhu hornin i oběhu vody.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23" w:firstLine="0"/>
            </w:pPr>
            <w:r>
              <w:t xml:space="preserve"> Utváření zemského povrchu</w:t>
            </w:r>
            <w:r>
              <w:rPr>
                <w:b/>
              </w:rPr>
              <w:t xml:space="preserve"> – </w:t>
            </w:r>
            <w:r>
              <w:t xml:space="preserve">vnější a vnitřní geologické procesy – příčiny a důsledky. </w:t>
            </w:r>
          </w:p>
          <w:p w:rsidR="005C3FFC" w:rsidRDefault="001C3F6F">
            <w:pPr>
              <w:spacing w:after="0" w:line="239" w:lineRule="auto"/>
              <w:ind w:left="0" w:firstLine="0"/>
            </w:pPr>
            <w:r>
              <w:t xml:space="preserve">Půdy – složení, vlastnosti a význam půdy. </w:t>
            </w:r>
          </w:p>
          <w:p w:rsidR="005C3FFC" w:rsidRDefault="001C3F6F">
            <w:pPr>
              <w:spacing w:after="0" w:line="259" w:lineRule="auto"/>
              <w:ind w:left="0" w:firstLine="0"/>
            </w:pPr>
            <w:r>
              <w:t xml:space="preserve"> </w:t>
            </w:r>
          </w:p>
          <w:p w:rsidR="005C3FFC" w:rsidRDefault="001C3F6F">
            <w:pPr>
              <w:spacing w:after="0" w:line="239" w:lineRule="auto"/>
              <w:ind w:left="0" w:right="19" w:firstLine="0"/>
            </w:pPr>
            <w:r>
              <w:t>Dějiny Země</w:t>
            </w:r>
            <w:r>
              <w:rPr>
                <w:b/>
              </w:rPr>
              <w:t xml:space="preserve"> </w:t>
            </w:r>
            <w:r>
              <w:t>–</w:t>
            </w:r>
            <w:r>
              <w:rPr>
                <w:b/>
              </w:rPr>
              <w:t xml:space="preserve"> </w:t>
            </w:r>
            <w:r>
              <w:t xml:space="preserve">vývoj zemské kůry a organismů na Zemi – geologické změny, vznik života, výskyt typických organismů a jejich přizpůsobování prostředí. </w:t>
            </w:r>
          </w:p>
          <w:p w:rsidR="005C3FFC" w:rsidRDefault="001C3F6F">
            <w:pPr>
              <w:spacing w:after="0" w:line="259" w:lineRule="auto"/>
              <w:ind w:left="0" w:firstLine="0"/>
            </w:pPr>
            <w:r>
              <w:t xml:space="preserve"> </w:t>
            </w:r>
          </w:p>
          <w:p w:rsidR="005C3FFC" w:rsidRDefault="001C3F6F">
            <w:pPr>
              <w:spacing w:after="2" w:line="237" w:lineRule="auto"/>
              <w:ind w:left="0" w:firstLine="0"/>
            </w:pPr>
            <w:r>
              <w:t xml:space="preserve">Země – naše planeta – vznik a stavba Země.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EV – základní podmínky života </w:t>
            </w:r>
          </w:p>
          <w:p w:rsidR="005C3FFC" w:rsidRDefault="001C3F6F">
            <w:pPr>
              <w:spacing w:after="0" w:line="259" w:lineRule="auto"/>
              <w:ind w:left="0" w:right="61" w:firstLine="0"/>
            </w:pPr>
            <w:r>
              <w:t xml:space="preserve">- půda - propojenost složek prostředí, zdroj výživy, ohrožení půdy, rekultivace a situace v okolí, změny v potřebě zemědělské půdy, nové funkce zemědělství v krajině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7533"/>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97" w:firstLine="0"/>
            </w:pPr>
            <w:r>
              <w:t xml:space="preserve">Uvede příklady výskytu organismů v určitém prostředí a vztahy mezi nimi. </w:t>
            </w:r>
          </w:p>
          <w:p w:rsidR="005C3FFC" w:rsidRDefault="001C3F6F">
            <w:pPr>
              <w:spacing w:after="0" w:line="239" w:lineRule="auto"/>
              <w:ind w:left="0" w:firstLine="0"/>
            </w:pPr>
            <w:r>
              <w:t xml:space="preserve">Objasní na základě příkladu základní princip existence živých a neživých složek ekosystému. </w:t>
            </w:r>
          </w:p>
          <w:p w:rsidR="005C3FFC" w:rsidRDefault="001C3F6F">
            <w:pPr>
              <w:spacing w:after="1" w:line="239" w:lineRule="auto"/>
              <w:ind w:left="0" w:firstLine="0"/>
            </w:pPr>
            <w:r>
              <w:t xml:space="preserve">Vysvětlí podstatu jednoduchých potravních řetězců v různých ekosystémech a zhodnotí jejich význam. </w:t>
            </w:r>
          </w:p>
          <w:p w:rsidR="005C3FFC" w:rsidRDefault="001C3F6F">
            <w:pPr>
              <w:spacing w:after="0" w:line="259" w:lineRule="auto"/>
              <w:ind w:left="0" w:right="43" w:firstLine="0"/>
            </w:pPr>
            <w:r>
              <w:t xml:space="preserve">Uvede význam vlivu podnebí a počasí na rozvoj různých ekosystémů a charakterizuje mimořádné události způsobené výkyvy počasí a dalšími přírodními jevy, jejich doprovodné jevy a možné dopady i ochranu před nimi. Uvede příklady kladných i záporných vlivů člověka na životní prostředí.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jc w:val="both"/>
            </w:pPr>
            <w:r>
              <w:t xml:space="preserve"> Základy ekologie a ochrana životního prostředí </w:t>
            </w:r>
          </w:p>
          <w:p w:rsidR="005C3FFC" w:rsidRDefault="001C3F6F">
            <w:pPr>
              <w:spacing w:after="0" w:line="239" w:lineRule="auto"/>
              <w:ind w:left="0" w:right="124" w:firstLine="0"/>
            </w:pPr>
            <w:r>
              <w:t>Organismy a prostředí</w:t>
            </w:r>
            <w:r>
              <w:rPr>
                <w:b/>
              </w:rPr>
              <w:t xml:space="preserve"> – </w:t>
            </w:r>
            <w:r>
              <w:t xml:space="preserve">vzájemné vztahy mezi organismy, mezi organismy a prostředím; populace, společenstva, přirozené a umělé ekosystémy, potravní řetězce, rovnováha v ekosystému.  Ochrana přírody a životního prostředí – podnebí a počasí ve vztahu k životu – význam vody a teploty prostředí pro život, ochrana a využití přírodních zdrojů, význam jednotlivých vrstev ovzduší pro život, vlivy znečištěného ovzduší a klimatických změn na živé organismy a na člověka. </w:t>
            </w:r>
          </w:p>
          <w:p w:rsidR="005C3FFC" w:rsidRDefault="001C3F6F">
            <w:pPr>
              <w:spacing w:after="0" w:line="239" w:lineRule="auto"/>
              <w:ind w:left="0" w:firstLine="0"/>
            </w:pPr>
            <w:r>
              <w:t xml:space="preserve">Globální problémy a jejich řešení, chráněná území. </w:t>
            </w:r>
          </w:p>
          <w:p w:rsidR="005C3FFC" w:rsidRDefault="001C3F6F">
            <w:pPr>
              <w:spacing w:after="0" w:line="259" w:lineRule="auto"/>
              <w:ind w:left="0" w:firstLine="0"/>
            </w:pPr>
            <w:r>
              <w:t>Ochrana člověka za mimořádných událostí</w:t>
            </w:r>
            <w:r>
              <w:rPr>
                <w:b/>
              </w:rPr>
              <w:t xml:space="preserve"> – </w:t>
            </w:r>
            <w:r>
              <w:t>mimořádné události způsobené přírodními vlivy. Příčiny vzniku mimořádných událostí, přírodní světové katastrofy, nejčastější mimořádné přírodní události v ČR (povodně, větrné bouře, sněhové kalamity, laviny, náledí) a ochrana před nimi.</w:t>
            </w:r>
            <w:r>
              <w:rPr>
                <w:b/>
              </w:rP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EV – základní podmínky života - ochrana biologických druhů </w:t>
            </w:r>
          </w:p>
          <w:p w:rsidR="005C3FFC" w:rsidRDefault="001C3F6F">
            <w:pPr>
              <w:spacing w:after="0" w:line="239" w:lineRule="auto"/>
              <w:ind w:left="0" w:firstLine="0"/>
            </w:pPr>
            <w:r>
              <w:t xml:space="preserve">(důvody ochrany a způsoby ochrany jednotlivých druhů); ekosystémy – biodiverzita (funkce ekosystémů, význam </w:t>
            </w:r>
          </w:p>
          <w:p w:rsidR="005C3FFC" w:rsidRDefault="001C3F6F">
            <w:pPr>
              <w:spacing w:after="0" w:line="239" w:lineRule="auto"/>
              <w:ind w:left="0" w:firstLine="0"/>
            </w:pPr>
            <w:r>
              <w:t xml:space="preserve">biodiverzity, její úrovně, ohrožování a ochrana ve světě </w:t>
            </w:r>
          </w:p>
          <w:p w:rsidR="005C3FFC" w:rsidRDefault="001C3F6F">
            <w:pPr>
              <w:spacing w:after="0" w:line="259" w:lineRule="auto"/>
              <w:ind w:left="0" w:firstLine="0"/>
            </w:pPr>
            <w:r>
              <w:t xml:space="preserve">a u nás);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VDO – Občan, občanská </w:t>
            </w:r>
          </w:p>
          <w:p w:rsidR="005C3FFC" w:rsidRDefault="001C3F6F">
            <w:pPr>
              <w:spacing w:after="0" w:line="259" w:lineRule="auto"/>
              <w:ind w:left="0" w:right="39" w:firstLine="0"/>
            </w:pPr>
            <w:r>
              <w:t xml:space="preserve">společnost a stát - Občan jako odpovědný člen společnosti (jeho práva 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5C3FFC">
      <w:pPr>
        <w:sectPr w:rsidR="005C3FFC">
          <w:headerReference w:type="even" r:id="rId103"/>
          <w:headerReference w:type="default" r:id="rId104"/>
          <w:footerReference w:type="even" r:id="rId105"/>
          <w:footerReference w:type="default" r:id="rId106"/>
          <w:headerReference w:type="first" r:id="rId107"/>
          <w:footerReference w:type="first" r:id="rId108"/>
          <w:pgSz w:w="11906" w:h="16838"/>
          <w:pgMar w:top="989" w:right="8005" w:bottom="1303" w:left="720" w:header="708" w:footer="716" w:gutter="0"/>
          <w:cols w:space="708"/>
        </w:sectPr>
      </w:pPr>
    </w:p>
    <w:tbl>
      <w:tblPr>
        <w:tblStyle w:val="TableGrid"/>
        <w:tblW w:w="10413" w:type="dxa"/>
        <w:tblInd w:w="5" w:type="dxa"/>
        <w:tblCellMar>
          <w:top w:w="46" w:type="dxa"/>
          <w:left w:w="108" w:type="dxa"/>
          <w:right w:w="115" w:type="dxa"/>
        </w:tblCellMar>
        <w:tblLook w:val="04A0" w:firstRow="1" w:lastRow="0" w:firstColumn="1" w:lastColumn="0" w:noHBand="0" w:noVBand="1"/>
      </w:tblPr>
      <w:tblGrid>
        <w:gridCol w:w="3473"/>
        <w:gridCol w:w="3471"/>
        <w:gridCol w:w="1736"/>
        <w:gridCol w:w="1733"/>
      </w:tblGrid>
      <w:tr w:rsidR="005C3FFC">
        <w:trPr>
          <w:trHeight w:val="2429"/>
        </w:trPr>
        <w:tc>
          <w:tcPr>
            <w:tcW w:w="3474"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povinnosti, schopnost je aktivně uplatňovat, přijímat odpovědnost za své postoje a činy.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54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Aplikuje praktické poznávání přírody.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Praktické metody poznávání přírody.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13" w:line="259" w:lineRule="auto"/>
        <w:ind w:left="0" w:firstLine="0"/>
      </w:pPr>
      <w:r>
        <w:t xml:space="preserve"> </w:t>
      </w:r>
    </w:p>
    <w:p w:rsidR="005C3FFC" w:rsidRDefault="001C3F6F">
      <w:pPr>
        <w:spacing w:after="0" w:line="259" w:lineRule="auto"/>
        <w:ind w:left="0" w:firstLine="0"/>
        <w:jc w:val="both"/>
      </w:pPr>
      <w:r>
        <w:rPr>
          <w:b/>
          <w:sz w:val="24"/>
        </w:rPr>
        <w:t xml:space="preserve"> </w:t>
      </w:r>
      <w:r>
        <w:rPr>
          <w:b/>
          <w:sz w:val="24"/>
        </w:rPr>
        <w:tab/>
        <w:t xml:space="preserve"> </w:t>
      </w:r>
      <w:r>
        <w:br w:type="page"/>
      </w:r>
    </w:p>
    <w:p w:rsidR="005C3FFC" w:rsidRDefault="001C3F6F">
      <w:pPr>
        <w:spacing w:after="0" w:line="259" w:lineRule="auto"/>
        <w:ind w:left="0" w:firstLine="0"/>
      </w:pPr>
      <w:r>
        <w:rPr>
          <w:b/>
          <w:sz w:val="36"/>
        </w:rPr>
        <w:lastRenderedPageBreak/>
        <w:t xml:space="preserve">Člověk a příroda </w:t>
      </w:r>
    </w:p>
    <w:p w:rsidR="005C3FFC" w:rsidRDefault="001C3F6F">
      <w:pPr>
        <w:spacing w:after="34" w:line="259" w:lineRule="auto"/>
        <w:ind w:left="0" w:firstLine="0"/>
      </w:pPr>
      <w:r>
        <w:rPr>
          <w:b/>
          <w:sz w:val="24"/>
        </w:rPr>
        <w:t xml:space="preserve"> </w:t>
      </w:r>
    </w:p>
    <w:p w:rsidR="005C3FFC" w:rsidRPr="005132A5" w:rsidRDefault="001C3F6F">
      <w:pPr>
        <w:pStyle w:val="Nadpis3"/>
        <w:ind w:left="-5"/>
        <w:rPr>
          <w:color w:val="000000" w:themeColor="text1"/>
        </w:rPr>
      </w:pPr>
      <w:bookmarkStart w:id="50" w:name="_Toc129676193"/>
      <w:r w:rsidRPr="005132A5">
        <w:rPr>
          <w:color w:val="000000" w:themeColor="text1"/>
        </w:rPr>
        <w:t>Zeměpis</w:t>
      </w:r>
      <w:bookmarkEnd w:id="50"/>
      <w:r w:rsidRPr="005132A5">
        <w:rPr>
          <w:color w:val="000000" w:themeColor="text1"/>
        </w:rPr>
        <w:t xml:space="preserve"> </w:t>
      </w:r>
    </w:p>
    <w:p w:rsidR="005C3FFC" w:rsidRDefault="001C3F6F">
      <w:pPr>
        <w:spacing w:after="0" w:line="259" w:lineRule="auto"/>
        <w:ind w:left="0" w:firstLine="0"/>
      </w:pPr>
      <w:r>
        <w:rPr>
          <w:sz w:val="24"/>
        </w:rPr>
        <w:t xml:space="preserve"> </w:t>
      </w:r>
    </w:p>
    <w:p w:rsidR="005C3FFC" w:rsidRDefault="001C3F6F">
      <w:pPr>
        <w:spacing w:after="12" w:line="250" w:lineRule="auto"/>
        <w:ind w:left="-5" w:hanging="10"/>
        <w:jc w:val="both"/>
      </w:pPr>
      <w:r>
        <w:rPr>
          <w:b/>
          <w:sz w:val="24"/>
        </w:rPr>
        <w:t xml:space="preserve">Charakteristika </w:t>
      </w:r>
    </w:p>
    <w:p w:rsidR="005C3FFC" w:rsidRDefault="001C3F6F">
      <w:pPr>
        <w:spacing w:after="0" w:line="259" w:lineRule="auto"/>
        <w:ind w:left="0" w:firstLine="0"/>
      </w:pPr>
      <w:r>
        <w:rPr>
          <w:sz w:val="24"/>
        </w:rPr>
        <w:t xml:space="preserve"> </w:t>
      </w:r>
    </w:p>
    <w:p w:rsidR="005C3FFC" w:rsidRDefault="001C3F6F">
      <w:pPr>
        <w:ind w:left="-5" w:right="8"/>
      </w:pPr>
      <w:r>
        <w:t xml:space="preserve">Vzdělávací oblast Člověk a příroda 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 Vzdělávací obsah vzdělávacího oboru Zeměpis, který má přírodovědný i společenskovědní charakter, je v zájmu zachování celistvosti oboru umístěn celý v této vzdělávací oblasti.  </w:t>
      </w:r>
    </w:p>
    <w:p w:rsidR="005C3FFC" w:rsidRDefault="001C3F6F">
      <w:pPr>
        <w:spacing w:after="0" w:line="259" w:lineRule="auto"/>
        <w:ind w:left="0" w:firstLine="0"/>
      </w:pPr>
      <w:r>
        <w:t xml:space="preserve"> </w:t>
      </w:r>
    </w:p>
    <w:p w:rsidR="005C3FFC" w:rsidRDefault="001C3F6F">
      <w:pPr>
        <w:ind w:left="-5" w:right="8"/>
      </w:pPr>
      <w:r>
        <w:t xml:space="preserve">Vzdělávání v zeměpise umožňuje žákům odhalovat souvislosti přírodních podmínek a života lidí i jejich společenství v blízkém okolí, regionech, na celém území ČR, Evropě, ve světě. </w:t>
      </w:r>
    </w:p>
    <w:p w:rsidR="005C3FFC" w:rsidRDefault="001C3F6F">
      <w:pPr>
        <w:ind w:left="-5" w:right="8"/>
      </w:pPr>
      <w:r>
        <w:t>Předmět zeměpis je úzce spjat se zbývajícími vzdělávacími obory oblasti ČLOVĚK A PŘÍRODA / tj. fyzika, chemie, přírodopis /.Výuka probíhá v kmenové učebně a dle rozpisu v počítačové a interaktivní učebně.</w:t>
      </w:r>
      <w:r>
        <w:rPr>
          <w:b/>
        </w:rPr>
        <w:t xml:space="preserve"> </w:t>
      </w:r>
      <w:r>
        <w:t xml:space="preserve">Výuka je přizpůsobena potřebám žáků a zahrnuje kromě hromadné výuky také formu skupinovou a kooperativní, případně individualizovanou. </w:t>
      </w:r>
    </w:p>
    <w:p w:rsidR="005C3FFC" w:rsidRDefault="005C3FFC">
      <w:pPr>
        <w:spacing w:after="0" w:line="259" w:lineRule="auto"/>
        <w:ind w:left="0" w:firstLine="0"/>
      </w:pPr>
    </w:p>
    <w:p w:rsidR="005C3FFC" w:rsidRDefault="001C3F6F">
      <w:pPr>
        <w:spacing w:after="9" w:line="249" w:lineRule="auto"/>
        <w:ind w:left="-5" w:hanging="10"/>
      </w:pPr>
      <w:r>
        <w:rPr>
          <w:b/>
          <w:u w:val="single" w:color="000000"/>
        </w:rPr>
        <w:t>Učitel:</w:t>
      </w:r>
      <w:r>
        <w:rPr>
          <w:b/>
        </w:rP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Zařazuje nové metody – např. skupinové vyučování. </w:t>
      </w:r>
    </w:p>
    <w:p w:rsidR="005C3FFC" w:rsidRDefault="001C3F6F">
      <w:pPr>
        <w:ind w:left="-5" w:right="8"/>
      </w:pPr>
      <w:r>
        <w:t xml:space="preserve">Využívá informační a komunikační technologie. </w:t>
      </w:r>
    </w:p>
    <w:p w:rsidR="005C3FFC" w:rsidRDefault="001C3F6F">
      <w:pPr>
        <w:ind w:left="-5" w:right="8"/>
      </w:pPr>
      <w:r>
        <w:t xml:space="preserve">Vede žáky k aplikaci znalostí v reálném životě.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řešení problému: </w:t>
      </w:r>
    </w:p>
    <w:p w:rsidR="005C3FFC" w:rsidRDefault="001C3F6F">
      <w:pPr>
        <w:ind w:left="-5" w:right="8"/>
      </w:pPr>
      <w:r>
        <w:t xml:space="preserve">Vede žáky k lokalizaci získaných vědomostí na mapu.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Zadává úkoly, při kterých mohou žáci spolupracovat.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Vede žáky k užívání odborné, běžně používané terminologie.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Pracovní kompetence </w:t>
      </w:r>
    </w:p>
    <w:p w:rsidR="005C3FFC" w:rsidRDefault="001C3F6F">
      <w:pPr>
        <w:ind w:left="-5" w:right="8"/>
      </w:pPr>
      <w:r>
        <w:t xml:space="preserve">Vede žáky ke svědomité přípravě a k zodpovědnému plnění úkolů.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Občanské kompetence </w:t>
      </w:r>
    </w:p>
    <w:p w:rsidR="005C3FFC" w:rsidRDefault="001C3F6F">
      <w:pPr>
        <w:ind w:left="-5" w:right="8"/>
      </w:pPr>
      <w:r>
        <w:t xml:space="preserve">Vede žáky k rasové, náboženské, společenské a kulturní toleranci a snášenlivosti.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Digitální kompetence </w:t>
      </w:r>
    </w:p>
    <w:p w:rsidR="005C3FFC" w:rsidRDefault="001C3F6F">
      <w:pPr>
        <w:ind w:left="-5" w:right="8"/>
      </w:pPr>
      <w:r>
        <w:t xml:space="preserve">Pomáhá žákům orientovat se v digitálním prostředí. </w:t>
      </w:r>
    </w:p>
    <w:p w:rsidR="005C3FFC" w:rsidRDefault="001C3F6F">
      <w:pPr>
        <w:ind w:left="-5" w:right="8"/>
      </w:pPr>
      <w:r>
        <w:t xml:space="preserve">Vede žáky k bezpečnému, sebejistému, kritickému a tvořivému využívání digitálních technologií při práci, při učení, ve volném čase i při zapojování do společnosti a občanského života. </w:t>
      </w:r>
    </w:p>
    <w:p w:rsidR="005C3FFC" w:rsidRDefault="001C3F6F">
      <w:pPr>
        <w:spacing w:after="0" w:line="259" w:lineRule="auto"/>
        <w:ind w:left="0" w:firstLine="0"/>
      </w:pPr>
      <w:r>
        <w:t xml:space="preserve"> </w:t>
      </w:r>
    </w:p>
    <w:p w:rsidR="005C3FFC" w:rsidRDefault="001C3F6F">
      <w:pPr>
        <w:spacing w:after="9" w:line="249" w:lineRule="auto"/>
        <w:ind w:left="-5" w:hanging="10"/>
      </w:pPr>
      <w:r>
        <w:rPr>
          <w:b/>
          <w:u w:val="single" w:color="000000"/>
        </w:rPr>
        <w:t>Žák:</w:t>
      </w:r>
      <w:r>
        <w:rPr>
          <w:b/>
        </w:rP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učení: </w:t>
      </w:r>
    </w:p>
    <w:p w:rsidR="005C3FFC" w:rsidRDefault="001C3F6F">
      <w:pPr>
        <w:ind w:left="-5" w:right="8"/>
      </w:pPr>
      <w:r>
        <w:lastRenderedPageBreak/>
        <w:t xml:space="preserve">Osvojuje si základní geografické pojmy. </w:t>
      </w:r>
    </w:p>
    <w:p w:rsidR="005C3FFC" w:rsidRDefault="001C3F6F">
      <w:pPr>
        <w:ind w:left="-5" w:right="8"/>
      </w:pPr>
      <w:r>
        <w:t xml:space="preserve">Vyhledává a třídí informace. </w:t>
      </w:r>
    </w:p>
    <w:p w:rsidR="005C3FFC" w:rsidRDefault="001C3F6F">
      <w:pPr>
        <w:ind w:left="-5" w:right="8"/>
      </w:pPr>
      <w:r>
        <w:t xml:space="preserve">Využívá moderní technologie / PC, internet /.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řešení problému: </w:t>
      </w:r>
    </w:p>
    <w:p w:rsidR="005C3FFC" w:rsidRDefault="001C3F6F">
      <w:pPr>
        <w:ind w:left="-5" w:right="8"/>
      </w:pPr>
      <w:r>
        <w:t xml:space="preserve">Vnímá nejrůznější problémové situace doma i ve světě. </w:t>
      </w:r>
    </w:p>
    <w:p w:rsidR="005C3FFC" w:rsidRDefault="001C3F6F">
      <w:pPr>
        <w:ind w:left="-5" w:right="8"/>
      </w:pPr>
      <w:r>
        <w:t xml:space="preserve">Hledá informace k řešení problému. </w:t>
      </w:r>
    </w:p>
    <w:p w:rsidR="005C3FFC" w:rsidRDefault="001C3F6F">
      <w:pPr>
        <w:ind w:left="-5" w:right="8"/>
      </w:pPr>
      <w:r>
        <w:t xml:space="preserve">Je schopen týmové spolupráce, samostatně řeší problémy a volí vhodné způsoby řešení.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Účinně spolupracuje ve skupině, učí se věcně argumentovat. </w:t>
      </w:r>
    </w:p>
    <w:p w:rsidR="005C3FFC" w:rsidRDefault="001C3F6F">
      <w:pPr>
        <w:ind w:left="-5" w:right="8"/>
      </w:pPr>
      <w:r>
        <w:t xml:space="preserve">Přispívá k diskusi, chápe potřebu efektivně spolupracovat při řešení úkolu.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Využívá získané komunikativní dovednosti ke spolupráci s ostatními lidmi. </w:t>
      </w:r>
    </w:p>
    <w:p w:rsidR="005C3FFC" w:rsidRDefault="001C3F6F">
      <w:pPr>
        <w:ind w:left="-5" w:right="4774"/>
      </w:pPr>
      <w:r>
        <w:t xml:space="preserve">Dokáže využít i jiných aktuálních dostupných materiálů. Dokáže vyjádřit a formulovat své myšlenky.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Pracovní kompetence </w:t>
      </w:r>
    </w:p>
    <w:p w:rsidR="005C3FFC" w:rsidRDefault="001C3F6F">
      <w:pPr>
        <w:ind w:left="-5" w:right="8"/>
      </w:pPr>
      <w:r>
        <w:t xml:space="preserve">Je veden k efektivitě při organizování vlastní práce. </w:t>
      </w:r>
    </w:p>
    <w:p w:rsidR="005C3FFC" w:rsidRDefault="001C3F6F">
      <w:pPr>
        <w:ind w:left="-5" w:right="8"/>
      </w:pPr>
      <w:r>
        <w:t xml:space="preserve">Přistupuje k výsledkům své činnosti také z hlediska ochrany ŽP.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Občanské kompetence </w:t>
      </w:r>
    </w:p>
    <w:p w:rsidR="005C3FFC" w:rsidRDefault="001C3F6F">
      <w:pPr>
        <w:ind w:left="-5" w:right="8"/>
      </w:pPr>
      <w:r>
        <w:t xml:space="preserve">Respektuje přesvědčení druhých. </w:t>
      </w:r>
    </w:p>
    <w:p w:rsidR="005C3FFC" w:rsidRDefault="001C3F6F">
      <w:pPr>
        <w:ind w:left="-5" w:right="8"/>
      </w:pPr>
      <w:r>
        <w:t xml:space="preserve">Chápe základní ekologické souvislosti a environmentální problémy, respektuje požadavky na kvalitní ŽP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Digitální kompetence </w:t>
      </w:r>
    </w:p>
    <w:p w:rsidR="005C3FFC" w:rsidRDefault="001C3F6F">
      <w:pPr>
        <w:ind w:left="-5" w:right="8"/>
      </w:pPr>
      <w:r>
        <w:t xml:space="preserve">Získává, vyhledává, kriticky posuzuje, spravuje a sdílí data, informace a digitální obsah. </w:t>
      </w:r>
    </w:p>
    <w:p w:rsidR="005C3FFC" w:rsidRDefault="001C3F6F">
      <w:pPr>
        <w:ind w:left="-5" w:right="8"/>
      </w:pPr>
      <w:r>
        <w:t xml:space="preserve">Volí postupy, způsoby a prostředky, které odpovídají konkrétní situaci a účelu. </w:t>
      </w:r>
    </w:p>
    <w:p w:rsidR="005C3FFC" w:rsidRDefault="001C3F6F">
      <w:pPr>
        <w:ind w:left="-5" w:right="8"/>
      </w:pPr>
      <w:r>
        <w:t xml:space="preserve">Vytváří a upravuje digitální obsah, kombinuje různé formáty. </w:t>
      </w:r>
    </w:p>
    <w:p w:rsidR="005C3FFC" w:rsidRDefault="001C3F6F">
      <w:pPr>
        <w:ind w:left="-5" w:right="8"/>
      </w:pPr>
      <w:r>
        <w:t xml:space="preserve">Vyjadřuje se za pomoci digitálních prostředků. </w:t>
      </w:r>
    </w:p>
    <w:p w:rsidR="005C3FFC" w:rsidRDefault="001C3F6F">
      <w:pPr>
        <w:ind w:left="-5" w:right="8"/>
      </w:pPr>
      <w:r>
        <w:t xml:space="preserve">Využívá digitální technologie, aby si usnadnil práci, zefektivnil či zjednodušil své pracovní postupy a zkvalitnil výsledky své práce.  </w:t>
      </w:r>
    </w:p>
    <w:p w:rsidR="005132A5" w:rsidRDefault="005132A5">
      <w:pPr>
        <w:ind w:left="-5" w:right="8"/>
      </w:pPr>
    </w:p>
    <w:p w:rsidR="005132A5" w:rsidRDefault="005132A5">
      <w:pPr>
        <w:ind w:left="-5" w:right="8"/>
      </w:pPr>
    </w:p>
    <w:p w:rsidR="005132A5" w:rsidRDefault="005132A5">
      <w:pPr>
        <w:ind w:left="-5" w:right="8"/>
      </w:pPr>
    </w:p>
    <w:p w:rsidR="005132A5" w:rsidRDefault="005132A5">
      <w:pPr>
        <w:ind w:left="-5" w:right="8"/>
      </w:pPr>
    </w:p>
    <w:p w:rsidR="005132A5" w:rsidRDefault="005132A5">
      <w:pPr>
        <w:ind w:left="-5" w:right="8"/>
      </w:pPr>
    </w:p>
    <w:p w:rsidR="005132A5" w:rsidRDefault="005132A5">
      <w:pPr>
        <w:ind w:left="-5" w:right="8"/>
      </w:pPr>
    </w:p>
    <w:p w:rsidR="005132A5" w:rsidRDefault="005132A5">
      <w:pPr>
        <w:ind w:left="-5" w:right="8"/>
      </w:pPr>
    </w:p>
    <w:p w:rsidR="005132A5" w:rsidRDefault="005132A5">
      <w:pPr>
        <w:ind w:left="-5" w:right="8"/>
      </w:pPr>
    </w:p>
    <w:p w:rsidR="005132A5" w:rsidRDefault="005132A5">
      <w:pPr>
        <w:ind w:left="-5" w:right="8"/>
      </w:pPr>
    </w:p>
    <w:p w:rsidR="005132A5" w:rsidRDefault="005132A5">
      <w:pPr>
        <w:ind w:left="-5" w:right="8"/>
      </w:pPr>
    </w:p>
    <w:p w:rsidR="005132A5" w:rsidRDefault="005132A5">
      <w:pPr>
        <w:ind w:left="-5" w:right="8"/>
      </w:pPr>
    </w:p>
    <w:p w:rsidR="005132A5" w:rsidRDefault="005132A5">
      <w:pPr>
        <w:ind w:left="-5" w:right="8"/>
      </w:pPr>
    </w:p>
    <w:p w:rsidR="005132A5" w:rsidRDefault="005132A5">
      <w:pPr>
        <w:ind w:left="-5" w:right="8"/>
      </w:pPr>
    </w:p>
    <w:p w:rsidR="005132A5" w:rsidRDefault="005132A5">
      <w:pPr>
        <w:ind w:left="-5" w:right="8"/>
      </w:pPr>
    </w:p>
    <w:p w:rsidR="005C3FFC" w:rsidRDefault="001C3F6F">
      <w:pPr>
        <w:spacing w:after="0" w:line="259" w:lineRule="auto"/>
        <w:ind w:left="0" w:firstLine="0"/>
      </w:pPr>
      <w:r>
        <w:rPr>
          <w:b/>
        </w:rPr>
        <w:t xml:space="preserve"> </w:t>
      </w:r>
      <w:r>
        <w:rPr>
          <w:b/>
        </w:rPr>
        <w:tab/>
        <w:t xml:space="preserve"> </w:t>
      </w:r>
    </w:p>
    <w:p w:rsidR="005C3FFC" w:rsidRDefault="001C3F6F">
      <w:pPr>
        <w:ind w:left="-5" w:right="503" w:hanging="10"/>
        <w:jc w:val="both"/>
      </w:pPr>
      <w:r>
        <w:rPr>
          <w:b/>
        </w:rPr>
        <w:lastRenderedPageBreak/>
        <w:t xml:space="preserve">Vzdělávací oblast: Člověk a příroda </w:t>
      </w:r>
    </w:p>
    <w:p w:rsidR="005C3FFC" w:rsidRDefault="001C3F6F">
      <w:pPr>
        <w:ind w:left="-5" w:right="7061" w:hanging="10"/>
        <w:jc w:val="both"/>
      </w:pPr>
      <w:r>
        <w:rPr>
          <w:b/>
        </w:rPr>
        <w:t xml:space="preserve">Vyučovací předmět: Zeměpis Ročník: 6.  </w:t>
      </w:r>
    </w:p>
    <w:tbl>
      <w:tblPr>
        <w:tblStyle w:val="TableGrid"/>
        <w:tblW w:w="10413" w:type="dxa"/>
        <w:tblInd w:w="5" w:type="dxa"/>
        <w:tblCellMar>
          <w:top w:w="45" w:type="dxa"/>
          <w:left w:w="108" w:type="dxa"/>
          <w:right w:w="62" w:type="dxa"/>
        </w:tblCellMar>
        <w:tblLook w:val="04A0" w:firstRow="1" w:lastRow="0" w:firstColumn="1" w:lastColumn="0" w:noHBand="0" w:noVBand="1"/>
      </w:tblPr>
      <w:tblGrid>
        <w:gridCol w:w="3303"/>
        <w:gridCol w:w="3267"/>
        <w:gridCol w:w="2041"/>
        <w:gridCol w:w="1802"/>
      </w:tblGrid>
      <w:tr w:rsidR="005C3FFC">
        <w:trPr>
          <w:trHeight w:val="278"/>
        </w:trPr>
        <w:tc>
          <w:tcPr>
            <w:tcW w:w="330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26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20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8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375"/>
        </w:trPr>
        <w:tc>
          <w:tcPr>
            <w:tcW w:w="330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59" w:lineRule="auto"/>
              <w:ind w:left="0" w:right="2" w:firstLine="0"/>
            </w:pPr>
            <w:r>
              <w:t>Prokáže na konkrétních příkladech tvar planety Země, zhodnotí důsledky pohybů Země na život lidí a organismů.</w:t>
            </w:r>
            <w:r>
              <w:rPr>
                <w:sz w:val="24"/>
              </w:rPr>
              <w:t xml:space="preserve"> </w:t>
            </w:r>
          </w:p>
        </w:tc>
        <w:tc>
          <w:tcPr>
            <w:tcW w:w="326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15" w:line="230" w:lineRule="auto"/>
              <w:ind w:left="0" w:firstLine="0"/>
            </w:pPr>
            <w:r>
              <w:t>Planeta Země – tvar a rozměry, pohyby Země.</w:t>
            </w:r>
            <w:r>
              <w:rPr>
                <w:sz w:val="24"/>
              </w:rPr>
              <w:t xml:space="preserve"> </w:t>
            </w:r>
          </w:p>
          <w:p w:rsidR="005C3FFC" w:rsidRDefault="001C3F6F">
            <w:pPr>
              <w:spacing w:after="0" w:line="259" w:lineRule="auto"/>
              <w:ind w:left="0" w:firstLine="0"/>
            </w:pPr>
            <w:r>
              <w:rPr>
                <w:sz w:val="24"/>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18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Názorné </w:t>
            </w:r>
          </w:p>
          <w:p w:rsidR="005C3FFC" w:rsidRDefault="001C3F6F">
            <w:pPr>
              <w:spacing w:after="0" w:line="259" w:lineRule="auto"/>
              <w:ind w:left="0" w:firstLine="0"/>
            </w:pPr>
            <w:r>
              <w:t xml:space="preserve">pomůcky, využití </w:t>
            </w:r>
          </w:p>
          <w:p w:rsidR="005C3FFC" w:rsidRDefault="001C3F6F">
            <w:pPr>
              <w:spacing w:after="0" w:line="259" w:lineRule="auto"/>
              <w:ind w:left="0" w:firstLine="0"/>
            </w:pPr>
            <w:r>
              <w:t>IAT</w:t>
            </w:r>
            <w:r>
              <w:rPr>
                <w:sz w:val="24"/>
              </w:rPr>
              <w:t xml:space="preserve"> </w:t>
            </w:r>
          </w:p>
        </w:tc>
      </w:tr>
      <w:tr w:rsidR="005C3FFC">
        <w:trPr>
          <w:trHeight w:val="6824"/>
        </w:trPr>
        <w:tc>
          <w:tcPr>
            <w:tcW w:w="330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13" w:line="232" w:lineRule="auto"/>
              <w:ind w:left="0" w:firstLine="0"/>
            </w:pPr>
            <w:r>
              <w:t>Ovládá základy praktické topografie a orientace v terénu.</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8" w:line="236" w:lineRule="auto"/>
              <w:ind w:left="0" w:firstLine="0"/>
            </w:pPr>
            <w:r>
              <w:t>Aplikuje v terénu praktické postupy při pozorování, zobrazení a hodnocení krajiny.</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8" w:line="236" w:lineRule="auto"/>
              <w:ind w:left="0" w:firstLine="0"/>
            </w:pPr>
            <w:r>
              <w:t>Používá s porozuměním základní geografickou, topografickou a kartografickou terminologii.</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6" w:line="237" w:lineRule="auto"/>
              <w:ind w:left="0" w:right="30" w:firstLine="0"/>
            </w:pPr>
            <w:r>
              <w:t>Organizuje a přiměřeně hodnotí geografické informace a zdroje dat z dostupných kartografických produktů a elaborátů, z grafů, diagramů, statistických a dalších informačních zdrojů.</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right="123" w:firstLine="0"/>
            </w:pPr>
            <w:r>
              <w:t>Uplatňuje v praxi zásady bezpečného pobytu a pohybu v krajině, uplatňuje v modelových situacích zásady bezpečného chování a jednání při mimořádných událostech.</w:t>
            </w:r>
            <w:r>
              <w:rPr>
                <w:sz w:val="24"/>
              </w:rPr>
              <w:t xml:space="preserve"> </w:t>
            </w:r>
          </w:p>
        </w:tc>
        <w:tc>
          <w:tcPr>
            <w:tcW w:w="3267"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37" w:lineRule="auto"/>
              <w:ind w:left="0" w:firstLine="0"/>
            </w:pPr>
            <w:r>
              <w:t xml:space="preserve">Geografická kartografie a topografie </w:t>
            </w:r>
          </w:p>
          <w:p w:rsidR="005C3FFC" w:rsidRDefault="001C3F6F">
            <w:pPr>
              <w:spacing w:after="0" w:line="259" w:lineRule="auto"/>
              <w:ind w:left="0" w:firstLine="0"/>
            </w:pPr>
            <w:r>
              <w:t xml:space="preserve"> </w:t>
            </w:r>
          </w:p>
          <w:p w:rsidR="005C3FFC" w:rsidRDefault="001C3F6F">
            <w:pPr>
              <w:spacing w:after="0" w:line="239" w:lineRule="auto"/>
              <w:ind w:left="0" w:right="59" w:firstLine="0"/>
            </w:pPr>
            <w:r>
              <w:t xml:space="preserve">Globus a mapa- znázorňování výškopisu a polohopisu- práce s mapou, poledníky a rovnoběžky, určování zeměpisné polohy, čas na Zemi. </w:t>
            </w:r>
          </w:p>
          <w:p w:rsidR="005C3FFC" w:rsidRDefault="001C3F6F">
            <w:pPr>
              <w:spacing w:after="0" w:line="259" w:lineRule="auto"/>
              <w:ind w:left="0" w:firstLine="0"/>
            </w:pPr>
            <w:r>
              <w:t xml:space="preserve"> </w:t>
            </w:r>
          </w:p>
          <w:p w:rsidR="005C3FFC" w:rsidRDefault="001C3F6F">
            <w:pPr>
              <w:spacing w:after="9" w:line="234" w:lineRule="auto"/>
              <w:ind w:left="0" w:firstLine="0"/>
            </w:pPr>
            <w:r>
              <w:t>Cvičení a pozorování v terénu místní krajiny, geografické exkurze.</w:t>
            </w:r>
            <w:r>
              <w:rPr>
                <w:sz w:val="24"/>
              </w:rPr>
              <w:t xml:space="preserve"> </w:t>
            </w:r>
          </w:p>
          <w:p w:rsidR="005C3FFC" w:rsidRDefault="001C3F6F">
            <w:pPr>
              <w:spacing w:after="0" w:line="259" w:lineRule="auto"/>
              <w:ind w:left="0" w:firstLine="0"/>
            </w:pPr>
            <w:r>
              <w:rPr>
                <w:sz w:val="24"/>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40" w:lineRule="auto"/>
              <w:ind w:left="0" w:right="56" w:firstLine="0"/>
            </w:pPr>
            <w:r>
              <w:rPr>
                <w:sz w:val="24"/>
              </w:rPr>
              <w:t xml:space="preserve">OSV – rozvoj schopností poznávání OSV – seberegulace a sebeorganizace OSV – komunikace OSV - kooperace a kompetice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8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Pobyt v terénu, práce s mapoutopografie</w:t>
            </w:r>
            <w:r>
              <w:rPr>
                <w:sz w:val="24"/>
              </w:rPr>
              <w:t xml:space="preserve"> </w:t>
            </w:r>
          </w:p>
        </w:tc>
      </w:tr>
      <w:tr w:rsidR="005C3FFC">
        <w:trPr>
          <w:trHeight w:val="4844"/>
        </w:trPr>
        <w:tc>
          <w:tcPr>
            <w:tcW w:w="330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 </w:t>
            </w:r>
          </w:p>
          <w:p w:rsidR="005C3FFC" w:rsidRDefault="001C3F6F">
            <w:pPr>
              <w:spacing w:after="0" w:line="237" w:lineRule="auto"/>
              <w:ind w:left="0" w:firstLine="0"/>
            </w:pPr>
            <w:r>
              <w:t xml:space="preserve">Rozlišuje a porovnává složky a prvky přírodní sféry, jejich vzájemnou souvislost a podmíněnost, rozeznává, pojmenuje a klasifikuje tvary zemského povrchu. </w:t>
            </w:r>
            <w:r>
              <w:rPr>
                <w:sz w:val="24"/>
              </w:rPr>
              <w:t xml:space="preserve">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Porovnává působení vnitřních a vnějších procesů v přírodní sféře a jejich vliv na přírodu a lidskou společnost. </w:t>
            </w:r>
          </w:p>
          <w:p w:rsidR="005C3FFC" w:rsidRDefault="001C3F6F">
            <w:pPr>
              <w:spacing w:after="0" w:line="259" w:lineRule="auto"/>
              <w:ind w:left="0" w:firstLine="0"/>
            </w:pPr>
            <w:r>
              <w:t xml:space="preserve"> </w:t>
            </w:r>
          </w:p>
          <w:p w:rsidR="005C3FFC" w:rsidRDefault="001C3F6F">
            <w:pPr>
              <w:spacing w:after="1" w:line="239" w:lineRule="auto"/>
              <w:ind w:left="0" w:firstLine="0"/>
            </w:pPr>
            <w:r>
              <w:t xml:space="preserve">Porovnává různé krajiny jako součást pevninské části krajinné sféry, rozlišuje na konkrétních příkladech znaky a funkce krajin. </w:t>
            </w:r>
          </w:p>
          <w:p w:rsidR="005C3FFC" w:rsidRDefault="001C3F6F">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Obecný zeměpis, Krajinná sféra.</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32" w:lineRule="auto"/>
              <w:ind w:left="0" w:firstLine="0"/>
            </w:pPr>
            <w:r>
              <w:t xml:space="preserve">Litosféra - stavba Země, dno oceánů, </w:t>
            </w:r>
            <w:r>
              <w:rPr>
                <w:sz w:val="24"/>
              </w:rPr>
              <w:t xml:space="preserve"> </w:t>
            </w:r>
          </w:p>
          <w:p w:rsidR="005C3FFC" w:rsidRDefault="001C3F6F">
            <w:pPr>
              <w:spacing w:after="9" w:line="235" w:lineRule="auto"/>
              <w:ind w:left="0" w:firstLine="0"/>
            </w:pPr>
            <w:r>
              <w:t>zemětřesení a sopečná činnost, zvětrávání, činnost větru, působení vody, povrch Země.</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8" w:line="236" w:lineRule="auto"/>
              <w:ind w:left="0" w:firstLine="0"/>
            </w:pPr>
            <w:r>
              <w:t>Atmosféra - počasí, podnebí, trvání dne a noci, teplotní pásy, oběh vzduchu v atmosféře.</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31" w:lineRule="auto"/>
              <w:ind w:left="0" w:firstLine="0"/>
            </w:pPr>
            <w:r>
              <w:t xml:space="preserve">Hydrosféra </w:t>
            </w:r>
            <w:r>
              <w:rPr>
                <w:b/>
              </w:rPr>
              <w:t xml:space="preserve">- </w:t>
            </w:r>
            <w:r>
              <w:t>oceány a moře</w:t>
            </w:r>
            <w:r>
              <w:rPr>
                <w:b/>
              </w:rPr>
              <w:t xml:space="preserve">, </w:t>
            </w:r>
            <w:r>
              <w:t>pohyby</w:t>
            </w:r>
            <w:r>
              <w:rPr>
                <w:sz w:val="24"/>
              </w:rPr>
              <w:t xml:space="preserve"> </w:t>
            </w:r>
          </w:p>
          <w:p w:rsidR="005C3FFC" w:rsidRDefault="001C3F6F">
            <w:pPr>
              <w:spacing w:after="12" w:line="232" w:lineRule="auto"/>
              <w:ind w:left="0" w:firstLine="0"/>
            </w:pPr>
            <w:r>
              <w:t>mořské vody, vodstvo na pevnině, podpovrchová voda.</w:t>
            </w:r>
            <w:r>
              <w:rPr>
                <w:sz w:val="24"/>
              </w:rPr>
              <w:t xml:space="preserve"> </w:t>
            </w:r>
          </w:p>
          <w:p w:rsidR="005C3FFC" w:rsidRDefault="001C3F6F">
            <w:pPr>
              <w:spacing w:after="0" w:line="259" w:lineRule="auto"/>
              <w:ind w:left="0" w:firstLine="0"/>
            </w:pPr>
            <w:r>
              <w:rPr>
                <w:sz w:val="24"/>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2" w:lineRule="auto"/>
              <w:ind w:left="0" w:firstLine="0"/>
            </w:pPr>
            <w:r>
              <w:t xml:space="preserve">EV- základní podmínky života </w:t>
            </w:r>
            <w:r>
              <w:rPr>
                <w:sz w:val="24"/>
              </w:rPr>
              <w:t xml:space="preserve"> </w:t>
            </w:r>
          </w:p>
          <w:p w:rsidR="005C3FFC" w:rsidRDefault="001C3F6F">
            <w:pPr>
              <w:spacing w:after="6" w:line="237" w:lineRule="auto"/>
              <w:ind w:left="0" w:right="115" w:firstLine="0"/>
            </w:pPr>
            <w:r>
              <w:t xml:space="preserve">EV - ekosystémy  EV - lidské </w:t>
            </w:r>
            <w:r>
              <w:rPr>
                <w:sz w:val="24"/>
              </w:rPr>
              <w:t xml:space="preserve"> </w:t>
            </w:r>
            <w:r>
              <w:t>aktivity a problémy životního prostředí EV - vztah člověka k prostředí</w:t>
            </w:r>
            <w:r>
              <w:rPr>
                <w:sz w:val="24"/>
              </w:rPr>
              <w:t xml:space="preserve"> </w:t>
            </w:r>
          </w:p>
          <w:p w:rsidR="005C3FFC" w:rsidRDefault="001C3F6F">
            <w:pPr>
              <w:spacing w:after="0" w:line="259" w:lineRule="auto"/>
              <w:ind w:left="0" w:firstLine="0"/>
            </w:pPr>
            <w:r>
              <w:rPr>
                <w:sz w:val="24"/>
              </w:rPr>
              <w:t xml:space="preserve"> </w:t>
            </w:r>
          </w:p>
        </w:tc>
        <w:tc>
          <w:tcPr>
            <w:tcW w:w="180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r>
      <w:tr w:rsidR="005C3FFC">
        <w:trPr>
          <w:trHeight w:val="4895"/>
        </w:trPr>
        <w:tc>
          <w:tcPr>
            <w:tcW w:w="330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6" w:line="237" w:lineRule="auto"/>
              <w:ind w:left="0" w:firstLine="0"/>
            </w:pPr>
            <w:r>
              <w:t>Uvádí na vybraných příkladech závažné důsledky a rizika přírodních a společenských vlivů na životní prostředí.</w:t>
            </w:r>
            <w:r>
              <w:rPr>
                <w:sz w:val="24"/>
              </w:rPr>
              <w:t xml:space="preserve"> </w:t>
            </w:r>
          </w:p>
          <w:p w:rsidR="005C3FFC" w:rsidRDefault="001C3F6F">
            <w:pPr>
              <w:spacing w:after="0" w:line="259" w:lineRule="auto"/>
              <w:ind w:left="0" w:firstLine="0"/>
            </w:pPr>
            <w:r>
              <w:rPr>
                <w:b/>
                <w:sz w:val="24"/>
              </w:rPr>
              <w:t xml:space="preserve"> </w:t>
            </w:r>
          </w:p>
          <w:p w:rsidR="005C3FFC" w:rsidRDefault="001C3F6F">
            <w:pPr>
              <w:spacing w:after="6" w:line="237" w:lineRule="auto"/>
              <w:ind w:left="0" w:firstLine="0"/>
            </w:pPr>
            <w:r>
              <w:t>Uvádí konkrétní příklady přírodních a kulturních krajinných složek a prvků, prostorové rozmístění hlavních ekosystémů (biomů).</w:t>
            </w:r>
            <w:r>
              <w:rPr>
                <w:sz w:val="24"/>
              </w:rPr>
              <w:t xml:space="preserve"> </w:t>
            </w:r>
          </w:p>
          <w:p w:rsidR="005C3FFC" w:rsidRDefault="001C3F6F">
            <w:pPr>
              <w:spacing w:after="0" w:line="259" w:lineRule="auto"/>
              <w:ind w:left="0" w:firstLine="0"/>
            </w:pPr>
            <w:r>
              <w:rPr>
                <w:b/>
                <w:sz w:val="24"/>
              </w:rPr>
              <w:t xml:space="preserve"> </w:t>
            </w:r>
          </w:p>
          <w:p w:rsidR="005C3FFC" w:rsidRDefault="001C3F6F">
            <w:pPr>
              <w:spacing w:after="0" w:line="259" w:lineRule="auto"/>
              <w:ind w:left="0" w:firstLine="0"/>
            </w:pPr>
            <w:r>
              <w:t>Organizuje a přiměřeně hodnotí geografické informace a zdroje dat z dostupných kartografických produktů a elaborátů, z grafů, diagramů, statistických a dalších informačních zdrojů.</w:t>
            </w:r>
            <w:r>
              <w:rPr>
                <w:sz w:val="24"/>
              </w:rPr>
              <w:t xml:space="preserve"> </w:t>
            </w:r>
          </w:p>
        </w:tc>
        <w:tc>
          <w:tcPr>
            <w:tcW w:w="3267" w:type="dxa"/>
            <w:tcBorders>
              <w:top w:val="single" w:sz="4" w:space="0" w:color="000000"/>
              <w:left w:val="single" w:sz="4" w:space="0" w:color="000000"/>
              <w:bottom w:val="single" w:sz="4" w:space="0" w:color="000000"/>
              <w:right w:val="single" w:sz="4" w:space="0" w:color="000000"/>
            </w:tcBorders>
          </w:tcPr>
          <w:p w:rsidR="005C3FFC" w:rsidRDefault="001C3F6F">
            <w:pPr>
              <w:spacing w:after="16" w:line="229" w:lineRule="auto"/>
              <w:ind w:left="0" w:firstLine="0"/>
            </w:pPr>
            <w:r>
              <w:t>Pedosféra - půdní typy a druhy, půdní eroze.</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t>Biosféra - tropické lesy, savany, pouště a subtropy, stepi, lesy mírného pásu, tundry, polární oblasti, život v oceánech, výškové stupně v krajině.</w:t>
            </w:r>
            <w:r>
              <w:rPr>
                <w:sz w:val="24"/>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802"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bl>
    <w:p w:rsidR="005C3FFC" w:rsidRDefault="001C3F6F">
      <w:pPr>
        <w:spacing w:after="0" w:line="259" w:lineRule="auto"/>
        <w:ind w:left="0" w:firstLine="0"/>
      </w:pPr>
      <w:r>
        <w:t xml:space="preserve"> </w:t>
      </w:r>
    </w:p>
    <w:p w:rsidR="005C3FFC" w:rsidRDefault="001C3F6F">
      <w:pPr>
        <w:spacing w:after="0" w:line="259" w:lineRule="auto"/>
        <w:ind w:left="0" w:firstLine="0"/>
        <w:jc w:val="both"/>
      </w:pPr>
      <w:r>
        <w:t xml:space="preserve"> </w:t>
      </w:r>
      <w:r>
        <w:tab/>
        <w:t xml:space="preserve"> </w:t>
      </w:r>
      <w:r>
        <w:br w:type="page"/>
      </w:r>
    </w:p>
    <w:p w:rsidR="005C3FFC" w:rsidRDefault="001C3F6F">
      <w:pPr>
        <w:ind w:left="-5" w:right="503" w:hanging="10"/>
        <w:jc w:val="both"/>
      </w:pPr>
      <w:r>
        <w:rPr>
          <w:b/>
        </w:rPr>
        <w:lastRenderedPageBreak/>
        <w:t xml:space="preserve">Vzdělávací oblast: Člověk a příroda </w:t>
      </w:r>
    </w:p>
    <w:p w:rsidR="005C3FFC" w:rsidRDefault="001C3F6F">
      <w:pPr>
        <w:ind w:left="-5" w:right="7061" w:hanging="10"/>
        <w:jc w:val="both"/>
      </w:pPr>
      <w:r>
        <w:rPr>
          <w:b/>
        </w:rPr>
        <w:t xml:space="preserve">Vyučovací předmět: Zeměpis Ročník: 7.  </w:t>
      </w:r>
    </w:p>
    <w:tbl>
      <w:tblPr>
        <w:tblStyle w:val="TableGrid"/>
        <w:tblW w:w="10413" w:type="dxa"/>
        <w:tblInd w:w="5" w:type="dxa"/>
        <w:tblCellMar>
          <w:top w:w="45" w:type="dxa"/>
          <w:left w:w="108" w:type="dxa"/>
          <w:right w:w="76" w:type="dxa"/>
        </w:tblCellMar>
        <w:tblLook w:val="04A0" w:firstRow="1" w:lastRow="0" w:firstColumn="1" w:lastColumn="0" w:noHBand="0" w:noVBand="1"/>
      </w:tblPr>
      <w:tblGrid>
        <w:gridCol w:w="3335"/>
        <w:gridCol w:w="3269"/>
        <w:gridCol w:w="1995"/>
        <w:gridCol w:w="1814"/>
      </w:tblGrid>
      <w:tr w:rsidR="005C3FFC">
        <w:trPr>
          <w:trHeight w:val="278"/>
        </w:trPr>
        <w:tc>
          <w:tcPr>
            <w:tcW w:w="33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2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99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8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2708"/>
        </w:trPr>
        <w:tc>
          <w:tcPr>
            <w:tcW w:w="333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0" w:line="238" w:lineRule="auto"/>
              <w:ind w:left="0" w:firstLine="0"/>
            </w:pPr>
            <w: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r>
              <w:rPr>
                <w:sz w:val="24"/>
              </w:rPr>
              <w:t xml:space="preserve">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Zvažuje, jaké změny ve vybraných regionech světa nastaly a co je příčinou zásadních změn v nich. </w:t>
            </w:r>
          </w:p>
          <w:p w:rsidR="005C3FFC" w:rsidRDefault="001C3F6F">
            <w:pPr>
              <w:spacing w:after="0" w:line="259" w:lineRule="auto"/>
              <w:ind w:left="0" w:firstLine="0"/>
            </w:pPr>
            <w:r>
              <w:t xml:space="preserve"> </w:t>
            </w:r>
          </w:p>
          <w:p w:rsidR="005C3FFC" w:rsidRDefault="001C3F6F">
            <w:pPr>
              <w:spacing w:after="1" w:line="239" w:lineRule="auto"/>
              <w:ind w:left="0" w:right="119" w:firstLine="0"/>
            </w:pPr>
            <w:r>
              <w:t xml:space="preserve">Lokalizuje na mapách světadíly, oceány a makroregiony světa podle zvolených kritérií, srovnává jejich postavení, rozvojová jádra a periferní zóny. </w:t>
            </w:r>
          </w:p>
          <w:p w:rsidR="005C3FFC" w:rsidRDefault="001C3F6F">
            <w:pPr>
              <w:spacing w:after="0" w:line="259" w:lineRule="auto"/>
              <w:ind w:left="0" w:firstLine="0"/>
            </w:pPr>
            <w:r>
              <w:t xml:space="preserve"> </w:t>
            </w:r>
          </w:p>
          <w:p w:rsidR="005C3FFC" w:rsidRDefault="001C3F6F">
            <w:pPr>
              <w:spacing w:after="0" w:line="239" w:lineRule="auto"/>
              <w:ind w:left="0" w:firstLine="0"/>
            </w:pPr>
            <w:r>
              <w:t xml:space="preserve">Porovnává a přiměřeně hodnotí polohu, rozlohu, přírodní, kulturní společenské, politické a hospodářské poměry, zvláštnosti a podobnosti, potenciál a bariéry jednotlivých světadílů, oceánů, vybraných makroregionů světa a vybraných států. </w:t>
            </w:r>
          </w:p>
          <w:p w:rsidR="005C3FFC" w:rsidRDefault="001C3F6F">
            <w:pPr>
              <w:spacing w:after="0" w:line="259" w:lineRule="auto"/>
              <w:ind w:left="0" w:firstLine="0"/>
            </w:pPr>
            <w:r>
              <w:t xml:space="preserve"> </w:t>
            </w:r>
          </w:p>
          <w:p w:rsidR="005C3FFC" w:rsidRDefault="001C3F6F">
            <w:pPr>
              <w:spacing w:after="6" w:line="237" w:lineRule="auto"/>
              <w:ind w:left="0" w:firstLine="0"/>
            </w:pPr>
            <w:r>
              <w:t>Uvádí konkrétní příklady přírodních a kulturních krajinných složek a prvků, prostorové rozmístění hlavních ekosystémů (biomů).</w:t>
            </w:r>
            <w:r>
              <w:rPr>
                <w:sz w:val="24"/>
              </w:rPr>
              <w:t xml:space="preserve"> </w:t>
            </w:r>
          </w:p>
          <w:p w:rsidR="005C3FFC" w:rsidRDefault="001C3F6F">
            <w:pPr>
              <w:spacing w:after="0" w:line="259" w:lineRule="auto"/>
              <w:ind w:left="0" w:firstLine="0"/>
            </w:pPr>
            <w:r>
              <w:rPr>
                <w:b/>
                <w:sz w:val="24"/>
              </w:rPr>
              <w:t xml:space="preserve"> </w:t>
            </w:r>
          </w:p>
          <w:p w:rsidR="005C3FFC" w:rsidRDefault="001C3F6F">
            <w:pPr>
              <w:spacing w:after="4" w:line="237" w:lineRule="auto"/>
              <w:ind w:left="0" w:firstLine="0"/>
            </w:pPr>
            <w:r>
              <w:t>Uvádí na vybraných příkladech závažné důsledky a rizika přírodních a společenských vlivů na životní prostředí.</w:t>
            </w:r>
            <w:r>
              <w:rPr>
                <w:sz w:val="24"/>
              </w:rPr>
              <w:t xml:space="preserve"> </w:t>
            </w:r>
          </w:p>
          <w:p w:rsidR="005C3FFC" w:rsidRDefault="001C3F6F">
            <w:pPr>
              <w:spacing w:after="0" w:line="259" w:lineRule="auto"/>
              <w:ind w:left="0" w:firstLine="0"/>
            </w:pPr>
            <w:r>
              <w:rPr>
                <w:b/>
                <w:sz w:val="24"/>
              </w:rPr>
              <w:t xml:space="preserve"> </w:t>
            </w:r>
          </w:p>
          <w:p w:rsidR="005C3FFC" w:rsidRDefault="001C3F6F">
            <w:pPr>
              <w:spacing w:after="6" w:line="238" w:lineRule="auto"/>
              <w:ind w:left="0" w:firstLine="0"/>
            </w:pPr>
            <w:r>
              <w:t>Organizuje a přiměřeně hodnotí geografické informace a zdroje dat z dostupných kartografických produktů a elaborátů, z grafů, diagramů, statistických a dalších informačních zdrojů.</w:t>
            </w:r>
            <w:r>
              <w:rPr>
                <w:sz w:val="24"/>
              </w:rPr>
              <w:t xml:space="preserve"> </w:t>
            </w:r>
          </w:p>
          <w:p w:rsidR="005C3FFC" w:rsidRDefault="001C3F6F">
            <w:pPr>
              <w:spacing w:after="0" w:line="259" w:lineRule="auto"/>
              <w:ind w:left="0" w:firstLine="0"/>
            </w:pPr>
            <w:r>
              <w:rPr>
                <w:sz w:val="24"/>
              </w:rPr>
              <w:t xml:space="preserve"> </w:t>
            </w:r>
          </w:p>
        </w:tc>
        <w:tc>
          <w:tcPr>
            <w:tcW w:w="32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Zeměpis světadílů a oceánů.</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3" w:line="238" w:lineRule="auto"/>
              <w:ind w:left="0" w:firstLine="0"/>
            </w:pPr>
            <w:r>
              <w:t xml:space="preserve">Amerika-poloha, rozloha, reliéf, </w:t>
            </w:r>
            <w:r>
              <w:rPr>
                <w:sz w:val="24"/>
              </w:rPr>
              <w:t xml:space="preserve"> </w:t>
            </w:r>
            <w:r>
              <w:t>podnebí, vodstvo, přírodní krajiny obyvatelstvo a hospodářství.</w:t>
            </w:r>
            <w:r>
              <w:rPr>
                <w:sz w:val="24"/>
              </w:rPr>
              <w:t xml:space="preserve"> </w:t>
            </w:r>
            <w:r>
              <w:t>Členění Ameriky</w:t>
            </w:r>
            <w:r>
              <w:rPr>
                <w:b/>
              </w:rPr>
              <w:t xml:space="preserve"> – </w:t>
            </w:r>
            <w:r>
              <w:t>Kanada, USA; Střední Amerika, Jižní Ameriky- přírodní poměry, obyvatelstvo, hospodářství.</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4" w:line="238" w:lineRule="auto"/>
              <w:ind w:left="0" w:right="55" w:firstLine="0"/>
            </w:pPr>
            <w:r>
              <w:t>Afrika</w:t>
            </w:r>
            <w:r>
              <w:rPr>
                <w:b/>
              </w:rPr>
              <w:t>-</w:t>
            </w:r>
            <w:r>
              <w:t xml:space="preserve">poloha, rozloha, členitost pobřeží, povrch, podnebí, vodstvo, rostlinstvo a </w:t>
            </w:r>
            <w:r>
              <w:rPr>
                <w:sz w:val="24"/>
              </w:rPr>
              <w:t xml:space="preserve"> </w:t>
            </w:r>
            <w:r>
              <w:t xml:space="preserve">živočišstvo, přírodní zdroje, </w:t>
            </w:r>
            <w:r>
              <w:rPr>
                <w:sz w:val="20"/>
              </w:rPr>
              <w:t>obyvatelstvo</w:t>
            </w:r>
            <w:r>
              <w:t>, hospodářství.</w:t>
            </w:r>
            <w:r>
              <w:rPr>
                <w:sz w:val="24"/>
              </w:rPr>
              <w:t xml:space="preserve"> </w:t>
            </w:r>
            <w:r>
              <w:t>Regiony Afriky</w:t>
            </w:r>
            <w:r>
              <w:rPr>
                <w:sz w:val="20"/>
              </w:rPr>
              <w:t xml:space="preserve"> </w:t>
            </w:r>
            <w:r>
              <w:t>– arabská severní Afrika, Sahel, země guinejského zálivu a povodí Konga, východní Afrika, jižní Afrika.</w:t>
            </w:r>
            <w:r>
              <w:rPr>
                <w:i/>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32" w:lineRule="auto"/>
              <w:ind w:left="0" w:firstLine="0"/>
            </w:pPr>
            <w:r>
              <w:t>Asie</w:t>
            </w:r>
            <w:r>
              <w:rPr>
                <w:b/>
              </w:rPr>
              <w:t xml:space="preserve"> - </w:t>
            </w:r>
            <w:r>
              <w:t xml:space="preserve">poloha, členitost, rozloha, podnebí, </w:t>
            </w:r>
            <w:r>
              <w:rPr>
                <w:sz w:val="24"/>
              </w:rPr>
              <w:t xml:space="preserve"> </w:t>
            </w:r>
          </w:p>
          <w:p w:rsidR="005C3FFC" w:rsidRDefault="001C3F6F">
            <w:pPr>
              <w:spacing w:after="3" w:line="237" w:lineRule="auto"/>
              <w:ind w:left="0" w:firstLine="0"/>
            </w:pPr>
            <w:r>
              <w:t>vodstvo, přírodní krajiny, obyvatelstvo, hospodářství.</w:t>
            </w:r>
            <w:r>
              <w:rPr>
                <w:sz w:val="24"/>
              </w:rPr>
              <w:t xml:space="preserve"> </w:t>
            </w:r>
            <w:r>
              <w:t>Oblasti Asie</w:t>
            </w:r>
            <w:r>
              <w:rPr>
                <w:b/>
              </w:rPr>
              <w:t xml:space="preserve"> -</w:t>
            </w:r>
            <w:r>
              <w:t xml:space="preserve"> Jihozápadní Asie, </w:t>
            </w:r>
          </w:p>
          <w:p w:rsidR="005C3FFC" w:rsidRDefault="001C3F6F">
            <w:pPr>
              <w:spacing w:after="0" w:line="259" w:lineRule="auto"/>
              <w:ind w:left="0" w:firstLine="0"/>
            </w:pPr>
            <w:r>
              <w:t xml:space="preserve">Kavkaz, jižní Asie, jihovýchodní </w:t>
            </w:r>
          </w:p>
          <w:p w:rsidR="005C3FFC" w:rsidRDefault="001C3F6F">
            <w:pPr>
              <w:spacing w:after="6" w:line="237" w:lineRule="auto"/>
              <w:ind w:left="0" w:right="4" w:firstLine="0"/>
            </w:pPr>
            <w:r>
              <w:t>Asie, východní Asie, centrální Asie, Sibiř - přírodní poměry, kultura a obyvatelstvo, hospodářství, státy.</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5" w:line="236" w:lineRule="auto"/>
              <w:ind w:left="0" w:firstLine="0"/>
            </w:pPr>
            <w:r>
              <w:t>Austrálie a Oceánie - přírodní podmínky, hospodářství, obyvatelstvo, členění.</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15" w:line="229" w:lineRule="auto"/>
              <w:ind w:left="0" w:firstLine="0"/>
            </w:pPr>
            <w:r>
              <w:t>Polární oblasti – Antarktida, Arktida.</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t>Světový oceán – členění, využití, ochrana ŽP.</w:t>
            </w:r>
            <w:r>
              <w:rPr>
                <w:sz w:val="24"/>
              </w:rPr>
              <w:t xml:space="preserve"> </w:t>
            </w:r>
          </w:p>
        </w:tc>
        <w:tc>
          <w:tcPr>
            <w:tcW w:w="199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7" w:lineRule="auto"/>
              <w:ind w:left="0" w:right="72" w:firstLine="0"/>
            </w:pPr>
            <w:r>
              <w:t>MuV- etnický původ MuV - multikulturalita MuV - princip sociálního</w:t>
            </w:r>
            <w:r>
              <w:rPr>
                <w:sz w:val="24"/>
              </w:rPr>
              <w:t xml:space="preserve"> </w:t>
            </w:r>
            <w:r>
              <w:t>smíru a solidarity</w:t>
            </w:r>
            <w:r>
              <w:rPr>
                <w:sz w:val="24"/>
              </w:rPr>
              <w:t xml:space="preserve"> </w:t>
            </w:r>
            <w:r>
              <w:t>MuV- kulturní diferenciace MuV - lidské vztahy</w:t>
            </w:r>
            <w:r>
              <w:rPr>
                <w:sz w:val="24"/>
              </w:rPr>
              <w:t xml:space="preserve"> </w:t>
            </w:r>
          </w:p>
          <w:p w:rsidR="005C3FFC" w:rsidRDefault="001C3F6F">
            <w:pPr>
              <w:spacing w:after="0" w:line="259" w:lineRule="auto"/>
              <w:ind w:left="0" w:firstLine="0"/>
            </w:pPr>
            <w:r>
              <w:t xml:space="preserve"> </w:t>
            </w:r>
          </w:p>
          <w:p w:rsidR="005C3FFC" w:rsidRDefault="001C3F6F">
            <w:pPr>
              <w:spacing w:after="14" w:line="239" w:lineRule="auto"/>
              <w:ind w:left="0" w:right="79" w:firstLine="0"/>
            </w:pPr>
            <w:r>
              <w:t xml:space="preserve">VME- Evropa a svět nás zajímá VME - objevujeme </w:t>
            </w:r>
          </w:p>
          <w:p w:rsidR="005C3FFC" w:rsidRDefault="001C3F6F">
            <w:pPr>
              <w:spacing w:after="0" w:line="259" w:lineRule="auto"/>
              <w:ind w:left="0" w:firstLine="0"/>
            </w:pPr>
            <w:r>
              <w:t>Evropu a svět</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t xml:space="preserve">OSV- kreativita </w:t>
            </w:r>
          </w:p>
          <w:p w:rsidR="005C3FFC" w:rsidRDefault="001C3F6F">
            <w:pPr>
              <w:spacing w:after="4" w:line="238" w:lineRule="auto"/>
              <w:ind w:left="0" w:right="194" w:firstLine="0"/>
            </w:pPr>
            <w:r>
              <w:t>(tvorba projektů), OSV- hodnoty postoje, praktická etika</w:t>
            </w:r>
            <w:r>
              <w:rPr>
                <w:sz w:val="24"/>
              </w:rPr>
              <w:t xml:space="preserve"> OSV – komunikace OSV - kooperace a kompetice </w:t>
            </w:r>
          </w:p>
          <w:p w:rsidR="005C3FFC" w:rsidRDefault="001C3F6F">
            <w:pPr>
              <w:spacing w:after="0" w:line="259" w:lineRule="auto"/>
              <w:ind w:left="0" w:firstLine="0"/>
            </w:pPr>
            <w:r>
              <w:rPr>
                <w:sz w:val="24"/>
              </w:rPr>
              <w:t xml:space="preserve"> </w:t>
            </w:r>
          </w:p>
          <w:p w:rsidR="005C3FFC" w:rsidRDefault="001C3F6F">
            <w:pPr>
              <w:spacing w:after="0" w:line="240" w:lineRule="auto"/>
              <w:ind w:left="0" w:firstLine="0"/>
            </w:pPr>
            <w:r>
              <w:rPr>
                <w:sz w:val="24"/>
              </w:rPr>
              <w:t xml:space="preserve">MeV – kritické myšlení a vnímání mediálních </w:t>
            </w:r>
          </w:p>
          <w:p w:rsidR="005C3FFC" w:rsidRDefault="001C3F6F">
            <w:pPr>
              <w:spacing w:after="0" w:line="259" w:lineRule="auto"/>
              <w:ind w:left="0" w:firstLine="0"/>
            </w:pPr>
            <w:r>
              <w:rPr>
                <w:sz w:val="24"/>
              </w:rPr>
              <w:t xml:space="preserve">sdělení </w:t>
            </w:r>
          </w:p>
          <w:p w:rsidR="005C3FFC" w:rsidRDefault="001C3F6F">
            <w:pPr>
              <w:spacing w:after="0" w:line="259" w:lineRule="auto"/>
              <w:ind w:left="0" w:firstLine="0"/>
            </w:pPr>
            <w:r>
              <w:rPr>
                <w:sz w:val="24"/>
              </w:rPr>
              <w:t xml:space="preserve"> </w:t>
            </w:r>
          </w:p>
          <w:p w:rsidR="005C3FFC" w:rsidRDefault="001C3F6F">
            <w:pPr>
              <w:spacing w:after="19" w:line="239" w:lineRule="auto"/>
              <w:ind w:left="0" w:firstLine="0"/>
            </w:pPr>
            <w:r>
              <w:t xml:space="preserve">VDO- principy demokracie jako formy vlády a způsobu rozhodování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81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0" w:firstLine="0"/>
      </w:pPr>
      <w:r>
        <w:t xml:space="preserve"> </w:t>
      </w:r>
      <w:r>
        <w:tab/>
        <w:t xml:space="preserve"> </w:t>
      </w:r>
    </w:p>
    <w:p w:rsidR="005C3FFC" w:rsidRDefault="001C3F6F">
      <w:pPr>
        <w:spacing w:after="436"/>
        <w:ind w:left="-5" w:right="7243" w:hanging="10"/>
        <w:jc w:val="both"/>
      </w:pPr>
      <w:r>
        <w:rPr>
          <w:b/>
        </w:rPr>
        <w:lastRenderedPageBreak/>
        <w:t xml:space="preserve">Vzdělávací oblast: Člověk a příroda Vyučovací předmět: Zeměpis Ročník: 8. </w:t>
      </w:r>
    </w:p>
    <w:tbl>
      <w:tblPr>
        <w:tblStyle w:val="TableGrid"/>
        <w:tblW w:w="10413" w:type="dxa"/>
        <w:tblInd w:w="5" w:type="dxa"/>
        <w:tblCellMar>
          <w:top w:w="45" w:type="dxa"/>
          <w:left w:w="108" w:type="dxa"/>
          <w:right w:w="67" w:type="dxa"/>
        </w:tblCellMar>
        <w:tblLook w:val="04A0" w:firstRow="1" w:lastRow="0" w:firstColumn="1" w:lastColumn="0" w:noHBand="0" w:noVBand="1"/>
      </w:tblPr>
      <w:tblGrid>
        <w:gridCol w:w="3161"/>
        <w:gridCol w:w="3536"/>
        <w:gridCol w:w="1957"/>
        <w:gridCol w:w="1759"/>
      </w:tblGrid>
      <w:tr w:rsidR="005C3FFC">
        <w:trPr>
          <w:trHeight w:val="278"/>
        </w:trPr>
        <w:tc>
          <w:tcPr>
            <w:tcW w:w="31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5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9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0876"/>
        </w:trPr>
        <w:tc>
          <w:tcPr>
            <w:tcW w:w="31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p w:rsidR="005C3FFC" w:rsidRDefault="001C3F6F">
            <w:pPr>
              <w:spacing w:after="3" w:line="237" w:lineRule="auto"/>
              <w:ind w:left="0" w:firstLine="0"/>
            </w:pPr>
            <w:r>
              <w:t>Lokalizuje na mapách světadíly oceány a makroregiony světa podle zvolených kritérií, srovnává jejich postavení, rozvojová jádra a periferní zóny.</w:t>
            </w:r>
            <w:r>
              <w:rPr>
                <w:sz w:val="24"/>
              </w:rPr>
              <w:t xml:space="preserve"> </w:t>
            </w:r>
          </w:p>
          <w:p w:rsidR="005C3FFC" w:rsidRDefault="001C3F6F">
            <w:pPr>
              <w:spacing w:after="0" w:line="259" w:lineRule="auto"/>
              <w:ind w:left="0" w:firstLine="0"/>
            </w:pPr>
            <w:r>
              <w:rPr>
                <w:b/>
                <w:sz w:val="24"/>
              </w:rPr>
              <w:t xml:space="preserve"> </w:t>
            </w:r>
          </w:p>
          <w:p w:rsidR="005C3FFC" w:rsidRDefault="001C3F6F">
            <w:pPr>
              <w:spacing w:after="5" w:line="238" w:lineRule="auto"/>
              <w:ind w:left="0" w:right="34" w:firstLine="0"/>
            </w:pPr>
            <w: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7" w:line="236" w:lineRule="auto"/>
              <w:ind w:left="0" w:right="15" w:firstLine="0"/>
            </w:pPr>
            <w:r>
              <w:t>Zvažuje, jaké změny ve vybraných regionech světa nastaly a co je příčinou zásadních změn v nich.</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6" w:line="237" w:lineRule="auto"/>
              <w:ind w:left="0" w:firstLine="0"/>
            </w:pPr>
            <w:r>
              <w:t>Uvádí konkrétní příklady přírodních a kulturních krajinných složek a prvků, prostorové rozmístění hlavních ekosystémů (biomů).</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5" w:line="237" w:lineRule="auto"/>
              <w:ind w:left="0" w:firstLine="0"/>
            </w:pPr>
            <w:r>
              <w:t>Uvádí na vybraných příkladech závažné důsledky a rizika přírodních a společenských vlivů na životní prostředí.</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right="30" w:firstLine="0"/>
            </w:pPr>
            <w:r>
              <w:t>Organizuje a přiměřeně hodnotí geografické informace a zdroje dat z dostupných kartografických produktů a elaborátů, z grafů, diagramů, statistických a dalších informačních zdrojů.</w:t>
            </w:r>
            <w:r>
              <w:rPr>
                <w:sz w:val="24"/>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Evropa </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t>Přírodní podmínky Evropy – poloha, členitost a povrch, podnebí, vodstvo, rostlina a živočichové.</w:t>
            </w:r>
            <w:r>
              <w:rPr>
                <w:sz w:val="24"/>
              </w:rPr>
              <w:t xml:space="preserve"> </w:t>
            </w:r>
          </w:p>
        </w:tc>
        <w:tc>
          <w:tcPr>
            <w:tcW w:w="19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kreativita </w:t>
            </w:r>
          </w:p>
          <w:p w:rsidR="005C3FFC" w:rsidRDefault="001C3F6F">
            <w:pPr>
              <w:spacing w:after="0" w:line="259" w:lineRule="auto"/>
              <w:ind w:left="0" w:firstLine="0"/>
            </w:pPr>
            <w:r>
              <w:t xml:space="preserve">(tvorba projektů) </w:t>
            </w:r>
          </w:p>
          <w:p w:rsidR="005C3FFC" w:rsidRDefault="001C3F6F">
            <w:pPr>
              <w:spacing w:after="8" w:line="235" w:lineRule="auto"/>
              <w:ind w:left="0" w:firstLine="0"/>
            </w:pPr>
            <w:r>
              <w:t>OSV – komunikace OSV - kooperace a kompetice</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rPr>
                <w:sz w:val="24"/>
              </w:rPr>
              <w:t xml:space="preserve"> </w:t>
            </w:r>
          </w:p>
        </w:tc>
        <w:tc>
          <w:tcPr>
            <w:tcW w:w="17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889"/>
        </w:trPr>
        <w:tc>
          <w:tcPr>
            <w:tcW w:w="31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4" w:firstLine="0"/>
            </w:pPr>
            <w:r>
              <w:lastRenderedPageBreak/>
              <w:t xml:space="preserve">Porovnává a přiměřeně hodnotí polohu, rozlohu, přírodní, kulturní, společenské, politické a hospodářské poměry, zvláštnosti a podobnosti, potenciál a bariéry jednotlivých světadílů, oceánů, vybraných </w:t>
            </w:r>
          </w:p>
        </w:tc>
        <w:tc>
          <w:tcPr>
            <w:tcW w:w="35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Obyvatelstvo Evropy – národy, jazyky, náboženství.</w:t>
            </w:r>
            <w:r>
              <w:rPr>
                <w:sz w:val="24"/>
              </w:rPr>
              <w:t xml:space="preserve"> </w:t>
            </w:r>
          </w:p>
        </w:tc>
        <w:tc>
          <w:tcPr>
            <w:tcW w:w="19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171" w:firstLine="0"/>
            </w:pPr>
            <w:r>
              <w:t xml:space="preserve">MuV- princip sociálního smíru a solidarity MuV – kulturní </w:t>
            </w:r>
          </w:p>
          <w:p w:rsidR="005C3FFC" w:rsidRDefault="001C3F6F">
            <w:pPr>
              <w:spacing w:after="2" w:line="237" w:lineRule="auto"/>
              <w:ind w:left="0" w:right="205" w:firstLine="0"/>
            </w:pPr>
            <w:r>
              <w:t xml:space="preserve">diferenciace MuV – </w:t>
            </w:r>
          </w:p>
          <w:p w:rsidR="005C3FFC" w:rsidRDefault="001C3F6F">
            <w:pPr>
              <w:spacing w:after="0" w:line="259" w:lineRule="auto"/>
              <w:ind w:left="0" w:firstLine="0"/>
            </w:pPr>
            <w:r>
              <w:t xml:space="preserve">multikulturalita </w:t>
            </w:r>
          </w:p>
        </w:tc>
        <w:tc>
          <w:tcPr>
            <w:tcW w:w="17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769"/>
        </w:trPr>
        <w:tc>
          <w:tcPr>
            <w:tcW w:w="31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makroregionů světa a vybraných (modelových) států.</w:t>
            </w:r>
            <w:r>
              <w:rPr>
                <w:sz w:val="24"/>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957"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40" w:lineRule="auto"/>
              <w:ind w:left="0" w:right="11" w:firstLine="0"/>
            </w:pPr>
            <w:r>
              <w:rPr>
                <w:sz w:val="24"/>
              </w:rPr>
              <w:t xml:space="preserve">MeV – kritické myšlení a vnímání mediálních </w:t>
            </w:r>
          </w:p>
          <w:p w:rsidR="005C3FFC" w:rsidRDefault="001C3F6F">
            <w:pPr>
              <w:spacing w:after="0" w:line="259" w:lineRule="auto"/>
              <w:ind w:left="0" w:firstLine="0"/>
            </w:pPr>
            <w:r>
              <w:rPr>
                <w:sz w:val="24"/>
              </w:rPr>
              <w:t>sdělení</w:t>
            </w:r>
            <w:r>
              <w:rPr>
                <w:b/>
              </w:rPr>
              <w:t xml:space="preserve">  </w:t>
            </w:r>
          </w:p>
          <w:p w:rsidR="005C3FFC" w:rsidRDefault="001C3F6F">
            <w:pPr>
              <w:spacing w:after="0" w:line="259" w:lineRule="auto"/>
              <w:ind w:left="0" w:firstLine="0"/>
            </w:pPr>
            <w:r>
              <w:rPr>
                <w:sz w:val="24"/>
              </w:rPr>
              <w:t xml:space="preserve"> </w:t>
            </w:r>
          </w:p>
        </w:tc>
        <w:tc>
          <w:tcPr>
            <w:tcW w:w="1759"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2185"/>
        </w:trPr>
        <w:tc>
          <w:tcPr>
            <w:tcW w:w="3162" w:type="dxa"/>
            <w:tcBorders>
              <w:top w:val="single" w:sz="4" w:space="0" w:color="000000"/>
              <w:left w:val="single" w:sz="4" w:space="0" w:color="000000"/>
              <w:bottom w:val="single" w:sz="4" w:space="0" w:color="000000"/>
              <w:right w:val="single" w:sz="4" w:space="0" w:color="000000"/>
            </w:tcBorders>
          </w:tcPr>
          <w:p w:rsidR="005C3FFC" w:rsidRDefault="001C3F6F">
            <w:pPr>
              <w:spacing w:after="8" w:line="236" w:lineRule="auto"/>
              <w:ind w:left="0" w:right="110" w:firstLine="0"/>
              <w:jc w:val="both"/>
            </w:pPr>
            <w:r>
              <w:t xml:space="preserve">Porovnává předpoklady a hlavní faktory pro územní rozmístění hospodářských aktivit. </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t>Uvádí na vybraných příkladech závažné důsledky a rizika přírodních a společenských vlivů na životní prostředí.</w:t>
            </w:r>
            <w:r>
              <w:rPr>
                <w:sz w:val="24"/>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Hospodářství Evropy – zemědělství, nerostné suroviny, průmysl, služby.</w:t>
            </w:r>
            <w:r>
              <w:rPr>
                <w:sz w:val="24"/>
              </w:rPr>
              <w:t xml:space="preserve"> </w:t>
            </w:r>
          </w:p>
        </w:tc>
        <w:tc>
          <w:tcPr>
            <w:tcW w:w="19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17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620"/>
        </w:trPr>
        <w:tc>
          <w:tcPr>
            <w:tcW w:w="316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Uvádí příklady účasti a působnosti ČR ve světových mezinárodních a nadnárodních institucích, organizacích a integracích států.</w:t>
            </w:r>
            <w:r>
              <w:rPr>
                <w:sz w:val="24"/>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Evropa se sjednocuje.</w:t>
            </w:r>
            <w:r>
              <w:rPr>
                <w:sz w:val="24"/>
              </w:rPr>
              <w:t xml:space="preserve"> </w:t>
            </w:r>
          </w:p>
        </w:tc>
        <w:tc>
          <w:tcPr>
            <w:tcW w:w="19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VME- jsme </w:t>
            </w:r>
          </w:p>
          <w:p w:rsidR="005C3FFC" w:rsidRDefault="001C3F6F">
            <w:pPr>
              <w:spacing w:after="15" w:line="239" w:lineRule="auto"/>
              <w:ind w:left="0" w:right="48" w:firstLine="0"/>
            </w:pPr>
            <w:r>
              <w:t xml:space="preserve">Evropané VME – Evropa a svět nás zajímá VME – Objevujeme </w:t>
            </w:r>
          </w:p>
          <w:p w:rsidR="005C3FFC" w:rsidRDefault="001C3F6F">
            <w:pPr>
              <w:spacing w:after="0" w:line="259" w:lineRule="auto"/>
              <w:ind w:left="0" w:firstLine="0"/>
            </w:pPr>
            <w:r>
              <w:t>Evropu a svět</w:t>
            </w:r>
            <w:r>
              <w:rPr>
                <w:sz w:val="24"/>
              </w:rPr>
              <w:t xml:space="preserve"> </w:t>
            </w:r>
          </w:p>
        </w:tc>
        <w:tc>
          <w:tcPr>
            <w:tcW w:w="17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Projektový den </w:t>
            </w:r>
          </w:p>
          <w:p w:rsidR="005C3FFC" w:rsidRDefault="001C3F6F">
            <w:pPr>
              <w:spacing w:after="0" w:line="259" w:lineRule="auto"/>
              <w:ind w:left="0" w:firstLine="0"/>
            </w:pPr>
            <w:r>
              <w:t xml:space="preserve">Evropa na </w:t>
            </w:r>
          </w:p>
          <w:p w:rsidR="005C3FFC" w:rsidRDefault="001C3F6F">
            <w:pPr>
              <w:spacing w:after="0" w:line="259" w:lineRule="auto"/>
              <w:ind w:left="0" w:firstLine="0"/>
            </w:pPr>
            <w:r>
              <w:t xml:space="preserve">Čápovce </w:t>
            </w:r>
          </w:p>
        </w:tc>
      </w:tr>
      <w:tr w:rsidR="005C3FFC">
        <w:trPr>
          <w:trHeight w:val="2184"/>
        </w:trPr>
        <w:tc>
          <w:tcPr>
            <w:tcW w:w="3162" w:type="dxa"/>
            <w:tcBorders>
              <w:top w:val="single" w:sz="4" w:space="0" w:color="000000"/>
              <w:left w:val="single" w:sz="4" w:space="0" w:color="000000"/>
              <w:bottom w:val="single" w:sz="4" w:space="0" w:color="000000"/>
              <w:right w:val="single" w:sz="4" w:space="0" w:color="000000"/>
            </w:tcBorders>
          </w:tcPr>
          <w:p w:rsidR="005C3FFC" w:rsidRDefault="001C3F6F">
            <w:pPr>
              <w:spacing w:after="8" w:line="236" w:lineRule="auto"/>
              <w:ind w:left="0" w:firstLine="0"/>
            </w:pPr>
            <w:r>
              <w:t>Porovnává státy světa a zájmové integrace států světa na základě podobných a odlišných znaků.</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t>Zvažuje, jaké změny ve vybraných regionech světa nastaly a co je příčinou zásadních změn v nich.</w:t>
            </w:r>
            <w:r>
              <w:rPr>
                <w:sz w:val="24"/>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9" w:firstLine="0"/>
            </w:pPr>
            <w:r>
              <w:t>Oblasti a státy Evropy – východní Evropa, severní Evropa, jižní Evropa, jihovýchodní Evropa, západní Evropa, střední Evropa.</w:t>
            </w:r>
            <w:r>
              <w:rPr>
                <w:sz w:val="24"/>
              </w:rPr>
              <w:t xml:space="preserve"> </w:t>
            </w:r>
          </w:p>
        </w:tc>
        <w:tc>
          <w:tcPr>
            <w:tcW w:w="19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OSV- kreativita (tvorba projektů)</w:t>
            </w:r>
            <w:r>
              <w:rPr>
                <w:sz w:val="24"/>
              </w:rPr>
              <w:t xml:space="preserve"> </w:t>
            </w:r>
          </w:p>
        </w:tc>
        <w:tc>
          <w:tcPr>
            <w:tcW w:w="175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0" w:firstLine="0"/>
        <w:jc w:val="both"/>
      </w:pPr>
      <w:r>
        <w:t xml:space="preserve"> </w:t>
      </w:r>
      <w:r>
        <w:tab/>
        <w:t xml:space="preserve"> </w:t>
      </w:r>
    </w:p>
    <w:p w:rsidR="005C3FFC" w:rsidRDefault="001C3F6F">
      <w:pPr>
        <w:ind w:left="-5" w:right="503" w:hanging="10"/>
        <w:jc w:val="both"/>
      </w:pPr>
      <w:r>
        <w:rPr>
          <w:b/>
        </w:rPr>
        <w:t xml:space="preserve">Vzdělávací oblast: Člověk a příroda </w:t>
      </w:r>
    </w:p>
    <w:p w:rsidR="005C3FFC" w:rsidRDefault="001C3F6F">
      <w:pPr>
        <w:spacing w:after="436"/>
        <w:ind w:left="-5" w:right="7061" w:hanging="10"/>
        <w:jc w:val="both"/>
      </w:pPr>
      <w:r>
        <w:rPr>
          <w:b/>
        </w:rPr>
        <w:t xml:space="preserve">Vyučovací předmět: Zeměpis Ročník: 9.  </w:t>
      </w:r>
    </w:p>
    <w:tbl>
      <w:tblPr>
        <w:tblStyle w:val="TableGrid"/>
        <w:tblW w:w="10413" w:type="dxa"/>
        <w:tblInd w:w="5" w:type="dxa"/>
        <w:tblCellMar>
          <w:top w:w="45" w:type="dxa"/>
          <w:left w:w="108" w:type="dxa"/>
          <w:right w:w="85" w:type="dxa"/>
        </w:tblCellMar>
        <w:tblLook w:val="04A0" w:firstRow="1" w:lastRow="0" w:firstColumn="1" w:lastColumn="0" w:noHBand="0" w:noVBand="1"/>
      </w:tblPr>
      <w:tblGrid>
        <w:gridCol w:w="3147"/>
        <w:gridCol w:w="3519"/>
        <w:gridCol w:w="2009"/>
        <w:gridCol w:w="1738"/>
      </w:tblGrid>
      <w:tr w:rsidR="005C3FFC">
        <w:trPr>
          <w:trHeight w:val="278"/>
        </w:trPr>
        <w:tc>
          <w:tcPr>
            <w:tcW w:w="314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5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20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620"/>
        </w:trPr>
        <w:tc>
          <w:tcPr>
            <w:tcW w:w="314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Vymezí a lokalizuje místní oblast (region) podle bydliště nebo školy.  </w:t>
            </w:r>
            <w:r>
              <w:rPr>
                <w:sz w:val="24"/>
              </w:rPr>
              <w:t xml:space="preserve"> </w:t>
            </w:r>
          </w:p>
        </w:tc>
        <w:tc>
          <w:tcPr>
            <w:tcW w:w="35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Místní region – zeměpisná poloha, kriteria pro vymezení místního regionu, vztahy k okolním regionům, specifika, problémy, další rozvoj.</w:t>
            </w:r>
            <w:r>
              <w:rPr>
                <w:sz w:val="24"/>
              </w:rPr>
              <w:t xml:space="preserve"> </w:t>
            </w:r>
          </w:p>
        </w:tc>
        <w:tc>
          <w:tcPr>
            <w:tcW w:w="20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firstLine="0"/>
            </w:pPr>
            <w:r>
              <w:t xml:space="preserve">VDO – Občan, občanská </w:t>
            </w:r>
          </w:p>
          <w:p w:rsidR="005C3FFC" w:rsidRDefault="001C3F6F">
            <w:pPr>
              <w:spacing w:after="0" w:line="259" w:lineRule="auto"/>
              <w:ind w:left="0" w:firstLine="0"/>
            </w:pPr>
            <w:r>
              <w:t>společnost a stát VDO - formy participace občanů v politickém životě</w:t>
            </w:r>
            <w:r>
              <w:rPr>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4309"/>
        </w:trPr>
        <w:tc>
          <w:tcPr>
            <w:tcW w:w="3147" w:type="dxa"/>
            <w:tcBorders>
              <w:top w:val="single" w:sz="4" w:space="0" w:color="000000"/>
              <w:left w:val="single" w:sz="4" w:space="0" w:color="000000"/>
              <w:bottom w:val="single" w:sz="4" w:space="0" w:color="000000"/>
              <w:right w:val="single" w:sz="4" w:space="0" w:color="000000"/>
            </w:tcBorders>
          </w:tcPr>
          <w:p w:rsidR="005C3FFC" w:rsidRDefault="001C3F6F">
            <w:pPr>
              <w:spacing w:after="5" w:line="237" w:lineRule="auto"/>
              <w:ind w:left="0" w:firstLine="0"/>
            </w:pPr>
            <w:r>
              <w:lastRenderedPageBreak/>
              <w:t>Hodnotí a porovnává na přiměřené úrovni polohu, přírodní poměr, přírodní zdroje, lidský a hospodářský potenciál ČR v evropském a světovém kontextu.</w:t>
            </w:r>
            <w:r>
              <w:rPr>
                <w:sz w:val="24"/>
              </w:rPr>
              <w:t xml:space="preserve"> </w:t>
            </w:r>
          </w:p>
          <w:p w:rsidR="005C3FFC" w:rsidRDefault="001C3F6F">
            <w:pPr>
              <w:spacing w:after="0" w:line="259" w:lineRule="auto"/>
              <w:ind w:left="0" w:firstLine="0"/>
            </w:pPr>
            <w:r>
              <w:rPr>
                <w:sz w:val="24"/>
              </w:rPr>
              <w:t xml:space="preserve"> </w:t>
            </w:r>
          </w:p>
          <w:p w:rsidR="005C3FFC" w:rsidRDefault="001C3F6F">
            <w:pPr>
              <w:spacing w:after="0" w:line="259" w:lineRule="auto"/>
              <w:ind w:left="0" w:firstLine="0"/>
            </w:pPr>
            <w:r>
              <w:t>Organizuje a přiměřeně hodnotí geografické informace a zdroje dat z dostupných kartografických produktů a elaborátů, z grafů, diagramů, statistických a dalších informačních zdrojů.</w:t>
            </w:r>
            <w:r>
              <w:rPr>
                <w:sz w:val="24"/>
              </w:rPr>
              <w:t xml:space="preserve"> </w:t>
            </w:r>
          </w:p>
        </w:tc>
        <w:tc>
          <w:tcPr>
            <w:tcW w:w="35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ČR – zeměpisná poloha a její strategický význam, přírodní poměry a zdroje, obyvatelstvo – základní geografické, demografické a hospodářské charakteristiky,  </w:t>
            </w:r>
            <w:r>
              <w:tab/>
            </w:r>
            <w:r>
              <w:rPr>
                <w:sz w:val="24"/>
              </w:rPr>
              <w:t xml:space="preserve"> </w:t>
            </w:r>
            <w:r>
              <w:t>sídelní poměry, rozmístění hospodářství – jednotlivé složky NH.</w:t>
            </w:r>
            <w:r>
              <w:rPr>
                <w:sz w:val="24"/>
              </w:rPr>
              <w:t xml:space="preserve"> </w:t>
            </w:r>
          </w:p>
        </w:tc>
        <w:tc>
          <w:tcPr>
            <w:tcW w:w="20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0" w:right="35" w:firstLine="0"/>
            </w:pPr>
            <w:r>
              <w:t xml:space="preserve">EV – ekosystémy EV – lidské aktivity a problémy životního prostředí EV – vztah člověka k prostředí </w:t>
            </w:r>
          </w:p>
          <w:p w:rsidR="005C3FFC" w:rsidRDefault="001C3F6F">
            <w:pPr>
              <w:spacing w:after="0" w:line="259" w:lineRule="auto"/>
              <w:ind w:left="0" w:firstLine="0"/>
            </w:pPr>
            <w:r>
              <w:t xml:space="preserve"> </w:t>
            </w:r>
          </w:p>
          <w:p w:rsidR="005C3FFC" w:rsidRDefault="001C3F6F">
            <w:pPr>
              <w:spacing w:after="0" w:line="239" w:lineRule="auto"/>
              <w:ind w:left="0" w:right="151" w:firstLine="0"/>
            </w:pPr>
            <w:r>
              <w:t xml:space="preserve">OSV – komunikace OSV - kooperace a kompetice OSV – rozvoj schopností poznávání </w:t>
            </w:r>
          </w:p>
          <w:p w:rsidR="005C3FFC" w:rsidRDefault="001C3F6F">
            <w:pPr>
              <w:spacing w:after="0" w:line="259" w:lineRule="auto"/>
              <w:ind w:left="0" w:firstLine="0"/>
            </w:pPr>
            <w:r>
              <w:t xml:space="preserve">OSV – seberegulace </w:t>
            </w:r>
          </w:p>
          <w:p w:rsidR="005C3FFC" w:rsidRDefault="001C3F6F">
            <w:pPr>
              <w:spacing w:after="0" w:line="259" w:lineRule="auto"/>
              <w:ind w:left="0" w:firstLine="0"/>
            </w:pPr>
            <w:r>
              <w:t xml:space="preserve">a sebeorganizace </w:t>
            </w:r>
          </w:p>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54"/>
        </w:trPr>
        <w:tc>
          <w:tcPr>
            <w:tcW w:w="314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Uvádí příklady účasti a působnosti ČR ve světových mezinárodních a nadnárodních institucích, organizacích a integracích států. </w:t>
            </w:r>
            <w:r>
              <w:tab/>
            </w:r>
            <w:r>
              <w:rPr>
                <w:sz w:val="24"/>
              </w:rPr>
              <w:t xml:space="preserve"> </w:t>
            </w:r>
          </w:p>
        </w:tc>
        <w:tc>
          <w:tcPr>
            <w:tcW w:w="3519" w:type="dxa"/>
            <w:tcBorders>
              <w:top w:val="single" w:sz="4" w:space="0" w:color="000000"/>
              <w:left w:val="single" w:sz="4" w:space="0" w:color="000000"/>
              <w:bottom w:val="single" w:sz="4" w:space="0" w:color="000000"/>
              <w:right w:val="single" w:sz="4" w:space="0" w:color="000000"/>
            </w:tcBorders>
          </w:tcPr>
          <w:p w:rsidR="005C3FFC" w:rsidRDefault="001C3F6F">
            <w:pPr>
              <w:spacing w:after="26" w:line="246" w:lineRule="auto"/>
              <w:ind w:left="0" w:firstLine="0"/>
            </w:pPr>
            <w:r>
              <w:t xml:space="preserve">Hospodářské a politické postavení ČR v Evropě a ve světě, mezinárodní dělba práce, obchod. </w:t>
            </w:r>
            <w:r>
              <w:tab/>
              <w:t xml:space="preserve"> </w:t>
            </w:r>
          </w:p>
          <w:p w:rsidR="005C3FFC" w:rsidRDefault="001C3F6F">
            <w:pPr>
              <w:spacing w:after="0" w:line="259" w:lineRule="auto"/>
              <w:ind w:left="0" w:firstLine="0"/>
            </w:pPr>
            <w:r>
              <w:t xml:space="preserve"> </w:t>
            </w:r>
            <w:r>
              <w:tab/>
              <w:t xml:space="preserve"> </w:t>
            </w:r>
            <w:r>
              <w:tab/>
              <w:t xml:space="preserve">  </w:t>
            </w:r>
            <w:r>
              <w:rPr>
                <w:sz w:val="24"/>
              </w:rPr>
              <w:t xml:space="preserve"> </w:t>
            </w:r>
          </w:p>
        </w:tc>
        <w:tc>
          <w:tcPr>
            <w:tcW w:w="20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VME – objevujeme </w:t>
            </w:r>
          </w:p>
          <w:p w:rsidR="005C3FFC" w:rsidRDefault="001C3F6F">
            <w:pPr>
              <w:spacing w:after="0" w:line="259" w:lineRule="auto"/>
              <w:ind w:left="0" w:firstLine="0"/>
            </w:pPr>
            <w:r>
              <w:t xml:space="preserve">Evropu a svět </w:t>
            </w:r>
          </w:p>
          <w:p w:rsidR="005C3FFC" w:rsidRDefault="001C3F6F">
            <w:pPr>
              <w:spacing w:after="0" w:line="259" w:lineRule="auto"/>
              <w:ind w:left="0" w:firstLine="0"/>
            </w:pPr>
            <w:r>
              <w:t>VME - jsme Evropané</w:t>
            </w:r>
            <w:r>
              <w:rPr>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158"/>
        </w:trPr>
        <w:tc>
          <w:tcPr>
            <w:tcW w:w="3147" w:type="dxa"/>
            <w:tcBorders>
              <w:top w:val="single" w:sz="4" w:space="0" w:color="000000"/>
              <w:left w:val="single" w:sz="4" w:space="0" w:color="000000"/>
              <w:bottom w:val="single" w:sz="4" w:space="0" w:color="000000"/>
              <w:right w:val="single" w:sz="4" w:space="0" w:color="000000"/>
            </w:tcBorders>
          </w:tcPr>
          <w:p w:rsidR="005C3FFC" w:rsidRDefault="001C3F6F">
            <w:pPr>
              <w:spacing w:after="32" w:line="239" w:lineRule="auto"/>
              <w:ind w:left="0" w:firstLine="0"/>
            </w:pPr>
            <w:r>
              <w:t>Lokalizuje na mapách jednotlivé kraje ČR a hlavní jádrové a periferní oblasti z hlediska osídlení a hospodářských aktivit.</w:t>
            </w:r>
          </w:p>
          <w:p w:rsidR="005C3FFC" w:rsidRDefault="001C3F6F">
            <w:pPr>
              <w:spacing w:after="0" w:line="259" w:lineRule="auto"/>
              <w:ind w:left="0" w:firstLine="0"/>
            </w:pPr>
            <w:r>
              <w:t xml:space="preserve"> </w:t>
            </w:r>
            <w:r>
              <w:tab/>
              <w:t xml:space="preserve"> </w:t>
            </w:r>
            <w:r>
              <w:tab/>
            </w:r>
            <w:r>
              <w:rPr>
                <w:sz w:val="24"/>
              </w:rPr>
              <w:t xml:space="preserve"> </w:t>
            </w:r>
          </w:p>
        </w:tc>
        <w:tc>
          <w:tcPr>
            <w:tcW w:w="35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Regiony ČR – územní jednotky státní správy a samosprávy, krajské členění, spolupráce se sousedními státy v euroregionech.  </w:t>
            </w:r>
            <w:r>
              <w:tab/>
            </w:r>
            <w:r>
              <w:rPr>
                <w:sz w:val="24"/>
              </w:rPr>
              <w:t xml:space="preserve"> </w:t>
            </w:r>
          </w:p>
        </w:tc>
        <w:tc>
          <w:tcPr>
            <w:tcW w:w="2009"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9" w:lineRule="auto"/>
              <w:ind w:left="0" w:firstLine="0"/>
            </w:pPr>
            <w:r>
              <w:t xml:space="preserve">VDO – občanská společnost a škola VDO - občan občanská </w:t>
            </w:r>
          </w:p>
          <w:p w:rsidR="005C3FFC" w:rsidRDefault="001C3F6F">
            <w:pPr>
              <w:spacing w:after="0" w:line="259" w:lineRule="auto"/>
              <w:ind w:left="0" w:firstLine="0"/>
            </w:pPr>
            <w:r>
              <w:t xml:space="preserve">společnost a stát VDO - formy participace občanů v politickém životě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085"/>
        </w:trPr>
        <w:tc>
          <w:tcPr>
            <w:tcW w:w="314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86" w:firstLine="0"/>
              <w:jc w:val="both"/>
            </w:pPr>
            <w:r>
              <w:t xml:space="preserve">Hodnotí na přiměřené úrovni přírodní, hospodářské a kulturní poměry místního regionu. </w:t>
            </w:r>
            <w:r>
              <w:rPr>
                <w:sz w:val="24"/>
              </w:rPr>
              <w:t xml:space="preserve"> </w:t>
            </w:r>
          </w:p>
        </w:tc>
        <w:tc>
          <w:tcPr>
            <w:tcW w:w="3519" w:type="dxa"/>
            <w:tcBorders>
              <w:top w:val="single" w:sz="4" w:space="0" w:color="000000"/>
              <w:left w:val="single" w:sz="4" w:space="0" w:color="000000"/>
              <w:bottom w:val="single" w:sz="4" w:space="0" w:color="000000"/>
              <w:right w:val="single" w:sz="4" w:space="0" w:color="000000"/>
            </w:tcBorders>
          </w:tcPr>
          <w:p w:rsidR="005C3FFC" w:rsidRDefault="00C13649">
            <w:pPr>
              <w:spacing w:after="0" w:line="259" w:lineRule="auto"/>
              <w:ind w:left="0" w:firstLine="0"/>
            </w:pPr>
            <w:r>
              <w:t xml:space="preserve">Středočeský </w:t>
            </w:r>
            <w:r w:rsidR="001C3F6F">
              <w:t xml:space="preserve"> kraj –kraj místního </w:t>
            </w:r>
          </w:p>
          <w:p w:rsidR="005C3FFC" w:rsidRDefault="00C13649">
            <w:pPr>
              <w:spacing w:after="0" w:line="259" w:lineRule="auto"/>
              <w:ind w:left="0" w:right="230" w:firstLine="0"/>
            </w:pPr>
            <w:r>
              <w:t>regionu, region Benešovsk</w:t>
            </w:r>
            <w:r w:rsidR="001C3F6F">
              <w:t xml:space="preserve"> – význam, zapojení,  </w:t>
            </w:r>
            <w:r w:rsidR="001C3F6F">
              <w:tab/>
            </w:r>
            <w:r w:rsidR="001C3F6F">
              <w:rPr>
                <w:sz w:val="24"/>
              </w:rPr>
              <w:t xml:space="preserve"> </w:t>
            </w:r>
            <w:r w:rsidR="001C3F6F">
              <w:t xml:space="preserve">problémy. </w:t>
            </w:r>
            <w:r w:rsidR="001C3F6F">
              <w:tab/>
              <w:t xml:space="preserve"> </w:t>
            </w:r>
            <w:r w:rsidR="001C3F6F">
              <w:tab/>
            </w:r>
            <w:r w:rsidR="001C3F6F">
              <w:rPr>
                <w:sz w:val="24"/>
              </w:rPr>
              <w:t xml:space="preserve"> </w:t>
            </w:r>
          </w:p>
        </w:tc>
        <w:tc>
          <w:tcPr>
            <w:tcW w:w="20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158"/>
        </w:trPr>
        <w:tc>
          <w:tcPr>
            <w:tcW w:w="314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Posoudí na přiměřené úrovni prostorovou organizaci světové populace. </w:t>
            </w:r>
          </w:p>
        </w:tc>
        <w:tc>
          <w:tcPr>
            <w:tcW w:w="351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Obyvatelstvo světa – rozmístění, růst, migrace, rasy, národy, náboženství.</w:t>
            </w:r>
            <w:r>
              <w:rPr>
                <w:sz w:val="24"/>
              </w:rPr>
              <w:t xml:space="preserve"> </w:t>
            </w:r>
          </w:p>
        </w:tc>
        <w:tc>
          <w:tcPr>
            <w:tcW w:w="200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21" w:firstLine="0"/>
            </w:pPr>
            <w:r>
              <w:t>OSV- kreativita OSV - řešení problému a rozhodovací dovednosti OSV – hodnoty, postoje, praktická etika</w:t>
            </w:r>
            <w:r>
              <w:rPr>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5C3FFC">
      <w:pPr>
        <w:spacing w:after="0" w:line="259" w:lineRule="auto"/>
        <w:ind w:left="-720" w:right="7" w:firstLine="0"/>
      </w:pPr>
    </w:p>
    <w:tbl>
      <w:tblPr>
        <w:tblStyle w:val="TableGrid"/>
        <w:tblW w:w="10413" w:type="dxa"/>
        <w:tblInd w:w="5" w:type="dxa"/>
        <w:tblCellMar>
          <w:top w:w="46" w:type="dxa"/>
          <w:left w:w="62" w:type="dxa"/>
          <w:right w:w="51" w:type="dxa"/>
        </w:tblCellMar>
        <w:tblLook w:val="04A0" w:firstRow="1" w:lastRow="0" w:firstColumn="1" w:lastColumn="0" w:noHBand="0" w:noVBand="1"/>
      </w:tblPr>
      <w:tblGrid>
        <w:gridCol w:w="3140"/>
        <w:gridCol w:w="3520"/>
        <w:gridCol w:w="2015"/>
        <w:gridCol w:w="1738"/>
      </w:tblGrid>
      <w:tr w:rsidR="005C3FFC">
        <w:trPr>
          <w:trHeight w:val="2722"/>
        </w:trPr>
        <w:tc>
          <w:tcPr>
            <w:tcW w:w="3140"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520"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01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52" w:firstLine="0"/>
            </w:pPr>
            <w:r>
              <w:rPr>
                <w:sz w:val="24"/>
              </w:rPr>
              <w:t xml:space="preserve"> </w:t>
            </w:r>
          </w:p>
          <w:p w:rsidR="005C3FFC" w:rsidRDefault="001C3F6F">
            <w:pPr>
              <w:spacing w:after="1" w:line="238" w:lineRule="auto"/>
              <w:ind w:left="52" w:firstLine="0"/>
            </w:pPr>
            <w:r>
              <w:t xml:space="preserve">MuV- princip sociálního smíru a solidarity </w:t>
            </w:r>
          </w:p>
          <w:p w:rsidR="005C3FFC" w:rsidRDefault="001C3F6F">
            <w:pPr>
              <w:spacing w:after="0" w:line="239" w:lineRule="auto"/>
              <w:ind w:left="52" w:right="251" w:firstLine="0"/>
            </w:pPr>
            <w:r>
              <w:t xml:space="preserve">MuV – kulturní diferenciace MuV - </w:t>
            </w:r>
          </w:p>
          <w:p w:rsidR="005C3FFC" w:rsidRDefault="001C3F6F">
            <w:pPr>
              <w:spacing w:after="0" w:line="259" w:lineRule="auto"/>
              <w:ind w:left="52" w:firstLine="0"/>
            </w:pPr>
            <w:r>
              <w:t>multikulturalita  MuV – etnický původ</w:t>
            </w:r>
            <w:r>
              <w:rPr>
                <w:b/>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082"/>
        </w:trPr>
        <w:tc>
          <w:tcPr>
            <w:tcW w:w="314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7" w:firstLine="0"/>
            </w:pPr>
            <w:r>
              <w:t>Posoudí, jak přírodní podmínky souvisí s funkcí lidského sídla, pojmenuje obecné základní geografické znaky sídel.</w:t>
            </w:r>
            <w:r>
              <w:rPr>
                <w:sz w:val="24"/>
              </w:rPr>
              <w:t xml:space="preserve"> </w:t>
            </w:r>
          </w:p>
        </w:tc>
        <w:tc>
          <w:tcPr>
            <w:tcW w:w="352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t>Sídla – znaky sídel, lokalizace, současné problémy.</w:t>
            </w:r>
            <w:r>
              <w:rPr>
                <w:sz w:val="24"/>
              </w:rPr>
              <w:t xml:space="preserve"> </w:t>
            </w:r>
          </w:p>
        </w:tc>
        <w:tc>
          <w:tcPr>
            <w:tcW w:w="201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 w:firstLine="0"/>
            </w:pPr>
            <w:r>
              <w:rPr>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7" w:firstLine="0"/>
            </w:pPr>
            <w:r>
              <w:t xml:space="preserve"> </w:t>
            </w:r>
          </w:p>
        </w:tc>
      </w:tr>
      <w:tr w:rsidR="005C3FFC">
        <w:trPr>
          <w:trHeight w:val="2429"/>
        </w:trPr>
        <w:tc>
          <w:tcPr>
            <w:tcW w:w="314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7" w:firstLine="0"/>
            </w:pPr>
            <w:r>
              <w:t>Porovnává státy světa a zájmové integrace států světa na základě podobných a odlišných znaků.</w:t>
            </w:r>
            <w:r>
              <w:rPr>
                <w:sz w:val="24"/>
              </w:rPr>
              <w:t xml:space="preserve"> </w:t>
            </w:r>
          </w:p>
        </w:tc>
        <w:tc>
          <w:tcPr>
            <w:tcW w:w="352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Politický zeměpis – státy a jejich seskupení, vývoj politické mapy světa, politické a vojenské organizace.</w:t>
            </w:r>
            <w:r>
              <w:rPr>
                <w:sz w:val="24"/>
              </w:rPr>
              <w:t xml:space="preserve"> </w:t>
            </w:r>
          </w:p>
        </w:tc>
        <w:tc>
          <w:tcPr>
            <w:tcW w:w="201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9" w:lineRule="auto"/>
              <w:ind w:left="1" w:firstLine="0"/>
            </w:pPr>
            <w:r>
              <w:t xml:space="preserve">MeV – kritické myšlení a vnímání mediálních sdělení MeV – fungování a vliv médií ve společnosti </w:t>
            </w:r>
          </w:p>
          <w:p w:rsidR="005C3FFC" w:rsidRDefault="001C3F6F">
            <w:pPr>
              <w:spacing w:after="0" w:line="259" w:lineRule="auto"/>
              <w:ind w:left="1" w:firstLine="0"/>
            </w:pPr>
            <w:r>
              <w:t xml:space="preserve">MeV – interpretace vztahu mediálních sdělení a reality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7" w:firstLine="0"/>
            </w:pPr>
            <w:r>
              <w:t xml:space="preserve"> </w:t>
            </w:r>
          </w:p>
        </w:tc>
      </w:tr>
      <w:tr w:rsidR="005C3FFC">
        <w:trPr>
          <w:trHeight w:val="2451"/>
        </w:trPr>
        <w:tc>
          <w:tcPr>
            <w:tcW w:w="3140" w:type="dxa"/>
            <w:tcBorders>
              <w:top w:val="single" w:sz="4" w:space="0" w:color="000000"/>
              <w:left w:val="single" w:sz="4" w:space="0" w:color="000000"/>
              <w:bottom w:val="single" w:sz="4" w:space="0" w:color="000000"/>
              <w:right w:val="single" w:sz="4" w:space="0" w:color="000000"/>
            </w:tcBorders>
          </w:tcPr>
          <w:p w:rsidR="005C3FFC" w:rsidRDefault="001C3F6F">
            <w:pPr>
              <w:spacing w:after="6" w:line="237" w:lineRule="auto"/>
              <w:ind w:left="7" w:firstLine="0"/>
            </w:pPr>
            <w:r>
              <w:t>Zhodnotí přiměřeně strukturu, složky a funkce světového hospodářství, lokalizuje na mapách hlavní světové surovinové a energetické zdroje.</w:t>
            </w:r>
            <w:r>
              <w:rPr>
                <w:sz w:val="24"/>
              </w:rPr>
              <w:t xml:space="preserve"> </w:t>
            </w:r>
          </w:p>
          <w:p w:rsidR="005C3FFC" w:rsidRDefault="001C3F6F">
            <w:pPr>
              <w:spacing w:after="0" w:line="259" w:lineRule="auto"/>
              <w:ind w:left="7" w:firstLine="0"/>
            </w:pPr>
            <w:r>
              <w:rPr>
                <w:sz w:val="24"/>
              </w:rPr>
              <w:t xml:space="preserve"> </w:t>
            </w:r>
          </w:p>
          <w:p w:rsidR="005C3FFC" w:rsidRDefault="001C3F6F">
            <w:pPr>
              <w:spacing w:after="0" w:line="259" w:lineRule="auto"/>
              <w:ind w:left="7" w:right="136" w:firstLine="0"/>
              <w:jc w:val="both"/>
            </w:pPr>
            <w:r>
              <w:t xml:space="preserve">Porovnává předpoklady a hlavní faktory pro územní rozmístění hospodářských aktivit. </w:t>
            </w:r>
            <w:r>
              <w:rPr>
                <w:sz w:val="24"/>
              </w:rPr>
              <w:t xml:space="preserve"> </w:t>
            </w:r>
          </w:p>
        </w:tc>
        <w:tc>
          <w:tcPr>
            <w:tcW w:w="352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37" w:lineRule="auto"/>
              <w:ind w:left="0" w:firstLine="0"/>
            </w:pPr>
            <w:r>
              <w:t>Světová hospodářství – sektorová a odvětvová struktura, územní dělba práce, ukazatelé hospodářského rozvoje a životní úrovně.</w:t>
            </w:r>
            <w:r>
              <w:rPr>
                <w:sz w:val="24"/>
              </w:rPr>
              <w:t xml:space="preserve"> </w:t>
            </w:r>
          </w:p>
          <w:p w:rsidR="005C3FFC" w:rsidRDefault="001C3F6F">
            <w:pPr>
              <w:spacing w:after="0" w:line="259" w:lineRule="auto"/>
              <w:ind w:left="0" w:firstLine="0"/>
            </w:pPr>
            <w:r>
              <w:t>Porovnávací kritéria, hospodářské poměry současného světa.</w:t>
            </w:r>
            <w:r>
              <w:rPr>
                <w:sz w:val="24"/>
              </w:rPr>
              <w:t xml:space="preserve"> </w:t>
            </w:r>
          </w:p>
        </w:tc>
        <w:tc>
          <w:tcPr>
            <w:tcW w:w="201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 w:firstLine="0"/>
            </w:pPr>
            <w:r>
              <w:rPr>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7" w:firstLine="0"/>
            </w:pPr>
            <w:r>
              <w:t xml:space="preserve"> </w:t>
            </w:r>
          </w:p>
        </w:tc>
      </w:tr>
      <w:tr w:rsidR="005C3FFC">
        <w:trPr>
          <w:trHeight w:val="2720"/>
        </w:trPr>
        <w:tc>
          <w:tcPr>
            <w:tcW w:w="3140" w:type="dxa"/>
            <w:tcBorders>
              <w:top w:val="single" w:sz="4" w:space="0" w:color="000000"/>
              <w:left w:val="single" w:sz="4" w:space="0" w:color="000000"/>
              <w:bottom w:val="single" w:sz="4" w:space="0" w:color="000000"/>
              <w:right w:val="single" w:sz="4" w:space="0" w:color="000000"/>
            </w:tcBorders>
          </w:tcPr>
          <w:p w:rsidR="005C3FFC" w:rsidRDefault="001C3F6F">
            <w:pPr>
              <w:spacing w:after="6" w:line="237" w:lineRule="auto"/>
              <w:ind w:left="7" w:firstLine="0"/>
            </w:pPr>
            <w:r>
              <w:t xml:space="preserve">Lokalizuje na mapách jednotlivých světadílů hlavní aktuální geopolitické změny a politické problémy v konkrétních světových regionech. </w:t>
            </w:r>
            <w:r>
              <w:rPr>
                <w:sz w:val="24"/>
              </w:rPr>
              <w:t xml:space="preserve"> </w:t>
            </w:r>
          </w:p>
          <w:p w:rsidR="005C3FFC" w:rsidRDefault="001C3F6F">
            <w:pPr>
              <w:spacing w:after="0" w:line="259" w:lineRule="auto"/>
              <w:ind w:left="7" w:firstLine="0"/>
            </w:pPr>
            <w:r>
              <w:rPr>
                <w:b/>
                <w:sz w:val="24"/>
              </w:rPr>
              <w:t xml:space="preserve"> </w:t>
            </w:r>
          </w:p>
          <w:p w:rsidR="005C3FFC" w:rsidRDefault="001C3F6F">
            <w:pPr>
              <w:spacing w:after="0" w:line="259" w:lineRule="auto"/>
              <w:ind w:left="7" w:firstLine="0"/>
            </w:pPr>
            <w:r>
              <w:t>Uvádí na vybraných příkladech závažné důsledky a rizika přírodních a společenských vlivů na životní prostředí.</w:t>
            </w:r>
            <w:r>
              <w:rPr>
                <w:sz w:val="24"/>
              </w:rPr>
              <w:t xml:space="preserve"> </w:t>
            </w:r>
          </w:p>
        </w:tc>
        <w:tc>
          <w:tcPr>
            <w:tcW w:w="3520" w:type="dxa"/>
            <w:tcBorders>
              <w:top w:val="single" w:sz="4" w:space="0" w:color="000000"/>
              <w:left w:val="single" w:sz="4" w:space="0" w:color="000000"/>
              <w:bottom w:val="single" w:sz="4" w:space="0" w:color="000000"/>
              <w:right w:val="single" w:sz="4" w:space="0" w:color="000000"/>
            </w:tcBorders>
          </w:tcPr>
          <w:p w:rsidR="005C3FFC" w:rsidRDefault="001C3F6F">
            <w:pPr>
              <w:spacing w:after="22" w:line="239" w:lineRule="auto"/>
              <w:ind w:left="0" w:firstLine="0"/>
            </w:pPr>
            <w:r>
              <w:t xml:space="preserve">Společenskohospodářské vlivy na krajinu a ŽP. </w:t>
            </w:r>
          </w:p>
          <w:p w:rsidR="005C3FFC" w:rsidRDefault="001C3F6F">
            <w:pPr>
              <w:spacing w:after="0" w:line="259" w:lineRule="auto"/>
              <w:ind w:left="0" w:firstLine="0"/>
            </w:pPr>
            <w:r>
              <w:rPr>
                <w:sz w:val="24"/>
              </w:rPr>
              <w:t xml:space="preserve"> </w:t>
            </w:r>
          </w:p>
        </w:tc>
        <w:tc>
          <w:tcPr>
            <w:tcW w:w="201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1" w:firstLine="0"/>
            </w:pPr>
            <w:r>
              <w:rPr>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7" w:firstLine="0"/>
            </w:pPr>
            <w:r>
              <w:t xml:space="preserve"> </w:t>
            </w:r>
          </w:p>
        </w:tc>
      </w:tr>
      <w:tr w:rsidR="005C3FFC">
        <w:trPr>
          <w:trHeight w:val="2722"/>
        </w:trPr>
        <w:tc>
          <w:tcPr>
            <w:tcW w:w="314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7" w:firstLine="0"/>
            </w:pPr>
            <w:r>
              <w:lastRenderedPageBreak/>
              <w:t xml:space="preserve">Porovnává různé krajiny jako součást pevninské krajinné sféry, rozlišuje na konkrétních příkladech specifické znaky a funkce krajin.   </w:t>
            </w:r>
            <w:r>
              <w:rPr>
                <w:sz w:val="24"/>
              </w:rPr>
              <w:t xml:space="preserve"> </w:t>
            </w:r>
          </w:p>
        </w:tc>
        <w:tc>
          <w:tcPr>
            <w:tcW w:w="352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77" w:firstLine="0"/>
            </w:pPr>
            <w:r>
              <w:t>Vztah příroda a společnost – principy a zásady ochrany přírody a ŽP, globální ekologické a environmentální problémy lidstva. Náměty k praktickým cvičením v krajině.</w:t>
            </w:r>
            <w:r>
              <w:rPr>
                <w:sz w:val="24"/>
              </w:rPr>
              <w:t xml:space="preserve"> </w:t>
            </w:r>
          </w:p>
        </w:tc>
        <w:tc>
          <w:tcPr>
            <w:tcW w:w="2015"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38" w:lineRule="auto"/>
              <w:ind w:left="1" w:right="188" w:firstLine="0"/>
            </w:pPr>
            <w:r>
              <w:t xml:space="preserve">EV- ekosystémy EV - základní podmínky života </w:t>
            </w:r>
          </w:p>
          <w:p w:rsidR="005C3FFC" w:rsidRDefault="001C3F6F">
            <w:pPr>
              <w:spacing w:after="0" w:line="235" w:lineRule="auto"/>
              <w:ind w:left="1" w:firstLine="0"/>
            </w:pPr>
            <w:r>
              <w:t>EV - lidské aktivity a problémy životního prostředí</w:t>
            </w:r>
            <w:r>
              <w:rPr>
                <w:sz w:val="24"/>
              </w:rPr>
              <w:t xml:space="preserve"> </w:t>
            </w:r>
          </w:p>
          <w:p w:rsidR="005C3FFC" w:rsidRDefault="001C3F6F">
            <w:pPr>
              <w:spacing w:after="0" w:line="239" w:lineRule="auto"/>
              <w:ind w:left="1" w:right="172" w:firstLine="0"/>
            </w:pPr>
            <w:r>
              <w:t xml:space="preserve">EV- vztah člověka k prostředí </w:t>
            </w:r>
          </w:p>
          <w:p w:rsidR="005C3FFC" w:rsidRDefault="001C3F6F">
            <w:pPr>
              <w:spacing w:after="0" w:line="259" w:lineRule="auto"/>
              <w:ind w:left="1" w:firstLine="0"/>
            </w:pPr>
            <w:r>
              <w:t xml:space="preserve"> </w:t>
            </w:r>
          </w:p>
          <w:p w:rsidR="005C3FFC" w:rsidRDefault="001C3F6F">
            <w:pPr>
              <w:spacing w:after="0" w:line="259" w:lineRule="auto"/>
              <w:ind w:left="1" w:firstLine="0"/>
            </w:pPr>
            <w:r>
              <w:rPr>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7" w:firstLine="0"/>
            </w:pPr>
            <w:r>
              <w:t xml:space="preserve"> </w:t>
            </w:r>
          </w:p>
        </w:tc>
      </w:tr>
      <w:tr w:rsidR="005C3FFC">
        <w:trPr>
          <w:trHeight w:val="1623"/>
        </w:trPr>
        <w:tc>
          <w:tcPr>
            <w:tcW w:w="314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90" w:firstLine="0"/>
            </w:pPr>
            <w:r>
              <w:t>Uplatňuje v praxi zásady bezpečného pobytu a pohybu v krajině, uplatňuje v modelových situacích zásady bezpečného chování a jednání při mimořádných událostech.</w:t>
            </w:r>
            <w:r>
              <w:rPr>
                <w:sz w:val="24"/>
              </w:rPr>
              <w:t xml:space="preserve"> </w:t>
            </w:r>
          </w:p>
        </w:tc>
        <w:tc>
          <w:tcPr>
            <w:tcW w:w="352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Ochrana člověka při ohrožení zdraví a života – živelné pohromy, opatření, chování a jednání při nebezpečí živelných pohrom v modelových situacích.</w:t>
            </w:r>
            <w:r>
              <w:rPr>
                <w:sz w:val="24"/>
              </w:rPr>
              <w:t xml:space="preserve"> </w:t>
            </w:r>
          </w:p>
        </w:tc>
        <w:tc>
          <w:tcPr>
            <w:tcW w:w="201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Kreativita (tvorba projektů) </w:t>
            </w:r>
            <w:r>
              <w:rPr>
                <w:sz w:val="24"/>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0" w:line="259" w:lineRule="auto"/>
        <w:ind w:left="0" w:firstLine="0"/>
      </w:pPr>
      <w:r>
        <w:rPr>
          <w:b/>
          <w:sz w:val="32"/>
        </w:rPr>
        <w:t xml:space="preserve"> </w:t>
      </w:r>
    </w:p>
    <w:p w:rsidR="005C3FFC" w:rsidRDefault="001C3F6F">
      <w:pPr>
        <w:spacing w:after="0" w:line="259" w:lineRule="auto"/>
        <w:ind w:left="0" w:firstLine="0"/>
        <w:jc w:val="both"/>
      </w:pPr>
      <w:r>
        <w:rPr>
          <w:sz w:val="24"/>
        </w:rPr>
        <w:t xml:space="preserve"> </w:t>
      </w:r>
      <w:r>
        <w:rPr>
          <w:sz w:val="24"/>
        </w:rPr>
        <w:tab/>
      </w:r>
      <w:r>
        <w:rPr>
          <w:b/>
          <w:sz w:val="32"/>
        </w:rPr>
        <w:t xml:space="preserve"> </w:t>
      </w:r>
      <w:r>
        <w:br w:type="page"/>
      </w:r>
    </w:p>
    <w:p w:rsidR="005C3FFC" w:rsidRDefault="001C3F6F">
      <w:pPr>
        <w:pStyle w:val="Nadpis2"/>
        <w:ind w:left="-5"/>
      </w:pPr>
      <w:bookmarkStart w:id="51" w:name="_Toc129676194"/>
      <w:r>
        <w:lastRenderedPageBreak/>
        <w:t>Umění a kultura</w:t>
      </w:r>
      <w:bookmarkEnd w:id="51"/>
      <w:r>
        <w:t xml:space="preserve"> </w:t>
      </w:r>
    </w:p>
    <w:p w:rsidR="005C3FFC" w:rsidRPr="005132A5" w:rsidRDefault="001C3F6F">
      <w:pPr>
        <w:spacing w:after="201" w:line="259" w:lineRule="auto"/>
        <w:ind w:left="0" w:firstLine="0"/>
        <w:rPr>
          <w:color w:val="000000" w:themeColor="text1"/>
        </w:rPr>
      </w:pPr>
      <w:r w:rsidRPr="005132A5">
        <w:rPr>
          <w:b/>
          <w:color w:val="000000" w:themeColor="text1"/>
        </w:rPr>
        <w:t xml:space="preserve"> </w:t>
      </w:r>
    </w:p>
    <w:p w:rsidR="005C3FFC" w:rsidRPr="005132A5" w:rsidRDefault="001C3F6F">
      <w:pPr>
        <w:pStyle w:val="Nadpis3"/>
        <w:ind w:left="-5"/>
        <w:rPr>
          <w:color w:val="000000" w:themeColor="text1"/>
        </w:rPr>
      </w:pPr>
      <w:bookmarkStart w:id="52" w:name="_Toc129676195"/>
      <w:r w:rsidRPr="005132A5">
        <w:rPr>
          <w:color w:val="000000" w:themeColor="text1"/>
        </w:rPr>
        <w:t>Hudební výchova</w:t>
      </w:r>
      <w:bookmarkEnd w:id="52"/>
      <w:r w:rsidRPr="005132A5">
        <w:rPr>
          <w:color w:val="000000" w:themeColor="text1"/>
        </w:rPr>
        <w:t xml:space="preserve"> </w:t>
      </w:r>
    </w:p>
    <w:p w:rsidR="005C3FFC" w:rsidRDefault="001C3F6F">
      <w:pPr>
        <w:spacing w:after="158" w:line="259" w:lineRule="auto"/>
        <w:ind w:left="0" w:firstLine="0"/>
      </w:pPr>
      <w:r>
        <w:rPr>
          <w:b/>
        </w:rPr>
        <w:t xml:space="preserve"> </w:t>
      </w:r>
    </w:p>
    <w:p w:rsidR="005C3FFC" w:rsidRDefault="001C3F6F">
      <w:pPr>
        <w:spacing w:after="171"/>
        <w:ind w:left="-5" w:right="503" w:hanging="10"/>
        <w:jc w:val="both"/>
      </w:pPr>
      <w:r>
        <w:rPr>
          <w:b/>
        </w:rPr>
        <w:t xml:space="preserve">Obsahové, časové a organizační vymezení </w:t>
      </w:r>
    </w:p>
    <w:p w:rsidR="005C3FFC" w:rsidRDefault="001C3F6F">
      <w:pPr>
        <w:spacing w:after="169"/>
        <w:ind w:left="-5" w:right="8"/>
      </w:pPr>
      <w:r>
        <w:t xml:space="preserve">Hudební výchova se vyučuje jako samostatný předmět v rámci vzdělávací oblasti Umění a kultura. Výuka probíhá v odborné učebně hudební výchovy v 6. – 9. ročníku 1 hodinu týdně. Při výuce je využívána interaktivní tabule, video a audio technika. Žáci mají k dispozici školní zpěvníky. Učivo je doplňováno výchovnými koncerty dle aktuální nabídky. </w:t>
      </w:r>
    </w:p>
    <w:p w:rsidR="005C3FFC" w:rsidRDefault="001C3F6F">
      <w:pPr>
        <w:spacing w:after="205"/>
        <w:ind w:left="-5" w:right="8"/>
      </w:pPr>
      <w:r>
        <w:t xml:space="preserve">Vzdělávání v hudební výchově je zaměřeno na: </w:t>
      </w:r>
    </w:p>
    <w:p w:rsidR="005C3FFC" w:rsidRDefault="001C3F6F">
      <w:pPr>
        <w:numPr>
          <w:ilvl w:val="0"/>
          <w:numId w:val="19"/>
        </w:numPr>
        <w:ind w:right="8" w:hanging="360"/>
      </w:pPr>
      <w:r>
        <w:t xml:space="preserve">získávání základních vokálních, instrumentálních, hudebně pohybových a poslechových činností žáka dle jeho individuálních schopností </w:t>
      </w:r>
    </w:p>
    <w:p w:rsidR="005C3FFC" w:rsidRDefault="001C3F6F">
      <w:pPr>
        <w:numPr>
          <w:ilvl w:val="0"/>
          <w:numId w:val="19"/>
        </w:numPr>
        <w:ind w:right="8" w:hanging="360"/>
      </w:pPr>
      <w:r>
        <w:t xml:space="preserve">k porozumění hudebního umění a aktivnímu vnímání hudby a zpěvu a jeho využívání jako svébytného prostředku komunikace </w:t>
      </w:r>
    </w:p>
    <w:p w:rsidR="005C3FFC" w:rsidRDefault="001C3F6F">
      <w:pPr>
        <w:numPr>
          <w:ilvl w:val="0"/>
          <w:numId w:val="19"/>
        </w:numPr>
        <w:ind w:right="8" w:hanging="360"/>
      </w:pPr>
      <w:r>
        <w:t xml:space="preserve">uplatnění individuálního hlasového potenciálu žáků a individuálních instrumentálních dovedností při sólovém, skupinovém i sborovém zpěvu </w:t>
      </w:r>
    </w:p>
    <w:p w:rsidR="005C3FFC" w:rsidRDefault="001C3F6F">
      <w:pPr>
        <w:spacing w:after="160" w:line="259" w:lineRule="auto"/>
        <w:ind w:left="0" w:firstLine="0"/>
      </w:pPr>
      <w:r>
        <w:t xml:space="preserve"> </w:t>
      </w:r>
    </w:p>
    <w:p w:rsidR="005C3FFC" w:rsidRDefault="001C3F6F">
      <w:pPr>
        <w:spacing w:after="171"/>
        <w:ind w:left="-5" w:right="8"/>
      </w:pPr>
      <w:r>
        <w:t xml:space="preserve">Předmět hudební výchova je úzce spjat s jinými humanitně i esteticky zaměřenými předměty: český jazyk a literatura, dějepis, výtvarná výchova a estetická výchova. </w:t>
      </w:r>
    </w:p>
    <w:p w:rsidR="005C3FFC" w:rsidRDefault="001C3F6F">
      <w:pPr>
        <w:spacing w:after="158" w:line="259" w:lineRule="auto"/>
        <w:ind w:left="0" w:firstLine="0"/>
      </w:pPr>
      <w:r>
        <w:t xml:space="preserve"> </w:t>
      </w:r>
    </w:p>
    <w:p w:rsidR="005C3FFC" w:rsidRDefault="001C3F6F">
      <w:pPr>
        <w:spacing w:after="171"/>
        <w:ind w:left="-5" w:right="503" w:hanging="10"/>
        <w:jc w:val="both"/>
      </w:pPr>
      <w:r>
        <w:rPr>
          <w:b/>
        </w:rPr>
        <w:t xml:space="preserve">Předmět prolínají průřezová témata: </w:t>
      </w:r>
    </w:p>
    <w:p w:rsidR="005C3FFC" w:rsidRDefault="001C3F6F">
      <w:pPr>
        <w:ind w:left="-5" w:right="8"/>
      </w:pPr>
      <w:r>
        <w:t xml:space="preserve">Osobnostní a sociální výchova – žák se učí chápat umění jako způsob komunikace a utváří si schopnost estetického vnímání </w:t>
      </w:r>
    </w:p>
    <w:p w:rsidR="005C3FFC" w:rsidRDefault="001C3F6F">
      <w:pPr>
        <w:ind w:left="-5" w:right="8"/>
      </w:pPr>
      <w:r>
        <w:t xml:space="preserve">Výchova demokratického občana – žák se učí postihnout multikulturní charakter hudby, vnímá národní charakter hudby </w:t>
      </w:r>
    </w:p>
    <w:p w:rsidR="005C3FFC" w:rsidRDefault="001C3F6F">
      <w:pPr>
        <w:ind w:left="-5" w:right="8"/>
      </w:pPr>
      <w:r>
        <w:t xml:space="preserve">Výchova k myšlení v evropských a globálních souvislostech – hudební výchova vyvíjí vztah k evropské a světové kultuře, prohlubuje porozumění evropským kulturním kořenům a chápání kulturních souvislostí při respektování svébytnosti národních a regionálních kultur </w:t>
      </w:r>
    </w:p>
    <w:p w:rsidR="005C3FFC" w:rsidRDefault="001C3F6F">
      <w:pPr>
        <w:ind w:left="-5" w:right="8"/>
      </w:pPr>
      <w:r>
        <w:t xml:space="preserve">Multikulturní výchova – žák se seznamuje s rozmanitými kulturami, jejich tradicemi a hodnotami, respektuje sociokulturní rozmanitosti </w:t>
      </w:r>
    </w:p>
    <w:p w:rsidR="005C3FFC" w:rsidRDefault="001C3F6F">
      <w:pPr>
        <w:ind w:left="-5" w:right="8"/>
      </w:pPr>
      <w:r>
        <w:t xml:space="preserve">Enviromentální výchova – žák si uvědomuje přírodu jako zdroj inspirace pro vytváření hudebních hodnot </w:t>
      </w:r>
    </w:p>
    <w:p w:rsidR="005C3FFC" w:rsidRDefault="001C3F6F">
      <w:pPr>
        <w:ind w:left="-5" w:right="8"/>
      </w:pPr>
      <w:r>
        <w:t xml:space="preserve">Mediální výchova – žák posuzuje vliv médií na hudební produkci a popularitu různých hudebních žánrů, dokáže využít a zpracovat podněty z médií </w:t>
      </w:r>
    </w:p>
    <w:p w:rsidR="005C3FFC" w:rsidRDefault="001C3F6F">
      <w:pPr>
        <w:spacing w:after="158" w:line="259" w:lineRule="auto"/>
        <w:ind w:left="0" w:firstLine="0"/>
      </w:pPr>
      <w:r>
        <w:t xml:space="preserve"> </w:t>
      </w:r>
    </w:p>
    <w:p w:rsidR="005C3FFC" w:rsidRDefault="001C3F6F">
      <w:pPr>
        <w:spacing w:after="169" w:line="249" w:lineRule="auto"/>
        <w:ind w:left="-5" w:hanging="10"/>
      </w:pPr>
      <w:r>
        <w:rPr>
          <w:b/>
          <w:u w:val="single" w:color="000000"/>
        </w:rPr>
        <w:t>Učitel:</w:t>
      </w:r>
      <w:r>
        <w:rPr>
          <w:b/>
        </w:rP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Rozvíjí tvořivosti žáků aktivním osvojováním různých hudebních technik. </w:t>
      </w:r>
    </w:p>
    <w:p w:rsidR="005C3FFC" w:rsidRDefault="001C3F6F">
      <w:pPr>
        <w:ind w:left="-5" w:right="8"/>
      </w:pPr>
      <w:r>
        <w:t xml:space="preserve">Učí žáky vnímat umělecká díla v jejich historickém kontextu. </w:t>
      </w:r>
    </w:p>
    <w:p w:rsidR="005C3FFC" w:rsidRDefault="001C3F6F">
      <w:pPr>
        <w:ind w:left="-5" w:right="8"/>
      </w:pPr>
      <w:r>
        <w:t xml:space="preserve">Vede žáky k tomu, aby se naučili rozumět obecně užívaným termínům.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2736"/>
      </w:pPr>
      <w:r>
        <w:t xml:space="preserve">Otevírá před žáky možnost volby vhodných hudebních vyjadřovacích prostředků. Užívá kritické myšlení při posuzování hudebního díla. </w:t>
      </w:r>
    </w:p>
    <w:p w:rsidR="005C3FFC" w:rsidRDefault="001C3F6F">
      <w:pPr>
        <w:spacing w:after="0" w:line="259" w:lineRule="auto"/>
        <w:ind w:left="0" w:firstLine="0"/>
      </w:pPr>
      <w:r>
        <w:t xml:space="preserve"> </w:t>
      </w:r>
    </w:p>
    <w:p w:rsidR="005C3FFC" w:rsidRDefault="001C3F6F">
      <w:pPr>
        <w:ind w:left="-5" w:right="503" w:hanging="10"/>
        <w:jc w:val="both"/>
      </w:pPr>
      <w:r>
        <w:rPr>
          <w:b/>
        </w:rPr>
        <w:lastRenderedPageBreak/>
        <w:t xml:space="preserve">Kompetence sociální a personální: </w:t>
      </w:r>
    </w:p>
    <w:p w:rsidR="005C3FFC" w:rsidRDefault="001C3F6F">
      <w:pPr>
        <w:ind w:left="-5" w:right="8"/>
      </w:pPr>
      <w:r>
        <w:t xml:space="preserve">Poskytuje prostor pro osobité hudební projevy žáka. </w:t>
      </w:r>
    </w:p>
    <w:p w:rsidR="005C3FFC" w:rsidRDefault="001C3F6F">
      <w:pPr>
        <w:ind w:left="-5" w:right="8"/>
      </w:pPr>
      <w:r>
        <w:t xml:space="preserve">Vysvětluje a buduje zásady chování na kulturních akcích.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Rozvíjí dovednosti důležité pro vedení dialogu nebo diskuse o dojmu z hudebního díla.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Vede žáky k osvojování hudebních technik. </w:t>
      </w:r>
    </w:p>
    <w:p w:rsidR="005C3FFC" w:rsidRDefault="001C3F6F">
      <w:pPr>
        <w:ind w:left="-5" w:right="8"/>
      </w:pPr>
      <w:r>
        <w:t xml:space="preserve">Objasňuje žákům základní pravidla pro grafický záznam hudby.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Seznamuje žáky s významnými hudebními díly a jejich autory. </w:t>
      </w:r>
    </w:p>
    <w:p w:rsidR="005C3FFC" w:rsidRDefault="001C3F6F">
      <w:pPr>
        <w:ind w:left="-5" w:right="8"/>
      </w:pPr>
      <w:r>
        <w:t xml:space="preserve">Vysvětluje žákům potřebu respektovat, chránit a oceňovat naše tradice a kulturní a historické dědictví.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digitální: </w:t>
      </w:r>
    </w:p>
    <w:p w:rsidR="005C3FFC" w:rsidRDefault="001C3F6F">
      <w:pPr>
        <w:ind w:left="-5" w:right="8"/>
      </w:pPr>
      <w:r>
        <w:t xml:space="preserve">Využívá digitální technologie k rozvoji hudebních schopností a dovedností žáka. </w:t>
      </w:r>
    </w:p>
    <w:p w:rsidR="005C3FFC" w:rsidRDefault="001C3F6F">
      <w:pPr>
        <w:ind w:left="-5" w:right="8"/>
      </w:pPr>
      <w:r>
        <w:t xml:space="preserve">Ovládá běžně používaná digitální zařízení, používá je ke zpestření a obohacení vyučovacího procesu.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9" w:line="249" w:lineRule="auto"/>
        <w:ind w:left="-5" w:hanging="10"/>
      </w:pPr>
      <w:r>
        <w:rPr>
          <w:b/>
          <w:u w:val="single" w:color="000000"/>
        </w:rPr>
        <w:t>Žák:</w:t>
      </w:r>
      <w:r>
        <w:rPr>
          <w:b/>
        </w:rP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Používá obecně užívané hudební termíny. </w:t>
      </w:r>
    </w:p>
    <w:p w:rsidR="005C3FFC" w:rsidRDefault="001C3F6F">
      <w:pPr>
        <w:ind w:left="-5" w:right="8"/>
      </w:pPr>
      <w:r>
        <w:t xml:space="preserve">Získané vědomosti propojuje do souvislostí. </w:t>
      </w:r>
    </w:p>
    <w:p w:rsidR="005C3FFC" w:rsidRDefault="001C3F6F">
      <w:pPr>
        <w:ind w:left="-5" w:right="8"/>
      </w:pPr>
      <w:r>
        <w:t xml:space="preserve">Vyhledává, shromažďuje a porovnává informace. </w:t>
      </w:r>
    </w:p>
    <w:p w:rsidR="005C3FFC" w:rsidRDefault="001C3F6F">
      <w:pPr>
        <w:ind w:left="-5" w:right="8"/>
      </w:pPr>
      <w:r>
        <w:t xml:space="preserve">Využívá poznatků z jiných předmětů. </w:t>
      </w:r>
    </w:p>
    <w:p w:rsidR="005C3FFC" w:rsidRDefault="001C3F6F">
      <w:pPr>
        <w:ind w:left="-5" w:right="8"/>
      </w:pPr>
      <w:r>
        <w:t xml:space="preserve">Získané poznatky se snaží užít v hudební praxi.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Samostatně a kriticky přemýšlí. </w:t>
      </w:r>
    </w:p>
    <w:p w:rsidR="005C3FFC" w:rsidRDefault="001C3F6F">
      <w:pPr>
        <w:ind w:left="-5" w:right="8"/>
      </w:pPr>
      <w:r>
        <w:t xml:space="preserve">Vnímá problémové situace ve škole a mimo ni. </w:t>
      </w:r>
    </w:p>
    <w:p w:rsidR="005C3FFC" w:rsidRDefault="001C3F6F">
      <w:pPr>
        <w:ind w:left="-5" w:right="8"/>
      </w:pPr>
      <w:r>
        <w:t xml:space="preserve">Hledá spojitost mezi vlastní hudební zkušeností a zkušeností autora předávané     hudebním dílem.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Učí se objektivním přístupem zhodnotit svoji práci i práci ostatních, učí se chápat odlišné názory a kvality svých spolužáků. </w:t>
      </w:r>
    </w:p>
    <w:p w:rsidR="005C3FFC" w:rsidRDefault="001C3F6F">
      <w:pPr>
        <w:ind w:left="-5" w:right="8"/>
      </w:pPr>
      <w:r>
        <w:t xml:space="preserve">Respektuje pravidla při práci v týmu.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Při práci ve skupině dokáže vyjádřit svůj názor, vhodnou formou ho obhájit a tolerovat názor druhých. </w:t>
      </w:r>
    </w:p>
    <w:p w:rsidR="005C3FFC" w:rsidRDefault="001C3F6F">
      <w:pPr>
        <w:ind w:left="-5" w:right="339"/>
      </w:pPr>
      <w:r>
        <w:t xml:space="preserve">Využívá informací a komunikační prostředky a technologie pro kvalitní a účinnou komunikaci s okolním světem. Je schopen vzájemné spolupráce v kolektivu hudebních těles a pěveckých sborů.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Vytváří si pozitivní vztah k hudebním činnostem. </w:t>
      </w:r>
    </w:p>
    <w:p w:rsidR="005C3FFC" w:rsidRDefault="001C3F6F">
      <w:pPr>
        <w:ind w:left="-5" w:right="8"/>
      </w:pPr>
      <w:r>
        <w:t xml:space="preserve">Používá nástroje a vybavení, dodržuje vymezená pravidla v rámci předmětu. </w:t>
      </w:r>
    </w:p>
    <w:p w:rsidR="005C3FFC" w:rsidRDefault="001C3F6F">
      <w:pPr>
        <w:ind w:left="-5" w:right="8"/>
      </w:pPr>
      <w:r>
        <w:t xml:space="preserve">Učí se koncentraci na pracovní výkon.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lastRenderedPageBreak/>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Chrání a oceňuje naše kulturní a hudební tradice. </w:t>
      </w:r>
    </w:p>
    <w:p w:rsidR="005C3FFC" w:rsidRDefault="001C3F6F">
      <w:pPr>
        <w:ind w:left="-5" w:right="8"/>
      </w:pPr>
      <w:r>
        <w:t xml:space="preserve">Aktivně se zapojuje do kulturního dění. </w:t>
      </w:r>
    </w:p>
    <w:p w:rsidR="005C3FFC" w:rsidRDefault="001C3F6F">
      <w:pPr>
        <w:ind w:left="-5" w:right="8"/>
      </w:pPr>
      <w:r>
        <w:t xml:space="preserve">Projevují pozitivní postoj k uměleckým dílům, smysl pro kulturu a vlastní tvořivost.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digitální: </w:t>
      </w:r>
    </w:p>
    <w:p w:rsidR="005C3FFC" w:rsidRDefault="001C3F6F">
      <w:pPr>
        <w:ind w:left="-5" w:right="8"/>
      </w:pPr>
      <w:r>
        <w:t xml:space="preserve">Ovládá běžně používaná digitální zařízení, aplikace a služby, využívá je při učení i při zapojení do života školy. Získává, vyhledává, kriticky posuzuje, spravuje a sdílí data, informace a digitální obsah, k tomu volí postupy, způsoby a prostředky, které odpovídají konkrétní situaci a účelu. </w:t>
      </w:r>
    </w:p>
    <w:p w:rsidR="005C3FFC" w:rsidRDefault="001C3F6F">
      <w:pPr>
        <w:ind w:left="-5" w:right="8"/>
      </w:pPr>
      <w:r>
        <w:t xml:space="preserve">Využívá digitální technologie, aby zefektivnil své pracovní postupy a zkvalitnil výsledky své práce. </w:t>
      </w:r>
      <w:r>
        <w:br w:type="page"/>
      </w:r>
    </w:p>
    <w:p w:rsidR="005C3FFC" w:rsidRDefault="001C3F6F">
      <w:pPr>
        <w:spacing w:after="12" w:line="250" w:lineRule="auto"/>
        <w:ind w:left="-5" w:hanging="10"/>
        <w:jc w:val="both"/>
      </w:pPr>
      <w:r>
        <w:rPr>
          <w:b/>
          <w:sz w:val="24"/>
        </w:rPr>
        <w:lastRenderedPageBreak/>
        <w:t>Vzdělávací oblast: Umění a kultura</w:t>
      </w:r>
      <w:r>
        <w:rPr>
          <w:color w:val="FF0000"/>
        </w:rPr>
        <w:t xml:space="preserve"> </w:t>
      </w:r>
    </w:p>
    <w:p w:rsidR="005C3FFC" w:rsidRDefault="001C3F6F">
      <w:pPr>
        <w:spacing w:after="168"/>
        <w:ind w:left="-5" w:right="6271" w:hanging="10"/>
        <w:jc w:val="both"/>
      </w:pPr>
      <w:r>
        <w:rPr>
          <w:b/>
        </w:rPr>
        <w:t xml:space="preserve">Vyučovací předmět: Hudební výchova Ročník: 6. </w:t>
      </w:r>
    </w:p>
    <w:p w:rsidR="005C3FFC" w:rsidRDefault="001C3F6F">
      <w:pPr>
        <w:spacing w:after="0" w:line="259" w:lineRule="auto"/>
        <w:ind w:left="0" w:firstLine="0"/>
      </w:pPr>
      <w:r>
        <w:t xml:space="preserve"> </w:t>
      </w:r>
    </w:p>
    <w:tbl>
      <w:tblPr>
        <w:tblStyle w:val="TableGrid"/>
        <w:tblW w:w="10413" w:type="dxa"/>
        <w:tblInd w:w="5" w:type="dxa"/>
        <w:tblCellMar>
          <w:top w:w="46" w:type="dxa"/>
          <w:left w:w="72" w:type="dxa"/>
          <w:right w:w="85" w:type="dxa"/>
        </w:tblCellMar>
        <w:tblLook w:val="04A0" w:firstRow="1" w:lastRow="0" w:firstColumn="1" w:lastColumn="0" w:noHBand="0" w:noVBand="1"/>
      </w:tblPr>
      <w:tblGrid>
        <w:gridCol w:w="3515"/>
        <w:gridCol w:w="3449"/>
        <w:gridCol w:w="1726"/>
        <w:gridCol w:w="1723"/>
      </w:tblGrid>
      <w:tr w:rsidR="005C3FFC">
        <w:trPr>
          <w:trHeight w:val="749"/>
        </w:trPr>
        <w:tc>
          <w:tcPr>
            <w:tcW w:w="351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rPr>
                <w:b/>
              </w:rPr>
              <w:t xml:space="preserve">Výstupy         </w:t>
            </w:r>
          </w:p>
        </w:tc>
        <w:tc>
          <w:tcPr>
            <w:tcW w:w="344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rPr>
                <w:b/>
              </w:rPr>
              <w:t xml:space="preserve">Učivo </w:t>
            </w:r>
          </w:p>
        </w:tc>
        <w:tc>
          <w:tcPr>
            <w:tcW w:w="172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rPr>
                <w:b/>
              </w:rPr>
              <w:t xml:space="preserve">Průřezová témata </w:t>
            </w:r>
          </w:p>
        </w:tc>
        <w:tc>
          <w:tcPr>
            <w:tcW w:w="17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rPr>
                <w:b/>
              </w:rPr>
              <w:t xml:space="preserve">Poznámky </w:t>
            </w:r>
          </w:p>
        </w:tc>
      </w:tr>
      <w:tr w:rsidR="005C3FFC">
        <w:trPr>
          <w:trHeight w:val="3449"/>
        </w:trPr>
        <w:tc>
          <w:tcPr>
            <w:tcW w:w="351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Reprodukuje na základě svých individuálních hudebních schopností a dovedností různé motivy, témata i části skladeb. </w:t>
            </w:r>
          </w:p>
        </w:tc>
        <w:tc>
          <w:tcPr>
            <w:tcW w:w="3449" w:type="dxa"/>
            <w:tcBorders>
              <w:top w:val="single" w:sz="4" w:space="0" w:color="000000"/>
              <w:left w:val="single" w:sz="4" w:space="0" w:color="000000"/>
              <w:bottom w:val="single" w:sz="4" w:space="0" w:color="000000"/>
              <w:right w:val="single" w:sz="4" w:space="0" w:color="000000"/>
            </w:tcBorders>
          </w:tcPr>
          <w:p w:rsidR="005C3FFC" w:rsidRDefault="001C3F6F">
            <w:pPr>
              <w:spacing w:after="160" w:line="259" w:lineRule="auto"/>
              <w:ind w:left="0" w:firstLine="0"/>
            </w:pPr>
            <w:r>
              <w:t xml:space="preserve">Základy hudební nauky: </w:t>
            </w:r>
          </w:p>
          <w:p w:rsidR="005C3FFC" w:rsidRDefault="001C3F6F">
            <w:pPr>
              <w:spacing w:after="158" w:line="259" w:lineRule="auto"/>
              <w:ind w:left="0" w:firstLine="0"/>
            </w:pPr>
            <w:r>
              <w:t xml:space="preserve">Tón a zvuk. </w:t>
            </w:r>
          </w:p>
          <w:p w:rsidR="005C3FFC" w:rsidRDefault="001C3F6F">
            <w:pPr>
              <w:spacing w:after="160" w:line="259" w:lineRule="auto"/>
              <w:ind w:left="0" w:firstLine="0"/>
            </w:pPr>
            <w:r>
              <w:t xml:space="preserve">Psaní a čtení not. </w:t>
            </w:r>
          </w:p>
          <w:p w:rsidR="005C3FFC" w:rsidRDefault="001C3F6F">
            <w:pPr>
              <w:spacing w:after="163" w:line="257" w:lineRule="auto"/>
              <w:ind w:left="0" w:firstLine="0"/>
            </w:pPr>
            <w:r>
              <w:t xml:space="preserve">Takty, taktování, rytmus, metrum, přízvuk. </w:t>
            </w:r>
          </w:p>
          <w:p w:rsidR="005C3FFC" w:rsidRDefault="001C3F6F">
            <w:pPr>
              <w:spacing w:after="158" w:line="259" w:lineRule="auto"/>
              <w:ind w:left="0" w:firstLine="0"/>
            </w:pPr>
            <w:r>
              <w:t xml:space="preserve">Dynamika a hudební značky. </w:t>
            </w:r>
          </w:p>
          <w:p w:rsidR="005C3FFC" w:rsidRDefault="001C3F6F">
            <w:pPr>
              <w:spacing w:after="160" w:line="259" w:lineRule="auto"/>
              <w:ind w:left="0" w:firstLine="0"/>
            </w:pPr>
            <w:r>
              <w:t xml:space="preserve">Tempo a jeho značení. </w:t>
            </w:r>
          </w:p>
          <w:p w:rsidR="005C3FFC" w:rsidRDefault="001C3F6F">
            <w:pPr>
              <w:spacing w:after="0" w:line="259" w:lineRule="auto"/>
              <w:ind w:left="0" w:firstLine="0"/>
            </w:pPr>
            <w:r>
              <w:t xml:space="preserve">Základní hudební značky. </w:t>
            </w:r>
          </w:p>
        </w:tc>
        <w:tc>
          <w:tcPr>
            <w:tcW w:w="172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c>
          <w:tcPr>
            <w:tcW w:w="17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r>
      <w:tr w:rsidR="005C3FFC">
        <w:trPr>
          <w:trHeight w:val="2679"/>
        </w:trPr>
        <w:tc>
          <w:tcPr>
            <w:tcW w:w="351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Uvede některá jména hudebních skladatelů a název některého z jejich děl. </w:t>
            </w:r>
          </w:p>
        </w:tc>
        <w:tc>
          <w:tcPr>
            <w:tcW w:w="3449" w:type="dxa"/>
            <w:tcBorders>
              <w:top w:val="single" w:sz="4" w:space="0" w:color="000000"/>
              <w:left w:val="single" w:sz="4" w:space="0" w:color="000000"/>
              <w:bottom w:val="single" w:sz="4" w:space="0" w:color="000000"/>
              <w:right w:val="single" w:sz="4" w:space="0" w:color="000000"/>
            </w:tcBorders>
          </w:tcPr>
          <w:p w:rsidR="005C3FFC" w:rsidRDefault="001C3F6F">
            <w:pPr>
              <w:spacing w:after="160" w:line="259" w:lineRule="auto"/>
              <w:ind w:left="36" w:firstLine="0"/>
            </w:pPr>
            <w:r>
              <w:t xml:space="preserve">Dějiny hudby: </w:t>
            </w:r>
          </w:p>
          <w:p w:rsidR="005C3FFC" w:rsidRDefault="001C3F6F">
            <w:pPr>
              <w:spacing w:after="163" w:line="256" w:lineRule="auto"/>
              <w:ind w:left="36" w:firstLine="0"/>
            </w:pPr>
            <w:r>
              <w:t xml:space="preserve">Zakladatelé české národní hudby – Smetana, Dvořák. </w:t>
            </w:r>
          </w:p>
          <w:p w:rsidR="005C3FFC" w:rsidRDefault="001C3F6F">
            <w:pPr>
              <w:spacing w:after="163" w:line="257" w:lineRule="auto"/>
              <w:ind w:left="36" w:firstLine="0"/>
            </w:pPr>
            <w:r>
              <w:t xml:space="preserve">Osobnosti světové hudby – Mozart, Beethoven . </w:t>
            </w:r>
          </w:p>
          <w:p w:rsidR="005C3FFC" w:rsidRDefault="001C3F6F">
            <w:pPr>
              <w:spacing w:after="0" w:line="259" w:lineRule="auto"/>
              <w:ind w:left="36" w:firstLine="0"/>
            </w:pPr>
            <w:r>
              <w:t xml:space="preserve">Poslechové skladby na základě probraných hudebních skladatelů. </w:t>
            </w:r>
          </w:p>
        </w:tc>
        <w:tc>
          <w:tcPr>
            <w:tcW w:w="172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c>
          <w:tcPr>
            <w:tcW w:w="17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r>
      <w:tr w:rsidR="005C3FFC">
        <w:trPr>
          <w:trHeight w:val="4479"/>
        </w:trPr>
        <w:tc>
          <w:tcPr>
            <w:tcW w:w="3515"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36" w:firstLine="0"/>
            </w:pPr>
            <w:r>
              <w:t xml:space="preserve">Uplatňuje získané pěvecké dovednosti a návyky při zpěvu i při mluvním projevu v běžném životě, zpívá dle svých dispozic intonačně čistě a rytmicky přesně v jednohlase i vícehlase. </w:t>
            </w:r>
          </w:p>
          <w:p w:rsidR="005C3FFC" w:rsidRDefault="001C3F6F">
            <w:pPr>
              <w:spacing w:after="0" w:line="259" w:lineRule="auto"/>
              <w:ind w:left="36" w:firstLine="0"/>
            </w:pPr>
            <w:r>
              <w:t xml:space="preserve"> </w:t>
            </w:r>
          </w:p>
        </w:tc>
        <w:tc>
          <w:tcPr>
            <w:tcW w:w="3449" w:type="dxa"/>
            <w:tcBorders>
              <w:top w:val="single" w:sz="4" w:space="0" w:color="000000"/>
              <w:left w:val="single" w:sz="4" w:space="0" w:color="000000"/>
              <w:bottom w:val="single" w:sz="4" w:space="0" w:color="000000"/>
              <w:right w:val="single" w:sz="4" w:space="0" w:color="000000"/>
            </w:tcBorders>
          </w:tcPr>
          <w:p w:rsidR="005C3FFC" w:rsidRDefault="001C3F6F">
            <w:pPr>
              <w:spacing w:after="160" w:line="259" w:lineRule="auto"/>
              <w:ind w:left="36" w:firstLine="0"/>
            </w:pPr>
            <w:r>
              <w:t xml:space="preserve">Praktické hudební činnosti: </w:t>
            </w:r>
          </w:p>
          <w:p w:rsidR="005C3FFC" w:rsidRDefault="001C3F6F">
            <w:pPr>
              <w:spacing w:after="163" w:line="256" w:lineRule="auto"/>
              <w:ind w:left="36" w:firstLine="0"/>
            </w:pPr>
            <w:r>
              <w:t xml:space="preserve">Rozvíjení základních intonačních dovedností. </w:t>
            </w:r>
          </w:p>
          <w:p w:rsidR="005C3FFC" w:rsidRDefault="001C3F6F">
            <w:pPr>
              <w:spacing w:after="158" w:line="259" w:lineRule="auto"/>
              <w:ind w:left="36" w:firstLine="0"/>
            </w:pPr>
            <w:r>
              <w:t xml:space="preserve">Nasazení tónu. </w:t>
            </w:r>
          </w:p>
          <w:p w:rsidR="005C3FFC" w:rsidRDefault="001C3F6F">
            <w:pPr>
              <w:spacing w:after="161" w:line="259" w:lineRule="auto"/>
              <w:ind w:left="36" w:firstLine="0"/>
            </w:pPr>
            <w:r>
              <w:t xml:space="preserve">Technika dýchání. </w:t>
            </w:r>
          </w:p>
          <w:p w:rsidR="005C3FFC" w:rsidRDefault="001C3F6F">
            <w:pPr>
              <w:spacing w:after="158" w:line="259" w:lineRule="auto"/>
              <w:ind w:left="36" w:firstLine="0"/>
            </w:pPr>
            <w:r>
              <w:t xml:space="preserve">Nácvik lidových písní. </w:t>
            </w:r>
          </w:p>
          <w:p w:rsidR="005C3FFC" w:rsidRDefault="001C3F6F">
            <w:pPr>
              <w:spacing w:after="160" w:line="259" w:lineRule="auto"/>
              <w:ind w:left="36" w:firstLine="0"/>
            </w:pPr>
            <w:r>
              <w:t xml:space="preserve">Využití Orffova instrumentáře. </w:t>
            </w:r>
          </w:p>
          <w:p w:rsidR="005C3FFC" w:rsidRDefault="001C3F6F">
            <w:pPr>
              <w:spacing w:after="163" w:line="256" w:lineRule="auto"/>
              <w:ind w:left="36" w:firstLine="0"/>
              <w:jc w:val="both"/>
            </w:pPr>
            <w:r>
              <w:t xml:space="preserve">Hra jednoduchých rytmických cvičení a modelů. </w:t>
            </w:r>
          </w:p>
          <w:p w:rsidR="005C3FFC" w:rsidRDefault="001C3F6F">
            <w:pPr>
              <w:spacing w:after="0" w:line="259" w:lineRule="auto"/>
              <w:ind w:left="36" w:firstLine="0"/>
              <w:jc w:val="both"/>
            </w:pPr>
            <w:r>
              <w:t xml:space="preserve">Pohybový doprovod znějící hudby – taktování, taneční kroky. </w:t>
            </w:r>
          </w:p>
        </w:tc>
        <w:tc>
          <w:tcPr>
            <w:tcW w:w="1726"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36" w:firstLine="0"/>
            </w:pPr>
            <w:r>
              <w:t xml:space="preserve">OSV – rozvoj schopností poznávání </w:t>
            </w:r>
          </w:p>
          <w:p w:rsidR="005C3FFC" w:rsidRDefault="001C3F6F">
            <w:pPr>
              <w:spacing w:after="0" w:line="259" w:lineRule="auto"/>
              <w:ind w:left="36" w:firstLine="0"/>
            </w:pPr>
            <w:r>
              <w:t xml:space="preserve">OSV - kreativita </w:t>
            </w:r>
          </w:p>
        </w:tc>
        <w:tc>
          <w:tcPr>
            <w:tcW w:w="172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t xml:space="preserve"> </w:t>
            </w:r>
          </w:p>
        </w:tc>
      </w:tr>
    </w:tbl>
    <w:p w:rsidR="005C3FFC" w:rsidRDefault="001C3F6F">
      <w:pPr>
        <w:spacing w:after="160" w:line="259" w:lineRule="auto"/>
        <w:ind w:left="0" w:firstLine="0"/>
      </w:pPr>
      <w:r>
        <w:t xml:space="preserve"> </w:t>
      </w:r>
    </w:p>
    <w:p w:rsidR="005C3FFC" w:rsidRDefault="001C3F6F">
      <w:pPr>
        <w:spacing w:after="0" w:line="259" w:lineRule="auto"/>
        <w:ind w:left="0" w:firstLine="0"/>
      </w:pPr>
      <w:r>
        <w:t xml:space="preserve"> </w:t>
      </w:r>
    </w:p>
    <w:p w:rsidR="005C3FFC" w:rsidRDefault="005C3FFC">
      <w:pPr>
        <w:sectPr w:rsidR="005C3FFC">
          <w:headerReference w:type="even" r:id="rId109"/>
          <w:headerReference w:type="default" r:id="rId110"/>
          <w:footerReference w:type="even" r:id="rId111"/>
          <w:footerReference w:type="default" r:id="rId112"/>
          <w:headerReference w:type="first" r:id="rId113"/>
          <w:footerReference w:type="first" r:id="rId114"/>
          <w:pgSz w:w="11906" w:h="16838"/>
          <w:pgMar w:top="989" w:right="762" w:bottom="1263" w:left="720" w:header="708" w:footer="716" w:gutter="0"/>
          <w:cols w:space="708"/>
        </w:sectPr>
      </w:pPr>
    </w:p>
    <w:p w:rsidR="005C3FFC" w:rsidRDefault="001C3F6F">
      <w:pPr>
        <w:ind w:left="-5" w:right="503" w:hanging="10"/>
        <w:jc w:val="both"/>
      </w:pPr>
      <w:r>
        <w:rPr>
          <w:b/>
        </w:rPr>
        <w:lastRenderedPageBreak/>
        <w:t>Ročník: 7.</w:t>
      </w:r>
    </w:p>
    <w:p w:rsidR="005C3FFC" w:rsidRDefault="001C3F6F">
      <w:pPr>
        <w:spacing w:after="0" w:line="259" w:lineRule="auto"/>
        <w:ind w:left="0" w:firstLine="0"/>
      </w:pPr>
      <w:r>
        <w:rPr>
          <w:b/>
        </w:rPr>
        <w:t xml:space="preserve"> </w:t>
      </w:r>
    </w:p>
    <w:tbl>
      <w:tblPr>
        <w:tblStyle w:val="TableGrid"/>
        <w:tblW w:w="10413" w:type="dxa"/>
        <w:tblInd w:w="5" w:type="dxa"/>
        <w:tblCellMar>
          <w:top w:w="46" w:type="dxa"/>
          <w:left w:w="106" w:type="dxa"/>
          <w:right w:w="68" w:type="dxa"/>
        </w:tblCellMar>
        <w:tblLook w:val="04A0" w:firstRow="1" w:lastRow="0" w:firstColumn="1" w:lastColumn="0" w:noHBand="0" w:noVBand="1"/>
      </w:tblPr>
      <w:tblGrid>
        <w:gridCol w:w="3471"/>
        <w:gridCol w:w="3471"/>
        <w:gridCol w:w="1733"/>
        <w:gridCol w:w="1738"/>
      </w:tblGrid>
      <w:tr w:rsidR="005C3FFC">
        <w:trPr>
          <w:trHeight w:val="75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357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2" w:firstLine="0"/>
            </w:pPr>
            <w:r>
              <w:t xml:space="preserve">Interpretuje vybrané lidové a umělé písně. </w:t>
            </w:r>
          </w:p>
          <w:p w:rsidR="005C3FFC" w:rsidRDefault="001C3F6F">
            <w:pPr>
              <w:spacing w:after="0" w:line="259" w:lineRule="auto"/>
              <w:ind w:left="2" w:firstLine="0"/>
            </w:pPr>
            <w:r>
              <w:t xml:space="preserve">Rozpozná vybrané hudební nástroje symfonického orchestru.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Základy hudební nauky: </w:t>
            </w:r>
          </w:p>
          <w:p w:rsidR="005C3FFC" w:rsidRDefault="001C3F6F">
            <w:pPr>
              <w:spacing w:after="161" w:line="259" w:lineRule="auto"/>
              <w:ind w:left="0" w:firstLine="0"/>
            </w:pPr>
            <w:r>
              <w:t xml:space="preserve">Rytmické zvláštnosti v notovém zápisu. </w:t>
            </w:r>
          </w:p>
          <w:p w:rsidR="005C3FFC" w:rsidRDefault="001C3F6F">
            <w:pPr>
              <w:spacing w:after="160" w:line="258" w:lineRule="auto"/>
              <w:ind w:left="0" w:firstLine="0"/>
            </w:pPr>
            <w:r>
              <w:t xml:space="preserve">Stupnice, tónina, tvoření stupnic, tónický kvintakord, intervaly a jejich druhy. </w:t>
            </w:r>
          </w:p>
          <w:p w:rsidR="005C3FFC" w:rsidRDefault="001C3F6F">
            <w:pPr>
              <w:spacing w:after="160" w:line="259" w:lineRule="auto"/>
              <w:ind w:left="0" w:firstLine="0"/>
            </w:pPr>
            <w:r>
              <w:t xml:space="preserve">Rozdělení hudebních nástrojů. </w:t>
            </w:r>
          </w:p>
          <w:p w:rsidR="005C3FFC" w:rsidRDefault="001C3F6F">
            <w:pPr>
              <w:spacing w:after="158" w:line="259" w:lineRule="auto"/>
              <w:ind w:left="0" w:firstLine="0"/>
            </w:pPr>
            <w:r>
              <w:t xml:space="preserve">Rozdělení pěveckých hlasů. </w:t>
            </w:r>
          </w:p>
          <w:p w:rsidR="005C3FFC" w:rsidRDefault="001C3F6F">
            <w:pPr>
              <w:spacing w:after="0" w:line="259" w:lineRule="auto"/>
              <w:ind w:left="0" w:firstLine="0"/>
            </w:pPr>
            <w:r>
              <w:t xml:space="preserve">Lidová píseň.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MuV- kulturní diferenciace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47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Pozorně vnímá znějící hudbu skladeb většího rozsahu.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Dějiny hudby: </w:t>
            </w:r>
          </w:p>
          <w:p w:rsidR="005C3FFC" w:rsidRDefault="001C3F6F">
            <w:pPr>
              <w:spacing w:after="161" w:line="259" w:lineRule="auto"/>
              <w:ind w:left="0" w:firstLine="0"/>
            </w:pPr>
            <w:r>
              <w:t xml:space="preserve">Osobnosti světové hudby – Mozart, Beethoven. </w:t>
            </w:r>
          </w:p>
          <w:p w:rsidR="005C3FFC" w:rsidRDefault="001C3F6F">
            <w:pPr>
              <w:spacing w:after="164" w:line="256" w:lineRule="auto"/>
              <w:ind w:left="0" w:firstLine="0"/>
            </w:pPr>
            <w:r>
              <w:t xml:space="preserve">Česká hudba 20. století – Janáček, Martinů. </w:t>
            </w:r>
          </w:p>
          <w:p w:rsidR="005C3FFC" w:rsidRDefault="001C3F6F">
            <w:pPr>
              <w:spacing w:after="158" w:line="259" w:lineRule="auto"/>
              <w:ind w:left="0" w:firstLine="0"/>
            </w:pPr>
            <w:r>
              <w:t xml:space="preserve">Nejstarší duchovní písně. </w:t>
            </w:r>
          </w:p>
          <w:p w:rsidR="005C3FFC" w:rsidRDefault="001C3F6F">
            <w:pPr>
              <w:spacing w:after="160" w:line="259" w:lineRule="auto"/>
              <w:ind w:left="0" w:firstLine="0"/>
            </w:pPr>
            <w:r>
              <w:t xml:space="preserve">Česká hymna. </w:t>
            </w:r>
          </w:p>
          <w:p w:rsidR="005C3FFC" w:rsidRDefault="001C3F6F">
            <w:pPr>
              <w:spacing w:after="158" w:line="259" w:lineRule="auto"/>
              <w:ind w:left="0" w:firstLine="0"/>
            </w:pPr>
            <w:r>
              <w:t xml:space="preserve">Národní divadlo. </w:t>
            </w:r>
          </w:p>
          <w:p w:rsidR="005C3FFC" w:rsidRDefault="001C3F6F">
            <w:pPr>
              <w:spacing w:after="158" w:line="259" w:lineRule="auto"/>
              <w:ind w:left="0" w:firstLine="0"/>
            </w:pPr>
            <w:r>
              <w:t xml:space="preserve">Pražské jaro. </w:t>
            </w:r>
          </w:p>
          <w:p w:rsidR="005C3FFC" w:rsidRDefault="001C3F6F">
            <w:pPr>
              <w:spacing w:after="0" w:line="259" w:lineRule="auto"/>
              <w:ind w:left="0" w:firstLine="0"/>
            </w:pPr>
            <w:r>
              <w:t xml:space="preserve">Poslechové skladby dle probraných skladatelů.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2" w:right="586" w:firstLine="0"/>
            </w:pPr>
            <w:r>
              <w:t xml:space="preserve">EV – vztah člověka k prostředí </w:t>
            </w:r>
          </w:p>
          <w:p w:rsidR="005C3FFC" w:rsidRDefault="001C3F6F">
            <w:pPr>
              <w:spacing w:after="162" w:line="258" w:lineRule="auto"/>
              <w:ind w:left="2" w:firstLine="0"/>
            </w:pPr>
            <w:r>
              <w:t xml:space="preserve">VDO – občan, občanská společnost a stát </w:t>
            </w:r>
          </w:p>
          <w:p w:rsidR="005C3FFC" w:rsidRDefault="001C3F6F">
            <w:pPr>
              <w:spacing w:after="0" w:line="259" w:lineRule="auto"/>
              <w:ind w:left="2" w:firstLine="0"/>
            </w:pPr>
            <w:r>
              <w:t xml:space="preserve">VME – Evropa a svět nás zajímá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25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3" w:line="257" w:lineRule="auto"/>
              <w:ind w:left="2" w:firstLine="0"/>
            </w:pPr>
            <w:r>
              <w:lastRenderedPageBreak/>
              <w:t xml:space="preserve">Využívá své individuální hudební schopnosti při hudebních aktivitách. </w:t>
            </w:r>
          </w:p>
          <w:p w:rsidR="005C3FFC" w:rsidRDefault="001C3F6F">
            <w:pPr>
              <w:spacing w:after="0" w:line="259" w:lineRule="auto"/>
              <w:ind w:left="2" w:firstLine="0"/>
            </w:pPr>
            <w:r>
              <w:t xml:space="preserve">Uplatňuje získané pěvecké dovednosti a návyky při zpěvu i při mluvním projevu v běžném životě, zpívá dle svých dispozic intonačně čistě a rytmicky přesně v jednohlase i vícehlase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Praktické hudební činnosti: </w:t>
            </w:r>
          </w:p>
          <w:p w:rsidR="005C3FFC" w:rsidRDefault="001C3F6F">
            <w:pPr>
              <w:spacing w:after="158" w:line="259" w:lineRule="auto"/>
              <w:ind w:left="0" w:firstLine="0"/>
            </w:pPr>
            <w:r>
              <w:t xml:space="preserve">Hlasová hygiena, zpěv v období mutace. </w:t>
            </w:r>
          </w:p>
          <w:p w:rsidR="005C3FFC" w:rsidRDefault="001C3F6F">
            <w:pPr>
              <w:spacing w:after="160" w:line="259" w:lineRule="auto"/>
              <w:ind w:left="0" w:firstLine="0"/>
            </w:pPr>
            <w:r>
              <w:t xml:space="preserve">Jednohlasý a vícehlasý zpěv. </w:t>
            </w:r>
          </w:p>
          <w:p w:rsidR="005C3FFC" w:rsidRDefault="001C3F6F">
            <w:pPr>
              <w:spacing w:after="158" w:line="259" w:lineRule="auto"/>
              <w:ind w:left="0" w:firstLine="0"/>
            </w:pPr>
            <w:r>
              <w:t xml:space="preserve">Nácvik lidového dvojhlasu. </w:t>
            </w:r>
          </w:p>
          <w:p w:rsidR="005C3FFC" w:rsidRDefault="001C3F6F">
            <w:pPr>
              <w:spacing w:after="0" w:line="259" w:lineRule="auto"/>
              <w:ind w:left="0" w:firstLine="0"/>
            </w:pPr>
            <w:r>
              <w:t xml:space="preserve">Dur-mollové cítění.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2" w:firstLine="0"/>
            </w:pPr>
            <w:r>
              <w:t xml:space="preserve">VDO – občanská společnost a škola </w:t>
            </w:r>
          </w:p>
          <w:p w:rsidR="005C3FFC" w:rsidRDefault="001C3F6F">
            <w:pPr>
              <w:spacing w:after="162" w:line="258" w:lineRule="auto"/>
              <w:ind w:left="2" w:firstLine="0"/>
            </w:pPr>
            <w:r>
              <w:t xml:space="preserve">OSV – rozvoj schopností poznávání </w:t>
            </w:r>
          </w:p>
          <w:p w:rsidR="005C3FFC" w:rsidRDefault="001C3F6F">
            <w:pPr>
              <w:spacing w:after="163" w:line="256" w:lineRule="auto"/>
              <w:ind w:left="2" w:firstLine="0"/>
            </w:pPr>
            <w:r>
              <w:t xml:space="preserve">OSV - psychohygiena </w:t>
            </w:r>
          </w:p>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132A5" w:rsidRDefault="005132A5">
      <w:pPr>
        <w:ind w:left="-5" w:right="503" w:hanging="10"/>
        <w:jc w:val="both"/>
        <w:rPr>
          <w:b/>
        </w:rPr>
      </w:pPr>
    </w:p>
    <w:p w:rsidR="005C3FFC" w:rsidRDefault="001C3F6F">
      <w:pPr>
        <w:ind w:left="-5" w:right="503" w:hanging="10"/>
        <w:jc w:val="both"/>
      </w:pPr>
      <w:r>
        <w:rPr>
          <w:b/>
        </w:rPr>
        <w:t>Ročník: 8.</w:t>
      </w:r>
    </w:p>
    <w:p w:rsidR="005C3FFC" w:rsidRDefault="001C3F6F">
      <w:pPr>
        <w:spacing w:after="0" w:line="259" w:lineRule="auto"/>
        <w:ind w:left="0" w:firstLine="0"/>
      </w:pPr>
      <w:r>
        <w:t xml:space="preserve"> </w:t>
      </w:r>
    </w:p>
    <w:tbl>
      <w:tblPr>
        <w:tblStyle w:val="TableGrid"/>
        <w:tblW w:w="10413" w:type="dxa"/>
        <w:tblInd w:w="5" w:type="dxa"/>
        <w:tblCellMar>
          <w:top w:w="46" w:type="dxa"/>
          <w:left w:w="70" w:type="dxa"/>
          <w:right w:w="88" w:type="dxa"/>
        </w:tblCellMar>
        <w:tblLook w:val="04A0" w:firstRow="1" w:lastRow="0" w:firstColumn="1" w:lastColumn="0" w:noHBand="0" w:noVBand="1"/>
      </w:tblPr>
      <w:tblGrid>
        <w:gridCol w:w="3471"/>
        <w:gridCol w:w="3471"/>
        <w:gridCol w:w="1733"/>
        <w:gridCol w:w="1738"/>
      </w:tblGrid>
      <w:tr w:rsidR="005C3FFC">
        <w:trPr>
          <w:trHeight w:val="74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6"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rPr>
                <w:b/>
              </w:rPr>
              <w:t xml:space="preserve">Poznámky </w:t>
            </w:r>
          </w:p>
        </w:tc>
      </w:tr>
      <w:tr w:rsidR="005C3FFC">
        <w:trPr>
          <w:trHeight w:val="386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3" w:line="256" w:lineRule="auto"/>
              <w:ind w:left="38" w:firstLine="0"/>
              <w:jc w:val="both"/>
            </w:pPr>
            <w:r>
              <w:t xml:space="preserve">Vyhledává souvislosti mezi hudbou a jinými druhy umění. </w:t>
            </w:r>
          </w:p>
          <w:p w:rsidR="005C3FFC" w:rsidRDefault="001C3F6F">
            <w:pPr>
              <w:spacing w:after="0" w:line="259" w:lineRule="auto"/>
              <w:ind w:left="38" w:firstLine="0"/>
            </w:pPr>
            <w:r>
              <w:t xml:space="preserve">Pozorně vnímá znějící hudbu skladeb většího rozsahu.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36" w:firstLine="0"/>
            </w:pPr>
            <w:r>
              <w:t xml:space="preserve">Hudební teorie: </w:t>
            </w:r>
          </w:p>
          <w:p w:rsidR="005C3FFC" w:rsidRDefault="001C3F6F">
            <w:pPr>
              <w:spacing w:after="158" w:line="259" w:lineRule="auto"/>
              <w:ind w:left="36" w:firstLine="0"/>
            </w:pPr>
            <w:r>
              <w:t xml:space="preserve">Slovníček základních hudebních pojmů. </w:t>
            </w:r>
          </w:p>
          <w:p w:rsidR="005C3FFC" w:rsidRDefault="001C3F6F">
            <w:pPr>
              <w:spacing w:after="159" w:line="259" w:lineRule="auto"/>
              <w:ind w:left="36" w:firstLine="0"/>
            </w:pPr>
            <w:r>
              <w:t xml:space="preserve">Akordy – tónika, subdominanta, dominanta. </w:t>
            </w:r>
          </w:p>
          <w:p w:rsidR="005C3FFC" w:rsidRDefault="001C3F6F">
            <w:pPr>
              <w:spacing w:after="161" w:line="259" w:lineRule="auto"/>
              <w:ind w:left="36" w:firstLine="0"/>
            </w:pPr>
            <w:r>
              <w:t xml:space="preserve">Velké hudební jevištní formy-opera, opereta, muzikál. </w:t>
            </w:r>
          </w:p>
          <w:p w:rsidR="005C3FFC" w:rsidRDefault="001C3F6F">
            <w:pPr>
              <w:spacing w:after="163" w:line="256" w:lineRule="auto"/>
              <w:ind w:left="36" w:firstLine="0"/>
            </w:pPr>
            <w:r>
              <w:t xml:space="preserve">Hudba spjatá s jiným druhem umění. </w:t>
            </w:r>
          </w:p>
          <w:p w:rsidR="005C3FFC" w:rsidRDefault="001C3F6F">
            <w:pPr>
              <w:spacing w:after="0" w:line="259" w:lineRule="auto"/>
              <w:ind w:left="36" w:firstLine="0"/>
            </w:pPr>
            <w:r>
              <w:t xml:space="preserve">Koledy a vánoční písně, pastorely.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MeV – </w:t>
            </w:r>
          </w:p>
          <w:p w:rsidR="005C3FFC" w:rsidRDefault="001C3F6F">
            <w:pPr>
              <w:spacing w:after="0" w:line="259" w:lineRule="auto"/>
              <w:ind w:left="38" w:firstLine="0"/>
            </w:pPr>
            <w:r>
              <w:t xml:space="preserve">fungování a vliv médií ve společnosti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 </w:t>
            </w:r>
          </w:p>
        </w:tc>
      </w:tr>
      <w:tr w:rsidR="005C3FFC">
        <w:trPr>
          <w:trHeight w:val="210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Zařadí na základě individuálních schopností a získaných vědomostí slyšenou hudbu do stylového období.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0" w:line="259" w:lineRule="auto"/>
              <w:ind w:left="36" w:firstLine="0"/>
            </w:pPr>
            <w:r>
              <w:t xml:space="preserve">Dějiny hudby: </w:t>
            </w:r>
          </w:p>
          <w:p w:rsidR="005C3FFC" w:rsidRDefault="001C3F6F">
            <w:pPr>
              <w:spacing w:after="158" w:line="259" w:lineRule="auto"/>
              <w:ind w:left="0" w:firstLine="0"/>
            </w:pPr>
            <w:r>
              <w:t xml:space="preserve">Hudební slohy. </w:t>
            </w:r>
          </w:p>
          <w:p w:rsidR="005C3FFC" w:rsidRDefault="001C3F6F">
            <w:pPr>
              <w:spacing w:after="158" w:line="259" w:lineRule="auto"/>
              <w:ind w:left="0" w:firstLine="0"/>
            </w:pPr>
            <w:r>
              <w:t xml:space="preserve">Poslechové skladby podle slohových období. </w:t>
            </w:r>
          </w:p>
          <w:p w:rsidR="005C3FFC" w:rsidRDefault="001C3F6F">
            <w:pPr>
              <w:spacing w:after="0" w:line="259" w:lineRule="auto"/>
              <w:ind w:left="36"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61" w:line="259" w:lineRule="auto"/>
              <w:ind w:left="38" w:firstLine="0"/>
            </w:pPr>
            <w:r>
              <w:t xml:space="preserve">VME – Evropa a svět nás zajímá </w:t>
            </w:r>
          </w:p>
          <w:p w:rsidR="005C3FFC" w:rsidRDefault="001C3F6F">
            <w:pPr>
              <w:spacing w:after="0" w:line="259" w:lineRule="auto"/>
              <w:ind w:left="38" w:firstLine="0"/>
            </w:pPr>
            <w:r>
              <w:t xml:space="preserve">MuV – kulturní diferenciace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 </w:t>
            </w:r>
          </w:p>
        </w:tc>
      </w:tr>
      <w:tr w:rsidR="005C3FFC">
        <w:trPr>
          <w:trHeight w:val="338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38" w:right="204" w:firstLine="0"/>
            </w:pPr>
            <w:r>
              <w:lastRenderedPageBreak/>
              <w:t xml:space="preserve">Rozpozná některé z tanců různých stylových období, zvolí vhodný typ hudebně pohybových prvků k poslouchané hudbě. </w:t>
            </w:r>
          </w:p>
          <w:p w:rsidR="005C3FFC" w:rsidRDefault="001C3F6F">
            <w:pPr>
              <w:spacing w:after="0" w:line="259" w:lineRule="auto"/>
              <w:ind w:left="38" w:right="50" w:firstLine="0"/>
            </w:pPr>
            <w:r>
              <w:t xml:space="preserve">Orientuje se v proudu znějící hudby, přistupuje k hudebnímu dílu jako k logicky utvářenému celku.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36" w:firstLine="0"/>
            </w:pPr>
            <w:r>
              <w:t xml:space="preserve">Praktické hudební činnosti: </w:t>
            </w:r>
          </w:p>
          <w:p w:rsidR="005C3FFC" w:rsidRDefault="001C3F6F">
            <w:pPr>
              <w:spacing w:after="161" w:line="259" w:lineRule="auto"/>
              <w:ind w:left="36" w:firstLine="0"/>
            </w:pPr>
            <w:r>
              <w:t xml:space="preserve">Upevňování již osvojených pěveckých dovedností. </w:t>
            </w:r>
          </w:p>
          <w:p w:rsidR="005C3FFC" w:rsidRDefault="001C3F6F">
            <w:pPr>
              <w:spacing w:after="158" w:line="259" w:lineRule="auto"/>
              <w:ind w:left="36" w:firstLine="0"/>
            </w:pPr>
            <w:r>
              <w:t xml:space="preserve">Nácvik kánonu. </w:t>
            </w:r>
          </w:p>
          <w:p w:rsidR="005C3FFC" w:rsidRDefault="001C3F6F">
            <w:pPr>
              <w:spacing w:after="159" w:line="259" w:lineRule="auto"/>
              <w:ind w:left="36" w:firstLine="0"/>
            </w:pPr>
            <w:r>
              <w:t xml:space="preserve">Zpěv lidových písní s důrazem na regionální hledisko. </w:t>
            </w:r>
          </w:p>
          <w:p w:rsidR="005C3FFC" w:rsidRDefault="001C3F6F">
            <w:pPr>
              <w:spacing w:after="160" w:line="259" w:lineRule="auto"/>
              <w:ind w:left="36" w:firstLine="0"/>
            </w:pPr>
            <w:r>
              <w:t xml:space="preserve">Zpěv z různých žánrových oblastí. </w:t>
            </w:r>
          </w:p>
          <w:p w:rsidR="005C3FFC" w:rsidRDefault="001C3F6F">
            <w:pPr>
              <w:spacing w:after="0" w:line="259" w:lineRule="auto"/>
              <w:ind w:left="36"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38" w:firstLine="0"/>
            </w:pPr>
            <w:r>
              <w:t xml:space="preserve">OSV – rozvoj schopností poznávání </w:t>
            </w:r>
          </w:p>
          <w:p w:rsidR="005C3FFC" w:rsidRDefault="001C3F6F">
            <w:pPr>
              <w:spacing w:after="162" w:line="258" w:lineRule="auto"/>
              <w:ind w:left="38" w:firstLine="0"/>
            </w:pPr>
            <w:r>
              <w:t xml:space="preserve">MeV – kritické myšlení a vnímání med. sdělení </w:t>
            </w:r>
          </w:p>
          <w:p w:rsidR="005C3FFC" w:rsidRDefault="001C3F6F">
            <w:pPr>
              <w:spacing w:after="0" w:line="259" w:lineRule="auto"/>
              <w:ind w:left="38" w:firstLine="0"/>
            </w:pPr>
            <w:r>
              <w:t xml:space="preserve">VDO – občanská společnost a škola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38" w:firstLine="0"/>
            </w:pPr>
            <w:r>
              <w:t xml:space="preserve"> </w:t>
            </w:r>
          </w:p>
        </w:tc>
      </w:tr>
    </w:tbl>
    <w:p w:rsidR="005C3FFC" w:rsidRDefault="001C3F6F">
      <w:pPr>
        <w:spacing w:after="158" w:line="259" w:lineRule="auto"/>
        <w:ind w:left="0" w:firstLine="0"/>
      </w:pPr>
      <w: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Ročník: 9.</w:t>
      </w:r>
    </w:p>
    <w:p w:rsidR="005C3FFC" w:rsidRDefault="001C3F6F">
      <w:pPr>
        <w:spacing w:after="0" w:line="259" w:lineRule="auto"/>
        <w:ind w:left="0" w:firstLine="0"/>
      </w:pPr>
      <w:r>
        <w:t xml:space="preserve"> </w:t>
      </w:r>
    </w:p>
    <w:tbl>
      <w:tblPr>
        <w:tblStyle w:val="TableGrid"/>
        <w:tblW w:w="10413" w:type="dxa"/>
        <w:tblInd w:w="5" w:type="dxa"/>
        <w:tblCellMar>
          <w:top w:w="46" w:type="dxa"/>
          <w:left w:w="106" w:type="dxa"/>
          <w:right w:w="87" w:type="dxa"/>
        </w:tblCellMar>
        <w:tblLook w:val="04A0" w:firstRow="1" w:lastRow="0" w:firstColumn="1" w:lastColumn="0" w:noHBand="0" w:noVBand="1"/>
      </w:tblPr>
      <w:tblGrid>
        <w:gridCol w:w="3471"/>
        <w:gridCol w:w="3471"/>
        <w:gridCol w:w="1733"/>
        <w:gridCol w:w="1738"/>
      </w:tblGrid>
      <w:tr w:rsidR="005C3FFC">
        <w:trPr>
          <w:trHeight w:val="74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254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8" w:firstLine="0"/>
            </w:pPr>
            <w:r>
              <w:t>Reprodukuje na základě svých individuálních hudebních schopností a dovedností různé motivy, témata i části skladeb, vytváří a volí jednoduché doprovody</w:t>
            </w:r>
            <w:r>
              <w:rPr>
                <w:b/>
              </w:rPr>
              <w:t xml:space="preserve">, </w:t>
            </w:r>
            <w:r>
              <w:t xml:space="preserve">provádí jednoduché hudební improvizace.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Hudební teorie: </w:t>
            </w:r>
          </w:p>
          <w:p w:rsidR="005C3FFC" w:rsidRDefault="001C3F6F">
            <w:pPr>
              <w:spacing w:after="158" w:line="259" w:lineRule="auto"/>
              <w:ind w:left="0" w:firstLine="0"/>
            </w:pPr>
            <w:r>
              <w:t xml:space="preserve">Tance a jeho druhy. </w:t>
            </w:r>
          </w:p>
          <w:p w:rsidR="005C3FFC" w:rsidRDefault="001C3F6F">
            <w:pPr>
              <w:spacing w:after="160" w:line="259" w:lineRule="auto"/>
              <w:ind w:left="0" w:firstLine="0"/>
            </w:pPr>
            <w:r>
              <w:t xml:space="preserve">Nahrávací hudební technika. </w:t>
            </w:r>
          </w:p>
          <w:p w:rsidR="005C3FFC" w:rsidRDefault="001C3F6F">
            <w:pPr>
              <w:spacing w:after="158" w:line="259" w:lineRule="auto"/>
              <w:ind w:left="0" w:firstLine="0"/>
            </w:pPr>
            <w:r>
              <w:t xml:space="preserve">Moderní hudební nástroje. </w:t>
            </w:r>
          </w:p>
          <w:p w:rsidR="005C3FFC" w:rsidRDefault="001C3F6F">
            <w:pPr>
              <w:spacing w:after="0" w:line="259" w:lineRule="auto"/>
              <w:ind w:left="0" w:firstLine="0"/>
            </w:pPr>
            <w:r>
              <w:t xml:space="preserve">Rozdělení umění, součásti hudební vědy.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63" w:line="256" w:lineRule="auto"/>
              <w:ind w:left="2" w:firstLine="0"/>
            </w:pPr>
            <w:r>
              <w:t xml:space="preserve">MuV- etnický původ </w:t>
            </w:r>
          </w:p>
          <w:p w:rsidR="005C3FFC" w:rsidRDefault="001C3F6F">
            <w:pPr>
              <w:spacing w:after="0" w:line="259" w:lineRule="auto"/>
              <w:ind w:left="2" w:firstLine="0"/>
            </w:pPr>
            <w:r>
              <w:t xml:space="preserve">MeV- stavba mediálních sdělení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55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2" w:firstLine="0"/>
            </w:pPr>
            <w:r>
              <w:t xml:space="preserve">Zařadí na základě individuálních schopností a získaných vědomostí slyšenou hudbu do stylového období.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Dějiny populární hudby: </w:t>
            </w:r>
          </w:p>
          <w:p w:rsidR="005C3FFC" w:rsidRDefault="001C3F6F">
            <w:pPr>
              <w:spacing w:after="158" w:line="259" w:lineRule="auto"/>
              <w:ind w:left="0" w:firstLine="0"/>
            </w:pPr>
            <w:r>
              <w:t xml:space="preserve">Hudba artificiální a nonartificiální. </w:t>
            </w:r>
          </w:p>
          <w:p w:rsidR="005C3FFC" w:rsidRDefault="001C3F6F">
            <w:pPr>
              <w:spacing w:after="160" w:line="259" w:lineRule="auto"/>
              <w:ind w:left="0" w:firstLine="0"/>
            </w:pPr>
            <w:r>
              <w:t xml:space="preserve">Česká populární hudba 20. století. </w:t>
            </w:r>
          </w:p>
          <w:p w:rsidR="005C3FFC" w:rsidRDefault="001C3F6F">
            <w:pPr>
              <w:spacing w:after="158" w:line="259" w:lineRule="auto"/>
              <w:ind w:left="0" w:firstLine="0"/>
            </w:pPr>
            <w:r>
              <w:t xml:space="preserve">Světová populární hudba 20. století. </w:t>
            </w:r>
          </w:p>
          <w:p w:rsidR="005C3FFC" w:rsidRDefault="001C3F6F">
            <w:pPr>
              <w:spacing w:after="0" w:line="259" w:lineRule="auto"/>
              <w:ind w:left="0" w:firstLine="0"/>
            </w:pPr>
            <w:r>
              <w:t xml:space="preserve">Poslechové skladby z oblasti populární hudby.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63" w:line="256" w:lineRule="auto"/>
              <w:ind w:left="2" w:firstLine="0"/>
            </w:pPr>
            <w:r>
              <w:t xml:space="preserve">MuV- kulturní diferenciace </w:t>
            </w:r>
          </w:p>
          <w:p w:rsidR="005C3FFC" w:rsidRDefault="001C3F6F">
            <w:pPr>
              <w:spacing w:after="158" w:line="259" w:lineRule="auto"/>
              <w:ind w:left="2" w:firstLine="0"/>
            </w:pPr>
            <w:r>
              <w:t xml:space="preserve">VME – Evropa a svět nás zajímá </w:t>
            </w:r>
          </w:p>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2" w:line="256" w:lineRule="auto"/>
              <w:ind w:left="2" w:firstLine="0"/>
            </w:pPr>
            <w:r>
              <w:t xml:space="preserve">Operní představení v </w:t>
            </w:r>
          </w:p>
          <w:p w:rsidR="005C3FFC" w:rsidRDefault="001C3F6F">
            <w:pPr>
              <w:spacing w:after="0" w:line="259" w:lineRule="auto"/>
              <w:ind w:left="2" w:firstLine="0"/>
            </w:pPr>
            <w:r>
              <w:t xml:space="preserve">Brně </w:t>
            </w:r>
          </w:p>
        </w:tc>
      </w:tr>
      <w:tr w:rsidR="005C3FFC">
        <w:trPr>
          <w:trHeight w:val="367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2" w:firstLine="0"/>
            </w:pPr>
            <w:r>
              <w:lastRenderedPageBreak/>
              <w:t xml:space="preserve">Rozpozná některé z tanců různých stylů, zvolí vhodný typ hudebně pohybových prvků k poslouchané hudbě.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Praktické hudební činnosti: </w:t>
            </w:r>
          </w:p>
          <w:p w:rsidR="005C3FFC" w:rsidRDefault="001C3F6F">
            <w:pPr>
              <w:spacing w:after="158" w:line="259" w:lineRule="auto"/>
              <w:ind w:left="0" w:firstLine="0"/>
            </w:pPr>
            <w:r>
              <w:t xml:space="preserve">Rozvoj hudebního sluchu a hudební představivosti. </w:t>
            </w:r>
          </w:p>
          <w:p w:rsidR="005C3FFC" w:rsidRDefault="001C3F6F">
            <w:pPr>
              <w:spacing w:after="158" w:line="259" w:lineRule="auto"/>
              <w:ind w:left="0" w:firstLine="0"/>
            </w:pPr>
            <w:r>
              <w:t xml:space="preserve">Orientace v notovém záznamu vokální skladby. </w:t>
            </w:r>
          </w:p>
          <w:p w:rsidR="005C3FFC" w:rsidRDefault="001C3F6F">
            <w:pPr>
              <w:spacing w:after="0" w:line="259" w:lineRule="auto"/>
              <w:ind w:left="0" w:firstLine="0"/>
            </w:pPr>
            <w:r>
              <w:t xml:space="preserve">Odhalování vzájemné souvislosti rytmu řeči a hudby.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2" w:firstLine="0"/>
            </w:pPr>
            <w:r>
              <w:t xml:space="preserve">VDO – občanská společnost a škola </w:t>
            </w:r>
          </w:p>
          <w:p w:rsidR="005C3FFC" w:rsidRDefault="001C3F6F">
            <w:pPr>
              <w:spacing w:after="159" w:line="258" w:lineRule="auto"/>
              <w:ind w:left="2" w:firstLine="0"/>
            </w:pPr>
            <w:r>
              <w:t xml:space="preserve">MeV- kritické myšlení a vnímání mediálních sdělení </w:t>
            </w:r>
          </w:p>
          <w:p w:rsidR="005C3FFC" w:rsidRDefault="001C3F6F">
            <w:pPr>
              <w:spacing w:after="0" w:line="259" w:lineRule="auto"/>
              <w:ind w:left="2" w:firstLine="0"/>
            </w:pPr>
            <w:r>
              <w:t xml:space="preserve">OSV – rozvoj schopností poznávání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spacing w:after="195" w:line="259" w:lineRule="auto"/>
        <w:ind w:left="0" w:firstLine="0"/>
      </w:pPr>
      <w:r>
        <w:rPr>
          <w:b/>
        </w:rPr>
        <w:t xml:space="preserve"> </w:t>
      </w:r>
    </w:p>
    <w:p w:rsidR="005C3FFC" w:rsidRDefault="001C3F6F">
      <w:pPr>
        <w:spacing w:after="0" w:line="259" w:lineRule="auto"/>
        <w:ind w:left="0" w:firstLine="0"/>
        <w:jc w:val="both"/>
      </w:pPr>
      <w:r>
        <w:rPr>
          <w:b/>
          <w:sz w:val="24"/>
        </w:rPr>
        <w:t xml:space="preserve"> </w:t>
      </w:r>
      <w:r>
        <w:rPr>
          <w:b/>
          <w:sz w:val="24"/>
        </w:rPr>
        <w:tab/>
        <w:t xml:space="preserve"> </w:t>
      </w:r>
    </w:p>
    <w:p w:rsidR="005C3FFC" w:rsidRDefault="005C3FFC">
      <w:pPr>
        <w:sectPr w:rsidR="005C3FFC">
          <w:headerReference w:type="even" r:id="rId115"/>
          <w:headerReference w:type="default" r:id="rId116"/>
          <w:footerReference w:type="even" r:id="rId117"/>
          <w:footerReference w:type="default" r:id="rId118"/>
          <w:headerReference w:type="first" r:id="rId119"/>
          <w:footerReference w:type="first" r:id="rId120"/>
          <w:pgSz w:w="11906" w:h="16838"/>
          <w:pgMar w:top="1606" w:right="8252" w:bottom="2624" w:left="720" w:header="710" w:footer="716" w:gutter="0"/>
          <w:cols w:space="708"/>
        </w:sectPr>
      </w:pPr>
    </w:p>
    <w:p w:rsidR="005C3FFC" w:rsidRDefault="001C3F6F">
      <w:pPr>
        <w:pStyle w:val="Nadpis4"/>
        <w:spacing w:after="108"/>
        <w:ind w:left="-5"/>
      </w:pPr>
      <w:r>
        <w:rPr>
          <w:color w:val="000000"/>
          <w:sz w:val="32"/>
        </w:rPr>
        <w:lastRenderedPageBreak/>
        <w:t xml:space="preserve">Umění a kultura </w:t>
      </w:r>
    </w:p>
    <w:p w:rsidR="005C3FFC" w:rsidRPr="005132A5" w:rsidRDefault="001C3F6F">
      <w:pPr>
        <w:pStyle w:val="Nadpis3"/>
        <w:ind w:left="-5"/>
        <w:rPr>
          <w:color w:val="000000" w:themeColor="text1"/>
        </w:rPr>
      </w:pPr>
      <w:bookmarkStart w:id="53" w:name="_Toc129676196"/>
      <w:r w:rsidRPr="005132A5">
        <w:rPr>
          <w:color w:val="000000" w:themeColor="text1"/>
        </w:rPr>
        <w:t>Výtvarná výchova</w:t>
      </w:r>
      <w:bookmarkEnd w:id="53"/>
      <w:r w:rsidRPr="005132A5">
        <w:rPr>
          <w:color w:val="000000" w:themeColor="text1"/>
        </w:rPr>
        <w:t xml:space="preserve"> </w:t>
      </w:r>
    </w:p>
    <w:p w:rsidR="005C3FFC" w:rsidRDefault="001C3F6F">
      <w:pPr>
        <w:spacing w:after="0" w:line="259" w:lineRule="auto"/>
        <w:ind w:left="0" w:firstLine="0"/>
      </w:pPr>
      <w:r>
        <w:rPr>
          <w:b/>
        </w:rPr>
        <w:t xml:space="preserve"> </w:t>
      </w:r>
    </w:p>
    <w:p w:rsidR="005C3FFC" w:rsidRDefault="001C3F6F">
      <w:pPr>
        <w:spacing w:after="9" w:line="249" w:lineRule="auto"/>
        <w:ind w:left="-5" w:hanging="10"/>
      </w:pPr>
      <w:r>
        <w:rPr>
          <w:b/>
          <w:u w:val="single" w:color="000000"/>
        </w:rPr>
        <w:t>Charakteristika předmětu</w:t>
      </w:r>
      <w:r>
        <w:rPr>
          <w:b/>
        </w:rPr>
        <w:t xml:space="preserve"> </w:t>
      </w:r>
    </w:p>
    <w:p w:rsidR="005C3FFC" w:rsidRDefault="001C3F6F">
      <w:pPr>
        <w:spacing w:after="0" w:line="259" w:lineRule="auto"/>
        <w:ind w:left="0" w:firstLine="0"/>
      </w:pPr>
      <w:r>
        <w:rPr>
          <w:b/>
        </w:rPr>
        <w:t xml:space="preserve"> </w:t>
      </w:r>
    </w:p>
    <w:p w:rsidR="005C3FFC" w:rsidRDefault="001C3F6F">
      <w:pPr>
        <w:spacing w:after="0" w:line="259" w:lineRule="auto"/>
        <w:ind w:left="0" w:firstLine="0"/>
      </w:pPr>
      <w:r>
        <w:t xml:space="preserve"> </w:t>
      </w:r>
    </w:p>
    <w:p w:rsidR="005C3FFC" w:rsidRDefault="001C3F6F">
      <w:pPr>
        <w:ind w:left="-5" w:right="8"/>
      </w:pPr>
      <w:r>
        <w:t>Vzdělávací oblast Umění a kultura</w:t>
      </w:r>
      <w:r>
        <w:rPr>
          <w:b/>
        </w:rPr>
        <w:t xml:space="preserve"> </w:t>
      </w:r>
      <w:r>
        <w:t xml:space="preserve">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 </w:t>
      </w:r>
    </w:p>
    <w:p w:rsidR="005C3FFC" w:rsidRDefault="001C3F6F">
      <w:pPr>
        <w:spacing w:after="158" w:line="259" w:lineRule="auto"/>
        <w:ind w:left="0" w:firstLine="0"/>
      </w:pPr>
      <w:r>
        <w:t xml:space="preserve"> </w:t>
      </w:r>
    </w:p>
    <w:p w:rsidR="005C3FFC" w:rsidRDefault="001C3F6F">
      <w:pPr>
        <w:spacing w:after="168"/>
        <w:ind w:left="-5" w:right="8"/>
      </w:pPr>
      <w:r>
        <w:t xml:space="preserve">Výtvarná výchova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 </w:t>
      </w:r>
    </w:p>
    <w:p w:rsidR="005C3FFC" w:rsidRDefault="001C3F6F">
      <w:pPr>
        <w:spacing w:after="169"/>
        <w:ind w:left="-5" w:right="8"/>
      </w:pPr>
      <w:r>
        <w:t xml:space="preserve"> 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 </w:t>
      </w:r>
    </w:p>
    <w:p w:rsidR="005C3FFC" w:rsidRDefault="001C3F6F">
      <w:pPr>
        <w:spacing w:after="0" w:line="259" w:lineRule="auto"/>
        <w:ind w:left="0" w:firstLine="0"/>
      </w:pPr>
      <w:r>
        <w:t xml:space="preserve">   </w:t>
      </w:r>
    </w:p>
    <w:p w:rsidR="005C3FFC" w:rsidRDefault="001C3F6F">
      <w:pPr>
        <w:spacing w:after="203"/>
        <w:ind w:left="-5" w:right="503" w:hanging="10"/>
        <w:jc w:val="both"/>
      </w:pPr>
      <w:r>
        <w:rPr>
          <w:b/>
        </w:rPr>
        <w:t xml:space="preserve"> Tato vzdělávací oblast vede žáka k:</w:t>
      </w:r>
      <w:r>
        <w:t xml:space="preserve"> </w:t>
      </w:r>
    </w:p>
    <w:p w:rsidR="005C3FFC" w:rsidRDefault="001C3F6F">
      <w:pPr>
        <w:numPr>
          <w:ilvl w:val="0"/>
          <w:numId w:val="20"/>
        </w:numPr>
        <w:ind w:right="8" w:hanging="360"/>
      </w:pPr>
      <w:r>
        <w:t xml:space="preserve">pochopení umění jako specifického způsobu poznání a k užívání jazyka umění jako svébytného prostředku komunikace </w:t>
      </w:r>
    </w:p>
    <w:p w:rsidR="005C3FFC" w:rsidRDefault="001C3F6F">
      <w:pPr>
        <w:numPr>
          <w:ilvl w:val="0"/>
          <w:numId w:val="20"/>
        </w:numPr>
        <w:ind w:right="8" w:hanging="360"/>
      </w:pPr>
      <w:r>
        <w:t xml:space="preserve">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 </w:t>
      </w:r>
    </w:p>
    <w:p w:rsidR="005C3FFC" w:rsidRDefault="001C3F6F">
      <w:pPr>
        <w:numPr>
          <w:ilvl w:val="0"/>
          <w:numId w:val="20"/>
        </w:numPr>
        <w:ind w:right="8" w:hanging="360"/>
      </w:pPr>
      <w:r>
        <w:t xml:space="preserve">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 </w:t>
      </w:r>
    </w:p>
    <w:p w:rsidR="005C3FFC" w:rsidRDefault="001C3F6F">
      <w:pPr>
        <w:numPr>
          <w:ilvl w:val="0"/>
          <w:numId w:val="20"/>
        </w:numPr>
        <w:ind w:right="8" w:hanging="360"/>
      </w:pPr>
      <w:r>
        <w:t xml:space="preserve">uvědomování si sebe samého jako svobodného jedince; k tvořivému přístupu ke světu, k možnosti aktivního překonávání životních stereotypů a k obohacování emocionálního života </w:t>
      </w:r>
    </w:p>
    <w:p w:rsidR="005C3FFC" w:rsidRDefault="001C3F6F">
      <w:pPr>
        <w:numPr>
          <w:ilvl w:val="0"/>
          <w:numId w:val="20"/>
        </w:numPr>
        <w:ind w:right="8" w:hanging="360"/>
      </w:pPr>
      <w:r>
        <w:t xml:space="preserve">zaujímání osobní účasti v procesu tvorby a k chápání procesu tvorby jako způsobu nalézání a vyjadřování osobních prožitků i postojů k jevům a vztahům v mnohotvárném světě </w:t>
      </w:r>
    </w:p>
    <w:p w:rsidR="005C3FFC" w:rsidRDefault="001C3F6F">
      <w:pPr>
        <w:spacing w:after="160" w:line="259" w:lineRule="auto"/>
        <w:ind w:left="0" w:firstLine="0"/>
      </w:pPr>
      <w:r>
        <w:t xml:space="preserve"> </w:t>
      </w:r>
    </w:p>
    <w:p w:rsidR="005C3FFC" w:rsidRDefault="001C3F6F">
      <w:pPr>
        <w:ind w:left="-5" w:right="503" w:hanging="10"/>
        <w:jc w:val="both"/>
      </w:pPr>
      <w:r>
        <w:rPr>
          <w:b/>
        </w:rPr>
        <w:t xml:space="preserve">Hodinová dotace </w:t>
      </w:r>
    </w:p>
    <w:p w:rsidR="005C3FFC" w:rsidRDefault="001C3F6F">
      <w:pPr>
        <w:spacing w:after="191"/>
        <w:ind w:left="-5" w:right="8"/>
      </w:pPr>
      <w:r>
        <w:t xml:space="preserve"> Výtvarná výchova se vyučuje jako samostatný předmět s touto hodinovou dotací: v 6. ročníku - 2 hodiny týdně a v 7., 8. a 9. ročníku – 1 hodina týdně. Výuka probíhá ve třídách nebo v učebně s interaktivní tabulí, některá témata žáci samostatně vyhledávají na PC. Součástí výuky jsou i návštěvy galerií a muzeí. </w:t>
      </w:r>
    </w:p>
    <w:p w:rsidR="005C3FFC" w:rsidRDefault="001C3F6F">
      <w:pPr>
        <w:spacing w:after="0" w:line="259" w:lineRule="auto"/>
        <w:ind w:left="0" w:firstLine="0"/>
      </w:pPr>
      <w:r>
        <w:rPr>
          <w:b/>
          <w:sz w:val="24"/>
        </w:rPr>
        <w:t xml:space="preserve"> </w:t>
      </w:r>
      <w:r>
        <w:rPr>
          <w:b/>
          <w:sz w:val="24"/>
        </w:rPr>
        <w:tab/>
      </w:r>
      <w:r>
        <w:rPr>
          <w:b/>
        </w:rPr>
        <w:t xml:space="preserve"> </w:t>
      </w:r>
    </w:p>
    <w:p w:rsidR="005C3FFC" w:rsidRDefault="001C3F6F">
      <w:pPr>
        <w:spacing w:after="170" w:line="249" w:lineRule="auto"/>
        <w:ind w:left="-5" w:hanging="10"/>
      </w:pPr>
      <w:r>
        <w:rPr>
          <w:b/>
          <w:u w:val="single" w:color="000000"/>
        </w:rPr>
        <w:t>Učitel:</w:t>
      </w:r>
      <w:r>
        <w:t xml:space="preserve"> </w:t>
      </w:r>
    </w:p>
    <w:p w:rsidR="005C3FFC" w:rsidRDefault="001C3F6F">
      <w:pPr>
        <w:spacing w:after="0" w:line="259" w:lineRule="auto"/>
        <w:ind w:left="0" w:firstLine="0"/>
      </w:pPr>
      <w:r>
        <w:lastRenderedPageBreak/>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Zprostředkovává pohled na umění a kulturu jako na způsob poznávání světa. </w:t>
      </w:r>
    </w:p>
    <w:p w:rsidR="005C3FFC" w:rsidRDefault="001C3F6F">
      <w:pPr>
        <w:ind w:left="-5" w:right="8"/>
      </w:pPr>
      <w:r>
        <w:t xml:space="preserve">Rozvíjí tvořivosti žáků aktivním osvojováním různých výtvarných technik. </w:t>
      </w:r>
    </w:p>
    <w:p w:rsidR="005C3FFC" w:rsidRDefault="001C3F6F">
      <w:pPr>
        <w:ind w:left="-5" w:right="8"/>
      </w:pPr>
      <w:r>
        <w:t xml:space="preserve">Rozvíjí vnímání uměleckých slohů. </w:t>
      </w:r>
    </w:p>
    <w:p w:rsidR="005C3FFC" w:rsidRDefault="001C3F6F">
      <w:pPr>
        <w:ind w:left="-5" w:right="8"/>
      </w:pPr>
      <w:r>
        <w:t xml:space="preserve">Vede žáky k učení se prostřednictvím vlastní tvorby.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Otevírá před žáky možnost volby vhodných výtvarných vyjadřovacích prostředků. </w:t>
      </w:r>
    </w:p>
    <w:p w:rsidR="005C3FFC" w:rsidRDefault="001C3F6F">
      <w:pPr>
        <w:ind w:left="-5" w:right="8"/>
      </w:pPr>
      <w:r>
        <w:t xml:space="preserve">Vede žáky k tomu, aby vyhledávali vazby mezi druhy umění na základě podobnosti jejich znaků a témat, která jsou jim zpracována. </w:t>
      </w:r>
    </w:p>
    <w:p w:rsidR="005C3FFC" w:rsidRDefault="001C3F6F">
      <w:pPr>
        <w:ind w:left="-5" w:right="8"/>
      </w:pPr>
      <w:r>
        <w:t xml:space="preserve">Vede žáky ke kritickému myšlení při posuzování uměleckého díla i vlastní tvorbě.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Poskytuje prostor pro osobité výtvarné projevy žáků. </w:t>
      </w:r>
    </w:p>
    <w:p w:rsidR="005C3FFC" w:rsidRDefault="001C3F6F">
      <w:pPr>
        <w:ind w:left="-5" w:right="8"/>
      </w:pPr>
      <w:r>
        <w:t xml:space="preserve">Předkládá dostatečné množství příkladů pro vytváření potřeby pohybovat se v estetickém prostředí.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Rozvíjí dovednosti důležité pro vedení dialogu nebo diskuse o dojmu z uměleckého díla. </w:t>
      </w:r>
    </w:p>
    <w:p w:rsidR="005C3FFC" w:rsidRDefault="001C3F6F">
      <w:pPr>
        <w:ind w:left="-5" w:right="8"/>
      </w:pPr>
      <w:r>
        <w:t xml:space="preserve">Otevírá před žáky možnosti přistupovat k umění a kultuře jako ke způsobu dorozumívání.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Vede žáky k různým výtvarným technikám. </w:t>
      </w:r>
    </w:p>
    <w:p w:rsidR="005C3FFC" w:rsidRDefault="001C3F6F">
      <w:pPr>
        <w:ind w:left="-5" w:right="8"/>
      </w:pPr>
      <w:r>
        <w:t xml:space="preserve">Vede je k dodržování hygienických pravidel. </w:t>
      </w:r>
    </w:p>
    <w:p w:rsidR="005C3FFC" w:rsidRDefault="001C3F6F">
      <w:pPr>
        <w:ind w:left="-5" w:right="8"/>
      </w:pPr>
      <w:r>
        <w:t xml:space="preserve">Pěstuje u žáků pracovní návyky, vztah k práci.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Seznamuje žáky s významnými výtvarnými díly a jejich autory. </w:t>
      </w:r>
    </w:p>
    <w:p w:rsidR="005C3FFC" w:rsidRDefault="001C3F6F">
      <w:pPr>
        <w:ind w:left="-5" w:right="8"/>
      </w:pPr>
      <w:r>
        <w:t xml:space="preserve">Vede je k návštěvám výstav výtvarných prací. </w:t>
      </w:r>
    </w:p>
    <w:p w:rsidR="005C3FFC" w:rsidRDefault="001C3F6F">
      <w:pPr>
        <w:ind w:left="-5" w:right="8"/>
      </w:pPr>
      <w:r>
        <w:t xml:space="preserve">Podchycuje individuální zájem žáků.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digitální: </w:t>
      </w:r>
    </w:p>
    <w:p w:rsidR="005C3FFC" w:rsidRDefault="001C3F6F">
      <w:pPr>
        <w:ind w:left="-5" w:right="8"/>
      </w:pPr>
      <w:r>
        <w:t xml:space="preserve">Pomáhá žákům orientovat se v digitálním prostředí a vede je k bezpečnému, sebejistému, kritickému a tvořivému využívání digitálních technologií při práci. </w:t>
      </w:r>
    </w:p>
    <w:p w:rsidR="005C3FFC" w:rsidRDefault="001C3F6F">
      <w:pPr>
        <w:spacing w:after="0" w:line="259" w:lineRule="auto"/>
        <w:ind w:left="0" w:firstLine="0"/>
      </w:pPr>
      <w:r>
        <w:rPr>
          <w:b/>
        </w:rPr>
        <w:t xml:space="preserve"> </w:t>
      </w:r>
    </w:p>
    <w:p w:rsidR="005C3FFC" w:rsidRDefault="001C3F6F">
      <w:pPr>
        <w:spacing w:after="0" w:line="259" w:lineRule="auto"/>
        <w:ind w:left="0" w:firstLine="0"/>
      </w:pPr>
      <w:r>
        <w:rPr>
          <w:b/>
        </w:rPr>
        <w:t xml:space="preserve"> </w:t>
      </w:r>
    </w:p>
    <w:p w:rsidR="005C3FFC" w:rsidRDefault="001C3F6F">
      <w:pPr>
        <w:spacing w:after="9" w:line="249" w:lineRule="auto"/>
        <w:ind w:left="-5" w:hanging="10"/>
      </w:pPr>
      <w:r>
        <w:rPr>
          <w:b/>
          <w:u w:val="single" w:color="000000"/>
        </w:rPr>
        <w:t>Žák:</w:t>
      </w:r>
      <w:r>
        <w:rPr>
          <w:b/>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Pro efektivní učení volí vhodné způsoby, metody a strategie, plánuje, organizuje a řídí vlastní učení, vnímá nutnost celoživotního vzdělávání. </w:t>
      </w:r>
    </w:p>
    <w:p w:rsidR="005C3FFC" w:rsidRDefault="001C3F6F">
      <w:pPr>
        <w:ind w:left="-5" w:right="8"/>
      </w:pPr>
      <w:r>
        <w:t xml:space="preserve">Analyzuje informace a při své tvůrčí práci z nich systematicky čerpá. </w:t>
      </w:r>
    </w:p>
    <w:p w:rsidR="005C3FFC" w:rsidRDefault="001C3F6F">
      <w:pPr>
        <w:ind w:left="-5" w:right="8"/>
      </w:pPr>
      <w:r>
        <w:t xml:space="preserve">Operuje s obecně užívanými znaky, termíny a symboly, vidí věci a jevy v širších souvislostech, na základě srovnávací analýzy a následné syntézy si na ně vytváří komplexní pohled.  </w:t>
      </w:r>
    </w:p>
    <w:p w:rsidR="005C3FFC" w:rsidRDefault="001C3F6F">
      <w:pPr>
        <w:ind w:left="-5" w:right="8"/>
      </w:pPr>
      <w:r>
        <w:t xml:space="preserve">Samostatně i v týmu experimentuje a hledá optimální cesty k řešení problémů. </w:t>
      </w:r>
    </w:p>
    <w:p w:rsidR="005C3FFC" w:rsidRDefault="001C3F6F">
      <w:pPr>
        <w:ind w:left="-5" w:right="8"/>
      </w:pPr>
      <w:r>
        <w:t xml:space="preserve">Na základě sebehodnocení vnímá vývoj své osobnosti, odhaluje příčiny vlastních neúspěchů, formuje si pozitivní vztah k učení.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t xml:space="preserve"> </w:t>
      </w:r>
    </w:p>
    <w:p w:rsidR="005C3FFC" w:rsidRDefault="001C3F6F">
      <w:pPr>
        <w:spacing w:after="12" w:line="250" w:lineRule="auto"/>
        <w:ind w:left="-5" w:hanging="10"/>
        <w:jc w:val="both"/>
      </w:pPr>
      <w:r>
        <w:rPr>
          <w:b/>
          <w:sz w:val="24"/>
        </w:rPr>
        <w:lastRenderedPageBreak/>
        <w:t xml:space="preserve">Kompetence k řešení problémů: </w:t>
      </w:r>
    </w:p>
    <w:p w:rsidR="005C3FFC" w:rsidRDefault="001C3F6F">
      <w:pPr>
        <w:spacing w:after="5" w:line="252" w:lineRule="auto"/>
        <w:ind w:left="-5" w:right="12" w:hanging="10"/>
      </w:pPr>
      <w:r>
        <w:rPr>
          <w:sz w:val="24"/>
        </w:rPr>
        <w:t xml:space="preserve">Na základě vlastního pozorování, zkušeností a úsudku rozpoznává problém a navrhuje způsob řešení. </w:t>
      </w:r>
    </w:p>
    <w:p w:rsidR="005C3FFC" w:rsidRDefault="001C3F6F">
      <w:pPr>
        <w:spacing w:after="5" w:line="252" w:lineRule="auto"/>
        <w:ind w:left="-5" w:right="12" w:hanging="10"/>
      </w:pPr>
      <w:r>
        <w:rPr>
          <w:sz w:val="24"/>
        </w:rPr>
        <w:t xml:space="preserve">Analyzuje informace, na základě svých vědomostí a dovedností vytrvale hledá optimální řešení problému. Problémy řeší samostatně i v týmu, při řešení problémů užívá logické a empirické postupy. </w:t>
      </w:r>
    </w:p>
    <w:p w:rsidR="005C3FFC" w:rsidRDefault="001C3F6F">
      <w:pPr>
        <w:spacing w:after="5" w:line="252" w:lineRule="auto"/>
        <w:ind w:left="-5" w:right="12" w:hanging="10"/>
      </w:pPr>
      <w:r>
        <w:rPr>
          <w:sz w:val="24"/>
        </w:rPr>
        <w:t xml:space="preserve">Sleduje vlastní pokrok při zdolávání problémů. </w:t>
      </w:r>
    </w:p>
    <w:p w:rsidR="005C3FFC" w:rsidRDefault="001C3F6F">
      <w:pPr>
        <w:spacing w:after="147" w:line="252" w:lineRule="auto"/>
        <w:ind w:left="-5" w:right="12" w:hanging="10"/>
      </w:pPr>
      <w:r>
        <w:rPr>
          <w:sz w:val="24"/>
        </w:rPr>
        <w:t>Uvědomuje si zodpovědnost za svá rozhodnutí, je schopen je obhájit.</w:t>
      </w:r>
      <w:r>
        <w:rPr>
          <w:b/>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Při týmové práci účinně využívá svých vědomostí, dovedností a charakterových vlastností tak, aby byly jeho přednosti plně využity. </w:t>
      </w:r>
    </w:p>
    <w:p w:rsidR="005C3FFC" w:rsidRDefault="001C3F6F">
      <w:pPr>
        <w:ind w:left="-5" w:right="8"/>
      </w:pPr>
      <w:r>
        <w:t xml:space="preserve">Na základě asertivního chování přispívá k vytváření příjemné pracovní atmosféry. </w:t>
      </w:r>
    </w:p>
    <w:p w:rsidR="005C3FFC" w:rsidRDefault="001C3F6F">
      <w:pPr>
        <w:ind w:left="-5" w:right="8"/>
      </w:pPr>
      <w:r>
        <w:t xml:space="preserve">Dokáže diskutovat, respektuje názor druhého. </w:t>
      </w:r>
    </w:p>
    <w:p w:rsidR="005C3FFC" w:rsidRDefault="001C3F6F">
      <w:pPr>
        <w:ind w:left="-5" w:right="8"/>
      </w:pPr>
      <w:r>
        <w:t xml:space="preserve">Vytváří a utvrzuje si zdravou pozitivní představu o sobě samém.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Formuje a ve svém projevu výstižně vyjadřuje své myšlenky, prožitky a názory. </w:t>
      </w:r>
    </w:p>
    <w:p w:rsidR="005C3FFC" w:rsidRDefault="001C3F6F">
      <w:pPr>
        <w:ind w:left="-5" w:right="8"/>
      </w:pPr>
      <w:r>
        <w:t xml:space="preserve">Naslouchá a snaží se porozumět uměleckým projevům jiných lidí, kultivovaně se zapojuje do diskuse, dokáže obhájit svůj vlastní názor. </w:t>
      </w:r>
    </w:p>
    <w:p w:rsidR="005C3FFC" w:rsidRDefault="001C3F6F">
      <w:pPr>
        <w:ind w:left="-5" w:right="8"/>
      </w:pPr>
      <w:r>
        <w:t xml:space="preserve">Rozumí různým typům obrazových materiálů a čerpá z nich při své tvořivé práci. </w:t>
      </w:r>
    </w:p>
    <w:p w:rsidR="005C3FFC" w:rsidRDefault="001C3F6F">
      <w:pPr>
        <w:ind w:left="-5" w:right="8"/>
      </w:pPr>
      <w:r>
        <w:t xml:space="preserve">Pro širší komunikaci se světem využívá i moderní informační prostředky a technologie. </w:t>
      </w:r>
    </w:p>
    <w:p w:rsidR="005C3FFC" w:rsidRDefault="001C3F6F">
      <w:pPr>
        <w:ind w:left="-5" w:right="8"/>
      </w:pPr>
      <w:r>
        <w:t xml:space="preserve">Své komunikativní znalosti a dovednosti využívá k taktní, ohleduplné a plodné spolupráci s ostatními lidmi.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Používá bezpečně a účinně materiály, nástroje a vybavení, dodržuje pravidla a plní si své povinnosti. </w:t>
      </w:r>
    </w:p>
    <w:p w:rsidR="005C3FFC" w:rsidRDefault="001C3F6F">
      <w:pPr>
        <w:ind w:left="-5" w:right="8"/>
      </w:pPr>
      <w:r>
        <w:t xml:space="preserve">Přistupuje k výsledkům své pracovní činnosti i z hlediska ochrany kulturních hodnot. </w:t>
      </w:r>
    </w:p>
    <w:p w:rsidR="005C3FFC" w:rsidRDefault="001C3F6F">
      <w:pPr>
        <w:ind w:left="-5" w:right="8"/>
      </w:pPr>
      <w:r>
        <w:t xml:space="preserve">Využívá získané vědomosti a dovednosti v zájmu vlastního rozvoje k přípravě na své budoucí povolání.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Respektuje názor a přesvědčení jiných lidí. </w:t>
      </w:r>
    </w:p>
    <w:p w:rsidR="005C3FFC" w:rsidRDefault="001C3F6F">
      <w:pPr>
        <w:ind w:left="-5" w:right="8"/>
      </w:pPr>
      <w:r>
        <w:t xml:space="preserve">Je si vědom svých práv i povinností. </w:t>
      </w:r>
    </w:p>
    <w:p w:rsidR="005C3FFC" w:rsidRDefault="001C3F6F">
      <w:pPr>
        <w:ind w:left="-5" w:right="8"/>
      </w:pPr>
      <w:r>
        <w:t xml:space="preserve">Nese zodpovědnost za své rozhodnutí. </w:t>
      </w:r>
    </w:p>
    <w:p w:rsidR="005C3FFC" w:rsidRDefault="001C3F6F">
      <w:pPr>
        <w:ind w:left="-5" w:right="8"/>
      </w:pPr>
      <w:r>
        <w:t xml:space="preserve">Respektuje, chrání a váží si tradic a kulturního dědictví svého národa, učí se rozumět uměleckým dílům, prohlubuje si svou tvořivost, aktivně se zapojuje do kulturního dění. </w:t>
      </w:r>
    </w:p>
    <w:p w:rsidR="005C3FFC" w:rsidRDefault="001C3F6F">
      <w:pPr>
        <w:ind w:left="-5" w:right="8"/>
      </w:pPr>
      <w:r>
        <w:t xml:space="preserve">Chápe základní ekologické souvislosti a environmentální problémy.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digitální:</w:t>
      </w:r>
      <w:r>
        <w:t xml:space="preserve"> </w:t>
      </w:r>
    </w:p>
    <w:p w:rsidR="005C3FFC" w:rsidRDefault="001C3F6F">
      <w:pPr>
        <w:ind w:left="-5" w:right="8"/>
      </w:pPr>
      <w:r>
        <w:t xml:space="preserve">Ovládá běžně používaná digitální zařízení, aplikace a služby; využívá je při učení i při zapojení do života školy a do společnosti. </w:t>
      </w:r>
    </w:p>
    <w:p w:rsidR="005C3FFC" w:rsidRDefault="001C3F6F">
      <w:pPr>
        <w:ind w:left="-5" w:right="8"/>
      </w:pPr>
      <w:r>
        <w:t xml:space="preserve">Využívá digitální technologie, aby si usnadnil práci, zefektivnil či zjednodušil své pracovní postupy a zkvalitnil výsledky své práce. </w:t>
      </w:r>
    </w:p>
    <w:p w:rsidR="005C3FFC" w:rsidRDefault="001C3F6F">
      <w:pPr>
        <w:spacing w:after="33"/>
        <w:ind w:left="-5" w:right="8"/>
      </w:pPr>
      <w:r>
        <w:t xml:space="preserve">Chápe význam digitálních technologií pro lidskou společnost. </w:t>
      </w:r>
    </w:p>
    <w:p w:rsidR="005C3FFC" w:rsidRDefault="001C3F6F">
      <w:pPr>
        <w:spacing w:after="0" w:line="259" w:lineRule="auto"/>
        <w:ind w:left="0" w:firstLine="0"/>
      </w:pPr>
      <w:r>
        <w:rPr>
          <w:b/>
          <w:sz w:val="24"/>
        </w:rPr>
        <w:t xml:space="preserve"> </w:t>
      </w:r>
      <w:r>
        <w:rPr>
          <w:b/>
          <w:sz w:val="24"/>
        </w:rPr>
        <w:tab/>
      </w:r>
      <w:r>
        <w:rPr>
          <w:b/>
        </w:rPr>
        <w:t xml:space="preserve"> </w:t>
      </w:r>
    </w:p>
    <w:p w:rsidR="005C3FFC" w:rsidRDefault="001C3F6F">
      <w:pPr>
        <w:spacing w:after="5" w:line="249" w:lineRule="auto"/>
        <w:ind w:left="-5" w:right="6429" w:hanging="10"/>
      </w:pPr>
      <w:r>
        <w:rPr>
          <w:b/>
        </w:rPr>
        <w:t xml:space="preserve">Vzdělávací oblast: Umění a kultura Vyučovací předmět: Výtvarná výchova Ročník: 6. </w:t>
      </w:r>
    </w:p>
    <w:p w:rsidR="005C3FFC" w:rsidRDefault="001C3F6F">
      <w:pPr>
        <w:spacing w:after="0" w:line="259" w:lineRule="auto"/>
        <w:ind w:left="0" w:firstLine="0"/>
      </w:pPr>
      <w:r>
        <w:t xml:space="preserve"> </w:t>
      </w:r>
    </w:p>
    <w:tbl>
      <w:tblPr>
        <w:tblStyle w:val="TableGrid"/>
        <w:tblW w:w="10413" w:type="dxa"/>
        <w:tblInd w:w="5" w:type="dxa"/>
        <w:tblCellMar>
          <w:top w:w="46" w:type="dxa"/>
          <w:left w:w="106" w:type="dxa"/>
          <w:right w:w="75" w:type="dxa"/>
        </w:tblCellMar>
        <w:tblLook w:val="04A0" w:firstRow="1" w:lastRow="0" w:firstColumn="1" w:lastColumn="0" w:noHBand="0" w:noVBand="1"/>
      </w:tblPr>
      <w:tblGrid>
        <w:gridCol w:w="3471"/>
        <w:gridCol w:w="3471"/>
        <w:gridCol w:w="1733"/>
        <w:gridCol w:w="1738"/>
      </w:tblGrid>
      <w:tr w:rsidR="005C3FFC">
        <w:trPr>
          <w:trHeight w:val="74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355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58" w:lineRule="auto"/>
              <w:ind w:left="2" w:right="25" w:firstLine="0"/>
            </w:pPr>
            <w:r>
              <w:lastRenderedPageBreak/>
              <w:t xml:space="preserve">Vybírá, vytváří a pojmenovává prvky vizuálně obrazných vyjádření a jejich vztahů; uplatňuje je pro vyjádření vlastních zkušeností, vjemů, představ a poznatků; variuje různé prvky a jejich vztahy pro získání osobitých výsledků.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4" w:firstLine="0"/>
            </w:pPr>
            <w:r>
              <w:t xml:space="preserve">Rozvíjení smyslové citlivosti : prvky vizuálně obrazného vyjádření – linie, tvary, objemy, světlostní a barevné kvality, textury, vztahy a uspořádání prvků v ploše, objemu, prostoru a v časovém průběhu (podobnost, kontrast, rytmus, dynamické proměny, struktura), ve statickém i dynamickém vizuálně obrazném vyjádření.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2" w:firstLine="0"/>
            </w:pPr>
            <w:r>
              <w:t xml:space="preserve">OSV- rozvoj schopností poznávání </w:t>
            </w:r>
          </w:p>
          <w:p w:rsidR="005C3FFC" w:rsidRDefault="001C3F6F">
            <w:pPr>
              <w:spacing w:after="158" w:line="259" w:lineRule="auto"/>
              <w:ind w:left="2" w:firstLine="0"/>
            </w:pPr>
            <w:r>
              <w:t xml:space="preserve">OSV- kreativita </w:t>
            </w:r>
          </w:p>
          <w:p w:rsidR="005C3FFC" w:rsidRDefault="001C3F6F">
            <w:pPr>
              <w:spacing w:after="162" w:line="258" w:lineRule="auto"/>
              <w:ind w:left="2" w:right="627" w:firstLine="0"/>
              <w:jc w:val="both"/>
            </w:pPr>
            <w:r>
              <w:t xml:space="preserve">EV – vztah člověka k prostředí </w:t>
            </w:r>
          </w:p>
          <w:p w:rsidR="005C3FFC" w:rsidRDefault="001C3F6F">
            <w:pPr>
              <w:spacing w:after="0" w:line="259" w:lineRule="auto"/>
              <w:ind w:left="2" w:firstLine="0"/>
            </w:pPr>
            <w:r>
              <w:t xml:space="preserve">OSV – sebepoznání a sebepojetí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33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Rozliší působení vizuálně obrazného vyjádření v rovině smyslového účinku, v rovině subjektivního účinku.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1" w:firstLine="0"/>
            </w:pPr>
            <w:r>
              <w:t xml:space="preserve">Rozvíjení smyslové citlivosti: uspořádání objektů do celků v ploše, objemu, prostoru a časovém průběhu.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 seberegulace a sebeorganizace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19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25" w:firstLine="0"/>
            </w:pPr>
            <w:r>
              <w:t xml:space="preserve">Vybírá, vytváří a pojmenovává prvky vizuálně obrazných vyjádření a jejich vztahů; uplatňuje je pro vyjádření vlastních zkušeností, vjemů, představ a poznatků; variuje různé prvky a jejich vztahy pro získání osobitých výsledků.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0" w:firstLine="0"/>
            </w:pPr>
            <w:r>
              <w:t xml:space="preserve">Uplatňování subjektivity: typy vizuálně obrazných vyjádření – volné malby a kresby, hračky, objekty.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48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200" w:firstLine="0"/>
            </w:pPr>
            <w:r>
              <w:t xml:space="preserve">Interpretuje umělecká vizuálně obrazná vyjádření současnosti i minulosti, vychází při tom ze svých znalostí historických souvislostí i z osobních zkušeností a prožitků.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8" w:lineRule="auto"/>
              <w:ind w:left="0" w:right="12" w:firstLine="0"/>
            </w:pPr>
            <w:r>
              <w:t xml:space="preserve">Ověřování komunikačních účinků: proměny komunikačního obsahu – záměry tvorby a proměny obsahu vizuálně obrazových vyjádření vlastních děl i děl výtvarného umění; historické, sociální a kulturní souvislosti.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MuV – kulturní diferenciace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48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58" w:lineRule="auto"/>
              <w:ind w:left="2" w:firstLine="0"/>
            </w:pPr>
            <w:r>
              <w:t xml:space="preserve">Ověřuje komunikační účinky vybraných, upravených či samostatně vytvořených vizuálně obrazných vyjádření.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Ověřování komunikačních účinků – osobní postoj v komunikaci – jeho utváření a zdůvodňování; důvody vzniku odlišných interpretací vizuálně obrazných vyjádření (samostatně vytvořených a přejatých), kritéria jejich porovnávání, jejich zdůvodňování.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Ev-ekosystémy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spacing w:after="0" w:line="259" w:lineRule="auto"/>
        <w:ind w:left="0" w:firstLine="0"/>
      </w:pPr>
      <w:r>
        <w:rPr>
          <w:sz w:val="24"/>
        </w:rPr>
        <w:t xml:space="preserve"> </w:t>
      </w:r>
      <w:r>
        <w:rPr>
          <w:sz w:val="24"/>
        </w:rPr>
        <w:tab/>
      </w:r>
      <w:r>
        <w:t xml:space="preserve"> </w:t>
      </w:r>
    </w:p>
    <w:p w:rsidR="005132A5" w:rsidRDefault="005132A5">
      <w:pPr>
        <w:spacing w:after="5" w:line="249" w:lineRule="auto"/>
        <w:ind w:left="-5" w:right="6429" w:hanging="10"/>
        <w:rPr>
          <w:b/>
        </w:rPr>
      </w:pPr>
    </w:p>
    <w:p w:rsidR="005132A5" w:rsidRDefault="005132A5">
      <w:pPr>
        <w:spacing w:after="5" w:line="249" w:lineRule="auto"/>
        <w:ind w:left="-5" w:right="6429" w:hanging="10"/>
        <w:rPr>
          <w:b/>
        </w:rPr>
      </w:pPr>
    </w:p>
    <w:p w:rsidR="005132A5" w:rsidRDefault="005132A5">
      <w:pPr>
        <w:spacing w:after="5" w:line="249" w:lineRule="auto"/>
        <w:ind w:left="-5" w:right="6429" w:hanging="10"/>
        <w:rPr>
          <w:b/>
        </w:rPr>
      </w:pPr>
    </w:p>
    <w:p w:rsidR="005132A5" w:rsidRDefault="005132A5">
      <w:pPr>
        <w:spacing w:after="5" w:line="249" w:lineRule="auto"/>
        <w:ind w:left="-5" w:right="6429" w:hanging="10"/>
        <w:rPr>
          <w:b/>
        </w:rPr>
      </w:pPr>
    </w:p>
    <w:p w:rsidR="005C3FFC" w:rsidRDefault="001C3F6F">
      <w:pPr>
        <w:spacing w:after="5" w:line="249" w:lineRule="auto"/>
        <w:ind w:left="-5" w:right="6429" w:hanging="10"/>
      </w:pPr>
      <w:r>
        <w:rPr>
          <w:b/>
        </w:rPr>
        <w:lastRenderedPageBreak/>
        <w:t xml:space="preserve">Vzdělávací oblast: Umění a kultura Vyučovací předmět: Výtvarná výchova Ročník: 7. </w:t>
      </w:r>
    </w:p>
    <w:p w:rsidR="005C3FFC" w:rsidRDefault="001C3F6F">
      <w:pPr>
        <w:spacing w:after="0" w:line="259" w:lineRule="auto"/>
        <w:ind w:left="0" w:firstLine="0"/>
      </w:pPr>
      <w:r>
        <w:t xml:space="preserve"> </w:t>
      </w:r>
    </w:p>
    <w:tbl>
      <w:tblPr>
        <w:tblStyle w:val="TableGrid"/>
        <w:tblW w:w="10413" w:type="dxa"/>
        <w:tblInd w:w="5" w:type="dxa"/>
        <w:tblCellMar>
          <w:top w:w="46" w:type="dxa"/>
          <w:left w:w="106" w:type="dxa"/>
          <w:right w:w="65" w:type="dxa"/>
        </w:tblCellMar>
        <w:tblLook w:val="04A0" w:firstRow="1" w:lastRow="0" w:firstColumn="1" w:lastColumn="0" w:noHBand="0" w:noVBand="1"/>
      </w:tblPr>
      <w:tblGrid>
        <w:gridCol w:w="3471"/>
        <w:gridCol w:w="3471"/>
        <w:gridCol w:w="1733"/>
        <w:gridCol w:w="1738"/>
      </w:tblGrid>
      <w:tr w:rsidR="005C3FFC">
        <w:trPr>
          <w:trHeight w:val="74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307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58" w:lineRule="auto"/>
              <w:ind w:left="2" w:right="35" w:firstLine="0"/>
            </w:pPr>
            <w:r>
              <w:t xml:space="preserve">Vybírá, vytváří a pojmenovává prvky vizuálně obrazných vyjádření a jejich vztahů; uplatňuje je pro vyjádření vlastních zkušeností, vjemů, představ a poznatků; variuje různé prvky a jejich vztahy pro získání osobitých výsledků.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Rozvíjení smyslové citlivosti: prvky vizuálně obrazného vyjádření – linie, tvary, objemy, světlostní a barevné kvality, textury, vztahy a uspořádání prvků v ploše, objemu, prostoru a v časovém průběhu (podobnost, kontrast, rytmus, dynamické proměny, struktura), ve statickém i dynamickém vizuálně obrazném vyjádření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2" w:firstLine="0"/>
            </w:pPr>
            <w:r>
              <w:t xml:space="preserve">OSV- rozvoj schopností poznání </w:t>
            </w:r>
          </w:p>
          <w:p w:rsidR="005C3FFC" w:rsidRDefault="001C3F6F">
            <w:pPr>
              <w:spacing w:after="160" w:line="258" w:lineRule="auto"/>
              <w:ind w:left="2" w:firstLine="0"/>
            </w:pPr>
            <w:r>
              <w:t xml:space="preserve">OSV – sebepoznávání a sebepojetí </w:t>
            </w:r>
          </w:p>
          <w:p w:rsidR="005C3FFC" w:rsidRDefault="001C3F6F">
            <w:pPr>
              <w:spacing w:after="0" w:line="259" w:lineRule="auto"/>
              <w:ind w:left="2" w:firstLine="0"/>
            </w:pPr>
            <w:r>
              <w:t xml:space="preserve">OSV - kreativita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628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58" w:lineRule="auto"/>
              <w:ind w:left="2" w:firstLine="0"/>
            </w:pPr>
            <w:r>
              <w:t xml:space="preserve">Zaznamenává vizuální zkušenost, i zkušenosti získané ostatními smysly, zaznamenává podněty z představ a fantazie. </w:t>
            </w:r>
          </w:p>
          <w:p w:rsidR="005C3FFC" w:rsidRDefault="001C3F6F">
            <w:pPr>
              <w:spacing w:after="0" w:line="259" w:lineRule="auto"/>
              <w:ind w:left="2" w:firstLine="0"/>
            </w:pPr>
            <w:r>
              <w:t xml:space="preserve">Rozliší působení vizuálně obrazného vyjádření v rovině smyslového účinku a v rovině subjektivního účinku.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0" w:right="71" w:firstLine="0"/>
            </w:pPr>
            <w:r>
              <w:t xml:space="preserve">Uplatňování subjektivity: prostředky pro vyjádření emocí, pocitů, nálad, fantazie, představ a osobních zkušeností – manipulace s objekty, pohyb těla a jeho umístění v prostoru, </w:t>
            </w:r>
          </w:p>
          <w:p w:rsidR="005C3FFC" w:rsidRDefault="001C3F6F">
            <w:pPr>
              <w:spacing w:after="161" w:line="258" w:lineRule="auto"/>
              <w:ind w:left="0" w:firstLine="0"/>
            </w:pPr>
            <w:r>
              <w:t xml:space="preserve">akční tvar malby a kresby, uspořádání prostoru, celku vizuálně obrazných vyjádření a vyjádření proměn; výběr, uplatnění a interpretace </w:t>
            </w:r>
          </w:p>
          <w:p w:rsidR="005C3FFC" w:rsidRDefault="001C3F6F">
            <w:pPr>
              <w:spacing w:after="0" w:line="259" w:lineRule="auto"/>
              <w:ind w:left="0" w:firstLine="0"/>
            </w:pPr>
            <w:r>
              <w:t xml:space="preserve"> </w:t>
            </w:r>
          </w:p>
          <w:p w:rsidR="005C3FFC" w:rsidRDefault="001C3F6F">
            <w:pPr>
              <w:spacing w:after="1" w:line="258" w:lineRule="auto"/>
              <w:ind w:left="0" w:right="142" w:firstLine="0"/>
            </w:pPr>
            <w:r>
              <w:t xml:space="preserve">Rozvíjení smyslové citlivosti: reflexe a vztahy zrakového vnímání k vnímání ostatními smysly – vědomé vnímání a uplatnění mimovizuálních podnětů při vlastní </w:t>
            </w:r>
          </w:p>
          <w:p w:rsidR="005C3FFC" w:rsidRDefault="001C3F6F">
            <w:pPr>
              <w:spacing w:after="0" w:line="259" w:lineRule="auto"/>
              <w:ind w:left="0" w:right="17" w:firstLine="0"/>
            </w:pPr>
            <w:r>
              <w:t xml:space="preserve">tvorbě, reflexe ostatních uměleckých druhů (hudebních, dramatických)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2" w:firstLine="0"/>
            </w:pPr>
            <w:r>
              <w:t xml:space="preserve">OSV – seberegulace a sebeorganizace </w:t>
            </w:r>
          </w:p>
          <w:p w:rsidR="005C3FFC" w:rsidRDefault="001C3F6F">
            <w:pPr>
              <w:spacing w:after="158" w:line="259" w:lineRule="auto"/>
              <w:ind w:left="2" w:firstLine="0"/>
            </w:pPr>
            <w:r>
              <w:t xml:space="preserve">EV - ekosystémy </w:t>
            </w:r>
          </w:p>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09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Vybírá, kombinuje a vytváří prostředky pro vlastní osobité vyjádření.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42" w:firstLine="0"/>
            </w:pPr>
            <w:r>
              <w:t xml:space="preserve">Rozvíjení smyslové citlivosti: uspořádání objektů do celků v ploše, objemu, prostoru a časovém průběhu – vyjádření vztahů, pohybu a proměn uvnitř a mezi objekty (lineární, světlostní, barevné, plastické a prostorové prostředky vyjadřující časový průběh) ve statickém i dynamickém vyjádření.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2" w:firstLine="0"/>
            </w:pPr>
            <w:r>
              <w:t xml:space="preserve">OSV- rozvoj schopností poznání, </w:t>
            </w:r>
          </w:p>
          <w:p w:rsidR="005C3FFC" w:rsidRDefault="001C3F6F">
            <w:pPr>
              <w:spacing w:after="160" w:line="259" w:lineRule="auto"/>
              <w:ind w:left="2" w:firstLine="0"/>
            </w:pPr>
            <w:r>
              <w:t xml:space="preserve">OSV - Kreativita </w:t>
            </w:r>
          </w:p>
          <w:p w:rsidR="005C3FFC" w:rsidRDefault="001C3F6F">
            <w:pPr>
              <w:spacing w:after="0" w:line="259" w:lineRule="auto"/>
              <w:ind w:left="2" w:firstLine="0"/>
            </w:pPr>
            <w:r>
              <w:t xml:space="preserve">MeV- </w:t>
            </w:r>
          </w:p>
          <w:p w:rsidR="005C3FFC" w:rsidRDefault="001C3F6F">
            <w:pPr>
              <w:spacing w:after="0" w:line="259" w:lineRule="auto"/>
              <w:ind w:left="2" w:firstLine="0"/>
            </w:pPr>
            <w:r>
              <w:t xml:space="preserve">interpretace vztahů mediálních sdělení a reality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5C3FFC">
      <w:pPr>
        <w:spacing w:after="0" w:line="259" w:lineRule="auto"/>
        <w:ind w:left="-720" w:right="11138" w:firstLine="0"/>
      </w:pPr>
    </w:p>
    <w:tbl>
      <w:tblPr>
        <w:tblStyle w:val="TableGrid"/>
        <w:tblW w:w="10413" w:type="dxa"/>
        <w:tblInd w:w="5" w:type="dxa"/>
        <w:tblCellMar>
          <w:top w:w="46" w:type="dxa"/>
          <w:left w:w="106" w:type="dxa"/>
          <w:right w:w="90" w:type="dxa"/>
        </w:tblCellMar>
        <w:tblLook w:val="04A0" w:firstRow="1" w:lastRow="0" w:firstColumn="1" w:lastColumn="0" w:noHBand="0" w:noVBand="1"/>
      </w:tblPr>
      <w:tblGrid>
        <w:gridCol w:w="3471"/>
        <w:gridCol w:w="3471"/>
        <w:gridCol w:w="1733"/>
        <w:gridCol w:w="1738"/>
      </w:tblGrid>
      <w:tr w:rsidR="005C3FFC">
        <w:trPr>
          <w:trHeight w:val="3070"/>
        </w:trPr>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Uplatňování subjektivity: typy vizuálně obrazných vyjádření – hračky, objekty, ilustrace textů, volná malba, skulptura, plastika, animovaný film, komiks, fotografie, elektronický obraz, reklama, vizualizované dramatické akce, komunikační grafika, rozlišení, výběr a uplatnění pro vlastní tvůrčí záměry.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219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Interpretuje umělecká vizuálně obrazná vyjádření současnosti i minulosti, vychází přitom ze svých znalostí historických souvislostí i z osobních zkušeností a prožitků.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Ověřování komunikačních účinků: proměny komunikačního obsahu – záměry tvorby a proměny obsahu vizuálně obrazových vyjádření vlastních děl i děl výtvarného umění; historické, sociální a kulturní souvislosti.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2" w:firstLine="0"/>
            </w:pPr>
            <w:r>
              <w:t xml:space="preserve"> </w:t>
            </w:r>
          </w:p>
          <w:p w:rsidR="005C3FFC" w:rsidRDefault="001C3F6F">
            <w:pPr>
              <w:spacing w:after="0" w:line="259" w:lineRule="auto"/>
              <w:ind w:left="2" w:firstLine="0"/>
            </w:pPr>
            <w:r>
              <w:t xml:space="preserve">MuV – kulturní diferenciace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48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58" w:lineRule="auto"/>
              <w:ind w:left="2" w:firstLine="0"/>
            </w:pPr>
            <w:r>
              <w:t xml:space="preserve">Ověřuje komunikační účinky vybraných, upravených či samostatně vytvořených vizuálně obrazných vyjádření.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Ověřování komunikačních účinků – osobní postoj v komunikaci – jeho utváření a zdůvodňování, důvody vzniku odlišných interpretací vizuálně obrazných vyjádření (samostatně vytvořených a přejatých), kritéria jejich porovnávání, jejich zdůvodňování.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132A5" w:rsidRDefault="005132A5">
      <w:pPr>
        <w:spacing w:after="5" w:line="249" w:lineRule="auto"/>
        <w:ind w:left="-5" w:right="6429" w:hanging="10"/>
        <w:rPr>
          <w:b/>
        </w:rPr>
      </w:pPr>
    </w:p>
    <w:p w:rsidR="005132A5" w:rsidRDefault="005132A5">
      <w:pPr>
        <w:spacing w:after="5" w:line="249" w:lineRule="auto"/>
        <w:ind w:left="-5" w:right="6429" w:hanging="10"/>
        <w:rPr>
          <w:b/>
        </w:rPr>
      </w:pPr>
    </w:p>
    <w:p w:rsidR="005132A5" w:rsidRDefault="005132A5">
      <w:pPr>
        <w:spacing w:after="5" w:line="249" w:lineRule="auto"/>
        <w:ind w:left="-5" w:right="6429" w:hanging="10"/>
        <w:rPr>
          <w:b/>
        </w:rPr>
      </w:pPr>
    </w:p>
    <w:p w:rsidR="005132A5" w:rsidRDefault="005132A5">
      <w:pPr>
        <w:spacing w:after="5" w:line="249" w:lineRule="auto"/>
        <w:ind w:left="-5" w:right="6429" w:hanging="10"/>
        <w:rPr>
          <w:b/>
        </w:rPr>
      </w:pPr>
    </w:p>
    <w:p w:rsidR="005132A5" w:rsidRDefault="005132A5">
      <w:pPr>
        <w:spacing w:after="5" w:line="249" w:lineRule="auto"/>
        <w:ind w:left="-5" w:right="6429" w:hanging="10"/>
        <w:rPr>
          <w:b/>
        </w:rPr>
      </w:pPr>
    </w:p>
    <w:p w:rsidR="005132A5" w:rsidRDefault="005132A5">
      <w:pPr>
        <w:spacing w:after="5" w:line="249" w:lineRule="auto"/>
        <w:ind w:left="-5" w:right="6429" w:hanging="10"/>
        <w:rPr>
          <w:b/>
        </w:rPr>
      </w:pPr>
    </w:p>
    <w:p w:rsidR="005132A5" w:rsidRDefault="005132A5">
      <w:pPr>
        <w:spacing w:after="5" w:line="249" w:lineRule="auto"/>
        <w:ind w:left="-5" w:right="6429" w:hanging="10"/>
        <w:rPr>
          <w:b/>
        </w:rPr>
      </w:pPr>
    </w:p>
    <w:p w:rsidR="005132A5" w:rsidRDefault="005132A5">
      <w:pPr>
        <w:spacing w:after="5" w:line="249" w:lineRule="auto"/>
        <w:ind w:left="-5" w:right="6429" w:hanging="10"/>
        <w:rPr>
          <w:b/>
        </w:rPr>
      </w:pPr>
    </w:p>
    <w:p w:rsidR="005C3FFC" w:rsidRDefault="001C3F6F">
      <w:pPr>
        <w:spacing w:after="5" w:line="249" w:lineRule="auto"/>
        <w:ind w:left="-5" w:right="6429" w:hanging="10"/>
      </w:pPr>
      <w:r>
        <w:rPr>
          <w:b/>
        </w:rPr>
        <w:lastRenderedPageBreak/>
        <w:t xml:space="preserve">Vzdělávací oblast: Umění a kultura Vyučovací předmět: Výtvarná výchova Ročník: 8. </w:t>
      </w:r>
    </w:p>
    <w:p w:rsidR="005C3FFC" w:rsidRDefault="001C3F6F">
      <w:pPr>
        <w:spacing w:after="0" w:line="259" w:lineRule="auto"/>
        <w:ind w:left="0" w:firstLine="0"/>
      </w:pPr>
      <w:r>
        <w:t xml:space="preserve"> </w:t>
      </w:r>
    </w:p>
    <w:tbl>
      <w:tblPr>
        <w:tblStyle w:val="TableGrid"/>
        <w:tblW w:w="10413" w:type="dxa"/>
        <w:tblInd w:w="5" w:type="dxa"/>
        <w:tblCellMar>
          <w:top w:w="46" w:type="dxa"/>
          <w:left w:w="106" w:type="dxa"/>
          <w:right w:w="75" w:type="dxa"/>
        </w:tblCellMar>
        <w:tblLook w:val="04A0" w:firstRow="1" w:lastRow="0" w:firstColumn="1" w:lastColumn="0" w:noHBand="0" w:noVBand="1"/>
      </w:tblPr>
      <w:tblGrid>
        <w:gridCol w:w="3471"/>
        <w:gridCol w:w="3471"/>
        <w:gridCol w:w="1817"/>
        <w:gridCol w:w="1654"/>
      </w:tblGrid>
      <w:tr w:rsidR="005C3FFC">
        <w:trPr>
          <w:trHeight w:val="74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81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3" w:firstLine="0"/>
            </w:pPr>
            <w:r>
              <w:rPr>
                <w:b/>
              </w:rPr>
              <w:t xml:space="preserve">Průřezová témata </w:t>
            </w:r>
          </w:p>
        </w:tc>
        <w:tc>
          <w:tcPr>
            <w:tcW w:w="165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296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1" w:line="258" w:lineRule="auto"/>
              <w:ind w:left="2" w:right="25" w:firstLine="0"/>
            </w:pPr>
            <w:r>
              <w:t xml:space="preserve">Vybírá, vytváří a pojmenovává prvky vizuálně obrazných vyjádření a jejich vztahů; uplatňuje je pro vyjádření vlastních zkušeností, vjemů, představ a poznatků; variuje různé prvky a jejich vztahy pro získání osobitých výsledků. </w:t>
            </w:r>
          </w:p>
          <w:p w:rsidR="005C3FFC" w:rsidRDefault="001C3F6F">
            <w:pPr>
              <w:spacing w:after="0" w:line="259" w:lineRule="auto"/>
              <w:ind w:left="2" w:firstLine="0"/>
            </w:pPr>
            <w:r>
              <w:t xml:space="preserve">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34" w:firstLine="0"/>
            </w:pPr>
            <w:r>
              <w:t xml:space="preserve">Rozvíjení smyslové citlivosti : prvky vizuálně obrazného vyjádření – linie, tvary, objemy, světlostní a barevné kvality, textury, vztahy a uspořádání prvků v ploše, objemu, prostoru a v časovém průběhu, ve statickém i dynamickém vizuálně obrazném vyjádření. </w:t>
            </w:r>
          </w:p>
        </w:tc>
        <w:tc>
          <w:tcPr>
            <w:tcW w:w="1817"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2" w:firstLine="0"/>
            </w:pPr>
            <w:r>
              <w:t xml:space="preserve">OSV- rozvoj schopností poznávání </w:t>
            </w:r>
          </w:p>
          <w:p w:rsidR="005C3FFC" w:rsidRDefault="001C3F6F">
            <w:pPr>
              <w:spacing w:after="160" w:line="258" w:lineRule="auto"/>
              <w:ind w:left="2" w:firstLine="0"/>
            </w:pPr>
            <w:r>
              <w:t xml:space="preserve">OSV – sebepoznávání a sebepojetí </w:t>
            </w:r>
          </w:p>
          <w:p w:rsidR="005C3FFC" w:rsidRDefault="001C3F6F">
            <w:pPr>
              <w:spacing w:after="160" w:line="259" w:lineRule="auto"/>
              <w:ind w:left="2" w:firstLine="0"/>
            </w:pPr>
            <w:r>
              <w:t xml:space="preserve">OSV – kreativita </w:t>
            </w:r>
          </w:p>
          <w:p w:rsidR="005C3FFC" w:rsidRDefault="001C3F6F">
            <w:pPr>
              <w:spacing w:after="0" w:line="259" w:lineRule="auto"/>
              <w:ind w:left="2" w:firstLine="0"/>
            </w:pPr>
            <w:r>
              <w:t xml:space="preserve">Ev-ekosystémy </w:t>
            </w:r>
          </w:p>
        </w:tc>
        <w:tc>
          <w:tcPr>
            <w:tcW w:w="165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06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Vybírá, kombinuje a vytváří prostředky pro vlastní osobité vyjádření.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Rozvíjení smyslové citlivosti: </w:t>
            </w:r>
          </w:p>
          <w:p w:rsidR="005C3FFC" w:rsidRDefault="001C3F6F">
            <w:pPr>
              <w:spacing w:after="0" w:line="259" w:lineRule="auto"/>
              <w:ind w:left="0" w:firstLine="0"/>
            </w:pPr>
            <w:r>
              <w:t xml:space="preserve">smyslové účinky vizuálně obrazných vyjádření. </w:t>
            </w:r>
          </w:p>
        </w:tc>
        <w:tc>
          <w:tcPr>
            <w:tcW w:w="1817"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2" w:right="3" w:firstLine="0"/>
            </w:pPr>
            <w:r>
              <w:t xml:space="preserve">MeV - interpretace vztahu mediálních sdělení a reality </w:t>
            </w:r>
          </w:p>
          <w:p w:rsidR="005C3FFC" w:rsidRDefault="001C3F6F">
            <w:pPr>
              <w:spacing w:after="0" w:line="259" w:lineRule="auto"/>
              <w:ind w:left="2" w:firstLine="0"/>
            </w:pPr>
            <w:r>
              <w:t xml:space="preserve"> </w:t>
            </w:r>
          </w:p>
        </w:tc>
        <w:tc>
          <w:tcPr>
            <w:tcW w:w="165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48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Interpretuje umělecká vizuálně obrazná vyjádření současnosti i minulosti, vychází přitom ze svých znalostí historických souvislostí i z osobních zkušeností a prožitků.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58" w:lineRule="auto"/>
              <w:ind w:left="0" w:right="12" w:firstLine="0"/>
            </w:pPr>
            <w:r>
              <w:t xml:space="preserve">Ověřování komunikačních účinků: proměny komunikačního obsahu – záměry tvorby a proměny obsahu vizuálně obrazových vyjádření vlastních děl i děl výtvarného umění; historické, sociální a kulturní souvislosti.  </w:t>
            </w:r>
          </w:p>
          <w:p w:rsidR="005C3FFC" w:rsidRDefault="001C3F6F">
            <w:pPr>
              <w:spacing w:after="0" w:line="259" w:lineRule="auto"/>
              <w:ind w:left="0" w:firstLine="0"/>
            </w:pPr>
            <w:r>
              <w:t xml:space="preserve"> </w:t>
            </w:r>
          </w:p>
        </w:tc>
        <w:tc>
          <w:tcPr>
            <w:tcW w:w="181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MuV - kulturní diferenciace </w:t>
            </w:r>
          </w:p>
        </w:tc>
        <w:tc>
          <w:tcPr>
            <w:tcW w:w="165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52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Ověřuje komunikační účinky vybraných, upravených či samostatně vytvořených vizuálně obrazných vyjádření.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6" w:firstLine="0"/>
            </w:pPr>
            <w:r>
              <w:t xml:space="preserve">Ověřování komunikačních účinků – komunikační obsah vizuálně obrazných vyjádření – utváření a uplatnění komunikačního obsahu, vysvětlování a obhajoba výsledků tvorby s respektováním záměru autora, prezentace ve veřejném prostoru, mediální prezentace. Ověřování komunikačních účinků – proměny komunikačního obsahu – záměry tvorby a proměny obsahu vizuálně obrazných vyjádření vlastních děl i děl výtvarného umění, historické, sociální a kulturní souvislosti. </w:t>
            </w:r>
          </w:p>
        </w:tc>
        <w:tc>
          <w:tcPr>
            <w:tcW w:w="181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 seberegulace a sebeorganizace </w:t>
            </w:r>
          </w:p>
        </w:tc>
        <w:tc>
          <w:tcPr>
            <w:tcW w:w="165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spacing w:after="5" w:line="249" w:lineRule="auto"/>
        <w:ind w:left="-5" w:right="6429" w:hanging="10"/>
      </w:pPr>
      <w:r>
        <w:rPr>
          <w:b/>
        </w:rPr>
        <w:lastRenderedPageBreak/>
        <w:t xml:space="preserve">Vzdělávací oblast: Umění a kultura Vyučovací předmět: Výtvarná výchova Ročník: 9. </w:t>
      </w:r>
    </w:p>
    <w:p w:rsidR="005C3FFC" w:rsidRDefault="001C3F6F">
      <w:pPr>
        <w:spacing w:after="0" w:line="259" w:lineRule="auto"/>
        <w:ind w:left="0" w:firstLine="0"/>
      </w:pPr>
      <w:r>
        <w:t xml:space="preserve"> </w:t>
      </w:r>
    </w:p>
    <w:tbl>
      <w:tblPr>
        <w:tblStyle w:val="TableGrid"/>
        <w:tblW w:w="10413" w:type="dxa"/>
        <w:tblInd w:w="5" w:type="dxa"/>
        <w:tblCellMar>
          <w:top w:w="46" w:type="dxa"/>
          <w:left w:w="106" w:type="dxa"/>
          <w:right w:w="66" w:type="dxa"/>
        </w:tblCellMar>
        <w:tblLook w:val="04A0" w:firstRow="1" w:lastRow="0" w:firstColumn="1" w:lastColumn="0" w:noHBand="0" w:noVBand="1"/>
      </w:tblPr>
      <w:tblGrid>
        <w:gridCol w:w="3471"/>
        <w:gridCol w:w="3471"/>
        <w:gridCol w:w="1733"/>
        <w:gridCol w:w="1738"/>
      </w:tblGrid>
      <w:tr w:rsidR="005C3FFC">
        <w:trPr>
          <w:trHeight w:val="74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307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58" w:lineRule="auto"/>
              <w:ind w:left="2" w:right="33" w:firstLine="0"/>
            </w:pPr>
            <w:r>
              <w:t xml:space="preserve">Vybírá, vytváří a pojmenovává prvky vizuálně obrazných vyjádření a jejich vztahů, uplatňuje je pro vyjádření vlastních zkušeností, vjemů, představ a poznatků, variuje různé prvky a jejich vztahy pro získání osobitých výsledků.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Rozvíjení smyslové citlivosti : prvky vizuálně obrazného vyjádření – linie, tvary, objemy, světlostní a barevné kvality, textury, vztahy a uspořádání prvků v ploše, objemu, prostoru a v časovém průběhu (podobnost, kontrast, rytmus, dynamické proměny, struktura), ve statickém i dynamickém vizuálně obrazném vyjádření.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2" w:firstLine="0"/>
            </w:pPr>
            <w:r>
              <w:t xml:space="preserve">OSV- rozvoj schopností poznávání </w:t>
            </w:r>
          </w:p>
          <w:p w:rsidR="005C3FFC" w:rsidRDefault="001C3F6F">
            <w:pPr>
              <w:spacing w:after="160" w:line="258" w:lineRule="auto"/>
              <w:ind w:left="2" w:firstLine="0"/>
            </w:pPr>
            <w:r>
              <w:t xml:space="preserve">OSV – sebepoznání a sebepojetí </w:t>
            </w:r>
          </w:p>
          <w:p w:rsidR="005C3FFC" w:rsidRDefault="001C3F6F">
            <w:pPr>
              <w:spacing w:after="160" w:line="259" w:lineRule="auto"/>
              <w:ind w:left="2" w:firstLine="0"/>
            </w:pPr>
            <w:r>
              <w:t xml:space="preserve">OSV – kreativita </w:t>
            </w:r>
          </w:p>
          <w:p w:rsidR="005C3FFC" w:rsidRDefault="001C3F6F">
            <w:pPr>
              <w:spacing w:after="0" w:line="259" w:lineRule="auto"/>
              <w:ind w:left="2" w:firstLine="0"/>
            </w:pPr>
            <w:r>
              <w:t xml:space="preserve">EV - ekosystémy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06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58" w:lineRule="auto"/>
              <w:ind w:left="2" w:firstLine="0"/>
            </w:pPr>
            <w:r>
              <w:t xml:space="preserve">Zaznamenává vizuální zkušenost, i zkušenosti získané ostatními smysly, zaznamenává podněty z představ a fantazie.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70" w:firstLine="0"/>
            </w:pPr>
            <w:r>
              <w:t xml:space="preserve">Uplatňování subjektivity: prostředky pro vyjádření emocí, pocitů, nálad, fantazie, představ a osobních zkušeností – manipulace s objekty, pohyb těla a jeho umístění v prostoru, akční malba a kresby, uspořádání v prostoru, celku vizuálně obrazných vyjádření a vyjádření proměn; výběr, uplatnění a interpretace.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2" w:firstLine="0"/>
            </w:pPr>
            <w:r>
              <w:t xml:space="preserve">OSV – kreativita, sebepoznání a sebepojetí </w:t>
            </w:r>
          </w:p>
          <w:p w:rsidR="005C3FFC" w:rsidRDefault="001C3F6F">
            <w:pPr>
              <w:spacing w:after="0" w:line="259" w:lineRule="auto"/>
              <w:ind w:left="2" w:firstLine="0"/>
            </w:pPr>
            <w:r>
              <w:t xml:space="preserve">OSV – seberegulace a sebeorganizace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09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15" w:firstLine="0"/>
            </w:pPr>
            <w:r>
              <w:t xml:space="preserve">Zachycuje jevy a procesy v proměnách a vztazích, k tvorbě užívá některé metody uplatňované v současném výtvarném umění a digitálních médiích – počítačová grafika, fotografie, video, animace.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58" w:lineRule="auto"/>
              <w:ind w:left="0" w:firstLine="0"/>
            </w:pPr>
            <w:r>
              <w:t xml:space="preserve">Rozvíjení smyslové citlivosti: smyslové účinky vizuálně obrazných vyjádření – umělecká výtvarná tvorba, fotografie, film, tiskoviny, elektronická média, reklama, výběr, kombinace a variace ve vlastní tvorbě.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2" w:firstLine="0"/>
            </w:pPr>
            <w:r>
              <w:t xml:space="preserve">MeV – tvorba mediálního sdělení </w:t>
            </w:r>
          </w:p>
          <w:p w:rsidR="005C3FFC" w:rsidRDefault="001C3F6F">
            <w:pPr>
              <w:spacing w:after="161" w:line="258" w:lineRule="auto"/>
              <w:ind w:left="2" w:firstLine="0"/>
            </w:pPr>
            <w:r>
              <w:t xml:space="preserve">MeV - interpretace vztahu mediálních sdělení a reality </w:t>
            </w:r>
          </w:p>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07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lastRenderedPageBreak/>
              <w:t xml:space="preserve">Vybírá, kombinuje a vytváří prostředky pro vlastní osobité vyjádření.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41" w:firstLine="0"/>
            </w:pPr>
            <w:r>
              <w:t xml:space="preserve">Rozvíjení smyslové citlivosti: uspořádání objektů do celků v ploše, objemu, prostoru a časovém průběhu – vyjádření vztahů, pohybu a proměn uvnitř a mezi objekty (lineární, světlostní, barevné, plastické a prostorové prostředky vyjadřující časový průběh) ve statickém i dynamickém vyjádření….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OSV – rozvoj schopností poznávání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09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2" w:firstLine="0"/>
            </w:pPr>
            <w:r>
              <w:t xml:space="preserve"> </w:t>
            </w:r>
          </w:p>
          <w:p w:rsidR="005C3FFC" w:rsidRDefault="001C3F6F">
            <w:pPr>
              <w:spacing w:after="158" w:line="259" w:lineRule="auto"/>
              <w:ind w:left="2" w:firstLine="0"/>
            </w:pPr>
            <w:r>
              <w:t xml:space="preserve"> </w:t>
            </w:r>
          </w:p>
          <w:p w:rsidR="005C3FFC" w:rsidRDefault="001C3F6F">
            <w:pPr>
              <w:spacing w:after="160" w:line="259" w:lineRule="auto"/>
              <w:ind w:left="2" w:firstLine="0"/>
            </w:pPr>
            <w:r>
              <w:t xml:space="preserve"> </w:t>
            </w:r>
          </w:p>
          <w:p w:rsidR="005C3FFC" w:rsidRDefault="001C3F6F">
            <w:pPr>
              <w:spacing w:after="0" w:line="259" w:lineRule="auto"/>
              <w:ind w:left="2" w:firstLine="0"/>
            </w:pPr>
            <w:r>
              <w:t xml:space="preserve">Interpretuje umělecká vizuálně obrazná vyjádření současnosti i minulosti, vychází přitom ze svých znalostí historických souvislostí i z osobních zkušeností a prožitků.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 </w:t>
            </w:r>
          </w:p>
          <w:p w:rsidR="005C3FFC" w:rsidRDefault="001C3F6F">
            <w:pPr>
              <w:spacing w:after="159" w:line="258" w:lineRule="auto"/>
              <w:ind w:left="0" w:firstLine="0"/>
            </w:pPr>
            <w:r>
              <w:t xml:space="preserve">Ověřování komunikačních účinků: proměny komunikačního obsahu – záměry tvorby a proměny obsahu vizuálně obrazových vyjádření vlastních děl i děl výtvarného umění; historické, sociální a kulturní souvislosti.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2" w:firstLine="0"/>
            </w:pPr>
            <w:r>
              <w:t xml:space="preserve"> </w:t>
            </w:r>
          </w:p>
          <w:p w:rsidR="005C3FFC" w:rsidRDefault="001C3F6F">
            <w:pPr>
              <w:spacing w:after="158" w:line="259" w:lineRule="auto"/>
              <w:ind w:left="2" w:firstLine="0"/>
            </w:pPr>
            <w:r>
              <w:t xml:space="preserve"> </w:t>
            </w:r>
          </w:p>
          <w:p w:rsidR="005C3FFC" w:rsidRDefault="001C3F6F">
            <w:pPr>
              <w:spacing w:after="160" w:line="259" w:lineRule="auto"/>
              <w:ind w:left="2" w:firstLine="0"/>
            </w:pPr>
            <w:r>
              <w:t xml:space="preserve"> </w:t>
            </w:r>
          </w:p>
          <w:p w:rsidR="005C3FFC" w:rsidRDefault="001C3F6F">
            <w:pPr>
              <w:spacing w:after="158" w:line="259" w:lineRule="auto"/>
              <w:ind w:left="2" w:firstLine="0"/>
            </w:pPr>
            <w:r>
              <w:t xml:space="preserve">MuV- kulturní diferenciace </w:t>
            </w:r>
          </w:p>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307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58" w:lineRule="auto"/>
              <w:ind w:left="2" w:firstLine="0"/>
            </w:pPr>
            <w:r>
              <w:t xml:space="preserve">Rozliší působení vizuálně obrazného vyjádření v rovině smyslového účinku a v rovině subjektivního účinku.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08" w:firstLine="0"/>
            </w:pPr>
            <w:r>
              <w:t>Uplatňování subjektivity: přístupy k vizuálně obrazným vyjádřením</w:t>
            </w:r>
            <w:r>
              <w:rPr>
                <w:u w:val="single" w:color="000000"/>
              </w:rPr>
              <w:t xml:space="preserve"> </w:t>
            </w:r>
            <w:r>
              <w:t xml:space="preserve">- hledisko jejich vnímání (vizuální, haptické, statické, dynamické), hledisko jejich motivace (fantazijní, symbolická, založená na smyslovém vnímání, racionálně konstruktivní, expresivní), reflexe a vědomé uplatnění při vlastních tvůrčích činnostech.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51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58" w:lineRule="auto"/>
              <w:ind w:left="2" w:firstLine="0"/>
            </w:pPr>
            <w:r>
              <w:t xml:space="preserve">Ověřuje komunikační účinky vybraných, upravených či samostatně vytvořených vizuálně obrazných vyjádření.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Ověřování komunikačních účinků – komunikační obsah vizuálně obrazných vyjádření</w:t>
            </w:r>
            <w:r>
              <w:rPr>
                <w:u w:val="single" w:color="000000"/>
              </w:rPr>
              <w:t xml:space="preserve"> </w:t>
            </w:r>
            <w:r>
              <w:t>–</w:t>
            </w:r>
            <w:r>
              <w:rPr>
                <w:u w:val="single" w:color="000000"/>
              </w:rPr>
              <w:t xml:space="preserve"> </w:t>
            </w:r>
            <w:r>
              <w:t>utváření a uplatnění komunikačního obsahu, vysvětlování a obhajoba výsledků tvorby s respektováním záměru autora, prezentace ve veřejném prostoru, mediální prezentace. Ověřování komunikačních účinků – proměny komunikačního obsahu</w:t>
            </w:r>
            <w:r>
              <w:rPr>
                <w:u w:val="single" w:color="000000"/>
              </w:rPr>
              <w:t xml:space="preserve"> </w:t>
            </w:r>
            <w:r>
              <w:t xml:space="preserve">– záměry tvorby a proměny obsahu vizuálně obrazných vyjádření vlastních děl i děl výtvarného umění, historické, sociální a kulturní souvislosti.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Mev-tvorba mediálního sdělení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spacing w:after="175" w:line="259" w:lineRule="auto"/>
        <w:ind w:left="0" w:firstLine="0"/>
      </w:pPr>
      <w:r>
        <w:rPr>
          <w:b/>
        </w:rPr>
        <w:t xml:space="preserve"> </w:t>
      </w:r>
    </w:p>
    <w:p w:rsidR="005C3FFC" w:rsidRDefault="001C3F6F">
      <w:pPr>
        <w:spacing w:after="0" w:line="259" w:lineRule="auto"/>
        <w:ind w:left="0" w:firstLine="0"/>
        <w:jc w:val="both"/>
      </w:pPr>
      <w:r>
        <w:rPr>
          <w:b/>
        </w:rPr>
        <w:lastRenderedPageBreak/>
        <w:t xml:space="preserve"> </w:t>
      </w:r>
      <w:r>
        <w:rPr>
          <w:b/>
        </w:rPr>
        <w:tab/>
        <w:t xml:space="preserve"> </w:t>
      </w:r>
    </w:p>
    <w:p w:rsidR="005C3FFC" w:rsidRDefault="001C3F6F">
      <w:pPr>
        <w:pStyle w:val="Nadpis2"/>
        <w:ind w:left="-5"/>
      </w:pPr>
      <w:bookmarkStart w:id="54" w:name="_Toc129676197"/>
      <w:r>
        <w:t>Člověk a zdraví</w:t>
      </w:r>
      <w:bookmarkEnd w:id="54"/>
      <w:r>
        <w:t xml:space="preserve"> </w:t>
      </w:r>
    </w:p>
    <w:p w:rsidR="005C3FFC" w:rsidRDefault="001C3F6F">
      <w:pPr>
        <w:spacing w:after="16" w:line="259" w:lineRule="auto"/>
        <w:ind w:left="0" w:firstLine="0"/>
      </w:pPr>
      <w:r>
        <w:rPr>
          <w:b/>
          <w:color w:val="1F4D78"/>
          <w:sz w:val="26"/>
        </w:rPr>
        <w:t xml:space="preserve"> </w:t>
      </w:r>
    </w:p>
    <w:p w:rsidR="005C3FFC" w:rsidRPr="005132A5" w:rsidRDefault="001C3F6F">
      <w:pPr>
        <w:pStyle w:val="Nadpis3"/>
        <w:ind w:left="-5"/>
        <w:rPr>
          <w:color w:val="000000" w:themeColor="text1"/>
        </w:rPr>
      </w:pPr>
      <w:bookmarkStart w:id="55" w:name="_Toc129676198"/>
      <w:r w:rsidRPr="005132A5">
        <w:rPr>
          <w:color w:val="000000" w:themeColor="text1"/>
        </w:rPr>
        <w:t>Tělesná výchova</w:t>
      </w:r>
      <w:bookmarkEnd w:id="55"/>
      <w:r w:rsidRPr="005132A5">
        <w:rPr>
          <w:color w:val="000000" w:themeColor="text1"/>
        </w:rPr>
        <w:t xml:space="preserve"> </w:t>
      </w:r>
    </w:p>
    <w:p w:rsidR="005C3FFC" w:rsidRDefault="001C3F6F">
      <w:pPr>
        <w:spacing w:after="0" w:line="259" w:lineRule="auto"/>
        <w:ind w:left="0" w:firstLine="0"/>
      </w:pPr>
      <w:r>
        <w:rPr>
          <w:b/>
        </w:rPr>
        <w:t xml:space="preserve"> </w:t>
      </w:r>
    </w:p>
    <w:p w:rsidR="005C3FFC" w:rsidRDefault="001C3F6F">
      <w:pPr>
        <w:spacing w:after="171" w:line="249" w:lineRule="auto"/>
        <w:ind w:left="-5" w:right="8978" w:hanging="10"/>
      </w:pPr>
      <w:r>
        <w:rPr>
          <w:b/>
          <w:u w:val="single" w:color="000000"/>
        </w:rPr>
        <w:t>Charakteristika</w:t>
      </w:r>
      <w:r>
        <w:rPr>
          <w:b/>
        </w:rPr>
        <w:t xml:space="preserve">  </w:t>
      </w:r>
    </w:p>
    <w:p w:rsidR="005C3FFC" w:rsidRDefault="001C3F6F">
      <w:pPr>
        <w:spacing w:after="171"/>
        <w:ind w:left="-5" w:right="8"/>
      </w:pPr>
      <w:r>
        <w:rPr>
          <w:color w:val="FF0000"/>
        </w:rPr>
        <w:t xml:space="preserve"> </w:t>
      </w:r>
      <w:r>
        <w:t xml:space="preserve">Vzdělávací oblast Člověk a zdraví přináší základní podněty pro pozitivní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jeho ochrany i hloubku problémů spojených s nemocí či jiným poškozením zdraví. </w:t>
      </w:r>
    </w:p>
    <w:p w:rsidR="005C3FFC" w:rsidRDefault="001C3F6F">
      <w:pPr>
        <w:spacing w:after="158" w:line="259" w:lineRule="auto"/>
        <w:ind w:left="0" w:firstLine="0"/>
      </w:pPr>
      <w:r>
        <w:t xml:space="preserve"> </w:t>
      </w:r>
    </w:p>
    <w:p w:rsidR="005C3FFC" w:rsidRDefault="001C3F6F">
      <w:pPr>
        <w:spacing w:after="171"/>
        <w:ind w:left="-5" w:right="8"/>
      </w:pPr>
      <w:r>
        <w:t xml:space="preserve"> Vzdělávací obor Tělesná výchova jako součást komplexnějšího vzdělávání žáků vzdělávací oblasti Člověk a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řízené a výběrové, jejímž smyslem je schopnost samostatně ohodnotit úroveň své zdatnosti a současně přispívá k posilování hygienických, stravovacích, pracovních a zdravotně preventivních návyků. Charakteristické pro pohybové vzdělávání je rozpoznávání a rozvíjení pohybového nadání, které předpokládá diferenciaci činností i hodnocení výkonů žáků. Velmi důležité je také odhalování zdravotních oslabení žáků a jejich korekce v běžných i specifických formách pohybového učení i v povinné tělesné výchově formou zařazování speciálních vyrovnávacích cvičení pro všechny žáky.  </w:t>
      </w:r>
    </w:p>
    <w:p w:rsidR="005C3FFC" w:rsidRDefault="001C3F6F">
      <w:pPr>
        <w:spacing w:after="9" w:line="249" w:lineRule="auto"/>
        <w:ind w:left="-5" w:hanging="10"/>
      </w:pPr>
      <w:r>
        <w:rPr>
          <w:b/>
          <w:u w:val="single" w:color="000000"/>
        </w:rPr>
        <w:t>Hodinová dotace</w:t>
      </w:r>
      <w:r>
        <w:rPr>
          <w:b/>
        </w:rPr>
        <w:t xml:space="preserve"> </w:t>
      </w:r>
    </w:p>
    <w:p w:rsidR="005C3FFC" w:rsidRDefault="001C3F6F">
      <w:pPr>
        <w:spacing w:after="171"/>
        <w:ind w:left="-5" w:right="8"/>
      </w:pPr>
      <w:r>
        <w:t xml:space="preserve">Tělesná výchova se na II. stupni vyučuje ve všech ročnících po dvou vyučovacích hodinách. Výuka probíhá ve školní tělocvičně, na školním atletickém hřišti a nácvik vytrvalostního běhu v přilehlém okolí školy. </w:t>
      </w:r>
    </w:p>
    <w:p w:rsidR="005C3FFC" w:rsidRDefault="001C3F6F">
      <w:pPr>
        <w:spacing w:after="158" w:line="259" w:lineRule="auto"/>
        <w:ind w:left="0" w:firstLine="0"/>
      </w:pPr>
      <w:r>
        <w:t xml:space="preserve"> </w:t>
      </w:r>
    </w:p>
    <w:p w:rsidR="005C3FFC" w:rsidRDefault="001C3F6F">
      <w:pPr>
        <w:spacing w:after="9" w:line="249" w:lineRule="auto"/>
        <w:ind w:left="-5" w:hanging="10"/>
      </w:pPr>
      <w:r>
        <w:rPr>
          <w:b/>
          <w:u w:val="single" w:color="000000"/>
        </w:rPr>
        <w:t>Učitel:</w:t>
      </w:r>
      <w:r>
        <w:rPr>
          <w:b/>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Motivuje žáky k pohybové aktivitě. </w:t>
      </w:r>
    </w:p>
    <w:p w:rsidR="005C3FFC" w:rsidRDefault="001C3F6F">
      <w:pPr>
        <w:ind w:left="-5" w:right="8"/>
      </w:pPr>
      <w:r>
        <w:t xml:space="preserve">Vede žáky k harmonickému rozvoji osobnosti.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Vede žáky k objektivnímu a spravedlivému posuzování, dodržování pravidel a respektování sebe navzájem.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Vede žáky ke spolupráci a posiluje sebevědomí méně zdatných žáků.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Vede žáky k diskusi nad dosaženými výsledky.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Pracovní kompetence: </w:t>
      </w:r>
    </w:p>
    <w:p w:rsidR="005C3FFC" w:rsidRDefault="001C3F6F">
      <w:pPr>
        <w:ind w:left="-5" w:right="8"/>
      </w:pPr>
      <w:r>
        <w:t xml:space="preserve">Vede žáky k dodržování hygienických a bezpečnostních pravidel.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Občanské kompetence: </w:t>
      </w:r>
    </w:p>
    <w:p w:rsidR="005C3FFC" w:rsidRDefault="001C3F6F">
      <w:pPr>
        <w:ind w:left="-5" w:right="8"/>
      </w:pPr>
      <w:r>
        <w:t xml:space="preserve">Vede žáky k respektování se navzájem, k rasové a náboženské toleranci a snášenlivosti. </w:t>
      </w:r>
    </w:p>
    <w:p w:rsidR="005C3FFC" w:rsidRDefault="001C3F6F">
      <w:pPr>
        <w:tabs>
          <w:tab w:val="center" w:pos="5665"/>
        </w:tabs>
        <w:spacing w:after="33"/>
        <w:ind w:left="-8" w:firstLine="0"/>
      </w:pPr>
      <w:r>
        <w:t xml:space="preserve">Vede žáky k dodržování zásad podpory a ochrany zdraví. </w:t>
      </w:r>
      <w:r>
        <w:tab/>
        <w:t xml:space="preserve"> </w:t>
      </w:r>
    </w:p>
    <w:p w:rsidR="005C3FFC" w:rsidRDefault="001C3F6F">
      <w:pPr>
        <w:spacing w:after="0" w:line="259" w:lineRule="auto"/>
        <w:ind w:left="0" w:firstLine="0"/>
      </w:pPr>
      <w:r>
        <w:rPr>
          <w:sz w:val="24"/>
        </w:rPr>
        <w:t xml:space="preserve"> </w:t>
      </w:r>
      <w:r>
        <w:rPr>
          <w:sz w:val="24"/>
        </w:rPr>
        <w:tab/>
      </w:r>
      <w:r>
        <w:t xml:space="preserve"> </w:t>
      </w:r>
    </w:p>
    <w:p w:rsidR="005C3FFC" w:rsidRDefault="001C3F6F">
      <w:pPr>
        <w:ind w:left="-5" w:right="503" w:hanging="10"/>
        <w:jc w:val="both"/>
      </w:pPr>
      <w:r>
        <w:rPr>
          <w:b/>
        </w:rPr>
        <w:lastRenderedPageBreak/>
        <w:t>Digitální kompetence:</w:t>
      </w:r>
      <w:r>
        <w:t xml:space="preserve"> </w:t>
      </w:r>
    </w:p>
    <w:p w:rsidR="005C3FFC" w:rsidRDefault="001C3F6F">
      <w:pPr>
        <w:ind w:left="-5" w:right="8"/>
      </w:pPr>
      <w:r>
        <w:t xml:space="preserve">Pomáhá žákům orientovat se v digitálním prostředí. </w:t>
      </w:r>
    </w:p>
    <w:p w:rsidR="005C3FFC" w:rsidRDefault="001C3F6F">
      <w:pPr>
        <w:ind w:left="-5" w:right="8"/>
      </w:pPr>
      <w:r>
        <w:t xml:space="preserve">Vede žáky k bezpečnému a tvořivému využívání digitálních technologií. </w:t>
      </w:r>
    </w:p>
    <w:p w:rsidR="005C3FFC" w:rsidRDefault="001C3F6F">
      <w:pPr>
        <w:spacing w:after="0" w:line="259" w:lineRule="auto"/>
        <w:ind w:left="0" w:firstLine="0"/>
      </w:pPr>
      <w:r>
        <w:t xml:space="preserve"> </w:t>
      </w:r>
    </w:p>
    <w:p w:rsidR="005C3FFC" w:rsidRDefault="001C3F6F">
      <w:pPr>
        <w:spacing w:after="9" w:line="249" w:lineRule="auto"/>
        <w:ind w:left="-5" w:hanging="10"/>
      </w:pPr>
      <w:r>
        <w:rPr>
          <w:b/>
          <w:u w:val="single" w:color="000000"/>
        </w:rPr>
        <w:t>Žák:</w:t>
      </w:r>
      <w:r>
        <w:rPr>
          <w:b/>
        </w:rP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Osvojuje si základní pohybové dovednosti. </w:t>
      </w:r>
    </w:p>
    <w:p w:rsidR="005C3FFC" w:rsidRDefault="001C3F6F">
      <w:pPr>
        <w:ind w:left="-5" w:right="8"/>
      </w:pPr>
      <w:r>
        <w:t xml:space="preserve">Učí se všestranně koordinovat pohybové dovednosti. </w:t>
      </w:r>
    </w:p>
    <w:p w:rsidR="005C3FFC" w:rsidRDefault="001C3F6F">
      <w:pPr>
        <w:ind w:left="-5" w:right="8"/>
      </w:pPr>
      <w:r>
        <w:t xml:space="preserve">Využívá dosažených výsledků, porovnává, vyhodnocuje a vyvozuje z nich závěry.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Je schopen zapojit se do spolupráce družstva, přimět se k vyšším výkonům. </w:t>
      </w:r>
    </w:p>
    <w:p w:rsidR="005C3FFC" w:rsidRDefault="001C3F6F">
      <w:pPr>
        <w:ind w:left="-5" w:right="8"/>
      </w:pPr>
      <w:r>
        <w:t xml:space="preserve">Aktivně se podílí na posuzování výkonů druhých. </w:t>
      </w:r>
    </w:p>
    <w:p w:rsidR="005C3FFC" w:rsidRDefault="001C3F6F">
      <w:pPr>
        <w:ind w:left="-5" w:right="8"/>
      </w:pPr>
      <w:r>
        <w:t xml:space="preserve">Nenechá se odradit neúspěchem, hledá cestu k nápravě.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sociální a personální: </w:t>
      </w:r>
    </w:p>
    <w:p w:rsidR="005C3FFC" w:rsidRDefault="001C3F6F">
      <w:pPr>
        <w:ind w:left="-5" w:right="8"/>
      </w:pPr>
      <w:r>
        <w:t xml:space="preserve">Je schopen vlastního sebehodnocení. </w:t>
      </w:r>
    </w:p>
    <w:p w:rsidR="005C3FFC" w:rsidRDefault="001C3F6F">
      <w:pPr>
        <w:ind w:left="-5" w:right="8"/>
      </w:pPr>
      <w:r>
        <w:t xml:space="preserve">Uvědomuje si vliv cvičení na posilování zdraví. </w:t>
      </w:r>
    </w:p>
    <w:p w:rsidR="005C3FFC" w:rsidRDefault="001C3F6F">
      <w:pPr>
        <w:ind w:left="-5" w:right="8"/>
      </w:pPr>
      <w:r>
        <w:t xml:space="preserve">Je schopen přijmout kritiku k dosažení lepších výsledků.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Dovede ohodnotit, ocenit, ale i poradit při jednotlivých činnostech. </w:t>
      </w:r>
    </w:p>
    <w:p w:rsidR="005C3FFC" w:rsidRDefault="001C3F6F">
      <w:pPr>
        <w:ind w:left="-5" w:right="8"/>
      </w:pPr>
      <w:r>
        <w:t xml:space="preserve">Dokáže uznat názor druhých. </w:t>
      </w:r>
    </w:p>
    <w:p w:rsidR="005C3FFC" w:rsidRDefault="001C3F6F">
      <w:pPr>
        <w:ind w:left="-5" w:right="8"/>
      </w:pPr>
      <w:r>
        <w:t xml:space="preserve">Nechá si poradit, spolupracuje ve družstvu.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Je schopen umět překonávat fyzickou zátěž, dále se rozvíjet a zdokonalovat. </w:t>
      </w:r>
    </w:p>
    <w:p w:rsidR="005C3FFC" w:rsidRDefault="001C3F6F">
      <w:pPr>
        <w:ind w:left="-5" w:right="8"/>
      </w:pPr>
      <w:r>
        <w:t xml:space="preserve">Dokáže se vyrovnat s dílčím neúspěchem. </w:t>
      </w:r>
    </w:p>
    <w:p w:rsidR="005C3FFC" w:rsidRDefault="001C3F6F">
      <w:pPr>
        <w:ind w:left="-5" w:right="8"/>
      </w:pPr>
      <w:r>
        <w:t xml:space="preserve">Dokáže se naučit zásadám první pomoci a také je realizovat v praxi.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Občanské kompetence: </w:t>
      </w:r>
    </w:p>
    <w:p w:rsidR="005C3FFC" w:rsidRDefault="001C3F6F">
      <w:pPr>
        <w:ind w:left="-5" w:right="8"/>
      </w:pPr>
      <w:r>
        <w:t xml:space="preserve">Uvědomuje si povinnost postavit se proti fyzickému a psychickému násilí. </w:t>
      </w:r>
    </w:p>
    <w:p w:rsidR="005C3FFC" w:rsidRDefault="001C3F6F">
      <w:pPr>
        <w:ind w:left="-5" w:right="8"/>
      </w:pPr>
      <w:r>
        <w:t xml:space="preserve">Chová se zodpovědně v situacích ohrožujících zdraví. </w:t>
      </w:r>
    </w:p>
    <w:p w:rsidR="005C3FFC" w:rsidRDefault="001C3F6F">
      <w:pPr>
        <w:ind w:left="-5" w:right="8"/>
      </w:pPr>
      <w:r>
        <w:t xml:space="preserve">Aktivně se zapojuje do sportovních aktivit.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digitální: </w:t>
      </w:r>
    </w:p>
    <w:p w:rsidR="005C3FFC" w:rsidRDefault="001C3F6F">
      <w:pPr>
        <w:ind w:left="-5" w:right="8"/>
      </w:pPr>
      <w:r>
        <w:t xml:space="preserve">Ovládá běžně používaná digitální zařízení, aplikace a služky. </w:t>
      </w:r>
    </w:p>
    <w:p w:rsidR="005C3FFC" w:rsidRDefault="001C3F6F">
      <w:pPr>
        <w:spacing w:after="33"/>
        <w:ind w:left="-5" w:right="8"/>
      </w:pPr>
      <w:r>
        <w:t xml:space="preserve">Využívá digitální technologie, aby zkvalitnil výsledky své práce. </w:t>
      </w:r>
    </w:p>
    <w:p w:rsidR="005C3FFC" w:rsidRDefault="001C3F6F">
      <w:pPr>
        <w:spacing w:after="0" w:line="259" w:lineRule="auto"/>
        <w:ind w:left="0" w:firstLine="0"/>
      </w:pPr>
      <w:r>
        <w:rPr>
          <w:b/>
          <w:sz w:val="24"/>
        </w:rPr>
        <w:t xml:space="preserve"> </w:t>
      </w:r>
      <w:r>
        <w:rPr>
          <w:b/>
          <w:sz w:val="24"/>
        </w:rPr>
        <w:tab/>
      </w:r>
      <w:r>
        <w:rPr>
          <w:b/>
        </w:rPr>
        <w:t xml:space="preserve"> </w:t>
      </w:r>
    </w:p>
    <w:p w:rsidR="005C3FFC" w:rsidRDefault="005C3FFC">
      <w:pPr>
        <w:sectPr w:rsidR="005C3FFC">
          <w:headerReference w:type="even" r:id="rId121"/>
          <w:headerReference w:type="default" r:id="rId122"/>
          <w:footerReference w:type="even" r:id="rId123"/>
          <w:footerReference w:type="default" r:id="rId124"/>
          <w:headerReference w:type="first" r:id="rId125"/>
          <w:footerReference w:type="first" r:id="rId126"/>
          <w:pgSz w:w="11906" w:h="16838"/>
          <w:pgMar w:top="989" w:right="768" w:bottom="1287" w:left="720" w:header="708" w:footer="716" w:gutter="0"/>
          <w:cols w:space="708"/>
        </w:sectPr>
      </w:pPr>
    </w:p>
    <w:p w:rsidR="005C3FFC" w:rsidRDefault="001C3F6F">
      <w:pPr>
        <w:ind w:left="-710" w:right="503" w:hanging="10"/>
        <w:jc w:val="both"/>
      </w:pPr>
      <w:r>
        <w:rPr>
          <w:b/>
        </w:rPr>
        <w:lastRenderedPageBreak/>
        <w:t xml:space="preserve">Ročník: 6. </w:t>
      </w:r>
    </w:p>
    <w:p w:rsidR="005C3FFC" w:rsidRDefault="001C3F6F">
      <w:pPr>
        <w:spacing w:after="0" w:line="259" w:lineRule="auto"/>
        <w:ind w:left="-720" w:firstLine="0"/>
      </w:pPr>
      <w:r>
        <w:t xml:space="preserve"> </w:t>
      </w:r>
    </w:p>
    <w:tbl>
      <w:tblPr>
        <w:tblStyle w:val="TableGrid"/>
        <w:tblW w:w="10413" w:type="dxa"/>
        <w:tblInd w:w="-715" w:type="dxa"/>
        <w:tblCellMar>
          <w:top w:w="46" w:type="dxa"/>
          <w:left w:w="108" w:type="dxa"/>
          <w:right w:w="65" w:type="dxa"/>
        </w:tblCellMar>
        <w:tblLook w:val="04A0" w:firstRow="1" w:lastRow="0" w:firstColumn="1" w:lastColumn="0" w:noHBand="0" w:noVBand="1"/>
      </w:tblPr>
      <w:tblGrid>
        <w:gridCol w:w="3471"/>
        <w:gridCol w:w="3329"/>
        <w:gridCol w:w="1875"/>
        <w:gridCol w:w="1738"/>
      </w:tblGrid>
      <w:tr w:rsidR="005C3FFC">
        <w:trPr>
          <w:trHeight w:val="46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264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Zvládá v souladu s individuálními předpoklady osvojované pohybové dovednosti a aplikuje je ve hře, soutěži, při rekreačních činnostech.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Činnosti ovlivňující zdraví -význam pohybu pro zdraví, zdravotně orientovaná zdatnost, prevence a korekce jednostranného zatížení a svalových dysbalancí, hygiena a bezpečnost při pohybových činnostech. </w:t>
            </w:r>
          </w:p>
          <w:p w:rsidR="005C3FFC" w:rsidRDefault="001C3F6F">
            <w:pPr>
              <w:spacing w:after="0" w:line="259" w:lineRule="auto"/>
              <w:ind w:left="0" w:firstLine="0"/>
            </w:pPr>
            <w:r>
              <w:t xml:space="preserve"> </w:t>
            </w:r>
          </w:p>
        </w:tc>
        <w:tc>
          <w:tcPr>
            <w:tcW w:w="1875"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161" w:line="258" w:lineRule="auto"/>
              <w:ind w:left="0" w:firstLine="0"/>
            </w:pPr>
            <w:r>
              <w:t xml:space="preserve">OSV- rozvoj schopností poznávání, sebepoznání a sebepojetí, seberegulace a sebeorganizace, psychohygiena,  poznávání lidí, mezilidské vztahy, komunikace, kooperace a kompetice, řešení problémů a rozhodovací dovednosti </w:t>
            </w:r>
          </w:p>
          <w:p w:rsidR="005C3FFC" w:rsidRDefault="001C3F6F">
            <w:pPr>
              <w:spacing w:after="158" w:line="259" w:lineRule="auto"/>
              <w:ind w:left="0" w:firstLine="0"/>
            </w:pPr>
            <w:r>
              <w:t xml:space="preserve"> </w:t>
            </w:r>
          </w:p>
          <w:p w:rsidR="005C3FFC" w:rsidRDefault="001C3F6F">
            <w:pPr>
              <w:spacing w:after="158" w:line="259" w:lineRule="auto"/>
              <w:ind w:left="0" w:right="11" w:firstLine="0"/>
            </w:pPr>
            <w:r>
              <w:t xml:space="preserve">MuV- lidské vztahy </w:t>
            </w:r>
          </w:p>
          <w:p w:rsidR="005C3FFC" w:rsidRDefault="001C3F6F">
            <w:pPr>
              <w:spacing w:after="160" w:line="259" w:lineRule="auto"/>
              <w:ind w:left="0" w:firstLine="0"/>
            </w:pPr>
            <w:r>
              <w:t xml:space="preserve"> </w:t>
            </w:r>
          </w:p>
          <w:p w:rsidR="005C3FFC" w:rsidRDefault="001C3F6F">
            <w:pPr>
              <w:spacing w:after="163" w:line="256" w:lineRule="auto"/>
              <w:ind w:left="0" w:firstLine="0"/>
            </w:pPr>
            <w:r>
              <w:t xml:space="preserve">EV- vztah člověka k prostředí </w:t>
            </w:r>
          </w:p>
          <w:p w:rsidR="005C3FFC" w:rsidRDefault="001C3F6F">
            <w:pPr>
              <w:spacing w:after="158" w:line="259" w:lineRule="auto"/>
              <w:ind w:left="0" w:firstLine="0"/>
            </w:pPr>
            <w:r>
              <w:t xml:space="preserve"> </w:t>
            </w:r>
          </w:p>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35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Posoudí provedení osvojované pohybové činnosti, označí zjevné nedostatky a jejich možné příčiny. </w:t>
            </w:r>
          </w:p>
          <w:p w:rsidR="005C3FFC" w:rsidRDefault="001C3F6F">
            <w:pPr>
              <w:spacing w:after="0" w:line="259" w:lineRule="auto"/>
              <w:ind w:left="0" w:firstLine="0"/>
            </w:pPr>
            <w:r>
              <w:t xml:space="preserve">Aktivně vstupuje do organizace svého pohybového režimu, některé pohybové činnosti zařazuje pravidelně a s konkrétním účelem.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61" w:line="258" w:lineRule="auto"/>
              <w:ind w:left="0" w:firstLine="0"/>
            </w:pPr>
            <w:r>
              <w:t xml:space="preserve">Činnosti ovlivňující úroveň pohybových dovedností - pohybové hry, gymnastika, estetické a kondiční formy učení s hudbou a rytmickým doprovodem. </w:t>
            </w:r>
          </w:p>
          <w:p w:rsidR="005C3FFC" w:rsidRDefault="001C3F6F">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96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Usiluje o zlepšení své tělesné zdatnosti, z nabídky volí vhodný rozvojový program. </w:t>
            </w:r>
          </w:p>
          <w:p w:rsidR="005C3FFC" w:rsidRDefault="001C3F6F">
            <w:pPr>
              <w:spacing w:after="162" w:line="258" w:lineRule="auto"/>
              <w:ind w:left="0" w:firstLine="0"/>
            </w:pPr>
            <w:r>
              <w:t xml:space="preserve">Samostatně se připraví před pohybovou činností a ukončí ji ve shodě s hlavní činností – zatěžovanými svaly. </w:t>
            </w:r>
          </w:p>
          <w:p w:rsidR="005C3FFC" w:rsidRDefault="001C3F6F">
            <w:pPr>
              <w:spacing w:after="0" w:line="259" w:lineRule="auto"/>
              <w:ind w:left="0" w:firstLine="0"/>
            </w:pPr>
            <w:r>
              <w:t xml:space="preserve">Odmítá drogy a jiné škodliviny jako neslučitelné se sportovní etikou a zdravím, upraví pohybovou aktivitu vzhledem k údajům o znečištění ovzduší.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ovlivňující úroveň pohybových dovedností - úpoly, atletika, sportovní hry, bruslení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Zátopkův půlmaraton </w:t>
            </w:r>
          </w:p>
          <w:p w:rsidR="005C3FFC" w:rsidRDefault="001C3F6F">
            <w:pPr>
              <w:spacing w:after="160" w:line="259" w:lineRule="auto"/>
              <w:ind w:left="0" w:firstLine="0"/>
            </w:pPr>
            <w:r>
              <w:t xml:space="preserve">Přespolní běh </w:t>
            </w:r>
          </w:p>
          <w:p w:rsidR="005C3FFC" w:rsidRDefault="001C3F6F">
            <w:pPr>
              <w:spacing w:after="158" w:line="259" w:lineRule="auto"/>
              <w:ind w:left="0" w:firstLine="0"/>
            </w:pPr>
            <w:r>
              <w:t xml:space="preserve">Pohár rozhlasu </w:t>
            </w:r>
          </w:p>
          <w:p w:rsidR="005C3FFC" w:rsidRDefault="001C3F6F">
            <w:pPr>
              <w:spacing w:after="0" w:line="259" w:lineRule="auto"/>
              <w:ind w:left="0" w:firstLine="0"/>
            </w:pPr>
            <w:r>
              <w:t xml:space="preserve">AŠSK – florbal, basketbal, fotbal </w:t>
            </w:r>
          </w:p>
        </w:tc>
      </w:tr>
      <w:tr w:rsidR="005C3FFC">
        <w:trPr>
          <w:trHeight w:val="206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Uplatňuje vhodné a bezpečné chování i v méně známém prostředí sportovišť, přírody, silničního provozu, předvídá možná nebezpečí úrazu a přizpůsobí jim svou činnost.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Činnosti ovlivňující úroveň pohybových dovedností - Turistika a pobyt v přírodě. </w:t>
            </w:r>
          </w:p>
          <w:p w:rsidR="005C3FFC" w:rsidRDefault="001C3F6F">
            <w:pPr>
              <w:spacing w:after="0" w:line="259" w:lineRule="auto"/>
              <w:ind w:left="0" w:firstLine="0"/>
            </w:pPr>
            <w:r>
              <w:t xml:space="preserve">Přežití v přírodě, orientace, ukrytí, nouzový přístřešek, zajištění vody, potravy, tepla.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3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Užívá osvojované názvosloví na úrovni cvičence, rozhodčího, diváka, čtenáře novin a časopisů, uživatele internetu.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podporující pohybové učení - komunikace v TV, organizace prostoru a pohybových činností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91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14" w:firstLine="0"/>
            </w:pPr>
            <w:r>
              <w:lastRenderedPageBreak/>
              <w:t xml:space="preserve">Naplňuje ve školních podmínkách základní olympijské myšlenky - čestné soupeření, pomoc handicapovaným, respekt k opačnému pohlaví ochranu přírody při sportu.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podporující pohybové učení – historie a současnost sportu, pravidla osvojovaných pohybových činností. </w:t>
            </w:r>
          </w:p>
        </w:tc>
        <w:tc>
          <w:tcPr>
            <w:tcW w:w="1875" w:type="dxa"/>
            <w:vMerge w:val="restart"/>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48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right="295" w:firstLine="0"/>
            </w:pPr>
            <w:r>
              <w:t xml:space="preserve">Dohodne se na spolupráci i jednoduché taktice vedoucí k úspěchu družstva a dodržuje ji. </w:t>
            </w:r>
          </w:p>
          <w:p w:rsidR="005C3FFC" w:rsidRDefault="001C3F6F">
            <w:pPr>
              <w:spacing w:after="0" w:line="259" w:lineRule="auto"/>
              <w:ind w:left="0"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podporující pohybové učení -měření výkonů a posuzování pohybových dovedností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Sazka – olympijský víceboj </w:t>
            </w:r>
          </w:p>
        </w:tc>
      </w:tr>
      <w:tr w:rsidR="005C3FFC">
        <w:trPr>
          <w:trHeight w:val="471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Rozlišuje a uplatňuje práva a povinnosti vyplývající z role hráče, rozhodčího, diváka, organizátora. </w:t>
            </w:r>
          </w:p>
          <w:p w:rsidR="005C3FFC" w:rsidRDefault="001C3F6F">
            <w:pPr>
              <w:spacing w:after="158" w:line="259" w:lineRule="auto"/>
              <w:ind w:left="0" w:right="404" w:firstLine="0"/>
              <w:jc w:val="both"/>
            </w:pPr>
            <w:r>
              <w:t xml:space="preserve">Sleduje určené prvky pohybové činnosti a výkony, eviduje je a vyhodnotí. </w:t>
            </w:r>
          </w:p>
          <w:p w:rsidR="005C3FFC" w:rsidRDefault="001C3F6F">
            <w:pPr>
              <w:spacing w:after="162" w:line="258" w:lineRule="auto"/>
              <w:ind w:left="0" w:firstLine="0"/>
            </w:pPr>
            <w:r>
              <w:t xml:space="preserve">Zorganizuje samostatně i v týmu jednoduché turnaje, závody, turistické akce na úrovni školy, spolurozhoduje osvojované hry a soutěže. </w:t>
            </w:r>
          </w:p>
          <w:p w:rsidR="005C3FFC" w:rsidRDefault="001C3F6F">
            <w:pPr>
              <w:spacing w:after="0" w:line="259" w:lineRule="auto"/>
              <w:ind w:left="0" w:firstLine="0"/>
            </w:pPr>
            <w:r>
              <w:t xml:space="preserve">Zpracuje naměřená data a informace o pohybových aktivitách a podílí se na jejich prezentaci.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podporující pohybové učení - zásady jednání a chování v různém prostředí a při různých činnostech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22" w:line="259" w:lineRule="auto"/>
        <w:ind w:left="-720" w:firstLine="0"/>
      </w:pPr>
      <w:r>
        <w:t xml:space="preserve"> </w:t>
      </w:r>
    </w:p>
    <w:p w:rsidR="005C3FFC" w:rsidRDefault="001C3F6F">
      <w:pPr>
        <w:spacing w:after="0" w:line="259" w:lineRule="auto"/>
        <w:ind w:left="-720" w:firstLine="0"/>
        <w:jc w:val="both"/>
      </w:pPr>
      <w:r>
        <w:rPr>
          <w:sz w:val="24"/>
        </w:rPr>
        <w:t xml:space="preserve"> </w:t>
      </w:r>
      <w:r>
        <w:rPr>
          <w:sz w:val="24"/>
        </w:rPr>
        <w:tab/>
      </w:r>
      <w:r>
        <w:t xml:space="preserve"> </w:t>
      </w:r>
    </w:p>
    <w:p w:rsidR="005C3FFC" w:rsidRDefault="001C3F6F">
      <w:pPr>
        <w:ind w:left="-710" w:right="503" w:hanging="10"/>
        <w:jc w:val="both"/>
      </w:pPr>
      <w:r>
        <w:rPr>
          <w:b/>
        </w:rPr>
        <w:t>Ročník: 7.</w:t>
      </w:r>
    </w:p>
    <w:p w:rsidR="005C3FFC" w:rsidRDefault="001C3F6F">
      <w:pPr>
        <w:spacing w:after="0" w:line="259" w:lineRule="auto"/>
        <w:ind w:left="-720" w:firstLine="0"/>
      </w:pPr>
      <w:r>
        <w:t xml:space="preserve"> </w:t>
      </w:r>
    </w:p>
    <w:tbl>
      <w:tblPr>
        <w:tblStyle w:val="TableGrid"/>
        <w:tblW w:w="10413" w:type="dxa"/>
        <w:tblInd w:w="-715" w:type="dxa"/>
        <w:tblCellMar>
          <w:top w:w="46" w:type="dxa"/>
          <w:left w:w="108" w:type="dxa"/>
          <w:right w:w="65" w:type="dxa"/>
        </w:tblCellMar>
        <w:tblLook w:val="04A0" w:firstRow="1" w:lastRow="0" w:firstColumn="1" w:lastColumn="0" w:noHBand="0" w:noVBand="1"/>
      </w:tblPr>
      <w:tblGrid>
        <w:gridCol w:w="3471"/>
        <w:gridCol w:w="3329"/>
        <w:gridCol w:w="1875"/>
        <w:gridCol w:w="1738"/>
      </w:tblGrid>
      <w:tr w:rsidR="005C3FFC">
        <w:trPr>
          <w:trHeight w:val="46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264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Zvládá v souladu s individuálními předpoklady osvojované pohybové dovednosti a aplikuje je ve hře, soutěži, při rekreačních činnostech.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Činnosti ovlivňující zdraví -význam pohybu pro zdraví, zdravotně orientovaná zdatnost, prevence a korekce jednostranného zatížení a svalových dysbalancí, hygiena a bezpečnost při pohybových činnostech. </w:t>
            </w:r>
          </w:p>
          <w:p w:rsidR="005C3FFC" w:rsidRDefault="001C3F6F">
            <w:pPr>
              <w:spacing w:after="0" w:line="259" w:lineRule="auto"/>
              <w:ind w:left="0" w:firstLine="0"/>
            </w:pPr>
            <w:r>
              <w:t xml:space="preserve"> </w:t>
            </w:r>
          </w:p>
        </w:tc>
        <w:tc>
          <w:tcPr>
            <w:tcW w:w="1875"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161" w:line="258" w:lineRule="auto"/>
              <w:ind w:left="0" w:firstLine="0"/>
            </w:pPr>
            <w:r>
              <w:t xml:space="preserve">OSV- rozvoj schopností poznávání, sebepoznání a sebepojetí, seberegulace a sebeorganizace, psychohygiena, poznávání lidí, </w:t>
            </w:r>
            <w:r>
              <w:lastRenderedPageBreak/>
              <w:t xml:space="preserve">mezilidské vztahy, komunikace, kooperace a kompetice, řešení problémů a rozhodovací dovednosti </w:t>
            </w:r>
          </w:p>
          <w:p w:rsidR="005C3FFC" w:rsidRDefault="001C3F6F">
            <w:pPr>
              <w:spacing w:after="158" w:line="259" w:lineRule="auto"/>
              <w:ind w:left="0" w:firstLine="0"/>
            </w:pPr>
            <w:r>
              <w:t xml:space="preserve"> </w:t>
            </w:r>
          </w:p>
          <w:p w:rsidR="005C3FFC" w:rsidRDefault="001C3F6F">
            <w:pPr>
              <w:spacing w:after="158" w:line="259" w:lineRule="auto"/>
              <w:ind w:left="0" w:firstLine="0"/>
            </w:pPr>
            <w:r>
              <w:t xml:space="preserve">MuV - lidské vztahy </w:t>
            </w:r>
          </w:p>
          <w:p w:rsidR="005C3FFC" w:rsidRDefault="001C3F6F">
            <w:pPr>
              <w:spacing w:after="160" w:line="259" w:lineRule="auto"/>
              <w:ind w:left="0" w:firstLine="0"/>
            </w:pPr>
            <w:r>
              <w:t xml:space="preserve"> </w:t>
            </w:r>
          </w:p>
          <w:p w:rsidR="005C3FFC" w:rsidRDefault="001C3F6F">
            <w:pPr>
              <w:spacing w:after="163" w:line="256" w:lineRule="auto"/>
              <w:ind w:left="0" w:firstLine="0"/>
            </w:pPr>
            <w:r>
              <w:t xml:space="preserve">EV- vztah člověka k prostředí </w:t>
            </w:r>
          </w:p>
          <w:p w:rsidR="005C3FFC" w:rsidRDefault="001C3F6F">
            <w:pPr>
              <w:spacing w:after="158" w:line="259" w:lineRule="auto"/>
              <w:ind w:left="0" w:firstLine="0"/>
            </w:pPr>
            <w:r>
              <w:t xml:space="preserve"> </w:t>
            </w:r>
          </w:p>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 </w:t>
            </w:r>
          </w:p>
        </w:tc>
      </w:tr>
      <w:tr w:rsidR="005C3FFC">
        <w:trPr>
          <w:trHeight w:val="235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lastRenderedPageBreak/>
              <w:t xml:space="preserve">Posoudí provedení osvojované pohybové činnosti, označí zjevné nedostatky a jejich možné příčiny. </w:t>
            </w:r>
          </w:p>
          <w:p w:rsidR="005C3FFC" w:rsidRDefault="001C3F6F">
            <w:pPr>
              <w:spacing w:after="0" w:line="259" w:lineRule="auto"/>
              <w:ind w:left="0" w:firstLine="0"/>
            </w:pPr>
            <w:r>
              <w:t xml:space="preserve">Aktivně vstupuje do organizace svého pohybového režimu, některé pohybové činnosti zařazuje pravidelně a s konkrétním účelem.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61" w:line="258" w:lineRule="auto"/>
              <w:ind w:left="0" w:firstLine="0"/>
            </w:pPr>
            <w:r>
              <w:t xml:space="preserve">Činnosti ovlivňující úroveň pohybových dovedností - pohybové hry, gymnastika, estetické a kondiční formy učení s hudbou a rytmickým doprovodem. </w:t>
            </w:r>
          </w:p>
          <w:p w:rsidR="005C3FFC" w:rsidRDefault="001C3F6F">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96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Usiluje o zlepšení své tělesné zdatnosti, z nabídky volí vhodný rozvojový program. </w:t>
            </w:r>
          </w:p>
          <w:p w:rsidR="005C3FFC" w:rsidRDefault="001C3F6F">
            <w:pPr>
              <w:spacing w:after="162" w:line="258" w:lineRule="auto"/>
              <w:ind w:left="0" w:firstLine="0"/>
            </w:pPr>
            <w:r>
              <w:t xml:space="preserve">Samostatně se připraví před pohybovou činností a ukončí ji ve shodě s hlavní činností – zatěžovanými svaly. </w:t>
            </w:r>
          </w:p>
          <w:p w:rsidR="005C3FFC" w:rsidRDefault="001C3F6F">
            <w:pPr>
              <w:spacing w:after="0" w:line="259" w:lineRule="auto"/>
              <w:ind w:left="0" w:firstLine="0"/>
            </w:pPr>
            <w:r>
              <w:t xml:space="preserve">Odmítá drogy a jiné škodliviny jako neslučitelné se sportovní etikou a zdravím, upraví pohybovou aktivitu vzhledem k údajům o znečištění ovzduší.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ovlivňující úroveň pohybových dovedností - úpoly, atletika, sportovní hry, bruslení, lyžování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Zátopkův půlmaraton </w:t>
            </w:r>
          </w:p>
          <w:p w:rsidR="005C3FFC" w:rsidRDefault="001C3F6F">
            <w:pPr>
              <w:spacing w:after="160" w:line="259" w:lineRule="auto"/>
              <w:ind w:left="0" w:firstLine="0"/>
            </w:pPr>
            <w:r>
              <w:t xml:space="preserve">Přespolní běh </w:t>
            </w:r>
          </w:p>
          <w:p w:rsidR="005C3FFC" w:rsidRDefault="001C3F6F">
            <w:pPr>
              <w:spacing w:after="158" w:line="259" w:lineRule="auto"/>
              <w:ind w:left="0" w:firstLine="0"/>
            </w:pPr>
            <w:r>
              <w:t xml:space="preserve">Pohár rozhlasu </w:t>
            </w:r>
          </w:p>
          <w:p w:rsidR="005C3FFC" w:rsidRDefault="001C3F6F">
            <w:pPr>
              <w:spacing w:after="0" w:line="259" w:lineRule="auto"/>
              <w:ind w:left="0" w:firstLine="0"/>
            </w:pPr>
            <w:r>
              <w:t xml:space="preserve">AŠSK – florbal, basketbal, fotbal </w:t>
            </w:r>
          </w:p>
        </w:tc>
      </w:tr>
      <w:tr w:rsidR="005C3FFC">
        <w:trPr>
          <w:trHeight w:val="206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Uplatňuje vhodné a bezpečné chování i v méně známém prostředí sportovišť, přírody, silničního provozu, předvídá možná nebezpečí úrazu a přizpůsobí jim svou činnost.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Činnosti ovlivňující úroveň pohybových dovedností - Turistika a pobyt v přírodě. </w:t>
            </w:r>
          </w:p>
          <w:p w:rsidR="005C3FFC" w:rsidRDefault="001C3F6F">
            <w:pPr>
              <w:spacing w:after="0" w:line="259" w:lineRule="auto"/>
              <w:ind w:left="0" w:firstLine="0"/>
            </w:pPr>
            <w:r>
              <w:t xml:space="preserve">Přežití v přírodě, orientace, ukrytí, nouzový přístřešek, zajištění vody, potravy, tepla.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3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Užívá osvojované názvosloví na úrovni cvičence, rozhodčího, diváka, čtenáře novin a časopisů, uživatele internetu.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podporující pohybové učení - komunikace v TV, organizace prostoru a pohybových činností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91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15" w:firstLine="0"/>
            </w:pPr>
            <w:r>
              <w:t xml:space="preserve">Naplňuje ve školních podmínkách základní olympijské myšlenky - čestné soupeření, pomoc handicapovaným, respekt k opačnému pohlaví ochranu přírody při sportu.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0" w:firstLine="0"/>
            </w:pPr>
            <w:r>
              <w:t xml:space="preserve">Činnosti podporující pohybové učení – historie a současnost sportu, pravidla osvojovaných pohybových činností. </w:t>
            </w:r>
          </w:p>
          <w:p w:rsidR="005C3FFC" w:rsidRDefault="001C3F6F">
            <w:pPr>
              <w:spacing w:after="0" w:line="259" w:lineRule="auto"/>
              <w:ind w:left="0" w:firstLine="0"/>
            </w:pPr>
            <w:r>
              <w:t xml:space="preserve"> </w:t>
            </w:r>
          </w:p>
        </w:tc>
        <w:tc>
          <w:tcPr>
            <w:tcW w:w="1875" w:type="dxa"/>
            <w:vMerge w:val="restart"/>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48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right="295" w:firstLine="0"/>
            </w:pPr>
            <w:r>
              <w:t xml:space="preserve">Dohodne se na spolupráci i jednoduché taktice vedoucí k úspěchu družstva a dodržuje ji. </w:t>
            </w:r>
          </w:p>
          <w:p w:rsidR="005C3FFC" w:rsidRDefault="001C3F6F">
            <w:pPr>
              <w:spacing w:after="0" w:line="259" w:lineRule="auto"/>
              <w:ind w:left="0"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podporující pohybové učení -měření výkonů a posuzování pohybových dovedností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Sazka – olympijský víceboj </w:t>
            </w:r>
          </w:p>
        </w:tc>
      </w:tr>
      <w:tr w:rsidR="005C3FFC">
        <w:trPr>
          <w:trHeight w:val="471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lastRenderedPageBreak/>
              <w:t xml:space="preserve">Rozlišuje a uplatňuje práva a povinnosti vyplývající z role hráče, rozhodčího, diváka, organizátora. </w:t>
            </w:r>
          </w:p>
          <w:p w:rsidR="005C3FFC" w:rsidRDefault="001C3F6F">
            <w:pPr>
              <w:spacing w:after="158" w:line="259" w:lineRule="auto"/>
              <w:ind w:left="0" w:right="405" w:firstLine="0"/>
              <w:jc w:val="both"/>
            </w:pPr>
            <w:r>
              <w:t xml:space="preserve">Sleduje určené prvky pohybové činnosti a výkony, eviduje je a vyhodnotí. </w:t>
            </w:r>
          </w:p>
          <w:p w:rsidR="005C3FFC" w:rsidRDefault="001C3F6F">
            <w:pPr>
              <w:spacing w:after="162" w:line="258" w:lineRule="auto"/>
              <w:ind w:left="0" w:firstLine="0"/>
            </w:pPr>
            <w:r>
              <w:t xml:space="preserve">Zorganizuje samostatně i v týmu jednoduché turnaje, závody, turistické akce na úrovni školy, spolurozhoduje osvojované hry a soutěže. </w:t>
            </w:r>
          </w:p>
          <w:p w:rsidR="005C3FFC" w:rsidRDefault="001C3F6F">
            <w:pPr>
              <w:spacing w:after="0" w:line="259" w:lineRule="auto"/>
              <w:ind w:left="0" w:firstLine="0"/>
            </w:pPr>
            <w:r>
              <w:t xml:space="preserve">Zpracuje naměřená data a informace o pohybových aktivitách a podílí se na jejich prezentaci.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podporující pohybové učení - zásady jednání a chování v různém prostředí a při různých činnostech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22" w:line="259" w:lineRule="auto"/>
        <w:ind w:left="-720" w:firstLine="0"/>
      </w:pPr>
      <w:r>
        <w:rPr>
          <w:b/>
        </w:rPr>
        <w:t xml:space="preserve"> </w:t>
      </w:r>
    </w:p>
    <w:p w:rsidR="005C3FFC" w:rsidRDefault="001C3F6F">
      <w:pPr>
        <w:spacing w:after="0" w:line="259" w:lineRule="auto"/>
        <w:ind w:left="-720" w:firstLine="0"/>
        <w:jc w:val="both"/>
      </w:pPr>
      <w:r>
        <w:rPr>
          <w:b/>
          <w:sz w:val="24"/>
        </w:rPr>
        <w:t xml:space="preserve"> </w:t>
      </w:r>
      <w:r>
        <w:rPr>
          <w:b/>
          <w:sz w:val="24"/>
        </w:rPr>
        <w:tab/>
      </w:r>
      <w:r>
        <w:rPr>
          <w:b/>
        </w:rPr>
        <w:t xml:space="preserve"> </w:t>
      </w:r>
    </w:p>
    <w:p w:rsidR="005C3FFC" w:rsidRDefault="001C3F6F">
      <w:pPr>
        <w:ind w:left="-710" w:right="503" w:hanging="10"/>
        <w:jc w:val="both"/>
      </w:pPr>
      <w:r>
        <w:rPr>
          <w:b/>
        </w:rPr>
        <w:t>Ročník: 8.</w:t>
      </w:r>
    </w:p>
    <w:p w:rsidR="005C3FFC" w:rsidRDefault="001C3F6F">
      <w:pPr>
        <w:spacing w:after="0" w:line="259" w:lineRule="auto"/>
        <w:ind w:left="-720" w:firstLine="0"/>
      </w:pPr>
      <w:r>
        <w:t xml:space="preserve"> </w:t>
      </w:r>
    </w:p>
    <w:tbl>
      <w:tblPr>
        <w:tblStyle w:val="TableGrid"/>
        <w:tblW w:w="10413" w:type="dxa"/>
        <w:tblInd w:w="-715" w:type="dxa"/>
        <w:tblCellMar>
          <w:top w:w="46" w:type="dxa"/>
          <w:left w:w="108" w:type="dxa"/>
          <w:right w:w="65" w:type="dxa"/>
        </w:tblCellMar>
        <w:tblLook w:val="04A0" w:firstRow="1" w:lastRow="0" w:firstColumn="1" w:lastColumn="0" w:noHBand="0" w:noVBand="1"/>
      </w:tblPr>
      <w:tblGrid>
        <w:gridCol w:w="3471"/>
        <w:gridCol w:w="3329"/>
        <w:gridCol w:w="1875"/>
        <w:gridCol w:w="1738"/>
      </w:tblGrid>
      <w:tr w:rsidR="005C3FFC">
        <w:trPr>
          <w:trHeight w:val="46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264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Zvládá v souladu s individuálními předpoklady osvojované pohybové dovednosti a aplikuje je ve hře, soutěži, při rekreačních činnostech.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Činnosti ovlivňující zdraví -význam pohybu pro zdraví, zdravotně orientovaná zdatnost, prevence a korekce jednostranného zatížení a svalových dysbalancí, hygiena a bezpečnost při pohybových činnostech. </w:t>
            </w:r>
          </w:p>
          <w:p w:rsidR="005C3FFC" w:rsidRDefault="001C3F6F">
            <w:pPr>
              <w:spacing w:after="0" w:line="259" w:lineRule="auto"/>
              <w:ind w:left="0" w:firstLine="0"/>
            </w:pPr>
            <w:r>
              <w:t xml:space="preserve"> </w:t>
            </w:r>
          </w:p>
        </w:tc>
        <w:tc>
          <w:tcPr>
            <w:tcW w:w="1875"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161" w:line="258" w:lineRule="auto"/>
              <w:ind w:left="0" w:firstLine="0"/>
            </w:pPr>
            <w:r>
              <w:t xml:space="preserve">OSV- rozvoj schopností poznávání, sebepoznání a sebepojetí, seberegulace a sebeorganizace, psychohygiena, poznávání lidí, mezilidské vztahy, komunikace, kooperace a kompetice, řešení problémů a rozhodovací dovednosti </w:t>
            </w:r>
          </w:p>
          <w:p w:rsidR="005C3FFC" w:rsidRDefault="001C3F6F">
            <w:pPr>
              <w:spacing w:after="158" w:line="259" w:lineRule="auto"/>
              <w:ind w:left="0" w:firstLine="0"/>
            </w:pPr>
            <w:r>
              <w:lastRenderedPageBreak/>
              <w:t xml:space="preserve"> </w:t>
            </w:r>
          </w:p>
          <w:p w:rsidR="005C3FFC" w:rsidRDefault="001C3F6F">
            <w:pPr>
              <w:spacing w:after="158" w:line="259" w:lineRule="auto"/>
              <w:ind w:left="0" w:right="11" w:firstLine="0"/>
            </w:pPr>
            <w:r>
              <w:t xml:space="preserve">MuV- lidské vztahy </w:t>
            </w:r>
          </w:p>
          <w:p w:rsidR="005C3FFC" w:rsidRDefault="001C3F6F">
            <w:pPr>
              <w:spacing w:after="160" w:line="259" w:lineRule="auto"/>
              <w:ind w:left="0" w:firstLine="0"/>
            </w:pPr>
            <w:r>
              <w:t xml:space="preserve"> </w:t>
            </w:r>
          </w:p>
          <w:p w:rsidR="005C3FFC" w:rsidRDefault="001C3F6F">
            <w:pPr>
              <w:spacing w:after="163" w:line="256" w:lineRule="auto"/>
              <w:ind w:left="0" w:firstLine="0"/>
            </w:pPr>
            <w:r>
              <w:t xml:space="preserve">EV- vztah člověka k prostředí </w:t>
            </w:r>
          </w:p>
          <w:p w:rsidR="005C3FFC" w:rsidRDefault="001C3F6F">
            <w:pPr>
              <w:spacing w:after="158" w:line="259" w:lineRule="auto"/>
              <w:ind w:left="0" w:firstLine="0"/>
            </w:pPr>
            <w:r>
              <w:t xml:space="preserve"> </w:t>
            </w:r>
          </w:p>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 </w:t>
            </w:r>
          </w:p>
        </w:tc>
      </w:tr>
      <w:tr w:rsidR="005C3FFC">
        <w:trPr>
          <w:trHeight w:val="235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Posoudí provedení osvojované pohybové činnosti, označí zjevné nedostatky a jejich možné příčiny. </w:t>
            </w:r>
          </w:p>
          <w:p w:rsidR="005C3FFC" w:rsidRDefault="001C3F6F">
            <w:pPr>
              <w:spacing w:after="0" w:line="259" w:lineRule="auto"/>
              <w:ind w:left="0" w:firstLine="0"/>
            </w:pPr>
            <w:r>
              <w:t xml:space="preserve">Aktivně vstupuje do organizace svého pohybového režimu, některé pohybové činnosti zařazuje pravidelně a s konkrétním účelem.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61" w:line="258" w:lineRule="auto"/>
              <w:ind w:left="0" w:firstLine="0"/>
            </w:pPr>
            <w:r>
              <w:t xml:space="preserve">Činnosti ovlivňující úroveň pohybových dovedností - pohybové hry, gymnastika, estetické a kondiční formy učení s hudbou a rytmickým doprovodem. </w:t>
            </w:r>
          </w:p>
          <w:p w:rsidR="005C3FFC" w:rsidRDefault="001C3F6F">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96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lastRenderedPageBreak/>
              <w:t xml:space="preserve">Usiluje o zlepšení své tělesné zdatnosti, z nabídky volí vhodný rozvojový program. </w:t>
            </w:r>
          </w:p>
          <w:p w:rsidR="005C3FFC" w:rsidRDefault="001C3F6F">
            <w:pPr>
              <w:spacing w:after="162" w:line="258" w:lineRule="auto"/>
              <w:ind w:left="0" w:firstLine="0"/>
            </w:pPr>
            <w:r>
              <w:t xml:space="preserve">Samostatně se připraví před pohybovou činností a ukončí ji ve shodě s hlavní činností – zatěžovanými svaly. </w:t>
            </w:r>
          </w:p>
          <w:p w:rsidR="005C3FFC" w:rsidRDefault="001C3F6F">
            <w:pPr>
              <w:spacing w:after="0" w:line="259" w:lineRule="auto"/>
              <w:ind w:left="0" w:firstLine="0"/>
            </w:pPr>
            <w:r>
              <w:t xml:space="preserve">Odmítá drogy a jiné škodliviny jako neslučitelné se sportovní etikou a zdravím, upraví pohybovou aktivitu vzhledem k údajům o znečištění ovzduší.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ovlivňující úroveň pohybových dovedností - úpoly, atletika, sportovní hry, bruslení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Zátopkův půlmaraton </w:t>
            </w:r>
          </w:p>
          <w:p w:rsidR="005C3FFC" w:rsidRDefault="001C3F6F">
            <w:pPr>
              <w:spacing w:after="160" w:line="259" w:lineRule="auto"/>
              <w:ind w:left="0" w:firstLine="0"/>
            </w:pPr>
            <w:r>
              <w:t xml:space="preserve">Přespolní běh </w:t>
            </w:r>
          </w:p>
          <w:p w:rsidR="005C3FFC" w:rsidRDefault="001C3F6F">
            <w:pPr>
              <w:spacing w:after="158" w:line="259" w:lineRule="auto"/>
              <w:ind w:left="0" w:firstLine="0"/>
            </w:pPr>
            <w:r>
              <w:t xml:space="preserve">Pohár rozhlasu </w:t>
            </w:r>
          </w:p>
          <w:p w:rsidR="005C3FFC" w:rsidRDefault="001C3F6F">
            <w:pPr>
              <w:spacing w:after="0" w:line="259" w:lineRule="auto"/>
              <w:ind w:left="0" w:firstLine="0"/>
            </w:pPr>
            <w:r>
              <w:t xml:space="preserve">AŠSK – florbal, basketbal, fotbal </w:t>
            </w:r>
          </w:p>
        </w:tc>
      </w:tr>
      <w:tr w:rsidR="005C3FFC">
        <w:trPr>
          <w:trHeight w:val="206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Uplatňuje vhodné a bezpečné chování i v méně známém prostředí sportovišť, přírody, silničního provozu, předvídá možná nebezpečí úrazu a přizpůsobí jim svou činnost.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Činnosti ovlivňující úroveň pohybových dovedností - Turistika a pobyt v přírodě. </w:t>
            </w:r>
          </w:p>
          <w:p w:rsidR="005C3FFC" w:rsidRDefault="001C3F6F">
            <w:pPr>
              <w:spacing w:after="0" w:line="259" w:lineRule="auto"/>
              <w:ind w:left="0" w:firstLine="0"/>
            </w:pPr>
            <w:r>
              <w:t xml:space="preserve">Přežití v přírodě, orientace, ukrytí, nouzový přístřešek, zajištění vody, potravy, tepla.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3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Užívá osvojované názvosloví na úrovni cvičence, rozhodčího, diváka, čtenáře novin a časopisů, uživatele internetu.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podporující pohybové učení - komunikace v TV, organizace prostoru a pohybových činností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91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14" w:firstLine="0"/>
            </w:pPr>
            <w:r>
              <w:t xml:space="preserve">Naplňuje ve školních podmínkách základní olympijské myšlenky - čestné soupeření, pomoc handicapovaným, respekt k opačnému pohlaví ochranu přírody při sportu.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0" w:firstLine="0"/>
            </w:pPr>
            <w:r>
              <w:t xml:space="preserve">Činnosti podporující pohybové učení – historie a současnost sportu, pravidla osvojovaných pohybových činností. </w:t>
            </w:r>
          </w:p>
          <w:p w:rsidR="005C3FFC" w:rsidRDefault="001C3F6F">
            <w:pPr>
              <w:spacing w:after="0" w:line="259" w:lineRule="auto"/>
              <w:ind w:left="0" w:firstLine="0"/>
            </w:pPr>
            <w:r>
              <w:t xml:space="preserve"> </w:t>
            </w:r>
          </w:p>
        </w:tc>
        <w:tc>
          <w:tcPr>
            <w:tcW w:w="1875" w:type="dxa"/>
            <w:vMerge w:val="restart"/>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48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right="295" w:firstLine="0"/>
            </w:pPr>
            <w:r>
              <w:t xml:space="preserve">Dohodne se na spolupráci i jednoduché taktice vedoucí k úspěchu družstva a dodržuje ji. </w:t>
            </w:r>
          </w:p>
          <w:p w:rsidR="005C3FFC" w:rsidRDefault="001C3F6F">
            <w:pPr>
              <w:spacing w:after="0" w:line="259" w:lineRule="auto"/>
              <w:ind w:left="0"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podporující pohybové učení -měření výkonů a posuzování pohybových dovedností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Sazka – olympijský víceboj </w:t>
            </w:r>
          </w:p>
        </w:tc>
      </w:tr>
      <w:tr w:rsidR="005C3FFC">
        <w:trPr>
          <w:trHeight w:val="471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lastRenderedPageBreak/>
              <w:t xml:space="preserve">Rozlišuje a uplatňuje práva a povinnosti vyplývající z role hráče, rozhodčího, diváka, organizátora. </w:t>
            </w:r>
          </w:p>
          <w:p w:rsidR="005C3FFC" w:rsidRDefault="001C3F6F">
            <w:pPr>
              <w:spacing w:after="158" w:line="259" w:lineRule="auto"/>
              <w:ind w:left="0" w:right="404" w:firstLine="0"/>
              <w:jc w:val="both"/>
            </w:pPr>
            <w:r>
              <w:t xml:space="preserve">Sleduje určené prvky pohybové činnosti a výkony, eviduje je a vyhodnotí. </w:t>
            </w:r>
          </w:p>
          <w:p w:rsidR="005C3FFC" w:rsidRDefault="001C3F6F">
            <w:pPr>
              <w:spacing w:after="162" w:line="258" w:lineRule="auto"/>
              <w:ind w:left="0" w:firstLine="0"/>
            </w:pPr>
            <w:r>
              <w:t xml:space="preserve">Zorganizuje samostatně i v týmu jednoduché turnaje, závody, turistické akce na úrovni školy, spolurozhoduje osvojované hry a soutěže. </w:t>
            </w:r>
          </w:p>
          <w:p w:rsidR="005C3FFC" w:rsidRDefault="001C3F6F">
            <w:pPr>
              <w:spacing w:after="0" w:line="259" w:lineRule="auto"/>
              <w:ind w:left="0" w:firstLine="0"/>
            </w:pPr>
            <w:r>
              <w:t xml:space="preserve">Zpracuje naměřená data a informace o pohybových aktivitách a podílí se na jejich prezentaci.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podporující pohybové učení - zásady jednání a chování v různém prostředí a při různých činnostech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22" w:line="259" w:lineRule="auto"/>
        <w:ind w:left="-720" w:firstLine="0"/>
      </w:pPr>
      <w:r>
        <w:rPr>
          <w:b/>
        </w:rPr>
        <w:t xml:space="preserve"> </w:t>
      </w:r>
    </w:p>
    <w:p w:rsidR="005C3FFC" w:rsidRDefault="001C3F6F">
      <w:pPr>
        <w:spacing w:after="0" w:line="259" w:lineRule="auto"/>
        <w:ind w:left="-720" w:firstLine="0"/>
        <w:jc w:val="both"/>
      </w:pPr>
      <w:r>
        <w:rPr>
          <w:b/>
          <w:sz w:val="24"/>
        </w:rPr>
        <w:t xml:space="preserve"> </w:t>
      </w:r>
      <w:r>
        <w:rPr>
          <w:b/>
          <w:sz w:val="24"/>
        </w:rPr>
        <w:tab/>
      </w:r>
      <w:r>
        <w:rPr>
          <w:b/>
        </w:rPr>
        <w:t xml:space="preserve"> </w:t>
      </w:r>
    </w:p>
    <w:p w:rsidR="005C3FFC" w:rsidRDefault="001C3F6F">
      <w:pPr>
        <w:ind w:left="-710" w:right="503" w:hanging="10"/>
        <w:jc w:val="both"/>
      </w:pPr>
      <w:r>
        <w:rPr>
          <w:b/>
        </w:rPr>
        <w:t>Ročník: 9.</w:t>
      </w:r>
    </w:p>
    <w:p w:rsidR="005C3FFC" w:rsidRDefault="001C3F6F">
      <w:pPr>
        <w:spacing w:after="0" w:line="259" w:lineRule="auto"/>
        <w:ind w:left="-720" w:firstLine="0"/>
      </w:pPr>
      <w:r>
        <w:t xml:space="preserve"> </w:t>
      </w:r>
    </w:p>
    <w:tbl>
      <w:tblPr>
        <w:tblStyle w:val="TableGrid"/>
        <w:tblW w:w="10413" w:type="dxa"/>
        <w:tblInd w:w="-715" w:type="dxa"/>
        <w:tblCellMar>
          <w:top w:w="46" w:type="dxa"/>
          <w:left w:w="108" w:type="dxa"/>
          <w:right w:w="65" w:type="dxa"/>
        </w:tblCellMar>
        <w:tblLook w:val="04A0" w:firstRow="1" w:lastRow="0" w:firstColumn="1" w:lastColumn="0" w:noHBand="0" w:noVBand="1"/>
      </w:tblPr>
      <w:tblGrid>
        <w:gridCol w:w="3471"/>
        <w:gridCol w:w="3329"/>
        <w:gridCol w:w="1875"/>
        <w:gridCol w:w="1738"/>
      </w:tblGrid>
      <w:tr w:rsidR="005C3FFC">
        <w:trPr>
          <w:trHeight w:val="46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264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Zvládá v souladu s individuálními předpoklady osvojované pohybové dovednosti a aplikuje je ve hře, soutěži, při rekreačních činnostech.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Činnosti ovlivňující zdraví -význam pohybu pro zdraví, zdravotně orientovaná zdatnost, prevence a korekce jednostranného zatížení a svalových dysbalancí, hygiena a bezpečnost při pohybových činnostech. </w:t>
            </w:r>
          </w:p>
          <w:p w:rsidR="005C3FFC" w:rsidRDefault="001C3F6F">
            <w:pPr>
              <w:spacing w:after="0" w:line="259" w:lineRule="auto"/>
              <w:ind w:left="0" w:firstLine="0"/>
            </w:pPr>
            <w:r>
              <w:t xml:space="preserve"> </w:t>
            </w:r>
          </w:p>
        </w:tc>
        <w:tc>
          <w:tcPr>
            <w:tcW w:w="1875"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161" w:line="258" w:lineRule="auto"/>
              <w:ind w:left="0" w:firstLine="0"/>
            </w:pPr>
            <w:r>
              <w:t xml:space="preserve">OSV- rozvoj schopností poznávání, sebepoznání a sebepojetí, seberegulace a sebeorganizace, psychohygiena, poznávání lidí, mezilidské vztahy, komunikace, kooperace a kompetice, řešení problémů a rozhodovací dovednosti </w:t>
            </w:r>
          </w:p>
          <w:p w:rsidR="005C3FFC" w:rsidRDefault="001C3F6F">
            <w:pPr>
              <w:spacing w:after="158" w:line="259" w:lineRule="auto"/>
              <w:ind w:left="0" w:firstLine="0"/>
            </w:pPr>
            <w:r>
              <w:lastRenderedPageBreak/>
              <w:t xml:space="preserve"> </w:t>
            </w:r>
          </w:p>
          <w:p w:rsidR="005C3FFC" w:rsidRDefault="001C3F6F">
            <w:pPr>
              <w:spacing w:after="158" w:line="259" w:lineRule="auto"/>
              <w:ind w:left="0" w:right="11" w:firstLine="0"/>
            </w:pPr>
            <w:r>
              <w:t xml:space="preserve">MuV- lidské vztahy </w:t>
            </w:r>
          </w:p>
          <w:p w:rsidR="005C3FFC" w:rsidRDefault="001C3F6F">
            <w:pPr>
              <w:spacing w:after="160" w:line="259" w:lineRule="auto"/>
              <w:ind w:left="0" w:firstLine="0"/>
            </w:pPr>
            <w:r>
              <w:t xml:space="preserve"> </w:t>
            </w:r>
          </w:p>
          <w:p w:rsidR="005C3FFC" w:rsidRDefault="001C3F6F">
            <w:pPr>
              <w:spacing w:after="163" w:line="256" w:lineRule="auto"/>
              <w:ind w:left="0" w:firstLine="0"/>
            </w:pPr>
            <w:r>
              <w:t xml:space="preserve">EV- vztah člověka k prostředí </w:t>
            </w:r>
          </w:p>
          <w:p w:rsidR="005C3FFC" w:rsidRDefault="001C3F6F">
            <w:pPr>
              <w:spacing w:after="158" w:line="259" w:lineRule="auto"/>
              <w:ind w:left="0" w:firstLine="0"/>
            </w:pPr>
            <w:r>
              <w:t xml:space="preserve"> </w:t>
            </w:r>
          </w:p>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 </w:t>
            </w:r>
          </w:p>
        </w:tc>
      </w:tr>
      <w:tr w:rsidR="005C3FFC">
        <w:trPr>
          <w:trHeight w:val="235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Posoudí provedení osvojované pohybové činnosti, označí zjevné nedostatky a jejich možné příčiny. </w:t>
            </w:r>
          </w:p>
          <w:p w:rsidR="005C3FFC" w:rsidRDefault="001C3F6F">
            <w:pPr>
              <w:spacing w:after="0" w:line="259" w:lineRule="auto"/>
              <w:ind w:left="0" w:firstLine="0"/>
            </w:pPr>
            <w:r>
              <w:t xml:space="preserve">Aktivně vstupuje do organizace svého pohybového režimu, některé pohybové činnosti zařazuje pravidelně a s konkrétním účelem.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61" w:line="258" w:lineRule="auto"/>
              <w:ind w:left="0" w:firstLine="0"/>
            </w:pPr>
            <w:r>
              <w:t xml:space="preserve">Činnosti ovlivňující úroveň pohybových dovedností - pohybové hry, gymnastika, estetické a kondiční formy učení s hudbou a rytmickým doprovodem. </w:t>
            </w:r>
          </w:p>
          <w:p w:rsidR="005C3FFC" w:rsidRDefault="001C3F6F">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96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lastRenderedPageBreak/>
              <w:t xml:space="preserve">Usiluje o zlepšení své tělesné zdatnosti, z nabídky volí vhodný rozvojový program. </w:t>
            </w:r>
          </w:p>
          <w:p w:rsidR="005C3FFC" w:rsidRDefault="001C3F6F">
            <w:pPr>
              <w:spacing w:after="162" w:line="258" w:lineRule="auto"/>
              <w:ind w:left="0" w:firstLine="0"/>
            </w:pPr>
            <w:r>
              <w:t xml:space="preserve">Samostatně se připraví před pohybovou činností a ukončí ji ve shodě s hlavní činností – zatěžovanými svaly. </w:t>
            </w:r>
          </w:p>
          <w:p w:rsidR="005C3FFC" w:rsidRDefault="001C3F6F">
            <w:pPr>
              <w:spacing w:after="0" w:line="259" w:lineRule="auto"/>
              <w:ind w:left="0" w:firstLine="0"/>
            </w:pPr>
            <w:r>
              <w:t xml:space="preserve">Odmítá drogy a jiné škodliviny jako neslučitelné se sportovní etikou a zdravím, upraví pohybovou aktivitu vzhledem k údajům o znečištění ovzduší.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ovlivňující úroveň pohybových dovedností - úpoly, atletika, sportovní hry, bruslení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Zátopkův půlmaraton </w:t>
            </w:r>
          </w:p>
          <w:p w:rsidR="005C3FFC" w:rsidRDefault="001C3F6F">
            <w:pPr>
              <w:spacing w:after="160" w:line="259" w:lineRule="auto"/>
              <w:ind w:left="0" w:firstLine="0"/>
            </w:pPr>
            <w:r>
              <w:t xml:space="preserve">Přespolní běh </w:t>
            </w:r>
          </w:p>
          <w:p w:rsidR="005C3FFC" w:rsidRDefault="001C3F6F">
            <w:pPr>
              <w:spacing w:after="158" w:line="259" w:lineRule="auto"/>
              <w:ind w:left="0" w:firstLine="0"/>
            </w:pPr>
            <w:r>
              <w:t xml:space="preserve">Pohár rozhlasu </w:t>
            </w:r>
          </w:p>
          <w:p w:rsidR="005C3FFC" w:rsidRDefault="001C3F6F">
            <w:pPr>
              <w:spacing w:after="0" w:line="259" w:lineRule="auto"/>
              <w:ind w:left="0" w:firstLine="0"/>
            </w:pPr>
            <w:r>
              <w:t xml:space="preserve">AŠSK – florbal, basketbal, fotbal </w:t>
            </w:r>
          </w:p>
        </w:tc>
      </w:tr>
      <w:tr w:rsidR="005C3FFC">
        <w:trPr>
          <w:trHeight w:val="206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Uplatňuje vhodné a bezpečné chování i v méně známém prostředí sportovišť, přírody, silničního provozu, předvídá možná nebezpečí úrazu a přizpůsobí jim svou činnost.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Činnosti ovlivňující úroveň pohybových dovedností - Turistika a pobyt v přírodě. </w:t>
            </w:r>
          </w:p>
          <w:p w:rsidR="005C3FFC" w:rsidRDefault="001C3F6F">
            <w:pPr>
              <w:spacing w:after="0" w:line="259" w:lineRule="auto"/>
              <w:ind w:left="0" w:firstLine="0"/>
            </w:pPr>
            <w:r>
              <w:t xml:space="preserve">Přežití v přírodě, orientace, ukrytí, nouzový přístřešek, zajištění vody, potravy, tepla.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33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Užívá osvojované názvosloví na úrovni cvičence, rozhodčího, diváka, čtenáře novin a časopisů, uživatele internetu.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podporující pohybové učení - komunikace v TV, organizace prostoru a pohybových činností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91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214" w:firstLine="0"/>
            </w:pPr>
            <w:r>
              <w:t xml:space="preserve">Naplňuje ve školních podmínkách základní olympijské myšlenky - čestné soupeření, pomoc handicapovaným, respekt k opačnému pohlaví ochranu přírody při sportu.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0" w:firstLine="0"/>
            </w:pPr>
            <w:r>
              <w:t xml:space="preserve">Činnosti podporující pohybové učení – historie a současnost sportu, pravidla osvojovaných pohybových činností. </w:t>
            </w:r>
          </w:p>
          <w:p w:rsidR="005C3FFC" w:rsidRDefault="001C3F6F">
            <w:pPr>
              <w:spacing w:after="0" w:line="259" w:lineRule="auto"/>
              <w:ind w:left="0" w:firstLine="0"/>
            </w:pPr>
            <w:r>
              <w:t xml:space="preserve"> </w:t>
            </w:r>
          </w:p>
        </w:tc>
        <w:tc>
          <w:tcPr>
            <w:tcW w:w="1875" w:type="dxa"/>
            <w:vMerge w:val="restart"/>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48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right="295" w:firstLine="0"/>
            </w:pPr>
            <w:r>
              <w:t xml:space="preserve">Dohodne se na spolupráci i jednoduché taktice vedoucí k úspěchu družstva a dodržuje ji. </w:t>
            </w:r>
          </w:p>
          <w:p w:rsidR="005C3FFC" w:rsidRDefault="001C3F6F">
            <w:pPr>
              <w:spacing w:after="0" w:line="259" w:lineRule="auto"/>
              <w:ind w:left="0"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podporující pohybové učení -měření výkonů a posuzování pohybových dovedností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Sazka – olympijský víceboj </w:t>
            </w:r>
          </w:p>
        </w:tc>
      </w:tr>
      <w:tr w:rsidR="005C3FFC">
        <w:trPr>
          <w:trHeight w:val="471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lastRenderedPageBreak/>
              <w:t xml:space="preserve">Rozlišuje a uplatňuje práva a povinnosti vyplývající z role hráče, rozhodčího, diváka, organizátora. </w:t>
            </w:r>
          </w:p>
          <w:p w:rsidR="005C3FFC" w:rsidRDefault="001C3F6F">
            <w:pPr>
              <w:spacing w:after="158" w:line="259" w:lineRule="auto"/>
              <w:ind w:left="0" w:right="404" w:firstLine="0"/>
              <w:jc w:val="both"/>
            </w:pPr>
            <w:r>
              <w:t xml:space="preserve">Sleduje určené prvky pohybové činnosti a výkony, eviduje je a vyhodnotí. </w:t>
            </w:r>
          </w:p>
          <w:p w:rsidR="005C3FFC" w:rsidRDefault="001C3F6F">
            <w:pPr>
              <w:spacing w:after="162" w:line="258" w:lineRule="auto"/>
              <w:ind w:left="0" w:firstLine="0"/>
            </w:pPr>
            <w:r>
              <w:t xml:space="preserve">Zorganizuje samostatně i v týmu jednoduché turnaje, závody, turistické akce na úrovni školy, spolurozhoduje osvojované hry a soutěže. </w:t>
            </w:r>
          </w:p>
          <w:p w:rsidR="005C3FFC" w:rsidRDefault="001C3F6F">
            <w:pPr>
              <w:spacing w:after="0" w:line="259" w:lineRule="auto"/>
              <w:ind w:left="0" w:firstLine="0"/>
            </w:pPr>
            <w:r>
              <w:t xml:space="preserve">Zpracuje naměřená data a informace o pohybových aktivitách a podílí se na jejich prezentaci.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Činnosti podporující pohybové učení - zásady jednání a chování v různém prostředí a při různých činnostech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pPr>
        <w:spacing w:after="172" w:line="259" w:lineRule="auto"/>
        <w:ind w:left="-720" w:firstLine="0"/>
      </w:pPr>
      <w:r>
        <w:t xml:space="preserve"> </w:t>
      </w:r>
    </w:p>
    <w:p w:rsidR="005C3FFC" w:rsidRDefault="001C3F6F">
      <w:pPr>
        <w:spacing w:after="0" w:line="259" w:lineRule="auto"/>
        <w:ind w:left="-720" w:firstLine="0"/>
        <w:jc w:val="both"/>
      </w:pPr>
      <w:r>
        <w:rPr>
          <w:b/>
        </w:rPr>
        <w:t xml:space="preserve"> </w:t>
      </w:r>
      <w:r>
        <w:rPr>
          <w:b/>
        </w:rPr>
        <w:tab/>
        <w:t xml:space="preserve"> </w:t>
      </w:r>
    </w:p>
    <w:p w:rsidR="005C3FFC" w:rsidRDefault="005C3FFC">
      <w:pPr>
        <w:sectPr w:rsidR="005C3FFC">
          <w:headerReference w:type="even" r:id="rId127"/>
          <w:headerReference w:type="default" r:id="rId128"/>
          <w:footerReference w:type="even" r:id="rId129"/>
          <w:footerReference w:type="default" r:id="rId130"/>
          <w:headerReference w:type="first" r:id="rId131"/>
          <w:footerReference w:type="first" r:id="rId132"/>
          <w:pgSz w:w="11906" w:h="16838"/>
          <w:pgMar w:top="989" w:right="1440" w:bottom="1440" w:left="1440" w:header="708" w:footer="716" w:gutter="0"/>
          <w:cols w:space="708"/>
          <w:titlePg/>
        </w:sectPr>
      </w:pPr>
    </w:p>
    <w:p w:rsidR="005C3FFC" w:rsidRDefault="001C3F6F">
      <w:pPr>
        <w:pStyle w:val="Nadpis4"/>
        <w:spacing w:after="108"/>
        <w:ind w:left="-5"/>
      </w:pPr>
      <w:r>
        <w:rPr>
          <w:color w:val="000000"/>
          <w:sz w:val="32"/>
        </w:rPr>
        <w:lastRenderedPageBreak/>
        <w:t>Člověk a zdraví</w:t>
      </w:r>
      <w:r>
        <w:rPr>
          <w:b w:val="0"/>
          <w:color w:val="000000"/>
          <w:sz w:val="32"/>
        </w:rPr>
        <w:t xml:space="preserve"> </w:t>
      </w:r>
    </w:p>
    <w:p w:rsidR="005C3FFC" w:rsidRPr="00513FB2" w:rsidRDefault="001C3F6F">
      <w:pPr>
        <w:pStyle w:val="Nadpis3"/>
        <w:ind w:left="-5"/>
        <w:rPr>
          <w:color w:val="000000" w:themeColor="text1"/>
        </w:rPr>
      </w:pPr>
      <w:bookmarkStart w:id="56" w:name="_Toc129676199"/>
      <w:r w:rsidRPr="00513FB2">
        <w:rPr>
          <w:color w:val="000000" w:themeColor="text1"/>
        </w:rPr>
        <w:t>Výchova ke zdraví</w:t>
      </w:r>
      <w:bookmarkEnd w:id="56"/>
      <w:r w:rsidRPr="00513FB2">
        <w:rPr>
          <w:color w:val="000000" w:themeColor="text1"/>
        </w:rPr>
        <w:t xml:space="preserve"> </w:t>
      </w:r>
    </w:p>
    <w:p w:rsidR="005C3FFC" w:rsidRDefault="001C3F6F">
      <w:pPr>
        <w:spacing w:after="158" w:line="259" w:lineRule="auto"/>
        <w:ind w:left="0" w:firstLine="0"/>
      </w:pPr>
      <w:r>
        <w:t xml:space="preserve"> </w:t>
      </w:r>
    </w:p>
    <w:p w:rsidR="005C3FFC" w:rsidRDefault="001C3F6F">
      <w:pPr>
        <w:spacing w:after="171"/>
        <w:ind w:left="-5" w:right="503" w:hanging="10"/>
        <w:jc w:val="both"/>
      </w:pPr>
      <w:r>
        <w:rPr>
          <w:b/>
        </w:rPr>
        <w:t>Obsahové, časové a organizační vymezení</w:t>
      </w:r>
      <w:r>
        <w:t xml:space="preserve"> </w:t>
      </w:r>
    </w:p>
    <w:p w:rsidR="005C3FFC" w:rsidRDefault="001C3F6F">
      <w:pPr>
        <w:spacing w:after="158" w:line="259" w:lineRule="auto"/>
        <w:ind w:left="0" w:firstLine="0"/>
      </w:pPr>
      <w:r>
        <w:t xml:space="preserve"> </w:t>
      </w:r>
    </w:p>
    <w:p w:rsidR="005C3FFC" w:rsidRDefault="001C3F6F">
      <w:pPr>
        <w:spacing w:after="171"/>
        <w:ind w:left="-5" w:right="8"/>
      </w:pPr>
      <w:r>
        <w:t xml:space="preserve">Vzdělávací oblast Člověk a zdraví přináší základní podněty pro pozitivní ovlivňování zdraví, s nimiž se žáci seznamují, učí se je využívat a aplikovat ve svém životě. Vzdělávání v této vzdělávací oblasti směřuje především k tomu, aby žáci poznávali sami sebe jako živé bytosti, aby pochopili hodnotu zdraví,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získávají potřebnou míru odpovědnosti za vlastní zdraví i zdraví jiných. Jde tedy z velké části o poznávání zásadních životních hodnot, o postupné utváření postojů k nim a o aktivní jednání v souladu s nimi. Naplnění těchto záměrů je v základním vzdělávání nutné postavit na účinné motivaci a na činnostech a situacích posilujících zájem žáků o problematiku zdraví. </w:t>
      </w:r>
    </w:p>
    <w:p w:rsidR="005C3FFC" w:rsidRDefault="001C3F6F">
      <w:pPr>
        <w:spacing w:after="158" w:line="259" w:lineRule="auto"/>
        <w:ind w:left="0" w:firstLine="0"/>
      </w:pPr>
      <w:r>
        <w:t xml:space="preserve"> </w:t>
      </w:r>
    </w:p>
    <w:p w:rsidR="005C3FFC" w:rsidRDefault="001C3F6F">
      <w:pPr>
        <w:spacing w:after="171"/>
        <w:ind w:left="-5" w:right="8"/>
      </w:pPr>
      <w:r>
        <w:t xml:space="preserve">  Vzdělávací obor Výchova ke zdraví vede žáky k aktivnímu rozvoji a ochraně zdraví v propojení všech jeho složek (sociální, psychické a fyzické) a učí je být za ně odpovědný. Svým vzdělávacím obsahem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rizikových situacích i při mimořádných událostech. Vzhledem k individuálnímu i sociálnímu rozměru zdraví obsahuje vzdělávací obor Výchova ke zdraví výchovu k mezilidským vztahům a je velmi úzce propojen s průřezovým tématem Osobnostní a sociální výchova. Žáci si rozšiřují a prohlubují poznatky o sobě i vztazích mezi lidmi, partnerských vztazích, manželství a rodině, škole a společenství vrstevníků. </w:t>
      </w:r>
    </w:p>
    <w:p w:rsidR="005C3FFC" w:rsidRDefault="001C3F6F">
      <w:pPr>
        <w:spacing w:after="158" w:line="259" w:lineRule="auto"/>
        <w:ind w:left="0" w:firstLine="0"/>
      </w:pPr>
      <w:r>
        <w:t xml:space="preserve"> </w:t>
      </w:r>
    </w:p>
    <w:p w:rsidR="005C3FFC" w:rsidRDefault="001C3F6F">
      <w:pPr>
        <w:spacing w:after="205"/>
        <w:ind w:left="-5" w:right="503" w:hanging="10"/>
        <w:jc w:val="both"/>
      </w:pPr>
      <w:r>
        <w:rPr>
          <w:b/>
        </w:rPr>
        <w:t xml:space="preserve">Vzdělávání ve výchově ke zdraví je zaměřeno na: </w:t>
      </w:r>
    </w:p>
    <w:p w:rsidR="005C3FFC" w:rsidRDefault="001C3F6F">
      <w:pPr>
        <w:numPr>
          <w:ilvl w:val="0"/>
          <w:numId w:val="21"/>
        </w:numPr>
        <w:ind w:right="8" w:hanging="480"/>
      </w:pPr>
      <w:r>
        <w:t xml:space="preserve">poznávání zdraví jako důležité hodnoty v kontextu dalších životních hodnot </w:t>
      </w:r>
    </w:p>
    <w:p w:rsidR="005C3FFC" w:rsidRDefault="001C3F6F">
      <w:pPr>
        <w:numPr>
          <w:ilvl w:val="0"/>
          <w:numId w:val="21"/>
        </w:numPr>
        <w:ind w:right="8" w:hanging="480"/>
      </w:pPr>
      <w:r>
        <w:t xml:space="preserve">pochopení zdraví jako vyváženého stavu tělesné, duševní i sociální pohody a k vnímání radostných prožitků z  </w:t>
      </w:r>
      <w:r>
        <w:tab/>
        <w:t xml:space="preserve">činností podpořených pohybem, příjemným prostředím a atmosférou příznivých vztahů </w:t>
      </w:r>
    </w:p>
    <w:p w:rsidR="005C3FFC" w:rsidRDefault="001C3F6F">
      <w:pPr>
        <w:numPr>
          <w:ilvl w:val="0"/>
          <w:numId w:val="21"/>
        </w:numPr>
        <w:ind w:right="8" w:hanging="480"/>
      </w:pPr>
      <w:r>
        <w:t xml:space="preserve">poznávání člověka jako jedince závislého v jednotlivých etapách života na způsobu vlastního jednání a  </w:t>
      </w:r>
      <w:r>
        <w:tab/>
        <w:t xml:space="preserve">rozhodování na úrovni mezilidských vztahů i na kvalitě prostředí </w:t>
      </w:r>
    </w:p>
    <w:p w:rsidR="005C3FFC" w:rsidRDefault="001C3F6F">
      <w:pPr>
        <w:numPr>
          <w:ilvl w:val="0"/>
          <w:numId w:val="21"/>
        </w:numPr>
        <w:ind w:right="8" w:hanging="480"/>
      </w:pPr>
      <w:r>
        <w:t xml:space="preserve">získávání základní orientace v názorech na to, co je zdravé a co může zdraví prospět, i na to, co zdraví  </w:t>
      </w:r>
      <w:r>
        <w:tab/>
        <w:t xml:space="preserve">ohrožuje a poškozuje </w:t>
      </w:r>
    </w:p>
    <w:p w:rsidR="005C3FFC" w:rsidRDefault="001C3F6F">
      <w:pPr>
        <w:numPr>
          <w:ilvl w:val="0"/>
          <w:numId w:val="21"/>
        </w:numPr>
        <w:ind w:right="8" w:hanging="480"/>
      </w:pPr>
      <w:r>
        <w:t xml:space="preserve">využívání osvojených preventivních postupů pro ovlivňování zdraví v denním režimu, k upevňování způsobů  </w:t>
      </w:r>
      <w:r>
        <w:tab/>
        <w:t xml:space="preserve">rozhodování a jednání v souladu s aktivní podporou zdraví v každé životní situaci i k poznávání a využívání  </w:t>
      </w:r>
      <w:r>
        <w:tab/>
        <w:t xml:space="preserve">míst souvisejících s preventivní ochranou zdraví </w:t>
      </w:r>
    </w:p>
    <w:p w:rsidR="005C3FFC" w:rsidRDefault="001C3F6F">
      <w:pPr>
        <w:numPr>
          <w:ilvl w:val="0"/>
          <w:numId w:val="21"/>
        </w:numPr>
        <w:ind w:right="8" w:hanging="480"/>
      </w:pPr>
      <w:r>
        <w:t xml:space="preserve">propojování činností a jednání souvisejících se zdravím a zdravými mezilidskými vztahy se základními  </w:t>
      </w:r>
      <w:r>
        <w:tab/>
        <w:t xml:space="preserve">etickými a morálními postoji, s volním úsilím atd. </w:t>
      </w:r>
    </w:p>
    <w:p w:rsidR="005C3FFC" w:rsidRDefault="001C3F6F">
      <w:pPr>
        <w:numPr>
          <w:ilvl w:val="0"/>
          <w:numId w:val="21"/>
        </w:numPr>
        <w:ind w:right="8" w:hanging="480"/>
      </w:pPr>
      <w:r>
        <w:t xml:space="preserve">chápání zdatnosti, dobrého fyzického vzhledu i duševní pohody jako významného předpokladu výběru  </w:t>
      </w:r>
      <w:r>
        <w:tab/>
        <w:t xml:space="preserve">profesní dráhy, partnerů, společenských činností atd. </w:t>
      </w:r>
    </w:p>
    <w:p w:rsidR="005C3FFC" w:rsidRDefault="001C3F6F">
      <w:pPr>
        <w:numPr>
          <w:ilvl w:val="0"/>
          <w:numId w:val="21"/>
        </w:numPr>
        <w:ind w:right="8" w:hanging="480"/>
      </w:pPr>
      <w:r>
        <w:t xml:space="preserve">ochraně zdraví a životů při každodenních rizikových situacích i mimořádných událostech a k využívání  </w:t>
      </w:r>
      <w:r>
        <w:tab/>
        <w:t xml:space="preserve">osvojených postupů spojených s řešením jednotlivých mimořádných událostí </w:t>
      </w:r>
    </w:p>
    <w:p w:rsidR="005C3FFC" w:rsidRDefault="001C3F6F">
      <w:pPr>
        <w:numPr>
          <w:ilvl w:val="0"/>
          <w:numId w:val="21"/>
        </w:numPr>
        <w:ind w:right="8" w:hanging="480"/>
      </w:pPr>
      <w:r>
        <w:t xml:space="preserve">aktivnímu zapojování do činností podporujících zdraví a do propagace zdravotně prospěšných činností ve  </w:t>
      </w:r>
      <w:r>
        <w:tab/>
        <w:t xml:space="preserve">škole i v obci </w:t>
      </w:r>
    </w:p>
    <w:p w:rsidR="005C3FFC" w:rsidRDefault="001C3F6F">
      <w:pPr>
        <w:spacing w:after="0" w:line="259" w:lineRule="auto"/>
        <w:ind w:left="0" w:firstLine="0"/>
      </w:pPr>
      <w:r>
        <w:rPr>
          <w:sz w:val="24"/>
        </w:rPr>
        <w:t xml:space="preserve"> </w:t>
      </w:r>
      <w:r>
        <w:rPr>
          <w:sz w:val="24"/>
        </w:rPr>
        <w:tab/>
      </w:r>
      <w:r>
        <w:t xml:space="preserve"> </w:t>
      </w:r>
    </w:p>
    <w:p w:rsidR="005C3FFC" w:rsidRDefault="001C3F6F">
      <w:pPr>
        <w:ind w:left="-5" w:right="503" w:hanging="10"/>
        <w:jc w:val="both"/>
      </w:pPr>
      <w:r>
        <w:rPr>
          <w:b/>
        </w:rPr>
        <w:t xml:space="preserve">Hodinová dotace </w:t>
      </w:r>
    </w:p>
    <w:p w:rsidR="005C3FFC" w:rsidRDefault="001C3F6F">
      <w:pPr>
        <w:spacing w:after="168"/>
        <w:ind w:left="-5" w:right="8"/>
      </w:pPr>
      <w:r>
        <w:lastRenderedPageBreak/>
        <w:t>Předmět výchova ke zdraví se vyu</w:t>
      </w:r>
      <w:r w:rsidR="00C13649">
        <w:t>čuje jako samostatný předmět v 6. až</w:t>
      </w:r>
      <w:r>
        <w:t xml:space="preserve"> 9. ročníku - 1 hodina týdně. Výuka je přizpůsobena potřebám žáků a zahrnuje kromě hromadné výuky také formu skupinovou a kooperativní. Vyučování</w:t>
      </w:r>
      <w:r w:rsidR="00C13649">
        <w:t xml:space="preserve"> probíhá v učebnách </w:t>
      </w:r>
      <w:r>
        <w:t xml:space="preserve"> s využitím dataprojektoru a PC. Součástí výuky jsou samostatné práce žáků v podobě referátů a prezentací. </w:t>
      </w:r>
    </w:p>
    <w:p w:rsidR="005C3FFC" w:rsidRDefault="001C3F6F">
      <w:pPr>
        <w:spacing w:after="0" w:line="259" w:lineRule="auto"/>
        <w:ind w:left="0" w:firstLine="0"/>
      </w:pPr>
      <w:r>
        <w:rPr>
          <w:b/>
        </w:rPr>
        <w:t xml:space="preserve"> </w:t>
      </w:r>
    </w:p>
    <w:p w:rsidR="005C3FFC" w:rsidRDefault="001C3F6F">
      <w:pPr>
        <w:spacing w:after="167" w:line="249" w:lineRule="auto"/>
        <w:ind w:left="-5" w:hanging="10"/>
      </w:pPr>
      <w:r>
        <w:rPr>
          <w:b/>
          <w:u w:val="single" w:color="000000"/>
        </w:rPr>
        <w:t>Učitel:</w:t>
      </w:r>
      <w: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k učení:</w:t>
      </w:r>
      <w:r>
        <w:t xml:space="preserve"> </w:t>
      </w:r>
    </w:p>
    <w:p w:rsidR="005C3FFC" w:rsidRDefault="001C3F6F">
      <w:pPr>
        <w:ind w:left="-5" w:right="8"/>
      </w:pPr>
      <w:r>
        <w:t xml:space="preserve">Efektivně organizuje čas. </w:t>
      </w:r>
    </w:p>
    <w:p w:rsidR="005C3FFC" w:rsidRDefault="001C3F6F">
      <w:pPr>
        <w:ind w:left="-5" w:right="8"/>
      </w:pPr>
      <w:r>
        <w:t xml:space="preserve">Využívá moderní technologie. </w:t>
      </w:r>
    </w:p>
    <w:p w:rsidR="005C3FFC" w:rsidRDefault="001C3F6F">
      <w:pPr>
        <w:ind w:left="-5" w:right="8"/>
      </w:pPr>
      <w:r>
        <w:t xml:space="preserve">Učí žáky rozlišit podstatné od nepodstatného.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k řešení problémů:</w:t>
      </w:r>
      <w:r>
        <w:t xml:space="preserve"> </w:t>
      </w:r>
    </w:p>
    <w:p w:rsidR="005C3FFC" w:rsidRDefault="001C3F6F">
      <w:pPr>
        <w:ind w:left="-5" w:right="8"/>
      </w:pPr>
      <w:r>
        <w:t xml:space="preserve">Najde vhodné metody řešení problémů. </w:t>
      </w:r>
    </w:p>
    <w:p w:rsidR="005C3FFC" w:rsidRDefault="001C3F6F">
      <w:pPr>
        <w:ind w:left="-5" w:right="8"/>
      </w:pPr>
      <w:r>
        <w:t xml:space="preserve">Vede žáky k poučení z chyb. </w:t>
      </w:r>
    </w:p>
    <w:p w:rsidR="005C3FFC" w:rsidRDefault="001C3F6F">
      <w:pPr>
        <w:ind w:left="-5" w:right="8"/>
      </w:pPr>
      <w:r>
        <w:t xml:space="preserve">Usměrňuje práci v týmu.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sociální a personální:</w:t>
      </w:r>
      <w:r>
        <w:t xml:space="preserve"> </w:t>
      </w:r>
    </w:p>
    <w:p w:rsidR="005C3FFC" w:rsidRDefault="001C3F6F">
      <w:pPr>
        <w:ind w:left="-5" w:right="8"/>
      </w:pPr>
      <w:r>
        <w:t xml:space="preserve">Je ochoten pomoci v krizových situacích. </w:t>
      </w:r>
    </w:p>
    <w:p w:rsidR="005C3FFC" w:rsidRDefault="001C3F6F">
      <w:pPr>
        <w:ind w:left="-5" w:right="8"/>
      </w:pPr>
      <w:r>
        <w:t xml:space="preserve">Kombinuje způsob hodnocení. </w:t>
      </w:r>
    </w:p>
    <w:p w:rsidR="005C3FFC" w:rsidRDefault="001C3F6F">
      <w:pPr>
        <w:ind w:left="-5" w:right="8"/>
      </w:pPr>
      <w:r>
        <w:t xml:space="preserve">Doplňuje výuku o projekty. </w:t>
      </w:r>
    </w:p>
    <w:p w:rsidR="005C3FFC" w:rsidRDefault="001C3F6F">
      <w:pPr>
        <w:ind w:left="-5" w:right="8"/>
      </w:pPr>
      <w:r>
        <w:t xml:space="preserve">Podílí se na vytváření pravidel a dobré atmosféry ve třídě.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Kompetence komunikativní:</w:t>
      </w:r>
      <w:r>
        <w:t xml:space="preserve"> </w:t>
      </w:r>
    </w:p>
    <w:p w:rsidR="005C3FFC" w:rsidRDefault="001C3F6F">
      <w:pPr>
        <w:ind w:left="-5" w:right="8"/>
      </w:pPr>
      <w:r>
        <w:t xml:space="preserve">Vede žáky k respektování názoru druhého. </w:t>
      </w:r>
    </w:p>
    <w:p w:rsidR="005C3FFC" w:rsidRDefault="001C3F6F">
      <w:pPr>
        <w:ind w:left="-5" w:right="8"/>
      </w:pPr>
      <w:r>
        <w:t xml:space="preserve">Vede žáky být věcný, stručný a výstižný. </w:t>
      </w:r>
    </w:p>
    <w:p w:rsidR="005C3FFC" w:rsidRDefault="001C3F6F">
      <w:pPr>
        <w:ind w:left="-5" w:right="8"/>
      </w:pPr>
      <w:r>
        <w:t xml:space="preserve">Využívá verbální a neverbální komunikaci.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pracovní:</w:t>
      </w:r>
      <w:r>
        <w:t xml:space="preserve"> </w:t>
      </w:r>
    </w:p>
    <w:p w:rsidR="005C3FFC" w:rsidRDefault="001C3F6F">
      <w:pPr>
        <w:ind w:left="-5" w:right="8"/>
      </w:pPr>
      <w:r>
        <w:t xml:space="preserve">Organizuje pracovní postupy žáků. </w:t>
      </w:r>
    </w:p>
    <w:p w:rsidR="005C3FFC" w:rsidRDefault="001C3F6F">
      <w:pPr>
        <w:ind w:left="-5" w:right="8"/>
      </w:pPr>
      <w:r>
        <w:t xml:space="preserve">Nabádá žáky k přiměřené reakci na neúspěch. </w:t>
      </w:r>
    </w:p>
    <w:p w:rsidR="005C3FFC" w:rsidRDefault="001C3F6F">
      <w:pPr>
        <w:ind w:left="-5" w:right="8"/>
      </w:pPr>
      <w:r>
        <w:t xml:space="preserve">Naučí žáky využívat nabité vědomosti a realizovat je v každodenním životě.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občanské:</w:t>
      </w:r>
      <w:r>
        <w:t xml:space="preserve"> </w:t>
      </w:r>
    </w:p>
    <w:p w:rsidR="005C3FFC" w:rsidRDefault="001C3F6F">
      <w:pPr>
        <w:ind w:left="-5" w:right="8"/>
      </w:pPr>
      <w:r>
        <w:t xml:space="preserve">Není lhostejný k veřejným věcem. </w:t>
      </w:r>
    </w:p>
    <w:p w:rsidR="005C3FFC" w:rsidRDefault="001C3F6F">
      <w:pPr>
        <w:ind w:left="-5" w:right="5035"/>
      </w:pPr>
      <w:r>
        <w:t xml:space="preserve">Vede žáky k uvědomění si vlastního místa ve společnosti. Učí žáky ke vztahu k vlasti, mezilidské vztahy. </w:t>
      </w:r>
    </w:p>
    <w:p w:rsidR="005C3FFC" w:rsidRDefault="001C3F6F">
      <w:pPr>
        <w:spacing w:after="13" w:line="259" w:lineRule="auto"/>
        <w:ind w:left="0" w:firstLine="0"/>
      </w:pPr>
      <w:r>
        <w:t xml:space="preserve"> </w:t>
      </w:r>
    </w:p>
    <w:p w:rsidR="005C3FFC" w:rsidRDefault="001C3F6F">
      <w:pPr>
        <w:ind w:left="-5" w:right="503" w:hanging="10"/>
        <w:jc w:val="both"/>
      </w:pPr>
      <w:r>
        <w:rPr>
          <w:b/>
        </w:rPr>
        <w:t>Kompetence digitální:</w:t>
      </w:r>
      <w:r>
        <w:rPr>
          <w:sz w:val="24"/>
        </w:rPr>
        <w:t xml:space="preserve"> </w:t>
      </w:r>
    </w:p>
    <w:p w:rsidR="005C3FFC" w:rsidRDefault="001C3F6F">
      <w:pPr>
        <w:ind w:left="-5" w:right="8"/>
      </w:pPr>
      <w:r>
        <w:t>Pomáhá žákům orientovat se v digitálním prostředí.</w:t>
      </w:r>
      <w:r>
        <w:rPr>
          <w:sz w:val="24"/>
        </w:rPr>
        <w:t xml:space="preserve"> </w:t>
      </w:r>
    </w:p>
    <w:p w:rsidR="005C3FFC" w:rsidRDefault="001C3F6F">
      <w:pPr>
        <w:ind w:left="-5" w:right="8"/>
      </w:pPr>
      <w:r>
        <w:t>Vede žáky k bezpečnému, sebejistému, kritickému a tvořivému využívání digitálních technologií při práci, při učení, ve volném čase i při zapojování do společnosti a občanského života.</w:t>
      </w:r>
      <w:r>
        <w:rPr>
          <w:sz w:val="24"/>
        </w:rPr>
        <w:t xml:space="preserve"> </w:t>
      </w:r>
    </w:p>
    <w:p w:rsidR="005C3FFC" w:rsidRDefault="001C3F6F">
      <w:pPr>
        <w:spacing w:after="0" w:line="259" w:lineRule="auto"/>
        <w:ind w:left="0" w:firstLine="0"/>
      </w:pPr>
      <w:r>
        <w:t xml:space="preserve"> </w:t>
      </w:r>
    </w:p>
    <w:p w:rsidR="005C3FFC" w:rsidRDefault="001C3F6F">
      <w:pPr>
        <w:spacing w:after="9" w:line="249" w:lineRule="auto"/>
        <w:ind w:left="-5" w:hanging="10"/>
      </w:pPr>
      <w:r>
        <w:rPr>
          <w:b/>
          <w:u w:val="single" w:color="000000"/>
        </w:rPr>
        <w:t>Žák:</w:t>
      </w:r>
      <w: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k učení:</w:t>
      </w:r>
      <w:r>
        <w:t xml:space="preserve"> </w:t>
      </w:r>
    </w:p>
    <w:p w:rsidR="005C3FFC" w:rsidRDefault="001C3F6F">
      <w:pPr>
        <w:ind w:left="-5" w:right="8"/>
      </w:pPr>
      <w:r>
        <w:t xml:space="preserve">Operuje s obecně užívanými termíny, znaky a symboly. </w:t>
      </w:r>
    </w:p>
    <w:p w:rsidR="005C3FFC" w:rsidRDefault="001C3F6F">
      <w:pPr>
        <w:ind w:left="-5" w:right="902"/>
      </w:pPr>
      <w:r>
        <w:lastRenderedPageBreak/>
        <w:t xml:space="preserve">Uvádí věci do souvislosti, propojuje je a vytváří komplexnější pohled na společenské a kulturní jevy. Kriticky posuzuje a vyvozuje závěry pro využití v budoucnosti.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k řešení problémů:</w:t>
      </w:r>
      <w:r>
        <w:t xml:space="preserve"> </w:t>
      </w:r>
    </w:p>
    <w:p w:rsidR="005C3FFC" w:rsidRDefault="001C3F6F">
      <w:pPr>
        <w:ind w:left="-5" w:right="8"/>
      </w:pPr>
      <w:r>
        <w:t xml:space="preserve">Vnímá nejrůznější problémové situace ve škole i mimo ni, rozpozná i pochopí problém, přemýšlí o jejich příčinách způsobu řešení, využívá vlastní zkušenosti. </w:t>
      </w:r>
    </w:p>
    <w:p w:rsidR="005C3FFC" w:rsidRDefault="001C3F6F">
      <w:pPr>
        <w:ind w:left="-5" w:right="8"/>
      </w:pPr>
      <w:r>
        <w:t xml:space="preserve">Samostatně řeší problémy. </w:t>
      </w:r>
    </w:p>
    <w:p w:rsidR="005C3FFC" w:rsidRDefault="001C3F6F">
      <w:pPr>
        <w:ind w:left="-5" w:right="8"/>
      </w:pPr>
      <w:r>
        <w:t xml:space="preserve">Sleduje vlastní pokrok při zdolávání problémů.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sociální a personální:</w:t>
      </w:r>
      <w:r>
        <w:t xml:space="preserve"> </w:t>
      </w:r>
    </w:p>
    <w:p w:rsidR="005C3FFC" w:rsidRDefault="001C3F6F">
      <w:pPr>
        <w:ind w:left="-5" w:right="8"/>
      </w:pPr>
      <w:r>
        <w:t xml:space="preserve">Účinně spolupracuje ve skupině, podílí se společně s pedagogem na vytváření pravidel práce v týmu. </w:t>
      </w:r>
    </w:p>
    <w:p w:rsidR="005C3FFC" w:rsidRDefault="001C3F6F">
      <w:pPr>
        <w:ind w:left="-5" w:right="2595"/>
      </w:pPr>
      <w:r>
        <w:t xml:space="preserve">Přispívá k diskusi v malé skupině i debatě celé třídy, oceňuje zkušenosti druhých. Vytváří si pozitivní představu o sobě samém, podporuje svou sebedůvěru.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komunikativní:</w:t>
      </w:r>
      <w:r>
        <w:t xml:space="preserve"> </w:t>
      </w:r>
    </w:p>
    <w:p w:rsidR="005C3FFC" w:rsidRDefault="001C3F6F">
      <w:pPr>
        <w:ind w:left="-5" w:right="8"/>
      </w:pPr>
      <w:r>
        <w:t xml:space="preserve">Formuluje a vyjadřuje své myšlenky a názory v logickém sledu. </w:t>
      </w:r>
    </w:p>
    <w:p w:rsidR="005C3FFC" w:rsidRDefault="001C3F6F">
      <w:pPr>
        <w:ind w:left="-5" w:right="8"/>
      </w:pPr>
      <w:r>
        <w:t xml:space="preserve">Naslouchá promluvám druhých lidí, porozumí jim a vhodně na ně reaguje. </w:t>
      </w:r>
    </w:p>
    <w:p w:rsidR="005C3FFC" w:rsidRDefault="001C3F6F">
      <w:pPr>
        <w:ind w:left="-5" w:right="8"/>
      </w:pPr>
      <w:r>
        <w:t xml:space="preserve">Využívá získané komunikativní dovednosti k vyjádření vztahů potřebných k soužití a spolupráci s ostatními lidmi.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pracovní:</w:t>
      </w:r>
      <w:r>
        <w:t xml:space="preserve"> </w:t>
      </w:r>
    </w:p>
    <w:p w:rsidR="005C3FFC" w:rsidRDefault="001C3F6F">
      <w:pPr>
        <w:ind w:left="-5" w:right="8"/>
      </w:pPr>
      <w:r>
        <w:t xml:space="preserve">Využívá znalostí a zkušeností získané v jednotlivých vzdělávacích oblastech v zájmu vlastního rozvoje i své přípravy na budoucnost. </w:t>
      </w:r>
    </w:p>
    <w:p w:rsidR="005C3FFC" w:rsidRDefault="001C3F6F">
      <w:pPr>
        <w:ind w:left="-5" w:right="2028"/>
      </w:pPr>
      <w:r>
        <w:t xml:space="preserve">Orientuje se v základních aktivitách potřebných k uskutečnění podnikatelského záměru. Chápe podstatu, cíl a riziko podnikání, rozvíjí své podnikatelské myšlení.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občanské:</w:t>
      </w:r>
      <w:r>
        <w:t xml:space="preserve"> </w:t>
      </w:r>
    </w:p>
    <w:p w:rsidR="005C3FFC" w:rsidRDefault="001C3F6F">
      <w:pPr>
        <w:ind w:left="-5" w:right="8"/>
      </w:pPr>
      <w:r>
        <w:t xml:space="preserve">Respektuje přesvědčení druhých lidí, váží si jejich vnitřních hodnot. </w:t>
      </w:r>
    </w:p>
    <w:p w:rsidR="005C3FFC" w:rsidRDefault="001C3F6F">
      <w:pPr>
        <w:ind w:left="-5" w:right="8"/>
      </w:pPr>
      <w:r>
        <w:t xml:space="preserve">Chápe základní principy chování, je si vědom svých práv a povinností ve škole i mimo ni. </w:t>
      </w:r>
    </w:p>
    <w:p w:rsidR="005C3FFC" w:rsidRDefault="001C3F6F">
      <w:pPr>
        <w:ind w:left="-5" w:right="8"/>
      </w:pPr>
      <w:r>
        <w:t xml:space="preserve">Rozhoduje se zodpovědně podle dané situace. </w:t>
      </w:r>
    </w:p>
    <w:p w:rsidR="005C3FFC" w:rsidRDefault="001C3F6F">
      <w:pPr>
        <w:ind w:left="-5" w:right="8"/>
      </w:pPr>
      <w:r>
        <w:t xml:space="preserve">Respektuje, chrání a ocení naše tradice a kulturní historické dědictví, aktivně se zapojuje do kulturního dění.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digitální:</w:t>
      </w:r>
      <w:r>
        <w:t xml:space="preserve"> </w:t>
      </w:r>
    </w:p>
    <w:p w:rsidR="005C3FFC" w:rsidRDefault="001C3F6F">
      <w:pPr>
        <w:ind w:left="-5" w:right="8"/>
      </w:pPr>
      <w:r>
        <w:t xml:space="preserve">Ovládá běžně používaná digitální zařízení, aplikace a služby; využívá je při učení i při zapojení do života školy a do společnosti. </w:t>
      </w:r>
    </w:p>
    <w:p w:rsidR="005C3FFC" w:rsidRDefault="001C3F6F">
      <w:pPr>
        <w:ind w:left="-5" w:right="8"/>
      </w:pPr>
      <w:r>
        <w:t xml:space="preserve">Získává, vyhledává, kriticky posuzuje, informace a digitální obsah. </w:t>
      </w:r>
    </w:p>
    <w:p w:rsidR="005C3FFC" w:rsidRDefault="001C3F6F">
      <w:pPr>
        <w:ind w:left="-5" w:right="8"/>
      </w:pPr>
      <w:r>
        <w:t xml:space="preserve">Chápe význam digitálních technologií pro lidskou společnost a reflektuje rizika jejich využívání. </w:t>
      </w:r>
    </w:p>
    <w:p w:rsidR="005C3FFC" w:rsidRDefault="001C3F6F">
      <w:pPr>
        <w:spacing w:after="33"/>
        <w:ind w:left="-5" w:right="8"/>
      </w:pPr>
      <w:r>
        <w:t xml:space="preserve">Předchází situacím ohrožujícím bezpečnost zařízení i dat, situacím s negativním dopadem na jeho tělesné a duševní zdraví i zdraví ostatních, při spolupráci, komunikaci a sdílení informací v digitálním prostředí jedná eticky. </w:t>
      </w:r>
    </w:p>
    <w:p w:rsidR="005C3FFC" w:rsidRDefault="001C3F6F">
      <w:pPr>
        <w:spacing w:after="0" w:line="259" w:lineRule="auto"/>
        <w:ind w:left="0" w:firstLine="0"/>
      </w:pPr>
      <w:r>
        <w:rPr>
          <w:b/>
          <w:sz w:val="24"/>
        </w:rPr>
        <w:t xml:space="preserve"> </w:t>
      </w:r>
      <w:r>
        <w:rPr>
          <w:b/>
          <w:sz w:val="24"/>
        </w:rPr>
        <w:tab/>
      </w:r>
      <w:r>
        <w:rPr>
          <w:b/>
        </w:rPr>
        <w:t xml:space="preserve"> </w:t>
      </w:r>
    </w:p>
    <w:p w:rsidR="00513FB2" w:rsidRDefault="00513FB2">
      <w:pPr>
        <w:spacing w:after="5" w:line="249" w:lineRule="auto"/>
        <w:ind w:left="-5" w:right="6429" w:hanging="10"/>
        <w:rPr>
          <w:b/>
        </w:rPr>
      </w:pPr>
    </w:p>
    <w:p w:rsidR="00513FB2" w:rsidRDefault="00513FB2">
      <w:pPr>
        <w:spacing w:after="5" w:line="249" w:lineRule="auto"/>
        <w:ind w:left="-5" w:right="6429" w:hanging="10"/>
        <w:rPr>
          <w:b/>
        </w:rPr>
      </w:pPr>
    </w:p>
    <w:p w:rsidR="00513FB2" w:rsidRDefault="00513FB2">
      <w:pPr>
        <w:spacing w:after="5" w:line="249" w:lineRule="auto"/>
        <w:ind w:left="-5" w:right="6429" w:hanging="10"/>
        <w:rPr>
          <w:b/>
        </w:rPr>
      </w:pPr>
    </w:p>
    <w:p w:rsidR="00513FB2" w:rsidRDefault="00513FB2">
      <w:pPr>
        <w:spacing w:after="5" w:line="249" w:lineRule="auto"/>
        <w:ind w:left="-5" w:right="6429" w:hanging="10"/>
        <w:rPr>
          <w:b/>
        </w:rPr>
      </w:pPr>
    </w:p>
    <w:p w:rsidR="00513FB2" w:rsidRDefault="00513FB2">
      <w:pPr>
        <w:spacing w:after="5" w:line="249" w:lineRule="auto"/>
        <w:ind w:left="-5" w:right="6429" w:hanging="10"/>
        <w:rPr>
          <w:b/>
        </w:rPr>
      </w:pPr>
    </w:p>
    <w:p w:rsidR="00513FB2" w:rsidRDefault="00513FB2">
      <w:pPr>
        <w:spacing w:after="5" w:line="249" w:lineRule="auto"/>
        <w:ind w:left="-5" w:right="6429" w:hanging="10"/>
        <w:rPr>
          <w:b/>
        </w:rPr>
      </w:pPr>
    </w:p>
    <w:p w:rsidR="00513FB2" w:rsidRDefault="00513FB2">
      <w:pPr>
        <w:spacing w:after="5" w:line="249" w:lineRule="auto"/>
        <w:ind w:left="-5" w:right="6429" w:hanging="10"/>
        <w:rPr>
          <w:b/>
        </w:rPr>
      </w:pPr>
    </w:p>
    <w:p w:rsidR="00513FB2" w:rsidRDefault="00513FB2">
      <w:pPr>
        <w:spacing w:after="5" w:line="249" w:lineRule="auto"/>
        <w:ind w:left="-5" w:right="6429" w:hanging="10"/>
        <w:rPr>
          <w:b/>
        </w:rPr>
      </w:pPr>
    </w:p>
    <w:p w:rsidR="00513FB2" w:rsidRDefault="00513FB2">
      <w:pPr>
        <w:spacing w:after="5" w:line="249" w:lineRule="auto"/>
        <w:ind w:left="-5" w:right="6429" w:hanging="10"/>
        <w:rPr>
          <w:b/>
        </w:rPr>
      </w:pPr>
    </w:p>
    <w:p w:rsidR="005C3FFC" w:rsidRDefault="001C3F6F">
      <w:pPr>
        <w:spacing w:after="5" w:line="249" w:lineRule="auto"/>
        <w:ind w:left="-5" w:right="6429" w:hanging="10"/>
      </w:pPr>
      <w:r>
        <w:rPr>
          <w:b/>
        </w:rPr>
        <w:lastRenderedPageBreak/>
        <w:t>Vzdělávací oblast: Člověk a zdraví</w:t>
      </w:r>
      <w:r>
        <w:t xml:space="preserve"> </w:t>
      </w:r>
      <w:r>
        <w:rPr>
          <w:b/>
        </w:rPr>
        <w:t>Vyučovací předmět: Výchova ke zdraví</w:t>
      </w:r>
      <w:r>
        <w:t xml:space="preserve"> </w:t>
      </w:r>
      <w:r w:rsidR="00C13649">
        <w:rPr>
          <w:b/>
        </w:rPr>
        <w:t>Ročník: 6. – 7</w:t>
      </w:r>
      <w:r>
        <w:rPr>
          <w:b/>
        </w:rPr>
        <w:t>.</w:t>
      </w:r>
      <w:r>
        <w:t xml:space="preserve"> </w:t>
      </w:r>
    </w:p>
    <w:p w:rsidR="005C3FFC" w:rsidRDefault="001C3F6F">
      <w:pPr>
        <w:spacing w:after="0" w:line="259" w:lineRule="auto"/>
        <w:ind w:left="0" w:firstLine="0"/>
      </w:pPr>
      <w:r>
        <w:t xml:space="preserve"> </w:t>
      </w:r>
    </w:p>
    <w:tbl>
      <w:tblPr>
        <w:tblStyle w:val="TableGrid"/>
        <w:tblW w:w="10413" w:type="dxa"/>
        <w:tblInd w:w="5" w:type="dxa"/>
        <w:tblCellMar>
          <w:top w:w="46" w:type="dxa"/>
          <w:left w:w="108" w:type="dxa"/>
          <w:right w:w="61" w:type="dxa"/>
        </w:tblCellMar>
        <w:tblLook w:val="04A0" w:firstRow="1" w:lastRow="0" w:firstColumn="1" w:lastColumn="0" w:noHBand="0" w:noVBand="1"/>
      </w:tblPr>
      <w:tblGrid>
        <w:gridCol w:w="3473"/>
        <w:gridCol w:w="3471"/>
        <w:gridCol w:w="1736"/>
        <w:gridCol w:w="1733"/>
      </w:tblGrid>
      <w:tr w:rsidR="005C3FFC">
        <w:trPr>
          <w:trHeight w:val="74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Učivo</w:t>
            </w: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Průřezová témata</w:t>
            </w: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Poznámky</w:t>
            </w:r>
            <w:r>
              <w:t xml:space="preserve"> </w:t>
            </w:r>
          </w:p>
        </w:tc>
      </w:tr>
      <w:tr w:rsidR="005C3FFC">
        <w:trPr>
          <w:trHeight w:val="3970"/>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0" w:firstLine="0"/>
            </w:pPr>
            <w:r>
              <w:t xml:space="preserve">Vysvětlí na příkladech přímé souvislosti mezi tělesným, duševním sociálním zdravím a vztah mezi uspokojováním základních lidských potřeb a hodnotou zdraví. </w:t>
            </w:r>
          </w:p>
          <w:p w:rsidR="005C3FFC" w:rsidRDefault="001C3F6F">
            <w:pPr>
              <w:spacing w:after="161" w:line="258" w:lineRule="auto"/>
              <w:ind w:left="0" w:right="191" w:firstLine="0"/>
            </w:pPr>
            <w:r>
              <w:t xml:space="preserve">Posoudí různé způsoby chování lidí z hlediska odpovědnosti za vlastní zdraví i zdraví jiných a vyvozuje z nich osobní odpovědnost ve prospěch aktivní podpory zdraví. </w:t>
            </w:r>
          </w:p>
          <w:p w:rsidR="005C3FFC" w:rsidRDefault="001C3F6F">
            <w:pPr>
              <w:spacing w:after="0" w:line="259" w:lineRule="auto"/>
              <w:ind w:left="0" w:firstLine="0"/>
            </w:pPr>
            <w:r>
              <w:t xml:space="preserve">Usiluje v rámci svých možností a zkušeností o aktivní podporu zdraví.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right="199" w:firstLine="0"/>
              <w:jc w:val="both"/>
            </w:pPr>
            <w:r>
              <w:t xml:space="preserve">Vztahy mezi lidmi a formy soužití – vztahy ve dvojici, vztahy a pravidla soužití v prostředí komunity </w:t>
            </w:r>
          </w:p>
          <w:p w:rsidR="005C3FFC" w:rsidRDefault="001C3F6F">
            <w:pPr>
              <w:spacing w:after="160" w:line="258" w:lineRule="auto"/>
              <w:ind w:left="0" w:firstLine="0"/>
            </w:pPr>
            <w:r>
              <w:t xml:space="preserve">Hodnota a podpora zdraví – celostní pojetí člověka ve zdraví a nemoci, podpora zdraví a její formy </w:t>
            </w:r>
          </w:p>
          <w:p w:rsidR="005C3FFC" w:rsidRDefault="001C3F6F">
            <w:pPr>
              <w:spacing w:after="0" w:line="259" w:lineRule="auto"/>
              <w:ind w:left="0" w:firstLine="0"/>
            </w:pPr>
            <w:r>
              <w:t xml:space="preserve"> </w:t>
            </w:r>
          </w:p>
        </w:tc>
        <w:tc>
          <w:tcPr>
            <w:tcW w:w="1736"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OSV – rozvoj schopností poznávání </w:t>
            </w:r>
          </w:p>
          <w:p w:rsidR="005C3FFC" w:rsidRDefault="001C3F6F">
            <w:pPr>
              <w:spacing w:after="0" w:line="259" w:lineRule="auto"/>
              <w:ind w:left="0" w:firstLine="0"/>
            </w:pPr>
            <w:r>
              <w:t xml:space="preserve">OSV – poznávání </w:t>
            </w:r>
          </w:p>
          <w:p w:rsidR="005C3FFC" w:rsidRDefault="001C3F6F">
            <w:pPr>
              <w:spacing w:after="161" w:line="259" w:lineRule="auto"/>
              <w:ind w:left="0" w:firstLine="0"/>
            </w:pPr>
            <w:r>
              <w:t xml:space="preserve">lidí </w:t>
            </w:r>
          </w:p>
          <w:p w:rsidR="005C3FFC" w:rsidRDefault="001C3F6F">
            <w:pPr>
              <w:spacing w:after="162" w:line="258" w:lineRule="auto"/>
              <w:ind w:left="0" w:firstLine="0"/>
            </w:pPr>
            <w:r>
              <w:t xml:space="preserve">OSV – sebepoznání a sebepojetí </w:t>
            </w:r>
          </w:p>
          <w:p w:rsidR="005C3FFC" w:rsidRDefault="001C3F6F">
            <w:pPr>
              <w:spacing w:after="162" w:line="258" w:lineRule="auto"/>
              <w:ind w:left="0" w:firstLine="0"/>
            </w:pPr>
            <w:r>
              <w:t xml:space="preserve">OSV – seberegulace a sebeorganizace </w:t>
            </w:r>
          </w:p>
          <w:p w:rsidR="005C3FFC" w:rsidRDefault="001C3F6F">
            <w:pPr>
              <w:spacing w:after="163" w:line="256" w:lineRule="auto"/>
              <w:ind w:left="0" w:firstLine="0"/>
            </w:pPr>
            <w:r>
              <w:lastRenderedPageBreak/>
              <w:t xml:space="preserve">OSV – psychohygiena </w:t>
            </w:r>
          </w:p>
          <w:p w:rsidR="005C3FFC" w:rsidRDefault="001C3F6F">
            <w:pPr>
              <w:spacing w:after="159" w:line="259" w:lineRule="auto"/>
              <w:ind w:left="0" w:firstLine="0"/>
            </w:pPr>
            <w:r>
              <w:t xml:space="preserve">OSV – mezilidské vztahy </w:t>
            </w:r>
          </w:p>
          <w:p w:rsidR="005C3FFC" w:rsidRDefault="001C3F6F">
            <w:pPr>
              <w:spacing w:after="162" w:line="258" w:lineRule="auto"/>
              <w:ind w:left="0" w:right="178" w:firstLine="0"/>
              <w:jc w:val="both"/>
            </w:pPr>
            <w:r>
              <w:t xml:space="preserve">OSV – hodnoty, postoje praktická etika </w:t>
            </w:r>
          </w:p>
          <w:p w:rsidR="005C3FFC" w:rsidRDefault="001C3F6F">
            <w:pPr>
              <w:spacing w:after="162" w:line="258" w:lineRule="auto"/>
              <w:ind w:left="0" w:right="535" w:firstLine="0"/>
              <w:jc w:val="both"/>
            </w:pPr>
            <w:r>
              <w:t xml:space="preserve">EV – vztah člověka k prostředích </w:t>
            </w:r>
          </w:p>
          <w:p w:rsidR="005C3FFC" w:rsidRDefault="001C3F6F">
            <w:pPr>
              <w:spacing w:after="158" w:line="259" w:lineRule="auto"/>
              <w:ind w:left="0" w:firstLine="0"/>
            </w:pPr>
            <w:r>
              <w:t xml:space="preserve">OSV – komunikace </w:t>
            </w:r>
          </w:p>
          <w:p w:rsidR="005C3FFC" w:rsidRDefault="001C3F6F">
            <w:pPr>
              <w:spacing w:after="158" w:line="259" w:lineRule="auto"/>
              <w:ind w:left="0" w:firstLine="0"/>
            </w:pPr>
            <w:r>
              <w:t xml:space="preserve">OSV – kooperace a kompetice </w:t>
            </w:r>
          </w:p>
          <w:p w:rsidR="005C3FFC" w:rsidRDefault="001C3F6F">
            <w:pPr>
              <w:spacing w:after="162" w:line="258" w:lineRule="auto"/>
              <w:ind w:left="0" w:right="436" w:firstLine="0"/>
              <w:jc w:val="both"/>
            </w:pPr>
            <w:r>
              <w:t xml:space="preserve">OSV – řešení problémů a rozhodovací dovednosti </w:t>
            </w:r>
          </w:p>
          <w:p w:rsidR="005C3FFC" w:rsidRDefault="001C3F6F">
            <w:pPr>
              <w:spacing w:after="158" w:line="259" w:lineRule="auto"/>
              <w:ind w:left="0" w:firstLine="0"/>
            </w:pPr>
            <w:r>
              <w:t xml:space="preserve">MuV – kulturní diferenciace </w:t>
            </w:r>
          </w:p>
          <w:p w:rsidR="005C3FFC" w:rsidRDefault="001C3F6F">
            <w:pPr>
              <w:spacing w:after="159" w:line="259" w:lineRule="auto"/>
              <w:ind w:left="0" w:firstLine="0"/>
            </w:pPr>
            <w:r>
              <w:t xml:space="preserve">MuV – lidské vztahy </w:t>
            </w:r>
          </w:p>
          <w:p w:rsidR="005C3FFC" w:rsidRDefault="001C3F6F">
            <w:pPr>
              <w:spacing w:after="0" w:line="259" w:lineRule="auto"/>
              <w:ind w:left="0" w:firstLine="0"/>
            </w:pPr>
            <w:r>
              <w:t xml:space="preserve">MeV – </w:t>
            </w:r>
          </w:p>
          <w:p w:rsidR="005C3FFC" w:rsidRDefault="001C3F6F">
            <w:pPr>
              <w:spacing w:after="0" w:line="259" w:lineRule="auto"/>
              <w:ind w:left="0" w:firstLine="0"/>
            </w:pPr>
            <w:r>
              <w:t xml:space="preserve">fungování a vliv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lastRenderedPageBreak/>
              <w:t xml:space="preserve"> </w:t>
            </w:r>
          </w:p>
        </w:tc>
      </w:tr>
      <w:tr w:rsidR="005C3FFC">
        <w:trPr>
          <w:trHeight w:val="8267"/>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lastRenderedPageBreak/>
              <w:t xml:space="preserve">Vyjádří vlastní názor k problematice zdraví a diskutuje o něm v kruhu vrstevníků, rodiny i v nejbližším okolí. </w:t>
            </w:r>
          </w:p>
          <w:p w:rsidR="005C3FFC" w:rsidRDefault="001C3F6F">
            <w:pPr>
              <w:spacing w:after="159" w:line="258" w:lineRule="auto"/>
              <w:ind w:left="0" w:firstLine="0"/>
            </w:pPr>
            <w:r>
              <w:t xml:space="preserve">Respektuje změny v období dospívání, vhodně na ně reaguje, a kultivovaně se chová k opačnému pohlaví. </w:t>
            </w:r>
          </w:p>
          <w:p w:rsidR="005C3FFC" w:rsidRDefault="001C3F6F">
            <w:pPr>
              <w:spacing w:after="0" w:line="259" w:lineRule="auto"/>
              <w:ind w:left="0" w:right="58" w:firstLine="0"/>
            </w:pPr>
            <w:r>
              <w:t xml:space="preserve">Projevuje odpovědné chování v rizikových situacích silniční a železniční dopravy, aktivně předchází situacím ohrožení zdraví a osobního bezpečí, při mimořádných událostech v případě potřeby poskytne adekvátní 1. pomoc.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Změny v životě člověka a jejich reflexe – dětství, puberta, dospívání </w:t>
            </w:r>
          </w:p>
          <w:p w:rsidR="005C3FFC" w:rsidRDefault="001C3F6F">
            <w:pPr>
              <w:spacing w:after="159" w:line="258" w:lineRule="auto"/>
              <w:ind w:left="0" w:right="4" w:firstLine="0"/>
            </w:pPr>
            <w:r>
              <w:t xml:space="preserve">Zdravý způsob života a péče o zdraví – výživa a zdraví, vlivy vnějšího a vnitřního prostředí na zdraví, tělesná a duševní hygiena, denní režim </w:t>
            </w:r>
          </w:p>
          <w:p w:rsidR="005C3FFC" w:rsidRDefault="001C3F6F">
            <w:pPr>
              <w:spacing w:after="0" w:line="259" w:lineRule="auto"/>
              <w:ind w:left="0" w:firstLine="0"/>
            </w:pPr>
            <w:r>
              <w:t xml:space="preserve">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bl>
    <w:p w:rsidR="005C3FFC" w:rsidRDefault="005C3FFC">
      <w:pPr>
        <w:spacing w:after="0" w:line="259" w:lineRule="auto"/>
        <w:ind w:left="-720" w:right="11136" w:firstLine="0"/>
      </w:pPr>
    </w:p>
    <w:tbl>
      <w:tblPr>
        <w:tblStyle w:val="TableGrid"/>
        <w:tblW w:w="10413" w:type="dxa"/>
        <w:tblInd w:w="5" w:type="dxa"/>
        <w:tblCellMar>
          <w:top w:w="46" w:type="dxa"/>
          <w:left w:w="108" w:type="dxa"/>
          <w:right w:w="109" w:type="dxa"/>
        </w:tblCellMar>
        <w:tblLook w:val="04A0" w:firstRow="1" w:lastRow="0" w:firstColumn="1" w:lastColumn="0" w:noHBand="0" w:noVBand="1"/>
      </w:tblPr>
      <w:tblGrid>
        <w:gridCol w:w="3473"/>
        <w:gridCol w:w="3471"/>
        <w:gridCol w:w="1736"/>
        <w:gridCol w:w="1733"/>
      </w:tblGrid>
      <w:tr w:rsidR="005C3FFC">
        <w:trPr>
          <w:trHeight w:val="752"/>
        </w:trPr>
        <w:tc>
          <w:tcPr>
            <w:tcW w:w="3474"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médií ve společnosti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251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Respektuje přijatá pravidla soužití mezi spolužáky i jinými vrstevníky a přispívá k utváření dobrých mezilidských vztahů v komunitě.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0" w:firstLine="0"/>
            </w:pPr>
            <w:r>
              <w:t xml:space="preserve">Osobnostní a sociální rozvoj – sebepoznání, sebepojetí, seberegulace a sebeorganizace, psychohygiena, mezilidské vztahy, komunikace a kooperaci. </w:t>
            </w:r>
          </w:p>
          <w:p w:rsidR="005C3FFC" w:rsidRDefault="001C3F6F">
            <w:pPr>
              <w:spacing w:after="160" w:line="259" w:lineRule="auto"/>
              <w:ind w:left="0" w:firstLine="0"/>
            </w:pPr>
            <w:r>
              <w:t xml:space="preserve"> </w:t>
            </w:r>
          </w:p>
          <w:p w:rsidR="005C3FFC" w:rsidRDefault="001C3F6F">
            <w:pPr>
              <w:spacing w:after="0" w:line="259" w:lineRule="auto"/>
              <w:ind w:left="0" w:firstLine="0"/>
            </w:pPr>
            <w:r>
              <w:t xml:space="preserve"> </w:t>
            </w:r>
          </w:p>
        </w:tc>
        <w:tc>
          <w:tcPr>
            <w:tcW w:w="1736"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467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0" w:firstLine="0"/>
            </w:pPr>
            <w:r>
              <w:lastRenderedPageBreak/>
              <w:t xml:space="preserve">Vysvětlí role členů komunity (rodiny, třídy, spolku) a uvede příklady pozitivního a negativního vlivu na kvalitu sociálního klimatu (vrstevnická komunita, rodinné prostředí) z hlediska prospěšnosti zdraví. </w:t>
            </w:r>
          </w:p>
          <w:p w:rsidR="005C3FFC" w:rsidRDefault="001C3F6F">
            <w:pPr>
              <w:spacing w:after="0" w:line="259" w:lineRule="auto"/>
              <w:ind w:left="0" w:firstLine="0"/>
            </w:pPr>
            <w:r>
              <w:t xml:space="preserve">Uvádí do souvislosti zdravotní a psychosociální rizika, spojená se zneužíváním návykových látek a životní perspektivu mladého člověka, uplatňuje osvojené sociální dovednosti a modely chování při kontaktu se sociálně patologickými jevy ve škole i mimo ni.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1" w:line="258" w:lineRule="auto"/>
              <w:ind w:left="0" w:firstLine="0"/>
            </w:pPr>
            <w:r>
              <w:t xml:space="preserve">Rizika ohrožující zdraví a jejich prevence – bezpečné chování a komunikace, skryté formy a stupně individuálního násilí a zneužívání, sexuální kriminalita, autodestruktivní závislosti. </w:t>
            </w:r>
          </w:p>
          <w:p w:rsidR="005C3FFC" w:rsidRDefault="001C3F6F">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93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Samostatně využívá osvojené kompenzační a relaxační a sociální dovednosti k regeneraci organismu, překonávání únavy a předcházení stresovým situacím.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Zdraví způsob života a péče o zdraví </w:t>
            </w:r>
          </w:p>
          <w:p w:rsidR="005C3FFC" w:rsidRDefault="001C3F6F">
            <w:pPr>
              <w:spacing w:after="158" w:line="259" w:lineRule="auto"/>
              <w:ind w:left="0" w:firstLine="0"/>
            </w:pPr>
            <w:r>
              <w:t xml:space="preserve">- ochrana před přenosnými chorobami. </w:t>
            </w:r>
          </w:p>
          <w:p w:rsidR="005C3FFC" w:rsidRDefault="001C3F6F">
            <w:pPr>
              <w:spacing w:after="160" w:line="259" w:lineRule="auto"/>
              <w:ind w:left="0" w:firstLine="0"/>
            </w:pPr>
            <w:r>
              <w:t xml:space="preserve"> </w:t>
            </w:r>
          </w:p>
          <w:p w:rsidR="005C3FFC" w:rsidRDefault="001C3F6F">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19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Uplatňuje osvojené preventivní způsoby rozhodování, chování a jednání v souvislosti s běžnými, přenosnými civilizačními a jinými chorobami, svěří se se zdravotním problémem a v případě potřeby vyhledá odbornou pomoc.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1" w:line="258" w:lineRule="auto"/>
              <w:ind w:left="0" w:firstLine="0"/>
            </w:pPr>
            <w:r>
              <w:t xml:space="preserve">Zdravý způsob života a péče ozdraví – ochrana před chronickými nepřenosnými chorobami a před úrazy. </w:t>
            </w:r>
          </w:p>
          <w:p w:rsidR="005C3FFC" w:rsidRDefault="001C3F6F">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48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0" w:firstLine="0"/>
            </w:pPr>
            <w:r>
              <w:t xml:space="preserve">Vyhodnotí na základě svých znalostí a zkušeností možný manipulativní vliv vrstevníků, médií a sekt, uplatňuje osvojené dovednosti komunikační obrany proti manipulaci a agresi.  </w:t>
            </w:r>
          </w:p>
          <w:p w:rsidR="005C3FFC" w:rsidRDefault="001C3F6F">
            <w:pPr>
              <w:spacing w:after="0" w:line="259" w:lineRule="auto"/>
              <w:ind w:left="0" w:firstLine="0"/>
              <w:jc w:val="both"/>
            </w:pPr>
            <w:r>
              <w:t xml:space="preserve">Uplatňuje adekvátní způsoby chování a ochrany v modelových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Rizika ohrožující zdraví a jejich prevence - ochrana člověka za mimořádných událostí, </w:t>
            </w:r>
          </w:p>
          <w:p w:rsidR="005C3FFC" w:rsidRDefault="001C3F6F">
            <w:pPr>
              <w:spacing w:after="158" w:line="259" w:lineRule="auto"/>
              <w:ind w:left="0" w:firstLine="0"/>
            </w:pPr>
            <w:r>
              <w:t xml:space="preserve">manipulativní reklama a informace </w:t>
            </w:r>
          </w:p>
          <w:p w:rsidR="005C3FFC" w:rsidRDefault="001C3F6F">
            <w:pPr>
              <w:spacing w:after="158" w:line="259" w:lineRule="auto"/>
              <w:ind w:left="0" w:firstLine="0"/>
            </w:pPr>
            <w:r>
              <w:t xml:space="preserve"> </w:t>
            </w:r>
          </w:p>
          <w:p w:rsidR="005C3FFC" w:rsidRDefault="001C3F6F">
            <w:pPr>
              <w:spacing w:after="0" w:line="259" w:lineRule="auto"/>
              <w:ind w:left="0" w:firstLine="0"/>
            </w:pPr>
            <w:r>
              <w:t xml:space="preserve">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Proškolení </w:t>
            </w:r>
          </w:p>
          <w:p w:rsidR="005C3FFC" w:rsidRDefault="001C3F6F">
            <w:pPr>
              <w:spacing w:after="0" w:line="259" w:lineRule="auto"/>
              <w:ind w:left="0" w:firstLine="0"/>
            </w:pPr>
            <w:r>
              <w:t xml:space="preserve">1.pomoci </w:t>
            </w:r>
          </w:p>
        </w:tc>
      </w:tr>
      <w:tr w:rsidR="005C3FFC">
        <w:trPr>
          <w:trHeight w:val="752"/>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situacích ohrožení, nebezpečí i mimořádných událostí.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bl>
    <w:p w:rsidR="005C3FFC" w:rsidRDefault="001C3F6F">
      <w:pPr>
        <w:spacing w:after="180" w:line="259" w:lineRule="auto"/>
        <w:ind w:left="0" w:firstLine="0"/>
      </w:pPr>
      <w:r>
        <w:t xml:space="preserve"> </w:t>
      </w:r>
    </w:p>
    <w:p w:rsidR="005C3FFC" w:rsidRDefault="001C3F6F">
      <w:pPr>
        <w:spacing w:after="0" w:line="259" w:lineRule="auto"/>
        <w:ind w:left="0" w:firstLine="0"/>
        <w:jc w:val="both"/>
      </w:pPr>
      <w:r>
        <w:rPr>
          <w:sz w:val="24"/>
        </w:rPr>
        <w:t xml:space="preserve"> </w:t>
      </w:r>
      <w:r>
        <w:rPr>
          <w:sz w:val="24"/>
        </w:rPr>
        <w:tab/>
      </w:r>
      <w:r>
        <w:t xml:space="preserve"> </w:t>
      </w:r>
      <w:r>
        <w:br w:type="page"/>
      </w:r>
    </w:p>
    <w:p w:rsidR="005C3FFC" w:rsidRDefault="001C3F6F">
      <w:pPr>
        <w:spacing w:after="5" w:line="249" w:lineRule="auto"/>
        <w:ind w:left="-5" w:right="6429" w:hanging="10"/>
      </w:pPr>
      <w:r>
        <w:rPr>
          <w:b/>
        </w:rPr>
        <w:lastRenderedPageBreak/>
        <w:t>Vzdělávací oblast: Člověk a zdraví</w:t>
      </w:r>
      <w:r>
        <w:t xml:space="preserve"> </w:t>
      </w:r>
      <w:r>
        <w:rPr>
          <w:b/>
        </w:rPr>
        <w:t>Vyučovací předmět: Výchova ke zdraví</w:t>
      </w:r>
      <w:r>
        <w:t xml:space="preserve"> </w:t>
      </w:r>
      <w:r>
        <w:rPr>
          <w:b/>
        </w:rPr>
        <w:t>Ročník:</w:t>
      </w:r>
      <w:r w:rsidR="00C13649">
        <w:rPr>
          <w:b/>
        </w:rPr>
        <w:t xml:space="preserve">8. - </w:t>
      </w:r>
      <w:r>
        <w:rPr>
          <w:b/>
        </w:rPr>
        <w:t xml:space="preserve"> 9</w:t>
      </w:r>
      <w:r w:rsidRPr="00513FB2">
        <w:rPr>
          <w:b/>
          <w:color w:val="000000" w:themeColor="text1"/>
        </w:rPr>
        <w:t>.</w:t>
      </w:r>
      <w:r w:rsidRPr="00513FB2">
        <w:rPr>
          <w:color w:val="000000" w:themeColor="text1"/>
        </w:rPr>
        <w:t xml:space="preserve"> </w:t>
      </w:r>
      <w:r w:rsidR="00C13649" w:rsidRPr="00513FB2">
        <w:rPr>
          <w:color w:val="000000" w:themeColor="text1"/>
        </w:rPr>
        <w:t>roč.</w:t>
      </w:r>
    </w:p>
    <w:p w:rsidR="005C3FFC" w:rsidRDefault="001C3F6F">
      <w:pPr>
        <w:spacing w:after="0" w:line="259" w:lineRule="auto"/>
        <w:ind w:left="0" w:firstLine="0"/>
      </w:pPr>
      <w:r>
        <w:t xml:space="preserve"> </w:t>
      </w:r>
    </w:p>
    <w:tbl>
      <w:tblPr>
        <w:tblStyle w:val="TableGrid"/>
        <w:tblW w:w="10413" w:type="dxa"/>
        <w:tblInd w:w="5" w:type="dxa"/>
        <w:tblCellMar>
          <w:top w:w="46" w:type="dxa"/>
          <w:left w:w="108" w:type="dxa"/>
          <w:right w:w="60" w:type="dxa"/>
        </w:tblCellMar>
        <w:tblLook w:val="04A0" w:firstRow="1" w:lastRow="0" w:firstColumn="1" w:lastColumn="0" w:noHBand="0" w:noVBand="1"/>
      </w:tblPr>
      <w:tblGrid>
        <w:gridCol w:w="3473"/>
        <w:gridCol w:w="3471"/>
        <w:gridCol w:w="1736"/>
        <w:gridCol w:w="1733"/>
      </w:tblGrid>
      <w:tr w:rsidR="005C3FFC">
        <w:trPr>
          <w:trHeight w:val="74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1940"/>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0" w:firstLine="0"/>
            </w:pPr>
            <w:r>
              <w:t xml:space="preserve">Vyjádří vlastní názor k problematice zdraví a diskutuje o něm v kruhu vrstevníků, rodiny i v nejbližším okolí.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right="148" w:firstLine="0"/>
              <w:jc w:val="both"/>
            </w:pPr>
            <w:r>
              <w:t xml:space="preserve">Vztahy mezi lidmi a formy soužití – vztahy a pravidla soužití v prostředí komunity </w:t>
            </w:r>
          </w:p>
          <w:p w:rsidR="005C3FFC" w:rsidRDefault="001C3F6F">
            <w:pPr>
              <w:spacing w:after="158" w:line="259" w:lineRule="auto"/>
              <w:ind w:left="0" w:firstLine="0"/>
            </w:pPr>
            <w:r>
              <w:t xml:space="preserve"> </w:t>
            </w:r>
          </w:p>
          <w:p w:rsidR="005C3FFC" w:rsidRDefault="001C3F6F">
            <w:pPr>
              <w:spacing w:after="0" w:line="259" w:lineRule="auto"/>
              <w:ind w:left="0" w:firstLine="0"/>
            </w:pPr>
            <w:r>
              <w:t xml:space="preserve"> </w:t>
            </w:r>
          </w:p>
        </w:tc>
        <w:tc>
          <w:tcPr>
            <w:tcW w:w="1736"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OSV – rozvoj schopností poznávání </w:t>
            </w:r>
          </w:p>
          <w:p w:rsidR="005C3FFC" w:rsidRDefault="001C3F6F">
            <w:pPr>
              <w:spacing w:after="0" w:line="259" w:lineRule="auto"/>
              <w:ind w:left="0" w:firstLine="0"/>
            </w:pPr>
            <w:r>
              <w:t xml:space="preserve">OSV – poznávání </w:t>
            </w:r>
          </w:p>
          <w:p w:rsidR="005C3FFC" w:rsidRDefault="001C3F6F">
            <w:pPr>
              <w:spacing w:after="161" w:line="259" w:lineRule="auto"/>
              <w:ind w:left="0" w:firstLine="0"/>
            </w:pPr>
            <w:r>
              <w:t xml:space="preserve">lidí </w:t>
            </w:r>
          </w:p>
          <w:p w:rsidR="005C3FFC" w:rsidRDefault="001C3F6F">
            <w:pPr>
              <w:spacing w:after="162" w:line="258" w:lineRule="auto"/>
              <w:ind w:left="0" w:firstLine="0"/>
            </w:pPr>
            <w:r>
              <w:t xml:space="preserve">OSV – sebepoznání a sebepojetí </w:t>
            </w:r>
          </w:p>
          <w:p w:rsidR="005C3FFC" w:rsidRDefault="001C3F6F">
            <w:pPr>
              <w:spacing w:after="162" w:line="258" w:lineRule="auto"/>
              <w:ind w:left="0" w:firstLine="0"/>
            </w:pPr>
            <w:r>
              <w:t xml:space="preserve">OSV – seberegulace a sebeorganizace </w:t>
            </w:r>
          </w:p>
          <w:p w:rsidR="005C3FFC" w:rsidRDefault="001C3F6F">
            <w:pPr>
              <w:spacing w:after="163" w:line="256" w:lineRule="auto"/>
              <w:ind w:left="0" w:firstLine="0"/>
            </w:pPr>
            <w:r>
              <w:t xml:space="preserve">OSV – psychohygiena </w:t>
            </w:r>
          </w:p>
          <w:p w:rsidR="005C3FFC" w:rsidRDefault="001C3F6F">
            <w:pPr>
              <w:spacing w:after="159" w:line="259" w:lineRule="auto"/>
              <w:ind w:left="0" w:firstLine="0"/>
            </w:pPr>
            <w:r>
              <w:t xml:space="preserve">OSV – mezilidské vztahy </w:t>
            </w:r>
          </w:p>
          <w:p w:rsidR="005C3FFC" w:rsidRDefault="001C3F6F">
            <w:pPr>
              <w:spacing w:after="162" w:line="258" w:lineRule="auto"/>
              <w:ind w:left="0" w:right="177" w:firstLine="0"/>
              <w:jc w:val="both"/>
            </w:pPr>
            <w:r>
              <w:t xml:space="preserve">OSV – hodnoty, postoje praktická etika </w:t>
            </w:r>
          </w:p>
          <w:p w:rsidR="005C3FFC" w:rsidRDefault="001C3F6F">
            <w:pPr>
              <w:spacing w:after="162" w:line="258" w:lineRule="auto"/>
              <w:ind w:left="0" w:right="534" w:firstLine="0"/>
              <w:jc w:val="both"/>
            </w:pPr>
            <w:r>
              <w:t xml:space="preserve">EV – vztah člověka k prostředích </w:t>
            </w:r>
          </w:p>
          <w:p w:rsidR="005C3FFC" w:rsidRDefault="001C3F6F">
            <w:pPr>
              <w:spacing w:after="158" w:line="259" w:lineRule="auto"/>
              <w:ind w:left="0" w:firstLine="0"/>
            </w:pPr>
            <w:r>
              <w:t xml:space="preserve">OSV – komunikace </w:t>
            </w:r>
          </w:p>
          <w:p w:rsidR="005C3FFC" w:rsidRDefault="001C3F6F">
            <w:pPr>
              <w:spacing w:after="158" w:line="259" w:lineRule="auto"/>
              <w:ind w:left="0" w:firstLine="0"/>
            </w:pPr>
            <w:r>
              <w:lastRenderedPageBreak/>
              <w:t xml:space="preserve">OSV – kooperace a kompetice </w:t>
            </w:r>
          </w:p>
          <w:p w:rsidR="005C3FFC" w:rsidRDefault="001C3F6F">
            <w:pPr>
              <w:spacing w:after="162" w:line="258" w:lineRule="auto"/>
              <w:ind w:left="0" w:right="435" w:firstLine="0"/>
              <w:jc w:val="both"/>
            </w:pPr>
            <w:r>
              <w:t xml:space="preserve">OSV – řešení problémů a rozhodovací dovednosti </w:t>
            </w:r>
          </w:p>
          <w:p w:rsidR="005C3FFC" w:rsidRDefault="001C3F6F">
            <w:pPr>
              <w:spacing w:after="158" w:line="259" w:lineRule="auto"/>
              <w:ind w:left="0" w:firstLine="0"/>
            </w:pPr>
            <w:r>
              <w:t xml:space="preserve">MuV – kulturní diferenciace </w:t>
            </w:r>
          </w:p>
          <w:p w:rsidR="005C3FFC" w:rsidRDefault="001C3F6F">
            <w:pPr>
              <w:spacing w:after="159" w:line="259" w:lineRule="auto"/>
              <w:ind w:left="0" w:firstLine="0"/>
            </w:pPr>
            <w:r>
              <w:t xml:space="preserve">MuV – lidské vztahy </w:t>
            </w:r>
          </w:p>
          <w:p w:rsidR="005C3FFC" w:rsidRDefault="001C3F6F">
            <w:pPr>
              <w:spacing w:after="0" w:line="259" w:lineRule="auto"/>
              <w:ind w:left="0" w:firstLine="0"/>
            </w:pPr>
            <w:r>
              <w:t xml:space="preserve">MeV – </w:t>
            </w:r>
          </w:p>
          <w:p w:rsidR="005C3FFC" w:rsidRDefault="001C3F6F">
            <w:pPr>
              <w:spacing w:after="0" w:line="259" w:lineRule="auto"/>
              <w:ind w:left="0" w:firstLine="0"/>
            </w:pPr>
            <w:r>
              <w:t xml:space="preserve">fungování a vliv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lastRenderedPageBreak/>
              <w:t xml:space="preserve"> </w:t>
            </w:r>
          </w:p>
          <w:p w:rsidR="005C3FFC" w:rsidRDefault="001C3F6F">
            <w:pPr>
              <w:spacing w:after="0" w:line="259" w:lineRule="auto"/>
              <w:ind w:left="0" w:firstLine="0"/>
            </w:pPr>
            <w:r>
              <w:t xml:space="preserve"> </w:t>
            </w:r>
          </w:p>
        </w:tc>
      </w:tr>
      <w:tr w:rsidR="005C3FFC">
        <w:trPr>
          <w:trHeight w:val="380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Uplatňuje osvojené preventivní způsoby rozhodování, chování a jednání v souvislosti s běžnými, přenosnými, civilizačními a jinými chorobami; svěří se se zdravotním problémem a v případě potřeby vyhledá odbornou pomoc. </w:t>
            </w:r>
          </w:p>
          <w:p w:rsidR="005C3FFC" w:rsidRDefault="001C3F6F">
            <w:pPr>
              <w:spacing w:after="0" w:line="259" w:lineRule="auto"/>
              <w:ind w:left="0" w:right="17" w:firstLine="0"/>
            </w:pPr>
            <w:r>
              <w:t xml:space="preserve">Dává do souvislosti složení stravy a způsob stravování s rozvojem civilizačních nemocí a v rámci svých možností uplatňuje zdravé stravovací návyky.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0" w:firstLine="0"/>
            </w:pPr>
            <w:r>
              <w:t xml:space="preserve">Rizika ohrožující zdraví a jejich prevence – autodestruktivní závislosti, manipulativní reklama a informace. </w:t>
            </w:r>
          </w:p>
          <w:p w:rsidR="005C3FFC" w:rsidRDefault="001C3F6F">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51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Samostatně využívá osvojené kompenzační a relaxační techniky a sociální dovednosti k regeneraci organismu, překonávání únavy a předcházení stresovým situacím.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Rizika ohrožující zdraví a jejich prevence – stres a jeho vztah ke zdraví. </w:t>
            </w:r>
          </w:p>
          <w:p w:rsidR="005C3FFC" w:rsidRDefault="001C3F6F">
            <w:pPr>
              <w:spacing w:after="158" w:line="259" w:lineRule="auto"/>
              <w:ind w:left="0" w:firstLine="0"/>
            </w:pPr>
            <w:r>
              <w:t xml:space="preserve">Osobnostní a sociální rozvoj – psychohygiena, sebepoznání, sebepojetí </w:t>
            </w:r>
          </w:p>
          <w:p w:rsidR="005C3FFC" w:rsidRDefault="001C3F6F">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4100"/>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0" w:firstLine="0"/>
            </w:pPr>
            <w:r>
              <w:lastRenderedPageBreak/>
              <w:t xml:space="preserve">Respektuje změny v období dospívání, vhodně na ně reaguje: kultivovaně se chová k opačnému pohlaví. </w:t>
            </w:r>
          </w:p>
          <w:p w:rsidR="005C3FFC" w:rsidRDefault="001C3F6F">
            <w:pPr>
              <w:spacing w:after="0" w:line="259" w:lineRule="auto"/>
              <w:ind w:left="0" w:right="54" w:firstLine="0"/>
            </w:pPr>
            <w:r>
              <w:t xml:space="preserve">Respektuje význam sexuality v souvislosti se zdravím, etikou, morálkou a pozitivními životními cíli: </w:t>
            </w:r>
          </w:p>
          <w:p w:rsidR="005C3FFC" w:rsidRDefault="001C3F6F">
            <w:pPr>
              <w:spacing w:after="160" w:line="258" w:lineRule="auto"/>
              <w:ind w:left="0" w:right="731" w:firstLine="0"/>
            </w:pPr>
            <w:r>
              <w:t xml:space="preserve">chápe význam zdrženlivosti v dospívání a odpovědného sexuálního chování. </w:t>
            </w:r>
          </w:p>
          <w:p w:rsidR="005C3FFC" w:rsidRDefault="001C3F6F">
            <w:pPr>
              <w:spacing w:after="0" w:line="259" w:lineRule="auto"/>
              <w:ind w:left="0" w:firstLine="0"/>
            </w:pPr>
            <w:r>
              <w:t xml:space="preserve">Uplatňuje osvojené preventivní způsoby rozhodování, chování a jednání v souvislosti s běžnými,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Změny v životě člověka a jejich reflexe – sexuální dospívání a reprodukční zdraví </w:t>
            </w:r>
          </w:p>
          <w:p w:rsidR="005C3FFC" w:rsidRDefault="001C3F6F">
            <w:pPr>
              <w:spacing w:after="0" w:line="259" w:lineRule="auto"/>
              <w:ind w:left="0" w:firstLine="0"/>
            </w:pPr>
            <w:r>
              <w:t xml:space="preserve">Zdravý způsob života a péče o zdraví </w:t>
            </w:r>
          </w:p>
          <w:p w:rsidR="005C3FFC" w:rsidRDefault="001C3F6F">
            <w:pPr>
              <w:spacing w:after="158" w:line="259" w:lineRule="auto"/>
              <w:ind w:left="0" w:firstLine="0"/>
            </w:pPr>
            <w:r>
              <w:t xml:space="preserve">– ochrana před přenosnými chorobami, ochrana před chronickými nepřenosnými chorobami a před úrazy </w:t>
            </w:r>
          </w:p>
          <w:p w:rsidR="005C3FFC" w:rsidRDefault="001C3F6F">
            <w:pPr>
              <w:spacing w:after="0" w:line="259" w:lineRule="auto"/>
              <w:ind w:left="0" w:firstLine="0"/>
            </w:pPr>
            <w:r>
              <w:t xml:space="preserve">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Sex, AIDS a vztahy - přednáška </w:t>
            </w:r>
          </w:p>
        </w:tc>
      </w:tr>
      <w:tr w:rsidR="005C3FFC">
        <w:trPr>
          <w:trHeight w:val="1781"/>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0" w:firstLine="0"/>
            </w:pPr>
            <w:r>
              <w:t xml:space="preserve">přenosnými, civilizačními a jinými chorobami: svěří se se zdravotním problémem a v případě potřeby vyhledá odbornou pomoc. </w:t>
            </w:r>
          </w:p>
          <w:p w:rsidR="005C3FFC" w:rsidRDefault="001C3F6F">
            <w:pPr>
              <w:spacing w:after="0" w:line="259" w:lineRule="auto"/>
              <w:ind w:left="0"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6" w:type="dxa"/>
            <w:vMerge w:val="restart"/>
            <w:tcBorders>
              <w:top w:val="single" w:sz="4" w:space="0" w:color="000000"/>
              <w:left w:val="single" w:sz="4" w:space="0" w:color="000000"/>
              <w:bottom w:val="single" w:sz="4" w:space="0" w:color="000000"/>
              <w:right w:val="single" w:sz="4" w:space="0" w:color="000000"/>
            </w:tcBorders>
          </w:tcPr>
          <w:p w:rsidR="005C3FFC" w:rsidRDefault="001C3F6F">
            <w:pPr>
              <w:spacing w:after="164" w:line="256" w:lineRule="auto"/>
              <w:ind w:left="0" w:firstLine="0"/>
            </w:pPr>
            <w:r>
              <w:t xml:space="preserve">médií ve společnosti </w:t>
            </w:r>
          </w:p>
          <w:p w:rsidR="005C3FFC" w:rsidRDefault="001C3F6F">
            <w:pPr>
              <w:spacing w:after="158" w:line="259" w:lineRule="auto"/>
              <w:ind w:left="0" w:firstLine="0"/>
            </w:pPr>
            <w:r>
              <w:t xml:space="preserve"> </w:t>
            </w:r>
          </w:p>
          <w:p w:rsidR="005C3FFC" w:rsidRDefault="001C3F6F">
            <w:pPr>
              <w:spacing w:after="160" w:line="259" w:lineRule="auto"/>
              <w:ind w:left="0" w:firstLine="0"/>
            </w:pPr>
            <w:r>
              <w:t xml:space="preserve">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778"/>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Vyhodnotí na základě svých znalostí možný manipulativní vliv vrstevníků, sekt, médií, uplatňuje osvojené dovednosti komunikační obrany proti manipulaci a agresi.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Rizika ohrožující zdraví a jejich prevence – skryté formy a stupně individuálního násilí a zneužívání, sexuální kriminalita </w:t>
            </w:r>
          </w:p>
          <w:p w:rsidR="005C3FFC" w:rsidRDefault="001C3F6F">
            <w:pPr>
              <w:spacing w:after="0" w:line="259" w:lineRule="auto"/>
              <w:ind w:left="0" w:firstLine="0"/>
            </w:pPr>
            <w:r>
              <w:t xml:space="preserve"> </w:t>
            </w:r>
          </w:p>
        </w:tc>
        <w:tc>
          <w:tcPr>
            <w:tcW w:w="0" w:type="auto"/>
            <w:vMerge/>
            <w:tcBorders>
              <w:top w:val="nil"/>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4839"/>
        </w:trPr>
        <w:tc>
          <w:tcPr>
            <w:tcW w:w="3474"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0" w:right="51" w:firstLine="0"/>
            </w:pPr>
            <w:r>
              <w:t xml:space="preserve">Projevuje odpovědné chování v rizikových situacích silniční a železniční dopravy, aktivně předchází situacím ohrožení zdraví a osobního bezpečí, v případě potřeby poskytne adekvátní první pomoc. </w:t>
            </w:r>
          </w:p>
          <w:p w:rsidR="005C3FFC" w:rsidRDefault="001C3F6F">
            <w:pPr>
              <w:spacing w:after="162" w:line="258" w:lineRule="auto"/>
              <w:ind w:left="0" w:firstLine="0"/>
            </w:pPr>
            <w:r>
              <w:t xml:space="preserve">Projevuje odpovědný vztah k sobě samému, k vlastnímu dospívání a pravidlům zdravého životního stylu; dobrovolně se podílí na programech podpory zdraví v rámci školy a obce. </w:t>
            </w:r>
          </w:p>
          <w:p w:rsidR="005C3FFC" w:rsidRDefault="001C3F6F">
            <w:pPr>
              <w:spacing w:after="0" w:line="259" w:lineRule="auto"/>
              <w:ind w:left="0" w:firstLine="0"/>
            </w:pPr>
            <w:r>
              <w:t xml:space="preserve">Uplatňuje adekvátní způsoby chování a ochrany v modelových situacích ohrožení, nebezpečí i mimořádných událostí.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right="593" w:firstLine="0"/>
              <w:jc w:val="both"/>
            </w:pPr>
            <w:r>
              <w:t xml:space="preserve">Rizika ohrožující zdraví a jejich prevence – ochrana člověka za mimořádných událostí </w:t>
            </w:r>
          </w:p>
          <w:p w:rsidR="005C3FFC" w:rsidRDefault="001C3F6F">
            <w:pPr>
              <w:spacing w:after="158" w:line="259" w:lineRule="auto"/>
              <w:ind w:left="0" w:right="24" w:firstLine="0"/>
            </w:pPr>
            <w:r>
              <w:t xml:space="preserve">Hodnota a podpora zdraví – podpora zdraví a její formy </w:t>
            </w:r>
          </w:p>
          <w:p w:rsidR="005C3FFC" w:rsidRDefault="001C3F6F">
            <w:pPr>
              <w:spacing w:after="0" w:line="259" w:lineRule="auto"/>
              <w:ind w:left="0" w:firstLine="0"/>
            </w:pP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Proškolení </w:t>
            </w:r>
          </w:p>
          <w:p w:rsidR="005C3FFC" w:rsidRDefault="001C3F6F">
            <w:pPr>
              <w:spacing w:after="0" w:line="259" w:lineRule="auto"/>
              <w:ind w:left="0" w:firstLine="0"/>
            </w:pPr>
            <w:r>
              <w:t xml:space="preserve">1.pomoci </w:t>
            </w:r>
          </w:p>
        </w:tc>
      </w:tr>
    </w:tbl>
    <w:p w:rsidR="005C3FFC" w:rsidRDefault="001C3F6F">
      <w:pPr>
        <w:spacing w:after="172" w:line="259" w:lineRule="auto"/>
        <w:ind w:left="0" w:firstLine="0"/>
      </w:pPr>
      <w:r>
        <w:t xml:space="preserve"> </w:t>
      </w:r>
    </w:p>
    <w:p w:rsidR="005C3FFC" w:rsidRDefault="001C3F6F">
      <w:pPr>
        <w:spacing w:after="0" w:line="259" w:lineRule="auto"/>
        <w:ind w:left="0" w:firstLine="0"/>
        <w:jc w:val="both"/>
      </w:pPr>
      <w:r>
        <w:rPr>
          <w:b/>
        </w:rPr>
        <w:t xml:space="preserve"> </w:t>
      </w:r>
      <w:r>
        <w:rPr>
          <w:b/>
        </w:rPr>
        <w:tab/>
        <w:t xml:space="preserve"> </w:t>
      </w:r>
    </w:p>
    <w:p w:rsidR="005C3FFC" w:rsidRDefault="001C3F6F">
      <w:pPr>
        <w:pStyle w:val="Nadpis2"/>
        <w:ind w:left="-5"/>
      </w:pPr>
      <w:bookmarkStart w:id="57" w:name="_Toc129676200"/>
      <w:r>
        <w:lastRenderedPageBreak/>
        <w:t>Člověk a svět práce</w:t>
      </w:r>
      <w:bookmarkEnd w:id="57"/>
      <w:r>
        <w:t xml:space="preserve"> </w:t>
      </w:r>
    </w:p>
    <w:p w:rsidR="005C3FFC" w:rsidRDefault="001C3F6F">
      <w:pPr>
        <w:spacing w:after="201" w:line="259" w:lineRule="auto"/>
        <w:ind w:left="0" w:firstLine="0"/>
      </w:pPr>
      <w:r>
        <w:rPr>
          <w:b/>
        </w:rPr>
        <w:t xml:space="preserve"> </w:t>
      </w:r>
    </w:p>
    <w:p w:rsidR="005C3FFC" w:rsidRPr="00513FB2" w:rsidRDefault="001C3F6F">
      <w:pPr>
        <w:pStyle w:val="Nadpis3"/>
        <w:ind w:left="-5"/>
        <w:rPr>
          <w:color w:val="000000" w:themeColor="text1"/>
        </w:rPr>
      </w:pPr>
      <w:bookmarkStart w:id="58" w:name="_Toc129676201"/>
      <w:r w:rsidRPr="00513FB2">
        <w:rPr>
          <w:color w:val="000000" w:themeColor="text1"/>
        </w:rPr>
        <w:t>Pracovní činnosti</w:t>
      </w:r>
      <w:bookmarkEnd w:id="58"/>
      <w:r w:rsidRPr="00513FB2">
        <w:rPr>
          <w:color w:val="000000" w:themeColor="text1"/>
        </w:rPr>
        <w:t xml:space="preserve"> </w:t>
      </w:r>
    </w:p>
    <w:p w:rsidR="005C3FFC" w:rsidRDefault="001C3F6F">
      <w:pPr>
        <w:spacing w:after="158" w:line="259" w:lineRule="auto"/>
        <w:ind w:left="0" w:firstLine="0"/>
      </w:pPr>
      <w:r>
        <w:rPr>
          <w:b/>
        </w:rPr>
        <w:t xml:space="preserve"> </w:t>
      </w:r>
    </w:p>
    <w:p w:rsidR="005C3FFC" w:rsidRDefault="001C3F6F">
      <w:pPr>
        <w:spacing w:after="171"/>
        <w:ind w:left="-5" w:right="503" w:hanging="10"/>
        <w:jc w:val="both"/>
      </w:pPr>
      <w:r>
        <w:rPr>
          <w:b/>
        </w:rPr>
        <w:t xml:space="preserve">Charakteristika předmětu </w:t>
      </w:r>
    </w:p>
    <w:p w:rsidR="005C3FFC" w:rsidRDefault="001C3F6F">
      <w:pPr>
        <w:spacing w:after="158" w:line="259" w:lineRule="auto"/>
        <w:ind w:left="0" w:firstLine="0"/>
      </w:pPr>
      <w:r>
        <w:rPr>
          <w:color w:val="FF0000"/>
        </w:rPr>
        <w:t xml:space="preserve"> </w:t>
      </w:r>
    </w:p>
    <w:p w:rsidR="005C3FFC" w:rsidRDefault="001C3F6F">
      <w:pPr>
        <w:spacing w:after="168"/>
        <w:ind w:left="-8" w:right="8" w:firstLine="58"/>
      </w:pPr>
      <w:r>
        <w:t xml:space="preserve">Vzdělávací oblast Člověk a svět práce postihuje široké spektrum praktických činností a technologií, které vedou žáky k získávání základních uživatelských dovedností v různých oborech lidské činnosti, a přispívá k vytváření životní a profesní orientace žáků. </w:t>
      </w:r>
    </w:p>
    <w:p w:rsidR="005C3FFC" w:rsidRDefault="001C3F6F">
      <w:pPr>
        <w:spacing w:after="168"/>
        <w:ind w:left="-8" w:right="8" w:firstLine="283"/>
      </w:pPr>
      <w:r>
        <w:t xml:space="preserve">Koncepce vzdělávací oblasti Člověk a svět práce vychází z konkrétních životních situací, v nichž žáci přicházejí do přímého kontaktu s lidskou činností a technikou v jejích podobách a širších souvislostech. </w:t>
      </w:r>
    </w:p>
    <w:p w:rsidR="005C3FFC" w:rsidRDefault="001C3F6F">
      <w:pPr>
        <w:spacing w:after="171"/>
        <w:ind w:left="-8" w:right="8" w:firstLine="283"/>
      </w:pPr>
      <w:r>
        <w:t xml:space="preserve">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 </w:t>
      </w:r>
    </w:p>
    <w:p w:rsidR="005C3FFC" w:rsidRDefault="001C3F6F">
      <w:pPr>
        <w:ind w:left="-8" w:right="8" w:firstLine="283"/>
      </w:pPr>
      <w:r>
        <w:t xml:space="preserve">Na 2. stupni je rozdělen na osm tematických okruhů, Práce s technickými materiály, Design a konstruování, Pěstitelské práce a chovatelství, Provoz a údržba domácnosti, Příprava pokrmů, Práce s laboratorní technikou, Využití digitálních technologií, Svět práce.  </w:t>
      </w:r>
    </w:p>
    <w:p w:rsidR="005C3FFC" w:rsidRDefault="001C3F6F">
      <w:pPr>
        <w:spacing w:after="158" w:line="259" w:lineRule="auto"/>
        <w:ind w:left="0" w:firstLine="0"/>
      </w:pPr>
      <w:r>
        <w:t xml:space="preserve"> </w:t>
      </w:r>
    </w:p>
    <w:p w:rsidR="005C3FFC" w:rsidRDefault="001C3F6F">
      <w:pPr>
        <w:spacing w:after="0" w:line="259" w:lineRule="auto"/>
        <w:ind w:left="0" w:firstLine="0"/>
      </w:pPr>
      <w:r>
        <w:rPr>
          <w:b/>
        </w:rPr>
        <w:t xml:space="preserve"> </w:t>
      </w:r>
    </w:p>
    <w:p w:rsidR="005C3FFC" w:rsidRDefault="001C3F6F">
      <w:pPr>
        <w:numPr>
          <w:ilvl w:val="0"/>
          <w:numId w:val="22"/>
        </w:numPr>
        <w:ind w:right="8" w:hanging="218"/>
      </w:pPr>
      <w:r>
        <w:t xml:space="preserve">ročník - práce s technickými materiály, pěstitelské práce a chovatelství, design a konstruování </w:t>
      </w:r>
    </w:p>
    <w:p w:rsidR="005C3FFC" w:rsidRDefault="001C3F6F">
      <w:pPr>
        <w:numPr>
          <w:ilvl w:val="0"/>
          <w:numId w:val="22"/>
        </w:numPr>
        <w:ind w:right="8" w:hanging="218"/>
      </w:pPr>
      <w:r>
        <w:t xml:space="preserve">ročník – práce s technickými materiály - textil, příprava pokrmů, pěstitelské práce, práce s laboratorní technikou 8. ročník – práce s technickými materiály </w:t>
      </w:r>
      <w:r>
        <w:rPr>
          <w:strike/>
        </w:rPr>
        <w:t>-</w:t>
      </w:r>
      <w:r>
        <w:t xml:space="preserve"> pěstitelské práce, svět práce, provoz a údržba domácnosti, využití digitálních technologií </w:t>
      </w:r>
    </w:p>
    <w:p w:rsidR="005C3FFC" w:rsidRDefault="001C3F6F">
      <w:pPr>
        <w:spacing w:after="168"/>
        <w:ind w:left="-5" w:right="8"/>
      </w:pPr>
      <w:r>
        <w:t xml:space="preserve">9. ročník – práce s technickými materiály – různé druhy, pěstitelské práce, svět práce, provoz a údržba domácnosti, využití digitálních technologií </w:t>
      </w:r>
    </w:p>
    <w:p w:rsidR="005C3FFC" w:rsidRDefault="001C3F6F">
      <w:pPr>
        <w:spacing w:after="160" w:line="259" w:lineRule="auto"/>
        <w:ind w:left="0" w:firstLine="0"/>
      </w:pPr>
      <w:r>
        <w:t xml:space="preserve"> </w:t>
      </w:r>
    </w:p>
    <w:p w:rsidR="005C3FFC" w:rsidRDefault="001C3F6F">
      <w:pPr>
        <w:spacing w:after="9" w:line="249" w:lineRule="auto"/>
        <w:ind w:left="-5" w:hanging="10"/>
      </w:pPr>
      <w:r>
        <w:rPr>
          <w:b/>
          <w:u w:val="single" w:color="000000"/>
        </w:rPr>
        <w:t>Hodinová dotace</w:t>
      </w:r>
      <w:r>
        <w:rPr>
          <w:b/>
        </w:rPr>
        <w:t xml:space="preserve"> </w:t>
      </w:r>
    </w:p>
    <w:p w:rsidR="005C3FFC" w:rsidRDefault="001C3F6F">
      <w:pPr>
        <w:spacing w:after="171"/>
        <w:ind w:left="-5" w:right="8"/>
      </w:pPr>
      <w:r>
        <w:t xml:space="preserve">Pracovní činnosti se vyučují jako samostatný předmět s touto hodinovou dotací: v 6. - 9. ročníku po 2 hodinách jednou za 14. dní. Výuka pracovní činnosti probíhá v žákovské dílně, na žákovských pozemcích, cvičné kuchyni, v učebně šití, učebnách VT a v učebně PČ. </w:t>
      </w:r>
    </w:p>
    <w:p w:rsidR="005C3FFC" w:rsidRDefault="001C3F6F">
      <w:pPr>
        <w:spacing w:after="158" w:line="259" w:lineRule="auto"/>
        <w:ind w:left="283" w:firstLine="0"/>
      </w:pPr>
      <w:r>
        <w:t xml:space="preserve"> </w:t>
      </w:r>
    </w:p>
    <w:p w:rsidR="005C3FFC" w:rsidRDefault="001C3F6F">
      <w:pPr>
        <w:spacing w:after="9" w:line="249" w:lineRule="auto"/>
        <w:ind w:left="-5" w:hanging="10"/>
      </w:pPr>
      <w:r>
        <w:rPr>
          <w:b/>
          <w:u w:val="single" w:color="000000"/>
        </w:rPr>
        <w:t>Učitel:</w:t>
      </w:r>
      <w:r>
        <w:rPr>
          <w:b/>
        </w:rP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učení: </w:t>
      </w:r>
    </w:p>
    <w:p w:rsidR="005C3FFC" w:rsidRDefault="001C3F6F">
      <w:pPr>
        <w:ind w:left="-5" w:right="8"/>
      </w:pPr>
      <w:r>
        <w:t>Seznamuje žáky s učivem živým způsobem, motivuje žáky vhodnými otázkami a problémovými úlohami.</w:t>
      </w:r>
      <w:r>
        <w:rPr>
          <w:b/>
        </w:rPr>
        <w:t xml:space="preserve"> </w:t>
      </w:r>
    </w:p>
    <w:p w:rsidR="005C3FFC" w:rsidRDefault="001C3F6F">
      <w:pPr>
        <w:ind w:left="-5" w:right="8"/>
      </w:pPr>
      <w:r>
        <w:t xml:space="preserve">Systematicky oceňuje dobrou práci žáků – přesnost, vytrvalost, duševní činorodost, koncepční schopnost; netoleruje ledabylost a malou snahu.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řešení problému: </w:t>
      </w:r>
    </w:p>
    <w:p w:rsidR="005C3FFC" w:rsidRDefault="001C3F6F">
      <w:pPr>
        <w:ind w:left="-5" w:right="8"/>
      </w:pPr>
      <w:r>
        <w:t>Poskytuje žákům pomoc při hledání formulace problému a jeho řešení.</w:t>
      </w:r>
      <w:r>
        <w:rPr>
          <w:sz w:val="24"/>
        </w:rP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lastRenderedPageBreak/>
        <w:t xml:space="preserve">Kompetence sociální a personální: </w:t>
      </w:r>
    </w:p>
    <w:p w:rsidR="005C3FFC" w:rsidRDefault="001C3F6F">
      <w:pPr>
        <w:ind w:left="-5" w:right="8"/>
      </w:pPr>
      <w:r>
        <w:t>Vytváří příležitosti k činnosti ve dvojicích, skupinách, vede žáky k vlastní organizaci práce skupiny, k zodpovědnosti za činnost skupiny.</w:t>
      </w:r>
      <w:r>
        <w:rPr>
          <w:b/>
        </w:rPr>
        <w:t xml:space="preserve"> </w:t>
      </w:r>
    </w:p>
    <w:p w:rsidR="005C3FFC" w:rsidRDefault="001C3F6F">
      <w:pPr>
        <w:ind w:left="-5" w:right="8"/>
      </w:pPr>
      <w:r>
        <w:t>Oceňuje projevy úcty k práci druhých.</w:t>
      </w:r>
      <w:r>
        <w:rPr>
          <w:sz w:val="24"/>
        </w:rP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komunikativní: </w:t>
      </w:r>
    </w:p>
    <w:p w:rsidR="005C3FFC" w:rsidRDefault="001C3F6F">
      <w:pPr>
        <w:ind w:left="-5" w:right="8"/>
      </w:pPr>
      <w:r>
        <w:t>Užívá a vyžaduje v hodinách kultivované, věcné a srozumitelné vyjadřování.</w:t>
      </w:r>
      <w:r>
        <w:rPr>
          <w:b/>
        </w:rPr>
        <w:t xml:space="preserve"> </w:t>
      </w:r>
    </w:p>
    <w:p w:rsidR="005C3FFC" w:rsidRDefault="001C3F6F">
      <w:pPr>
        <w:ind w:left="-5" w:right="8"/>
      </w:pPr>
      <w:r>
        <w:t>Moderuje žákovské debaty, rozlišuje argumentaci o řešení problému od hodnocení řešitele.</w:t>
      </w:r>
      <w:r>
        <w:rPr>
          <w:sz w:val="24"/>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pracovní: </w:t>
      </w:r>
    </w:p>
    <w:p w:rsidR="005C3FFC" w:rsidRDefault="001C3F6F">
      <w:pPr>
        <w:ind w:left="-5" w:right="8"/>
      </w:pPr>
      <w:r>
        <w:t xml:space="preserve">Organizuje pracovní postup. </w:t>
      </w:r>
    </w:p>
    <w:p w:rsidR="005C3FFC" w:rsidRDefault="001C3F6F">
      <w:pPr>
        <w:ind w:left="-5" w:right="8"/>
      </w:pPr>
      <w:r>
        <w:t xml:space="preserve">Dodržuje zásady bezpečnosti. </w:t>
      </w:r>
    </w:p>
    <w:p w:rsidR="005C3FFC" w:rsidRDefault="001C3F6F">
      <w:pPr>
        <w:ind w:left="-5" w:right="8"/>
      </w:pPr>
      <w:r>
        <w:t xml:space="preserve">Zná materiály, nástroje, vhodné postupy pro danou činnost.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ind w:left="-5" w:right="8"/>
      </w:pPr>
      <w:r>
        <w:t>Podporuje zodpovědný vztah k plnění povinností, ke studiu.</w:t>
      </w:r>
      <w:r>
        <w:rPr>
          <w:b/>
        </w:rPr>
        <w:t xml:space="preserve"> </w:t>
      </w:r>
    </w:p>
    <w:p w:rsidR="005C3FFC" w:rsidRDefault="001C3F6F">
      <w:pPr>
        <w:ind w:left="-5" w:right="8"/>
      </w:pPr>
      <w:r>
        <w:t>Vede studenty k toleranci, ale také ke kritickému hodnocení názorů jiných.</w:t>
      </w:r>
      <w:r>
        <w:rPr>
          <w:sz w:val="24"/>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digitální: </w:t>
      </w:r>
    </w:p>
    <w:p w:rsidR="005C3FFC" w:rsidRDefault="001C3F6F">
      <w:pPr>
        <w:ind w:left="-5" w:right="8"/>
      </w:pPr>
      <w:r>
        <w:t xml:space="preserve">Pomáhá žákům orientovat se v digitálním prostředí a vede je k bezpečnému, sebejistému, kritickému a tvořivému využívání digitálních technologií při práci.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167" w:line="249" w:lineRule="auto"/>
        <w:ind w:left="-5" w:hanging="10"/>
      </w:pPr>
      <w:r>
        <w:rPr>
          <w:b/>
          <w:u w:val="single" w:color="000000"/>
        </w:rPr>
        <w:t>Žák:</w:t>
      </w:r>
      <w:r>
        <w:rPr>
          <w:b/>
        </w:rP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Kompetence k učení: </w:t>
      </w:r>
    </w:p>
    <w:p w:rsidR="005C3FFC" w:rsidRDefault="001C3F6F">
      <w:pPr>
        <w:ind w:left="-5" w:right="8"/>
      </w:pPr>
      <w:r>
        <w:t xml:space="preserve">Vybírá a využívá pro efektivní učení vhodné způsoby, metody a strategie, plánuje, organizuje a řídí vlastní učení, projevuje ochotu věnovat se dalšímu studiu a celoživotnímu učení. </w:t>
      </w:r>
    </w:p>
    <w:p w:rsidR="005C3FFC" w:rsidRDefault="001C3F6F">
      <w:pPr>
        <w:ind w:left="-5" w:right="2683"/>
      </w:pPr>
      <w:r>
        <w:t xml:space="preserve">Vyhledává a třídí informace a na základě jejich pochopení, propojení a systematizace je efektivně využívá v procesu učení, tvůrčích činnostech a praktickém životě. </w:t>
      </w:r>
    </w:p>
    <w:p w:rsidR="005C3FFC" w:rsidRDefault="001C3F6F">
      <w:pPr>
        <w:ind w:left="-5" w:right="8"/>
      </w:pPr>
      <w:r>
        <w:t xml:space="preserve">Samostatně pozoruje a experimentuje, získané výsledky porovnává, kriticky posuzuje a vyvozuje z nich závěry pro budoucí využití. </w:t>
      </w:r>
    </w:p>
    <w:p w:rsidR="005C3FFC" w:rsidRDefault="001C3F6F">
      <w:pPr>
        <w:ind w:left="-5" w:right="8"/>
      </w:pPr>
      <w:r>
        <w:t xml:space="preserve">Má pozitivní vztah k učení, kriticky zhodnotí vlastní pokrok a určí překážky.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k řešení problémů: </w:t>
      </w:r>
    </w:p>
    <w:p w:rsidR="005C3FFC" w:rsidRDefault="001C3F6F">
      <w:pPr>
        <w:ind w:left="-5" w:right="8"/>
      </w:pPr>
      <w:r>
        <w:t xml:space="preserve">Vnímá problémové situace, přemýšlí o příčinách, naplánuje způsob odstranění problémů, využívá vlastního úsudku a zkušeností. </w:t>
      </w:r>
    </w:p>
    <w:p w:rsidR="005C3FFC" w:rsidRDefault="001C3F6F">
      <w:pPr>
        <w:ind w:left="-5" w:right="2015"/>
      </w:pPr>
      <w:r>
        <w:t xml:space="preserve">Vyhledává informace vhodné k řešení problému, podrobí je analyticko-syntetickému  srovnání, vytrvale hledá řešení problému. </w:t>
      </w:r>
    </w:p>
    <w:p w:rsidR="005C3FFC" w:rsidRDefault="001C3F6F">
      <w:pPr>
        <w:ind w:left="-5" w:right="1627"/>
      </w:pPr>
      <w:r>
        <w:t xml:space="preserve">Samostatně řeší problémy, volí vhodné technologické postupy a sleduje vlastní pokrok. Uvědomuje si zodpovědnost za svá rozhodnutí.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sociální a personální:</w:t>
      </w:r>
      <w:r>
        <w:t xml:space="preserve"> </w:t>
      </w:r>
    </w:p>
    <w:p w:rsidR="005C3FFC" w:rsidRDefault="001C3F6F">
      <w:pPr>
        <w:ind w:left="-5" w:right="8"/>
      </w:pPr>
      <w:r>
        <w:t xml:space="preserve">Účinně spolupracuje ve skupině, pozitivně ovlivňuje kvalitu společné práce na základě asertivního chování, přispívá k vytváření příjemné pracovní atmosféry. </w:t>
      </w:r>
    </w:p>
    <w:p w:rsidR="005C3FFC" w:rsidRDefault="001C3F6F">
      <w:pPr>
        <w:ind w:left="-5" w:right="8"/>
      </w:pPr>
      <w:r>
        <w:t xml:space="preserve">Dokáže diskutovat, respektuje názor druhého. </w:t>
      </w:r>
    </w:p>
    <w:p w:rsidR="005C3FFC" w:rsidRDefault="001C3F6F">
      <w:pPr>
        <w:ind w:left="-5" w:right="2315"/>
      </w:pPr>
      <w:r>
        <w:t xml:space="preserve">Vytváří si zdravou pozitivní představu o sobě samém, buduje si svou sebeúctu,  sebedůvěru a pocit pracovního sebeuspokojení. </w:t>
      </w:r>
    </w:p>
    <w:p w:rsidR="005C3FFC" w:rsidRDefault="001C3F6F">
      <w:pPr>
        <w:spacing w:after="20" w:line="259" w:lineRule="auto"/>
        <w:ind w:left="360" w:firstLine="0"/>
      </w:pPr>
      <w:r>
        <w:t xml:space="preserve"> </w:t>
      </w:r>
    </w:p>
    <w:p w:rsidR="005C3FFC" w:rsidRDefault="001C3F6F">
      <w:pPr>
        <w:spacing w:after="0" w:line="259" w:lineRule="auto"/>
        <w:ind w:left="0" w:firstLine="0"/>
      </w:pPr>
      <w:r>
        <w:rPr>
          <w:b/>
          <w:sz w:val="24"/>
        </w:rPr>
        <w:lastRenderedPageBreak/>
        <w:t xml:space="preserve"> </w:t>
      </w:r>
      <w:r>
        <w:rPr>
          <w:b/>
          <w:sz w:val="24"/>
        </w:rPr>
        <w:tab/>
      </w:r>
      <w:r>
        <w:rPr>
          <w:b/>
        </w:rPr>
        <w:t xml:space="preserve"> </w:t>
      </w:r>
    </w:p>
    <w:p w:rsidR="005C3FFC" w:rsidRDefault="001C3F6F">
      <w:pPr>
        <w:ind w:left="-5" w:right="503" w:hanging="10"/>
        <w:jc w:val="both"/>
      </w:pPr>
      <w:r>
        <w:rPr>
          <w:b/>
        </w:rPr>
        <w:t xml:space="preserve">Kompetence komunikativní: </w:t>
      </w:r>
    </w:p>
    <w:p w:rsidR="005C3FFC" w:rsidRDefault="001C3F6F">
      <w:pPr>
        <w:ind w:left="-5" w:right="8"/>
      </w:pPr>
      <w:r>
        <w:t xml:space="preserve">Ve svém praktickém projevu výstižně vyjadřuje své myšlenky, prožitky pozoruje a snaží se porozumět uměleckým praktickým projevům jiných lidí. </w:t>
      </w:r>
    </w:p>
    <w:p w:rsidR="005C3FFC" w:rsidRDefault="001C3F6F">
      <w:pPr>
        <w:ind w:left="-5" w:right="8"/>
      </w:pPr>
      <w:r>
        <w:t xml:space="preserve">Kultivovaně se zapojuje do diskuse. </w:t>
      </w:r>
    </w:p>
    <w:p w:rsidR="005C3FFC" w:rsidRDefault="001C3F6F">
      <w:pPr>
        <w:ind w:left="-5" w:right="8"/>
      </w:pPr>
      <w:r>
        <w:t xml:space="preserve">Rozumí různým typům záznamů a tvořivě je využívá ke svému rozvoji. </w:t>
      </w:r>
    </w:p>
    <w:p w:rsidR="005C3FFC" w:rsidRDefault="001C3F6F">
      <w:pPr>
        <w:ind w:left="-5" w:right="8"/>
      </w:pPr>
      <w:r>
        <w:t xml:space="preserve">Využívá informační a komunikační prostředky a technologie. </w:t>
      </w:r>
    </w:p>
    <w:p w:rsidR="005C3FFC" w:rsidRDefault="001C3F6F">
      <w:pPr>
        <w:ind w:left="-5" w:right="8"/>
      </w:pPr>
      <w:r>
        <w:t xml:space="preserve">Komunikační dovednosti využívá ke spolupráci s ostatními lidmi.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pracovní: </w:t>
      </w:r>
    </w:p>
    <w:p w:rsidR="005C3FFC" w:rsidRDefault="001C3F6F">
      <w:pPr>
        <w:ind w:left="-5" w:right="2531"/>
      </w:pPr>
      <w:r>
        <w:t xml:space="preserve">Používá bezpečně a účinně materiály, nástroje a technické vybavení, dodržuje  vymezená pravidla a plní si své povinnosti. </w:t>
      </w:r>
    </w:p>
    <w:p w:rsidR="005C3FFC" w:rsidRDefault="001C3F6F">
      <w:pPr>
        <w:ind w:left="-5" w:right="2571"/>
      </w:pPr>
      <w:r>
        <w:t xml:space="preserve">Přistupuje k výsledkům své pracovní činnosti z hlediska kvality, hospodárnosti a  ochrany zdraví svého i druhých, ochrany kulturních hodnot. </w:t>
      </w:r>
    </w:p>
    <w:p w:rsidR="005C3FFC" w:rsidRDefault="001C3F6F">
      <w:pPr>
        <w:ind w:left="-5" w:right="2348"/>
      </w:pPr>
      <w:r>
        <w:t xml:space="preserve">Využívá získané vědomosti a dovednosti v zájmu vlastního rozvoje a budoucího  profesního zaměření. </w:t>
      </w:r>
    </w:p>
    <w:p w:rsidR="005C3FFC" w:rsidRDefault="001C3F6F">
      <w:pPr>
        <w:ind w:left="-5" w:right="8"/>
      </w:pPr>
      <w:r>
        <w:t xml:space="preserve">Rozvíjí si své podnikatelské myšlení.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Kompetence občanské: </w:t>
      </w:r>
    </w:p>
    <w:p w:rsidR="005C3FFC" w:rsidRDefault="001C3F6F">
      <w:pPr>
        <w:ind w:left="-5" w:right="8"/>
      </w:pPr>
      <w:r>
        <w:t xml:space="preserve">Respektuje názor jiných lidí. </w:t>
      </w:r>
    </w:p>
    <w:p w:rsidR="005C3FFC" w:rsidRDefault="001C3F6F">
      <w:pPr>
        <w:ind w:left="-5" w:right="8"/>
      </w:pPr>
      <w:r>
        <w:t xml:space="preserve">Je si vědom svých práv i povinností. </w:t>
      </w:r>
    </w:p>
    <w:p w:rsidR="005C3FFC" w:rsidRDefault="001C3F6F">
      <w:pPr>
        <w:ind w:left="-5" w:right="8"/>
      </w:pPr>
      <w:r>
        <w:t xml:space="preserve">Nese zodpovědnost za svá rozhodnutí. </w:t>
      </w:r>
    </w:p>
    <w:p w:rsidR="005C3FFC" w:rsidRDefault="001C3F6F">
      <w:pPr>
        <w:ind w:left="-5" w:right="1567"/>
      </w:pPr>
      <w:r>
        <w:t xml:space="preserve">Respektuje, chrání a váží si tradic a kulturního bohatství a dědictví svého národa, učí  se rozumět uměleckým dílům, prohlubuje si svou tvořivost a aktivně se zapojuje do kulturního dění. </w:t>
      </w:r>
    </w:p>
    <w:p w:rsidR="005C3FFC" w:rsidRDefault="001C3F6F">
      <w:pPr>
        <w:spacing w:after="0" w:line="259" w:lineRule="auto"/>
        <w:ind w:left="0" w:firstLine="0"/>
      </w:pPr>
      <w:r>
        <w:t xml:space="preserve"> </w:t>
      </w:r>
    </w:p>
    <w:p w:rsidR="005C3FFC" w:rsidRDefault="001C3F6F">
      <w:pPr>
        <w:ind w:left="-5" w:right="503" w:hanging="10"/>
        <w:jc w:val="both"/>
      </w:pPr>
      <w:r>
        <w:rPr>
          <w:b/>
        </w:rPr>
        <w:t>Kompetence digitální:</w:t>
      </w:r>
      <w:r>
        <w:t xml:space="preserve"> </w:t>
      </w:r>
    </w:p>
    <w:p w:rsidR="005C3FFC" w:rsidRDefault="001C3F6F">
      <w:pPr>
        <w:ind w:left="-5" w:right="8"/>
      </w:pPr>
      <w:r>
        <w:t xml:space="preserve">Ovládá běžně používaná digitální zařízení, aplikace a služby; využívá je při učení i při zapojení do života školy a do společnosti. </w:t>
      </w:r>
    </w:p>
    <w:p w:rsidR="005C3FFC" w:rsidRDefault="001C3F6F">
      <w:pPr>
        <w:ind w:left="-5" w:right="8"/>
      </w:pPr>
      <w:r>
        <w:t xml:space="preserve">Využívá digitální technologie, aby si usnadnil práci, zefektivnil či zjednodušil své pracovní postupy a zkvalitnil výsledky své práce. </w:t>
      </w:r>
    </w:p>
    <w:p w:rsidR="005C3FFC" w:rsidRDefault="001C3F6F">
      <w:pPr>
        <w:spacing w:after="33"/>
        <w:ind w:left="-5" w:right="8"/>
      </w:pPr>
      <w:r>
        <w:t xml:space="preserve">Chápe význam digitálních technologií pro lidskou společnost. </w:t>
      </w:r>
    </w:p>
    <w:p w:rsidR="005C3FFC" w:rsidRDefault="001C3F6F">
      <w:pPr>
        <w:spacing w:after="0" w:line="259" w:lineRule="auto"/>
        <w:ind w:left="0" w:firstLine="0"/>
      </w:pPr>
      <w:r>
        <w:rPr>
          <w:b/>
          <w:sz w:val="24"/>
        </w:rPr>
        <w:t xml:space="preserve"> </w:t>
      </w:r>
      <w:r>
        <w:rPr>
          <w:b/>
          <w:sz w:val="24"/>
        </w:rPr>
        <w:tab/>
      </w:r>
      <w:r>
        <w:rPr>
          <w:b/>
        </w:rPr>
        <w:t xml:space="preserve"> </w:t>
      </w:r>
    </w:p>
    <w:p w:rsidR="005C3FFC" w:rsidRDefault="005C3FFC">
      <w:pPr>
        <w:sectPr w:rsidR="005C3FFC">
          <w:headerReference w:type="even" r:id="rId133"/>
          <w:headerReference w:type="default" r:id="rId134"/>
          <w:footerReference w:type="even" r:id="rId135"/>
          <w:footerReference w:type="default" r:id="rId136"/>
          <w:headerReference w:type="first" r:id="rId137"/>
          <w:footerReference w:type="first" r:id="rId138"/>
          <w:pgSz w:w="11906" w:h="16838"/>
          <w:pgMar w:top="989" w:right="770" w:bottom="1274" w:left="720" w:header="708" w:footer="716" w:gutter="0"/>
          <w:cols w:space="708"/>
        </w:sectPr>
      </w:pPr>
    </w:p>
    <w:p w:rsidR="005C3FFC" w:rsidRDefault="001C3F6F">
      <w:pPr>
        <w:ind w:left="-710" w:right="503" w:hanging="10"/>
        <w:jc w:val="both"/>
      </w:pPr>
      <w:r>
        <w:rPr>
          <w:b/>
        </w:rPr>
        <w:lastRenderedPageBreak/>
        <w:t xml:space="preserve">Ročník: 6. ročník </w:t>
      </w:r>
    </w:p>
    <w:p w:rsidR="005C3FFC" w:rsidRDefault="001C3F6F">
      <w:pPr>
        <w:spacing w:after="0" w:line="259" w:lineRule="auto"/>
        <w:ind w:left="-720" w:firstLine="0"/>
      </w:pPr>
      <w:r>
        <w:rPr>
          <w:b/>
        </w:rPr>
        <w:t xml:space="preserve"> </w:t>
      </w:r>
    </w:p>
    <w:tbl>
      <w:tblPr>
        <w:tblStyle w:val="TableGrid"/>
        <w:tblW w:w="10413" w:type="dxa"/>
        <w:tblInd w:w="-715" w:type="dxa"/>
        <w:tblCellMar>
          <w:top w:w="46" w:type="dxa"/>
          <w:left w:w="108" w:type="dxa"/>
          <w:right w:w="58" w:type="dxa"/>
        </w:tblCellMar>
        <w:tblLook w:val="04A0" w:firstRow="1" w:lastRow="0" w:firstColumn="1" w:lastColumn="0" w:noHBand="0" w:noVBand="1"/>
      </w:tblPr>
      <w:tblGrid>
        <w:gridCol w:w="3757"/>
        <w:gridCol w:w="2813"/>
        <w:gridCol w:w="2693"/>
        <w:gridCol w:w="1150"/>
      </w:tblGrid>
      <w:tr w:rsidR="005C3FFC">
        <w:trPr>
          <w:trHeight w:val="461"/>
        </w:trPr>
        <w:tc>
          <w:tcPr>
            <w:tcW w:w="37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28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15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rPr>
                <w:b/>
              </w:rPr>
              <w:t xml:space="preserve">Poznámky </w:t>
            </w:r>
          </w:p>
        </w:tc>
      </w:tr>
      <w:tr w:rsidR="005C3FFC">
        <w:trPr>
          <w:trHeight w:val="461"/>
        </w:trPr>
        <w:tc>
          <w:tcPr>
            <w:tcW w:w="37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Práce s technickými materiály </w:t>
            </w:r>
          </w:p>
        </w:tc>
        <w:tc>
          <w:tcPr>
            <w:tcW w:w="28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c>
          <w:tcPr>
            <w:tcW w:w="115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2679"/>
        </w:trPr>
        <w:tc>
          <w:tcPr>
            <w:tcW w:w="3757"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right="494" w:firstLine="0"/>
            </w:pPr>
            <w:r>
              <w:t xml:space="preserve">Provádí jednoduché práce s technickými materiály a dodržuje technologickou kázeň.  </w:t>
            </w:r>
          </w:p>
          <w:p w:rsidR="005C3FFC" w:rsidRDefault="001C3F6F">
            <w:pPr>
              <w:spacing w:after="0" w:line="259" w:lineRule="auto"/>
              <w:ind w:left="0" w:firstLine="0"/>
            </w:pPr>
            <w:r>
              <w:t xml:space="preserve">Organizuje a plánuje svoji pracovní činnost. </w:t>
            </w:r>
          </w:p>
        </w:tc>
        <w:tc>
          <w:tcPr>
            <w:tcW w:w="281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Řád školní dílny. </w:t>
            </w:r>
          </w:p>
          <w:p w:rsidR="005C3FFC" w:rsidRDefault="001C3F6F">
            <w:pPr>
              <w:spacing w:after="158" w:line="259" w:lineRule="auto"/>
              <w:ind w:left="0" w:firstLine="0"/>
            </w:pPr>
            <w:r>
              <w:t xml:space="preserve">Hygiena a bezpečnost při práci v dílně. </w:t>
            </w:r>
          </w:p>
          <w:p w:rsidR="005C3FFC" w:rsidRDefault="001C3F6F">
            <w:pPr>
              <w:spacing w:after="158" w:line="259" w:lineRule="auto"/>
              <w:ind w:left="0" w:right="129" w:firstLine="0"/>
            </w:pPr>
            <w:r>
              <w:t xml:space="preserve">Vlastnosti materiálu, užití v praxi (dřevo, papír, lepidla, atd.). </w:t>
            </w:r>
          </w:p>
          <w:p w:rsidR="005C3FFC" w:rsidRDefault="001C3F6F">
            <w:pPr>
              <w:spacing w:after="0" w:line="259" w:lineRule="auto"/>
              <w:ind w:left="0" w:firstLine="0"/>
            </w:pP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OSV – mezilidské vztahy </w:t>
            </w:r>
          </w:p>
          <w:p w:rsidR="005C3FFC" w:rsidRDefault="001C3F6F">
            <w:pPr>
              <w:spacing w:after="160" w:line="259" w:lineRule="auto"/>
              <w:ind w:left="0" w:firstLine="0"/>
            </w:pPr>
            <w:r>
              <w:t xml:space="preserve">OSV – komunikace </w:t>
            </w:r>
          </w:p>
          <w:p w:rsidR="005C3FFC" w:rsidRDefault="001C3F6F">
            <w:pPr>
              <w:spacing w:after="0" w:line="259" w:lineRule="auto"/>
              <w:ind w:left="0" w:firstLine="0"/>
            </w:pPr>
            <w:r>
              <w:t xml:space="preserve">OSV – kooperace a kompetice </w:t>
            </w:r>
          </w:p>
        </w:tc>
        <w:tc>
          <w:tcPr>
            <w:tcW w:w="115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1649"/>
        </w:trPr>
        <w:tc>
          <w:tcPr>
            <w:tcW w:w="3757"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Řeší jednoduché technické úkoly z vhodným výběrem materiálů, pracovních nástrojů a nářadí. </w:t>
            </w:r>
          </w:p>
          <w:p w:rsidR="005C3FFC" w:rsidRDefault="001C3F6F">
            <w:pPr>
              <w:spacing w:after="0" w:line="259" w:lineRule="auto"/>
              <w:ind w:left="0" w:firstLine="0"/>
            </w:pPr>
            <w:r>
              <w:t xml:space="preserve"> </w:t>
            </w:r>
          </w:p>
        </w:tc>
        <w:tc>
          <w:tcPr>
            <w:tcW w:w="28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Pracovní pomůcky, nářadí a </w:t>
            </w:r>
          </w:p>
          <w:p w:rsidR="005C3FFC" w:rsidRDefault="001C3F6F">
            <w:pPr>
              <w:spacing w:after="0" w:line="259" w:lineRule="auto"/>
              <w:ind w:left="0" w:firstLine="0"/>
            </w:pPr>
            <w:r>
              <w:t xml:space="preserve">nástroje pro ruční opracování.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OSV – mezilidské vztahy </w:t>
            </w:r>
          </w:p>
          <w:p w:rsidR="005C3FFC" w:rsidRDefault="001C3F6F">
            <w:pPr>
              <w:spacing w:after="160" w:line="259" w:lineRule="auto"/>
              <w:ind w:left="0" w:firstLine="0"/>
            </w:pPr>
            <w:r>
              <w:t xml:space="preserve">OSV – komunikace </w:t>
            </w:r>
          </w:p>
          <w:p w:rsidR="005C3FFC" w:rsidRDefault="001C3F6F">
            <w:pPr>
              <w:spacing w:after="0" w:line="259" w:lineRule="auto"/>
              <w:ind w:left="0" w:firstLine="0"/>
            </w:pPr>
            <w:r>
              <w:t xml:space="preserve">OSV – kooperace a kompetice </w:t>
            </w:r>
          </w:p>
        </w:tc>
        <w:tc>
          <w:tcPr>
            <w:tcW w:w="115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2230"/>
        </w:trPr>
        <w:tc>
          <w:tcPr>
            <w:tcW w:w="37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Užívá technickou dokumentaci, připraví si vlastní jednoduchý náčrt výrobku. </w:t>
            </w:r>
          </w:p>
        </w:tc>
        <w:tc>
          <w:tcPr>
            <w:tcW w:w="281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Technické náčrty a výkresy, technické informace a návody. </w:t>
            </w:r>
          </w:p>
          <w:p w:rsidR="005C3FFC" w:rsidRDefault="001C3F6F">
            <w:pPr>
              <w:spacing w:after="158" w:line="259" w:lineRule="auto"/>
              <w:ind w:left="0" w:firstLine="0"/>
            </w:pPr>
            <w:r>
              <w:t xml:space="preserve">Základní pracovní postupy a operace. </w:t>
            </w:r>
          </w:p>
          <w:p w:rsidR="005C3FFC" w:rsidRDefault="001C3F6F">
            <w:pPr>
              <w:spacing w:after="0" w:line="259" w:lineRule="auto"/>
              <w:ind w:left="0" w:firstLine="0"/>
            </w:pPr>
            <w:r>
              <w:t xml:space="preserve">Práce na výrobku.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9" w:lineRule="auto"/>
              <w:ind w:left="0" w:firstLine="0"/>
            </w:pPr>
            <w:r>
              <w:t xml:space="preserve">OSV – rozvoj schopností poznávání </w:t>
            </w:r>
          </w:p>
          <w:p w:rsidR="005C3FFC" w:rsidRDefault="001C3F6F">
            <w:pPr>
              <w:spacing w:after="0" w:line="259" w:lineRule="auto"/>
              <w:ind w:left="0" w:firstLine="0"/>
            </w:pPr>
            <w:r>
              <w:t xml:space="preserve"> </w:t>
            </w:r>
          </w:p>
        </w:tc>
        <w:tc>
          <w:tcPr>
            <w:tcW w:w="115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2389"/>
        </w:trPr>
        <w:tc>
          <w:tcPr>
            <w:tcW w:w="3757"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Organizuje a plánuje svoji pracovní činnost. </w:t>
            </w:r>
          </w:p>
          <w:p w:rsidR="005C3FFC" w:rsidRDefault="001C3F6F">
            <w:pPr>
              <w:spacing w:after="0" w:line="259" w:lineRule="auto"/>
              <w:ind w:left="0" w:firstLine="0"/>
            </w:pPr>
            <w:r>
              <w:t xml:space="preserve">Dodržuje obecné zásady bezpečnosti a hygieny při práci i zásady bezpečnosti a ochrany při práci z nástroji a nářadím; poskytne první pomoc při úrazu. </w:t>
            </w:r>
          </w:p>
        </w:tc>
        <w:tc>
          <w:tcPr>
            <w:tcW w:w="281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Organizace práce. </w:t>
            </w:r>
          </w:p>
          <w:p w:rsidR="005C3FFC" w:rsidRDefault="001C3F6F">
            <w:pPr>
              <w:spacing w:after="160" w:line="259" w:lineRule="auto"/>
              <w:ind w:left="0" w:firstLine="0"/>
            </w:pPr>
            <w:r>
              <w:t xml:space="preserve">Práce se dřevem. </w:t>
            </w:r>
          </w:p>
          <w:p w:rsidR="005C3FFC" w:rsidRDefault="001C3F6F">
            <w:pPr>
              <w:spacing w:after="0" w:line="259" w:lineRule="auto"/>
              <w:ind w:left="0" w:firstLine="0"/>
            </w:pPr>
            <w:r>
              <w:t xml:space="preserve">Technologie spojování.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OSV – rozvoj schopností poznávání </w:t>
            </w:r>
          </w:p>
          <w:p w:rsidR="005C3FFC" w:rsidRDefault="001C3F6F">
            <w:pPr>
              <w:spacing w:after="158" w:line="259" w:lineRule="auto"/>
              <w:ind w:left="0" w:firstLine="0"/>
            </w:pPr>
            <w:r>
              <w:t xml:space="preserve">OSV – seberegulace a sebeorganizace </w:t>
            </w:r>
          </w:p>
          <w:p w:rsidR="005C3FFC" w:rsidRDefault="001C3F6F">
            <w:pPr>
              <w:spacing w:after="161" w:line="259" w:lineRule="auto"/>
              <w:ind w:left="0" w:firstLine="0"/>
            </w:pPr>
            <w:r>
              <w:t xml:space="preserve">OSV - kreativita </w:t>
            </w:r>
          </w:p>
          <w:p w:rsidR="005C3FFC" w:rsidRDefault="001C3F6F">
            <w:pPr>
              <w:spacing w:after="0" w:line="259" w:lineRule="auto"/>
              <w:ind w:left="0" w:firstLine="0"/>
            </w:pPr>
            <w:r>
              <w:t xml:space="preserve"> </w:t>
            </w:r>
          </w:p>
        </w:tc>
        <w:tc>
          <w:tcPr>
            <w:tcW w:w="115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1649"/>
        </w:trPr>
        <w:tc>
          <w:tcPr>
            <w:tcW w:w="37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Užívá technickou dokumentaci, připraví si vlastní jednoduchý náčrt výrobku.  </w:t>
            </w:r>
          </w:p>
        </w:tc>
        <w:tc>
          <w:tcPr>
            <w:tcW w:w="281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Náčrtky, návody a technologické postupy. </w:t>
            </w:r>
          </w:p>
          <w:p w:rsidR="005C3FFC" w:rsidRDefault="001C3F6F">
            <w:pPr>
              <w:spacing w:after="160" w:line="259" w:lineRule="auto"/>
              <w:ind w:left="0" w:firstLine="0"/>
            </w:pPr>
            <w:r>
              <w:t xml:space="preserve">Orýsování výrobku. </w:t>
            </w:r>
          </w:p>
          <w:p w:rsidR="005C3FFC" w:rsidRDefault="001C3F6F">
            <w:pPr>
              <w:spacing w:after="0" w:line="259" w:lineRule="auto"/>
              <w:ind w:left="0" w:firstLine="0"/>
            </w:pPr>
            <w:r>
              <w:t xml:space="preserve">Práce s plasty.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kreativita </w:t>
            </w:r>
          </w:p>
        </w:tc>
        <w:tc>
          <w:tcPr>
            <w:tcW w:w="115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461"/>
        </w:trPr>
        <w:tc>
          <w:tcPr>
            <w:tcW w:w="37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Pěstitelské práce </w:t>
            </w:r>
          </w:p>
        </w:tc>
        <w:tc>
          <w:tcPr>
            <w:tcW w:w="28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15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1330"/>
        </w:trPr>
        <w:tc>
          <w:tcPr>
            <w:tcW w:w="37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Používá vhodné pracovní pomůcky a provádí jejich údržbu.  </w:t>
            </w:r>
          </w:p>
        </w:tc>
        <w:tc>
          <w:tcPr>
            <w:tcW w:w="28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Základní podmínky pro pěstování – půda a její zpracování, výživa rostlin, ochrana rostlin a půdy.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EV – lidské aktivity a problémy životního prostředí </w:t>
            </w:r>
          </w:p>
          <w:p w:rsidR="005C3FFC" w:rsidRDefault="001C3F6F">
            <w:pPr>
              <w:spacing w:after="0" w:line="259" w:lineRule="auto"/>
              <w:ind w:left="0" w:firstLine="0"/>
            </w:pPr>
            <w:r>
              <w:t xml:space="preserve">EV – základní podmínky </w:t>
            </w:r>
          </w:p>
        </w:tc>
        <w:tc>
          <w:tcPr>
            <w:tcW w:w="115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1652"/>
        </w:trPr>
        <w:tc>
          <w:tcPr>
            <w:tcW w:w="3757"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813"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života </w:t>
            </w:r>
          </w:p>
          <w:p w:rsidR="005C3FFC" w:rsidRDefault="001C3F6F">
            <w:pPr>
              <w:spacing w:after="158" w:line="259" w:lineRule="auto"/>
              <w:ind w:left="0" w:firstLine="0"/>
            </w:pPr>
            <w:r>
              <w:t xml:space="preserve">EV - ekosystémy </w:t>
            </w:r>
          </w:p>
          <w:p w:rsidR="005C3FFC" w:rsidRDefault="001C3F6F">
            <w:pPr>
              <w:spacing w:after="0" w:line="259" w:lineRule="auto"/>
              <w:ind w:left="0" w:right="779" w:firstLine="0"/>
              <w:jc w:val="both"/>
            </w:pPr>
            <w:r>
              <w:t xml:space="preserve">EV –vztah člověka k prostředí </w:t>
            </w:r>
          </w:p>
        </w:tc>
        <w:tc>
          <w:tcPr>
            <w:tcW w:w="1150"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327"/>
        </w:trPr>
        <w:tc>
          <w:tcPr>
            <w:tcW w:w="3757"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Pěstuje a využívá květiny pro výzdobu. </w:t>
            </w:r>
          </w:p>
          <w:p w:rsidR="005C3FFC" w:rsidRDefault="001C3F6F">
            <w:pPr>
              <w:spacing w:after="0" w:line="259" w:lineRule="auto"/>
              <w:ind w:left="0" w:firstLine="0"/>
            </w:pPr>
            <w:r>
              <w:t xml:space="preserve"> </w:t>
            </w:r>
          </w:p>
        </w:tc>
        <w:tc>
          <w:tcPr>
            <w:tcW w:w="28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Okrasné rostliny – pěstování, množení a zásady ošetřování okrasných rostlin v interiéru i exteriéru, jednoduchá vazba.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seberegulace a sebeorganizace </w:t>
            </w:r>
          </w:p>
        </w:tc>
        <w:tc>
          <w:tcPr>
            <w:tcW w:w="115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1201"/>
        </w:trPr>
        <w:tc>
          <w:tcPr>
            <w:tcW w:w="3757" w:type="dxa"/>
            <w:tcBorders>
              <w:top w:val="single" w:sz="4" w:space="0" w:color="000000"/>
              <w:left w:val="single" w:sz="4" w:space="0" w:color="000000"/>
              <w:bottom w:val="single" w:sz="4" w:space="0" w:color="000000"/>
              <w:right w:val="single" w:sz="4" w:space="0" w:color="000000"/>
            </w:tcBorders>
          </w:tcPr>
          <w:p w:rsidR="005C3FFC" w:rsidRDefault="001C3F6F">
            <w:pPr>
              <w:spacing w:after="164" w:line="256" w:lineRule="auto"/>
              <w:ind w:left="0" w:firstLine="0"/>
            </w:pPr>
            <w:r>
              <w:t xml:space="preserve">Volí vhodné pracovní postupy při pěstování vybraných rostlin. </w:t>
            </w:r>
          </w:p>
          <w:p w:rsidR="005C3FFC" w:rsidRDefault="001C3F6F">
            <w:pPr>
              <w:spacing w:after="0" w:line="259" w:lineRule="auto"/>
              <w:ind w:left="0" w:firstLine="0"/>
            </w:pPr>
            <w:r>
              <w:t xml:space="preserve"> </w:t>
            </w:r>
          </w:p>
        </w:tc>
        <w:tc>
          <w:tcPr>
            <w:tcW w:w="28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Zelenina – zásady pěstování.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EV - ekosystémy </w:t>
            </w:r>
          </w:p>
          <w:p w:rsidR="005C3FFC" w:rsidRDefault="001C3F6F">
            <w:pPr>
              <w:spacing w:after="0" w:line="259" w:lineRule="auto"/>
              <w:ind w:left="0" w:firstLine="0"/>
            </w:pPr>
            <w:r>
              <w:t xml:space="preserve"> </w:t>
            </w:r>
          </w:p>
        </w:tc>
        <w:tc>
          <w:tcPr>
            <w:tcW w:w="115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1200"/>
        </w:trPr>
        <w:tc>
          <w:tcPr>
            <w:tcW w:w="3757" w:type="dxa"/>
            <w:tcBorders>
              <w:top w:val="single" w:sz="4" w:space="0" w:color="000000"/>
              <w:left w:val="single" w:sz="4" w:space="0" w:color="000000"/>
              <w:bottom w:val="single" w:sz="4" w:space="0" w:color="000000"/>
              <w:right w:val="single" w:sz="4" w:space="0" w:color="000000"/>
            </w:tcBorders>
          </w:tcPr>
          <w:p w:rsidR="005C3FFC" w:rsidRDefault="001C3F6F">
            <w:pPr>
              <w:spacing w:after="161" w:line="259" w:lineRule="auto"/>
              <w:ind w:left="0" w:firstLine="0"/>
            </w:pPr>
            <w:r>
              <w:t xml:space="preserve">Volí vhodné pracovní postupy při pěstování vybraných rostlin. </w:t>
            </w:r>
          </w:p>
          <w:p w:rsidR="005C3FFC" w:rsidRDefault="001C3F6F">
            <w:pPr>
              <w:spacing w:after="0" w:line="259" w:lineRule="auto"/>
              <w:ind w:left="0" w:firstLine="0"/>
            </w:pPr>
            <w:r>
              <w:t xml:space="preserve"> </w:t>
            </w:r>
          </w:p>
        </w:tc>
        <w:tc>
          <w:tcPr>
            <w:tcW w:w="28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4" w:firstLine="0"/>
            </w:pPr>
            <w:r>
              <w:t xml:space="preserve">Ovocné rostliny – druhy, způsob pěstování, uskladnění a zpracování.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c>
          <w:tcPr>
            <w:tcW w:w="115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461"/>
        </w:trPr>
        <w:tc>
          <w:tcPr>
            <w:tcW w:w="3757"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Design a konstruování </w:t>
            </w:r>
          </w:p>
        </w:tc>
        <w:tc>
          <w:tcPr>
            <w:tcW w:w="281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c>
          <w:tcPr>
            <w:tcW w:w="115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r w:rsidR="005C3FFC">
        <w:trPr>
          <w:trHeight w:val="1908"/>
        </w:trPr>
        <w:tc>
          <w:tcPr>
            <w:tcW w:w="3757"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Sestaví podle návodu, náčrtu, plánu, jednoduchého programu daný model. </w:t>
            </w:r>
          </w:p>
          <w:p w:rsidR="005C3FFC" w:rsidRDefault="001C3F6F">
            <w:pPr>
              <w:spacing w:after="0" w:line="259" w:lineRule="auto"/>
              <w:ind w:left="0" w:firstLine="0"/>
            </w:pPr>
            <w:r>
              <w:t xml:space="preserve">Provádí montáž, demontáž a údržbu jednoduchých předmětů a zařízení. </w:t>
            </w:r>
          </w:p>
        </w:tc>
        <w:tc>
          <w:tcPr>
            <w:tcW w:w="2813" w:type="dxa"/>
            <w:tcBorders>
              <w:top w:val="single" w:sz="4" w:space="0" w:color="000000"/>
              <w:left w:val="single" w:sz="4" w:space="0" w:color="000000"/>
              <w:bottom w:val="single" w:sz="4" w:space="0" w:color="000000"/>
              <w:right w:val="single" w:sz="4" w:space="0" w:color="000000"/>
            </w:tcBorders>
          </w:tcPr>
          <w:p w:rsidR="005C3FFC" w:rsidRDefault="001C3F6F">
            <w:pPr>
              <w:spacing w:after="1" w:line="258" w:lineRule="auto"/>
              <w:ind w:left="0" w:firstLine="0"/>
            </w:pPr>
            <w:r>
              <w:t xml:space="preserve">Stavebnice (konstrukční, elektrotechnické, elektronické), sestavování </w:t>
            </w:r>
          </w:p>
          <w:p w:rsidR="005C3FFC" w:rsidRDefault="001C3F6F">
            <w:pPr>
              <w:spacing w:after="0" w:line="259" w:lineRule="auto"/>
              <w:ind w:left="0" w:firstLine="0"/>
            </w:pPr>
            <w:r>
              <w:t xml:space="preserve">modelů, tvorba konstrukčních prvků montáž a demontáž. </w:t>
            </w:r>
          </w:p>
        </w:tc>
        <w:tc>
          <w:tcPr>
            <w:tcW w:w="269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c>
          <w:tcPr>
            <w:tcW w:w="1150"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 </w:t>
            </w:r>
          </w:p>
        </w:tc>
      </w:tr>
    </w:tbl>
    <w:p w:rsidR="005C3FFC" w:rsidRDefault="001C3F6F">
      <w:pPr>
        <w:spacing w:after="0" w:line="259" w:lineRule="auto"/>
        <w:ind w:left="-720" w:firstLine="0"/>
        <w:jc w:val="both"/>
      </w:pPr>
      <w:r>
        <w:rPr>
          <w:sz w:val="24"/>
        </w:rPr>
        <w:t xml:space="preserve"> </w:t>
      </w:r>
      <w:r>
        <w:rPr>
          <w:sz w:val="24"/>
        </w:rPr>
        <w:tab/>
      </w:r>
      <w:r>
        <w:t xml:space="preserve"> </w:t>
      </w:r>
    </w:p>
    <w:p w:rsidR="005C3FFC" w:rsidRDefault="001C3F6F">
      <w:pPr>
        <w:ind w:left="-710" w:right="503" w:hanging="10"/>
        <w:jc w:val="both"/>
      </w:pPr>
      <w:r>
        <w:rPr>
          <w:b/>
        </w:rPr>
        <w:t>Ročník: 7.</w:t>
      </w:r>
    </w:p>
    <w:p w:rsidR="005C3FFC" w:rsidRDefault="001C3F6F">
      <w:pPr>
        <w:spacing w:after="0" w:line="259" w:lineRule="auto"/>
        <w:ind w:left="-720" w:firstLine="0"/>
      </w:pPr>
      <w:r>
        <w:rPr>
          <w:b/>
        </w:rPr>
        <w:t xml:space="preserve"> </w:t>
      </w:r>
    </w:p>
    <w:tbl>
      <w:tblPr>
        <w:tblStyle w:val="TableGrid"/>
        <w:tblW w:w="10413" w:type="dxa"/>
        <w:tblInd w:w="-715" w:type="dxa"/>
        <w:tblCellMar>
          <w:top w:w="46" w:type="dxa"/>
          <w:left w:w="108" w:type="dxa"/>
          <w:right w:w="68" w:type="dxa"/>
        </w:tblCellMar>
        <w:tblLook w:val="04A0" w:firstRow="1" w:lastRow="0" w:firstColumn="1" w:lastColumn="0" w:noHBand="0" w:noVBand="1"/>
      </w:tblPr>
      <w:tblGrid>
        <w:gridCol w:w="3471"/>
        <w:gridCol w:w="3329"/>
        <w:gridCol w:w="1875"/>
        <w:gridCol w:w="1738"/>
      </w:tblGrid>
      <w:tr w:rsidR="005C3FFC">
        <w:trPr>
          <w:trHeight w:val="46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46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Práce s technickými materiály</w:t>
            </w:r>
            <w:r>
              <w:t xml:space="preserve">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83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right="199" w:firstLine="0"/>
            </w:pPr>
            <w:r>
              <w:t xml:space="preserve">Provádí jednoduché práce s technickými materiály a dodržuje technologickou kázeň.  </w:t>
            </w:r>
          </w:p>
          <w:p w:rsidR="005C3FFC" w:rsidRDefault="001C3F6F">
            <w:pPr>
              <w:spacing w:after="0" w:line="259" w:lineRule="auto"/>
              <w:ind w:left="0" w:firstLine="0"/>
            </w:pPr>
            <w:r>
              <w:t xml:space="preserve">Organizuje a plánuje svoji pracovní činnost.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Vlastnosti materiálu, užití v praxi (dřevo, papír, lepidla, atd.). </w:t>
            </w:r>
          </w:p>
          <w:p w:rsidR="005C3FFC" w:rsidRDefault="001C3F6F">
            <w:pPr>
              <w:spacing w:after="158" w:line="259" w:lineRule="auto"/>
              <w:ind w:left="0" w:firstLine="0"/>
            </w:pPr>
            <w:r>
              <w:t xml:space="preserve">Řád školní dílny, školní kuchyňky. </w:t>
            </w:r>
          </w:p>
          <w:p w:rsidR="005C3FFC" w:rsidRDefault="001C3F6F">
            <w:pPr>
              <w:spacing w:after="161" w:line="259" w:lineRule="auto"/>
              <w:ind w:left="0" w:right="284" w:firstLine="0"/>
            </w:pPr>
            <w:r>
              <w:t xml:space="preserve">Hygiena a bezpečnost při práci v dílně, v kuchyňce. </w:t>
            </w:r>
          </w:p>
          <w:p w:rsidR="005C3FFC" w:rsidRDefault="001C3F6F">
            <w:pPr>
              <w:spacing w:after="158" w:line="259" w:lineRule="auto"/>
              <w:ind w:left="0" w:firstLine="0"/>
            </w:pPr>
            <w:r>
              <w:t xml:space="preserve">Kótování, pravoúhlé promítání. </w:t>
            </w:r>
          </w:p>
          <w:p w:rsidR="005C3FFC" w:rsidRDefault="001C3F6F">
            <w:pPr>
              <w:spacing w:after="0" w:line="259" w:lineRule="auto"/>
              <w:ind w:left="0" w:firstLine="0"/>
            </w:pPr>
            <w:r>
              <w:t xml:space="preserve">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OSV – mezilidské vztahy </w:t>
            </w:r>
          </w:p>
          <w:p w:rsidR="005C3FFC" w:rsidRDefault="001C3F6F">
            <w:pPr>
              <w:spacing w:after="158" w:line="259" w:lineRule="auto"/>
              <w:ind w:left="0" w:firstLine="0"/>
            </w:pPr>
            <w:r>
              <w:t xml:space="preserve">OSV – komunikace </w:t>
            </w:r>
          </w:p>
          <w:p w:rsidR="005C3FFC" w:rsidRDefault="001C3F6F">
            <w:pPr>
              <w:spacing w:after="0" w:line="259" w:lineRule="auto"/>
              <w:ind w:left="0" w:right="34" w:firstLine="0"/>
            </w:pPr>
            <w:r>
              <w:t xml:space="preserve">OSV – kooperace a kompetice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49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lastRenderedPageBreak/>
              <w:t xml:space="preserve">Užívá technickou dokumentaci, připraví si vlastní jednoduchý náčrt výrobku. </w:t>
            </w:r>
          </w:p>
          <w:p w:rsidR="005C3FFC" w:rsidRDefault="001C3F6F">
            <w:pPr>
              <w:spacing w:after="0" w:line="259" w:lineRule="auto"/>
              <w:ind w:left="0" w:firstLine="0"/>
            </w:pPr>
            <w:r>
              <w:rPr>
                <w:b/>
              </w:rPr>
              <w:t xml:space="preserve">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63" w:line="256" w:lineRule="auto"/>
              <w:ind w:left="0" w:firstLine="0"/>
            </w:pPr>
            <w:r>
              <w:t xml:space="preserve">Základní pracovní postupy a operace. </w:t>
            </w:r>
          </w:p>
          <w:p w:rsidR="005C3FFC" w:rsidRDefault="001C3F6F">
            <w:pPr>
              <w:spacing w:after="0" w:line="259" w:lineRule="auto"/>
              <w:ind w:left="0" w:firstLine="0"/>
            </w:pPr>
            <w:r>
              <w:rPr>
                <w:b/>
              </w:rPr>
              <w:t xml:space="preserve">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OSV – rozvoj schopností poznávání </w:t>
            </w:r>
          </w:p>
          <w:p w:rsidR="005C3FFC" w:rsidRDefault="001C3F6F">
            <w:pPr>
              <w:spacing w:after="0" w:line="259" w:lineRule="auto"/>
              <w:ind w:left="0" w:firstLine="0"/>
            </w:pPr>
            <w:r>
              <w:rPr>
                <w:b/>
              </w:rP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46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Příprava pokrmů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925"/>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83" w:line="238" w:lineRule="auto"/>
              <w:ind w:left="0" w:firstLine="0"/>
            </w:pPr>
            <w:r>
              <w:t xml:space="preserve">Používá základní kuchyňský inventář a bezpečně obsluhuje základní spotřebiče </w:t>
            </w:r>
          </w:p>
          <w:p w:rsidR="005C3FFC" w:rsidRDefault="001C3F6F">
            <w:pPr>
              <w:spacing w:after="162" w:line="258" w:lineRule="auto"/>
              <w:ind w:left="0" w:firstLine="0"/>
            </w:pPr>
            <w:r>
              <w:t xml:space="preserve">Připraví samostatně jednoduchý pokrm. Dodržuje pravidla správného stolování a společenského chování. Udržuje pořádek a čistotu pracovních ploch, dodržuje základy hygieny a bezpečnosti práce; poskytne první pomoc při úrazech v kuchyni. </w:t>
            </w:r>
          </w:p>
          <w:p w:rsidR="005C3FFC" w:rsidRDefault="001C3F6F">
            <w:pPr>
              <w:spacing w:after="0" w:line="259" w:lineRule="auto"/>
              <w:ind w:left="0" w:firstLine="0"/>
            </w:pPr>
            <w:r>
              <w:t xml:space="preserve">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63" w:line="257" w:lineRule="auto"/>
              <w:ind w:left="0" w:firstLine="0"/>
              <w:jc w:val="both"/>
            </w:pPr>
            <w:r>
              <w:t xml:space="preserve">Základní domácí práce, vaření podle jednoduchých receptů. </w:t>
            </w:r>
          </w:p>
          <w:p w:rsidR="005C3FFC" w:rsidRDefault="001C3F6F">
            <w:pPr>
              <w:spacing w:after="158" w:line="259" w:lineRule="auto"/>
              <w:ind w:left="0" w:firstLine="0"/>
            </w:pPr>
            <w:r>
              <w:t xml:space="preserve">Základní pracovní operace a postupy. </w:t>
            </w:r>
          </w:p>
          <w:p w:rsidR="005C3FFC" w:rsidRDefault="001C3F6F">
            <w:pPr>
              <w:spacing w:after="158" w:line="259" w:lineRule="auto"/>
              <w:ind w:left="0" w:firstLine="0"/>
            </w:pPr>
            <w:r>
              <w:t xml:space="preserve">Elektroinstalace. </w:t>
            </w:r>
          </w:p>
          <w:p w:rsidR="005C3FFC" w:rsidRDefault="001C3F6F">
            <w:pPr>
              <w:spacing w:after="160" w:line="259" w:lineRule="auto"/>
              <w:ind w:left="0" w:firstLine="0"/>
            </w:pPr>
            <w:r>
              <w:t xml:space="preserve">Spotřebič v domácí elektrické síti. </w:t>
            </w:r>
          </w:p>
          <w:p w:rsidR="005C3FFC" w:rsidRDefault="001C3F6F">
            <w:pPr>
              <w:spacing w:after="158" w:line="259" w:lineRule="auto"/>
              <w:ind w:left="0" w:firstLine="0"/>
            </w:pPr>
            <w:r>
              <w:t xml:space="preserve">Ovládání a užívání el. spotřebičů. </w:t>
            </w:r>
          </w:p>
          <w:p w:rsidR="005C3FFC" w:rsidRDefault="001C3F6F">
            <w:pPr>
              <w:spacing w:after="160" w:line="259" w:lineRule="auto"/>
              <w:ind w:left="0" w:firstLine="0"/>
            </w:pPr>
            <w:r>
              <w:t xml:space="preserve">Orientace v návodech k použití. </w:t>
            </w:r>
          </w:p>
          <w:p w:rsidR="005C3FFC" w:rsidRDefault="001C3F6F">
            <w:pPr>
              <w:spacing w:after="0" w:line="259" w:lineRule="auto"/>
              <w:ind w:left="0" w:firstLine="0"/>
            </w:pPr>
            <w:r>
              <w:t xml:space="preserve">Práce na výrobcích.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OSV – rozvoj schopností poznávání </w:t>
            </w:r>
          </w:p>
          <w:p w:rsidR="005C3FFC" w:rsidRDefault="001C3F6F">
            <w:pPr>
              <w:spacing w:after="162" w:line="258" w:lineRule="auto"/>
              <w:ind w:left="0" w:firstLine="0"/>
            </w:pPr>
            <w:r>
              <w:t xml:space="preserve">OSV – seberegulace a sebeorganizace </w:t>
            </w:r>
          </w:p>
          <w:p w:rsidR="005C3FFC" w:rsidRDefault="001C3F6F">
            <w:pPr>
              <w:spacing w:after="158" w:line="259" w:lineRule="auto"/>
              <w:ind w:left="0" w:firstLine="0"/>
            </w:pPr>
            <w:r>
              <w:t xml:space="preserve">OSV – kreativita </w:t>
            </w:r>
          </w:p>
          <w:p w:rsidR="005C3FFC" w:rsidRDefault="001C3F6F">
            <w:pPr>
              <w:spacing w:after="0" w:line="259" w:lineRule="auto"/>
              <w:ind w:left="0" w:firstLine="0"/>
            </w:pPr>
            <w:r>
              <w:t xml:space="preserve">EV – základní podmínky života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46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Pěstitelské práce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257"/>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Používá vhodné pracovní pomůcky a provádí jejich údržbu.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Základní podmínky pro pěstování.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0" w:right="12" w:firstLine="0"/>
            </w:pPr>
            <w:r>
              <w:t xml:space="preserve">EV – lidské aktivity a problémy životního prostředí </w:t>
            </w:r>
          </w:p>
          <w:p w:rsidR="005C3FFC" w:rsidRDefault="001C3F6F">
            <w:pPr>
              <w:spacing w:after="78" w:line="330" w:lineRule="auto"/>
              <w:ind w:left="0" w:firstLine="0"/>
            </w:pPr>
            <w:r>
              <w:t xml:space="preserve">EV – základní podmínky života EV - ekosystémy </w:t>
            </w:r>
          </w:p>
          <w:p w:rsidR="005C3FFC" w:rsidRDefault="001C3F6F">
            <w:pPr>
              <w:spacing w:after="0" w:line="259" w:lineRule="auto"/>
              <w:ind w:left="0" w:firstLine="0"/>
              <w:jc w:val="both"/>
            </w:pPr>
            <w:r>
              <w:t xml:space="preserve">EV –vztah člověka k prostředí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5C3FFC">
      <w:pPr>
        <w:spacing w:after="0" w:line="259" w:lineRule="auto"/>
        <w:ind w:left="-1440" w:right="10466" w:firstLine="0"/>
      </w:pPr>
    </w:p>
    <w:tbl>
      <w:tblPr>
        <w:tblStyle w:val="TableGrid"/>
        <w:tblW w:w="10413" w:type="dxa"/>
        <w:tblInd w:w="-715" w:type="dxa"/>
        <w:tblCellMar>
          <w:top w:w="46" w:type="dxa"/>
          <w:left w:w="108" w:type="dxa"/>
          <w:right w:w="83" w:type="dxa"/>
        </w:tblCellMar>
        <w:tblLook w:val="04A0" w:firstRow="1" w:lastRow="0" w:firstColumn="1" w:lastColumn="0" w:noHBand="0" w:noVBand="1"/>
      </w:tblPr>
      <w:tblGrid>
        <w:gridCol w:w="3471"/>
        <w:gridCol w:w="3329"/>
        <w:gridCol w:w="1875"/>
        <w:gridCol w:w="1738"/>
      </w:tblGrid>
      <w:tr w:rsidR="005C3FFC">
        <w:trPr>
          <w:trHeight w:val="91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Volí vhodné pracovní postupy při pěstování vybraných rostlin.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Zelenina – zásady pěstování.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EV - ekosystémy </w:t>
            </w:r>
          </w:p>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39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Prokáže základní znalost chovu drobných zvířat a zásad bezpečného kontaktu se zvířaty. </w:t>
            </w:r>
          </w:p>
          <w:p w:rsidR="005C3FFC" w:rsidRDefault="001C3F6F">
            <w:pPr>
              <w:spacing w:after="0" w:line="259" w:lineRule="auto"/>
              <w:ind w:left="0" w:firstLine="0"/>
            </w:pPr>
            <w:r>
              <w:t xml:space="preserve">Dodržuje technologickou kázeň, zásady hygieny a bezpečnosti práce, poskytne první pomoc při úrazu, včetně úrazu způsobeného zvířaty.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Návštěva blízké farmy.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163" w:line="256" w:lineRule="auto"/>
              <w:ind w:left="0" w:firstLine="0"/>
            </w:pPr>
            <w:r>
              <w:t xml:space="preserve">EV – základní podmínky života </w:t>
            </w:r>
          </w:p>
          <w:p w:rsidR="005C3FFC" w:rsidRDefault="001C3F6F">
            <w:pPr>
              <w:spacing w:after="158" w:line="259" w:lineRule="auto"/>
              <w:ind w:left="0" w:firstLine="0"/>
            </w:pPr>
            <w:r>
              <w:t xml:space="preserve">EV – ekosystémy </w:t>
            </w:r>
          </w:p>
          <w:p w:rsidR="005C3FFC" w:rsidRDefault="001C3F6F">
            <w:pPr>
              <w:spacing w:after="158" w:line="259" w:lineRule="auto"/>
              <w:ind w:left="0" w:firstLine="0"/>
              <w:jc w:val="both"/>
            </w:pPr>
            <w:r>
              <w:t xml:space="preserve">EV – vztah člověka k prostředí </w:t>
            </w:r>
          </w:p>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Akce – Drobný chovatel </w:t>
            </w:r>
          </w:p>
        </w:tc>
      </w:tr>
      <w:tr w:rsidR="005C3FFC">
        <w:trPr>
          <w:trHeight w:val="45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Práce s laboratorní technikou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65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0" w:firstLine="0"/>
            </w:pPr>
            <w:r>
              <w:lastRenderedPageBreak/>
              <w:t xml:space="preserve">Vybere a prakticky využívá vhodné pracovní postupy, přístroje, zařízení a pomůcky pro konání konkrétních pozorování, měření a experimentů. </w:t>
            </w:r>
          </w:p>
          <w:p w:rsidR="005C3FFC" w:rsidRDefault="001C3F6F">
            <w:pPr>
              <w:spacing w:after="0" w:line="259" w:lineRule="auto"/>
              <w:ind w:left="0" w:firstLine="0"/>
            </w:pPr>
            <w:r>
              <w:t xml:space="preserve">Zpracuje protokol o cíli, průběhu a výsledcích své experimentální práce a zformuluje v něm závěry, k nimž dospěl. </w:t>
            </w:r>
          </w:p>
        </w:tc>
        <w:tc>
          <w:tcPr>
            <w:tcW w:w="3329" w:type="dxa"/>
            <w:tcBorders>
              <w:top w:val="single" w:sz="4" w:space="0" w:color="000000"/>
              <w:left w:val="single" w:sz="4" w:space="0" w:color="000000"/>
              <w:bottom w:val="single" w:sz="4" w:space="0" w:color="000000"/>
              <w:right w:val="single" w:sz="4" w:space="0" w:color="000000"/>
            </w:tcBorders>
          </w:tcPr>
          <w:p w:rsidR="005C3FFC" w:rsidRDefault="001C3F6F">
            <w:pPr>
              <w:spacing w:after="163" w:line="256" w:lineRule="auto"/>
              <w:ind w:left="0" w:firstLine="0"/>
            </w:pPr>
            <w:r>
              <w:t xml:space="preserve">Základní laboratorní postupy a metody. </w:t>
            </w:r>
          </w:p>
          <w:p w:rsidR="005C3FFC" w:rsidRDefault="001C3F6F">
            <w:pPr>
              <w:spacing w:after="0" w:line="259" w:lineRule="auto"/>
              <w:ind w:left="0" w:firstLine="0"/>
            </w:pPr>
            <w:r>
              <w:t xml:space="preserve">Základní laboratorní přístroje, zařízení a pomůcky.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1C3F6F">
      <w:r>
        <w:br w:type="page"/>
      </w:r>
    </w:p>
    <w:p w:rsidR="005C3FFC" w:rsidRDefault="001C3F6F">
      <w:pPr>
        <w:ind w:left="-710" w:right="503" w:hanging="10"/>
        <w:jc w:val="both"/>
      </w:pPr>
      <w:r>
        <w:rPr>
          <w:b/>
        </w:rPr>
        <w:lastRenderedPageBreak/>
        <w:t>Ročník: 8.</w:t>
      </w:r>
    </w:p>
    <w:p w:rsidR="005C3FFC" w:rsidRDefault="001C3F6F">
      <w:pPr>
        <w:spacing w:after="0" w:line="259" w:lineRule="auto"/>
        <w:ind w:left="-720" w:firstLine="0"/>
      </w:pPr>
      <w:r>
        <w:rPr>
          <w:b/>
        </w:rPr>
        <w:t xml:space="preserve"> </w:t>
      </w:r>
    </w:p>
    <w:tbl>
      <w:tblPr>
        <w:tblStyle w:val="TableGrid"/>
        <w:tblW w:w="10413" w:type="dxa"/>
        <w:tblInd w:w="-715" w:type="dxa"/>
        <w:tblCellMar>
          <w:top w:w="46" w:type="dxa"/>
          <w:left w:w="106" w:type="dxa"/>
          <w:right w:w="66" w:type="dxa"/>
        </w:tblCellMar>
        <w:tblLook w:val="04A0" w:firstRow="1" w:lastRow="0" w:firstColumn="1" w:lastColumn="0" w:noHBand="0" w:noVBand="1"/>
      </w:tblPr>
      <w:tblGrid>
        <w:gridCol w:w="3471"/>
        <w:gridCol w:w="3471"/>
        <w:gridCol w:w="1733"/>
        <w:gridCol w:w="1738"/>
      </w:tblGrid>
      <w:tr w:rsidR="005C3FFC">
        <w:trPr>
          <w:trHeight w:val="75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Výstupy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Poznámky </w:t>
            </w:r>
          </w:p>
        </w:tc>
      </w:tr>
      <w:tr w:rsidR="005C3FFC">
        <w:trPr>
          <w:trHeight w:val="74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Práce s technickými materiály – textil, vlna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73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2" w:right="200" w:firstLine="0"/>
            </w:pPr>
            <w:r>
              <w:t xml:space="preserve">Provádí jednoduché práce s technickými materiály a dodržuje technologickou kázeň. </w:t>
            </w:r>
          </w:p>
          <w:p w:rsidR="005C3FFC" w:rsidRDefault="001C3F6F">
            <w:pPr>
              <w:spacing w:after="158" w:line="259" w:lineRule="auto"/>
              <w:ind w:left="2" w:firstLine="0"/>
            </w:pPr>
            <w:r>
              <w:t xml:space="preserve">Organizuje a plánuje svoji pracovní činnost. </w:t>
            </w:r>
          </w:p>
          <w:p w:rsidR="005C3FFC" w:rsidRDefault="001C3F6F">
            <w:pPr>
              <w:spacing w:after="158" w:line="259" w:lineRule="auto"/>
              <w:ind w:left="2" w:firstLine="0"/>
            </w:pPr>
            <w:r>
              <w:t xml:space="preserve">Řeší jednoduché technické úkoly s vhodným výběrem materiálů, pracovních nástrojů a nářadí. </w:t>
            </w:r>
          </w:p>
          <w:p w:rsidR="005C3FFC" w:rsidRDefault="001C3F6F">
            <w:pPr>
              <w:spacing w:after="0" w:line="259" w:lineRule="auto"/>
              <w:ind w:left="2" w:right="15" w:firstLine="0"/>
            </w:pPr>
            <w:r>
              <w:t xml:space="preserve">Dodržuje obecné zásady bezpečnosti a hygieny při práci i zásady bezpečnosti a ochrany při práci s nástroji a nářadím, poskytne první pomoc při úrazu.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Řád školní dílny, školní kuchyňky a šicí dílny. Hygiena a bezpečnost při práci. </w:t>
            </w:r>
          </w:p>
          <w:p w:rsidR="005C3FFC" w:rsidRDefault="001C3F6F">
            <w:pPr>
              <w:spacing w:after="161" w:line="259" w:lineRule="auto"/>
              <w:ind w:left="0" w:firstLine="0"/>
            </w:pPr>
            <w:r>
              <w:t xml:space="preserve">Práce na výrobcích. </w:t>
            </w:r>
          </w:p>
          <w:p w:rsidR="005C3FFC" w:rsidRDefault="001C3F6F">
            <w:pPr>
              <w:spacing w:after="0" w:line="259" w:lineRule="auto"/>
              <w:ind w:left="0" w:firstLine="0"/>
            </w:pPr>
            <w:r>
              <w:t xml:space="preserve">Vlastnosti materiálu, užití v praxi </w:t>
            </w:r>
          </w:p>
          <w:p w:rsidR="005C3FFC" w:rsidRDefault="001C3F6F">
            <w:pPr>
              <w:spacing w:after="0" w:line="259" w:lineRule="auto"/>
              <w:ind w:left="0" w:firstLine="0"/>
            </w:pPr>
            <w:r>
              <w:t xml:space="preserve">(dřevo, papír, textil, plast, kov atd.).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2" w:firstLine="0"/>
            </w:pPr>
            <w:r>
              <w:t xml:space="preserve">OSV – mezilidské vztahy </w:t>
            </w:r>
          </w:p>
          <w:p w:rsidR="005C3FFC" w:rsidRDefault="001C3F6F">
            <w:pPr>
              <w:spacing w:after="161" w:line="259" w:lineRule="auto"/>
              <w:ind w:left="2" w:firstLine="0"/>
            </w:pPr>
            <w:r>
              <w:t xml:space="preserve">OSV – komunikace </w:t>
            </w:r>
          </w:p>
          <w:p w:rsidR="005C3FFC" w:rsidRDefault="001C3F6F">
            <w:pPr>
              <w:spacing w:after="163" w:line="256" w:lineRule="auto"/>
              <w:ind w:left="2" w:firstLine="0"/>
            </w:pPr>
            <w:r>
              <w:t xml:space="preserve">OSV – kooperace a kompetice </w:t>
            </w:r>
          </w:p>
          <w:p w:rsidR="005C3FFC" w:rsidRDefault="001C3F6F">
            <w:pPr>
              <w:spacing w:after="162" w:line="258" w:lineRule="auto"/>
              <w:ind w:left="2" w:firstLine="0"/>
            </w:pPr>
            <w:r>
              <w:t xml:space="preserve">OSV – rozvoj schopností poznávání </w:t>
            </w:r>
          </w:p>
          <w:p w:rsidR="005C3FFC" w:rsidRDefault="001C3F6F">
            <w:pPr>
              <w:spacing w:after="162" w:line="258" w:lineRule="auto"/>
              <w:ind w:left="2" w:firstLine="0"/>
            </w:pPr>
            <w:r>
              <w:t xml:space="preserve">OSV – seberegulace a sebeorganizace </w:t>
            </w:r>
          </w:p>
          <w:p w:rsidR="005C3FFC" w:rsidRDefault="001C3F6F">
            <w:pPr>
              <w:spacing w:after="0" w:line="259" w:lineRule="auto"/>
              <w:ind w:left="2" w:firstLine="0"/>
            </w:pPr>
            <w:r>
              <w:t xml:space="preserve">OSV - kreativita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6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Provoz a údržba domácnosti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48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2" w:firstLine="0"/>
            </w:pPr>
            <w:r>
              <w:t xml:space="preserve">Provádí jednoduché operace platebního styku a domácího účetnictví.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Finance, provoz a údržba domácnosti. </w:t>
            </w:r>
          </w:p>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2" w:firstLine="0"/>
            </w:pPr>
            <w:r>
              <w:t xml:space="preserve">EV – základní podmínky života </w:t>
            </w:r>
          </w:p>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06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1" w:line="258" w:lineRule="auto"/>
              <w:ind w:left="2" w:firstLine="0"/>
            </w:pPr>
            <w:r>
              <w:t xml:space="preserve">Ovládá jednoduché pracovní postupy při základních činnostech v domácnosti a orientuje se v návodech k obsluze běžných domácích spotřebičů.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60" w:line="259" w:lineRule="auto"/>
              <w:ind w:left="0" w:firstLine="0"/>
            </w:pPr>
            <w:r>
              <w:t xml:space="preserve">Základní el. zapojení. </w:t>
            </w:r>
          </w:p>
          <w:p w:rsidR="005C3FFC" w:rsidRDefault="001C3F6F">
            <w:pPr>
              <w:spacing w:after="158" w:line="259" w:lineRule="auto"/>
              <w:ind w:left="0" w:firstLine="0"/>
            </w:pPr>
            <w:r>
              <w:t xml:space="preserve">Návody k obsluze spotřebičů. </w:t>
            </w:r>
          </w:p>
          <w:p w:rsidR="005C3FFC" w:rsidRDefault="001C3F6F">
            <w:pPr>
              <w:spacing w:after="0" w:line="259" w:lineRule="auto"/>
              <w:ind w:left="0" w:right="317" w:firstLine="0"/>
            </w:pPr>
            <w:r>
              <w:t xml:space="preserve">Ekologická likvidace. Schematické značky.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right="525" w:firstLine="0"/>
            </w:pPr>
            <w:r>
              <w:t xml:space="preserve">EV- Vztah člověka k životnímu prostředí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6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Pěstitelské práce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36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Používá vhodné pracovní pomůcky a provádí jejich údržbu.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Základní podmínky pro pěstování. </w:t>
            </w:r>
          </w:p>
          <w:p w:rsidR="005C3FFC" w:rsidRDefault="001C3F6F">
            <w:pPr>
              <w:spacing w:after="0" w:line="259" w:lineRule="auto"/>
              <w:ind w:left="0" w:firstLine="0"/>
            </w:pPr>
            <w:r>
              <w:t xml:space="preserve">Voda.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jc w:val="both"/>
            </w:pPr>
            <w:r>
              <w:t xml:space="preserve">EV – lidské aktivity a </w:t>
            </w:r>
          </w:p>
          <w:p w:rsidR="005C3FFC" w:rsidRDefault="001C3F6F">
            <w:pPr>
              <w:spacing w:after="160" w:line="258" w:lineRule="auto"/>
              <w:ind w:left="2" w:firstLine="0"/>
            </w:pPr>
            <w:r>
              <w:t xml:space="preserve">problémy životního prostředí </w:t>
            </w:r>
          </w:p>
          <w:p w:rsidR="005C3FFC" w:rsidRDefault="001C3F6F">
            <w:pPr>
              <w:spacing w:after="0" w:line="259" w:lineRule="auto"/>
              <w:ind w:left="2" w:firstLine="0"/>
            </w:pPr>
            <w:r>
              <w:t xml:space="preserve">EV – základní podmínky života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491"/>
        </w:trPr>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3471"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2" w:firstLine="0"/>
            </w:pPr>
            <w:r>
              <w:t xml:space="preserve">EV - ekosystémy </w:t>
            </w:r>
          </w:p>
          <w:p w:rsidR="005C3FFC" w:rsidRDefault="001C3F6F">
            <w:pPr>
              <w:spacing w:after="0" w:line="259" w:lineRule="auto"/>
              <w:ind w:left="2" w:right="529" w:firstLine="0"/>
            </w:pPr>
            <w:r>
              <w:t xml:space="preserve">EV –vztah člověka k prostředí.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74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Volí vhodné pracovní postupy při pěstování vybraných rostlin.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Zelenina – zásady pěstování.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EV - ekosystémy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61"/>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Svět práce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72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909"/>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2" w:right="5" w:firstLine="0"/>
            </w:pPr>
            <w:r>
              <w:t xml:space="preserve">Orientuje se v pracovních činnostech vybraných profesí. </w:t>
            </w:r>
          </w:p>
          <w:p w:rsidR="005C3FFC" w:rsidRDefault="001C3F6F">
            <w:pPr>
              <w:spacing w:after="0" w:line="259" w:lineRule="auto"/>
              <w:ind w:left="2" w:firstLine="0"/>
            </w:pPr>
            <w:r>
              <w:t xml:space="preserve">Posoudí své možnosti při rozhodování o volbě vhodného povolání a profesní přípravy.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Trh práce – druhy povolání, druhy pracovišť, pracovní objekty a prostředky, charakter a druhy pracovních činností, kvalifikační, zdravotní a osobnostní požadavky, rovnost příležitostí na trhu práce.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149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2" w:firstLine="0"/>
            </w:pPr>
            <w:r>
              <w:t xml:space="preserve">Využije profesní informace a poradenské služby pro výběr vhodného vzdělávání. </w:t>
            </w:r>
          </w:p>
          <w:p w:rsidR="005C3FFC" w:rsidRDefault="001C3F6F">
            <w:pPr>
              <w:spacing w:after="0" w:line="259" w:lineRule="auto"/>
              <w:ind w:left="2" w:firstLine="0"/>
            </w:pPr>
            <w:r>
              <w:t xml:space="preserve">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Podnikání – druhy a struktura organizací, nejčastější formy, drobné a soukromé podnikání.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458"/>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rPr>
                <w:b/>
              </w:rPr>
              <w:t xml:space="preserve">Využití digitálních technologií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r w:rsidR="005C3FFC">
        <w:trPr>
          <w:trHeight w:val="2650"/>
        </w:trPr>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159" w:line="258" w:lineRule="auto"/>
              <w:ind w:left="2" w:firstLine="0"/>
            </w:pPr>
            <w:r>
              <w:t xml:space="preserve">Ovládá základní funkce digitální techniky; diagnostikuje a odstraňuje základní problémy při provozu digitální techniky. </w:t>
            </w:r>
          </w:p>
          <w:p w:rsidR="005C3FFC" w:rsidRDefault="001C3F6F">
            <w:pPr>
              <w:spacing w:after="0" w:line="259" w:lineRule="auto"/>
              <w:ind w:left="2" w:firstLine="0"/>
            </w:pPr>
            <w:r>
              <w:t xml:space="preserve">Dodržuje základní hygienická a bezpečnostní pravidla a předpisy při práci s digitální technikou a poskytne první pomoc při úrazu. </w:t>
            </w:r>
          </w:p>
        </w:tc>
        <w:tc>
          <w:tcPr>
            <w:tcW w:w="3471"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Digitální technika, digitální technologie, počítačové programy pro zpracování hlasových a grafických informací, mobilní služby. </w:t>
            </w:r>
          </w:p>
        </w:tc>
        <w:tc>
          <w:tcPr>
            <w:tcW w:w="1733"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MeV – tvorba mediálního sdělení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2" w:firstLine="0"/>
            </w:pPr>
            <w:r>
              <w:t xml:space="preserve"> </w:t>
            </w:r>
          </w:p>
        </w:tc>
      </w:tr>
    </w:tbl>
    <w:p w:rsidR="005C3FFC" w:rsidRDefault="001C3F6F">
      <w:pPr>
        <w:spacing w:after="180" w:line="259" w:lineRule="auto"/>
        <w:ind w:left="-720" w:firstLine="0"/>
      </w:pPr>
      <w:r>
        <w:rPr>
          <w:b/>
        </w:rPr>
        <w:t xml:space="preserve"> </w:t>
      </w:r>
    </w:p>
    <w:p w:rsidR="005C3FFC" w:rsidRDefault="001C3F6F">
      <w:pPr>
        <w:spacing w:after="0" w:line="259" w:lineRule="auto"/>
        <w:ind w:left="-720" w:firstLine="0"/>
        <w:jc w:val="both"/>
      </w:pPr>
      <w:r>
        <w:rPr>
          <w:sz w:val="24"/>
        </w:rPr>
        <w:t xml:space="preserve"> </w:t>
      </w:r>
      <w:r>
        <w:rPr>
          <w:sz w:val="24"/>
        </w:rPr>
        <w:tab/>
      </w:r>
      <w:r>
        <w:t xml:space="preserve"> </w:t>
      </w:r>
    </w:p>
    <w:p w:rsidR="005C3FFC" w:rsidRDefault="001C3F6F">
      <w:pPr>
        <w:ind w:left="-710" w:right="503" w:hanging="10"/>
        <w:jc w:val="both"/>
      </w:pPr>
      <w:r>
        <w:rPr>
          <w:b/>
        </w:rPr>
        <w:t>Ročník: 9.</w:t>
      </w:r>
    </w:p>
    <w:p w:rsidR="005C3FFC" w:rsidRDefault="001C3F6F">
      <w:pPr>
        <w:spacing w:after="0" w:line="259" w:lineRule="auto"/>
        <w:ind w:left="-720" w:firstLine="0"/>
      </w:pPr>
      <w:r>
        <w:t xml:space="preserve"> </w:t>
      </w:r>
    </w:p>
    <w:tbl>
      <w:tblPr>
        <w:tblStyle w:val="TableGrid"/>
        <w:tblW w:w="10413" w:type="dxa"/>
        <w:tblInd w:w="-715" w:type="dxa"/>
        <w:tblCellMar>
          <w:top w:w="46" w:type="dxa"/>
          <w:left w:w="108" w:type="dxa"/>
          <w:right w:w="68" w:type="dxa"/>
        </w:tblCellMar>
        <w:tblLook w:val="04A0" w:firstRow="1" w:lastRow="0" w:firstColumn="1" w:lastColumn="0" w:noHBand="0" w:noVBand="1"/>
      </w:tblPr>
      <w:tblGrid>
        <w:gridCol w:w="3468"/>
        <w:gridCol w:w="3332"/>
        <w:gridCol w:w="1875"/>
        <w:gridCol w:w="1738"/>
      </w:tblGrid>
      <w:tr w:rsidR="005C3FFC">
        <w:trPr>
          <w:trHeight w:val="461"/>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Výstupy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Učivo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Průřezová témata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Poznámky </w:t>
            </w:r>
          </w:p>
        </w:tc>
      </w:tr>
      <w:tr w:rsidR="005C3FFC">
        <w:trPr>
          <w:trHeight w:val="667"/>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jc w:val="both"/>
            </w:pPr>
            <w:r>
              <w:rPr>
                <w:b/>
              </w:rPr>
              <w:t xml:space="preserve">Práce s technickými materiály – různé druhy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809"/>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right="196" w:firstLine="0"/>
            </w:pPr>
            <w:r>
              <w:lastRenderedPageBreak/>
              <w:t xml:space="preserve">Provádí jednoduché práce s technickými materiály a dodržuje technologickou kázeň. </w:t>
            </w:r>
          </w:p>
          <w:p w:rsidR="005C3FFC" w:rsidRDefault="001C3F6F">
            <w:pPr>
              <w:spacing w:after="158" w:line="259" w:lineRule="auto"/>
              <w:ind w:left="0" w:firstLine="0"/>
            </w:pPr>
            <w:r>
              <w:t xml:space="preserve">Organizuje a plánuje svoji pracovní činnost. </w:t>
            </w:r>
          </w:p>
          <w:p w:rsidR="005C3FFC" w:rsidRDefault="001C3F6F">
            <w:pPr>
              <w:spacing w:after="0" w:line="259" w:lineRule="auto"/>
              <w:ind w:left="0" w:firstLine="0"/>
            </w:pPr>
            <w:r>
              <w:t xml:space="preserve">Řeší jednoduché technické úkoly s vhodným výběrem materiálů, pracovních nástrojů a nářadí.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Řád školní dílny, školní kuchyňky a šicí dílny. Hygiena a bezpečnost při práci. </w:t>
            </w:r>
          </w:p>
          <w:p w:rsidR="005C3FFC" w:rsidRDefault="001C3F6F">
            <w:pPr>
              <w:spacing w:after="158" w:line="259" w:lineRule="auto"/>
              <w:ind w:left="0" w:firstLine="0"/>
            </w:pPr>
            <w:r>
              <w:t xml:space="preserve">Práce na výrobcích. </w:t>
            </w:r>
          </w:p>
          <w:p w:rsidR="005C3FFC" w:rsidRDefault="001C3F6F">
            <w:pPr>
              <w:spacing w:after="0" w:line="259" w:lineRule="auto"/>
              <w:ind w:left="0" w:right="2" w:firstLine="0"/>
            </w:pPr>
            <w:r>
              <w:t xml:space="preserve">Vlastnosti materiálu, užití v praxi (dřevo, papír, textil, keramika, sklo, plast, kov atd.).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2" w:line="400" w:lineRule="auto"/>
              <w:ind w:left="0" w:firstLine="0"/>
            </w:pPr>
            <w:r>
              <w:t xml:space="preserve">OSV – kreativita,    komunikace       </w:t>
            </w:r>
          </w:p>
          <w:p w:rsidR="005C3FFC" w:rsidRDefault="001C3F6F">
            <w:pPr>
              <w:spacing w:after="164" w:line="256" w:lineRule="auto"/>
              <w:ind w:left="0" w:firstLine="0"/>
            </w:pPr>
            <w:r>
              <w:t xml:space="preserve">OSV – mezilidské vztahy </w:t>
            </w:r>
          </w:p>
          <w:p w:rsidR="005C3FFC" w:rsidRDefault="001C3F6F">
            <w:pPr>
              <w:spacing w:after="0" w:line="259" w:lineRule="auto"/>
              <w:ind w:left="0" w:right="20" w:firstLine="0"/>
            </w:pPr>
            <w:r>
              <w:t xml:space="preserve">OSV – kooperace a kompetice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940"/>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Řeší jednoduché technické úkoly z vhodným výběrem materiálů, pracovních nástrojů a nářadí. </w:t>
            </w:r>
          </w:p>
          <w:p w:rsidR="005C3FFC" w:rsidRDefault="001C3F6F">
            <w:pPr>
              <w:spacing w:after="0" w:line="259" w:lineRule="auto"/>
              <w:ind w:left="0" w:firstLine="0"/>
            </w:pPr>
            <w:r>
              <w:t xml:space="preserve">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Pracovní pomůcky, nářadí, nástroje.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OSV – mezilidské vztahy </w:t>
            </w:r>
          </w:p>
          <w:p w:rsidR="005C3FFC" w:rsidRDefault="001C3F6F">
            <w:pPr>
              <w:spacing w:after="160" w:line="259" w:lineRule="auto"/>
              <w:ind w:left="0" w:firstLine="0"/>
            </w:pPr>
            <w:r>
              <w:t xml:space="preserve">OSV – komunikace </w:t>
            </w:r>
          </w:p>
          <w:p w:rsidR="005C3FFC" w:rsidRDefault="001C3F6F">
            <w:pPr>
              <w:spacing w:after="0" w:line="259" w:lineRule="auto"/>
              <w:ind w:left="0" w:right="34" w:firstLine="0"/>
            </w:pPr>
            <w:r>
              <w:t xml:space="preserve">OSV – kooperace a kompetice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2518"/>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Užívá technickou dokumentaci, připraví si vlastní jednoduchý náčrt výrobku. </w:t>
            </w:r>
          </w:p>
          <w:p w:rsidR="005C3FFC" w:rsidRDefault="001C3F6F">
            <w:pPr>
              <w:spacing w:after="0" w:line="259" w:lineRule="auto"/>
              <w:ind w:left="0" w:firstLine="0"/>
            </w:pPr>
            <w:r>
              <w:t xml:space="preserve">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Náčrtky, technické informace, návody.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OSV – rozvoj schopností poznávání </w:t>
            </w:r>
          </w:p>
          <w:p w:rsidR="005C3FFC" w:rsidRDefault="001C3F6F">
            <w:pPr>
              <w:spacing w:after="162" w:line="258" w:lineRule="auto"/>
              <w:ind w:left="0" w:firstLine="0"/>
            </w:pPr>
            <w:r>
              <w:t xml:space="preserve">OSV – seberegulace a sebeorganizace </w:t>
            </w:r>
          </w:p>
          <w:p w:rsidR="005C3FFC" w:rsidRDefault="001C3F6F">
            <w:pPr>
              <w:spacing w:after="0" w:line="259" w:lineRule="auto"/>
              <w:ind w:left="0" w:firstLine="0"/>
            </w:pPr>
            <w:r>
              <w:t xml:space="preserve">OSV - kreativita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461"/>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Svět práce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709"/>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4" w:firstLine="0"/>
            </w:pPr>
            <w:r>
              <w:t xml:space="preserve">Orientuje se v pracovních činnostech vybraných profesí. Posoudí své možnosti při rozhodování o volbě vhodného povolání a profesní přípravy.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Trh práce – druhy povolání, druhy pracovišť, pracovní objekty a prostředky, charakter a druhy pracovních činností, kvalifikační, zdravotní a osobnostní požadavky, rovnost příležitostí na trhu práce.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161" w:line="258" w:lineRule="auto"/>
              <w:ind w:left="0" w:right="12" w:firstLine="0"/>
            </w:pPr>
            <w:r>
              <w:t xml:space="preserve">EV – lidské aktivity a problémy životního prostředí </w:t>
            </w:r>
          </w:p>
          <w:p w:rsidR="005C3FFC" w:rsidRDefault="001C3F6F">
            <w:pPr>
              <w:spacing w:after="79" w:line="329" w:lineRule="auto"/>
              <w:ind w:left="0" w:firstLine="0"/>
            </w:pPr>
            <w:r>
              <w:t xml:space="preserve">EV – základní podmínky života EV - ekosystémy </w:t>
            </w:r>
          </w:p>
          <w:p w:rsidR="005C3FFC" w:rsidRDefault="001C3F6F">
            <w:pPr>
              <w:spacing w:after="158" w:line="259" w:lineRule="auto"/>
              <w:ind w:left="0" w:firstLine="0"/>
            </w:pPr>
            <w:r>
              <w:t xml:space="preserve">EV –vztah člověka k prostředí.  </w:t>
            </w:r>
          </w:p>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590"/>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Posoudí své možnosti při rozhodování o volbě vhodného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16" w:firstLine="0"/>
            </w:pPr>
            <w:r>
              <w:t xml:space="preserve">Volba profesní orientace – základní principy, sebepoznávání –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mezilidské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5C3FFC">
      <w:pPr>
        <w:spacing w:after="0" w:line="259" w:lineRule="auto"/>
        <w:ind w:left="-1440" w:right="10466" w:firstLine="0"/>
      </w:pPr>
    </w:p>
    <w:tbl>
      <w:tblPr>
        <w:tblStyle w:val="TableGrid"/>
        <w:tblW w:w="10413" w:type="dxa"/>
        <w:tblInd w:w="-715" w:type="dxa"/>
        <w:tblCellMar>
          <w:top w:w="46" w:type="dxa"/>
          <w:left w:w="108" w:type="dxa"/>
          <w:right w:w="68" w:type="dxa"/>
        </w:tblCellMar>
        <w:tblLook w:val="04A0" w:firstRow="1" w:lastRow="0" w:firstColumn="1" w:lastColumn="0" w:noHBand="0" w:noVBand="1"/>
      </w:tblPr>
      <w:tblGrid>
        <w:gridCol w:w="3468"/>
        <w:gridCol w:w="3332"/>
        <w:gridCol w:w="1875"/>
        <w:gridCol w:w="1738"/>
      </w:tblGrid>
      <w:tr w:rsidR="005C3FFC">
        <w:trPr>
          <w:trHeight w:val="2489"/>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povolání a profesní přípravy.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osobní zájmy, cíle, tělesný a zdravotní stav, osobní vlastnosti a schopnosti, sebehodnocení, vlivy na volbu profesní orientace, informační základna pro volbu povolání, práce s profesními informacemi a využívání poradenských služeb.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158" w:line="259" w:lineRule="auto"/>
              <w:ind w:left="0" w:firstLine="0"/>
            </w:pPr>
            <w:r>
              <w:t xml:space="preserve">vztahy </w:t>
            </w:r>
          </w:p>
          <w:p w:rsidR="005C3FFC" w:rsidRDefault="001C3F6F">
            <w:pPr>
              <w:spacing w:after="0" w:line="259" w:lineRule="auto"/>
              <w:ind w:left="0" w:right="34" w:firstLine="0"/>
            </w:pPr>
            <w:r>
              <w:t xml:space="preserve">OSV – kooperace a kompetice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5C3FFC">
            <w:pPr>
              <w:spacing w:after="160" w:line="259" w:lineRule="auto"/>
              <w:ind w:left="0" w:firstLine="0"/>
            </w:pPr>
          </w:p>
        </w:tc>
      </w:tr>
      <w:tr w:rsidR="005C3FFC">
        <w:trPr>
          <w:trHeight w:val="1330"/>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Využije profesní informace a poradenské služby pro výběr vhodného vzdělávání.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Možnosti vzdělávání – náplň učebních a studijních oborů, přijímací řízení, informace a poradenské služby.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070"/>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Prokáže v modelových situacích schopnost prezentace své osoby při vstupu na trh práce.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Zaměstnání – pracovní příležitosti v obci, regionu, státě, jiných státech, způsoby hledání zaměstnání, strukturovaný životopis, osobní pohovor – konkurz u potenciálního zaměstnavatele, úřady práce, problémy v nezaměstnanosti, práva a povinnosti zaměstnanců a zaměstnavatelů.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OSV – komunikace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488"/>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firstLine="0"/>
            </w:pPr>
            <w:r>
              <w:t xml:space="preserve">Využije profesní informace a poradenské služby pro výběr vhodného vzdělávání. </w:t>
            </w:r>
          </w:p>
          <w:p w:rsidR="005C3FFC" w:rsidRDefault="001C3F6F">
            <w:pPr>
              <w:spacing w:after="0" w:line="259" w:lineRule="auto"/>
              <w:ind w:left="0" w:firstLine="0"/>
            </w:pPr>
            <w:r>
              <w:t xml:space="preserve">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Podnikání – druhy a struktura organizací, nejčastější formy, drobné a soukromé podnikání.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461"/>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Pěstitelské práce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3257"/>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Používá vhodné pracovní pomůcky a provádí jejich údržbu.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Základní podmínky pro pěstování.  </w:t>
            </w:r>
          </w:p>
          <w:p w:rsidR="005C3FFC" w:rsidRDefault="001C3F6F">
            <w:pPr>
              <w:spacing w:after="0" w:line="259" w:lineRule="auto"/>
              <w:ind w:left="0" w:firstLine="0"/>
            </w:pPr>
            <w:r>
              <w:t xml:space="preserve">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162" w:line="258" w:lineRule="auto"/>
              <w:ind w:left="0" w:right="12" w:firstLine="0"/>
            </w:pPr>
            <w:r>
              <w:t xml:space="preserve">EV – lidské aktivity a problémy životního prostředí </w:t>
            </w:r>
          </w:p>
          <w:p w:rsidR="005C3FFC" w:rsidRDefault="001C3F6F">
            <w:pPr>
              <w:spacing w:after="79" w:line="329" w:lineRule="auto"/>
              <w:ind w:left="0" w:firstLine="0"/>
            </w:pPr>
            <w:r>
              <w:t xml:space="preserve">EV – základní podmínky života EV - ekosystémy </w:t>
            </w:r>
          </w:p>
          <w:p w:rsidR="005C3FFC" w:rsidRDefault="001C3F6F">
            <w:pPr>
              <w:spacing w:after="0" w:line="259" w:lineRule="auto"/>
              <w:ind w:left="0" w:firstLine="0"/>
            </w:pPr>
            <w:r>
              <w:t xml:space="preserve">EV - člověka k prostředí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751"/>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Volí vhodné pracovní postupy při pěstování vybraných rostlin.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Zelenina – zásady pěstování.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EV - ekosystémy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458"/>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rPr>
                <w:b/>
              </w:rPr>
              <w:t xml:space="preserve">Využití digitálních technologií </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r w:rsidR="005C3FFC">
        <w:trPr>
          <w:trHeight w:val="1172"/>
        </w:trPr>
        <w:tc>
          <w:tcPr>
            <w:tcW w:w="3469"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lastRenderedPageBreak/>
              <w:t xml:space="preserve">Ovládá základní funkce digitální techniky; diagnostikuje a odstraňuje základní problémy při provozu </w:t>
            </w:r>
          </w:p>
          <w:p w:rsidR="002139D7" w:rsidRDefault="002139D7">
            <w:pPr>
              <w:spacing w:after="0" w:line="259" w:lineRule="auto"/>
              <w:ind w:left="0" w:firstLine="0"/>
            </w:pPr>
            <w:r>
              <w:t>Dodržuje základní hygienická a bezpečnostní pravidla a předpisy při práci s digitální technikou a poskytne první pomoc při úrazu.</w:t>
            </w:r>
          </w:p>
        </w:tc>
        <w:tc>
          <w:tcPr>
            <w:tcW w:w="3332"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Digitální technika, digitální technologie, počítačové programy pro zpracování hlasových a grafických informací, mobilní </w:t>
            </w:r>
          </w:p>
        </w:tc>
        <w:tc>
          <w:tcPr>
            <w:tcW w:w="1875"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right="5" w:firstLine="0"/>
            </w:pPr>
            <w:r>
              <w:t xml:space="preserve">MeV – tvorba mediálního sdělení </w:t>
            </w:r>
          </w:p>
        </w:tc>
        <w:tc>
          <w:tcPr>
            <w:tcW w:w="1738" w:type="dxa"/>
            <w:tcBorders>
              <w:top w:val="single" w:sz="4" w:space="0" w:color="000000"/>
              <w:left w:val="single" w:sz="4" w:space="0" w:color="000000"/>
              <w:bottom w:val="single" w:sz="4" w:space="0" w:color="000000"/>
              <w:right w:val="single" w:sz="4" w:space="0" w:color="000000"/>
            </w:tcBorders>
          </w:tcPr>
          <w:p w:rsidR="005C3FFC" w:rsidRDefault="001C3F6F">
            <w:pPr>
              <w:spacing w:after="0" w:line="259" w:lineRule="auto"/>
              <w:ind w:left="0" w:firstLine="0"/>
            </w:pPr>
            <w:r>
              <w:t xml:space="preserve"> </w:t>
            </w:r>
          </w:p>
        </w:tc>
      </w:tr>
    </w:tbl>
    <w:p w:rsidR="005C3FFC" w:rsidRDefault="005C3FFC" w:rsidP="002139D7">
      <w:pPr>
        <w:ind w:left="0" w:firstLine="0"/>
        <w:sectPr w:rsidR="005C3FFC">
          <w:headerReference w:type="even" r:id="rId139"/>
          <w:headerReference w:type="default" r:id="rId140"/>
          <w:footerReference w:type="even" r:id="rId141"/>
          <w:footerReference w:type="default" r:id="rId142"/>
          <w:headerReference w:type="first" r:id="rId143"/>
          <w:footerReference w:type="first" r:id="rId144"/>
          <w:pgSz w:w="11906" w:h="16838"/>
          <w:pgMar w:top="989" w:right="1440" w:bottom="1337" w:left="1440" w:header="708" w:footer="716" w:gutter="0"/>
          <w:cols w:space="708"/>
          <w:titlePg/>
        </w:sectPr>
      </w:pPr>
    </w:p>
    <w:p w:rsidR="005C3FFC" w:rsidRDefault="005C3FFC" w:rsidP="00513FB2">
      <w:pPr>
        <w:spacing w:after="0" w:line="259" w:lineRule="auto"/>
        <w:ind w:left="0" w:firstLine="0"/>
      </w:pPr>
    </w:p>
    <w:p w:rsidR="005C3FFC" w:rsidRDefault="005C3FFC">
      <w:pPr>
        <w:spacing w:after="256" w:line="259" w:lineRule="auto"/>
        <w:ind w:left="0" w:firstLine="0"/>
      </w:pPr>
    </w:p>
    <w:p w:rsidR="005C3FFC" w:rsidRDefault="001C3F6F">
      <w:pPr>
        <w:spacing w:after="0" w:line="259" w:lineRule="auto"/>
        <w:ind w:left="0" w:firstLine="0"/>
      </w:pPr>
      <w:r>
        <w:t xml:space="preserve"> </w:t>
      </w:r>
    </w:p>
    <w:p w:rsidR="005C3FFC" w:rsidRDefault="001C3F6F">
      <w:pPr>
        <w:pStyle w:val="Nadpis2"/>
        <w:ind w:left="-5"/>
      </w:pPr>
      <w:bookmarkStart w:id="59" w:name="_Toc129676202"/>
      <w:r>
        <w:t>Pravidla pro hodnocení a sebehodnocení žáka</w:t>
      </w:r>
      <w:bookmarkEnd w:id="59"/>
      <w:r>
        <w:t xml:space="preserve"> </w:t>
      </w:r>
    </w:p>
    <w:p w:rsidR="005C3FFC" w:rsidRDefault="001C3F6F">
      <w:pPr>
        <w:spacing w:after="0" w:line="259" w:lineRule="auto"/>
        <w:ind w:left="0" w:firstLine="0"/>
      </w:pPr>
      <w:r>
        <w:rPr>
          <w:b/>
          <w:sz w:val="32"/>
        </w:rPr>
        <w:t xml:space="preserve"> </w:t>
      </w:r>
    </w:p>
    <w:p w:rsidR="005C3FFC" w:rsidRDefault="001C3F6F">
      <w:pPr>
        <w:numPr>
          <w:ilvl w:val="0"/>
          <w:numId w:val="45"/>
        </w:numPr>
        <w:ind w:right="8" w:hanging="230"/>
      </w:pPr>
      <w:r>
        <w:t xml:space="preserve">Cílem hodnocení je poskytnout žákovi zpětnou vazbu, při které získává informace o tom, jak danou problematiku zvládá, jak dovede zacházet s tím, co se naučil, v čem se zlepšil a v čem chybuje. V rámci hodnocení je třeba dát žáku návod, jakým způsobem přetrvávající nedostatky odstranit. Je velmi důležité, sledovat jeho individuální pokroky, nejen srovnávat jeho výkon s ostatními spolužáky. </w:t>
      </w:r>
    </w:p>
    <w:p w:rsidR="005C3FFC" w:rsidRDefault="00AD6BE0">
      <w:pPr>
        <w:ind w:left="-5" w:right="8"/>
      </w:pPr>
      <w:r>
        <w:t xml:space="preserve">Při hodnocení </w:t>
      </w:r>
      <w:r w:rsidR="001C3F6F">
        <w:t xml:space="preserve"> uplatňuje učitel vůči žákovi přiměřenou náročnost a pedagogický takt. Informuje ho o správnosti postupu a výsledku (správně, nesprávně atd.) nikoliv o jeho kvalitách (šikovný, líný atd.). </w:t>
      </w:r>
    </w:p>
    <w:p w:rsidR="005C3FFC" w:rsidRDefault="001C3F6F">
      <w:pPr>
        <w:ind w:left="-5" w:right="8"/>
      </w:pPr>
      <w:r>
        <w:t xml:space="preserve">Před každým hodnocením musí být žák seznámen s cíli vzdělávání a kritérii hodnocení. Žák má právo vědět v čem a proč bude vzděláván, kdy a podle jakých pravidel bude hodnocen.  </w:t>
      </w:r>
    </w:p>
    <w:p w:rsidR="005C3FFC" w:rsidRDefault="001C3F6F">
      <w:pPr>
        <w:ind w:left="-5" w:right="8"/>
      </w:pPr>
      <w:r>
        <w:t xml:space="preserve">Během výchovně vzdělávacího procesu vedeme žáka k umění sebehodnocení, což je v současné době považováno za </w:t>
      </w:r>
    </w:p>
    <w:p w:rsidR="005C3FFC" w:rsidRDefault="001C3F6F">
      <w:pPr>
        <w:ind w:left="-5" w:right="8"/>
      </w:pPr>
      <w:r>
        <w:t>jednu z významných kompetencí. Žák je</w:t>
      </w:r>
      <w:r w:rsidR="00AD6BE0">
        <w:t xml:space="preserve"> tedy přibrán k diskusi o hodnocení</w:t>
      </w:r>
      <w:r>
        <w:t>, aby se dál posilovala dovednost sebehodnocení, i když konečné rozhodnutí je na uči</w:t>
      </w:r>
      <w:r w:rsidR="00AD6BE0">
        <w:t xml:space="preserve">teli. </w:t>
      </w:r>
      <w:r>
        <w:t xml:space="preserve"> </w:t>
      </w:r>
    </w:p>
    <w:p w:rsidR="005C3FFC" w:rsidRDefault="001C3F6F">
      <w:pPr>
        <w:spacing w:after="0" w:line="259" w:lineRule="auto"/>
        <w:ind w:left="0" w:firstLine="0"/>
      </w:pPr>
      <w:r>
        <w:t xml:space="preserve"> </w:t>
      </w:r>
    </w:p>
    <w:p w:rsidR="005C3FFC" w:rsidRDefault="001C3F6F">
      <w:pPr>
        <w:numPr>
          <w:ilvl w:val="0"/>
          <w:numId w:val="45"/>
        </w:numPr>
        <w:ind w:right="8" w:hanging="230"/>
      </w:pPr>
      <w:r>
        <w:t xml:space="preserve">Zásady hodnocení průběhu a výsledků vzdělávání a sebehodnocení žáků </w:t>
      </w:r>
    </w:p>
    <w:p w:rsidR="005C3FFC" w:rsidRDefault="00AD6BE0">
      <w:pPr>
        <w:numPr>
          <w:ilvl w:val="0"/>
          <w:numId w:val="46"/>
        </w:numPr>
        <w:ind w:right="8"/>
      </w:pPr>
      <w:r>
        <w:t>Při hodnocení průběžném i celkovém</w:t>
      </w:r>
      <w:r w:rsidR="001C3F6F">
        <w:t xml:space="preserve"> uplatňuje učitel vůči žáku přiměřenou náročnost a pedagogický takt. </w:t>
      </w:r>
    </w:p>
    <w:p w:rsidR="005C3FFC" w:rsidRDefault="00AD6BE0">
      <w:pPr>
        <w:numPr>
          <w:ilvl w:val="0"/>
          <w:numId w:val="46"/>
        </w:numPr>
        <w:ind w:right="8"/>
      </w:pPr>
      <w:r>
        <w:t>Při celkové hodnocení</w:t>
      </w:r>
      <w:r w:rsidR="001C3F6F">
        <w:t xml:space="preserve"> přihlíží vyučující k věku žáka i k tomu, že žák mohl v průběhu klasifikačního období zakolísat v učebních výkonech z důvodu určité indispozice. </w:t>
      </w:r>
    </w:p>
    <w:p w:rsidR="005C3FFC" w:rsidRDefault="001C3F6F">
      <w:pPr>
        <w:numPr>
          <w:ilvl w:val="0"/>
          <w:numId w:val="46"/>
        </w:numPr>
        <w:ind w:right="8"/>
      </w:pPr>
      <w:r>
        <w:t>Kritéria pro jednotlivé klasifikační stupně</w:t>
      </w:r>
      <w:r w:rsidR="00AD6BE0">
        <w:t xml:space="preserve"> ( na druhém stupni)</w:t>
      </w:r>
      <w:r>
        <w:t xml:space="preserve"> jsou formulována především pro celkovou klasifikaci. Vyučující však nepřeceňuje žádné z uvedených kritérií, posuzuje žákovy výkony komplexně, v souladu se specifikou předmětu. </w:t>
      </w:r>
    </w:p>
    <w:p w:rsidR="005C3FFC" w:rsidRDefault="001C3F6F">
      <w:pPr>
        <w:spacing w:after="0" w:line="259" w:lineRule="auto"/>
        <w:ind w:left="0" w:firstLine="0"/>
      </w:pPr>
      <w:r>
        <w:t xml:space="preserve"> </w:t>
      </w:r>
    </w:p>
    <w:p w:rsidR="005C3FFC" w:rsidRDefault="001C3F6F">
      <w:pPr>
        <w:ind w:left="-5" w:right="6291"/>
      </w:pPr>
      <w:r>
        <w:t xml:space="preserve">3) Kritéria hodnocení a sebehodnocení žáků a) Sledovaná kritéria </w:t>
      </w:r>
    </w:p>
    <w:p w:rsidR="005C3FFC" w:rsidRDefault="001C3F6F">
      <w:pPr>
        <w:numPr>
          <w:ilvl w:val="0"/>
          <w:numId w:val="47"/>
        </w:numPr>
        <w:ind w:right="8" w:hanging="118"/>
      </w:pPr>
      <w:r>
        <w:t xml:space="preserve">schopnost uplatňovat osvojené poznatky při řešení teoretických i praktických úkolů, aplikovat je v širších souvislostech </w:t>
      </w:r>
    </w:p>
    <w:p w:rsidR="005C3FFC" w:rsidRDefault="001C3F6F">
      <w:pPr>
        <w:numPr>
          <w:ilvl w:val="0"/>
          <w:numId w:val="47"/>
        </w:numPr>
        <w:ind w:right="8" w:hanging="118"/>
      </w:pPr>
      <w:r>
        <w:t xml:space="preserve">samostatnost, tvořivost </w:t>
      </w:r>
    </w:p>
    <w:p w:rsidR="005C3FFC" w:rsidRDefault="001C3F6F">
      <w:pPr>
        <w:numPr>
          <w:ilvl w:val="0"/>
          <w:numId w:val="47"/>
        </w:numPr>
        <w:ind w:right="8" w:hanging="118"/>
      </w:pPr>
      <w:r>
        <w:t xml:space="preserve">přesnost, ucelenost a trvalost osvojení nejzákladnějších poznatků při aplikaci intelektuální a motorické činnosti - aktivita v přístupu k plnění školních povinnosti, zájem o ně </w:t>
      </w:r>
    </w:p>
    <w:p w:rsidR="005C3FFC" w:rsidRDefault="001C3F6F">
      <w:pPr>
        <w:numPr>
          <w:ilvl w:val="0"/>
          <w:numId w:val="47"/>
        </w:numPr>
        <w:ind w:right="8" w:hanging="118"/>
      </w:pPr>
      <w:r>
        <w:t xml:space="preserve">přesnost, výstižnost a odborná správnost ústního i písemného projevu </w:t>
      </w:r>
    </w:p>
    <w:p w:rsidR="005C3FFC" w:rsidRDefault="001C3F6F">
      <w:pPr>
        <w:numPr>
          <w:ilvl w:val="0"/>
          <w:numId w:val="47"/>
        </w:numPr>
        <w:ind w:right="8" w:hanging="118"/>
      </w:pPr>
      <w:r>
        <w:t xml:space="preserve">kvalita výsledků činností, včetně domácích úkolů a domácí přípravy - osvojení účinných metod samostatného studia b) Stupně hodnocení výsledků vzdělávání </w:t>
      </w:r>
    </w:p>
    <w:p w:rsidR="005C3FFC" w:rsidRDefault="001C3F6F">
      <w:pPr>
        <w:spacing w:after="0" w:line="259" w:lineRule="auto"/>
        <w:ind w:left="1080" w:firstLine="0"/>
      </w:pPr>
      <w:r>
        <w:t xml:space="preserve"> </w:t>
      </w:r>
    </w:p>
    <w:p w:rsidR="005C3FFC" w:rsidRDefault="001C3F6F">
      <w:pPr>
        <w:spacing w:after="4" w:line="246" w:lineRule="auto"/>
        <w:ind w:left="1090" w:right="-5" w:hanging="10"/>
        <w:jc w:val="both"/>
      </w:pPr>
      <w:r>
        <w:t xml:space="preserve">Stupeň 1 (výborný) : Žák samostatně a tvořivě uplatňuje a interpretuje osvojené poznatky a dovednosti při řešení úkolů (zejména praktických); jeho ústní i písemný projev je samostatný, přesný a výstižný. Výsledky jeho činnosti jsou kvalitní, pouze s nepodstatnými nedostatky. Žák je aktivní a projevuje zájem o daná témata.  </w:t>
      </w:r>
    </w:p>
    <w:p w:rsidR="005C3FFC" w:rsidRDefault="001C3F6F">
      <w:pPr>
        <w:ind w:left="1083" w:right="8"/>
      </w:pPr>
      <w:r>
        <w:t xml:space="preserve">V předmětech s převahou výchovného zaměření je žák velmi aktivní, projevuje zájem o daný předmět. Pracuje tvořivě a velmi úspěšně rozvíjí své osobní předpoklady.  </w:t>
      </w:r>
    </w:p>
    <w:p w:rsidR="005C3FFC" w:rsidRDefault="001C3F6F">
      <w:pPr>
        <w:spacing w:after="0" w:line="259" w:lineRule="auto"/>
        <w:ind w:left="0" w:firstLine="0"/>
      </w:pPr>
      <w:r>
        <w:t xml:space="preserve"> </w:t>
      </w:r>
    </w:p>
    <w:p w:rsidR="005C3FFC" w:rsidRDefault="001C3F6F">
      <w:pPr>
        <w:spacing w:after="4" w:line="246" w:lineRule="auto"/>
        <w:ind w:left="1090" w:right="-5" w:hanging="10"/>
        <w:jc w:val="both"/>
      </w:pPr>
      <w:r>
        <w:t xml:space="preserve">Stupeň 2 (chvalitebný) : Žák samostatně a tvořivě, ale s menším podnětem vyučujícího, uplatňuje a interpretuje získané poznatky a dovednosti při řešení úkolů. Ústní a písemný projev má menší nepřesnosti ve správnosti a výstižnosti. Kvalita výsledků jeho činnosti je bez podstatných nedostatků. Žák je aktivní, jeho aktivita však nemá trvalý charakter. </w:t>
      </w:r>
    </w:p>
    <w:p w:rsidR="005C3FFC" w:rsidRDefault="001C3F6F">
      <w:pPr>
        <w:ind w:left="1083" w:right="8"/>
      </w:pPr>
      <w:r>
        <w:t xml:space="preserve">V předmětech s převahou výchovného zaměření je žák aktivní a samostatný, projevuje zájem o daný předmět. Pracuje tvořivě a úspěšně rozvíjí své osobní předpoklady. </w:t>
      </w:r>
    </w:p>
    <w:p w:rsidR="005C3FFC" w:rsidRDefault="001C3F6F">
      <w:pPr>
        <w:spacing w:after="0" w:line="259" w:lineRule="auto"/>
        <w:ind w:left="1080" w:firstLine="0"/>
      </w:pPr>
      <w:r>
        <w:lastRenderedPageBreak/>
        <w:t xml:space="preserve"> </w:t>
      </w:r>
    </w:p>
    <w:p w:rsidR="005C3FFC" w:rsidRDefault="001C3F6F">
      <w:pPr>
        <w:ind w:left="1083" w:right="8"/>
      </w:pPr>
      <w:r>
        <w:t xml:space="preserve">Stupeň 3 (dobrý): Žák při uplatňování a interpretaci osvojených poznatků a dovedností je částečně veden vyučujícím, ale dokáže sám dojít k cíli. V ústním i písemném projevu se objevují nedostatky ve správnosti, přesnosti a výstižnosti, ale celkový výsledek je stále ještě v souladu s očekávanými výstupy. </w:t>
      </w:r>
    </w:p>
    <w:p w:rsidR="005C3FFC" w:rsidRDefault="001C3F6F">
      <w:pPr>
        <w:ind w:left="1083" w:right="8"/>
      </w:pPr>
      <w:r>
        <w:t xml:space="preserve">V předmětech s převahou výchovného zaměření je žák méně aktivní a samostatný, má malý zájem rozvíjet své schopnosti. </w:t>
      </w:r>
    </w:p>
    <w:p w:rsidR="005C3FFC" w:rsidRDefault="001C3F6F">
      <w:pPr>
        <w:spacing w:after="0" w:line="259" w:lineRule="auto"/>
        <w:ind w:left="1080" w:firstLine="0"/>
      </w:pPr>
      <w:r>
        <w:t xml:space="preserve"> </w:t>
      </w:r>
    </w:p>
    <w:p w:rsidR="005C3FFC" w:rsidRDefault="001C3F6F">
      <w:pPr>
        <w:spacing w:after="4" w:line="246" w:lineRule="auto"/>
        <w:ind w:left="1090" w:right="-5" w:hanging="10"/>
        <w:jc w:val="both"/>
      </w:pPr>
      <w:r>
        <w:t xml:space="preserve">Stupeň 4 (dostatečný) : Žák dokáže jen s obtížemi a se značnou pomocí vyučujícího uplatňovat a interpretovat osvojené poznatky a dovednosti v praxi. V logice myšlení se vyskytují závažné chyby, myšlení není tvořivé. Závažné nedostatky a chyby dokáže v určité míře s pomocí opravit, ale často nepřesně. </w:t>
      </w:r>
    </w:p>
    <w:p w:rsidR="005C3FFC" w:rsidRDefault="001C3F6F">
      <w:pPr>
        <w:ind w:left="1083" w:right="8"/>
      </w:pPr>
      <w:r>
        <w:t xml:space="preserve">V předmětech s převahou výchovného zaměření žák neprojevuje téměř žádnou snahu, není aktivní, nerozvíjí dovednosti a to ani s pomocí vyučujícího. </w:t>
      </w:r>
    </w:p>
    <w:p w:rsidR="005C3FFC" w:rsidRDefault="001C3F6F">
      <w:pPr>
        <w:spacing w:after="0" w:line="259" w:lineRule="auto"/>
        <w:ind w:left="1080" w:firstLine="0"/>
      </w:pPr>
      <w:r>
        <w:t xml:space="preserve"> </w:t>
      </w:r>
    </w:p>
    <w:p w:rsidR="005C3FFC" w:rsidRDefault="001C3F6F">
      <w:pPr>
        <w:spacing w:after="4" w:line="246" w:lineRule="auto"/>
        <w:ind w:left="1090" w:right="-5" w:hanging="10"/>
        <w:jc w:val="both"/>
      </w:pPr>
      <w:r>
        <w:t xml:space="preserve">Stupeň 5 (nedostatečný): Žák není schopen ani kusé poznatky a dovednosti uplatnit a interpretovat při řešení teoretických a praktických úkolů, je nesamostatný, v ústním a písemném projevu má podstatné nedostatky, nevyjadřuje se srozumitelně, nejeví zájem o zlepšení. </w:t>
      </w:r>
    </w:p>
    <w:p w:rsidR="005C3FFC" w:rsidRDefault="001C3F6F">
      <w:pPr>
        <w:ind w:left="1083" w:right="8"/>
      </w:pPr>
      <w:r>
        <w:t xml:space="preserve">V předmětech s převahou výchovného zaměření je pasivní, bez zájmu, není schopen ani minimální dovednosti aplikovat. </w:t>
      </w:r>
    </w:p>
    <w:p w:rsidR="005C3FFC" w:rsidRDefault="001C3F6F">
      <w:pPr>
        <w:spacing w:after="0" w:line="259" w:lineRule="auto"/>
        <w:ind w:left="0" w:firstLine="0"/>
      </w:pPr>
      <w:r>
        <w:t xml:space="preserve"> </w:t>
      </w:r>
    </w:p>
    <w:p w:rsidR="005C3FFC" w:rsidRDefault="001C3F6F">
      <w:pPr>
        <w:numPr>
          <w:ilvl w:val="0"/>
          <w:numId w:val="48"/>
        </w:numPr>
        <w:ind w:right="8" w:hanging="228"/>
      </w:pPr>
      <w:r>
        <w:t xml:space="preserve">Metody, formy a prostředky k získávání podkladů pro hodnocení a klasifikaci </w:t>
      </w:r>
    </w:p>
    <w:p w:rsidR="005C3FFC" w:rsidRDefault="001C3F6F">
      <w:pPr>
        <w:numPr>
          <w:ilvl w:val="1"/>
          <w:numId w:val="48"/>
        </w:numPr>
        <w:ind w:right="8" w:hanging="360"/>
      </w:pPr>
      <w:r>
        <w:t xml:space="preserve">soustavné, diagnostické pozorování žáka </w:t>
      </w:r>
    </w:p>
    <w:p w:rsidR="005C3FFC" w:rsidRDefault="001C3F6F">
      <w:pPr>
        <w:numPr>
          <w:ilvl w:val="1"/>
          <w:numId w:val="48"/>
        </w:numPr>
        <w:ind w:right="8" w:hanging="360"/>
      </w:pPr>
      <w:r>
        <w:t xml:space="preserve">soustavné sledování výkonů žáka a jeho připravenosti na vyučování </w:t>
      </w:r>
    </w:p>
    <w:p w:rsidR="005C3FFC" w:rsidRDefault="001C3F6F">
      <w:pPr>
        <w:numPr>
          <w:ilvl w:val="1"/>
          <w:numId w:val="48"/>
        </w:numPr>
        <w:ind w:right="8" w:hanging="360"/>
      </w:pPr>
      <w:r>
        <w:t xml:space="preserve">různé druhy zkoušek (písemné, ústní, grafické, pohybové), diagnostické testy,  </w:t>
      </w:r>
    </w:p>
    <w:p w:rsidR="005C3FFC" w:rsidRDefault="001C3F6F">
      <w:pPr>
        <w:numPr>
          <w:ilvl w:val="1"/>
          <w:numId w:val="48"/>
        </w:numPr>
        <w:ind w:right="8" w:hanging="360"/>
      </w:pPr>
      <w:r>
        <w:t xml:space="preserve">kontrolní písemné práce a praktické zkoušky,  </w:t>
      </w:r>
    </w:p>
    <w:p w:rsidR="005C3FFC" w:rsidRDefault="001C3F6F">
      <w:pPr>
        <w:numPr>
          <w:ilvl w:val="1"/>
          <w:numId w:val="48"/>
        </w:numPr>
        <w:ind w:right="8" w:hanging="360"/>
      </w:pPr>
      <w:r>
        <w:t xml:space="preserve">analýza výsledků činnosti žáka,  </w:t>
      </w:r>
    </w:p>
    <w:p w:rsidR="005C3FFC" w:rsidRDefault="001C3F6F">
      <w:pPr>
        <w:numPr>
          <w:ilvl w:val="1"/>
          <w:numId w:val="48"/>
        </w:numPr>
        <w:spacing w:after="4" w:line="246" w:lineRule="auto"/>
        <w:ind w:right="8" w:hanging="360"/>
      </w:pPr>
      <w:r>
        <w:t>konzultacemi s ostatními vyučujícími a podle potřeby i s pracovníky školského poradenského zařízení a zdravotnických služeb, zejména u žáků s trvalejšími psychickými a zdravotními potížemi a poruchami g)</w:t>
      </w:r>
      <w:r>
        <w:rPr>
          <w:rFonts w:ascii="Arial" w:eastAsia="Arial" w:hAnsi="Arial" w:cs="Arial"/>
        </w:rPr>
        <w:t xml:space="preserve"> </w:t>
      </w:r>
      <w:r>
        <w:t xml:space="preserve">rozhovory se žáky a zákonnými zástupci žáků. </w:t>
      </w:r>
    </w:p>
    <w:p w:rsidR="005C3FFC" w:rsidRDefault="001C3F6F">
      <w:pPr>
        <w:spacing w:after="0" w:line="259" w:lineRule="auto"/>
        <w:ind w:left="0" w:firstLine="0"/>
      </w:pPr>
      <w:r>
        <w:t xml:space="preserve"> </w:t>
      </w:r>
    </w:p>
    <w:p w:rsidR="005C3FFC" w:rsidRDefault="001C3F6F">
      <w:pPr>
        <w:numPr>
          <w:ilvl w:val="0"/>
          <w:numId w:val="48"/>
        </w:numPr>
        <w:ind w:right="8" w:hanging="228"/>
      </w:pPr>
      <w:r>
        <w:t xml:space="preserve">Pravidla pro sebehodnocení žáků: </w:t>
      </w:r>
    </w:p>
    <w:p w:rsidR="005C3FFC" w:rsidRDefault="001C3F6F">
      <w:pPr>
        <w:numPr>
          <w:ilvl w:val="0"/>
          <w:numId w:val="49"/>
        </w:numPr>
        <w:ind w:right="1121" w:hanging="223"/>
      </w:pPr>
      <w:r>
        <w:t xml:space="preserve">pravidelné zařazování do procesu vzdělávání způsobem přiměřeným věku žáků </w:t>
      </w:r>
    </w:p>
    <w:p w:rsidR="005C3FFC" w:rsidRDefault="001C3F6F">
      <w:pPr>
        <w:numPr>
          <w:ilvl w:val="0"/>
          <w:numId w:val="49"/>
        </w:numPr>
        <w:ind w:right="1121" w:hanging="223"/>
      </w:pPr>
      <w:r>
        <w:t xml:space="preserve">hodnocení žákova výkonu nelze provádět jen klasifikací, musí být doprovázeno rozborem chyb žáka c) při sebehodnocení se žák snaží vyjádřit: </w:t>
      </w:r>
    </w:p>
    <w:p w:rsidR="005C3FFC" w:rsidRDefault="001C3F6F">
      <w:pPr>
        <w:numPr>
          <w:ilvl w:val="0"/>
          <w:numId w:val="50"/>
        </w:numPr>
        <w:ind w:right="8" w:hanging="118"/>
      </w:pPr>
      <w:r>
        <w:t xml:space="preserve">co se mu daří </w:t>
      </w:r>
    </w:p>
    <w:p w:rsidR="005C3FFC" w:rsidRDefault="001C3F6F">
      <w:pPr>
        <w:numPr>
          <w:ilvl w:val="0"/>
          <w:numId w:val="50"/>
        </w:numPr>
        <w:ind w:right="8" w:hanging="118"/>
      </w:pPr>
      <w:r>
        <w:t xml:space="preserve">co mu nejde, jaké má rezervy </w:t>
      </w:r>
    </w:p>
    <w:p w:rsidR="005C3FFC" w:rsidRDefault="001C3F6F">
      <w:pPr>
        <w:numPr>
          <w:ilvl w:val="0"/>
          <w:numId w:val="50"/>
        </w:numPr>
        <w:ind w:right="8" w:hanging="118"/>
      </w:pPr>
      <w:r>
        <w:t xml:space="preserve">jak bude pokračovat dál </w:t>
      </w:r>
    </w:p>
    <w:p w:rsidR="005C3FFC" w:rsidRDefault="001C3F6F">
      <w:pPr>
        <w:numPr>
          <w:ilvl w:val="0"/>
          <w:numId w:val="51"/>
        </w:numPr>
        <w:ind w:right="8" w:hanging="233"/>
      </w:pPr>
      <w:r>
        <w:t xml:space="preserve">vedení žáka k tomu, aby komentoval svoje výkony a výsledky </w:t>
      </w:r>
    </w:p>
    <w:p w:rsidR="005C3FFC" w:rsidRDefault="001C3F6F">
      <w:pPr>
        <w:numPr>
          <w:ilvl w:val="0"/>
          <w:numId w:val="51"/>
        </w:numPr>
        <w:ind w:right="8" w:hanging="233"/>
      </w:pPr>
      <w:r>
        <w:t xml:space="preserve">sebehodnocení žáků nenahrazuje klasické hodnocení pedagogem, ale pouze doplňuje a rozšiřuje evaluační procesy a více aktivizuje žáka </w:t>
      </w:r>
    </w:p>
    <w:p w:rsidR="005C3FFC" w:rsidRDefault="001C3F6F">
      <w:pPr>
        <w:numPr>
          <w:ilvl w:val="0"/>
          <w:numId w:val="51"/>
        </w:numPr>
        <w:ind w:right="8" w:hanging="233"/>
      </w:pPr>
      <w:r>
        <w:t xml:space="preserve">na konci pololetí žák písemnou nebo ústní formou provede sebehodnocení v oblasti: - zodpovědnost </w:t>
      </w:r>
    </w:p>
    <w:p w:rsidR="005C3FFC" w:rsidRDefault="001C3F6F">
      <w:pPr>
        <w:numPr>
          <w:ilvl w:val="0"/>
          <w:numId w:val="52"/>
        </w:numPr>
        <w:ind w:right="8" w:hanging="118"/>
      </w:pPr>
      <w:r>
        <w:t xml:space="preserve">motivace k učení </w:t>
      </w:r>
    </w:p>
    <w:p w:rsidR="005C3FFC" w:rsidRDefault="001C3F6F">
      <w:pPr>
        <w:numPr>
          <w:ilvl w:val="0"/>
          <w:numId w:val="52"/>
        </w:numPr>
        <w:ind w:right="8" w:hanging="118"/>
      </w:pPr>
      <w:r>
        <w:t xml:space="preserve">sebedůvěra </w:t>
      </w:r>
    </w:p>
    <w:p w:rsidR="005C3FFC" w:rsidRDefault="001C3F6F">
      <w:pPr>
        <w:numPr>
          <w:ilvl w:val="0"/>
          <w:numId w:val="52"/>
        </w:numPr>
        <w:ind w:right="8" w:hanging="118"/>
      </w:pPr>
      <w:r>
        <w:t xml:space="preserve">vztahy v třídním kolektivu </w:t>
      </w:r>
      <w:r>
        <w:tab/>
        <w:t xml:space="preserve"> </w:t>
      </w:r>
      <w:r>
        <w:tab/>
        <w:t xml:space="preserve"> </w:t>
      </w:r>
    </w:p>
    <w:p w:rsidR="005C3FFC" w:rsidRDefault="001C3F6F">
      <w:pPr>
        <w:spacing w:after="0" w:line="259" w:lineRule="auto"/>
        <w:ind w:left="0" w:firstLine="0"/>
      </w:pPr>
      <w:r>
        <w:t xml:space="preserve"> </w:t>
      </w:r>
    </w:p>
    <w:p w:rsidR="005C3FFC" w:rsidRDefault="001C3F6F">
      <w:pPr>
        <w:ind w:left="-5" w:right="8"/>
      </w:pPr>
      <w:r>
        <w:t xml:space="preserve">6) Chování žáka je klasifikováno těmito stupni: </w:t>
      </w:r>
    </w:p>
    <w:p w:rsidR="005C3FFC" w:rsidRDefault="001C3F6F">
      <w:pPr>
        <w:spacing w:after="4" w:line="246" w:lineRule="auto"/>
        <w:ind w:left="-5" w:right="8804" w:hanging="10"/>
        <w:jc w:val="both"/>
      </w:pPr>
      <w:r>
        <w:t xml:space="preserve">  1 - velmi dobré   2 - uspokojivé   3 - neuspokojivé. </w:t>
      </w:r>
    </w:p>
    <w:p w:rsidR="005C3FFC" w:rsidRDefault="001C3F6F">
      <w:pPr>
        <w:spacing w:after="0" w:line="259" w:lineRule="auto"/>
        <w:ind w:left="0" w:firstLine="0"/>
      </w:pPr>
      <w:r>
        <w:t xml:space="preserve"> </w:t>
      </w:r>
    </w:p>
    <w:p w:rsidR="005C3FFC" w:rsidRDefault="001C3F6F">
      <w:pPr>
        <w:ind w:left="-5" w:right="4820"/>
      </w:pPr>
      <w:r>
        <w:lastRenderedPageBreak/>
        <w:t xml:space="preserve">7) Celkový prospěch žáka se na vysvědčení vyznačuje stupni: a) prospěl(a) s vyznamenáním </w:t>
      </w:r>
    </w:p>
    <w:p w:rsidR="005C3FFC" w:rsidRDefault="001C3F6F">
      <w:pPr>
        <w:numPr>
          <w:ilvl w:val="0"/>
          <w:numId w:val="53"/>
        </w:numPr>
        <w:ind w:right="8" w:hanging="233"/>
      </w:pPr>
      <w:r>
        <w:t xml:space="preserve">prospěl(a) </w:t>
      </w:r>
    </w:p>
    <w:p w:rsidR="005C3FFC" w:rsidRDefault="001C3F6F">
      <w:pPr>
        <w:numPr>
          <w:ilvl w:val="0"/>
          <w:numId w:val="53"/>
        </w:numPr>
        <w:ind w:right="8" w:hanging="233"/>
      </w:pPr>
      <w:r>
        <w:t xml:space="preserve">neprospěl(a) </w:t>
      </w:r>
    </w:p>
    <w:p w:rsidR="005C3FFC" w:rsidRDefault="001C3F6F">
      <w:pPr>
        <w:numPr>
          <w:ilvl w:val="0"/>
          <w:numId w:val="53"/>
        </w:numPr>
        <w:ind w:right="8" w:hanging="233"/>
      </w:pPr>
      <w:r>
        <w:t xml:space="preserve">nehodnocen(a) </w:t>
      </w:r>
    </w:p>
    <w:p w:rsidR="005C3FFC" w:rsidRDefault="001C3F6F">
      <w:pPr>
        <w:spacing w:after="0" w:line="259" w:lineRule="auto"/>
        <w:ind w:left="0" w:firstLine="0"/>
      </w:pPr>
      <w:r>
        <w:t xml:space="preserve"> </w:t>
      </w:r>
    </w:p>
    <w:p w:rsidR="005C3FFC" w:rsidRDefault="001C3F6F">
      <w:pPr>
        <w:ind w:left="-5" w:right="8"/>
      </w:pPr>
      <w:r>
        <w:t xml:space="preserve">8) Žák je hodnocen stupněm </w:t>
      </w:r>
    </w:p>
    <w:p w:rsidR="005C3FFC" w:rsidRDefault="001C3F6F">
      <w:pPr>
        <w:ind w:left="-5" w:right="8"/>
      </w:pPr>
      <w:r>
        <w:t xml:space="preserve">  a)"prospěl s vyznamenáním", není-li v žádném povinném předmětu stanoveném školním vzdělávacím programem hodnocen při celkové klasifikaci stupněm horším než "chvalitebný", průměr z povinných předmětů nemá horší než 1, </w:t>
      </w:r>
    </w:p>
    <w:p w:rsidR="005C3FFC" w:rsidRDefault="001C3F6F">
      <w:pPr>
        <w:ind w:left="-5" w:right="8"/>
      </w:pPr>
      <w:r>
        <w:t xml:space="preserve">5 a jeho chování je velmi dobré; </w:t>
      </w:r>
    </w:p>
    <w:p w:rsidR="005C3FFC" w:rsidRDefault="001C3F6F">
      <w:pPr>
        <w:ind w:left="-5" w:right="8"/>
      </w:pPr>
      <w:r>
        <w:t xml:space="preserve">  b)"prospěl", není-li v žádném z povinných předmětů hodnocen při celkové klasifikaci stupněm "nedostatečný" nebo odpovídajícím slovním hodnocením  </w:t>
      </w:r>
    </w:p>
    <w:p w:rsidR="005C3FFC" w:rsidRDefault="001C3F6F">
      <w:pPr>
        <w:ind w:left="-5" w:right="8"/>
      </w:pPr>
      <w:r>
        <w:t xml:space="preserve">  c)"neprospěl", je-li v některém povinném předmětu hodnocen při celkové klasifikaci stupněm  </w:t>
      </w:r>
    </w:p>
    <w:p w:rsidR="005C3FFC" w:rsidRDefault="001C3F6F">
      <w:pPr>
        <w:ind w:left="-5" w:right="8"/>
      </w:pPr>
      <w:r>
        <w:t xml:space="preserve"> "nedostatečný" nebo odpovídajícím slovním hodnocením nebo není-li z něho hodnocen na konci druhého pololetí,    d) „nehodnocen“, není-li možné žáka hodnotit z některých povinných předmětů na konci prvního pololetí. </w:t>
      </w:r>
    </w:p>
    <w:p w:rsidR="005C3FFC" w:rsidRDefault="001C3F6F">
      <w:pPr>
        <w:spacing w:after="0" w:line="259" w:lineRule="auto"/>
        <w:ind w:left="0" w:firstLine="0"/>
      </w:pPr>
      <w:r>
        <w:t xml:space="preserve"> </w:t>
      </w:r>
    </w:p>
    <w:p w:rsidR="005C3FFC" w:rsidRDefault="001C3F6F">
      <w:pPr>
        <w:ind w:left="-5" w:right="2261"/>
      </w:pPr>
      <w:r>
        <w:t xml:space="preserve">9) Výsledky práce v zájmových útvarech organizovaných školou se hodnotí těmito stupni:   a) pracoval(a) úspěšně </w:t>
      </w:r>
    </w:p>
    <w:p w:rsidR="005C3FFC" w:rsidRDefault="001C3F6F">
      <w:pPr>
        <w:ind w:left="-5" w:right="8"/>
      </w:pPr>
      <w:r>
        <w:t xml:space="preserve">  b) pracoval(a) </w:t>
      </w:r>
    </w:p>
    <w:p w:rsidR="005C3FFC" w:rsidRDefault="001C3F6F">
      <w:pPr>
        <w:spacing w:after="0" w:line="259" w:lineRule="auto"/>
        <w:ind w:left="0" w:firstLine="0"/>
      </w:pPr>
      <w:r>
        <w:t xml:space="preserve"> </w:t>
      </w:r>
    </w:p>
    <w:p w:rsidR="005C3FFC" w:rsidRDefault="001C3F6F">
      <w:pPr>
        <w:numPr>
          <w:ilvl w:val="0"/>
          <w:numId w:val="54"/>
        </w:numPr>
        <w:spacing w:after="4" w:line="246" w:lineRule="auto"/>
        <w:ind w:right="-5" w:hanging="10"/>
        <w:jc w:val="both"/>
      </w:pPr>
      <w:r>
        <w:t xml:space="preserve">U žáka s přiznanými podpůrnými opatřeními se při jeho hodnocení a klasifikaci přihlédne k charakteru postižení. Žák bude hodnocen v souladu s doporučeními PPP nebo SPC, popř. SVP a s vypracovaným IVP. U žáka prvního až devátého ročníku s přiznanými podpůrnými opatřeními rozhodne ředitel školy o použití širšího slovního hodnocení na základě doporučení poradenského zařízení, které má žáka v péči, a žádosti zákonného zástupce žáka.  </w:t>
      </w:r>
    </w:p>
    <w:p w:rsidR="005C3FFC" w:rsidRDefault="001C3F6F">
      <w:pPr>
        <w:spacing w:after="0" w:line="259" w:lineRule="auto"/>
        <w:ind w:left="0" w:firstLine="0"/>
      </w:pPr>
      <w:r>
        <w:t xml:space="preserve"> </w:t>
      </w:r>
    </w:p>
    <w:p w:rsidR="005C3FFC" w:rsidRDefault="001C3F6F">
      <w:pPr>
        <w:numPr>
          <w:ilvl w:val="0"/>
          <w:numId w:val="54"/>
        </w:numPr>
        <w:spacing w:after="4" w:line="246" w:lineRule="auto"/>
        <w:ind w:right="-5" w:hanging="10"/>
        <w:jc w:val="both"/>
      </w:pPr>
      <w:r>
        <w:t xml:space="preserve">Do vyššího ročníku postupuje žák, který na konci druhého pololetí prospěl ze všech povinných předmětů s výjimkou předmětů výchovného zaměření a předmětů, z nichž byl uvolněn. Do vyššího ročníku postupuje i žák prvního stupně základní školy, který již v rámci prvního stupně opakoval ročník a žák druhého stupně, který již v rámci druhého stupně opakoval ročník, a to bez ohledu na prospěch tohoto žáka. </w:t>
      </w:r>
    </w:p>
    <w:p w:rsidR="005C3FFC" w:rsidRDefault="001C3F6F">
      <w:pPr>
        <w:spacing w:after="0" w:line="259" w:lineRule="auto"/>
        <w:ind w:left="0" w:firstLine="0"/>
      </w:pPr>
      <w:r>
        <w:t xml:space="preserve"> </w:t>
      </w:r>
    </w:p>
    <w:p w:rsidR="005C3FFC" w:rsidRDefault="001C3F6F">
      <w:pPr>
        <w:numPr>
          <w:ilvl w:val="0"/>
          <w:numId w:val="54"/>
        </w:numPr>
        <w:spacing w:after="4" w:line="246" w:lineRule="auto"/>
        <w:ind w:right="-5" w:hanging="10"/>
        <w:jc w:val="both"/>
      </w:pPr>
      <w:r>
        <w:t xml:space="preserve">Nelze-li žáka hodnotit na konci prvního pololetí, určí ředitel školy pro jeho hodnocení náhradní termín, a to tak, aby hodnocení žáka za první pololetí bylo provedeno nejpozději do dvou měsíců po skončení prvního pololetí. Není-li možné hodnotit ani v náhradním termínu, žák se za první pololetí nehodnotí.  </w:t>
      </w:r>
    </w:p>
    <w:p w:rsidR="005C3FFC" w:rsidRDefault="001C3F6F">
      <w:pPr>
        <w:spacing w:after="0" w:line="259" w:lineRule="auto"/>
        <w:ind w:left="0" w:firstLine="0"/>
      </w:pPr>
      <w:r>
        <w:t xml:space="preserve"> </w:t>
      </w:r>
    </w:p>
    <w:p w:rsidR="005C3FFC" w:rsidRDefault="001C3F6F">
      <w:pPr>
        <w:numPr>
          <w:ilvl w:val="0"/>
          <w:numId w:val="54"/>
        </w:numPr>
        <w:spacing w:after="4" w:line="246" w:lineRule="auto"/>
        <w:ind w:right="-5" w:hanging="10"/>
        <w:jc w:val="both"/>
      </w:pPr>
      <w:r>
        <w:t xml:space="preserve">Nelze-li žáka hodnotit na konci druhého pololetí, určí ředitel školy pro jeho hodnocení náhradní termín, a to tak, aby hodnocení za druhé pololetí bylo provedeno nejpozději do konce září následujícího školního roku. Do té doby žák navštěvuje podmíněně nejbližší vyšší ročník, popřípadě znovu devátý ročník. Žák, který nemohl být ze závažných objektivních, zejména zdravotních důvodů hodnocen ani v náhradním termínu, opakuje ročník.  </w:t>
      </w:r>
    </w:p>
    <w:p w:rsidR="005C3FFC" w:rsidRDefault="001C3F6F">
      <w:pPr>
        <w:numPr>
          <w:ilvl w:val="0"/>
          <w:numId w:val="54"/>
        </w:numPr>
        <w:ind w:right="-5" w:hanging="10"/>
        <w:jc w:val="both"/>
      </w:pPr>
      <w:r>
        <w:t xml:space="preserve">Má-li zákonný zástupce žáka pochybnosti o správnosti hodnocení v jednotlivých předmětech na konci  prvního nebo druhého pololetí, může nejpozději do 3 pracovních dnů od vydání vysvědčení, požádat ředitele školy o jeho komisionální přezkoušení; je-li vyučujícím daného předmětu ředitel školy, může zákonný zástupce žáka požádat o komisionální přezkoušení krajský úřad.  </w:t>
      </w:r>
    </w:p>
    <w:p w:rsidR="005C3FFC" w:rsidRDefault="001C3F6F">
      <w:pPr>
        <w:ind w:left="-5" w:right="8"/>
      </w:pPr>
      <w:r>
        <w:t xml:space="preserve">Ředitel školy nebo krajský úřad oprávněnost žádosti posoudí a neprodleně zástupci žáka sdělí, zda bude žák přezkoušen.  </w:t>
      </w:r>
    </w:p>
    <w:p w:rsidR="005C3FFC" w:rsidRDefault="001C3F6F">
      <w:pPr>
        <w:spacing w:after="0" w:line="259" w:lineRule="auto"/>
        <w:ind w:left="0" w:firstLine="0"/>
      </w:pPr>
      <w:r>
        <w:t xml:space="preserve"> </w:t>
      </w:r>
    </w:p>
    <w:p w:rsidR="005C3FFC" w:rsidRDefault="001C3F6F">
      <w:pPr>
        <w:numPr>
          <w:ilvl w:val="0"/>
          <w:numId w:val="54"/>
        </w:numPr>
        <w:spacing w:after="4" w:line="246" w:lineRule="auto"/>
        <w:ind w:right="-5" w:hanging="10"/>
        <w:jc w:val="both"/>
      </w:pPr>
      <w:r>
        <w:t xml:space="preserve">Komisi pro přezkoušení žáka jmenuje ředitel školy; v případě, že je vyučujícím ředitel, jmenuje komisi krajský úřad. Komise je tříčlenná; tvoří ji předseda, kterým je zpravidla ředitel školy nebo jím pověřený učitel, zkoušející učitel, jímž je zpravidla vyučující daného předmětu a přísedící, který má aprobaci pro týž nebo příbuzný předmět. Klasifikační stupeň určí komise většinou hlasů. O komisionální zkoušce se pořizuje protokol.  </w:t>
      </w:r>
    </w:p>
    <w:p w:rsidR="005C3FFC" w:rsidRDefault="001C3F6F">
      <w:pPr>
        <w:spacing w:after="0" w:line="259" w:lineRule="auto"/>
        <w:ind w:left="0" w:firstLine="0"/>
      </w:pPr>
      <w:r>
        <w:t xml:space="preserve"> </w:t>
      </w:r>
    </w:p>
    <w:p w:rsidR="005C3FFC" w:rsidRDefault="001C3F6F">
      <w:pPr>
        <w:numPr>
          <w:ilvl w:val="0"/>
          <w:numId w:val="54"/>
        </w:numPr>
        <w:spacing w:after="4" w:line="246" w:lineRule="auto"/>
        <w:ind w:right="-5" w:hanging="10"/>
        <w:jc w:val="both"/>
      </w:pPr>
      <w:r>
        <w:lastRenderedPageBreak/>
        <w:t xml:space="preserve">Komise žáka přezkouší neprodleně, nejpozději do 14 dnů; není-li možné žáka pro jeho nepřítomnost v tomto termínu přezkoušet, může ředitel školy nebo krajský úřad stanovit nový termín k přezkoušení pouze výjimečně, a to ze závažných důvodů. Výsledek přezkoušení, který je konečný, sdělí ředitel školy prokazatelným způsobem žákovi a zástupci žáka, další přezkoušení žáka je nepřípustné.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t xml:space="preserve"> </w:t>
      </w:r>
    </w:p>
    <w:p w:rsidR="005C3FFC" w:rsidRDefault="001C3F6F">
      <w:pPr>
        <w:ind w:left="-5" w:right="503" w:hanging="10"/>
        <w:jc w:val="both"/>
      </w:pPr>
      <w:r>
        <w:rPr>
          <w:b/>
        </w:rPr>
        <w:t xml:space="preserve">Zásady pro používání slovního hodnocení včetně předem stanovených kritérií </w:t>
      </w:r>
    </w:p>
    <w:p w:rsidR="005C3FFC" w:rsidRDefault="001C3F6F">
      <w:pPr>
        <w:spacing w:after="0" w:line="259" w:lineRule="auto"/>
        <w:ind w:left="0" w:firstLine="0"/>
      </w:pPr>
      <w:r>
        <w:t xml:space="preserve"> </w:t>
      </w:r>
    </w:p>
    <w:p w:rsidR="005C3FFC" w:rsidRDefault="001C3F6F">
      <w:pPr>
        <w:numPr>
          <w:ilvl w:val="0"/>
          <w:numId w:val="55"/>
        </w:numPr>
        <w:ind w:right="8" w:hanging="230"/>
      </w:pPr>
      <w:r>
        <w:t>O slovním hodnocení výsledků vzdělávání žáka na vysvědčení rozhoduje ředitel škol</w:t>
      </w:r>
      <w:r w:rsidR="00AD6BE0">
        <w:t xml:space="preserve">y, rovněž i na </w:t>
      </w:r>
      <w:r>
        <w:t xml:space="preserve"> zák</w:t>
      </w:r>
      <w:r w:rsidR="00AD6BE0">
        <w:t>ladě doporučení PPP nebo SPC. V naší škole je pouze slovní hodnocení na I. stupni, na II. stupni je již kombinované – klasifikace a slovní hodnocení.</w:t>
      </w:r>
      <w:r>
        <w:t xml:space="preserve"> </w:t>
      </w:r>
    </w:p>
    <w:p w:rsidR="005C3FFC" w:rsidRDefault="001C3F6F">
      <w:pPr>
        <w:numPr>
          <w:ilvl w:val="0"/>
          <w:numId w:val="55"/>
        </w:numPr>
        <w:spacing w:after="4" w:line="246" w:lineRule="auto"/>
        <w:ind w:right="8" w:hanging="230"/>
      </w:pPr>
      <w: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5C3FFC" w:rsidRDefault="001C3F6F">
      <w:pPr>
        <w:numPr>
          <w:ilvl w:val="0"/>
          <w:numId w:val="55"/>
        </w:numPr>
        <w:ind w:right="8" w:hanging="230"/>
      </w:pPr>
      <w:r>
        <w:t xml:space="preserve">Je-li žák hodnocen slovně, převede třídní učitel po projednání s vyučujícími ostatních předmětů slovní hodnocení do klasifikace pro účely přijímacího řízení ke střednímu vzdělávání. </w:t>
      </w:r>
    </w:p>
    <w:p w:rsidR="005C3FFC" w:rsidRDefault="001C3F6F">
      <w:pPr>
        <w:numPr>
          <w:ilvl w:val="0"/>
          <w:numId w:val="55"/>
        </w:numPr>
        <w:ind w:right="8" w:hanging="230"/>
      </w:pPr>
      <w:r>
        <w:t xml:space="preserve">U žáka s přiznanými podpůrnými opatřeními rozhodne ředitel školy o použití slovního hodnocení na základě doporučení poradenského zařízení, které má žáka v péči, a žádosti zákonného zástupce žáka. </w:t>
      </w:r>
    </w:p>
    <w:p w:rsidR="005C3FFC" w:rsidRDefault="001C3F6F">
      <w:pPr>
        <w:numPr>
          <w:ilvl w:val="0"/>
          <w:numId w:val="55"/>
        </w:numPr>
        <w:spacing w:after="4" w:line="246" w:lineRule="auto"/>
        <w:ind w:right="8" w:hanging="230"/>
      </w:pPr>
      <w: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rsidR="005C3FFC" w:rsidRDefault="001C3F6F">
      <w:pPr>
        <w:spacing w:after="0" w:line="259" w:lineRule="auto"/>
        <w:ind w:left="0" w:firstLine="0"/>
      </w:pPr>
      <w:r>
        <w:rPr>
          <w:b/>
          <w:i/>
        </w:rPr>
        <w:t xml:space="preserve"> </w:t>
      </w:r>
    </w:p>
    <w:p w:rsidR="005C3FFC" w:rsidRDefault="001C3F6F">
      <w:pPr>
        <w:numPr>
          <w:ilvl w:val="0"/>
          <w:numId w:val="55"/>
        </w:numPr>
        <w:ind w:right="8" w:hanging="230"/>
      </w:pPr>
      <w:r>
        <w:t xml:space="preserve">Zásady pro vzájemné převedení klasifikace a slovního hodnocení  </w:t>
      </w:r>
    </w:p>
    <w:p w:rsidR="005C3FFC" w:rsidRDefault="001C3F6F">
      <w:pPr>
        <w:spacing w:after="0" w:line="259" w:lineRule="auto"/>
        <w:ind w:left="0" w:firstLine="0"/>
      </w:pPr>
      <w:r>
        <w:t xml:space="preserve"> </w:t>
      </w:r>
    </w:p>
    <w:tbl>
      <w:tblPr>
        <w:tblStyle w:val="TableGrid"/>
        <w:tblW w:w="9499" w:type="dxa"/>
        <w:tblInd w:w="-31" w:type="dxa"/>
        <w:tblCellMar>
          <w:top w:w="48" w:type="dxa"/>
          <w:left w:w="70" w:type="dxa"/>
          <w:right w:w="21" w:type="dxa"/>
        </w:tblCellMar>
        <w:tblLook w:val="04A0" w:firstRow="1" w:lastRow="0" w:firstColumn="1" w:lastColumn="0" w:noHBand="0" w:noVBand="1"/>
      </w:tblPr>
      <w:tblGrid>
        <w:gridCol w:w="3939"/>
        <w:gridCol w:w="5560"/>
      </w:tblGrid>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Prospěch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rPr>
                <w:b/>
              </w:rPr>
              <w:t xml:space="preserve">Ovládnutí učiva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1 – výborný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ovládá bezpečně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2 – chvalitebný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ovládá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3 – dobrý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v podstatě ovládá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4 – dostatečný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ovládá se značnými mezerami </w:t>
            </w:r>
          </w:p>
        </w:tc>
      </w:tr>
      <w:tr w:rsidR="005C3FFC">
        <w:trPr>
          <w:trHeight w:val="286"/>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5 - nedostatečný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neovládá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 </w:t>
            </w:r>
          </w:p>
        </w:tc>
      </w:tr>
      <w:tr w:rsidR="005C3FFC">
        <w:trPr>
          <w:trHeight w:val="284"/>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rPr>
                <w:b/>
              </w:rPr>
              <w:t xml:space="preserve">Myšlení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1 – výborný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pohotový, bystrý, dobře chápe souvislosti, samostatný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2 – chvalitebný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uvažuje celkem samostatně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3 – dobrý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menší samostatnost v myšlení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4 – dostatečný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nesamostatné myšlení, pouze s nápovědou </w:t>
            </w:r>
          </w:p>
        </w:tc>
      </w:tr>
      <w:tr w:rsidR="005C3FFC">
        <w:trPr>
          <w:trHeight w:val="286"/>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5 - nedostatečný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odpovídá nesprávně i na návodné otázky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rPr>
                <w:b/>
              </w:rPr>
              <w:t xml:space="preserve">Vyjadřování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1 – výborný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výstižné a poměrně přesné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lastRenderedPageBreak/>
              <w:t xml:space="preserve">2 – chvalitebný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celkem výstižné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3 – dobrý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myšlenky vyjadřuje ne dost přesně </w:t>
            </w:r>
          </w:p>
        </w:tc>
      </w:tr>
      <w:tr w:rsidR="005C3FFC">
        <w:trPr>
          <w:trHeight w:val="286"/>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4 – dostatečný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myšlenky vyjadřuje se značnými obtížemi </w:t>
            </w:r>
          </w:p>
        </w:tc>
      </w:tr>
      <w:tr w:rsidR="005C3FFC">
        <w:trPr>
          <w:trHeight w:val="552"/>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5 - nedostatečný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nedokáže se samostatně vyjádřit, i na návodné otázky odpovídá nesprávně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rPr>
                <w:b/>
              </w:rPr>
              <w:t xml:space="preserve">Celková aplikace vědomostí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 </w:t>
            </w:r>
          </w:p>
        </w:tc>
      </w:tr>
      <w:tr w:rsidR="005C3FFC">
        <w:trPr>
          <w:trHeight w:val="552"/>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1 – výborný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užívá vědomostí a spolehlivě a uvědoměle dovedností, pracuje samostatně, přesně a s jistotou  </w:t>
            </w:r>
          </w:p>
        </w:tc>
      </w:tr>
      <w:tr w:rsidR="005C3FFC">
        <w:trPr>
          <w:trHeight w:val="552"/>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2 – chvalitebný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dovede používat vědomosti a dovednosti při řešení úkolů, dopouští se jen menších chyb </w:t>
            </w:r>
          </w:p>
        </w:tc>
      </w:tr>
      <w:tr w:rsidR="005C3FFC">
        <w:trPr>
          <w:trHeight w:val="552"/>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3 – dobrý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řeší úkoly s pomocí učitele a s touto pomocí snadno překonává potíže a odstraňuje chyby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4 – dostatečný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dělá podstatné chyby, nesnadno je překonává </w:t>
            </w:r>
          </w:p>
        </w:tc>
      </w:tr>
      <w:tr w:rsidR="005C3FFC">
        <w:trPr>
          <w:trHeight w:val="284"/>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5 - nedostatečný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praktické úkoly nedokáže splnit ani s pomocí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 </w:t>
            </w:r>
          </w:p>
        </w:tc>
      </w:tr>
      <w:tr w:rsidR="005C3FFC">
        <w:trPr>
          <w:trHeight w:val="286"/>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Aktivita, zájem o učení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 </w:t>
            </w:r>
          </w:p>
        </w:tc>
      </w:tr>
      <w:tr w:rsidR="005C3FFC">
        <w:trPr>
          <w:trHeight w:val="286"/>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1 – výborný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aktivní, učí se svědomitě a se zájmem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2 – chvalitebný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učí se svědomitě </w:t>
            </w:r>
          </w:p>
        </w:tc>
      </w:tr>
      <w:tr w:rsidR="005C3FFC">
        <w:trPr>
          <w:trHeight w:val="284"/>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3 – dobrý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k učení a práci nepotřebuje větších podnětů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4 – dostatečný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malý zájem o učení, potřebuje stálé podněty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5 - nedostatečný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pomoc a pobízení k učení jsou zatím neúčinné </w:t>
            </w:r>
          </w:p>
        </w:tc>
      </w:tr>
      <w:tr w:rsidR="005C3FFC">
        <w:trPr>
          <w:trHeight w:val="283"/>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 </w:t>
            </w:r>
          </w:p>
        </w:tc>
      </w:tr>
      <w:tr w:rsidR="005C3FFC">
        <w:trPr>
          <w:trHeight w:val="552"/>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rPr>
                <w:b/>
              </w:rPr>
              <w:t xml:space="preserve">Chování </w:t>
            </w:r>
          </w:p>
          <w:p w:rsidR="005C3FFC" w:rsidRDefault="001C3F6F">
            <w:pPr>
              <w:spacing w:after="0" w:line="259" w:lineRule="auto"/>
              <w:ind w:left="2" w:firstLine="0"/>
            </w:pPr>
            <w:r>
              <w:t xml:space="preserve">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 </w:t>
            </w:r>
          </w:p>
        </w:tc>
      </w:tr>
      <w:tr w:rsidR="005C3FFC">
        <w:trPr>
          <w:trHeight w:val="1090"/>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1 – velmi dobré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right="34" w:firstLine="0"/>
            </w:pPr>
            <w:r>
              <w:t xml:space="preserve">Uvědoměle dodržuje pravidla chování a ustanovení vnitřního řádu školy. Méně závažných přestupků se dopouští ojediněle. Žák je však přístupný výchovnému působení a snaží se své chyby napravit. </w:t>
            </w:r>
          </w:p>
        </w:tc>
      </w:tr>
      <w:tr w:rsidR="005C3FFC">
        <w:trPr>
          <w:trHeight w:val="2165"/>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2 - uspokojivé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 </w:t>
            </w:r>
          </w:p>
        </w:tc>
      </w:tr>
      <w:tr w:rsidR="005C3FFC">
        <w:trPr>
          <w:trHeight w:val="1894"/>
        </w:trPr>
        <w:tc>
          <w:tcPr>
            <w:tcW w:w="393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2" w:firstLine="0"/>
            </w:pPr>
            <w:r>
              <w:t xml:space="preserve">3 - neuspokojivé </w:t>
            </w:r>
          </w:p>
        </w:tc>
        <w:tc>
          <w:tcPr>
            <w:tcW w:w="5559" w:type="dxa"/>
            <w:tcBorders>
              <w:top w:val="single" w:sz="6" w:space="0" w:color="000000"/>
              <w:left w:val="single" w:sz="6" w:space="0" w:color="000000"/>
              <w:bottom w:val="single" w:sz="6" w:space="0" w:color="000000"/>
              <w:right w:val="single" w:sz="6" w:space="0" w:color="000000"/>
            </w:tcBorders>
          </w:tcPr>
          <w:p w:rsidR="005C3FFC" w:rsidRDefault="001C3F6F">
            <w:pPr>
              <w:spacing w:after="0" w:line="259" w:lineRule="auto"/>
              <w:ind w:left="0" w:firstLine="0"/>
            </w:pPr>
            <w:r>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tc>
      </w:tr>
    </w:tbl>
    <w:p w:rsidR="005C3FFC" w:rsidRDefault="001C3F6F">
      <w:pPr>
        <w:spacing w:after="0" w:line="259" w:lineRule="auto"/>
        <w:ind w:left="0" w:firstLine="0"/>
      </w:pPr>
      <w:r>
        <w:lastRenderedPageBreak/>
        <w:t xml:space="preserve"> </w:t>
      </w:r>
    </w:p>
    <w:p w:rsidR="005C3FFC" w:rsidRDefault="001C3F6F">
      <w:pPr>
        <w:ind w:left="-5" w:right="8"/>
      </w:pPr>
      <w:r>
        <w:t>Součástí hodnocení výsledků vzdělávání je v elektroni</w:t>
      </w:r>
      <w:r w:rsidR="00AD6BE0">
        <w:t>ckém informačním systému prostor pro slovní hodnocení. N</w:t>
      </w:r>
      <w:r>
        <w:t>astavení se v daném školním roce řídí aktuální Organizační sm</w:t>
      </w:r>
      <w:r w:rsidR="00AD6BE0">
        <w:t>ěrnicí – Školní řád s pravidly hodnocení</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Opravné zkoušky  </w:t>
      </w:r>
    </w:p>
    <w:p w:rsidR="005C3FFC" w:rsidRDefault="001C3F6F">
      <w:pPr>
        <w:spacing w:after="0" w:line="259" w:lineRule="auto"/>
        <w:ind w:left="0" w:firstLine="0"/>
      </w:pPr>
      <w:r>
        <w:t xml:space="preserve"> </w:t>
      </w:r>
    </w:p>
    <w:p w:rsidR="005C3FFC" w:rsidRDefault="001C3F6F">
      <w:pPr>
        <w:numPr>
          <w:ilvl w:val="0"/>
          <w:numId w:val="56"/>
        </w:numPr>
        <w:ind w:right="8" w:hanging="218"/>
      </w:pPr>
      <w:r>
        <w:t xml:space="preserve">Žák devátého ročníku školy a žák, který na daném stupni dosud neopakoval ročník, který na konci druhého pololetí neprospěl nejvýše ze dvou povinných předmětů s výjimkou předmětů výchovného zaměření, koná opravné zkoušky.  </w:t>
      </w:r>
    </w:p>
    <w:p w:rsidR="005C3FFC" w:rsidRDefault="001C3F6F">
      <w:pPr>
        <w:spacing w:after="0" w:line="259" w:lineRule="auto"/>
        <w:ind w:left="0" w:firstLine="0"/>
      </w:pPr>
      <w:r>
        <w:t xml:space="preserve"> </w:t>
      </w:r>
    </w:p>
    <w:p w:rsidR="005C3FFC" w:rsidRDefault="001C3F6F">
      <w:pPr>
        <w:numPr>
          <w:ilvl w:val="0"/>
          <w:numId w:val="56"/>
        </w:numPr>
        <w:ind w:right="8" w:hanging="218"/>
      </w:pPr>
      <w:r>
        <w:t xml:space="preserve">Žák koná opravné zkoušky nejpozději v posledním týdnu hlavních prázdnin. Termín stanoví ředitel školy.  </w:t>
      </w:r>
    </w:p>
    <w:p w:rsidR="005C3FFC" w:rsidRDefault="001C3F6F">
      <w:pPr>
        <w:spacing w:after="4" w:line="246" w:lineRule="auto"/>
        <w:ind w:left="-5" w:right="-5" w:hanging="10"/>
        <w:jc w:val="both"/>
      </w:pPr>
      <w:r>
        <w:t xml:space="preserve">Nemůže-li se žák z vážných důvodů dostavit k opravným zkouškám, umožní mu ředitel školy vykonání opravných zkoušek nejpozději do 15. září; do té doby navštěvuje podmíněně nejbližší vyšší ročník. Žák může v jednom dnu skládat pouze jednu opravnou zkoušku.  </w:t>
      </w:r>
    </w:p>
    <w:p w:rsidR="005C3FFC" w:rsidRDefault="001C3F6F">
      <w:pPr>
        <w:spacing w:after="0" w:line="259" w:lineRule="auto"/>
        <w:ind w:left="0" w:firstLine="0"/>
      </w:pPr>
      <w:r>
        <w:t xml:space="preserve"> </w:t>
      </w:r>
    </w:p>
    <w:p w:rsidR="005C3FFC" w:rsidRDefault="001C3F6F">
      <w:pPr>
        <w:numPr>
          <w:ilvl w:val="0"/>
          <w:numId w:val="56"/>
        </w:numPr>
        <w:ind w:right="8" w:hanging="218"/>
      </w:pPr>
      <w:r>
        <w:t xml:space="preserve">Nedostaví-li se žák k opravným zkouškám ve stanoveném termínu bez odůvodněné omluvy, klasifikuje se v  předmětu, z něhož měl vykonat opravnou zkoušku, stupněm nedostatečný. </w:t>
      </w:r>
    </w:p>
    <w:p w:rsidR="005C3FFC" w:rsidRDefault="001C3F6F">
      <w:pPr>
        <w:spacing w:after="0" w:line="259" w:lineRule="auto"/>
        <w:ind w:left="0" w:firstLine="0"/>
      </w:pPr>
      <w:r>
        <w:t xml:space="preserve">  </w:t>
      </w:r>
    </w:p>
    <w:p w:rsidR="005C3FFC" w:rsidRDefault="001C3F6F">
      <w:pPr>
        <w:numPr>
          <w:ilvl w:val="0"/>
          <w:numId w:val="56"/>
        </w:numPr>
        <w:ind w:right="8" w:hanging="218"/>
      </w:pPr>
      <w:r>
        <w:t xml:space="preserve">Opravné zkoušky jsou zkoušky komisionální.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t xml:space="preserve"> </w:t>
      </w:r>
      <w:r>
        <w:rPr>
          <w:b/>
        </w:rPr>
        <w:tab/>
        <w:t xml:space="preserve"> </w:t>
      </w:r>
    </w:p>
    <w:p w:rsidR="005C3FFC" w:rsidRDefault="001C3F6F">
      <w:pPr>
        <w:ind w:left="-5" w:right="503" w:hanging="10"/>
        <w:jc w:val="both"/>
      </w:pPr>
      <w:r>
        <w:rPr>
          <w:b/>
        </w:rPr>
        <w:t xml:space="preserve">Zásady klasifikace prospěchu  </w:t>
      </w:r>
    </w:p>
    <w:p w:rsidR="005C3FFC" w:rsidRDefault="001C3F6F">
      <w:pPr>
        <w:spacing w:after="0" w:line="259" w:lineRule="auto"/>
        <w:ind w:left="0" w:firstLine="0"/>
      </w:pPr>
      <w:r>
        <w:t xml:space="preserve"> </w:t>
      </w:r>
    </w:p>
    <w:p w:rsidR="005C3FFC" w:rsidRDefault="001C3F6F">
      <w:pPr>
        <w:ind w:left="-5" w:right="8"/>
      </w:pPr>
      <w:r>
        <w:t xml:space="preserve">Při celkové klasifikaci přihlíží učitel k věkovým zvláštnostem žáka i k tomu, že žák mohl v průběhu klasifikačního období zakolísat v učebních výkonech pro určitou indispozici.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Získávání podkladů pro hodnocení a klasifikaci  </w:t>
      </w:r>
    </w:p>
    <w:p w:rsidR="005C3FFC" w:rsidRDefault="001C3F6F">
      <w:pPr>
        <w:spacing w:after="0" w:line="259" w:lineRule="auto"/>
        <w:ind w:left="0" w:firstLine="0"/>
      </w:pPr>
      <w:r>
        <w:t xml:space="preserve"> </w:t>
      </w:r>
    </w:p>
    <w:p w:rsidR="005C3FFC" w:rsidRDefault="001C3F6F">
      <w:pPr>
        <w:numPr>
          <w:ilvl w:val="0"/>
          <w:numId w:val="57"/>
        </w:numPr>
        <w:spacing w:after="4" w:line="246" w:lineRule="auto"/>
        <w:ind w:right="8" w:hanging="324"/>
      </w:pPr>
      <w:r>
        <w:t xml:space="preserve">Podklady pro hodnocení a klasifikaci získávají vyučující zejména: soustavným diagnostickým pozorováním žáků, sledováním jeho výkonů a připravenosti na vyučování, různými druhy zkoušek (písemné, ústní, grafické, praktické, pohybové, ...) kontrolními písemnými pracemi, analýzou výsledků různých činností žáků, konzultacemi s ostatními vyučujícími a podle potřeby i psychologickými a zdravotnickými pracovníky.  </w:t>
      </w:r>
    </w:p>
    <w:p w:rsidR="005C3FFC" w:rsidRDefault="001C3F6F">
      <w:pPr>
        <w:spacing w:after="0" w:line="259" w:lineRule="auto"/>
        <w:ind w:left="0" w:firstLine="0"/>
      </w:pPr>
      <w:r>
        <w:t xml:space="preserve"> </w:t>
      </w:r>
    </w:p>
    <w:p w:rsidR="005C3FFC" w:rsidRDefault="00AD6BE0">
      <w:pPr>
        <w:numPr>
          <w:ilvl w:val="0"/>
          <w:numId w:val="57"/>
        </w:numPr>
        <w:spacing w:after="4" w:line="246" w:lineRule="auto"/>
        <w:ind w:right="8" w:hanging="324"/>
      </w:pPr>
      <w:r>
        <w:t>Žák 6.</w:t>
      </w:r>
      <w:r w:rsidR="001C3F6F">
        <w:t>. až 9. ročníku základní školy musí mít z každého předmětu alespoň dvě známky za kaž</w:t>
      </w:r>
      <w:r>
        <w:t>dé čtvrtletí.</w:t>
      </w:r>
      <w:r w:rsidR="001C3F6F">
        <w:t xml:space="preserve"> Známky získávají vyučující průběžně během celého klasifikačního období. Není přípustné ústně přezkušovat žáky koncem klasifikačního období z látky celého tohoto období. Zkoušení je prováděno zásadně před kolektivem třídy, nepřípustné je individuální přezkušování po vyučování v kabinetech. Výjimka je možná jen při diagnostikované vývojové poruše, kdy je tento způsob doporučen ve zprávě psychologa. Kontrolní písemné práce v rozsahu celé vyučovací hodiny se píší pouze v předmětech s hodinovou dotací 4 hodiny týdně a více. V předmětech s nižší hodinovou dotací se písemné práce provádějí v délce 15 - 20 minut, vyučující využívají také formu testových otázek. </w:t>
      </w:r>
    </w:p>
    <w:p w:rsidR="005C3FFC" w:rsidRDefault="001C3F6F">
      <w:pPr>
        <w:spacing w:after="0" w:line="259" w:lineRule="auto"/>
        <w:ind w:left="0" w:firstLine="0"/>
      </w:pPr>
      <w:r>
        <w:t xml:space="preserve"> </w:t>
      </w:r>
    </w:p>
    <w:p w:rsidR="005C3FFC" w:rsidRDefault="001C3F6F">
      <w:pPr>
        <w:numPr>
          <w:ilvl w:val="0"/>
          <w:numId w:val="57"/>
        </w:numPr>
        <w:spacing w:after="4" w:line="246" w:lineRule="auto"/>
        <w:ind w:right="8" w:hanging="324"/>
      </w:pPr>
      <w:r>
        <w:t>Učitel oznamuje žákovi výsledek každého hodnocení, hodnocení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celkovém hodnocení zástupcům žáka a to zejména prostřednictvím zápisů do žákovské knížky</w:t>
      </w:r>
      <w:r>
        <w:rPr>
          <w:color w:val="FF0000"/>
        </w:rPr>
        <w:t xml:space="preserve"> </w:t>
      </w:r>
      <w:r>
        <w:t xml:space="preserve">- současně se sdělováním známek žákům.  </w:t>
      </w:r>
    </w:p>
    <w:p w:rsidR="005C3FFC" w:rsidRDefault="001C3F6F">
      <w:pPr>
        <w:spacing w:after="0" w:line="259" w:lineRule="auto"/>
        <w:ind w:left="0" w:firstLine="0"/>
      </w:pPr>
      <w:r>
        <w:t xml:space="preserve"> </w:t>
      </w:r>
    </w:p>
    <w:p w:rsidR="005C3FFC" w:rsidRDefault="001C3F6F">
      <w:pPr>
        <w:numPr>
          <w:ilvl w:val="0"/>
          <w:numId w:val="57"/>
        </w:numPr>
        <w:ind w:right="8" w:hanging="324"/>
      </w:pPr>
      <w:r>
        <w:t xml:space="preserve">Kontrolní písemné práce a další druhy zkoušek rozvrhne učitel rovnoměrně na celý školní rok, aby se nadměrně nenahromadily v určitých obdobích.  </w:t>
      </w:r>
    </w:p>
    <w:p w:rsidR="005C3FFC" w:rsidRDefault="001C3F6F">
      <w:pPr>
        <w:spacing w:after="0" w:line="259" w:lineRule="auto"/>
        <w:ind w:left="0" w:firstLine="0"/>
      </w:pPr>
      <w:r>
        <w:lastRenderedPageBreak/>
        <w:t xml:space="preserve"> </w:t>
      </w:r>
    </w:p>
    <w:p w:rsidR="005C3FFC" w:rsidRDefault="001C3F6F">
      <w:pPr>
        <w:numPr>
          <w:ilvl w:val="0"/>
          <w:numId w:val="57"/>
        </w:numPr>
        <w:spacing w:after="4" w:line="246" w:lineRule="auto"/>
        <w:ind w:right="8" w:hanging="324"/>
      </w:pPr>
      <w:r>
        <w:t xml:space="preserve">O termínu písemné zkoušky, která má trvat více než 25 minut, informuje vyučující žáky dostatečně dlouhou dobu předem. Ostatní vyučující o tom informuje formou zápisu do třídní knihy. V jednom dni mohou žáci konat jen  jednu zkoušku uvedeného charakteru. </w:t>
      </w:r>
    </w:p>
    <w:p w:rsidR="005C3FFC" w:rsidRDefault="001C3F6F">
      <w:pPr>
        <w:spacing w:after="0" w:line="259" w:lineRule="auto"/>
        <w:ind w:left="0" w:firstLine="0"/>
      </w:pPr>
      <w:r>
        <w:t xml:space="preserve"> </w:t>
      </w:r>
    </w:p>
    <w:p w:rsidR="005C3FFC" w:rsidRDefault="001C3F6F">
      <w:pPr>
        <w:numPr>
          <w:ilvl w:val="0"/>
          <w:numId w:val="57"/>
        </w:numPr>
        <w:ind w:right="8" w:hanging="324"/>
      </w:pPr>
      <w:r>
        <w:t xml:space="preserve">Učitel je povinen vést soustavnou evidenci o každé klasifikaci žáka průkazným způsobem tak, aby mohl vždy doložit správnost celkové klasifikace žáka i způsob získání známek (ústní zkoušení, písemné, ...). V případě dlouhodobé nepřítomnosti nebo rozvázání pracovního poměru v průběhu klasifikačního období předá tento  klasifikační přehled zastupujícímu učiteli nebo vedení školy.  </w:t>
      </w:r>
    </w:p>
    <w:p w:rsidR="005C3FFC" w:rsidRDefault="001C3F6F">
      <w:pPr>
        <w:spacing w:after="0" w:line="259" w:lineRule="auto"/>
        <w:ind w:left="0" w:firstLine="0"/>
      </w:pPr>
      <w:r>
        <w:t xml:space="preserve"> </w:t>
      </w:r>
    </w:p>
    <w:p w:rsidR="005C3FFC" w:rsidRDefault="001C3F6F">
      <w:pPr>
        <w:numPr>
          <w:ilvl w:val="0"/>
          <w:numId w:val="57"/>
        </w:numPr>
        <w:spacing w:after="4" w:line="246" w:lineRule="auto"/>
        <w:ind w:right="8" w:hanging="324"/>
      </w:pPr>
      <w:r>
        <w:t xml:space="preserve">Vyučující zajistí zapsání známek také do katalogových listů a dbá o jejich úplnost. Do katalogu jsou zapisovány  známky z jednotlivých předmětů, udělená výchovná opatření a další údaje o chování žáka, jeho pracovní aktivitě a činnosti ve škole. </w:t>
      </w:r>
    </w:p>
    <w:p w:rsidR="005C3FFC" w:rsidRDefault="001C3F6F">
      <w:pPr>
        <w:spacing w:after="0" w:line="259" w:lineRule="auto"/>
        <w:ind w:left="0" w:firstLine="0"/>
      </w:pPr>
      <w:r>
        <w:t xml:space="preserve"> </w:t>
      </w:r>
    </w:p>
    <w:p w:rsidR="005C3FFC" w:rsidRDefault="001C3F6F">
      <w:pPr>
        <w:numPr>
          <w:ilvl w:val="0"/>
          <w:numId w:val="57"/>
        </w:numPr>
        <w:spacing w:after="4" w:line="246" w:lineRule="auto"/>
        <w:ind w:right="8" w:hanging="324"/>
      </w:pPr>
      <w:r>
        <w:t xml:space="preserve">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rsidR="005C3FFC" w:rsidRDefault="001C3F6F">
      <w:pPr>
        <w:spacing w:after="0" w:line="259" w:lineRule="auto"/>
        <w:ind w:left="0" w:firstLine="0"/>
      </w:pPr>
      <w:r>
        <w:t xml:space="preserve"> </w:t>
      </w:r>
    </w:p>
    <w:p w:rsidR="005C3FFC" w:rsidRDefault="001C3F6F">
      <w:pPr>
        <w:numPr>
          <w:ilvl w:val="0"/>
          <w:numId w:val="57"/>
        </w:numPr>
        <w:ind w:right="8" w:hanging="324"/>
      </w:pPr>
      <w:r>
        <w:t xml:space="preserve">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r w:rsidR="00AD6BE0">
        <w:t>Zároveň se přihlíží na celkovou práci žáka v hodině, jeho aktivitu, snahu, sebereflexi.</w:t>
      </w:r>
    </w:p>
    <w:p w:rsidR="005C3FFC" w:rsidRDefault="001C3F6F">
      <w:pPr>
        <w:spacing w:after="0" w:line="259" w:lineRule="auto"/>
        <w:ind w:left="0" w:firstLine="0"/>
      </w:pPr>
      <w:r>
        <w:t xml:space="preserve"> </w:t>
      </w:r>
    </w:p>
    <w:p w:rsidR="005C3FFC" w:rsidRDefault="001C3F6F" w:rsidP="00AD6BE0">
      <w:pPr>
        <w:numPr>
          <w:ilvl w:val="0"/>
          <w:numId w:val="57"/>
        </w:numPr>
        <w:ind w:right="8" w:hanging="324"/>
      </w:pPr>
      <w:r>
        <w:t xml:space="preserve">Případy zaostávání žáků v učení a nedostatky v jejich chování se projednají v pedagogické radě, a to zpravidla k 15. listopadu a 15. dubnu.  </w:t>
      </w:r>
    </w:p>
    <w:p w:rsidR="005C3FFC" w:rsidRDefault="001C3F6F">
      <w:pPr>
        <w:spacing w:after="0" w:line="259" w:lineRule="auto"/>
        <w:ind w:left="0" w:firstLine="0"/>
      </w:pPr>
      <w:r>
        <w:t xml:space="preserve"> </w:t>
      </w:r>
    </w:p>
    <w:p w:rsidR="005C3FFC" w:rsidRDefault="001C3F6F">
      <w:pPr>
        <w:numPr>
          <w:ilvl w:val="0"/>
          <w:numId w:val="57"/>
        </w:numPr>
        <w:spacing w:after="4" w:line="246" w:lineRule="auto"/>
        <w:ind w:right="8" w:hanging="324"/>
      </w:pPr>
      <w:r>
        <w:t>Na konci klasifikačního období, v termínu, který určí ředitel školy, nejpozději však 48 hodin před jednáním  pedagogické rady o klasifikaci, zapíší učitelé příslušných předmětů číslicí výsledky celkov</w:t>
      </w:r>
      <w:r w:rsidR="00AD6BE0">
        <w:t xml:space="preserve">é klasifikace </w:t>
      </w:r>
      <w:r>
        <w:t xml:space="preserve"> a připraví návrhy na umožnění opravných zkoušek, na klasifikaci v náhradním termínu apod.  </w:t>
      </w:r>
    </w:p>
    <w:p w:rsidR="005C3FFC" w:rsidRDefault="001C3F6F">
      <w:pPr>
        <w:spacing w:after="0" w:line="259" w:lineRule="auto"/>
        <w:ind w:left="0" w:firstLine="0"/>
      </w:pPr>
      <w:r>
        <w:t xml:space="preserve"> </w:t>
      </w:r>
    </w:p>
    <w:p w:rsidR="005C3FFC" w:rsidRDefault="001C3F6F">
      <w:pPr>
        <w:numPr>
          <w:ilvl w:val="0"/>
          <w:numId w:val="57"/>
        </w:numPr>
        <w:ind w:right="8" w:hanging="324"/>
      </w:pPr>
      <w:r>
        <w:t xml:space="preserve">Zákonné zástupce žáka informuje o prospěchu a chování žáka: třídní učitel a učitelé jednotlivých předmětů v  polovině prvního a druhého pololetí; třídní učitel nebo učitel, jestliže o to zákonní zástupci žáka požádají.  </w:t>
      </w:r>
      <w:r w:rsidR="00AD6BE0">
        <w:t>Hodnocení probíhá i na povinných tripartitních schůzkách.</w:t>
      </w:r>
    </w:p>
    <w:p w:rsidR="005C3FFC" w:rsidRDefault="001C3F6F">
      <w:pPr>
        <w:spacing w:after="0" w:line="259" w:lineRule="auto"/>
        <w:ind w:left="0" w:firstLine="0"/>
      </w:pPr>
      <w:r>
        <w:t xml:space="preserve"> </w:t>
      </w:r>
    </w:p>
    <w:p w:rsidR="005C3FFC" w:rsidRDefault="001C3F6F">
      <w:pPr>
        <w:numPr>
          <w:ilvl w:val="0"/>
          <w:numId w:val="57"/>
        </w:numPr>
        <w:ind w:right="8" w:hanging="324"/>
      </w:pPr>
      <w:r>
        <w:t xml:space="preserve">Informace jsou rodičům předávány převážně při osobním jednání na třídních schůzkách nebo konzultačních  hodinách, </w:t>
      </w:r>
      <w:r w:rsidR="00AD6BE0">
        <w:t xml:space="preserve">tripartitních schůzkách, na které jsou rodiče </w:t>
      </w:r>
      <w:r>
        <w:t xml:space="preserve">zváni. Rodičům, kteří se nemohli dostavit na školou určený termín,  poskytnou vyučující možnost individuální konzultace. Údaje o klasifikaci a hodnocení chování žáka jsou  sdělovány pouze zástupcům žáka, nikoli veřejně. </w:t>
      </w:r>
    </w:p>
    <w:p w:rsidR="005C3FFC" w:rsidRDefault="001C3F6F">
      <w:pPr>
        <w:spacing w:after="0" w:line="259" w:lineRule="auto"/>
        <w:ind w:left="0" w:firstLine="0"/>
      </w:pPr>
      <w:r>
        <w:t xml:space="preserve"> </w:t>
      </w:r>
    </w:p>
    <w:p w:rsidR="005C3FFC" w:rsidRDefault="001C3F6F">
      <w:pPr>
        <w:numPr>
          <w:ilvl w:val="0"/>
          <w:numId w:val="57"/>
        </w:numPr>
        <w:ind w:right="8" w:hanging="324"/>
      </w:pPr>
      <w:r>
        <w:t xml:space="preserve">V případě mimořádného zhoršení prospěchu žáka informuje rodiče vyučující předmětu bezprostředně  a prokazatelným způsobem.  </w:t>
      </w:r>
    </w:p>
    <w:p w:rsidR="005C3FFC" w:rsidRDefault="001C3F6F">
      <w:pPr>
        <w:spacing w:after="0" w:line="259" w:lineRule="auto"/>
        <w:ind w:left="0" w:firstLine="0"/>
      </w:pPr>
      <w:r>
        <w:t xml:space="preserve"> </w:t>
      </w:r>
    </w:p>
    <w:p w:rsidR="005C3FFC" w:rsidRDefault="001C3F6F">
      <w:pPr>
        <w:numPr>
          <w:ilvl w:val="0"/>
          <w:numId w:val="57"/>
        </w:numPr>
        <w:spacing w:after="4" w:line="246" w:lineRule="auto"/>
        <w:ind w:right="8" w:hanging="324"/>
      </w:pPr>
      <w:r>
        <w:t xml:space="preserve">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rodičům.  </w:t>
      </w:r>
    </w:p>
    <w:p w:rsidR="005C3FFC" w:rsidRDefault="001C3F6F">
      <w:pPr>
        <w:spacing w:after="0" w:line="259" w:lineRule="auto"/>
        <w:ind w:left="0" w:firstLine="0"/>
      </w:pPr>
      <w:r>
        <w:t xml:space="preserve"> </w:t>
      </w:r>
    </w:p>
    <w:p w:rsidR="005C3FFC" w:rsidRDefault="001C3F6F">
      <w:pPr>
        <w:numPr>
          <w:ilvl w:val="0"/>
          <w:numId w:val="57"/>
        </w:numPr>
        <w:ind w:right="8" w:hanging="324"/>
      </w:pPr>
      <w:r>
        <w:t xml:space="preserve">Vyučující dodržují zásady pedagogického taktu, zejména - neklasifikují </w:t>
      </w:r>
      <w:r w:rsidR="00AD6BE0">
        <w:t xml:space="preserve">a nehodnotí </w:t>
      </w:r>
      <w:r>
        <w:t xml:space="preserve">žáky ihned po jejich návratu do školy po nepřítomnosti delší než jeden týden,  </w:t>
      </w:r>
    </w:p>
    <w:p w:rsidR="005C3FFC" w:rsidRDefault="001C3F6F">
      <w:pPr>
        <w:numPr>
          <w:ilvl w:val="0"/>
          <w:numId w:val="58"/>
        </w:numPr>
        <w:ind w:right="8" w:hanging="118"/>
      </w:pPr>
      <w:r>
        <w:lastRenderedPageBreak/>
        <w:t>účelem zkoušení</w:t>
      </w:r>
      <w:r w:rsidR="00AD6BE0">
        <w:t xml:space="preserve"> a ověřování </w:t>
      </w:r>
      <w:r>
        <w:t xml:space="preserve"> není nacházet mezery ve vědomostech žáka, ale hodnotit to, co umí,  - učitel klasifikuje jen probrané učivo,  </w:t>
      </w:r>
    </w:p>
    <w:p w:rsidR="005C3FFC" w:rsidRDefault="001C3F6F">
      <w:pPr>
        <w:numPr>
          <w:ilvl w:val="0"/>
          <w:numId w:val="58"/>
        </w:numPr>
        <w:ind w:right="8" w:hanging="118"/>
      </w:pPr>
      <w:r>
        <w:t xml:space="preserve">zadávání nové látky k samostatnému nastudování celé třídě není přípustné,  </w:t>
      </w:r>
    </w:p>
    <w:p w:rsidR="005C3FFC" w:rsidRDefault="001C3F6F">
      <w:pPr>
        <w:numPr>
          <w:ilvl w:val="0"/>
          <w:numId w:val="58"/>
        </w:numPr>
        <w:ind w:right="8" w:hanging="118"/>
      </w:pPr>
      <w:r>
        <w:t xml:space="preserve">před prověřováním znalostí musí mít žáci dostatek času k naučení, procvičení a zažití učiva  </w:t>
      </w:r>
    </w:p>
    <w:p w:rsidR="005C3FFC" w:rsidRDefault="001C3F6F">
      <w:pPr>
        <w:numPr>
          <w:ilvl w:val="0"/>
          <w:numId w:val="58"/>
        </w:numPr>
        <w:ind w:right="8" w:hanging="118"/>
      </w:pPr>
      <w:r>
        <w:t xml:space="preserve">prověřování znalostí provádět až po dostatečném procvičení učiva </w:t>
      </w:r>
    </w:p>
    <w:p w:rsidR="005C3FFC" w:rsidRDefault="001C3F6F">
      <w:pPr>
        <w:spacing w:after="0" w:line="259" w:lineRule="auto"/>
        <w:ind w:left="0" w:firstLine="0"/>
      </w:pPr>
      <w:r>
        <w:t xml:space="preserve"> </w:t>
      </w:r>
    </w:p>
    <w:p w:rsidR="005C3FFC" w:rsidRDefault="001C3F6F">
      <w:pPr>
        <w:numPr>
          <w:ilvl w:val="0"/>
          <w:numId w:val="59"/>
        </w:numPr>
        <w:ind w:right="8"/>
      </w:pPr>
      <w:r>
        <w:t xml:space="preserve">Třídní učitelé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  </w:t>
      </w:r>
    </w:p>
    <w:p w:rsidR="005C3FFC" w:rsidRDefault="001C3F6F">
      <w:pPr>
        <w:spacing w:after="0" w:line="259" w:lineRule="auto"/>
        <w:ind w:left="0" w:firstLine="0"/>
      </w:pPr>
      <w:r>
        <w:t xml:space="preserve"> </w:t>
      </w:r>
    </w:p>
    <w:p w:rsidR="005C3FFC" w:rsidRDefault="001C3F6F">
      <w:pPr>
        <w:numPr>
          <w:ilvl w:val="0"/>
          <w:numId w:val="59"/>
        </w:numPr>
        <w:ind w:right="8"/>
      </w:pPr>
      <w:r>
        <w:t>Veškeré podklady ke klasifikaci v jednotlivých předmětech vedou pedagogičtí pracovníci i v elektronické verzi</w:t>
      </w:r>
      <w:r w:rsidR="00AD6BE0">
        <w:t xml:space="preserve">  žákovské knížky</w:t>
      </w:r>
      <w:r>
        <w:t xml:space="preserve">. </w:t>
      </w:r>
    </w:p>
    <w:p w:rsidR="005C3FFC" w:rsidRDefault="001C3F6F">
      <w:pPr>
        <w:spacing w:after="0" w:line="259" w:lineRule="auto"/>
        <w:ind w:left="0" w:firstLine="0"/>
      </w:pPr>
      <w:r>
        <w:t xml:space="preserve">  </w:t>
      </w:r>
    </w:p>
    <w:p w:rsidR="005C3FFC" w:rsidRDefault="001C3F6F">
      <w:pPr>
        <w:numPr>
          <w:ilvl w:val="0"/>
          <w:numId w:val="59"/>
        </w:numPr>
        <w:ind w:right="8"/>
      </w:pPr>
      <w:r>
        <w:t xml:space="preserve">Žáci jsou povinni vzdělávat se distančním způsobem, způsob poskytování vzdělávání a hodnocení výsledků       vzdělávání distančním způsobem přizpůsobí škola podmínkám žáka pro toto vzdělávání. </w:t>
      </w:r>
    </w:p>
    <w:p w:rsidR="005C3FFC" w:rsidRDefault="001C3F6F">
      <w:pPr>
        <w:spacing w:after="0" w:line="259" w:lineRule="auto"/>
        <w:ind w:left="0" w:firstLine="0"/>
      </w:pPr>
      <w:r>
        <w:t xml:space="preserve"> </w:t>
      </w:r>
    </w:p>
    <w:p w:rsidR="005C3FFC" w:rsidRDefault="001C3F6F">
      <w:pPr>
        <w:numPr>
          <w:ilvl w:val="0"/>
          <w:numId w:val="59"/>
        </w:numPr>
        <w:ind w:right="8"/>
      </w:pPr>
      <w:r>
        <w:t xml:space="preserve">Na základě vyhodnocení podmínek a délky trvání výuky distančním způsobem škola stanoví způsob a četnost      hodnocení výsledků vzdělávání v tomto období zvláštním předpisem. </w:t>
      </w:r>
    </w:p>
    <w:p w:rsidR="005C3FFC" w:rsidRDefault="001C3F6F">
      <w:pPr>
        <w:spacing w:after="0" w:line="259" w:lineRule="auto"/>
        <w:ind w:left="0" w:firstLine="0"/>
      </w:pPr>
      <w:r>
        <w:rPr>
          <w:color w:val="FF0000"/>
        </w:rP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Klasifikace chování  </w:t>
      </w:r>
    </w:p>
    <w:p w:rsidR="005C3FFC" w:rsidRDefault="001C3F6F">
      <w:pPr>
        <w:spacing w:after="0" w:line="259" w:lineRule="auto"/>
        <w:ind w:left="0" w:firstLine="0"/>
      </w:pPr>
      <w:r>
        <w:t xml:space="preserve"> </w:t>
      </w:r>
    </w:p>
    <w:p w:rsidR="005C3FFC" w:rsidRDefault="001C3F6F">
      <w:pPr>
        <w:numPr>
          <w:ilvl w:val="0"/>
          <w:numId w:val="60"/>
        </w:numPr>
        <w:spacing w:after="4" w:line="246" w:lineRule="auto"/>
        <w:ind w:right="8" w:hanging="10"/>
      </w:pPr>
      <w:r>
        <w:t xml:space="preserve">Klasifikaci chování žáků navrhuje třídní učitel po projednání s učiteli, kteří ve třídě vyučují, a s ostatními učiteli  a rozhoduje o ní ředitel po projednání v pedagogické radě. Pokud třídní učitel tento postup nedodrží, mají možnost podat návrh na pedagogické radě i další vyučující. Kritériem pro klasifikaci chování je dodržování pravidel chování (školní řád) včetně dodržování vnitřního řádu školy během klasifikačního období.  </w:t>
      </w:r>
    </w:p>
    <w:p w:rsidR="005C3FFC" w:rsidRDefault="001C3F6F">
      <w:pPr>
        <w:spacing w:after="0" w:line="259" w:lineRule="auto"/>
        <w:ind w:left="0" w:firstLine="0"/>
      </w:pPr>
      <w:r>
        <w:t xml:space="preserve"> </w:t>
      </w:r>
    </w:p>
    <w:p w:rsidR="005C3FFC" w:rsidRDefault="001C3F6F">
      <w:pPr>
        <w:numPr>
          <w:ilvl w:val="0"/>
          <w:numId w:val="60"/>
        </w:numPr>
        <w:ind w:right="8" w:hanging="10"/>
      </w:pPr>
      <w:r>
        <w:t xml:space="preserve">Při klasifikaci chování se přihlíží k věku, morální a rozumové vyspělosti žáka; k uděleným opatřením k posílení kázně se přihlíží pouze tehdy, jestliže tato opatření byla neúčinná. </w:t>
      </w:r>
    </w:p>
    <w:p w:rsidR="005C3FFC" w:rsidRDefault="001C3F6F">
      <w:pPr>
        <w:spacing w:after="0" w:line="259" w:lineRule="auto"/>
        <w:ind w:left="0" w:firstLine="0"/>
      </w:pPr>
      <w:r>
        <w:t xml:space="preserve"> </w:t>
      </w:r>
    </w:p>
    <w:p w:rsidR="005C3FFC" w:rsidRDefault="001C3F6F">
      <w:pPr>
        <w:ind w:left="-5" w:right="8"/>
      </w:pPr>
      <w:r>
        <w:rPr>
          <w:b/>
        </w:rPr>
        <w:t xml:space="preserve">Kritéria </w:t>
      </w:r>
      <w:r>
        <w:t xml:space="preserve">pro jednotlivé stupně klasifikace chování jsou následující: </w:t>
      </w:r>
    </w:p>
    <w:p w:rsidR="005C3FFC" w:rsidRDefault="001C3F6F">
      <w:pPr>
        <w:spacing w:after="0" w:line="259" w:lineRule="auto"/>
        <w:ind w:left="427" w:firstLine="0"/>
      </w:pPr>
      <w:r>
        <w:t xml:space="preserve"> </w:t>
      </w:r>
    </w:p>
    <w:p w:rsidR="005C3FFC" w:rsidRDefault="001C3F6F">
      <w:pPr>
        <w:ind w:left="152" w:right="503" w:hanging="10"/>
        <w:jc w:val="both"/>
      </w:pPr>
      <w:r>
        <w:rPr>
          <w:b/>
        </w:rPr>
        <w:t xml:space="preserve"> Stupeň 1 (velmi dobré): </w:t>
      </w:r>
    </w:p>
    <w:p w:rsidR="005C3FFC" w:rsidRDefault="001C3F6F">
      <w:pPr>
        <w:ind w:left="-5" w:right="8"/>
      </w:pPr>
      <w:r>
        <w:t xml:space="preserve">    Žák uvědoměle dodržuje pravidla chování a ustanovení vnitřního řádu školy. Méně závažných přestupků se      dopouští ojediněle. Žák je však přístupný výchovnému působení a snaží se své chyby napravit.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    Stupeň 2 (uspokojivé): </w:t>
      </w:r>
    </w:p>
    <w:p w:rsidR="005C3FFC" w:rsidRDefault="001C3F6F">
      <w:pPr>
        <w:ind w:left="-5" w:right="8"/>
      </w:pPr>
      <w:r>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a následně důtku ředitele školy dopouští dalších     přestupků, narušuje výchovně vzdělávací činnost školy. Ohrožuje bezpečnost a zdraví svoje nebo jiných osob.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    Stupeň 3 (neuspokojivé): </w:t>
      </w:r>
    </w:p>
    <w:p w:rsidR="005C3FFC" w:rsidRDefault="001C3F6F">
      <w:pPr>
        <w:ind w:left="-5" w:right="8"/>
      </w:pPr>
      <w:r>
        <w:t xml:space="preserve">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024D16" w:rsidRDefault="00024D16">
      <w:pPr>
        <w:spacing w:after="0" w:line="259" w:lineRule="auto"/>
        <w:ind w:left="0" w:firstLine="0"/>
      </w:pPr>
    </w:p>
    <w:p w:rsidR="005C3FFC" w:rsidRDefault="001C3F6F">
      <w:pPr>
        <w:spacing w:after="0" w:line="259" w:lineRule="auto"/>
        <w:ind w:left="0" w:firstLine="0"/>
      </w:pPr>
      <w:r>
        <w:t xml:space="preserve"> </w:t>
      </w:r>
    </w:p>
    <w:p w:rsidR="005C3FFC" w:rsidRDefault="001C3F6F">
      <w:pPr>
        <w:ind w:left="-5" w:right="503" w:hanging="10"/>
        <w:jc w:val="both"/>
      </w:pPr>
      <w:r>
        <w:rPr>
          <w:b/>
        </w:rPr>
        <w:lastRenderedPageBreak/>
        <w:t xml:space="preserve">Výchovná opatření  </w:t>
      </w:r>
    </w:p>
    <w:p w:rsidR="005C3FFC" w:rsidRDefault="001C3F6F">
      <w:pPr>
        <w:spacing w:after="0" w:line="259" w:lineRule="auto"/>
        <w:ind w:left="0" w:firstLine="0"/>
      </w:pPr>
      <w:r>
        <w:t xml:space="preserve"> </w:t>
      </w:r>
    </w:p>
    <w:p w:rsidR="005C3FFC" w:rsidRDefault="001C3F6F">
      <w:pPr>
        <w:numPr>
          <w:ilvl w:val="0"/>
          <w:numId w:val="61"/>
        </w:numPr>
        <w:ind w:right="8" w:hanging="218"/>
      </w:pPr>
      <w:r>
        <w:t xml:space="preserve">Výchovná opatření jsou pochvaly a jiná ocenění, opatření k posílení kázně.  </w:t>
      </w:r>
    </w:p>
    <w:p w:rsidR="005C3FFC" w:rsidRDefault="001C3F6F">
      <w:pPr>
        <w:spacing w:after="0" w:line="259" w:lineRule="auto"/>
        <w:ind w:left="0" w:firstLine="0"/>
      </w:pPr>
      <w:r>
        <w:t xml:space="preserve"> </w:t>
      </w:r>
    </w:p>
    <w:p w:rsidR="005C3FFC" w:rsidRDefault="001C3F6F">
      <w:pPr>
        <w:ind w:left="-5" w:right="315"/>
      </w:pPr>
      <w:r>
        <w:t xml:space="preserve">Třídní učitel může žákovi po projednání v pedagogické radě udělit pochvalu třídního učitele (dále jen PTU) za    dlouhodobou úspěšnou práci, ředitel školy pochvalu ředitele školy (dále jen PŘŠ )za úspěchy v okresních a vyšších kolech vědomostních i sportovních soutěží. Písemná pochvala se uděluje zpravidla formou zápisu do elektronické žákovské knížky a také na zvláštním formuláři školy. PŘŠ se rovněž zapisuje do doložky na vysvědčení. Pochvaly a jiná ocenění se zaznamenávají do katalogových listů žáka.   </w:t>
      </w:r>
    </w:p>
    <w:p w:rsidR="005C3FFC" w:rsidRDefault="001C3F6F">
      <w:pPr>
        <w:spacing w:after="0" w:line="259" w:lineRule="auto"/>
        <w:ind w:left="0" w:firstLine="0"/>
      </w:pPr>
      <w:r>
        <w:t xml:space="preserve"> </w:t>
      </w:r>
    </w:p>
    <w:p w:rsidR="005C3FFC" w:rsidRDefault="001C3F6F">
      <w:pPr>
        <w:numPr>
          <w:ilvl w:val="0"/>
          <w:numId w:val="61"/>
        </w:numPr>
        <w:spacing w:after="4" w:line="246" w:lineRule="auto"/>
        <w:ind w:right="8" w:hanging="218"/>
      </w:pPr>
      <w:r>
        <w:t xml:space="preserve">Třídní učitel, ředitel školy, zástupce obce nebo školského úřadu může žákovi po projednání v pedagogické radě  udělit za mimořádný projev humánnosti, občanské a školní iniciativy, za záslužný nebo statečný čin, za dlouhodobou úspěšnou práci pochvalu nebo jiné ocenění (dále jen "pochvala"). Ústní nebo písemnou pochvalu  uděluje žákovi před kolektivem třídy nebo školy třídní učitel nebo ředitel školy. Písemná pochvala se uděluje  zpravidla formou zápisu do žákovské knížky, na zvláštním formuláři školy, výjimečně v doložce na vysvědčení. Pochvaly a jiná ocenění se zaznamenávají do třídních výkazů.  </w:t>
      </w:r>
    </w:p>
    <w:p w:rsidR="005C3FFC" w:rsidRDefault="001C3F6F">
      <w:pPr>
        <w:spacing w:after="0" w:line="259" w:lineRule="auto"/>
        <w:ind w:left="0" w:firstLine="0"/>
      </w:pPr>
      <w:r>
        <w:t xml:space="preserve"> </w:t>
      </w:r>
    </w:p>
    <w:p w:rsidR="005C3FFC" w:rsidRDefault="001C3F6F">
      <w:pPr>
        <w:numPr>
          <w:ilvl w:val="0"/>
          <w:numId w:val="61"/>
        </w:numPr>
        <w:spacing w:after="4" w:line="246" w:lineRule="auto"/>
        <w:ind w:right="8" w:hanging="218"/>
      </w:pPr>
      <w:r>
        <w:t xml:space="preserve">Opatření k posílení kázně žáků se ukládá za závažné nebo opakované provinění proti školnímu řádu. Toto opatření předchází zpravidla před snížením stupně z chování. Podle závažnosti provinění se ukládá některé z těchto  opatření: napomenutí třídního učitele, důtka třídního učitele, důtka ředitele školy. Třídní učitel může žákovi podle závažnosti provinění udělit napomenutí nebo důtku; udělení důtky neprodleně oznámí řediteli školy. Ředitel školy uděluje důtku po projednání v pedagogické radě. Napomenutí a důtky se udělují před kolektivem třídy nebo školy.  </w:t>
      </w:r>
    </w:p>
    <w:p w:rsidR="005C3FFC" w:rsidRDefault="001C3F6F">
      <w:pPr>
        <w:spacing w:after="0" w:line="259" w:lineRule="auto"/>
        <w:ind w:left="0" w:firstLine="0"/>
      </w:pPr>
      <w:r>
        <w:t xml:space="preserve"> </w:t>
      </w:r>
    </w:p>
    <w:p w:rsidR="005C3FFC" w:rsidRDefault="001C3F6F">
      <w:pPr>
        <w:numPr>
          <w:ilvl w:val="0"/>
          <w:numId w:val="61"/>
        </w:numPr>
        <w:ind w:right="8" w:hanging="218"/>
      </w:pPr>
      <w:r>
        <w:t xml:space="preserve">Ředitel školy nebo třídní učitel oznámí důvody udělení výchovného opatření písemně prokazatelným způsobem zástupci žáka. Opatření se zaznamenává do katalogového listu žáka, nezaznamenává se na vysvědčení.  </w:t>
      </w:r>
    </w:p>
    <w:p w:rsidR="005C3FFC" w:rsidRDefault="001C3F6F">
      <w:pPr>
        <w:spacing w:after="0" w:line="259" w:lineRule="auto"/>
        <w:ind w:left="0" w:firstLine="0"/>
      </w:pPr>
      <w:r>
        <w:t xml:space="preserve"> </w:t>
      </w:r>
    </w:p>
    <w:p w:rsidR="005C3FFC" w:rsidRDefault="001C3F6F">
      <w:pPr>
        <w:numPr>
          <w:ilvl w:val="0"/>
          <w:numId w:val="61"/>
        </w:numPr>
        <w:ind w:right="8" w:hanging="218"/>
      </w:pPr>
      <w:r>
        <w:t xml:space="preserve">Za jeden přestupek se uděluje žákovi pouze jedno opatření k posílení kázně.  </w:t>
      </w:r>
    </w:p>
    <w:p w:rsidR="005C3FFC" w:rsidRDefault="001C3F6F">
      <w:pPr>
        <w:spacing w:after="0" w:line="259" w:lineRule="auto"/>
        <w:ind w:left="0" w:firstLine="0"/>
      </w:pPr>
      <w:r>
        <w:t xml:space="preserve"> </w:t>
      </w:r>
    </w:p>
    <w:p w:rsidR="005C3FFC" w:rsidRDefault="001C3F6F">
      <w:pPr>
        <w:numPr>
          <w:ilvl w:val="0"/>
          <w:numId w:val="61"/>
        </w:numPr>
        <w:ind w:right="8" w:hanging="218"/>
      </w:pPr>
      <w:r>
        <w:t>Veškeré podklady ke klasifikaci chování a uděleným výchovným opatřením vedou pedagogičtí pracovníci i  v elektronické verzi žá</w:t>
      </w:r>
      <w:r w:rsidR="00AD6BE0">
        <w:t>kovské knížky.</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Klasifikace a hodnocení žáků s přiznanými podpůrnými opatřeními a žáků nadaných </w:t>
      </w:r>
    </w:p>
    <w:p w:rsidR="005C3FFC" w:rsidRDefault="001C3F6F">
      <w:pPr>
        <w:spacing w:after="0" w:line="259" w:lineRule="auto"/>
        <w:ind w:left="0" w:firstLine="0"/>
      </w:pPr>
      <w:r>
        <w:rPr>
          <w:b/>
        </w:rPr>
        <w:t xml:space="preserve"> </w:t>
      </w:r>
    </w:p>
    <w:p w:rsidR="005C3FFC" w:rsidRDefault="001C3F6F">
      <w:pPr>
        <w:numPr>
          <w:ilvl w:val="0"/>
          <w:numId w:val="62"/>
        </w:numPr>
        <w:spacing w:after="4" w:line="246" w:lineRule="auto"/>
        <w:ind w:right="8" w:hanging="218"/>
      </w:pPr>
      <w:r>
        <w:t xml:space="preserve">U žáka s SVP se při jeho hodnocení a klasifikaci přihlédne k charakteru postižení. Vyučující respektují doporučení psychologických vyšetření žáků a uplatňují je při klasifikaci a hodnocení chování žáků a také volí vhodné a přiměřené způsoby získávání podkladů. </w:t>
      </w:r>
      <w:r w:rsidR="00AD6BE0">
        <w:t>Upřednostňuje se slovní hodnocení.</w:t>
      </w:r>
      <w:r>
        <w:t xml:space="preserve"> </w:t>
      </w:r>
    </w:p>
    <w:p w:rsidR="005C3FFC" w:rsidRDefault="001C3F6F">
      <w:pPr>
        <w:spacing w:after="0" w:line="259" w:lineRule="auto"/>
        <w:ind w:left="0" w:firstLine="0"/>
      </w:pPr>
      <w:r>
        <w:t xml:space="preserve"> </w:t>
      </w:r>
    </w:p>
    <w:p w:rsidR="005C3FFC" w:rsidRDefault="001C3F6F">
      <w:pPr>
        <w:numPr>
          <w:ilvl w:val="0"/>
          <w:numId w:val="62"/>
        </w:numPr>
        <w:ind w:right="8" w:hanging="218"/>
      </w:pPr>
      <w:r>
        <w:t xml:space="preserve">Žákům s SVP je nezbytné po celou dobu docházky do školy věnovat speciální pozornost a péči.  </w:t>
      </w:r>
    </w:p>
    <w:p w:rsidR="005C3FFC" w:rsidRDefault="001C3F6F">
      <w:pPr>
        <w:spacing w:after="0" w:line="259" w:lineRule="auto"/>
        <w:ind w:left="0" w:firstLine="0"/>
      </w:pPr>
      <w:r>
        <w:t xml:space="preserve"> </w:t>
      </w:r>
    </w:p>
    <w:p w:rsidR="005C3FFC" w:rsidRDefault="001C3F6F">
      <w:pPr>
        <w:numPr>
          <w:ilvl w:val="0"/>
          <w:numId w:val="62"/>
        </w:numPr>
        <w:ind w:right="8" w:hanging="218"/>
      </w:pPr>
      <w:r>
        <w:t xml:space="preserve">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žák s vývojovou poruchou vystavován úkolům, v nichž vzhledem  k poruše nemůže přiměřeně pracovat a podávat výkony odpovídající jeho předpokladům.  </w:t>
      </w:r>
    </w:p>
    <w:p w:rsidR="005C3FFC" w:rsidRDefault="001C3F6F">
      <w:pPr>
        <w:spacing w:after="0" w:line="259" w:lineRule="auto"/>
        <w:ind w:left="0" w:firstLine="0"/>
      </w:pPr>
      <w:r>
        <w:t xml:space="preserve"> </w:t>
      </w:r>
    </w:p>
    <w:p w:rsidR="005C3FFC" w:rsidRDefault="001C3F6F">
      <w:pPr>
        <w:numPr>
          <w:ilvl w:val="0"/>
          <w:numId w:val="62"/>
        </w:numPr>
        <w:ind w:right="8" w:hanging="218"/>
      </w:pPr>
      <w:r>
        <w:t xml:space="preserve">Vyučující klade důraz na ten druh projevu, ve kterém má žák předpoklady podávat lepší výkony. Při klasifikaci </w:t>
      </w:r>
      <w:r w:rsidR="00AD6BE0">
        <w:t xml:space="preserve">a hodnocení </w:t>
      </w:r>
      <w:r>
        <w:t xml:space="preserve">se nevychází z prostého počtu chyb, ale z počtu jevů, které žák zvládl.  </w:t>
      </w:r>
    </w:p>
    <w:p w:rsidR="005C3FFC" w:rsidRDefault="001C3F6F">
      <w:pPr>
        <w:spacing w:after="0" w:line="259" w:lineRule="auto"/>
        <w:ind w:left="0" w:firstLine="0"/>
      </w:pPr>
      <w:r>
        <w:t xml:space="preserve"> </w:t>
      </w:r>
    </w:p>
    <w:p w:rsidR="005C3FFC" w:rsidRDefault="001C3F6F">
      <w:pPr>
        <w:numPr>
          <w:ilvl w:val="0"/>
          <w:numId w:val="62"/>
        </w:numPr>
        <w:ind w:right="8" w:hanging="218"/>
      </w:pPr>
      <w:r>
        <w:lastRenderedPageBreak/>
        <w:t xml:space="preserve">Klasifikace je provázena hodnocením, tj. vyjádřením pozitivních stránek výkonu, objasněním podstaty  neúspěchu, návodem, jak mezery a nedostatky překonávat. </w:t>
      </w:r>
    </w:p>
    <w:p w:rsidR="005C3FFC" w:rsidRDefault="001C3F6F">
      <w:pPr>
        <w:spacing w:after="0" w:line="259" w:lineRule="auto"/>
        <w:ind w:left="0" w:firstLine="0"/>
      </w:pPr>
      <w:r>
        <w:t xml:space="preserve"> </w:t>
      </w:r>
    </w:p>
    <w:p w:rsidR="005C3FFC" w:rsidRDefault="001C3F6F">
      <w:pPr>
        <w:numPr>
          <w:ilvl w:val="0"/>
          <w:numId w:val="62"/>
        </w:numPr>
        <w:ind w:right="8" w:hanging="218"/>
      </w:pPr>
      <w:r>
        <w:t>Žáka lze hodnotit slovně (průběžně i na vysvědčení) po dohodě s rodiči a odborníkem prakticky ve všech  předmětech, do nichž se promítají jeho specifické vzdělávací potřeby. Jakmile žák překoná nejvýraznější obtíže, je  vhodné postupně přecházet k běžné klasifikaci</w:t>
      </w:r>
      <w:r w:rsidR="00AD6BE0">
        <w:t xml:space="preserve"> ( na II. stupni)</w:t>
      </w:r>
      <w:r>
        <w:t xml:space="preserve">. Klasifikovat lze i známkou s tím, že se specifická porucha žáka  vezme v úvahu a odrazí se v mírnější známce. Při uplatňování všech těchto možností vyučující postupují velmi  individuálně, s využitím všech dostupných informací, zejména informací z odborných vyšetření a ve spolupráci s  rodiči.  </w:t>
      </w:r>
    </w:p>
    <w:p w:rsidR="005C3FFC" w:rsidRDefault="001C3F6F">
      <w:pPr>
        <w:spacing w:after="0" w:line="259" w:lineRule="auto"/>
        <w:ind w:left="0" w:firstLine="0"/>
      </w:pPr>
      <w:r>
        <w:t xml:space="preserve"> </w:t>
      </w:r>
    </w:p>
    <w:p w:rsidR="005C3FFC" w:rsidRDefault="001C3F6F">
      <w:pPr>
        <w:numPr>
          <w:ilvl w:val="0"/>
          <w:numId w:val="62"/>
        </w:numPr>
        <w:ind w:right="8" w:hanging="218"/>
      </w:pPr>
      <w:r>
        <w:t xml:space="preserve">Všechna navrhovaná pedagogická opatření se zásadně projednávají s rodiči a jejich souhlasný či nesouhlasný  názor je respektován.  </w:t>
      </w:r>
    </w:p>
    <w:p w:rsidR="005C3FFC" w:rsidRDefault="001C3F6F">
      <w:pPr>
        <w:spacing w:after="0" w:line="259" w:lineRule="auto"/>
        <w:ind w:left="0" w:firstLine="0"/>
      </w:pPr>
      <w:r>
        <w:t xml:space="preserve"> </w:t>
      </w:r>
    </w:p>
    <w:p w:rsidR="005C3FFC" w:rsidRDefault="001C3F6F">
      <w:pPr>
        <w:numPr>
          <w:ilvl w:val="0"/>
          <w:numId w:val="62"/>
        </w:numPr>
        <w:ind w:right="8" w:hanging="218"/>
      </w:pPr>
      <w:r>
        <w:t xml:space="preserve">V hodnocení se přístup vyučujícího zaměřuje na pozitivní výkony žáka a tím na podporu jeho poznávací motivace k učení namísto jednostranného zdůrazňování chyb.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color w:val="FF0000"/>
        </w:rPr>
        <w:t xml:space="preserve"> </w:t>
      </w:r>
      <w:r>
        <w:rPr>
          <w:b/>
          <w:color w:val="FF0000"/>
        </w:rPr>
        <w:tab/>
        <w:t xml:space="preserve"> </w:t>
      </w:r>
    </w:p>
    <w:p w:rsidR="005C3FFC" w:rsidRDefault="001C3F6F">
      <w:pPr>
        <w:ind w:left="-5" w:right="503" w:hanging="10"/>
        <w:jc w:val="both"/>
      </w:pPr>
      <w:r>
        <w:rPr>
          <w:b/>
        </w:rPr>
        <w:t xml:space="preserve">Distanční výuka </w:t>
      </w:r>
    </w:p>
    <w:p w:rsidR="005C3FFC" w:rsidRDefault="001C3F6F">
      <w:pPr>
        <w:spacing w:after="0" w:line="259" w:lineRule="auto"/>
        <w:ind w:left="0" w:firstLine="0"/>
      </w:pPr>
      <w:r>
        <w:rPr>
          <w:b/>
        </w:rPr>
        <w:t xml:space="preserve"> </w:t>
      </w:r>
    </w:p>
    <w:p w:rsidR="005C3FFC" w:rsidRDefault="001C3F6F">
      <w:pPr>
        <w:ind w:left="-5" w:right="8"/>
      </w:pPr>
      <w:r>
        <w:t xml:space="preserve">Způsob realizace distanční výuky se v daném školním roce řídí aktuální Organizační směrnicí – Školní řád s pravidly pro hodnocení výsledků vzdělávání žáků včetně stanovení vah klasifikace prospěchu a sankční řád.  </w:t>
      </w:r>
    </w:p>
    <w:p w:rsidR="005C3FFC" w:rsidRDefault="001C3F6F">
      <w:pPr>
        <w:spacing w:after="0" w:line="259" w:lineRule="auto"/>
        <w:ind w:left="46" w:firstLine="0"/>
        <w:jc w:val="center"/>
      </w:pPr>
      <w:r>
        <w:rPr>
          <w:b/>
        </w:rPr>
        <w:t xml:space="preserve"> </w:t>
      </w:r>
    </w:p>
    <w:p w:rsidR="005C3FFC" w:rsidRDefault="001C3F6F">
      <w:pPr>
        <w:spacing w:after="0" w:line="259" w:lineRule="auto"/>
        <w:ind w:left="0" w:firstLine="0"/>
      </w:pPr>
      <w:r>
        <w:t xml:space="preserve"> </w:t>
      </w:r>
    </w:p>
    <w:p w:rsidR="005C3FFC" w:rsidRDefault="001C3F6F">
      <w:pPr>
        <w:numPr>
          <w:ilvl w:val="0"/>
          <w:numId w:val="63"/>
        </w:numPr>
        <w:ind w:right="7564" w:hanging="220"/>
      </w:pPr>
      <w:r>
        <w:rPr>
          <w:b/>
        </w:rPr>
        <w:t xml:space="preserve">Povinnosti žáků  </w:t>
      </w:r>
    </w:p>
    <w:p w:rsidR="005C3FFC" w:rsidRDefault="001C3F6F">
      <w:pPr>
        <w:ind w:left="-5" w:right="8"/>
      </w:pPr>
      <w:r>
        <w:t xml:space="preserve">Žák je povinen být v případě mimořádných opatření vybaven ochrannými prostředky dýchacích cest a používat je předepsaným způsobem.  </w:t>
      </w:r>
    </w:p>
    <w:p w:rsidR="005C3FFC" w:rsidRDefault="001C3F6F">
      <w:pPr>
        <w:ind w:left="-5" w:right="8"/>
      </w:pPr>
      <w:r>
        <w:t xml:space="preserve">Žák je povinen dodržovat všechna platná hygienická a epidemiologická nařízení – hygiena, rozestupy, zákaz navštěvování žáků v jiných třídách atd. </w:t>
      </w:r>
    </w:p>
    <w:p w:rsidR="005C3FFC" w:rsidRDefault="001C3F6F">
      <w:pPr>
        <w:ind w:left="-5" w:right="8"/>
      </w:pPr>
      <w:r>
        <w:t xml:space="preserve">Žák je povinen účastnit se distančního vzdělávání podle ročníků, online výuky podle rozvrhu. </w:t>
      </w:r>
    </w:p>
    <w:p w:rsidR="005C3FFC" w:rsidRDefault="001C3F6F">
      <w:pPr>
        <w:spacing w:after="0" w:line="259" w:lineRule="auto"/>
        <w:ind w:left="0" w:firstLine="0"/>
      </w:pPr>
      <w:r>
        <w:t xml:space="preserve"> </w:t>
      </w:r>
    </w:p>
    <w:p w:rsidR="005C3FFC" w:rsidRDefault="001C3F6F">
      <w:pPr>
        <w:numPr>
          <w:ilvl w:val="0"/>
          <w:numId w:val="63"/>
        </w:numPr>
        <w:ind w:right="7564" w:hanging="220"/>
      </w:pPr>
      <w:r>
        <w:rPr>
          <w:b/>
        </w:rPr>
        <w:t xml:space="preserve">Organizace výuky </w:t>
      </w:r>
      <w:r>
        <w:t xml:space="preserve">Organizace výuky je řešena </w:t>
      </w:r>
    </w:p>
    <w:p w:rsidR="005C3FFC" w:rsidRDefault="001C3F6F">
      <w:pPr>
        <w:numPr>
          <w:ilvl w:val="0"/>
          <w:numId w:val="64"/>
        </w:numPr>
        <w:ind w:right="8" w:hanging="223"/>
      </w:pPr>
      <w:r>
        <w:t xml:space="preserve">Metodickým doporučením pro vzdělávání distančním způsobem - pokynem MŠMT  </w:t>
      </w:r>
    </w:p>
    <w:p w:rsidR="005C3FFC" w:rsidRDefault="001C3F6F">
      <w:pPr>
        <w:numPr>
          <w:ilvl w:val="0"/>
          <w:numId w:val="64"/>
        </w:numPr>
        <w:ind w:right="8" w:hanging="223"/>
      </w:pPr>
      <w:r>
        <w:t xml:space="preserve">Organizačním opatřením, kde je stanoveno, jakým způsobem probíhá výuka v jednotlivých ročnících, třídách, včetně režimu distanční výuky </w:t>
      </w:r>
    </w:p>
    <w:p w:rsidR="005C3FFC" w:rsidRDefault="001C3F6F">
      <w:pPr>
        <w:spacing w:after="0" w:line="259" w:lineRule="auto"/>
        <w:ind w:left="0" w:firstLine="0"/>
      </w:pPr>
      <w:r>
        <w:t xml:space="preserve"> </w:t>
      </w:r>
    </w:p>
    <w:p w:rsidR="005C3FFC" w:rsidRDefault="001C3F6F">
      <w:pPr>
        <w:ind w:left="-5" w:right="8"/>
      </w:pPr>
      <w:r>
        <w:t xml:space="preserve">Distanční vzdělávání škola přizpůsobí podmínkám žáků pro toto vzdělávání.  </w:t>
      </w:r>
    </w:p>
    <w:p w:rsidR="005C3FFC" w:rsidRDefault="001C3F6F">
      <w:pPr>
        <w:ind w:left="-5" w:right="8"/>
      </w:pPr>
      <w:r>
        <w:t xml:space="preserve">Škola zajistí průběžnou kontrolní a hospitační činnost vedení školy.  </w:t>
      </w:r>
    </w:p>
    <w:p w:rsidR="005C3FFC" w:rsidRDefault="001C3F6F">
      <w:pPr>
        <w:ind w:left="-5" w:right="8"/>
      </w:pPr>
      <w:r>
        <w:t xml:space="preserve">Priority ve vzdělávání budou operativně určovány podle délky distanční výuky, zda půjde o krátkodobé či dlouhodobé zákazy přítomnosti žáků ve školách.  </w:t>
      </w:r>
    </w:p>
    <w:p w:rsidR="005C3FFC" w:rsidRDefault="001C3F6F">
      <w:pPr>
        <w:ind w:left="-5" w:right="835"/>
      </w:pPr>
      <w:r>
        <w:t xml:space="preserve">Veškeré změny ve vzdělávacím obsahu a tematických plánech, přesuny učiva, vypuštění učiva škola  eviduje a využije pro případné úpravy vzdělávání v dalším období.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3. Nastavení komunikačních kanálů </w:t>
      </w:r>
    </w:p>
    <w:p w:rsidR="005C3FFC" w:rsidRDefault="001C3F6F">
      <w:pPr>
        <w:spacing w:after="0" w:line="259" w:lineRule="auto"/>
        <w:ind w:left="0" w:firstLine="0"/>
      </w:pPr>
      <w:r>
        <w:rPr>
          <w:b/>
        </w:rPr>
        <w:t xml:space="preserve"> </w:t>
      </w:r>
    </w:p>
    <w:p w:rsidR="005C3FFC" w:rsidRDefault="001C3F6F">
      <w:pPr>
        <w:ind w:left="-5" w:right="8"/>
      </w:pPr>
      <w:r>
        <w:t>Hlavní komunikační kanály školy jsou – web šk</w:t>
      </w:r>
      <w:r w:rsidR="00AD6BE0">
        <w:t>oly, google classtroom</w:t>
      </w:r>
      <w:r>
        <w:t xml:space="preserve"> </w:t>
      </w:r>
    </w:p>
    <w:p w:rsidR="005C3FFC" w:rsidRDefault="001C3F6F">
      <w:pPr>
        <w:ind w:left="-5" w:right="8"/>
      </w:pPr>
      <w:r>
        <w:t xml:space="preserve">Tyto komunikační kanály jsou používány zejména pro: </w:t>
      </w:r>
    </w:p>
    <w:p w:rsidR="005C3FFC" w:rsidRDefault="001C3F6F">
      <w:pPr>
        <w:numPr>
          <w:ilvl w:val="0"/>
          <w:numId w:val="65"/>
        </w:numPr>
        <w:ind w:right="8" w:hanging="118"/>
      </w:pPr>
      <w:r>
        <w:t xml:space="preserve">komunikaci pedagogických pracovníků se zákonnými zástupci žáků,  </w:t>
      </w:r>
    </w:p>
    <w:p w:rsidR="005C3FFC" w:rsidRDefault="001C3F6F">
      <w:pPr>
        <w:numPr>
          <w:ilvl w:val="0"/>
          <w:numId w:val="65"/>
        </w:numPr>
        <w:ind w:right="8" w:hanging="118"/>
      </w:pPr>
      <w:r>
        <w:t xml:space="preserve">komunikaci pedagogických pracovníků s žáky,  </w:t>
      </w:r>
    </w:p>
    <w:p w:rsidR="005C3FFC" w:rsidRDefault="001C3F6F">
      <w:pPr>
        <w:numPr>
          <w:ilvl w:val="0"/>
          <w:numId w:val="65"/>
        </w:numPr>
        <w:ind w:right="8" w:hanging="118"/>
      </w:pPr>
      <w:r>
        <w:t xml:space="preserve">zadávání úkolů, testů, domácí přípravy </w:t>
      </w:r>
    </w:p>
    <w:p w:rsidR="005C3FFC" w:rsidRDefault="001C3F6F">
      <w:pPr>
        <w:numPr>
          <w:ilvl w:val="0"/>
          <w:numId w:val="65"/>
        </w:numPr>
        <w:ind w:right="8" w:hanging="118"/>
      </w:pPr>
      <w:r>
        <w:lastRenderedPageBreak/>
        <w:t xml:space="preserve">informování žáka o jeho výsledcích, poskytování zpětné vazby,  </w:t>
      </w:r>
    </w:p>
    <w:p w:rsidR="005C3FFC" w:rsidRDefault="001C3F6F">
      <w:pPr>
        <w:numPr>
          <w:ilvl w:val="0"/>
          <w:numId w:val="65"/>
        </w:numPr>
        <w:ind w:right="8" w:hanging="118"/>
      </w:pPr>
      <w:r>
        <w:t xml:space="preserve">individuální konzultace žáků a pedagogických pracovníků,  </w:t>
      </w:r>
    </w:p>
    <w:p w:rsidR="005C3FFC" w:rsidRDefault="001C3F6F">
      <w:pPr>
        <w:spacing w:after="0" w:line="259" w:lineRule="auto"/>
        <w:ind w:left="0" w:firstLine="0"/>
      </w:pPr>
      <w:r>
        <w:t xml:space="preserve">  </w:t>
      </w:r>
    </w:p>
    <w:p w:rsidR="005C3FFC" w:rsidRDefault="001C3F6F">
      <w:pPr>
        <w:ind w:left="-5" w:right="503" w:hanging="10"/>
        <w:jc w:val="both"/>
      </w:pPr>
      <w:r>
        <w:rPr>
          <w:b/>
        </w:rPr>
        <w:t xml:space="preserve">4. Hodnocení výsledků vzdělávání  </w:t>
      </w:r>
    </w:p>
    <w:p w:rsidR="005C3FFC" w:rsidRDefault="001C3F6F">
      <w:pPr>
        <w:spacing w:after="0" w:line="259" w:lineRule="auto"/>
        <w:ind w:left="0" w:firstLine="0"/>
      </w:pPr>
      <w:r>
        <w:rPr>
          <w:b/>
        </w:rPr>
        <w:t xml:space="preserve"> </w:t>
      </w:r>
    </w:p>
    <w:p w:rsidR="005C3FFC" w:rsidRDefault="001C3F6F">
      <w:pPr>
        <w:ind w:left="-5" w:right="8"/>
      </w:pPr>
      <w:r>
        <w:t xml:space="preserve">Při distančním vzdělávání žák vždy dostane zpětnou vazbu o výsledcích svého vzdělávání a plnění zadaných úkolů. </w:t>
      </w:r>
    </w:p>
    <w:p w:rsidR="005C3FFC" w:rsidRDefault="001C3F6F">
      <w:pPr>
        <w:ind w:left="-5" w:right="8"/>
      </w:pPr>
      <w:r>
        <w:t xml:space="preserve">Je uplatňováno především formativní hodnocení, hodnocení plnění zadaných úkolů, aktivita při výuce.  </w:t>
      </w:r>
    </w:p>
    <w:p w:rsidR="005C3FFC" w:rsidRDefault="001C3F6F">
      <w:pPr>
        <w:ind w:left="-5" w:right="8"/>
      </w:pPr>
      <w:r>
        <w:t xml:space="preserve">Po uzavření určitých celků učiva je provedeno sumativní hodnocení výsledků žáka.  </w:t>
      </w:r>
    </w:p>
    <w:p w:rsidR="005C3FFC" w:rsidRDefault="001C3F6F">
      <w:pPr>
        <w:ind w:left="-5" w:right="8"/>
      </w:pPr>
      <w:r>
        <w:t>Při distanční výuce jsou výsledky jeho práce ukládány ve formě osobního portfolia, v listinné, nebo digitální podobě.  Zákonní zástupci jsou při distančním vzdělávání informováni průběžně, pravidelně ve stanovených intervalech, prostřednictvím nastavených komunikačních k</w:t>
      </w:r>
      <w:r w:rsidR="00AD6BE0">
        <w:t>análů školy</w:t>
      </w:r>
      <w:r>
        <w:t xml:space="preserve">, případně telefonicky.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t xml:space="preserve"> </w:t>
      </w:r>
    </w:p>
    <w:p w:rsidR="005C3FFC" w:rsidRDefault="001C3F6F">
      <w:pPr>
        <w:spacing w:after="0" w:line="259" w:lineRule="auto"/>
        <w:ind w:left="0" w:firstLine="0"/>
      </w:pPr>
      <w:r>
        <w:rPr>
          <w:b/>
        </w:rPr>
        <w:t xml:space="preserve"> </w:t>
      </w:r>
    </w:p>
    <w:sectPr w:rsidR="005C3FFC">
      <w:headerReference w:type="even" r:id="rId145"/>
      <w:headerReference w:type="default" r:id="rId146"/>
      <w:footerReference w:type="even" r:id="rId147"/>
      <w:footerReference w:type="default" r:id="rId148"/>
      <w:headerReference w:type="first" r:id="rId149"/>
      <w:footerReference w:type="first" r:id="rId150"/>
      <w:pgSz w:w="11906" w:h="16838"/>
      <w:pgMar w:top="984" w:right="760" w:bottom="1284" w:left="720" w:header="708" w:footer="7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0EF" w:rsidRDefault="009E00EF">
      <w:pPr>
        <w:spacing w:after="0" w:line="240" w:lineRule="auto"/>
      </w:pPr>
      <w:r>
        <w:separator/>
      </w:r>
    </w:p>
  </w:endnote>
  <w:endnote w:type="continuationSeparator" w:id="0">
    <w:p w:rsidR="009E00EF" w:rsidRDefault="009E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44"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121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720" w:firstLine="0"/>
    </w:pP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44"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720" w:firstLine="0"/>
    </w:pP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128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127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2020"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134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2020"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135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2020"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39"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138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39"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137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39"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44"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140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720" w:firstLine="0"/>
    </w:pPr>
    <w:r>
      <w:rPr>
        <w:rFonts w:ascii="Times New Roman" w:eastAsia="Times New Roman" w:hAnsi="Times New Roman" w:cs="Times New Roman"/>
        <w:sz w:val="24"/>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44"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141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720" w:firstLine="0"/>
    </w:pPr>
    <w:r>
      <w:rPr>
        <w:rFonts w:ascii="Times New Roman" w:eastAsia="Times New Roman" w:hAnsi="Times New Roman" w:cs="Times New Roman"/>
        <w:sz w:val="24"/>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44"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720" w:firstLine="0"/>
    </w:pPr>
    <w:r>
      <w:rPr>
        <w:rFonts w:ascii="Times New Roman" w:eastAsia="Times New Roman" w:hAnsi="Times New Roman" w:cs="Times New Roman"/>
        <w:sz w:val="24"/>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41"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160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41"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161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41"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1062"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1062"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169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1062"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15"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174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15"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173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15"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2461"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176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2461"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177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2461"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10"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204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10"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203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10"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178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2461"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pStyle w:val="Zkladntext"/>
      <w:spacing w:line="14" w:lineRule="auto"/>
      <w:rPr>
        <w:sz w:val="20"/>
      </w:rPr>
    </w:pPr>
    <w:r>
      <w:rPr>
        <w:noProof/>
        <w:lang w:eastAsia="cs-CZ"/>
      </w:rPr>
      <mc:AlternateContent>
        <mc:Choice Requires="wps">
          <w:drawing>
            <wp:anchor distT="0" distB="0" distL="114300" distR="114300" simplePos="0" relativeHeight="251661312" behindDoc="1" locked="0" layoutInCell="1" allowOverlap="1" wp14:anchorId="641F509D" wp14:editId="20647D17">
              <wp:simplePos x="0" y="0"/>
              <wp:positionH relativeFrom="page">
                <wp:posOffset>3704590</wp:posOffset>
              </wp:positionH>
              <wp:positionV relativeFrom="page">
                <wp:posOffset>9881870</wp:posOffset>
              </wp:positionV>
              <wp:extent cx="165100" cy="194310"/>
              <wp:effectExtent l="0" t="0" r="0" b="0"/>
              <wp:wrapNone/>
              <wp:docPr id="26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FB2" w:rsidRDefault="00513FB2">
                          <w:pPr>
                            <w:pStyle w:val="Zkladntext"/>
                            <w:spacing w:before="10"/>
                            <w:ind w:left="60"/>
                          </w:pPr>
                          <w:r>
                            <w:fldChar w:fldCharType="begin"/>
                          </w:r>
                          <w:r>
                            <w:instrText xml:space="preserve"> PAGE </w:instrText>
                          </w:r>
                          <w:r>
                            <w:fldChar w:fldCharType="separate"/>
                          </w:r>
                          <w:r>
                            <w:rPr>
                              <w:noProof/>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F509D" id="_x0000_t202" coordsize="21600,21600" o:spt="202" path="m,l,21600r21600,l21600,xe">
              <v:stroke joinstyle="miter"/>
              <v:path gradientshapeok="t" o:connecttype="rect"/>
            </v:shapetype>
            <v:shape id="docshape11" o:spid="_x0000_s1027" type="#_x0000_t202" style="position:absolute;margin-left:291.7pt;margin-top:778.1pt;width:13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" filled="f" stroked="f">
              <v:textbox inset="0,0,0,0">
                <w:txbxContent>
                  <w:p w:rsidR="00513FB2" w:rsidRDefault="00513FB2">
                    <w:pPr>
                      <w:pStyle w:val="Zkladntext"/>
                      <w:spacing w:before="10"/>
                      <w:ind w:left="60"/>
                    </w:pPr>
                    <w:r>
                      <w:fldChar w:fldCharType="begin"/>
                    </w:r>
                    <w:r>
                      <w:instrText xml:space="preserve"> PAGE </w:instrText>
                    </w:r>
                    <w:r>
                      <w:fldChar w:fldCharType="separate"/>
                    </w:r>
                    <w:r>
                      <w:rPr>
                        <w:noProof/>
                      </w:rPr>
                      <w:t>49</w:t>
                    </w:r>
                    <w:r>
                      <w:fldChar w:fldCharType="end"/>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2461"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211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2461"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1"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242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1"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243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1"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212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2210"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2210"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249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2210"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2"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264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2"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263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pStyle w:val="Zkladntext"/>
      <w:spacing w:line="14" w:lineRule="auto"/>
      <w:rPr>
        <w:sz w:val="20"/>
      </w:rPr>
    </w:pPr>
    <w:r>
      <w:rPr>
        <w:noProof/>
        <w:lang w:eastAsia="cs-CZ"/>
      </w:rPr>
      <mc:AlternateContent>
        <mc:Choice Requires="wps">
          <w:drawing>
            <wp:anchor distT="0" distB="0" distL="114300" distR="114300" simplePos="0" relativeHeight="251668480" behindDoc="1" locked="0" layoutInCell="1" allowOverlap="1" wp14:anchorId="61C1D6E1" wp14:editId="645D71AB">
              <wp:simplePos x="0" y="0"/>
              <wp:positionH relativeFrom="page">
                <wp:posOffset>3666490</wp:posOffset>
              </wp:positionH>
              <wp:positionV relativeFrom="page">
                <wp:posOffset>9881870</wp:posOffset>
              </wp:positionV>
              <wp:extent cx="241300" cy="194310"/>
              <wp:effectExtent l="0" t="0" r="0" b="0"/>
              <wp:wrapNone/>
              <wp:docPr id="25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FB2" w:rsidRDefault="00513FB2">
                          <w:pPr>
                            <w:pStyle w:val="Zkladntext"/>
                            <w:spacing w:before="10"/>
                            <w:ind w:left="60"/>
                          </w:pPr>
                          <w:r>
                            <w:fldChar w:fldCharType="begin"/>
                          </w:r>
                          <w:r>
                            <w:instrText xml:space="preserve"> PAGE </w:instrText>
                          </w:r>
                          <w:r>
                            <w:fldChar w:fldCharType="separate"/>
                          </w:r>
                          <w:r w:rsidR="003A09DF">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1D6E1" id="_x0000_t202" coordsize="21600,21600" o:spt="202" path="m,l,21600r21600,l21600,xe">
              <v:stroke joinstyle="miter"/>
              <v:path gradientshapeok="t" o:connecttype="rect"/>
            </v:shapetype>
            <v:shape id="docshape19" o:spid="_x0000_s1028" type="#_x0000_t202" style="position:absolute;margin-left:288.7pt;margin-top:778.1pt;width:19pt;height:15.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" filled="f" stroked="f">
              <v:textbox inset="0,0,0,0">
                <w:txbxContent>
                  <w:p w:rsidR="00513FB2" w:rsidRDefault="00513FB2">
                    <w:pPr>
                      <w:pStyle w:val="Zkladntext"/>
                      <w:spacing w:before="10"/>
                      <w:ind w:left="60"/>
                    </w:pPr>
                    <w:r>
                      <w:fldChar w:fldCharType="begin"/>
                    </w:r>
                    <w:r>
                      <w:instrText xml:space="preserve"> PAGE </w:instrText>
                    </w:r>
                    <w:r>
                      <w:fldChar w:fldCharType="separate"/>
                    </w:r>
                    <w:r w:rsidR="003A09DF">
                      <w:rPr>
                        <w:noProof/>
                      </w:rPr>
                      <w:t>29</w:t>
                    </w:r>
                    <w:r>
                      <w:fldChar w:fldCharType="end"/>
                    </w:r>
                  </w:p>
                </w:txbxContent>
              </v:textbox>
              <w10:wrap anchorx="page" anchory="page"/>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2"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2457"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268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2457"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267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031" w:right="-2457"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278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279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5"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44"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286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720" w:firstLine="0"/>
    </w:pPr>
    <w:r>
      <w:rPr>
        <w:rFonts w:ascii="Times New Roman" w:eastAsia="Times New Roman" w:hAnsi="Times New Roman" w:cs="Times New Roman"/>
        <w:sz w:val="24"/>
      </w:rPr>
      <w:t xml:space="preserve"> </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44"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287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720" w:firstLine="0"/>
    </w:pPr>
    <w:r>
      <w:rPr>
        <w:rFonts w:ascii="Times New Roman" w:eastAsia="Times New Roman" w:hAnsi="Times New Roman" w:cs="Times New Roman"/>
        <w:sz w:val="24"/>
      </w:rPr>
      <w:t xml:space="preserve"> </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44"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280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720" w:firstLine="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68"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118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180" w:firstLine="0"/>
    </w:pPr>
    <w:r>
      <w:rPr>
        <w:rFonts w:ascii="Times New Roman" w:eastAsia="Times New Roman" w:hAnsi="Times New Roman" w:cs="Times New Roman"/>
        <w:sz w:val="24"/>
      </w:rPr>
      <w:t xml:space="preserve"> </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7"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298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7"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297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7"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44"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306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720" w:firstLine="0"/>
    </w:pPr>
    <w:r>
      <w:rPr>
        <w:rFonts w:ascii="Times New Roman" w:eastAsia="Times New Roman" w:hAnsi="Times New Roman" w:cs="Times New Roman"/>
        <w:sz w:val="24"/>
      </w:rPr>
      <w:t xml:space="preserve"> </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44"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307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720" w:firstLine="0"/>
    </w:pPr>
    <w:r>
      <w:rPr>
        <w:rFonts w:ascii="Times New Roman" w:eastAsia="Times New Roman" w:hAnsi="Times New Roman" w:cs="Times New Roman"/>
        <w:sz w:val="24"/>
      </w:rPr>
      <w:t xml:space="preserve"> </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44"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299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720" w:firstLine="0"/>
    </w:pPr>
    <w:r>
      <w:rPr>
        <w:rFonts w:ascii="Times New Roman" w:eastAsia="Times New Roman" w:hAnsi="Times New Roman" w:cs="Times New Roman"/>
        <w:sz w:val="24"/>
      </w:rPr>
      <w:t xml:space="preserve"> </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4"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318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4"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317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4"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0" w:firstLine="0"/>
    </w:pP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68"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117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180" w:firstLine="0"/>
    </w:pP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68"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noProof/>
        <w:sz w:val="24"/>
      </w:rPr>
      <w:t>348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180" w:firstLine="0"/>
    </w:pP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right="44" w:firstLine="0"/>
      <w:jc w:val="center"/>
    </w:pP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3A09DF">
      <w:rPr>
        <w:rFonts w:ascii="Times New Roman" w:eastAsia="Times New Roman" w:hAnsi="Times New Roman" w:cs="Times New Roman"/>
        <w:noProof/>
        <w:sz w:val="24"/>
      </w:rPr>
      <w:t>122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513FB2" w:rsidRDefault="00513FB2">
    <w:pPr>
      <w:spacing w:after="0" w:line="259" w:lineRule="auto"/>
      <w:ind w:left="-72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0EF" w:rsidRDefault="009E00EF">
      <w:pPr>
        <w:spacing w:after="0" w:line="240" w:lineRule="auto"/>
      </w:pPr>
      <w:r>
        <w:separator/>
      </w:r>
    </w:p>
  </w:footnote>
  <w:footnote w:type="continuationSeparator" w:id="0">
    <w:p w:rsidR="009E00EF" w:rsidRDefault="009E0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rsidP="00705CE3">
    <w:pPr>
      <w:spacing w:after="0" w:line="259" w:lineRule="auto"/>
      <w:ind w:left="-720" w:firstLine="0"/>
    </w:pPr>
    <w:r>
      <w:rPr>
        <w:rFonts w:ascii="Times New Roman" w:eastAsia="Times New Roman" w:hAnsi="Times New Roman" w:cs="Times New Roman"/>
        <w:sz w:val="24"/>
      </w:rPr>
      <w:t xml:space="preserve"> </w:t>
    </w:r>
  </w:p>
  <w:p w:rsidR="00513FB2" w:rsidRDefault="00513FB2">
    <w:pPr>
      <w:spacing w:after="0" w:line="259" w:lineRule="auto"/>
      <w:ind w:left="173" w:firstLine="0"/>
    </w:pPr>
    <w:r>
      <w:rPr>
        <w:b/>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720" w:firstLine="0"/>
    </w:pPr>
    <w:r>
      <w:rPr>
        <w:rFonts w:ascii="Times New Roman" w:eastAsia="Times New Roman" w:hAnsi="Times New Roman" w:cs="Times New Roman"/>
        <w:sz w:val="24"/>
      </w:rPr>
      <w:t xml:space="preserve"> </w:t>
    </w:r>
  </w:p>
  <w:p w:rsidR="00513FB2" w:rsidRDefault="00513FB2">
    <w:pPr>
      <w:spacing w:after="0" w:line="259" w:lineRule="auto"/>
      <w:ind w:left="-720" w:firstLine="0"/>
    </w:pPr>
    <w:r>
      <w:rPr>
        <w:b/>
      </w:rPr>
      <w:t xml:space="preserve">Vzdělávací oblast: Umění a kultura </w:t>
    </w:r>
  </w:p>
  <w:p w:rsidR="00513FB2" w:rsidRDefault="00513FB2">
    <w:pPr>
      <w:spacing w:after="0" w:line="259" w:lineRule="auto"/>
      <w:ind w:left="-720" w:firstLine="0"/>
    </w:pPr>
    <w:r>
      <w:rPr>
        <w:b/>
      </w:rPr>
      <w:t xml:space="preserve">Vyučovací předmět: Výtvarná výchova </w:t>
    </w:r>
  </w:p>
  <w:p w:rsidR="00513FB2" w:rsidRDefault="00513FB2">
    <w:pPr>
      <w:spacing w:after="0" w:line="259" w:lineRule="auto"/>
      <w:ind w:left="173" w:firstLine="0"/>
    </w:pPr>
    <w:r>
      <w:rPr>
        <w:b/>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firstLine="0"/>
    </w:pPr>
    <w:r>
      <w:rPr>
        <w:rFonts w:ascii="Times New Roman" w:eastAsia="Times New Roman" w:hAnsi="Times New Roman" w:cs="Times New Roman"/>
        <w:sz w:val="24"/>
      </w:rPr>
      <w:t xml:space="preserve"> </w:t>
    </w:r>
  </w:p>
  <w:p w:rsidR="00513FB2" w:rsidRDefault="00513FB2">
    <w:pPr>
      <w:spacing w:after="0" w:line="259" w:lineRule="auto"/>
      <w:ind w:left="896" w:firstLine="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firstLine="0"/>
    </w:pPr>
    <w:r>
      <w:rPr>
        <w:rFonts w:ascii="Times New Roman" w:eastAsia="Times New Roman" w:hAnsi="Times New Roman" w:cs="Times New Roman"/>
        <w:sz w:val="24"/>
      </w:rPr>
      <w:t xml:space="preserve"> </w:t>
    </w:r>
  </w:p>
  <w:p w:rsidR="00513FB2" w:rsidRDefault="00513FB2">
    <w:pPr>
      <w:spacing w:after="0" w:line="259" w:lineRule="auto"/>
      <w:ind w:left="0" w:firstLine="0"/>
    </w:pPr>
    <w:r>
      <w:rPr>
        <w:b/>
      </w:rPr>
      <w:t xml:space="preserve">Vzdělávací oblast: Člověk a zdraví </w:t>
    </w:r>
  </w:p>
  <w:p w:rsidR="00513FB2" w:rsidRDefault="00513FB2">
    <w:pPr>
      <w:spacing w:after="0" w:line="259" w:lineRule="auto"/>
      <w:ind w:left="0" w:firstLine="0"/>
    </w:pPr>
    <w:r>
      <w:rPr>
        <w:b/>
      </w:rPr>
      <w:t xml:space="preserve">Vyučovací předmět: Tělesná výchova </w:t>
    </w:r>
  </w:p>
  <w:p w:rsidR="00513FB2" w:rsidRDefault="00513FB2">
    <w:pPr>
      <w:spacing w:after="0" w:line="259" w:lineRule="auto"/>
      <w:ind w:left="896" w:firstLine="0"/>
    </w:pPr>
    <w:r>
      <w:rPr>
        <w:b/>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720" w:firstLine="0"/>
    </w:pPr>
    <w:r>
      <w:rPr>
        <w:rFonts w:ascii="Times New Roman" w:eastAsia="Times New Roman" w:hAnsi="Times New Roman" w:cs="Times New Roman"/>
        <w:sz w:val="24"/>
      </w:rPr>
      <w:t xml:space="preserve"> </w:t>
    </w:r>
  </w:p>
  <w:p w:rsidR="00513FB2" w:rsidRDefault="00513FB2">
    <w:pPr>
      <w:spacing w:after="0" w:line="259" w:lineRule="auto"/>
      <w:ind w:left="176" w:firstLine="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176" w:firstLine="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720" w:firstLine="0"/>
    </w:pPr>
    <w:r>
      <w:rPr>
        <w:rFonts w:ascii="Times New Roman" w:eastAsia="Times New Roman" w:hAnsi="Times New Roman" w:cs="Times New Roman"/>
        <w:sz w:val="24"/>
      </w:rPr>
      <w:t xml:space="preserve"> </w:t>
    </w:r>
  </w:p>
  <w:p w:rsidR="00513FB2" w:rsidRDefault="00513FB2">
    <w:pPr>
      <w:spacing w:after="0" w:line="259" w:lineRule="auto"/>
      <w:ind w:left="-720" w:firstLine="0"/>
    </w:pPr>
    <w:r>
      <w:rPr>
        <w:b/>
      </w:rPr>
      <w:t xml:space="preserve">Vzdělávací oblast: Člověk a svět práce </w:t>
    </w:r>
  </w:p>
  <w:p w:rsidR="00513FB2" w:rsidRDefault="00513FB2">
    <w:pPr>
      <w:spacing w:after="0" w:line="259" w:lineRule="auto"/>
      <w:ind w:left="-720" w:firstLine="0"/>
    </w:pPr>
    <w:r>
      <w:rPr>
        <w:b/>
      </w:rPr>
      <w:t xml:space="preserve">Vyučovací předmět: Pracovní činnosti </w:t>
    </w:r>
  </w:p>
  <w:p w:rsidR="00513FB2" w:rsidRDefault="00513FB2">
    <w:pPr>
      <w:spacing w:after="0" w:line="259" w:lineRule="auto"/>
      <w:ind w:left="176" w:firstLine="0"/>
    </w:pPr>
    <w:r>
      <w:rPr>
        <w:b/>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firstLine="0"/>
    </w:pPr>
    <w:r>
      <w:rPr>
        <w:rFonts w:ascii="Times New Roman" w:eastAsia="Times New Roman" w:hAnsi="Times New Roman" w:cs="Times New Roman"/>
        <w:sz w:val="24"/>
      </w:rPr>
      <w:t xml:space="preserve"> </w:t>
    </w:r>
  </w:p>
  <w:p w:rsidR="00513FB2" w:rsidRDefault="00513FB2" w:rsidP="001B1673">
    <w:pPr>
      <w:spacing w:after="0" w:line="259" w:lineRule="auto"/>
      <w:ind w:left="0" w:firstLine="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firstLine="0"/>
    </w:pPr>
    <w:r>
      <w:rPr>
        <w:rFonts w:ascii="Times New Roman" w:eastAsia="Times New Roman" w:hAnsi="Times New Roman" w:cs="Times New Roman"/>
        <w:sz w:val="24"/>
      </w:rPr>
      <w:t xml:space="preserve"> </w:t>
    </w:r>
  </w:p>
  <w:p w:rsidR="00513FB2" w:rsidRDefault="00513FB2">
    <w:pPr>
      <w:spacing w:after="0" w:line="259" w:lineRule="auto"/>
      <w:ind w:left="0" w:firstLine="0"/>
    </w:pPr>
    <w:r>
      <w:rPr>
        <w:b/>
      </w:rPr>
      <w:t xml:space="preserve">Vzdělávací oblast: Jazyk a jazyková komunikace </w:t>
    </w:r>
  </w:p>
  <w:p w:rsidR="00513FB2" w:rsidRDefault="00513FB2">
    <w:pPr>
      <w:spacing w:after="0" w:line="259" w:lineRule="auto"/>
      <w:ind w:left="3152" w:firstLine="0"/>
    </w:pP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944" w:firstLine="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944" w:firstLine="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firstLine="0"/>
    </w:pPr>
    <w:r>
      <w:rPr>
        <w:rFonts w:ascii="Times New Roman" w:eastAsia="Times New Roman" w:hAnsi="Times New Roman" w:cs="Times New Roman"/>
        <w:sz w:val="24"/>
      </w:rPr>
      <w:t xml:space="preserve"> </w:t>
    </w:r>
  </w:p>
  <w:p w:rsidR="00513FB2" w:rsidRDefault="00513FB2">
    <w:pPr>
      <w:spacing w:after="0" w:line="259" w:lineRule="auto"/>
      <w:ind w:left="0" w:right="-1399" w:firstLine="0"/>
    </w:pPr>
    <w:r>
      <w:rPr>
        <w:b/>
      </w:rPr>
      <w:t xml:space="preserve">Vzdělávací oblast: Jazyk a jazyková komunikace </w:t>
    </w:r>
  </w:p>
  <w:p w:rsidR="00513FB2" w:rsidRDefault="00513FB2">
    <w:pPr>
      <w:spacing w:after="0" w:line="259" w:lineRule="auto"/>
      <w:ind w:left="0" w:right="-303" w:firstLine="0"/>
    </w:pPr>
    <w:r>
      <w:rPr>
        <w:b/>
      </w:rPr>
      <w:t xml:space="preserve">Vyučovací předmět: Německý jazyk </w:t>
    </w:r>
  </w:p>
  <w:p w:rsidR="00513FB2" w:rsidRDefault="00513FB2">
    <w:pPr>
      <w:spacing w:after="0" w:line="259" w:lineRule="auto"/>
      <w:ind w:left="944" w:firstLine="0"/>
    </w:pPr>
    <w:r>
      <w:rPr>
        <w:b/>
      </w:rPr>
      <w:t xml:space="preserve"> </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firstLine="0"/>
    </w:pPr>
    <w:r>
      <w:rPr>
        <w:rFonts w:ascii="Times New Roman" w:eastAsia="Times New Roman" w:hAnsi="Times New Roman" w:cs="Times New Roman"/>
        <w:sz w:val="24"/>
      </w:rPr>
      <w:t xml:space="preserve"> </w:t>
    </w:r>
  </w:p>
  <w:p w:rsidR="00513FB2" w:rsidRDefault="00513FB2" w:rsidP="005132A5">
    <w:pPr>
      <w:spacing w:after="0" w:line="259" w:lineRule="auto"/>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firstLine="0"/>
    </w:pPr>
    <w:r>
      <w:rPr>
        <w:rFonts w:ascii="Times New Roman" w:eastAsia="Times New Roman" w:hAnsi="Times New Roman" w:cs="Times New Roman"/>
        <w:sz w:val="24"/>
      </w:rPr>
      <w:t xml:space="preserve"> </w:t>
    </w:r>
  </w:p>
  <w:p w:rsidR="00513FB2" w:rsidRDefault="00513FB2">
    <w:pPr>
      <w:spacing w:after="0" w:line="259" w:lineRule="auto"/>
      <w:ind w:left="896"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pStyle w:val="Zkladntext"/>
      <w:spacing w:line="14" w:lineRule="auto"/>
      <w:rPr>
        <w:sz w:val="20"/>
      </w:rPr>
    </w:pPr>
    <w:r>
      <w:rPr>
        <w:noProof/>
        <w:lang w:eastAsia="cs-CZ"/>
      </w:rPr>
      <mc:AlternateContent>
        <mc:Choice Requires="wps">
          <w:drawing>
            <wp:anchor distT="0" distB="0" distL="114300" distR="114300" simplePos="0" relativeHeight="251659264" behindDoc="1" locked="0" layoutInCell="1" allowOverlap="1" wp14:anchorId="23E4A8FA" wp14:editId="163335D2">
              <wp:simplePos x="0" y="0"/>
              <wp:positionH relativeFrom="page">
                <wp:posOffset>882015</wp:posOffset>
              </wp:positionH>
              <wp:positionV relativeFrom="page">
                <wp:posOffset>1265555</wp:posOffset>
              </wp:positionV>
              <wp:extent cx="5798820" cy="5080"/>
              <wp:effectExtent l="0" t="0" r="0" b="0"/>
              <wp:wrapNone/>
              <wp:docPr id="26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B76E8" id="docshape9" o:spid="_x0000_s1026" style="position:absolute;margin-left:69.45pt;margin-top:99.65pt;width:456.6pt;height:.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" fillcolor="black" stroked="f">
              <w10:wrap anchorx="page" anchory="page"/>
            </v:rect>
          </w:pict>
        </mc:Fallback>
      </mc:AlternateContent>
    </w:r>
    <w:r>
      <w:rPr>
        <w:noProof/>
        <w:lang w:eastAsia="cs-CZ"/>
      </w:rPr>
      <mc:AlternateContent>
        <mc:Choice Requires="wps">
          <w:drawing>
            <wp:anchor distT="0" distB="0" distL="114300" distR="114300" simplePos="0" relativeHeight="251660288" behindDoc="1" locked="0" layoutInCell="1" allowOverlap="1" wp14:anchorId="45A47934" wp14:editId="51CA9768">
              <wp:simplePos x="0" y="0"/>
              <wp:positionH relativeFrom="page">
                <wp:posOffset>2769870</wp:posOffset>
              </wp:positionH>
              <wp:positionV relativeFrom="page">
                <wp:posOffset>888365</wp:posOffset>
              </wp:positionV>
              <wp:extent cx="2021840" cy="372110"/>
              <wp:effectExtent l="0" t="0" r="0" b="0"/>
              <wp:wrapNone/>
              <wp:docPr id="26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FB2" w:rsidRDefault="00513FB2">
                          <w:pPr>
                            <w:pStyle w:val="Zkladntext"/>
                            <w:spacing w:before="10" w:line="242" w:lineRule="auto"/>
                            <w:ind w:left="300" w:right="4" w:hanging="280"/>
                          </w:pPr>
                          <w:r>
                            <w:t>Základní škola a Mateřská škola Chotýšany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47934" id="_x0000_t202" coordsize="21600,21600" o:spt="202" path="m,l,21600r21600,l21600,xe">
              <v:stroke joinstyle="miter"/>
              <v:path gradientshapeok="t" o:connecttype="rect"/>
            </v:shapetype>
            <v:shape id="docshape10" o:spid="_x0000_s1026" type="#_x0000_t202" style="position:absolute;margin-left:218.1pt;margin-top:69.95pt;width:159.2pt;height:2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" filled="f" stroked="f">
              <v:textbox inset="0,0,0,0">
                <w:txbxContent>
                  <w:p w:rsidR="00513FB2" w:rsidRDefault="00513FB2">
                    <w:pPr>
                      <w:pStyle w:val="Zkladntext"/>
                      <w:spacing w:before="10" w:line="242" w:lineRule="auto"/>
                      <w:ind w:left="300" w:right="4" w:hanging="280"/>
                    </w:pPr>
                    <w:r>
                      <w:t>Základní škola a Mateřská škola Chotýšany</w:t>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firstLine="0"/>
    </w:pPr>
    <w:r>
      <w:rPr>
        <w:rFonts w:ascii="Times New Roman" w:eastAsia="Times New Roman" w:hAnsi="Times New Roman" w:cs="Times New Roman"/>
        <w:sz w:val="24"/>
      </w:rPr>
      <w:t xml:space="preserve"> </w:t>
    </w:r>
  </w:p>
  <w:p w:rsidR="00513FB2" w:rsidRDefault="00513FB2">
    <w:pPr>
      <w:spacing w:after="0" w:line="259" w:lineRule="auto"/>
      <w:ind w:left="0" w:right="-559" w:firstLine="0"/>
    </w:pPr>
    <w:r>
      <w:rPr>
        <w:b/>
      </w:rPr>
      <w:t xml:space="preserve">Vzdělávací oblast: Člověk a společnost </w:t>
    </w:r>
  </w:p>
  <w:p w:rsidR="00513FB2" w:rsidRDefault="00513FB2">
    <w:pPr>
      <w:spacing w:after="0" w:line="259" w:lineRule="auto"/>
      <w:ind w:left="0" w:firstLine="0"/>
    </w:pPr>
    <w:r>
      <w:rPr>
        <w:b/>
      </w:rPr>
      <w:t xml:space="preserve">Vyučovací předmět: Dějepis  </w:t>
    </w:r>
  </w:p>
  <w:p w:rsidR="00513FB2" w:rsidRDefault="00513FB2">
    <w:pPr>
      <w:spacing w:after="0" w:line="259" w:lineRule="auto"/>
      <w:ind w:left="896" w:firstLine="0"/>
    </w:pPr>
    <w:r>
      <w:rPr>
        <w:b/>
      </w:rPr>
      <w:t xml:space="preserve">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firstLine="0"/>
    </w:pPr>
    <w:r>
      <w:rPr>
        <w:rFonts w:ascii="Times New Roman" w:eastAsia="Times New Roman" w:hAnsi="Times New Roman" w:cs="Times New Roman"/>
        <w:sz w:val="24"/>
      </w:rPr>
      <w:t xml:space="preserve"> </w:t>
    </w:r>
  </w:p>
  <w:p w:rsidR="00513FB2" w:rsidRDefault="00513FB2">
    <w:pPr>
      <w:spacing w:after="0" w:line="259" w:lineRule="auto"/>
      <w:ind w:left="2549" w:firstLine="0"/>
    </w:pPr>
    <w:r>
      <w:rPr>
        <w:b/>
      </w:rPr>
      <w:t xml:space="preserve"> </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rsidP="005132A5">
    <w:pPr>
      <w:spacing w:after="0" w:line="259" w:lineRule="auto"/>
      <w:ind w:left="0" w:firstLine="0"/>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firstLine="0"/>
    </w:pPr>
    <w:r>
      <w:rPr>
        <w:rFonts w:ascii="Times New Roman" w:eastAsia="Times New Roman" w:hAnsi="Times New Roman" w:cs="Times New Roman"/>
        <w:sz w:val="24"/>
      </w:rPr>
      <w:t xml:space="preserve"> </w:t>
    </w:r>
  </w:p>
  <w:p w:rsidR="00513FB2" w:rsidRDefault="00513FB2">
    <w:pPr>
      <w:spacing w:after="0" w:line="259" w:lineRule="auto"/>
      <w:ind w:left="0" w:firstLine="0"/>
    </w:pPr>
    <w:r>
      <w:rPr>
        <w:b/>
      </w:rPr>
      <w:t xml:space="preserve">Vzdělávací oblast: Člověk a příroda </w:t>
    </w:r>
  </w:p>
  <w:p w:rsidR="00513FB2" w:rsidRDefault="00513FB2">
    <w:pPr>
      <w:spacing w:after="0" w:line="259" w:lineRule="auto"/>
      <w:ind w:left="0" w:firstLine="0"/>
    </w:pPr>
    <w:r>
      <w:rPr>
        <w:b/>
      </w:rPr>
      <w:t xml:space="preserve">Vyučovací předmět: Přírodopis  </w:t>
    </w:r>
  </w:p>
  <w:p w:rsidR="00513FB2" w:rsidRDefault="00513FB2">
    <w:pPr>
      <w:spacing w:after="0" w:line="259" w:lineRule="auto"/>
      <w:ind w:left="896" w:firstLine="0"/>
    </w:pPr>
    <w:r>
      <w:rPr>
        <w:b/>
      </w:rPr>
      <w:t xml:space="preserve"> </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pStyle w:val="Zkladntext"/>
      <w:spacing w:line="14" w:lineRule="auto"/>
      <w:rPr>
        <w:sz w:val="2"/>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rsidP="005132A5">
    <w:pPr>
      <w:spacing w:after="0" w:line="259" w:lineRule="auto"/>
      <w:ind w:left="0" w:firstLine="0"/>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firstLine="0"/>
    </w:pPr>
    <w:r>
      <w:rPr>
        <w:rFonts w:ascii="Times New Roman" w:eastAsia="Times New Roman" w:hAnsi="Times New Roman" w:cs="Times New Roman"/>
        <w:sz w:val="24"/>
      </w:rPr>
      <w:t xml:space="preserve"> </w:t>
    </w:r>
  </w:p>
  <w:p w:rsidR="00513FB2" w:rsidRDefault="00513FB2" w:rsidP="005132A5">
    <w:pPr>
      <w:spacing w:after="0" w:line="259" w:lineRule="auto"/>
      <w:ind w:left="0" w:firstLine="0"/>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0" w:firstLine="0"/>
    </w:pPr>
    <w:r>
      <w:rPr>
        <w:rFonts w:ascii="Times New Roman" w:eastAsia="Times New Roman" w:hAnsi="Times New Roman" w:cs="Times New Roman"/>
        <w:sz w:val="24"/>
      </w:rPr>
      <w:t xml:space="preserve"> </w:t>
    </w:r>
  </w:p>
  <w:p w:rsidR="00513FB2" w:rsidRDefault="00513FB2">
    <w:pPr>
      <w:spacing w:after="0" w:line="259" w:lineRule="auto"/>
      <w:ind w:left="0" w:right="-202" w:firstLine="0"/>
    </w:pPr>
    <w:r>
      <w:rPr>
        <w:b/>
      </w:rPr>
      <w:t xml:space="preserve">Vzdělávací oblast: Umění a kultura </w:t>
    </w:r>
  </w:p>
  <w:p w:rsidR="00513FB2" w:rsidRDefault="00513FB2">
    <w:pPr>
      <w:spacing w:after="0" w:line="259" w:lineRule="auto"/>
      <w:ind w:left="0" w:right="-500" w:firstLine="0"/>
    </w:pPr>
    <w:r>
      <w:rPr>
        <w:b/>
      </w:rPr>
      <w:t xml:space="preserve">Vyučovací předmět: Hudební výchova </w:t>
    </w:r>
  </w:p>
  <w:p w:rsidR="00513FB2" w:rsidRDefault="00513FB2">
    <w:pPr>
      <w:spacing w:after="0" w:line="259" w:lineRule="auto"/>
      <w:ind w:left="888" w:firstLine="0"/>
    </w:pPr>
    <w:r>
      <w:rPr>
        <w:b/>
      </w:rPr>
      <w:t xml:space="preserve"> </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rsidP="005132A5">
    <w:pPr>
      <w:spacing w:after="0" w:line="259" w:lineRule="auto"/>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720" w:firstLine="0"/>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rsidP="00513FB2">
    <w:pPr>
      <w:spacing w:after="0" w:line="259" w:lineRule="auto"/>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720" w:firstLine="0"/>
    </w:pPr>
    <w:r>
      <w:rPr>
        <w:rFonts w:ascii="Times New Roman" w:eastAsia="Times New Roman" w:hAnsi="Times New Roman" w:cs="Times New Roman"/>
        <w:sz w:val="24"/>
      </w:rPr>
      <w:t xml:space="preserve"> </w:t>
    </w:r>
  </w:p>
  <w:p w:rsidR="00513FB2" w:rsidRDefault="00513FB2" w:rsidP="00513FB2">
    <w:pPr>
      <w:spacing w:after="0" w:line="259" w:lineRule="auto"/>
    </w:pPr>
    <w:r>
      <w:rPr>
        <w:b/>
      </w:rPr>
      <w:t xml:space="preserve"> </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160" w:line="259" w:lineRule="auto"/>
      <w:ind w:left="0"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FB2" w:rsidRDefault="00513FB2">
    <w:pPr>
      <w:spacing w:after="0" w:line="259" w:lineRule="auto"/>
      <w:ind w:left="-720" w:firstLine="0"/>
    </w:pPr>
    <w:r>
      <w:rPr>
        <w:rFonts w:ascii="Times New Roman" w:eastAsia="Times New Roman" w:hAnsi="Times New Roman" w:cs="Times New Roman"/>
        <w:sz w:val="24"/>
      </w:rPr>
      <w:t xml:space="preserve"> </w:t>
    </w:r>
  </w:p>
  <w:p w:rsidR="00513FB2" w:rsidRDefault="00513FB2">
    <w:pPr>
      <w:spacing w:after="0" w:line="259" w:lineRule="auto"/>
      <w:ind w:left="173"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5021D"/>
    <w:multiLevelType w:val="hybridMultilevel"/>
    <w:tmpl w:val="7D5EDE10"/>
    <w:lvl w:ilvl="0" w:tplc="BF966250">
      <w:start w:val="1"/>
      <w:numFmt w:val="bullet"/>
      <w:lvlText w:val="-"/>
      <w:lvlJc w:val="left"/>
      <w:pPr>
        <w:ind w:left="11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F21CAAB6">
      <w:start w:val="1"/>
      <w:numFmt w:val="bullet"/>
      <w:lvlText w:val="o"/>
      <w:lvlJc w:val="left"/>
      <w:pPr>
        <w:ind w:left="11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B28E72CC">
      <w:start w:val="1"/>
      <w:numFmt w:val="bullet"/>
      <w:lvlText w:val="▪"/>
      <w:lvlJc w:val="left"/>
      <w:pPr>
        <w:ind w:left="19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757C861A">
      <w:start w:val="1"/>
      <w:numFmt w:val="bullet"/>
      <w:lvlText w:val="•"/>
      <w:lvlJc w:val="left"/>
      <w:pPr>
        <w:ind w:left="26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A78C9F0">
      <w:start w:val="1"/>
      <w:numFmt w:val="bullet"/>
      <w:lvlText w:val="o"/>
      <w:lvlJc w:val="left"/>
      <w:pPr>
        <w:ind w:left="33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904072A4">
      <w:start w:val="1"/>
      <w:numFmt w:val="bullet"/>
      <w:lvlText w:val="▪"/>
      <w:lvlJc w:val="left"/>
      <w:pPr>
        <w:ind w:left="40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8BCA25D2">
      <w:start w:val="1"/>
      <w:numFmt w:val="bullet"/>
      <w:lvlText w:val="•"/>
      <w:lvlJc w:val="left"/>
      <w:pPr>
        <w:ind w:left="47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4E66152A">
      <w:start w:val="1"/>
      <w:numFmt w:val="bullet"/>
      <w:lvlText w:val="o"/>
      <w:lvlJc w:val="left"/>
      <w:pPr>
        <w:ind w:left="55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3DE8730C">
      <w:start w:val="1"/>
      <w:numFmt w:val="bullet"/>
      <w:lvlText w:val="▪"/>
      <w:lvlJc w:val="left"/>
      <w:pPr>
        <w:ind w:left="62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CE209C"/>
    <w:multiLevelType w:val="hybridMultilevel"/>
    <w:tmpl w:val="6F6E4610"/>
    <w:lvl w:ilvl="0" w:tplc="29FE76F4">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3E034A">
      <w:start w:val="1"/>
      <w:numFmt w:val="bullet"/>
      <w:lvlText w:val="o"/>
      <w:lvlJc w:val="left"/>
      <w:pPr>
        <w:ind w:left="1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3E1378">
      <w:start w:val="1"/>
      <w:numFmt w:val="bullet"/>
      <w:lvlText w:val="▪"/>
      <w:lvlJc w:val="left"/>
      <w:pPr>
        <w:ind w:left="1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6EA0E8">
      <w:start w:val="1"/>
      <w:numFmt w:val="bullet"/>
      <w:lvlText w:val="•"/>
      <w:lvlJc w:val="left"/>
      <w:pPr>
        <w:ind w:left="2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6210EA">
      <w:start w:val="1"/>
      <w:numFmt w:val="bullet"/>
      <w:lvlText w:val="o"/>
      <w:lvlJc w:val="left"/>
      <w:pPr>
        <w:ind w:left="3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9893EA">
      <w:start w:val="1"/>
      <w:numFmt w:val="bullet"/>
      <w:lvlText w:val="▪"/>
      <w:lvlJc w:val="left"/>
      <w:pPr>
        <w:ind w:left="4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3226B4">
      <w:start w:val="1"/>
      <w:numFmt w:val="bullet"/>
      <w:lvlText w:val="•"/>
      <w:lvlJc w:val="left"/>
      <w:pPr>
        <w:ind w:left="4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B0C306">
      <w:start w:val="1"/>
      <w:numFmt w:val="bullet"/>
      <w:lvlText w:val="o"/>
      <w:lvlJc w:val="left"/>
      <w:pPr>
        <w:ind w:left="5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76C6C8">
      <w:start w:val="1"/>
      <w:numFmt w:val="bullet"/>
      <w:lvlText w:val="▪"/>
      <w:lvlJc w:val="left"/>
      <w:pPr>
        <w:ind w:left="6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3315E9"/>
    <w:multiLevelType w:val="hybridMultilevel"/>
    <w:tmpl w:val="949459F2"/>
    <w:lvl w:ilvl="0" w:tplc="1932FE2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548B50">
      <w:start w:val="1"/>
      <w:numFmt w:val="bullet"/>
      <w:lvlText w:val="o"/>
      <w:lvlJc w:val="left"/>
      <w:pPr>
        <w:ind w:left="2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D8A10E">
      <w:start w:val="1"/>
      <w:numFmt w:val="bullet"/>
      <w:lvlText w:val="▪"/>
      <w:lvlJc w:val="left"/>
      <w:pPr>
        <w:ind w:left="3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D4BB3A">
      <w:start w:val="1"/>
      <w:numFmt w:val="bullet"/>
      <w:lvlText w:val="•"/>
      <w:lvlJc w:val="left"/>
      <w:pPr>
        <w:ind w:left="3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78F2AA">
      <w:start w:val="1"/>
      <w:numFmt w:val="bullet"/>
      <w:lvlText w:val="o"/>
      <w:lvlJc w:val="left"/>
      <w:pPr>
        <w:ind w:left="4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1AE646">
      <w:start w:val="1"/>
      <w:numFmt w:val="bullet"/>
      <w:lvlText w:val="▪"/>
      <w:lvlJc w:val="left"/>
      <w:pPr>
        <w:ind w:left="5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C24D28">
      <w:start w:val="1"/>
      <w:numFmt w:val="bullet"/>
      <w:lvlText w:val="•"/>
      <w:lvlJc w:val="left"/>
      <w:pPr>
        <w:ind w:left="6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680A78">
      <w:start w:val="1"/>
      <w:numFmt w:val="bullet"/>
      <w:lvlText w:val="o"/>
      <w:lvlJc w:val="left"/>
      <w:pPr>
        <w:ind w:left="6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CE6314">
      <w:start w:val="1"/>
      <w:numFmt w:val="bullet"/>
      <w:lvlText w:val="▪"/>
      <w:lvlJc w:val="left"/>
      <w:pPr>
        <w:ind w:left="7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762CF4"/>
    <w:multiLevelType w:val="hybridMultilevel"/>
    <w:tmpl w:val="7C10E63A"/>
    <w:lvl w:ilvl="0" w:tplc="E7C4E980">
      <w:start w:val="6"/>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F6243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984207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4EA32E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4A8C7F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8BC068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4E83F2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EE84C5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ACA454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827293"/>
    <w:multiLevelType w:val="hybridMultilevel"/>
    <w:tmpl w:val="A6A228A2"/>
    <w:lvl w:ilvl="0" w:tplc="3C8C460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DA9E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34CC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30267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A882F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74A4A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4C74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F4D5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D4F9A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C956A9"/>
    <w:multiLevelType w:val="hybridMultilevel"/>
    <w:tmpl w:val="B6B02E78"/>
    <w:lvl w:ilvl="0" w:tplc="08FC1E5C">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ACB9A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8E51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C6D2A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00F4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60D00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72DA1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BA45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9A93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321B17"/>
    <w:multiLevelType w:val="hybridMultilevel"/>
    <w:tmpl w:val="09C4FACE"/>
    <w:lvl w:ilvl="0" w:tplc="764227E4">
      <w:start w:val="1"/>
      <w:numFmt w:val="bullet"/>
      <w:lvlText w:val="-"/>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EC01E">
      <w:start w:val="1"/>
      <w:numFmt w:val="bullet"/>
      <w:lvlText w:val="o"/>
      <w:lvlJc w:val="left"/>
      <w:pPr>
        <w:ind w:left="1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EEFDF2">
      <w:start w:val="1"/>
      <w:numFmt w:val="bullet"/>
      <w:lvlText w:val="▪"/>
      <w:lvlJc w:val="left"/>
      <w:pPr>
        <w:ind w:left="2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325D40">
      <w:start w:val="1"/>
      <w:numFmt w:val="bullet"/>
      <w:lvlText w:val="•"/>
      <w:lvlJc w:val="left"/>
      <w:pPr>
        <w:ind w:left="3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D077BA">
      <w:start w:val="1"/>
      <w:numFmt w:val="bullet"/>
      <w:lvlText w:val="o"/>
      <w:lvlJc w:val="left"/>
      <w:pPr>
        <w:ind w:left="3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867EC6">
      <w:start w:val="1"/>
      <w:numFmt w:val="bullet"/>
      <w:lvlText w:val="▪"/>
      <w:lvlJc w:val="left"/>
      <w:pPr>
        <w:ind w:left="4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34C3DC">
      <w:start w:val="1"/>
      <w:numFmt w:val="bullet"/>
      <w:lvlText w:val="•"/>
      <w:lvlJc w:val="left"/>
      <w:pPr>
        <w:ind w:left="5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6611C6">
      <w:start w:val="1"/>
      <w:numFmt w:val="bullet"/>
      <w:lvlText w:val="o"/>
      <w:lvlJc w:val="left"/>
      <w:pPr>
        <w:ind w:left="6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8C23EA">
      <w:start w:val="1"/>
      <w:numFmt w:val="bullet"/>
      <w:lvlText w:val="▪"/>
      <w:lvlJc w:val="left"/>
      <w:pPr>
        <w:ind w:left="6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6D6427"/>
    <w:multiLevelType w:val="hybridMultilevel"/>
    <w:tmpl w:val="FD1CBD32"/>
    <w:lvl w:ilvl="0" w:tplc="A0764474">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DA9230">
      <w:start w:val="1"/>
      <w:numFmt w:val="lowerLetter"/>
      <w:lvlText w:val="%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BCBB58">
      <w:start w:val="1"/>
      <w:numFmt w:val="lowerRoman"/>
      <w:lvlText w:val="%3"/>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3EC602">
      <w:start w:val="1"/>
      <w:numFmt w:val="decimal"/>
      <w:lvlText w:val="%4"/>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6CF186">
      <w:start w:val="1"/>
      <w:numFmt w:val="lowerLetter"/>
      <w:lvlText w:val="%5"/>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089C3E">
      <w:start w:val="1"/>
      <w:numFmt w:val="lowerRoman"/>
      <w:lvlText w:val="%6"/>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62C242">
      <w:start w:val="1"/>
      <w:numFmt w:val="decimal"/>
      <w:lvlText w:val="%7"/>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DEA85A">
      <w:start w:val="1"/>
      <w:numFmt w:val="lowerLetter"/>
      <w:lvlText w:val="%8"/>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FC79B6">
      <w:start w:val="1"/>
      <w:numFmt w:val="lowerRoman"/>
      <w:lvlText w:val="%9"/>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8B24B0F"/>
    <w:multiLevelType w:val="hybridMultilevel"/>
    <w:tmpl w:val="982A18DC"/>
    <w:lvl w:ilvl="0" w:tplc="104EEDAA">
      <w:start w:val="1"/>
      <w:numFmt w:val="bullet"/>
      <w:lvlText w:val="-"/>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2C9108">
      <w:start w:val="1"/>
      <w:numFmt w:val="bullet"/>
      <w:lvlText w:val="o"/>
      <w:lvlJc w:val="left"/>
      <w:pPr>
        <w:ind w:left="1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EF0E4">
      <w:start w:val="1"/>
      <w:numFmt w:val="bullet"/>
      <w:lvlText w:val="▪"/>
      <w:lvlJc w:val="left"/>
      <w:pPr>
        <w:ind w:left="2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EAA156">
      <w:start w:val="1"/>
      <w:numFmt w:val="bullet"/>
      <w:lvlText w:val="•"/>
      <w:lvlJc w:val="left"/>
      <w:pPr>
        <w:ind w:left="3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16C790">
      <w:start w:val="1"/>
      <w:numFmt w:val="bullet"/>
      <w:lvlText w:val="o"/>
      <w:lvlJc w:val="left"/>
      <w:pPr>
        <w:ind w:left="3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A25652">
      <w:start w:val="1"/>
      <w:numFmt w:val="bullet"/>
      <w:lvlText w:val="▪"/>
      <w:lvlJc w:val="left"/>
      <w:pPr>
        <w:ind w:left="4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865C98">
      <w:start w:val="1"/>
      <w:numFmt w:val="bullet"/>
      <w:lvlText w:val="•"/>
      <w:lvlJc w:val="left"/>
      <w:pPr>
        <w:ind w:left="5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967EA6">
      <w:start w:val="1"/>
      <w:numFmt w:val="bullet"/>
      <w:lvlText w:val="o"/>
      <w:lvlJc w:val="left"/>
      <w:pPr>
        <w:ind w:left="5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62DA4">
      <w:start w:val="1"/>
      <w:numFmt w:val="bullet"/>
      <w:lvlText w:val="▪"/>
      <w:lvlJc w:val="left"/>
      <w:pPr>
        <w:ind w:left="6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3B581C"/>
    <w:multiLevelType w:val="hybridMultilevel"/>
    <w:tmpl w:val="C83AF596"/>
    <w:lvl w:ilvl="0" w:tplc="426EDE76">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646E3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4E134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0E21D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E8C06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026D3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44BEB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18A69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86FED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03B5FDF"/>
    <w:multiLevelType w:val="hybridMultilevel"/>
    <w:tmpl w:val="8B6AD88C"/>
    <w:lvl w:ilvl="0" w:tplc="34F27A1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DE4410">
      <w:start w:val="1"/>
      <w:numFmt w:val="bullet"/>
      <w:lvlText w:val="o"/>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72EC4A">
      <w:start w:val="1"/>
      <w:numFmt w:val="bullet"/>
      <w:lvlText w:val="▪"/>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D4FFB2">
      <w:start w:val="1"/>
      <w:numFmt w:val="bullet"/>
      <w:lvlText w:val="•"/>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2ABBC0">
      <w:start w:val="1"/>
      <w:numFmt w:val="bullet"/>
      <w:lvlText w:val="o"/>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A08E66">
      <w:start w:val="1"/>
      <w:numFmt w:val="bullet"/>
      <w:lvlText w:val="▪"/>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C4BF4A">
      <w:start w:val="1"/>
      <w:numFmt w:val="bullet"/>
      <w:lvlText w:val="•"/>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ECF996">
      <w:start w:val="1"/>
      <w:numFmt w:val="bullet"/>
      <w:lvlText w:val="o"/>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405344">
      <w:start w:val="1"/>
      <w:numFmt w:val="bullet"/>
      <w:lvlText w:val="▪"/>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0F77AD1"/>
    <w:multiLevelType w:val="hybridMultilevel"/>
    <w:tmpl w:val="F392D512"/>
    <w:lvl w:ilvl="0" w:tplc="C2B647C2">
      <w:start w:val="1"/>
      <w:numFmt w:val="bullet"/>
      <w:lvlText w:val="-"/>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CC8FE">
      <w:start w:val="1"/>
      <w:numFmt w:val="bullet"/>
      <w:lvlText w:val="o"/>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349EBC">
      <w:start w:val="1"/>
      <w:numFmt w:val="bullet"/>
      <w:lvlText w:val="▪"/>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E60BC8">
      <w:start w:val="1"/>
      <w:numFmt w:val="bullet"/>
      <w:lvlText w:val="•"/>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7430">
      <w:start w:val="1"/>
      <w:numFmt w:val="bullet"/>
      <w:lvlText w:val="o"/>
      <w:lvlJc w:val="left"/>
      <w:pPr>
        <w:ind w:left="3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38775C">
      <w:start w:val="1"/>
      <w:numFmt w:val="bullet"/>
      <w:lvlText w:val="▪"/>
      <w:lvlJc w:val="left"/>
      <w:pPr>
        <w:ind w:left="4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7A78E6">
      <w:start w:val="1"/>
      <w:numFmt w:val="bullet"/>
      <w:lvlText w:val="•"/>
      <w:lvlJc w:val="left"/>
      <w:pPr>
        <w:ind w:left="5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A4A7F2">
      <w:start w:val="1"/>
      <w:numFmt w:val="bullet"/>
      <w:lvlText w:val="o"/>
      <w:lvlJc w:val="left"/>
      <w:pPr>
        <w:ind w:left="5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22A4C">
      <w:start w:val="1"/>
      <w:numFmt w:val="bullet"/>
      <w:lvlText w:val="▪"/>
      <w:lvlJc w:val="left"/>
      <w:pPr>
        <w:ind w:left="6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0FB1CB8"/>
    <w:multiLevelType w:val="hybridMultilevel"/>
    <w:tmpl w:val="EA5C62A0"/>
    <w:lvl w:ilvl="0" w:tplc="151E6BAE">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CCE7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C00FD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686D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B240A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58B3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02316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7096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48A4A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13A7FAA"/>
    <w:multiLevelType w:val="hybridMultilevel"/>
    <w:tmpl w:val="C08C3418"/>
    <w:lvl w:ilvl="0" w:tplc="EDB026C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92089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1CFBF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7C47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68920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E049B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E422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8A259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36242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28A62ED"/>
    <w:multiLevelType w:val="hybridMultilevel"/>
    <w:tmpl w:val="C784B71C"/>
    <w:lvl w:ilvl="0" w:tplc="380EE920">
      <w:start w:val="1"/>
      <w:numFmt w:val="decimal"/>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0EF0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44BF5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3098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5E01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E4821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BA3E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1E2C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ACDB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2B60372"/>
    <w:multiLevelType w:val="hybridMultilevel"/>
    <w:tmpl w:val="AEEAB360"/>
    <w:lvl w:ilvl="0" w:tplc="F984E31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CC7F3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7AA63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08F7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2E818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E2F7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9422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A022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0C8DA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3316A16"/>
    <w:multiLevelType w:val="hybridMultilevel"/>
    <w:tmpl w:val="16AE6A76"/>
    <w:lvl w:ilvl="0" w:tplc="CD3E67A6">
      <w:start w:val="1"/>
      <w:numFmt w:val="bullet"/>
      <w:lvlText w:val="-"/>
      <w:lvlJc w:val="left"/>
      <w:pPr>
        <w:ind w:left="11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B1F81CB0">
      <w:start w:val="1"/>
      <w:numFmt w:val="bullet"/>
      <w:lvlText w:val="o"/>
      <w:lvlJc w:val="left"/>
      <w:pPr>
        <w:ind w:left="11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ED98A29E">
      <w:start w:val="1"/>
      <w:numFmt w:val="bullet"/>
      <w:lvlText w:val="▪"/>
      <w:lvlJc w:val="left"/>
      <w:pPr>
        <w:ind w:left="19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0CBC0D94">
      <w:start w:val="1"/>
      <w:numFmt w:val="bullet"/>
      <w:lvlText w:val="•"/>
      <w:lvlJc w:val="left"/>
      <w:pPr>
        <w:ind w:left="26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2E6ED1C">
      <w:start w:val="1"/>
      <w:numFmt w:val="bullet"/>
      <w:lvlText w:val="o"/>
      <w:lvlJc w:val="left"/>
      <w:pPr>
        <w:ind w:left="33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D39EDB38">
      <w:start w:val="1"/>
      <w:numFmt w:val="bullet"/>
      <w:lvlText w:val="▪"/>
      <w:lvlJc w:val="left"/>
      <w:pPr>
        <w:ind w:left="40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B40A6754">
      <w:start w:val="1"/>
      <w:numFmt w:val="bullet"/>
      <w:lvlText w:val="•"/>
      <w:lvlJc w:val="left"/>
      <w:pPr>
        <w:ind w:left="47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77C063B4">
      <w:start w:val="1"/>
      <w:numFmt w:val="bullet"/>
      <w:lvlText w:val="o"/>
      <w:lvlJc w:val="left"/>
      <w:pPr>
        <w:ind w:left="55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4F68A57E">
      <w:start w:val="1"/>
      <w:numFmt w:val="bullet"/>
      <w:lvlText w:val="▪"/>
      <w:lvlJc w:val="left"/>
      <w:pPr>
        <w:ind w:left="62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3611C94"/>
    <w:multiLevelType w:val="hybridMultilevel"/>
    <w:tmpl w:val="2B5488BE"/>
    <w:lvl w:ilvl="0" w:tplc="7242E7F8">
      <w:start w:val="1"/>
      <w:numFmt w:val="bullet"/>
      <w:lvlText w:val="-"/>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AC70FA">
      <w:start w:val="1"/>
      <w:numFmt w:val="bullet"/>
      <w:lvlText w:val="o"/>
      <w:lvlJc w:val="left"/>
      <w:pPr>
        <w:ind w:left="1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B29C28">
      <w:start w:val="1"/>
      <w:numFmt w:val="bullet"/>
      <w:lvlText w:val="▪"/>
      <w:lvlJc w:val="left"/>
      <w:pPr>
        <w:ind w:left="2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36194A">
      <w:start w:val="1"/>
      <w:numFmt w:val="bullet"/>
      <w:lvlText w:val="•"/>
      <w:lvlJc w:val="left"/>
      <w:pPr>
        <w:ind w:left="3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428274">
      <w:start w:val="1"/>
      <w:numFmt w:val="bullet"/>
      <w:lvlText w:val="o"/>
      <w:lvlJc w:val="left"/>
      <w:pPr>
        <w:ind w:left="3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DE8D0A">
      <w:start w:val="1"/>
      <w:numFmt w:val="bullet"/>
      <w:lvlText w:val="▪"/>
      <w:lvlJc w:val="left"/>
      <w:pPr>
        <w:ind w:left="4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941DC0">
      <w:start w:val="1"/>
      <w:numFmt w:val="bullet"/>
      <w:lvlText w:val="•"/>
      <w:lvlJc w:val="left"/>
      <w:pPr>
        <w:ind w:left="5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0E3CF0">
      <w:start w:val="1"/>
      <w:numFmt w:val="bullet"/>
      <w:lvlText w:val="o"/>
      <w:lvlJc w:val="left"/>
      <w:pPr>
        <w:ind w:left="5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7678CA">
      <w:start w:val="1"/>
      <w:numFmt w:val="bullet"/>
      <w:lvlText w:val="▪"/>
      <w:lvlJc w:val="left"/>
      <w:pPr>
        <w:ind w:left="6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50817FC"/>
    <w:multiLevelType w:val="hybridMultilevel"/>
    <w:tmpl w:val="CD0A9EF6"/>
    <w:lvl w:ilvl="0" w:tplc="B450ECCC">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4461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C844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C6582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D4AC2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B8D7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4E8C1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4CF1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AA525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77E7AE2"/>
    <w:multiLevelType w:val="hybridMultilevel"/>
    <w:tmpl w:val="0060D5DE"/>
    <w:lvl w:ilvl="0" w:tplc="212CFC76">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D4AFE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F419C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72160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DAFAE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FEA2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A4C4C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62CE7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CE01C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CC60AC8"/>
    <w:multiLevelType w:val="hybridMultilevel"/>
    <w:tmpl w:val="9BD8136C"/>
    <w:lvl w:ilvl="0" w:tplc="8CE22EB0">
      <w:start w:val="10"/>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FECE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A494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CCD9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EEFE9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4656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4279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94E1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BA92B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D127AB9"/>
    <w:multiLevelType w:val="hybridMultilevel"/>
    <w:tmpl w:val="9A38DBB2"/>
    <w:lvl w:ilvl="0" w:tplc="FE383D0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AE4C8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0E1A6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E453D8">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5446A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50888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902D1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E02CF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28C00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D2727E7"/>
    <w:multiLevelType w:val="hybridMultilevel"/>
    <w:tmpl w:val="157A4A9A"/>
    <w:lvl w:ilvl="0" w:tplc="8CEE1182">
      <w:start w:val="4"/>
      <w:numFmt w:val="decimal"/>
      <w:lvlText w:val="%1)"/>
      <w:lvlJc w:val="left"/>
      <w:pPr>
        <w:ind w:left="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60B5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60081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FE656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3E865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7CE7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ECF3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7C49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A2879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E1E1ACF"/>
    <w:multiLevelType w:val="multilevel"/>
    <w:tmpl w:val="797630DE"/>
    <w:lvl w:ilvl="0">
      <w:start w:val="1"/>
      <w:numFmt w:val="decimal"/>
      <w:lvlText w:val="%1"/>
      <w:lvlJc w:val="left"/>
      <w:pPr>
        <w:ind w:left="1316" w:hanging="240"/>
      </w:pPr>
      <w:rPr>
        <w:rFonts w:ascii="Times New Roman" w:eastAsia="Times New Roman" w:hAnsi="Times New Roman" w:cs="Times New Roman" w:hint="default"/>
        <w:b/>
        <w:bCs/>
        <w:i w:val="0"/>
        <w:iCs w:val="0"/>
        <w:w w:val="100"/>
        <w:sz w:val="32"/>
        <w:szCs w:val="32"/>
        <w:lang w:val="cs-CZ" w:eastAsia="en-US" w:bidi="ar-SA"/>
      </w:rPr>
    </w:lvl>
    <w:lvl w:ilvl="1">
      <w:start w:val="1"/>
      <w:numFmt w:val="decimal"/>
      <w:lvlText w:val="%1.%2"/>
      <w:lvlJc w:val="left"/>
      <w:pPr>
        <w:ind w:left="1499" w:hanging="424"/>
      </w:pPr>
      <w:rPr>
        <w:rFonts w:hint="default"/>
        <w:w w:val="100"/>
        <w:lang w:val="cs-CZ" w:eastAsia="en-US" w:bidi="ar-SA"/>
      </w:rPr>
    </w:lvl>
    <w:lvl w:ilvl="2">
      <w:start w:val="1"/>
      <w:numFmt w:val="decimal"/>
      <w:lvlText w:val="%3."/>
      <w:lvlJc w:val="left"/>
      <w:pPr>
        <w:ind w:left="2277" w:hanging="424"/>
      </w:pPr>
      <w:rPr>
        <w:rFonts w:ascii="Times New Roman" w:eastAsia="Times New Roman" w:hAnsi="Times New Roman" w:cs="Times New Roman" w:hint="default"/>
        <w:b/>
        <w:bCs/>
        <w:i w:val="0"/>
        <w:iCs w:val="0"/>
        <w:w w:val="100"/>
        <w:sz w:val="24"/>
        <w:szCs w:val="24"/>
        <w:lang w:val="cs-CZ" w:eastAsia="en-US" w:bidi="ar-SA"/>
      </w:rPr>
    </w:lvl>
    <w:lvl w:ilvl="3">
      <w:numFmt w:val="bullet"/>
      <w:lvlText w:val="•"/>
      <w:lvlJc w:val="left"/>
      <w:pPr>
        <w:ind w:left="2280" w:hanging="424"/>
      </w:pPr>
      <w:rPr>
        <w:rFonts w:hint="default"/>
        <w:lang w:val="cs-CZ" w:eastAsia="en-US" w:bidi="ar-SA"/>
      </w:rPr>
    </w:lvl>
    <w:lvl w:ilvl="4">
      <w:numFmt w:val="bullet"/>
      <w:lvlText w:val="•"/>
      <w:lvlJc w:val="left"/>
      <w:pPr>
        <w:ind w:left="3606" w:hanging="424"/>
      </w:pPr>
      <w:rPr>
        <w:rFonts w:hint="default"/>
        <w:lang w:val="cs-CZ" w:eastAsia="en-US" w:bidi="ar-SA"/>
      </w:rPr>
    </w:lvl>
    <w:lvl w:ilvl="5">
      <w:numFmt w:val="bullet"/>
      <w:lvlText w:val="•"/>
      <w:lvlJc w:val="left"/>
      <w:pPr>
        <w:ind w:left="4932" w:hanging="424"/>
      </w:pPr>
      <w:rPr>
        <w:rFonts w:hint="default"/>
        <w:lang w:val="cs-CZ" w:eastAsia="en-US" w:bidi="ar-SA"/>
      </w:rPr>
    </w:lvl>
    <w:lvl w:ilvl="6">
      <w:numFmt w:val="bullet"/>
      <w:lvlText w:val="•"/>
      <w:lvlJc w:val="left"/>
      <w:pPr>
        <w:ind w:left="6258" w:hanging="424"/>
      </w:pPr>
      <w:rPr>
        <w:rFonts w:hint="default"/>
        <w:lang w:val="cs-CZ" w:eastAsia="en-US" w:bidi="ar-SA"/>
      </w:rPr>
    </w:lvl>
    <w:lvl w:ilvl="7">
      <w:numFmt w:val="bullet"/>
      <w:lvlText w:val="•"/>
      <w:lvlJc w:val="left"/>
      <w:pPr>
        <w:ind w:left="7585" w:hanging="424"/>
      </w:pPr>
      <w:rPr>
        <w:rFonts w:hint="default"/>
        <w:lang w:val="cs-CZ" w:eastAsia="en-US" w:bidi="ar-SA"/>
      </w:rPr>
    </w:lvl>
    <w:lvl w:ilvl="8">
      <w:numFmt w:val="bullet"/>
      <w:lvlText w:val="•"/>
      <w:lvlJc w:val="left"/>
      <w:pPr>
        <w:ind w:left="8911" w:hanging="424"/>
      </w:pPr>
      <w:rPr>
        <w:rFonts w:hint="default"/>
        <w:lang w:val="cs-CZ" w:eastAsia="en-US" w:bidi="ar-SA"/>
      </w:rPr>
    </w:lvl>
  </w:abstractNum>
  <w:abstractNum w:abstractNumId="24" w15:restartNumberingAfterBreak="0">
    <w:nsid w:val="23AF3445"/>
    <w:multiLevelType w:val="hybridMultilevel"/>
    <w:tmpl w:val="E5A0C80E"/>
    <w:lvl w:ilvl="0" w:tplc="7E70FFE0">
      <w:start w:val="1"/>
      <w:numFmt w:val="bullet"/>
      <w:lvlText w:val="-"/>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128F52">
      <w:start w:val="1"/>
      <w:numFmt w:val="bullet"/>
      <w:lvlText w:val="o"/>
      <w:lvlJc w:val="left"/>
      <w:pPr>
        <w:ind w:left="2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A0420E">
      <w:start w:val="1"/>
      <w:numFmt w:val="bullet"/>
      <w:lvlText w:val="▪"/>
      <w:lvlJc w:val="left"/>
      <w:pPr>
        <w:ind w:left="3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96368C">
      <w:start w:val="1"/>
      <w:numFmt w:val="bullet"/>
      <w:lvlText w:val="•"/>
      <w:lvlJc w:val="left"/>
      <w:pPr>
        <w:ind w:left="4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481808">
      <w:start w:val="1"/>
      <w:numFmt w:val="bullet"/>
      <w:lvlText w:val="o"/>
      <w:lvlJc w:val="left"/>
      <w:pPr>
        <w:ind w:left="4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2E4936">
      <w:start w:val="1"/>
      <w:numFmt w:val="bullet"/>
      <w:lvlText w:val="▪"/>
      <w:lvlJc w:val="left"/>
      <w:pPr>
        <w:ind w:left="5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2C0438">
      <w:start w:val="1"/>
      <w:numFmt w:val="bullet"/>
      <w:lvlText w:val="•"/>
      <w:lvlJc w:val="left"/>
      <w:pPr>
        <w:ind w:left="6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60E5B0">
      <w:start w:val="1"/>
      <w:numFmt w:val="bullet"/>
      <w:lvlText w:val="o"/>
      <w:lvlJc w:val="left"/>
      <w:pPr>
        <w:ind w:left="7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AED314">
      <w:start w:val="1"/>
      <w:numFmt w:val="bullet"/>
      <w:lvlText w:val="▪"/>
      <w:lvlJc w:val="left"/>
      <w:pPr>
        <w:ind w:left="7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75A69FF"/>
    <w:multiLevelType w:val="hybridMultilevel"/>
    <w:tmpl w:val="4C26A4E2"/>
    <w:lvl w:ilvl="0" w:tplc="04047336">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B2DFC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BE1E6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626CC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16AA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08B77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8EAA2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1A49A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5C621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83416AC"/>
    <w:multiLevelType w:val="hybridMultilevel"/>
    <w:tmpl w:val="F06AC912"/>
    <w:lvl w:ilvl="0" w:tplc="675A7A88">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1295D0">
      <w:start w:val="1"/>
      <w:numFmt w:val="lowerLetter"/>
      <w:lvlText w:val="%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DA92BC">
      <w:start w:val="1"/>
      <w:numFmt w:val="lowerRoman"/>
      <w:lvlText w:val="%3"/>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D6FAC2">
      <w:start w:val="1"/>
      <w:numFmt w:val="decimal"/>
      <w:lvlText w:val="%4"/>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FC2472">
      <w:start w:val="1"/>
      <w:numFmt w:val="lowerLetter"/>
      <w:lvlText w:val="%5"/>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924732">
      <w:start w:val="1"/>
      <w:numFmt w:val="lowerRoman"/>
      <w:lvlText w:val="%6"/>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F0CD22">
      <w:start w:val="1"/>
      <w:numFmt w:val="decimal"/>
      <w:lvlText w:val="%7"/>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F65C70">
      <w:start w:val="1"/>
      <w:numFmt w:val="lowerLetter"/>
      <w:lvlText w:val="%8"/>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48FE52">
      <w:start w:val="1"/>
      <w:numFmt w:val="lowerRoman"/>
      <w:lvlText w:val="%9"/>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A0251E2"/>
    <w:multiLevelType w:val="hybridMultilevel"/>
    <w:tmpl w:val="2F042D3A"/>
    <w:lvl w:ilvl="0" w:tplc="652A72FC">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A6214C">
      <w:start w:val="1"/>
      <w:numFmt w:val="bullet"/>
      <w:lvlText w:val="o"/>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148A80">
      <w:start w:val="1"/>
      <w:numFmt w:val="bullet"/>
      <w:lvlText w:val="▪"/>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BE9CE6">
      <w:start w:val="1"/>
      <w:numFmt w:val="bullet"/>
      <w:lvlText w:val="•"/>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74F2C0">
      <w:start w:val="1"/>
      <w:numFmt w:val="bullet"/>
      <w:lvlText w:val="o"/>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02C970">
      <w:start w:val="1"/>
      <w:numFmt w:val="bullet"/>
      <w:lvlText w:val="▪"/>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1878F4">
      <w:start w:val="1"/>
      <w:numFmt w:val="bullet"/>
      <w:lvlText w:val="•"/>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265304">
      <w:start w:val="1"/>
      <w:numFmt w:val="bullet"/>
      <w:lvlText w:val="o"/>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BACEA8">
      <w:start w:val="1"/>
      <w:numFmt w:val="bullet"/>
      <w:lvlText w:val="▪"/>
      <w:lvlJc w:val="left"/>
      <w:pPr>
        <w:ind w:left="6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824F2E"/>
    <w:multiLevelType w:val="hybridMultilevel"/>
    <w:tmpl w:val="C11CED08"/>
    <w:lvl w:ilvl="0" w:tplc="F02209D2">
      <w:start w:val="1"/>
      <w:numFmt w:val="bullet"/>
      <w:lvlText w:val="-"/>
      <w:lvlJc w:val="left"/>
      <w:pPr>
        <w:ind w:left="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44A13A">
      <w:start w:val="1"/>
      <w:numFmt w:val="bullet"/>
      <w:lvlText w:val="o"/>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04C606">
      <w:start w:val="1"/>
      <w:numFmt w:val="bullet"/>
      <w:lvlText w:val="▪"/>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0A8F50">
      <w:start w:val="1"/>
      <w:numFmt w:val="bullet"/>
      <w:lvlText w:val="•"/>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94D682">
      <w:start w:val="1"/>
      <w:numFmt w:val="bullet"/>
      <w:lvlText w:val="o"/>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C6CC5E">
      <w:start w:val="1"/>
      <w:numFmt w:val="bullet"/>
      <w:lvlText w:val="▪"/>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7C9A0C">
      <w:start w:val="1"/>
      <w:numFmt w:val="bullet"/>
      <w:lvlText w:val="•"/>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E241D2">
      <w:start w:val="1"/>
      <w:numFmt w:val="bullet"/>
      <w:lvlText w:val="o"/>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369E0A">
      <w:start w:val="1"/>
      <w:numFmt w:val="bullet"/>
      <w:lvlText w:val="▪"/>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B9819A7"/>
    <w:multiLevelType w:val="hybridMultilevel"/>
    <w:tmpl w:val="8BE8ED92"/>
    <w:lvl w:ilvl="0" w:tplc="A2A059A2">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F0573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D4D66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922C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3EE5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9A9A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6CF72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064E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7C1B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BCF7050"/>
    <w:multiLevelType w:val="hybridMultilevel"/>
    <w:tmpl w:val="DB90E2E0"/>
    <w:lvl w:ilvl="0" w:tplc="4138634E">
      <w:start w:val="1"/>
      <w:numFmt w:val="bullet"/>
      <w:lvlText w:val="-"/>
      <w:lvlJc w:val="left"/>
      <w:pPr>
        <w:ind w:left="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48074E">
      <w:start w:val="1"/>
      <w:numFmt w:val="bullet"/>
      <w:lvlText w:val="o"/>
      <w:lvlJc w:val="left"/>
      <w:pPr>
        <w:ind w:left="1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F61814">
      <w:start w:val="1"/>
      <w:numFmt w:val="bullet"/>
      <w:lvlText w:val="▪"/>
      <w:lvlJc w:val="left"/>
      <w:pPr>
        <w:ind w:left="2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BED45C">
      <w:start w:val="1"/>
      <w:numFmt w:val="bullet"/>
      <w:lvlText w:val="•"/>
      <w:lvlJc w:val="left"/>
      <w:pPr>
        <w:ind w:left="3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0C1EBC">
      <w:start w:val="1"/>
      <w:numFmt w:val="bullet"/>
      <w:lvlText w:val="o"/>
      <w:lvlJc w:val="left"/>
      <w:pPr>
        <w:ind w:left="3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9A42E0">
      <w:start w:val="1"/>
      <w:numFmt w:val="bullet"/>
      <w:lvlText w:val="▪"/>
      <w:lvlJc w:val="left"/>
      <w:pPr>
        <w:ind w:left="4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34C66A">
      <w:start w:val="1"/>
      <w:numFmt w:val="bullet"/>
      <w:lvlText w:val="•"/>
      <w:lvlJc w:val="left"/>
      <w:pPr>
        <w:ind w:left="5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24E538">
      <w:start w:val="1"/>
      <w:numFmt w:val="bullet"/>
      <w:lvlText w:val="o"/>
      <w:lvlJc w:val="left"/>
      <w:pPr>
        <w:ind w:left="6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04F148">
      <w:start w:val="1"/>
      <w:numFmt w:val="bullet"/>
      <w:lvlText w:val="▪"/>
      <w:lvlJc w:val="left"/>
      <w:pPr>
        <w:ind w:left="6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CAF625E"/>
    <w:multiLevelType w:val="hybridMultilevel"/>
    <w:tmpl w:val="0FBAB1EC"/>
    <w:lvl w:ilvl="0" w:tplc="3F02BB4A">
      <w:start w:val="1"/>
      <w:numFmt w:val="bullet"/>
      <w:lvlText w:val="-"/>
      <w:lvlJc w:val="left"/>
      <w:pPr>
        <w:ind w:left="1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56095C">
      <w:start w:val="1"/>
      <w:numFmt w:val="bullet"/>
      <w:lvlText w:val="o"/>
      <w:lvlJc w:val="left"/>
      <w:pPr>
        <w:ind w:left="2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0C65A4">
      <w:start w:val="1"/>
      <w:numFmt w:val="bullet"/>
      <w:lvlText w:val="▪"/>
      <w:lvlJc w:val="left"/>
      <w:pPr>
        <w:ind w:left="3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925AA4">
      <w:start w:val="1"/>
      <w:numFmt w:val="bullet"/>
      <w:lvlText w:val="•"/>
      <w:lvlJc w:val="left"/>
      <w:pPr>
        <w:ind w:left="3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684278">
      <w:start w:val="1"/>
      <w:numFmt w:val="bullet"/>
      <w:lvlText w:val="o"/>
      <w:lvlJc w:val="left"/>
      <w:pPr>
        <w:ind w:left="4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F01794">
      <w:start w:val="1"/>
      <w:numFmt w:val="bullet"/>
      <w:lvlText w:val="▪"/>
      <w:lvlJc w:val="left"/>
      <w:pPr>
        <w:ind w:left="5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F29A2E">
      <w:start w:val="1"/>
      <w:numFmt w:val="bullet"/>
      <w:lvlText w:val="•"/>
      <w:lvlJc w:val="left"/>
      <w:pPr>
        <w:ind w:left="6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AED492">
      <w:start w:val="1"/>
      <w:numFmt w:val="bullet"/>
      <w:lvlText w:val="o"/>
      <w:lvlJc w:val="left"/>
      <w:pPr>
        <w:ind w:left="6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621AE6">
      <w:start w:val="1"/>
      <w:numFmt w:val="bullet"/>
      <w:lvlText w:val="▪"/>
      <w:lvlJc w:val="left"/>
      <w:pPr>
        <w:ind w:left="7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D7C3A9D"/>
    <w:multiLevelType w:val="hybridMultilevel"/>
    <w:tmpl w:val="AADA04D2"/>
    <w:lvl w:ilvl="0" w:tplc="2626E062">
      <w:start w:val="1"/>
      <w:numFmt w:val="bullet"/>
      <w:lvlText w:val="-"/>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087DA2">
      <w:start w:val="1"/>
      <w:numFmt w:val="bullet"/>
      <w:lvlText w:val="o"/>
      <w:lvlJc w:val="left"/>
      <w:pPr>
        <w:ind w:left="1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84777C">
      <w:start w:val="1"/>
      <w:numFmt w:val="bullet"/>
      <w:lvlText w:val="▪"/>
      <w:lvlJc w:val="left"/>
      <w:pPr>
        <w:ind w:left="1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D4C9F4">
      <w:start w:val="1"/>
      <w:numFmt w:val="bullet"/>
      <w:lvlText w:val="•"/>
      <w:lvlJc w:val="left"/>
      <w:pPr>
        <w:ind w:left="2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A09D56">
      <w:start w:val="1"/>
      <w:numFmt w:val="bullet"/>
      <w:lvlText w:val="o"/>
      <w:lvlJc w:val="left"/>
      <w:pPr>
        <w:ind w:left="3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50CB16">
      <w:start w:val="1"/>
      <w:numFmt w:val="bullet"/>
      <w:lvlText w:val="▪"/>
      <w:lvlJc w:val="left"/>
      <w:pPr>
        <w:ind w:left="4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8EBFB2">
      <w:start w:val="1"/>
      <w:numFmt w:val="bullet"/>
      <w:lvlText w:val="•"/>
      <w:lvlJc w:val="left"/>
      <w:pPr>
        <w:ind w:left="4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00476A">
      <w:start w:val="1"/>
      <w:numFmt w:val="bullet"/>
      <w:lvlText w:val="o"/>
      <w:lvlJc w:val="left"/>
      <w:pPr>
        <w:ind w:left="5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06F884">
      <w:start w:val="1"/>
      <w:numFmt w:val="bullet"/>
      <w:lvlText w:val="▪"/>
      <w:lvlJc w:val="left"/>
      <w:pPr>
        <w:ind w:left="6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DEF5356"/>
    <w:multiLevelType w:val="hybridMultilevel"/>
    <w:tmpl w:val="8AF2D7E0"/>
    <w:lvl w:ilvl="0" w:tplc="4D40F70A">
      <w:start w:val="1"/>
      <w:numFmt w:val="bullet"/>
      <w:lvlText w:val="-"/>
      <w:lvlJc w:val="left"/>
      <w:pPr>
        <w:ind w:left="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7EBB50">
      <w:start w:val="1"/>
      <w:numFmt w:val="bullet"/>
      <w:lvlText w:val="o"/>
      <w:lvlJc w:val="left"/>
      <w:pPr>
        <w:ind w:left="1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48BDB0">
      <w:start w:val="1"/>
      <w:numFmt w:val="bullet"/>
      <w:lvlText w:val="▪"/>
      <w:lvlJc w:val="left"/>
      <w:pPr>
        <w:ind w:left="2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DAFD70">
      <w:start w:val="1"/>
      <w:numFmt w:val="bullet"/>
      <w:lvlText w:val="•"/>
      <w:lvlJc w:val="left"/>
      <w:pPr>
        <w:ind w:left="3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18C0D0">
      <w:start w:val="1"/>
      <w:numFmt w:val="bullet"/>
      <w:lvlText w:val="o"/>
      <w:lvlJc w:val="left"/>
      <w:pPr>
        <w:ind w:left="3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F0EA30">
      <w:start w:val="1"/>
      <w:numFmt w:val="bullet"/>
      <w:lvlText w:val="▪"/>
      <w:lvlJc w:val="left"/>
      <w:pPr>
        <w:ind w:left="4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9C2238">
      <w:start w:val="1"/>
      <w:numFmt w:val="bullet"/>
      <w:lvlText w:val="•"/>
      <w:lvlJc w:val="left"/>
      <w:pPr>
        <w:ind w:left="5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BC1FEE">
      <w:start w:val="1"/>
      <w:numFmt w:val="bullet"/>
      <w:lvlText w:val="o"/>
      <w:lvlJc w:val="left"/>
      <w:pPr>
        <w:ind w:left="6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9CE6A8">
      <w:start w:val="1"/>
      <w:numFmt w:val="bullet"/>
      <w:lvlText w:val="▪"/>
      <w:lvlJc w:val="left"/>
      <w:pPr>
        <w:ind w:left="6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E34469A"/>
    <w:multiLevelType w:val="hybridMultilevel"/>
    <w:tmpl w:val="9E54802A"/>
    <w:lvl w:ilvl="0" w:tplc="3D9E5B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86C22">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01D86">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E49310">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8D3B0">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09372">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BEB396">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FC36B4">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36B9BE">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E7B54B4"/>
    <w:multiLevelType w:val="hybridMultilevel"/>
    <w:tmpl w:val="8C9CD514"/>
    <w:lvl w:ilvl="0" w:tplc="08B43B4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F6434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5242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2C87B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1A79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D6CE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A256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FC58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983F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1401574"/>
    <w:multiLevelType w:val="hybridMultilevel"/>
    <w:tmpl w:val="74F8CEA4"/>
    <w:lvl w:ilvl="0" w:tplc="E6F27B1C">
      <w:start w:val="21"/>
      <w:numFmt w:val="upp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CC5748">
      <w:start w:val="1"/>
      <w:numFmt w:val="lowerLetter"/>
      <w:lvlText w:val="%2"/>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209114">
      <w:start w:val="1"/>
      <w:numFmt w:val="lowerRoman"/>
      <w:lvlText w:val="%3"/>
      <w:lvlJc w:val="left"/>
      <w:pPr>
        <w:ind w:left="1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6A140A">
      <w:start w:val="1"/>
      <w:numFmt w:val="decimal"/>
      <w:lvlText w:val="%4"/>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6ED88A">
      <w:start w:val="1"/>
      <w:numFmt w:val="lowerLetter"/>
      <w:lvlText w:val="%5"/>
      <w:lvlJc w:val="left"/>
      <w:pPr>
        <w:ind w:left="3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E63768">
      <w:start w:val="1"/>
      <w:numFmt w:val="lowerRoman"/>
      <w:lvlText w:val="%6"/>
      <w:lvlJc w:val="left"/>
      <w:pPr>
        <w:ind w:left="4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78AE8E">
      <w:start w:val="1"/>
      <w:numFmt w:val="decimal"/>
      <w:lvlText w:val="%7"/>
      <w:lvlJc w:val="left"/>
      <w:pPr>
        <w:ind w:left="4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C8B87C">
      <w:start w:val="1"/>
      <w:numFmt w:val="lowerLetter"/>
      <w:lvlText w:val="%8"/>
      <w:lvlJc w:val="left"/>
      <w:pPr>
        <w:ind w:left="5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76B072">
      <w:start w:val="1"/>
      <w:numFmt w:val="lowerRoman"/>
      <w:lvlText w:val="%9"/>
      <w:lvlJc w:val="left"/>
      <w:pPr>
        <w:ind w:left="6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4A0D5E"/>
    <w:multiLevelType w:val="hybridMultilevel"/>
    <w:tmpl w:val="EA4ABA5A"/>
    <w:lvl w:ilvl="0" w:tplc="AB1AAA66">
      <w:start w:val="1"/>
      <w:numFmt w:val="bullet"/>
      <w:lvlText w:val="-"/>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4A4E5A">
      <w:start w:val="1"/>
      <w:numFmt w:val="bullet"/>
      <w:lvlText w:val="o"/>
      <w:lvlJc w:val="left"/>
      <w:pPr>
        <w:ind w:left="1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0AD764">
      <w:start w:val="1"/>
      <w:numFmt w:val="bullet"/>
      <w:lvlText w:val="▪"/>
      <w:lvlJc w:val="left"/>
      <w:pPr>
        <w:ind w:left="2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2EB790">
      <w:start w:val="1"/>
      <w:numFmt w:val="bullet"/>
      <w:lvlText w:val="•"/>
      <w:lvlJc w:val="left"/>
      <w:pPr>
        <w:ind w:left="3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EE5CBE">
      <w:start w:val="1"/>
      <w:numFmt w:val="bullet"/>
      <w:lvlText w:val="o"/>
      <w:lvlJc w:val="left"/>
      <w:pPr>
        <w:ind w:left="3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B8A846">
      <w:start w:val="1"/>
      <w:numFmt w:val="bullet"/>
      <w:lvlText w:val="▪"/>
      <w:lvlJc w:val="left"/>
      <w:pPr>
        <w:ind w:left="4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2AE4F2">
      <w:start w:val="1"/>
      <w:numFmt w:val="bullet"/>
      <w:lvlText w:val="•"/>
      <w:lvlJc w:val="left"/>
      <w:pPr>
        <w:ind w:left="5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B05A28">
      <w:start w:val="1"/>
      <w:numFmt w:val="bullet"/>
      <w:lvlText w:val="o"/>
      <w:lvlJc w:val="left"/>
      <w:pPr>
        <w:ind w:left="5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820CC8">
      <w:start w:val="1"/>
      <w:numFmt w:val="bullet"/>
      <w:lvlText w:val="▪"/>
      <w:lvlJc w:val="left"/>
      <w:pPr>
        <w:ind w:left="6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286052F"/>
    <w:multiLevelType w:val="hybridMultilevel"/>
    <w:tmpl w:val="F68881DC"/>
    <w:lvl w:ilvl="0" w:tplc="7676018C">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50F1B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64531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CC761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984C2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5E64C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EA36D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BA5FB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3889D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3366157"/>
    <w:multiLevelType w:val="hybridMultilevel"/>
    <w:tmpl w:val="FE662AD2"/>
    <w:lvl w:ilvl="0" w:tplc="169EFE5A">
      <w:numFmt w:val="bullet"/>
      <w:lvlText w:val="-"/>
      <w:lvlJc w:val="left"/>
      <w:pPr>
        <w:ind w:left="1797" w:hanging="361"/>
      </w:pPr>
      <w:rPr>
        <w:rFonts w:ascii="Times New Roman" w:eastAsia="Times New Roman" w:hAnsi="Times New Roman" w:cs="Times New Roman" w:hint="default"/>
        <w:b w:val="0"/>
        <w:bCs w:val="0"/>
        <w:i w:val="0"/>
        <w:iCs w:val="0"/>
        <w:w w:val="99"/>
        <w:sz w:val="24"/>
        <w:szCs w:val="24"/>
        <w:lang w:val="cs-CZ" w:eastAsia="en-US" w:bidi="ar-SA"/>
      </w:rPr>
    </w:lvl>
    <w:lvl w:ilvl="1" w:tplc="527491D2">
      <w:numFmt w:val="bullet"/>
      <w:lvlText w:val="•"/>
      <w:lvlJc w:val="left"/>
      <w:pPr>
        <w:ind w:left="2776" w:hanging="361"/>
      </w:pPr>
      <w:rPr>
        <w:rFonts w:hint="default"/>
        <w:lang w:val="cs-CZ" w:eastAsia="en-US" w:bidi="ar-SA"/>
      </w:rPr>
    </w:lvl>
    <w:lvl w:ilvl="2" w:tplc="BCDCBBE6">
      <w:numFmt w:val="bullet"/>
      <w:lvlText w:val="•"/>
      <w:lvlJc w:val="left"/>
      <w:pPr>
        <w:ind w:left="3752" w:hanging="361"/>
      </w:pPr>
      <w:rPr>
        <w:rFonts w:hint="default"/>
        <w:lang w:val="cs-CZ" w:eastAsia="en-US" w:bidi="ar-SA"/>
      </w:rPr>
    </w:lvl>
    <w:lvl w:ilvl="3" w:tplc="E87804EC">
      <w:numFmt w:val="bullet"/>
      <w:lvlText w:val="•"/>
      <w:lvlJc w:val="left"/>
      <w:pPr>
        <w:ind w:left="4729" w:hanging="361"/>
      </w:pPr>
      <w:rPr>
        <w:rFonts w:hint="default"/>
        <w:lang w:val="cs-CZ" w:eastAsia="en-US" w:bidi="ar-SA"/>
      </w:rPr>
    </w:lvl>
    <w:lvl w:ilvl="4" w:tplc="31D2C4BC">
      <w:numFmt w:val="bullet"/>
      <w:lvlText w:val="•"/>
      <w:lvlJc w:val="left"/>
      <w:pPr>
        <w:ind w:left="5705" w:hanging="361"/>
      </w:pPr>
      <w:rPr>
        <w:rFonts w:hint="default"/>
        <w:lang w:val="cs-CZ" w:eastAsia="en-US" w:bidi="ar-SA"/>
      </w:rPr>
    </w:lvl>
    <w:lvl w:ilvl="5" w:tplc="F3884532">
      <w:numFmt w:val="bullet"/>
      <w:lvlText w:val="•"/>
      <w:lvlJc w:val="left"/>
      <w:pPr>
        <w:ind w:left="6682" w:hanging="361"/>
      </w:pPr>
      <w:rPr>
        <w:rFonts w:hint="default"/>
        <w:lang w:val="cs-CZ" w:eastAsia="en-US" w:bidi="ar-SA"/>
      </w:rPr>
    </w:lvl>
    <w:lvl w:ilvl="6" w:tplc="05866386">
      <w:numFmt w:val="bullet"/>
      <w:lvlText w:val="•"/>
      <w:lvlJc w:val="left"/>
      <w:pPr>
        <w:ind w:left="7658" w:hanging="361"/>
      </w:pPr>
      <w:rPr>
        <w:rFonts w:hint="default"/>
        <w:lang w:val="cs-CZ" w:eastAsia="en-US" w:bidi="ar-SA"/>
      </w:rPr>
    </w:lvl>
    <w:lvl w:ilvl="7" w:tplc="63587D20">
      <w:numFmt w:val="bullet"/>
      <w:lvlText w:val="•"/>
      <w:lvlJc w:val="left"/>
      <w:pPr>
        <w:ind w:left="8634" w:hanging="361"/>
      </w:pPr>
      <w:rPr>
        <w:rFonts w:hint="default"/>
        <w:lang w:val="cs-CZ" w:eastAsia="en-US" w:bidi="ar-SA"/>
      </w:rPr>
    </w:lvl>
    <w:lvl w:ilvl="8" w:tplc="99307420">
      <w:numFmt w:val="bullet"/>
      <w:lvlText w:val="•"/>
      <w:lvlJc w:val="left"/>
      <w:pPr>
        <w:ind w:left="9611" w:hanging="361"/>
      </w:pPr>
      <w:rPr>
        <w:rFonts w:hint="default"/>
        <w:lang w:val="cs-CZ" w:eastAsia="en-US" w:bidi="ar-SA"/>
      </w:rPr>
    </w:lvl>
  </w:abstractNum>
  <w:abstractNum w:abstractNumId="40" w15:restartNumberingAfterBreak="0">
    <w:nsid w:val="3390504F"/>
    <w:multiLevelType w:val="hybridMultilevel"/>
    <w:tmpl w:val="7BB65912"/>
    <w:lvl w:ilvl="0" w:tplc="8F72AA6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7C7C38">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1808D0">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D6D20C">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90EE6E">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64B582">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8ADA06">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0A9BEC">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767546">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6D24855"/>
    <w:multiLevelType w:val="hybridMultilevel"/>
    <w:tmpl w:val="3A66D166"/>
    <w:lvl w:ilvl="0" w:tplc="EB7A47FE">
      <w:start w:val="4"/>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581752">
      <w:start w:val="1"/>
      <w:numFmt w:val="lowerLetter"/>
      <w:lvlText w:val="%2"/>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3223B4">
      <w:start w:val="1"/>
      <w:numFmt w:val="lowerRoman"/>
      <w:lvlText w:val="%3"/>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00D240">
      <w:start w:val="1"/>
      <w:numFmt w:val="decimal"/>
      <w:lvlText w:val="%4"/>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D2F896">
      <w:start w:val="1"/>
      <w:numFmt w:val="lowerLetter"/>
      <w:lvlText w:val="%5"/>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E8DE54">
      <w:start w:val="1"/>
      <w:numFmt w:val="lowerRoman"/>
      <w:lvlText w:val="%6"/>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24495E">
      <w:start w:val="1"/>
      <w:numFmt w:val="decimal"/>
      <w:lvlText w:val="%7"/>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1A593E">
      <w:start w:val="1"/>
      <w:numFmt w:val="lowerLetter"/>
      <w:lvlText w:val="%8"/>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76C470">
      <w:start w:val="1"/>
      <w:numFmt w:val="lowerRoman"/>
      <w:lvlText w:val="%9"/>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8CF1E22"/>
    <w:multiLevelType w:val="hybridMultilevel"/>
    <w:tmpl w:val="4AFE8796"/>
    <w:lvl w:ilvl="0" w:tplc="F828A66C">
      <w:start w:val="6"/>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D4CDC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98E23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14B1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C271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6EFD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22810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D45F3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BE8FC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9B50F46"/>
    <w:multiLevelType w:val="hybridMultilevel"/>
    <w:tmpl w:val="2B04A1D4"/>
    <w:lvl w:ilvl="0" w:tplc="CAEC3C3E">
      <w:start w:val="1"/>
      <w:numFmt w:val="bullet"/>
      <w:lvlText w:val="-"/>
      <w:lvlJc w:val="left"/>
      <w:pPr>
        <w:ind w:left="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084042">
      <w:start w:val="1"/>
      <w:numFmt w:val="bullet"/>
      <w:lvlText w:val="o"/>
      <w:lvlJc w:val="left"/>
      <w:pPr>
        <w:ind w:left="16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526976">
      <w:start w:val="1"/>
      <w:numFmt w:val="bullet"/>
      <w:lvlText w:val="▪"/>
      <w:lvlJc w:val="left"/>
      <w:pPr>
        <w:ind w:left="23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E472A2">
      <w:start w:val="1"/>
      <w:numFmt w:val="bullet"/>
      <w:lvlText w:val="•"/>
      <w:lvlJc w:val="left"/>
      <w:pPr>
        <w:ind w:left="3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6A1FDA">
      <w:start w:val="1"/>
      <w:numFmt w:val="bullet"/>
      <w:lvlText w:val="o"/>
      <w:lvlJc w:val="left"/>
      <w:pPr>
        <w:ind w:left="37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9E4768">
      <w:start w:val="1"/>
      <w:numFmt w:val="bullet"/>
      <w:lvlText w:val="▪"/>
      <w:lvlJc w:val="left"/>
      <w:pPr>
        <w:ind w:left="4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64D3F0">
      <w:start w:val="1"/>
      <w:numFmt w:val="bullet"/>
      <w:lvlText w:val="•"/>
      <w:lvlJc w:val="left"/>
      <w:pPr>
        <w:ind w:left="5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5CB042">
      <w:start w:val="1"/>
      <w:numFmt w:val="bullet"/>
      <w:lvlText w:val="o"/>
      <w:lvlJc w:val="left"/>
      <w:pPr>
        <w:ind w:left="5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CECE58">
      <w:start w:val="1"/>
      <w:numFmt w:val="bullet"/>
      <w:lvlText w:val="▪"/>
      <w:lvlJc w:val="left"/>
      <w:pPr>
        <w:ind w:left="6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C084A55"/>
    <w:multiLevelType w:val="hybridMultilevel"/>
    <w:tmpl w:val="E5245686"/>
    <w:lvl w:ilvl="0" w:tplc="BDFC283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7801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4AAD4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BEB7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CE67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7C4D9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8E8E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BADC5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626C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C10713B"/>
    <w:multiLevelType w:val="hybridMultilevel"/>
    <w:tmpl w:val="7518A174"/>
    <w:lvl w:ilvl="0" w:tplc="603C4D7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1822C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327C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74E17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B2B4F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C8CB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F61B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3652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1056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E1B64EE"/>
    <w:multiLevelType w:val="hybridMultilevel"/>
    <w:tmpl w:val="9E746870"/>
    <w:lvl w:ilvl="0" w:tplc="2B76BEF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329E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E6C5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905A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B605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205EC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8296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F0367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82D4C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4F029D"/>
    <w:multiLevelType w:val="hybridMultilevel"/>
    <w:tmpl w:val="D16CD942"/>
    <w:lvl w:ilvl="0" w:tplc="34F4D636">
      <w:start w:val="1"/>
      <w:numFmt w:val="decimal"/>
      <w:lvlText w:val="%1."/>
      <w:lvlJc w:val="left"/>
      <w:pPr>
        <w:ind w:left="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9A2B8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02EA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6EB3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7CCA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C05EE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9487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1474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381AF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34D17CD"/>
    <w:multiLevelType w:val="hybridMultilevel"/>
    <w:tmpl w:val="9B4E71A0"/>
    <w:lvl w:ilvl="0" w:tplc="8DF2E15A">
      <w:start w:val="1"/>
      <w:numFmt w:val="bullet"/>
      <w:lvlText w:val="-"/>
      <w:lvlJc w:val="left"/>
      <w:pPr>
        <w:ind w:left="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866C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789B0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525E4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F2C45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2A2DC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B4F3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8AA6B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0AC55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487414C"/>
    <w:multiLevelType w:val="hybridMultilevel"/>
    <w:tmpl w:val="9F8C4A72"/>
    <w:lvl w:ilvl="0" w:tplc="739EDBCC">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A0D37A">
      <w:start w:val="1"/>
      <w:numFmt w:val="bullet"/>
      <w:lvlText w:val="o"/>
      <w:lvlJc w:val="left"/>
      <w:pPr>
        <w:ind w:left="1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66565C">
      <w:start w:val="1"/>
      <w:numFmt w:val="bullet"/>
      <w:lvlText w:val="▪"/>
      <w:lvlJc w:val="left"/>
      <w:pPr>
        <w:ind w:left="1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4C935A">
      <w:start w:val="1"/>
      <w:numFmt w:val="bullet"/>
      <w:lvlText w:val="•"/>
      <w:lvlJc w:val="left"/>
      <w:pPr>
        <w:ind w:left="2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24E8CA">
      <w:start w:val="1"/>
      <w:numFmt w:val="bullet"/>
      <w:lvlText w:val="o"/>
      <w:lvlJc w:val="left"/>
      <w:pPr>
        <w:ind w:left="3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508CB0">
      <w:start w:val="1"/>
      <w:numFmt w:val="bullet"/>
      <w:lvlText w:val="▪"/>
      <w:lvlJc w:val="left"/>
      <w:pPr>
        <w:ind w:left="4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A6B9F4">
      <w:start w:val="1"/>
      <w:numFmt w:val="bullet"/>
      <w:lvlText w:val="•"/>
      <w:lvlJc w:val="left"/>
      <w:pPr>
        <w:ind w:left="4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A6EAE4">
      <w:start w:val="1"/>
      <w:numFmt w:val="bullet"/>
      <w:lvlText w:val="o"/>
      <w:lvlJc w:val="left"/>
      <w:pPr>
        <w:ind w:left="5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2A4AFC">
      <w:start w:val="1"/>
      <w:numFmt w:val="bullet"/>
      <w:lvlText w:val="▪"/>
      <w:lvlJc w:val="left"/>
      <w:pPr>
        <w:ind w:left="6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5EC36CC"/>
    <w:multiLevelType w:val="hybridMultilevel"/>
    <w:tmpl w:val="010EB4D2"/>
    <w:lvl w:ilvl="0" w:tplc="552E22FA">
      <w:start w:val="1"/>
      <w:numFmt w:val="bullet"/>
      <w:lvlText w:val="•"/>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12480C">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C4630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5A2252">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FA9D64">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4A996A">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56F390">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74FFBE">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2A423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69878AB"/>
    <w:multiLevelType w:val="hybridMultilevel"/>
    <w:tmpl w:val="31A87BB8"/>
    <w:lvl w:ilvl="0" w:tplc="DEA89308">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D49DF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B020E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E0D9F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1208B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F8C3E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96199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10C51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8451E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7BE17E4"/>
    <w:multiLevelType w:val="hybridMultilevel"/>
    <w:tmpl w:val="6F0A41AE"/>
    <w:lvl w:ilvl="0" w:tplc="26980F5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965D0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A0A86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6C0EC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CEF86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4A6A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B03EE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9E6C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78475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8104017"/>
    <w:multiLevelType w:val="hybridMultilevel"/>
    <w:tmpl w:val="EA7A011E"/>
    <w:lvl w:ilvl="0" w:tplc="37DC6792">
      <w:start w:val="3"/>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FC3234">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140D98">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9C231E">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089282">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A20504">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98AA42">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E64FAA">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E471CE">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85234C0"/>
    <w:multiLevelType w:val="hybridMultilevel"/>
    <w:tmpl w:val="EA8A2E32"/>
    <w:lvl w:ilvl="0" w:tplc="8E40CF92">
      <w:start w:val="2"/>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BE68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A4BE0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6E2F5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CC06E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7C902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D6F94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3E26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1A05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9545EAA"/>
    <w:multiLevelType w:val="hybridMultilevel"/>
    <w:tmpl w:val="F6EA20CC"/>
    <w:lvl w:ilvl="0" w:tplc="8D429220">
      <w:start w:val="1"/>
      <w:numFmt w:val="bullet"/>
      <w:lvlText w:val="-"/>
      <w:lvlJc w:val="left"/>
      <w:pPr>
        <w:ind w:left="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56266C">
      <w:start w:val="1"/>
      <w:numFmt w:val="bullet"/>
      <w:lvlText w:val="o"/>
      <w:lvlJc w:val="left"/>
      <w:pPr>
        <w:ind w:left="2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78BEBA">
      <w:start w:val="1"/>
      <w:numFmt w:val="bullet"/>
      <w:lvlText w:val="▪"/>
      <w:lvlJc w:val="left"/>
      <w:pPr>
        <w:ind w:left="3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7EA802">
      <w:start w:val="1"/>
      <w:numFmt w:val="bullet"/>
      <w:lvlText w:val="•"/>
      <w:lvlJc w:val="left"/>
      <w:pPr>
        <w:ind w:left="3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48C768">
      <w:start w:val="1"/>
      <w:numFmt w:val="bullet"/>
      <w:lvlText w:val="o"/>
      <w:lvlJc w:val="left"/>
      <w:pPr>
        <w:ind w:left="4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EC3118">
      <w:start w:val="1"/>
      <w:numFmt w:val="bullet"/>
      <w:lvlText w:val="▪"/>
      <w:lvlJc w:val="left"/>
      <w:pPr>
        <w:ind w:left="5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5C79D0">
      <w:start w:val="1"/>
      <w:numFmt w:val="bullet"/>
      <w:lvlText w:val="•"/>
      <w:lvlJc w:val="left"/>
      <w:pPr>
        <w:ind w:left="6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1474D8">
      <w:start w:val="1"/>
      <w:numFmt w:val="bullet"/>
      <w:lvlText w:val="o"/>
      <w:lvlJc w:val="left"/>
      <w:pPr>
        <w:ind w:left="6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165FBE">
      <w:start w:val="1"/>
      <w:numFmt w:val="bullet"/>
      <w:lvlText w:val="▪"/>
      <w:lvlJc w:val="left"/>
      <w:pPr>
        <w:ind w:left="7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9796F6E"/>
    <w:multiLevelType w:val="hybridMultilevel"/>
    <w:tmpl w:val="3A32E816"/>
    <w:lvl w:ilvl="0" w:tplc="0FF80974">
      <w:start w:val="1"/>
      <w:numFmt w:val="decimal"/>
      <w:lvlText w:val="%1."/>
      <w:lvlJc w:val="left"/>
      <w:pPr>
        <w:ind w:left="5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DCAF0C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56263A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0042A2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49E45B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1A87C3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530780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A5A644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B963C6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9C00164"/>
    <w:multiLevelType w:val="hybridMultilevel"/>
    <w:tmpl w:val="2E7814F0"/>
    <w:lvl w:ilvl="0" w:tplc="910A98CA">
      <w:start w:val="1"/>
      <w:numFmt w:val="bullet"/>
      <w:lvlText w:val="-"/>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B46F26">
      <w:start w:val="1"/>
      <w:numFmt w:val="bullet"/>
      <w:lvlText w:val="o"/>
      <w:lvlJc w:val="left"/>
      <w:pPr>
        <w:ind w:left="1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12C2BC">
      <w:start w:val="1"/>
      <w:numFmt w:val="bullet"/>
      <w:lvlText w:val="▪"/>
      <w:lvlJc w:val="left"/>
      <w:pPr>
        <w:ind w:left="2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B687A4">
      <w:start w:val="1"/>
      <w:numFmt w:val="bullet"/>
      <w:lvlText w:val="•"/>
      <w:lvlJc w:val="left"/>
      <w:pPr>
        <w:ind w:left="3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7EF0AE">
      <w:start w:val="1"/>
      <w:numFmt w:val="bullet"/>
      <w:lvlText w:val="o"/>
      <w:lvlJc w:val="left"/>
      <w:pPr>
        <w:ind w:left="3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5EAC76">
      <w:start w:val="1"/>
      <w:numFmt w:val="bullet"/>
      <w:lvlText w:val="▪"/>
      <w:lvlJc w:val="left"/>
      <w:pPr>
        <w:ind w:left="4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2C3796">
      <w:start w:val="1"/>
      <w:numFmt w:val="bullet"/>
      <w:lvlText w:val="•"/>
      <w:lvlJc w:val="left"/>
      <w:pPr>
        <w:ind w:left="5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6EAD8">
      <w:start w:val="1"/>
      <w:numFmt w:val="bullet"/>
      <w:lvlText w:val="o"/>
      <w:lvlJc w:val="left"/>
      <w:pPr>
        <w:ind w:left="6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729450">
      <w:start w:val="1"/>
      <w:numFmt w:val="bullet"/>
      <w:lvlText w:val="▪"/>
      <w:lvlJc w:val="left"/>
      <w:pPr>
        <w:ind w:left="6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A707EF3"/>
    <w:multiLevelType w:val="hybridMultilevel"/>
    <w:tmpl w:val="0688F8CE"/>
    <w:lvl w:ilvl="0" w:tplc="93140A1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1220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9A1D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AEFB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D4D0A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EE3D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4433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9246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9A93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AF14EB2"/>
    <w:multiLevelType w:val="hybridMultilevel"/>
    <w:tmpl w:val="99A497D4"/>
    <w:lvl w:ilvl="0" w:tplc="13783B5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A224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64F6B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0633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5CDF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80AA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2A54A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387B1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7072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B9C5A40"/>
    <w:multiLevelType w:val="hybridMultilevel"/>
    <w:tmpl w:val="05B65EDC"/>
    <w:lvl w:ilvl="0" w:tplc="827C2D1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288990">
      <w:start w:val="1"/>
      <w:numFmt w:val="bullet"/>
      <w:lvlText w:val="o"/>
      <w:lvlJc w:val="left"/>
      <w:pPr>
        <w:ind w:left="1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F88422">
      <w:start w:val="1"/>
      <w:numFmt w:val="bullet"/>
      <w:lvlText w:val="▪"/>
      <w:lvlJc w:val="left"/>
      <w:pPr>
        <w:ind w:left="1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B81F62">
      <w:start w:val="1"/>
      <w:numFmt w:val="bullet"/>
      <w:lvlText w:val="•"/>
      <w:lvlJc w:val="left"/>
      <w:pPr>
        <w:ind w:left="2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BCC5D2">
      <w:start w:val="1"/>
      <w:numFmt w:val="bullet"/>
      <w:lvlText w:val="o"/>
      <w:lvlJc w:val="left"/>
      <w:pPr>
        <w:ind w:left="3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E06032">
      <w:start w:val="1"/>
      <w:numFmt w:val="bullet"/>
      <w:lvlText w:val="▪"/>
      <w:lvlJc w:val="left"/>
      <w:pPr>
        <w:ind w:left="4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D4B60A">
      <w:start w:val="1"/>
      <w:numFmt w:val="bullet"/>
      <w:lvlText w:val="•"/>
      <w:lvlJc w:val="left"/>
      <w:pPr>
        <w:ind w:left="4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70F1B2">
      <w:start w:val="1"/>
      <w:numFmt w:val="bullet"/>
      <w:lvlText w:val="o"/>
      <w:lvlJc w:val="left"/>
      <w:pPr>
        <w:ind w:left="5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80ADA0">
      <w:start w:val="1"/>
      <w:numFmt w:val="bullet"/>
      <w:lvlText w:val="▪"/>
      <w:lvlJc w:val="left"/>
      <w:pPr>
        <w:ind w:left="6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BBC3208"/>
    <w:multiLevelType w:val="hybridMultilevel"/>
    <w:tmpl w:val="55CCD0BC"/>
    <w:lvl w:ilvl="0" w:tplc="70804B84">
      <w:start w:val="1"/>
      <w:numFmt w:val="bullet"/>
      <w:lvlText w:val="-"/>
      <w:lvlJc w:val="left"/>
      <w:pPr>
        <w:ind w:left="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80A7E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8AC85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C0D86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0ACEB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028E1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B0E27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82D6B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1265E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BF946CC"/>
    <w:multiLevelType w:val="hybridMultilevel"/>
    <w:tmpl w:val="93140552"/>
    <w:lvl w:ilvl="0" w:tplc="8190E0B4">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3EDFA2">
      <w:start w:val="1"/>
      <w:numFmt w:val="lowerLetter"/>
      <w:lvlText w:val="%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24E6EE">
      <w:start w:val="1"/>
      <w:numFmt w:val="lowerRoman"/>
      <w:lvlText w:val="%3"/>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E62AFC">
      <w:start w:val="1"/>
      <w:numFmt w:val="decimal"/>
      <w:lvlText w:val="%4"/>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EE2F80">
      <w:start w:val="1"/>
      <w:numFmt w:val="lowerLetter"/>
      <w:lvlText w:val="%5"/>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FE9866">
      <w:start w:val="1"/>
      <w:numFmt w:val="lowerRoman"/>
      <w:lvlText w:val="%6"/>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88FF06">
      <w:start w:val="1"/>
      <w:numFmt w:val="decimal"/>
      <w:lvlText w:val="%7"/>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4A9650">
      <w:start w:val="1"/>
      <w:numFmt w:val="lowerLetter"/>
      <w:lvlText w:val="%8"/>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3C0378">
      <w:start w:val="1"/>
      <w:numFmt w:val="lowerRoman"/>
      <w:lvlText w:val="%9"/>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4C924BAD"/>
    <w:multiLevelType w:val="hybridMultilevel"/>
    <w:tmpl w:val="C2D8558E"/>
    <w:lvl w:ilvl="0" w:tplc="B596BF6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5EDFCE">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BE0A42">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58B172">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488F22">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0A9E60">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FADC76">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06DA9A">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3233CE">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4DAB6473"/>
    <w:multiLevelType w:val="hybridMultilevel"/>
    <w:tmpl w:val="97FC2E60"/>
    <w:lvl w:ilvl="0" w:tplc="8064F154">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F89E3E">
      <w:start w:val="1"/>
      <w:numFmt w:val="bullet"/>
      <w:lvlText w:val="o"/>
      <w:lvlJc w:val="left"/>
      <w:pPr>
        <w:ind w:left="1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EA4606">
      <w:start w:val="1"/>
      <w:numFmt w:val="bullet"/>
      <w:lvlText w:val="▪"/>
      <w:lvlJc w:val="left"/>
      <w:pPr>
        <w:ind w:left="1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4A00D0">
      <w:start w:val="1"/>
      <w:numFmt w:val="bullet"/>
      <w:lvlText w:val="•"/>
      <w:lvlJc w:val="left"/>
      <w:pPr>
        <w:ind w:left="2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C8F702">
      <w:start w:val="1"/>
      <w:numFmt w:val="bullet"/>
      <w:lvlText w:val="o"/>
      <w:lvlJc w:val="left"/>
      <w:pPr>
        <w:ind w:left="3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6E6498">
      <w:start w:val="1"/>
      <w:numFmt w:val="bullet"/>
      <w:lvlText w:val="▪"/>
      <w:lvlJc w:val="left"/>
      <w:pPr>
        <w:ind w:left="4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10B5E2">
      <w:start w:val="1"/>
      <w:numFmt w:val="bullet"/>
      <w:lvlText w:val="•"/>
      <w:lvlJc w:val="left"/>
      <w:pPr>
        <w:ind w:left="4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CCE5AA">
      <w:start w:val="1"/>
      <w:numFmt w:val="bullet"/>
      <w:lvlText w:val="o"/>
      <w:lvlJc w:val="left"/>
      <w:pPr>
        <w:ind w:left="5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5498B8">
      <w:start w:val="1"/>
      <w:numFmt w:val="bullet"/>
      <w:lvlText w:val="▪"/>
      <w:lvlJc w:val="left"/>
      <w:pPr>
        <w:ind w:left="6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E9F7469"/>
    <w:multiLevelType w:val="hybridMultilevel"/>
    <w:tmpl w:val="5C6AD64A"/>
    <w:lvl w:ilvl="0" w:tplc="87E26D9E">
      <w:start w:val="1"/>
      <w:numFmt w:val="bullet"/>
      <w:lvlText w:val="-"/>
      <w:lvlJc w:val="left"/>
      <w:pPr>
        <w:ind w:left="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A1E2DA9A">
      <w:start w:val="1"/>
      <w:numFmt w:val="bullet"/>
      <w:lvlText w:val="o"/>
      <w:lvlJc w:val="left"/>
      <w:pPr>
        <w:ind w:left="11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FE62AE7C">
      <w:start w:val="1"/>
      <w:numFmt w:val="bullet"/>
      <w:lvlText w:val="▪"/>
      <w:lvlJc w:val="left"/>
      <w:pPr>
        <w:ind w:left="19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62443BA2">
      <w:start w:val="1"/>
      <w:numFmt w:val="bullet"/>
      <w:lvlText w:val="•"/>
      <w:lvlJc w:val="left"/>
      <w:pPr>
        <w:ind w:left="26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0DD638EA">
      <w:start w:val="1"/>
      <w:numFmt w:val="bullet"/>
      <w:lvlText w:val="o"/>
      <w:lvlJc w:val="left"/>
      <w:pPr>
        <w:ind w:left="33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C2609764">
      <w:start w:val="1"/>
      <w:numFmt w:val="bullet"/>
      <w:lvlText w:val="▪"/>
      <w:lvlJc w:val="left"/>
      <w:pPr>
        <w:ind w:left="40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5978DD94">
      <w:start w:val="1"/>
      <w:numFmt w:val="bullet"/>
      <w:lvlText w:val="•"/>
      <w:lvlJc w:val="left"/>
      <w:pPr>
        <w:ind w:left="47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36A4954C">
      <w:start w:val="1"/>
      <w:numFmt w:val="bullet"/>
      <w:lvlText w:val="o"/>
      <w:lvlJc w:val="left"/>
      <w:pPr>
        <w:ind w:left="55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ED4C4390">
      <w:start w:val="1"/>
      <w:numFmt w:val="bullet"/>
      <w:lvlText w:val="▪"/>
      <w:lvlJc w:val="left"/>
      <w:pPr>
        <w:ind w:left="62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EB247A7"/>
    <w:multiLevelType w:val="hybridMultilevel"/>
    <w:tmpl w:val="13F061DA"/>
    <w:lvl w:ilvl="0" w:tplc="7D6E4496">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4A1F2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D6A2C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FEC67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58E0B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F005D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7E460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EE9FE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06B59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F61071E"/>
    <w:multiLevelType w:val="hybridMultilevel"/>
    <w:tmpl w:val="8892B802"/>
    <w:lvl w:ilvl="0" w:tplc="B2FAC8D6">
      <w:start w:val="1"/>
      <w:numFmt w:val="decimal"/>
      <w:lvlText w:val="%1."/>
      <w:lvlJc w:val="left"/>
      <w:pPr>
        <w:ind w:left="418"/>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47B0AF98">
      <w:start w:val="1"/>
      <w:numFmt w:val="lowerLetter"/>
      <w:lvlText w:val="%2"/>
      <w:lvlJc w:val="left"/>
      <w:pPr>
        <w:ind w:left="122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DD5ED81E">
      <w:start w:val="1"/>
      <w:numFmt w:val="lowerRoman"/>
      <w:lvlText w:val="%3"/>
      <w:lvlJc w:val="left"/>
      <w:pPr>
        <w:ind w:left="194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94029D4E">
      <w:start w:val="1"/>
      <w:numFmt w:val="decimal"/>
      <w:lvlText w:val="%4"/>
      <w:lvlJc w:val="left"/>
      <w:pPr>
        <w:ind w:left="266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35FA3966">
      <w:start w:val="1"/>
      <w:numFmt w:val="lowerLetter"/>
      <w:lvlText w:val="%5"/>
      <w:lvlJc w:val="left"/>
      <w:pPr>
        <w:ind w:left="338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5CAEE424">
      <w:start w:val="1"/>
      <w:numFmt w:val="lowerRoman"/>
      <w:lvlText w:val="%6"/>
      <w:lvlJc w:val="left"/>
      <w:pPr>
        <w:ind w:left="410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CAFA7CC4">
      <w:start w:val="1"/>
      <w:numFmt w:val="decimal"/>
      <w:lvlText w:val="%7"/>
      <w:lvlJc w:val="left"/>
      <w:pPr>
        <w:ind w:left="482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E06414CE">
      <w:start w:val="1"/>
      <w:numFmt w:val="lowerLetter"/>
      <w:lvlText w:val="%8"/>
      <w:lvlJc w:val="left"/>
      <w:pPr>
        <w:ind w:left="554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9D6CDAB4">
      <w:start w:val="1"/>
      <w:numFmt w:val="lowerRoman"/>
      <w:lvlText w:val="%9"/>
      <w:lvlJc w:val="left"/>
      <w:pPr>
        <w:ind w:left="6262"/>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68" w15:restartNumberingAfterBreak="0">
    <w:nsid w:val="51F61F4F"/>
    <w:multiLevelType w:val="hybridMultilevel"/>
    <w:tmpl w:val="B5D64D80"/>
    <w:lvl w:ilvl="0" w:tplc="BCF6CC76">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B6AF2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FA7C3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30E3C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A0019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2665C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FAD9C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50DFD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00B9C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2BF2E0C"/>
    <w:multiLevelType w:val="hybridMultilevel"/>
    <w:tmpl w:val="72189DE0"/>
    <w:lvl w:ilvl="0" w:tplc="0DACDAEC">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744E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EC9D6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B6F1B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BC56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4E6F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92C9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325C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DC82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35822D8"/>
    <w:multiLevelType w:val="hybridMultilevel"/>
    <w:tmpl w:val="F41432B0"/>
    <w:lvl w:ilvl="0" w:tplc="F4DE87DE">
      <w:start w:val="1"/>
      <w:numFmt w:val="decimal"/>
      <w:lvlText w:val="%1."/>
      <w:lvlJc w:val="left"/>
      <w:pPr>
        <w:ind w:left="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7C639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F68D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922BE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62C4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183F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A625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006C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549FA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37A38CA"/>
    <w:multiLevelType w:val="hybridMultilevel"/>
    <w:tmpl w:val="D96A3166"/>
    <w:lvl w:ilvl="0" w:tplc="77C646D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2279A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1CA3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3A626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5E64F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A469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F8186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DE209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6A5B9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6E606E9"/>
    <w:multiLevelType w:val="hybridMultilevel"/>
    <w:tmpl w:val="B4B86384"/>
    <w:lvl w:ilvl="0" w:tplc="53B0F90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DCE6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38641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70E3C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3CC5E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E4546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A6C12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74BC1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E8B15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7115E04"/>
    <w:multiLevelType w:val="hybridMultilevel"/>
    <w:tmpl w:val="332A1EEE"/>
    <w:lvl w:ilvl="0" w:tplc="F52E7514">
      <w:start w:val="1"/>
      <w:numFmt w:val="bullet"/>
      <w:lvlText w:val="-"/>
      <w:lvlJc w:val="left"/>
      <w:pPr>
        <w:ind w:left="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A06738">
      <w:start w:val="1"/>
      <w:numFmt w:val="bullet"/>
      <w:lvlText w:val="o"/>
      <w:lvlJc w:val="left"/>
      <w:pPr>
        <w:ind w:left="1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64252">
      <w:start w:val="1"/>
      <w:numFmt w:val="bullet"/>
      <w:lvlText w:val="▪"/>
      <w:lvlJc w:val="left"/>
      <w:pPr>
        <w:ind w:left="2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A89100">
      <w:start w:val="1"/>
      <w:numFmt w:val="bullet"/>
      <w:lvlText w:val="•"/>
      <w:lvlJc w:val="left"/>
      <w:pPr>
        <w:ind w:left="3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7EB2A0">
      <w:start w:val="1"/>
      <w:numFmt w:val="bullet"/>
      <w:lvlText w:val="o"/>
      <w:lvlJc w:val="left"/>
      <w:pPr>
        <w:ind w:left="3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F21AE0">
      <w:start w:val="1"/>
      <w:numFmt w:val="bullet"/>
      <w:lvlText w:val="▪"/>
      <w:lvlJc w:val="left"/>
      <w:pPr>
        <w:ind w:left="4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D60594">
      <w:start w:val="1"/>
      <w:numFmt w:val="bullet"/>
      <w:lvlText w:val="•"/>
      <w:lvlJc w:val="left"/>
      <w:pPr>
        <w:ind w:left="5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163010">
      <w:start w:val="1"/>
      <w:numFmt w:val="bullet"/>
      <w:lvlText w:val="o"/>
      <w:lvlJc w:val="left"/>
      <w:pPr>
        <w:ind w:left="6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362F72">
      <w:start w:val="1"/>
      <w:numFmt w:val="bullet"/>
      <w:lvlText w:val="▪"/>
      <w:lvlJc w:val="left"/>
      <w:pPr>
        <w:ind w:left="6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A315F40"/>
    <w:multiLevelType w:val="hybridMultilevel"/>
    <w:tmpl w:val="C366AB54"/>
    <w:lvl w:ilvl="0" w:tplc="4E207BDA">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EE770C">
      <w:start w:val="1"/>
      <w:numFmt w:val="bullet"/>
      <w:lvlText w:val="o"/>
      <w:lvlJc w:val="left"/>
      <w:pPr>
        <w:ind w:left="1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D40A0C">
      <w:start w:val="1"/>
      <w:numFmt w:val="bullet"/>
      <w:lvlText w:val="▪"/>
      <w:lvlJc w:val="left"/>
      <w:pPr>
        <w:ind w:left="1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C80322">
      <w:start w:val="1"/>
      <w:numFmt w:val="bullet"/>
      <w:lvlText w:val="•"/>
      <w:lvlJc w:val="left"/>
      <w:pPr>
        <w:ind w:left="2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AECFF6">
      <w:start w:val="1"/>
      <w:numFmt w:val="bullet"/>
      <w:lvlText w:val="o"/>
      <w:lvlJc w:val="left"/>
      <w:pPr>
        <w:ind w:left="3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98CA5E">
      <w:start w:val="1"/>
      <w:numFmt w:val="bullet"/>
      <w:lvlText w:val="▪"/>
      <w:lvlJc w:val="left"/>
      <w:pPr>
        <w:ind w:left="4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F4072C">
      <w:start w:val="1"/>
      <w:numFmt w:val="bullet"/>
      <w:lvlText w:val="•"/>
      <w:lvlJc w:val="left"/>
      <w:pPr>
        <w:ind w:left="4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C2B888">
      <w:start w:val="1"/>
      <w:numFmt w:val="bullet"/>
      <w:lvlText w:val="o"/>
      <w:lvlJc w:val="left"/>
      <w:pPr>
        <w:ind w:left="5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90AB86">
      <w:start w:val="1"/>
      <w:numFmt w:val="bullet"/>
      <w:lvlText w:val="▪"/>
      <w:lvlJc w:val="left"/>
      <w:pPr>
        <w:ind w:left="6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CA03D6D"/>
    <w:multiLevelType w:val="hybridMultilevel"/>
    <w:tmpl w:val="92762FD0"/>
    <w:lvl w:ilvl="0" w:tplc="C59C6D4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BC87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E2BE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0014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5EA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68B9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38FF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CE75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0CB3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F812D28"/>
    <w:multiLevelType w:val="hybridMultilevel"/>
    <w:tmpl w:val="10DAC788"/>
    <w:lvl w:ilvl="0" w:tplc="403ED94A">
      <w:start w:val="1"/>
      <w:numFmt w:val="bullet"/>
      <w:lvlText w:val="•"/>
      <w:lvlJc w:val="left"/>
      <w:pPr>
        <w:ind w:left="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D5CCF52">
      <w:start w:val="1"/>
      <w:numFmt w:val="bullet"/>
      <w:lvlText w:val="o"/>
      <w:lvlJc w:val="left"/>
      <w:pPr>
        <w:ind w:left="13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0E8E672">
      <w:start w:val="1"/>
      <w:numFmt w:val="bullet"/>
      <w:lvlText w:val="▪"/>
      <w:lvlJc w:val="left"/>
      <w:pPr>
        <w:ind w:left="20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13E3110">
      <w:start w:val="1"/>
      <w:numFmt w:val="bullet"/>
      <w:lvlText w:val="•"/>
      <w:lvlJc w:val="left"/>
      <w:pPr>
        <w:ind w:left="27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CBAA976">
      <w:start w:val="1"/>
      <w:numFmt w:val="bullet"/>
      <w:lvlText w:val="o"/>
      <w:lvlJc w:val="left"/>
      <w:pPr>
        <w:ind w:left="34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1D03BEE">
      <w:start w:val="1"/>
      <w:numFmt w:val="bullet"/>
      <w:lvlText w:val="▪"/>
      <w:lvlJc w:val="left"/>
      <w:pPr>
        <w:ind w:left="41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CD07B42">
      <w:start w:val="1"/>
      <w:numFmt w:val="bullet"/>
      <w:lvlText w:val="•"/>
      <w:lvlJc w:val="left"/>
      <w:pPr>
        <w:ind w:left="49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330082E">
      <w:start w:val="1"/>
      <w:numFmt w:val="bullet"/>
      <w:lvlText w:val="o"/>
      <w:lvlJc w:val="left"/>
      <w:pPr>
        <w:ind w:left="56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E2AAE84">
      <w:start w:val="1"/>
      <w:numFmt w:val="bullet"/>
      <w:lvlText w:val="▪"/>
      <w:lvlJc w:val="left"/>
      <w:pPr>
        <w:ind w:left="63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02A704A"/>
    <w:multiLevelType w:val="hybridMultilevel"/>
    <w:tmpl w:val="0B12FA00"/>
    <w:lvl w:ilvl="0" w:tplc="8328059A">
      <w:start w:val="6"/>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0CE0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5826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12B5B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663AA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74964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EE8CD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12AC8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F63D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19319D6"/>
    <w:multiLevelType w:val="hybridMultilevel"/>
    <w:tmpl w:val="A2A88514"/>
    <w:lvl w:ilvl="0" w:tplc="D9AC485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0E22E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302E2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A05AB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28EFC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5C3C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6A9A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3C79C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4204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1B35A79"/>
    <w:multiLevelType w:val="hybridMultilevel"/>
    <w:tmpl w:val="34889B60"/>
    <w:lvl w:ilvl="0" w:tplc="3C469CC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8C82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AE06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5632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88D8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6243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2E80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3EBA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F2C9E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3562468"/>
    <w:multiLevelType w:val="hybridMultilevel"/>
    <w:tmpl w:val="B4581A7C"/>
    <w:lvl w:ilvl="0" w:tplc="5F047D3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5ACB9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F630E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49A7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C2803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E2BC9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1A654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4E201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1E2E4E">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4887217"/>
    <w:multiLevelType w:val="hybridMultilevel"/>
    <w:tmpl w:val="68060FBC"/>
    <w:lvl w:ilvl="0" w:tplc="1DC8045E">
      <w:start w:val="1"/>
      <w:numFmt w:val="decimal"/>
      <w:lvlText w:val="%1."/>
      <w:lvlJc w:val="left"/>
      <w:pPr>
        <w:ind w:left="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20C49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B48D5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DE0B8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AAE3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20843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8CA0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00902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3CC4F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4CA66FE"/>
    <w:multiLevelType w:val="hybridMultilevel"/>
    <w:tmpl w:val="CA245096"/>
    <w:lvl w:ilvl="0" w:tplc="08B4655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58AB7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6E987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92F07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10B33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DA0D8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12433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046CE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D8154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56645F0"/>
    <w:multiLevelType w:val="hybridMultilevel"/>
    <w:tmpl w:val="86A00E5A"/>
    <w:lvl w:ilvl="0" w:tplc="F954A2A6">
      <w:start w:val="1"/>
      <w:numFmt w:val="decimal"/>
      <w:lvlText w:val="%1."/>
      <w:lvlJc w:val="left"/>
      <w:pPr>
        <w:ind w:left="2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718700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4EC99C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9381C4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9A840E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CA658D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BEE02F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534064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2DE760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8217A04"/>
    <w:multiLevelType w:val="hybridMultilevel"/>
    <w:tmpl w:val="6C988B16"/>
    <w:lvl w:ilvl="0" w:tplc="5EC4F3F6">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F809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1645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62273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5C46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EC92A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7EF9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002E0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38AD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AC0149E"/>
    <w:multiLevelType w:val="hybridMultilevel"/>
    <w:tmpl w:val="5C908A9A"/>
    <w:lvl w:ilvl="0" w:tplc="9BE0902C">
      <w:start w:val="17"/>
      <w:numFmt w:val="decimal"/>
      <w:lvlText w:val="%1."/>
      <w:lvlJc w:val="left"/>
      <w:pPr>
        <w:ind w:left="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E8E7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46BD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E080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5677C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5835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AC29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A885E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423D3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AEB771C"/>
    <w:multiLevelType w:val="hybridMultilevel"/>
    <w:tmpl w:val="9BF4634E"/>
    <w:lvl w:ilvl="0" w:tplc="3EDCECC4">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5E430C">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B61BB2">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8C010A">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646302">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6C3836">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B6B07A">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BAF7C2">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E6C1AC">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B8D5C02"/>
    <w:multiLevelType w:val="hybridMultilevel"/>
    <w:tmpl w:val="0AA0F3FC"/>
    <w:lvl w:ilvl="0" w:tplc="A11055C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68A17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0C57E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40F31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D8044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3A2F7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94DDB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12FA1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66276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6BB42D4F"/>
    <w:multiLevelType w:val="hybridMultilevel"/>
    <w:tmpl w:val="BE58BC98"/>
    <w:lvl w:ilvl="0" w:tplc="99B42BBC">
      <w:start w:val="1"/>
      <w:numFmt w:val="bullet"/>
      <w:lvlText w:val="-"/>
      <w:lvlJc w:val="left"/>
      <w:pPr>
        <w:ind w:left="554"/>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4FFE419E">
      <w:start w:val="1"/>
      <w:numFmt w:val="bullet"/>
      <w:lvlText w:val="o"/>
      <w:lvlJc w:val="left"/>
      <w:pPr>
        <w:ind w:left="1585"/>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B81A3D10">
      <w:start w:val="1"/>
      <w:numFmt w:val="bullet"/>
      <w:lvlText w:val="▪"/>
      <w:lvlJc w:val="left"/>
      <w:pPr>
        <w:ind w:left="2305"/>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157EF6F4">
      <w:start w:val="1"/>
      <w:numFmt w:val="bullet"/>
      <w:lvlText w:val="•"/>
      <w:lvlJc w:val="left"/>
      <w:pPr>
        <w:ind w:left="3025"/>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755606FA">
      <w:start w:val="1"/>
      <w:numFmt w:val="bullet"/>
      <w:lvlText w:val="o"/>
      <w:lvlJc w:val="left"/>
      <w:pPr>
        <w:ind w:left="3745"/>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F210DC66">
      <w:start w:val="1"/>
      <w:numFmt w:val="bullet"/>
      <w:lvlText w:val="▪"/>
      <w:lvlJc w:val="left"/>
      <w:pPr>
        <w:ind w:left="4465"/>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AFC0DF8A">
      <w:start w:val="1"/>
      <w:numFmt w:val="bullet"/>
      <w:lvlText w:val="•"/>
      <w:lvlJc w:val="left"/>
      <w:pPr>
        <w:ind w:left="5185"/>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720492A2">
      <w:start w:val="1"/>
      <w:numFmt w:val="bullet"/>
      <w:lvlText w:val="o"/>
      <w:lvlJc w:val="left"/>
      <w:pPr>
        <w:ind w:left="5905"/>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F2962BD0">
      <w:start w:val="1"/>
      <w:numFmt w:val="bullet"/>
      <w:lvlText w:val="▪"/>
      <w:lvlJc w:val="left"/>
      <w:pPr>
        <w:ind w:left="6625"/>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C235567"/>
    <w:multiLevelType w:val="hybridMultilevel"/>
    <w:tmpl w:val="49DAB038"/>
    <w:lvl w:ilvl="0" w:tplc="ED00CDEA">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E672AE">
      <w:start w:val="1"/>
      <w:numFmt w:val="bullet"/>
      <w:lvlText w:val="o"/>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B0F820">
      <w:start w:val="1"/>
      <w:numFmt w:val="bullet"/>
      <w:lvlText w:val="▪"/>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72EF8E">
      <w:start w:val="1"/>
      <w:numFmt w:val="bullet"/>
      <w:lvlText w:val="•"/>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CC4E22">
      <w:start w:val="1"/>
      <w:numFmt w:val="bullet"/>
      <w:lvlText w:val="o"/>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B2992A">
      <w:start w:val="1"/>
      <w:numFmt w:val="bullet"/>
      <w:lvlText w:val="▪"/>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DE7EEA">
      <w:start w:val="1"/>
      <w:numFmt w:val="bullet"/>
      <w:lvlText w:val="•"/>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DA655C">
      <w:start w:val="1"/>
      <w:numFmt w:val="bullet"/>
      <w:lvlText w:val="o"/>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06A6DC">
      <w:start w:val="1"/>
      <w:numFmt w:val="bullet"/>
      <w:lvlText w:val="▪"/>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C387426"/>
    <w:multiLevelType w:val="hybridMultilevel"/>
    <w:tmpl w:val="35D6AE06"/>
    <w:lvl w:ilvl="0" w:tplc="C60C767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CE8D68">
      <w:start w:val="1"/>
      <w:numFmt w:val="bullet"/>
      <w:lvlText w:val="o"/>
      <w:lvlJc w:val="left"/>
      <w:pPr>
        <w:ind w:left="1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4020DE">
      <w:start w:val="1"/>
      <w:numFmt w:val="bullet"/>
      <w:lvlText w:val="▪"/>
      <w:lvlJc w:val="left"/>
      <w:pPr>
        <w:ind w:left="2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D80B04">
      <w:start w:val="1"/>
      <w:numFmt w:val="bullet"/>
      <w:lvlText w:val="•"/>
      <w:lvlJc w:val="left"/>
      <w:pPr>
        <w:ind w:left="2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8EAF16">
      <w:start w:val="1"/>
      <w:numFmt w:val="bullet"/>
      <w:lvlText w:val="o"/>
      <w:lvlJc w:val="left"/>
      <w:pPr>
        <w:ind w:left="3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A0DC64">
      <w:start w:val="1"/>
      <w:numFmt w:val="bullet"/>
      <w:lvlText w:val="▪"/>
      <w:lvlJc w:val="left"/>
      <w:pPr>
        <w:ind w:left="4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E08E3E">
      <w:start w:val="1"/>
      <w:numFmt w:val="bullet"/>
      <w:lvlText w:val="•"/>
      <w:lvlJc w:val="left"/>
      <w:pPr>
        <w:ind w:left="5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5ED5F8">
      <w:start w:val="1"/>
      <w:numFmt w:val="bullet"/>
      <w:lvlText w:val="o"/>
      <w:lvlJc w:val="left"/>
      <w:pPr>
        <w:ind w:left="5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0CB6AC">
      <w:start w:val="1"/>
      <w:numFmt w:val="bullet"/>
      <w:lvlText w:val="▪"/>
      <w:lvlJc w:val="left"/>
      <w:pPr>
        <w:ind w:left="6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48F584A"/>
    <w:multiLevelType w:val="hybridMultilevel"/>
    <w:tmpl w:val="A40CCC78"/>
    <w:lvl w:ilvl="0" w:tplc="9B047A1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24C0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E41D3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8C5CF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D82FC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9467B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D0BDC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4E94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A84C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5AC1EED"/>
    <w:multiLevelType w:val="hybridMultilevel"/>
    <w:tmpl w:val="1FB48534"/>
    <w:lvl w:ilvl="0" w:tplc="C25A9C24">
      <w:numFmt w:val="bullet"/>
      <w:lvlText w:val="-"/>
      <w:lvlJc w:val="left"/>
      <w:pPr>
        <w:ind w:left="1797" w:hanging="361"/>
      </w:pPr>
      <w:rPr>
        <w:rFonts w:ascii="Times New Roman" w:eastAsia="Times New Roman" w:hAnsi="Times New Roman" w:cs="Times New Roman" w:hint="default"/>
        <w:w w:val="99"/>
        <w:lang w:val="cs-CZ" w:eastAsia="en-US" w:bidi="ar-SA"/>
      </w:rPr>
    </w:lvl>
    <w:lvl w:ilvl="1" w:tplc="9B1021D0">
      <w:numFmt w:val="bullet"/>
      <w:lvlText w:val="•"/>
      <w:lvlJc w:val="left"/>
      <w:pPr>
        <w:ind w:left="2776" w:hanging="361"/>
      </w:pPr>
      <w:rPr>
        <w:rFonts w:hint="default"/>
        <w:lang w:val="cs-CZ" w:eastAsia="en-US" w:bidi="ar-SA"/>
      </w:rPr>
    </w:lvl>
    <w:lvl w:ilvl="2" w:tplc="7AC09D66">
      <w:numFmt w:val="bullet"/>
      <w:lvlText w:val="•"/>
      <w:lvlJc w:val="left"/>
      <w:pPr>
        <w:ind w:left="3752" w:hanging="361"/>
      </w:pPr>
      <w:rPr>
        <w:rFonts w:hint="default"/>
        <w:lang w:val="cs-CZ" w:eastAsia="en-US" w:bidi="ar-SA"/>
      </w:rPr>
    </w:lvl>
    <w:lvl w:ilvl="3" w:tplc="B7BC1D52">
      <w:numFmt w:val="bullet"/>
      <w:lvlText w:val="•"/>
      <w:lvlJc w:val="left"/>
      <w:pPr>
        <w:ind w:left="4729" w:hanging="361"/>
      </w:pPr>
      <w:rPr>
        <w:rFonts w:hint="default"/>
        <w:lang w:val="cs-CZ" w:eastAsia="en-US" w:bidi="ar-SA"/>
      </w:rPr>
    </w:lvl>
    <w:lvl w:ilvl="4" w:tplc="24C4F752">
      <w:numFmt w:val="bullet"/>
      <w:lvlText w:val="•"/>
      <w:lvlJc w:val="left"/>
      <w:pPr>
        <w:ind w:left="5705" w:hanging="361"/>
      </w:pPr>
      <w:rPr>
        <w:rFonts w:hint="default"/>
        <w:lang w:val="cs-CZ" w:eastAsia="en-US" w:bidi="ar-SA"/>
      </w:rPr>
    </w:lvl>
    <w:lvl w:ilvl="5" w:tplc="C1A219E0">
      <w:numFmt w:val="bullet"/>
      <w:lvlText w:val="•"/>
      <w:lvlJc w:val="left"/>
      <w:pPr>
        <w:ind w:left="6682" w:hanging="361"/>
      </w:pPr>
      <w:rPr>
        <w:rFonts w:hint="default"/>
        <w:lang w:val="cs-CZ" w:eastAsia="en-US" w:bidi="ar-SA"/>
      </w:rPr>
    </w:lvl>
    <w:lvl w:ilvl="6" w:tplc="02642AC4">
      <w:numFmt w:val="bullet"/>
      <w:lvlText w:val="•"/>
      <w:lvlJc w:val="left"/>
      <w:pPr>
        <w:ind w:left="7658" w:hanging="361"/>
      </w:pPr>
      <w:rPr>
        <w:rFonts w:hint="default"/>
        <w:lang w:val="cs-CZ" w:eastAsia="en-US" w:bidi="ar-SA"/>
      </w:rPr>
    </w:lvl>
    <w:lvl w:ilvl="7" w:tplc="2A2E7270">
      <w:numFmt w:val="bullet"/>
      <w:lvlText w:val="•"/>
      <w:lvlJc w:val="left"/>
      <w:pPr>
        <w:ind w:left="8634" w:hanging="361"/>
      </w:pPr>
      <w:rPr>
        <w:rFonts w:hint="default"/>
        <w:lang w:val="cs-CZ" w:eastAsia="en-US" w:bidi="ar-SA"/>
      </w:rPr>
    </w:lvl>
    <w:lvl w:ilvl="8" w:tplc="9D902E2C">
      <w:numFmt w:val="bullet"/>
      <w:lvlText w:val="•"/>
      <w:lvlJc w:val="left"/>
      <w:pPr>
        <w:ind w:left="9611" w:hanging="361"/>
      </w:pPr>
      <w:rPr>
        <w:rFonts w:hint="default"/>
        <w:lang w:val="cs-CZ" w:eastAsia="en-US" w:bidi="ar-SA"/>
      </w:rPr>
    </w:lvl>
  </w:abstractNum>
  <w:abstractNum w:abstractNumId="93" w15:restartNumberingAfterBreak="0">
    <w:nsid w:val="76004136"/>
    <w:multiLevelType w:val="hybridMultilevel"/>
    <w:tmpl w:val="F3AA45DE"/>
    <w:lvl w:ilvl="0" w:tplc="D40429A4">
      <w:start w:val="1"/>
      <w:numFmt w:val="lowerLetter"/>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8603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5EA13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02224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08B05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AF5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7EC51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4011F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F236F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614305F"/>
    <w:multiLevelType w:val="hybridMultilevel"/>
    <w:tmpl w:val="C69A8182"/>
    <w:lvl w:ilvl="0" w:tplc="E7E4A72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A8B5E8">
      <w:start w:val="1"/>
      <w:numFmt w:val="bullet"/>
      <w:lvlText w:val="o"/>
      <w:lvlJc w:val="left"/>
      <w:pPr>
        <w:ind w:left="1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38641E">
      <w:start w:val="1"/>
      <w:numFmt w:val="bullet"/>
      <w:lvlText w:val="▪"/>
      <w:lvlJc w:val="left"/>
      <w:pPr>
        <w:ind w:left="1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E008EC">
      <w:start w:val="1"/>
      <w:numFmt w:val="bullet"/>
      <w:lvlText w:val="•"/>
      <w:lvlJc w:val="left"/>
      <w:pPr>
        <w:ind w:left="2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8291E4">
      <w:start w:val="1"/>
      <w:numFmt w:val="bullet"/>
      <w:lvlText w:val="o"/>
      <w:lvlJc w:val="left"/>
      <w:pPr>
        <w:ind w:left="3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506656">
      <w:start w:val="1"/>
      <w:numFmt w:val="bullet"/>
      <w:lvlText w:val="▪"/>
      <w:lvlJc w:val="left"/>
      <w:pPr>
        <w:ind w:left="4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3A8EE2">
      <w:start w:val="1"/>
      <w:numFmt w:val="bullet"/>
      <w:lvlText w:val="•"/>
      <w:lvlJc w:val="left"/>
      <w:pPr>
        <w:ind w:left="4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FCCF26">
      <w:start w:val="1"/>
      <w:numFmt w:val="bullet"/>
      <w:lvlText w:val="o"/>
      <w:lvlJc w:val="left"/>
      <w:pPr>
        <w:ind w:left="5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4012D4">
      <w:start w:val="1"/>
      <w:numFmt w:val="bullet"/>
      <w:lvlText w:val="▪"/>
      <w:lvlJc w:val="left"/>
      <w:pPr>
        <w:ind w:left="6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64D333C"/>
    <w:multiLevelType w:val="hybridMultilevel"/>
    <w:tmpl w:val="7FC8B666"/>
    <w:lvl w:ilvl="0" w:tplc="10F03F62">
      <w:start w:val="1"/>
      <w:numFmt w:val="lowerLetter"/>
      <w:lvlText w:val="%1)"/>
      <w:lvlJc w:val="left"/>
      <w:pPr>
        <w:ind w:left="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0A28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6865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36F7D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DC51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86A4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EEDB4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880C1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3C1D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7332FD1"/>
    <w:multiLevelType w:val="hybridMultilevel"/>
    <w:tmpl w:val="318640AE"/>
    <w:lvl w:ilvl="0" w:tplc="C30ACE3A">
      <w:start w:val="1"/>
      <w:numFmt w:val="bullet"/>
      <w:lvlText w:val="-"/>
      <w:lvlJc w:val="left"/>
      <w:pPr>
        <w:ind w:left="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AA898A">
      <w:start w:val="1"/>
      <w:numFmt w:val="bullet"/>
      <w:lvlText w:val="o"/>
      <w:lvlJc w:val="left"/>
      <w:pPr>
        <w:ind w:left="1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44DFB4">
      <w:start w:val="1"/>
      <w:numFmt w:val="bullet"/>
      <w:lvlText w:val="▪"/>
      <w:lvlJc w:val="left"/>
      <w:pPr>
        <w:ind w:left="2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88A178">
      <w:start w:val="1"/>
      <w:numFmt w:val="bullet"/>
      <w:lvlText w:val="•"/>
      <w:lvlJc w:val="left"/>
      <w:pPr>
        <w:ind w:left="2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164294">
      <w:start w:val="1"/>
      <w:numFmt w:val="bullet"/>
      <w:lvlText w:val="o"/>
      <w:lvlJc w:val="left"/>
      <w:pPr>
        <w:ind w:left="3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FA3CE8">
      <w:start w:val="1"/>
      <w:numFmt w:val="bullet"/>
      <w:lvlText w:val="▪"/>
      <w:lvlJc w:val="left"/>
      <w:pPr>
        <w:ind w:left="4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54122C">
      <w:start w:val="1"/>
      <w:numFmt w:val="bullet"/>
      <w:lvlText w:val="•"/>
      <w:lvlJc w:val="left"/>
      <w:pPr>
        <w:ind w:left="4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F89B66">
      <w:start w:val="1"/>
      <w:numFmt w:val="bullet"/>
      <w:lvlText w:val="o"/>
      <w:lvlJc w:val="left"/>
      <w:pPr>
        <w:ind w:left="5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70AA04">
      <w:start w:val="1"/>
      <w:numFmt w:val="bullet"/>
      <w:lvlText w:val="▪"/>
      <w:lvlJc w:val="left"/>
      <w:pPr>
        <w:ind w:left="6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97C6DDE"/>
    <w:multiLevelType w:val="hybridMultilevel"/>
    <w:tmpl w:val="3536AD10"/>
    <w:lvl w:ilvl="0" w:tplc="D7F6844E">
      <w:start w:val="1"/>
      <w:numFmt w:val="bullet"/>
      <w:lvlText w:val="•"/>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B68DE2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F2C897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9FE174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20CB15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06ECB2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8BC6E5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344181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2DE352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7C272EAA"/>
    <w:multiLevelType w:val="hybridMultilevel"/>
    <w:tmpl w:val="B1E08A7C"/>
    <w:lvl w:ilvl="0" w:tplc="3C68AE8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C2D2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7A62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0604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00547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6EE7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1E95A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C0AB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E2D6A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7EC40BA2"/>
    <w:multiLevelType w:val="hybridMultilevel"/>
    <w:tmpl w:val="1214F142"/>
    <w:lvl w:ilvl="0" w:tplc="119CCE26">
      <w:start w:val="1"/>
      <w:numFmt w:val="decimal"/>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5E04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665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06F08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36F4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7AF0F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7224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3EF7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0ECFD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EFB3BD9"/>
    <w:multiLevelType w:val="hybridMultilevel"/>
    <w:tmpl w:val="41B8C07A"/>
    <w:lvl w:ilvl="0" w:tplc="B5027C5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A46FF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BC5AC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38818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38976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2A2E5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0E4D1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6D88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90D66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7F0374B3"/>
    <w:multiLevelType w:val="hybridMultilevel"/>
    <w:tmpl w:val="765C07B0"/>
    <w:lvl w:ilvl="0" w:tplc="59F44C84">
      <w:start w:val="1"/>
      <w:numFmt w:val="lowerLetter"/>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B8258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14C7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94C99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0EB4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06C51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B015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36C68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16B9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7F0A7411"/>
    <w:multiLevelType w:val="hybridMultilevel"/>
    <w:tmpl w:val="2042F042"/>
    <w:lvl w:ilvl="0" w:tplc="C1F8FAD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DA9BE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BC65F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1A88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84EB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A435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4E5F1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8C47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92998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67"/>
  </w:num>
  <w:num w:numId="2">
    <w:abstractNumId w:val="81"/>
  </w:num>
  <w:num w:numId="3">
    <w:abstractNumId w:val="14"/>
  </w:num>
  <w:num w:numId="4">
    <w:abstractNumId w:val="56"/>
  </w:num>
  <w:num w:numId="5">
    <w:abstractNumId w:val="99"/>
  </w:num>
  <w:num w:numId="6">
    <w:abstractNumId w:val="55"/>
  </w:num>
  <w:num w:numId="7">
    <w:abstractNumId w:val="47"/>
  </w:num>
  <w:num w:numId="8">
    <w:abstractNumId w:val="84"/>
  </w:num>
  <w:num w:numId="9">
    <w:abstractNumId w:val="82"/>
  </w:num>
  <w:num w:numId="10">
    <w:abstractNumId w:val="2"/>
  </w:num>
  <w:num w:numId="11">
    <w:abstractNumId w:val="31"/>
  </w:num>
  <w:num w:numId="12">
    <w:abstractNumId w:val="19"/>
  </w:num>
  <w:num w:numId="13">
    <w:abstractNumId w:val="50"/>
  </w:num>
  <w:num w:numId="14">
    <w:abstractNumId w:val="3"/>
  </w:num>
  <w:num w:numId="15">
    <w:abstractNumId w:val="38"/>
  </w:num>
  <w:num w:numId="16">
    <w:abstractNumId w:val="48"/>
  </w:num>
  <w:num w:numId="17">
    <w:abstractNumId w:val="9"/>
  </w:num>
  <w:num w:numId="18">
    <w:abstractNumId w:val="77"/>
  </w:num>
  <w:num w:numId="19">
    <w:abstractNumId w:val="21"/>
  </w:num>
  <w:num w:numId="20">
    <w:abstractNumId w:val="97"/>
  </w:num>
  <w:num w:numId="21">
    <w:abstractNumId w:val="76"/>
  </w:num>
  <w:num w:numId="22">
    <w:abstractNumId w:val="42"/>
  </w:num>
  <w:num w:numId="23">
    <w:abstractNumId w:val="25"/>
  </w:num>
  <w:num w:numId="24">
    <w:abstractNumId w:val="59"/>
  </w:num>
  <w:num w:numId="25">
    <w:abstractNumId w:val="91"/>
  </w:num>
  <w:num w:numId="26">
    <w:abstractNumId w:val="13"/>
  </w:num>
  <w:num w:numId="27">
    <w:abstractNumId w:val="15"/>
  </w:num>
  <w:num w:numId="28">
    <w:abstractNumId w:val="78"/>
  </w:num>
  <w:num w:numId="29">
    <w:abstractNumId w:val="7"/>
  </w:num>
  <w:num w:numId="30">
    <w:abstractNumId w:val="80"/>
  </w:num>
  <w:num w:numId="31">
    <w:abstractNumId w:val="72"/>
  </w:num>
  <w:num w:numId="32">
    <w:abstractNumId w:val="52"/>
  </w:num>
  <w:num w:numId="33">
    <w:abstractNumId w:val="79"/>
  </w:num>
  <w:num w:numId="34">
    <w:abstractNumId w:val="4"/>
  </w:num>
  <w:num w:numId="35">
    <w:abstractNumId w:val="102"/>
  </w:num>
  <w:num w:numId="36">
    <w:abstractNumId w:val="46"/>
  </w:num>
  <w:num w:numId="37">
    <w:abstractNumId w:val="62"/>
  </w:num>
  <w:num w:numId="38">
    <w:abstractNumId w:val="44"/>
  </w:num>
  <w:num w:numId="39">
    <w:abstractNumId w:val="98"/>
  </w:num>
  <w:num w:numId="40">
    <w:abstractNumId w:val="58"/>
  </w:num>
  <w:num w:numId="41">
    <w:abstractNumId w:val="45"/>
  </w:num>
  <w:num w:numId="42">
    <w:abstractNumId w:val="71"/>
  </w:num>
  <w:num w:numId="43">
    <w:abstractNumId w:val="35"/>
  </w:num>
  <w:num w:numId="44">
    <w:abstractNumId w:val="26"/>
  </w:num>
  <w:num w:numId="45">
    <w:abstractNumId w:val="12"/>
  </w:num>
  <w:num w:numId="46">
    <w:abstractNumId w:val="95"/>
  </w:num>
  <w:num w:numId="47">
    <w:abstractNumId w:val="100"/>
  </w:num>
  <w:num w:numId="48">
    <w:abstractNumId w:val="22"/>
  </w:num>
  <w:num w:numId="49">
    <w:abstractNumId w:val="93"/>
  </w:num>
  <w:num w:numId="50">
    <w:abstractNumId w:val="87"/>
  </w:num>
  <w:num w:numId="51">
    <w:abstractNumId w:val="41"/>
  </w:num>
  <w:num w:numId="52">
    <w:abstractNumId w:val="68"/>
  </w:num>
  <w:num w:numId="53">
    <w:abstractNumId w:val="54"/>
  </w:num>
  <w:num w:numId="54">
    <w:abstractNumId w:val="20"/>
  </w:num>
  <w:num w:numId="55">
    <w:abstractNumId w:val="5"/>
  </w:num>
  <w:num w:numId="56">
    <w:abstractNumId w:val="18"/>
  </w:num>
  <w:num w:numId="57">
    <w:abstractNumId w:val="70"/>
  </w:num>
  <w:num w:numId="58">
    <w:abstractNumId w:val="51"/>
  </w:num>
  <w:num w:numId="59">
    <w:abstractNumId w:val="85"/>
  </w:num>
  <w:num w:numId="60">
    <w:abstractNumId w:val="75"/>
  </w:num>
  <w:num w:numId="61">
    <w:abstractNumId w:val="29"/>
  </w:num>
  <w:num w:numId="62">
    <w:abstractNumId w:val="69"/>
  </w:num>
  <w:num w:numId="63">
    <w:abstractNumId w:val="83"/>
  </w:num>
  <w:num w:numId="64">
    <w:abstractNumId w:val="101"/>
  </w:num>
  <w:num w:numId="65">
    <w:abstractNumId w:val="66"/>
  </w:num>
  <w:num w:numId="66">
    <w:abstractNumId w:val="90"/>
  </w:num>
  <w:num w:numId="67">
    <w:abstractNumId w:val="34"/>
  </w:num>
  <w:num w:numId="68">
    <w:abstractNumId w:val="10"/>
  </w:num>
  <w:num w:numId="69">
    <w:abstractNumId w:val="88"/>
  </w:num>
  <w:num w:numId="70">
    <w:abstractNumId w:val="11"/>
  </w:num>
  <w:num w:numId="71">
    <w:abstractNumId w:val="8"/>
  </w:num>
  <w:num w:numId="72">
    <w:abstractNumId w:val="43"/>
  </w:num>
  <w:num w:numId="73">
    <w:abstractNumId w:val="74"/>
  </w:num>
  <w:num w:numId="74">
    <w:abstractNumId w:val="89"/>
  </w:num>
  <w:num w:numId="75">
    <w:abstractNumId w:val="96"/>
  </w:num>
  <w:num w:numId="76">
    <w:abstractNumId w:val="94"/>
  </w:num>
  <w:num w:numId="77">
    <w:abstractNumId w:val="86"/>
  </w:num>
  <w:num w:numId="78">
    <w:abstractNumId w:val="40"/>
  </w:num>
  <w:num w:numId="79">
    <w:abstractNumId w:val="60"/>
  </w:num>
  <w:num w:numId="80">
    <w:abstractNumId w:val="49"/>
  </w:num>
  <w:num w:numId="81">
    <w:abstractNumId w:val="1"/>
  </w:num>
  <w:num w:numId="82">
    <w:abstractNumId w:val="64"/>
  </w:num>
  <w:num w:numId="83">
    <w:abstractNumId w:val="36"/>
  </w:num>
  <w:num w:numId="84">
    <w:abstractNumId w:val="53"/>
  </w:num>
  <w:num w:numId="85">
    <w:abstractNumId w:val="32"/>
  </w:num>
  <w:num w:numId="86">
    <w:abstractNumId w:val="63"/>
  </w:num>
  <w:num w:numId="87">
    <w:abstractNumId w:val="73"/>
  </w:num>
  <w:num w:numId="88">
    <w:abstractNumId w:val="65"/>
  </w:num>
  <w:num w:numId="89">
    <w:abstractNumId w:val="27"/>
  </w:num>
  <w:num w:numId="90">
    <w:abstractNumId w:val="57"/>
  </w:num>
  <w:num w:numId="91">
    <w:abstractNumId w:val="30"/>
  </w:num>
  <w:num w:numId="92">
    <w:abstractNumId w:val="0"/>
  </w:num>
  <w:num w:numId="93">
    <w:abstractNumId w:val="16"/>
  </w:num>
  <w:num w:numId="94">
    <w:abstractNumId w:val="33"/>
  </w:num>
  <w:num w:numId="95">
    <w:abstractNumId w:val="24"/>
  </w:num>
  <w:num w:numId="96">
    <w:abstractNumId w:val="37"/>
  </w:num>
  <w:num w:numId="97">
    <w:abstractNumId w:val="61"/>
  </w:num>
  <w:num w:numId="98">
    <w:abstractNumId w:val="6"/>
  </w:num>
  <w:num w:numId="99">
    <w:abstractNumId w:val="17"/>
  </w:num>
  <w:num w:numId="100">
    <w:abstractNumId w:val="28"/>
  </w:num>
  <w:num w:numId="101">
    <w:abstractNumId w:val="92"/>
  </w:num>
  <w:num w:numId="102">
    <w:abstractNumId w:val="39"/>
  </w:num>
  <w:num w:numId="103">
    <w:abstractNumId w:val="2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FFC"/>
    <w:rsid w:val="0001247D"/>
    <w:rsid w:val="00024D16"/>
    <w:rsid w:val="000871E8"/>
    <w:rsid w:val="000D4051"/>
    <w:rsid w:val="000E4176"/>
    <w:rsid w:val="001B1673"/>
    <w:rsid w:val="001C3F6F"/>
    <w:rsid w:val="001D2F64"/>
    <w:rsid w:val="001E25D1"/>
    <w:rsid w:val="002139D7"/>
    <w:rsid w:val="002A372B"/>
    <w:rsid w:val="002C38B0"/>
    <w:rsid w:val="00380141"/>
    <w:rsid w:val="003A09DF"/>
    <w:rsid w:val="003A1683"/>
    <w:rsid w:val="003D371A"/>
    <w:rsid w:val="003E1F5F"/>
    <w:rsid w:val="003E2EDE"/>
    <w:rsid w:val="003F7C9E"/>
    <w:rsid w:val="00445B4E"/>
    <w:rsid w:val="004831E1"/>
    <w:rsid w:val="0050405E"/>
    <w:rsid w:val="00507394"/>
    <w:rsid w:val="005132A5"/>
    <w:rsid w:val="00513FB2"/>
    <w:rsid w:val="0056620E"/>
    <w:rsid w:val="00570A65"/>
    <w:rsid w:val="005C3FFC"/>
    <w:rsid w:val="005F0A39"/>
    <w:rsid w:val="0062491D"/>
    <w:rsid w:val="00705CE3"/>
    <w:rsid w:val="0073634E"/>
    <w:rsid w:val="00752B2A"/>
    <w:rsid w:val="00754C11"/>
    <w:rsid w:val="007B5172"/>
    <w:rsid w:val="007D72FF"/>
    <w:rsid w:val="00806891"/>
    <w:rsid w:val="008E3740"/>
    <w:rsid w:val="009E00EF"/>
    <w:rsid w:val="00AD6BE0"/>
    <w:rsid w:val="00B57988"/>
    <w:rsid w:val="00C13649"/>
    <w:rsid w:val="00CA5FE4"/>
    <w:rsid w:val="00DC6A4D"/>
    <w:rsid w:val="00DF222B"/>
    <w:rsid w:val="00E51294"/>
    <w:rsid w:val="00F333EC"/>
    <w:rsid w:val="00F54DDA"/>
    <w:rsid w:val="00F56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352CF2-D6C0-4748-BC06-046CD07A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1" w:line="248" w:lineRule="auto"/>
      <w:ind w:left="183" w:hanging="3"/>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1690" w:hanging="10"/>
      <w:outlineLvl w:val="0"/>
    </w:pPr>
    <w:rPr>
      <w:rFonts w:ascii="Calibri" w:eastAsia="Calibri" w:hAnsi="Calibri" w:cs="Calibri"/>
      <w:b/>
      <w:color w:val="000000"/>
      <w:sz w:val="144"/>
    </w:rPr>
  </w:style>
  <w:style w:type="paragraph" w:styleId="Nadpis2">
    <w:name w:val="heading 2"/>
    <w:next w:val="Normln"/>
    <w:link w:val="Nadpis2Char"/>
    <w:uiPriority w:val="9"/>
    <w:unhideWhenUsed/>
    <w:qFormat/>
    <w:pPr>
      <w:keepNext/>
      <w:keepLines/>
      <w:spacing w:after="0"/>
      <w:ind w:left="260" w:hanging="10"/>
      <w:outlineLvl w:val="1"/>
    </w:pPr>
    <w:rPr>
      <w:rFonts w:ascii="Calibri" w:eastAsia="Calibri" w:hAnsi="Calibri" w:cs="Calibri"/>
      <w:b/>
      <w:color w:val="000000"/>
      <w:sz w:val="32"/>
    </w:rPr>
  </w:style>
  <w:style w:type="paragraph" w:styleId="Nadpis3">
    <w:name w:val="heading 3"/>
    <w:next w:val="Normln"/>
    <w:link w:val="Nadpis3Char"/>
    <w:uiPriority w:val="9"/>
    <w:unhideWhenUsed/>
    <w:qFormat/>
    <w:pPr>
      <w:keepNext/>
      <w:keepLines/>
      <w:spacing w:after="0"/>
      <w:ind w:left="190" w:hanging="10"/>
      <w:outlineLvl w:val="2"/>
    </w:pPr>
    <w:rPr>
      <w:rFonts w:ascii="Calibri" w:eastAsia="Calibri" w:hAnsi="Calibri" w:cs="Calibri"/>
      <w:b/>
      <w:color w:val="1F4D78"/>
      <w:sz w:val="26"/>
    </w:rPr>
  </w:style>
  <w:style w:type="paragraph" w:styleId="Nadpis4">
    <w:name w:val="heading 4"/>
    <w:next w:val="Normln"/>
    <w:link w:val="Nadpis4Char"/>
    <w:uiPriority w:val="9"/>
    <w:unhideWhenUsed/>
    <w:qFormat/>
    <w:pPr>
      <w:keepNext/>
      <w:keepLines/>
      <w:spacing w:after="0"/>
      <w:ind w:left="190" w:hanging="10"/>
      <w:outlineLvl w:val="3"/>
    </w:pPr>
    <w:rPr>
      <w:rFonts w:ascii="Calibri" w:eastAsia="Calibri" w:hAnsi="Calibri" w:cs="Calibri"/>
      <w:b/>
      <w:color w:val="1F4D78"/>
      <w:sz w:val="26"/>
    </w:rPr>
  </w:style>
  <w:style w:type="paragraph" w:styleId="Nadpis5">
    <w:name w:val="heading 5"/>
    <w:next w:val="Normln"/>
    <w:link w:val="Nadpis5Char"/>
    <w:uiPriority w:val="9"/>
    <w:unhideWhenUsed/>
    <w:qFormat/>
    <w:pPr>
      <w:keepNext/>
      <w:keepLines/>
      <w:spacing w:after="5" w:line="249" w:lineRule="auto"/>
      <w:ind w:left="190" w:hanging="10"/>
      <w:jc w:val="center"/>
      <w:outlineLvl w:val="4"/>
    </w:pPr>
    <w:rPr>
      <w:rFonts w:ascii="Calibri" w:eastAsia="Calibri" w:hAnsi="Calibri" w:cs="Calibri"/>
      <w:b/>
      <w:color w:val="000000"/>
    </w:rPr>
  </w:style>
  <w:style w:type="paragraph" w:styleId="Nadpis6">
    <w:name w:val="heading 6"/>
    <w:next w:val="Normln"/>
    <w:link w:val="Nadpis6Char"/>
    <w:uiPriority w:val="9"/>
    <w:unhideWhenUsed/>
    <w:qFormat/>
    <w:pPr>
      <w:keepNext/>
      <w:keepLines/>
      <w:spacing w:after="0"/>
      <w:ind w:left="10" w:hanging="10"/>
      <w:outlineLvl w:val="5"/>
    </w:pPr>
    <w:rPr>
      <w:rFonts w:ascii="Calibri" w:eastAsia="Calibri" w:hAnsi="Calibri" w:cs="Calibri"/>
      <w:b/>
      <w: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sz w:val="144"/>
    </w:rPr>
  </w:style>
  <w:style w:type="character" w:customStyle="1" w:styleId="Nadpis6Char">
    <w:name w:val="Nadpis 6 Char"/>
    <w:link w:val="Nadpis6"/>
    <w:rPr>
      <w:rFonts w:ascii="Calibri" w:eastAsia="Calibri" w:hAnsi="Calibri" w:cs="Calibri"/>
      <w:b/>
      <w:i/>
      <w:color w:val="000000"/>
      <w:sz w:val="22"/>
    </w:rPr>
  </w:style>
  <w:style w:type="character" w:customStyle="1" w:styleId="Nadpis4Char">
    <w:name w:val="Nadpis 4 Char"/>
    <w:link w:val="Nadpis4"/>
    <w:rPr>
      <w:rFonts w:ascii="Calibri" w:eastAsia="Calibri" w:hAnsi="Calibri" w:cs="Calibri"/>
      <w:b/>
      <w:color w:val="1F4D78"/>
      <w:sz w:val="26"/>
    </w:rPr>
  </w:style>
  <w:style w:type="character" w:customStyle="1" w:styleId="Nadpis2Char">
    <w:name w:val="Nadpis 2 Char"/>
    <w:link w:val="Nadpis2"/>
    <w:rPr>
      <w:rFonts w:ascii="Calibri" w:eastAsia="Calibri" w:hAnsi="Calibri" w:cs="Calibri"/>
      <w:b/>
      <w:color w:val="000000"/>
      <w:sz w:val="32"/>
    </w:rPr>
  </w:style>
  <w:style w:type="character" w:customStyle="1" w:styleId="Nadpis3Char">
    <w:name w:val="Nadpis 3 Char"/>
    <w:link w:val="Nadpis3"/>
    <w:rPr>
      <w:rFonts w:ascii="Calibri" w:eastAsia="Calibri" w:hAnsi="Calibri" w:cs="Calibri"/>
      <w:b/>
      <w:color w:val="1F4D78"/>
      <w:sz w:val="26"/>
    </w:rPr>
  </w:style>
  <w:style w:type="paragraph" w:styleId="Obsah1">
    <w:name w:val="toc 1"/>
    <w:hidden/>
    <w:uiPriority w:val="39"/>
    <w:pPr>
      <w:spacing w:after="85" w:line="252" w:lineRule="auto"/>
      <w:ind w:left="25" w:right="15" w:hanging="10"/>
    </w:pPr>
    <w:rPr>
      <w:rFonts w:ascii="Calibri" w:eastAsia="Calibri" w:hAnsi="Calibri" w:cs="Calibri"/>
      <w:color w:val="000000"/>
      <w:sz w:val="24"/>
    </w:rPr>
  </w:style>
  <w:style w:type="paragraph" w:styleId="Obsah2">
    <w:name w:val="toc 2"/>
    <w:hidden/>
    <w:uiPriority w:val="39"/>
    <w:pPr>
      <w:spacing w:after="3" w:line="337" w:lineRule="auto"/>
      <w:ind w:left="265" w:right="15" w:hanging="10"/>
      <w:jc w:val="both"/>
    </w:pPr>
    <w:rPr>
      <w:rFonts w:ascii="Times New Roman" w:eastAsia="Times New Roman" w:hAnsi="Times New Roman" w:cs="Times New Roman"/>
      <w:color w:val="000000"/>
      <w:sz w:val="24"/>
    </w:rPr>
  </w:style>
  <w:style w:type="paragraph" w:styleId="Obsah3">
    <w:name w:val="toc 3"/>
    <w:hidden/>
    <w:uiPriority w:val="39"/>
    <w:pPr>
      <w:spacing w:after="91"/>
      <w:ind w:left="505" w:right="15"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3D371A"/>
    <w:rPr>
      <w:color w:val="0563C1" w:themeColor="hyperlink"/>
      <w:u w:val="single"/>
    </w:rPr>
  </w:style>
  <w:style w:type="paragraph" w:styleId="Textbubliny">
    <w:name w:val="Balloon Text"/>
    <w:basedOn w:val="Normln"/>
    <w:link w:val="TextbublinyChar"/>
    <w:uiPriority w:val="99"/>
    <w:semiHidden/>
    <w:unhideWhenUsed/>
    <w:rsid w:val="007363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634E"/>
    <w:rPr>
      <w:rFonts w:ascii="Segoe UI" w:eastAsia="Calibri" w:hAnsi="Segoe UI" w:cs="Segoe UI"/>
      <w:color w:val="000000"/>
      <w:sz w:val="18"/>
      <w:szCs w:val="18"/>
    </w:rPr>
  </w:style>
  <w:style w:type="paragraph" w:styleId="Zkladntext">
    <w:name w:val="Body Text"/>
    <w:basedOn w:val="Normln"/>
    <w:link w:val="ZkladntextChar"/>
    <w:uiPriority w:val="1"/>
    <w:qFormat/>
    <w:rsid w:val="007D72FF"/>
    <w:pPr>
      <w:widowControl w:val="0"/>
      <w:autoSpaceDE w:val="0"/>
      <w:autoSpaceDN w:val="0"/>
      <w:spacing w:after="0" w:line="240" w:lineRule="auto"/>
      <w:ind w:left="0" w:firstLine="0"/>
    </w:pPr>
    <w:rPr>
      <w:rFonts w:ascii="Times New Roman" w:eastAsia="Times New Roman" w:hAnsi="Times New Roman" w:cs="Times New Roman"/>
      <w:color w:val="auto"/>
      <w:sz w:val="24"/>
      <w:szCs w:val="24"/>
      <w:lang w:eastAsia="en-US"/>
    </w:rPr>
  </w:style>
  <w:style w:type="character" w:customStyle="1" w:styleId="ZkladntextChar">
    <w:name w:val="Základní text Char"/>
    <w:basedOn w:val="Standardnpsmoodstavce"/>
    <w:link w:val="Zkladntext"/>
    <w:uiPriority w:val="1"/>
    <w:rsid w:val="007D72FF"/>
    <w:rPr>
      <w:rFonts w:ascii="Times New Roman" w:eastAsia="Times New Roman" w:hAnsi="Times New Roman" w:cs="Times New Roman"/>
      <w:sz w:val="24"/>
      <w:szCs w:val="24"/>
      <w:lang w:eastAsia="en-US"/>
    </w:rPr>
  </w:style>
  <w:style w:type="paragraph" w:styleId="Odstavecseseznamem">
    <w:name w:val="List Paragraph"/>
    <w:basedOn w:val="Normln"/>
    <w:uiPriority w:val="1"/>
    <w:qFormat/>
    <w:rsid w:val="007D72FF"/>
    <w:pPr>
      <w:widowControl w:val="0"/>
      <w:autoSpaceDE w:val="0"/>
      <w:autoSpaceDN w:val="0"/>
      <w:spacing w:after="0" w:line="240" w:lineRule="auto"/>
      <w:ind w:left="1797" w:hanging="361"/>
    </w:pPr>
    <w:rPr>
      <w:rFonts w:ascii="Times New Roman" w:eastAsia="Times New Roman" w:hAnsi="Times New Roman" w:cs="Times New Roman"/>
      <w:color w:val="auto"/>
      <w:lang w:eastAsia="en-US"/>
    </w:rPr>
  </w:style>
  <w:style w:type="table" w:customStyle="1" w:styleId="TableNormal">
    <w:name w:val="Table Normal"/>
    <w:uiPriority w:val="2"/>
    <w:semiHidden/>
    <w:unhideWhenUsed/>
    <w:qFormat/>
    <w:rsid w:val="003E2ED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E2EDE"/>
    <w:pPr>
      <w:widowControl w:val="0"/>
      <w:autoSpaceDE w:val="0"/>
      <w:autoSpaceDN w:val="0"/>
      <w:spacing w:after="0" w:line="240" w:lineRule="auto"/>
      <w:ind w:left="107" w:firstLine="0"/>
    </w:pPr>
    <w:rPr>
      <w:rFonts w:ascii="Times New Roman" w:eastAsia="Times New Roman"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footer" Target="footer51.xml"/><Relationship Id="rId21" Type="http://schemas.openxmlformats.org/officeDocument/2006/relationships/footer" Target="footer4.xml"/><Relationship Id="rId42" Type="http://schemas.openxmlformats.org/officeDocument/2006/relationships/footer" Target="footer14.xml"/><Relationship Id="rId47" Type="http://schemas.openxmlformats.org/officeDocument/2006/relationships/header" Target="header17.xml"/><Relationship Id="rId63" Type="http://schemas.openxmlformats.org/officeDocument/2006/relationships/footer" Target="footer24.xml"/><Relationship Id="rId68" Type="http://schemas.openxmlformats.org/officeDocument/2006/relationships/header" Target="header28.xml"/><Relationship Id="rId84" Type="http://schemas.openxmlformats.org/officeDocument/2006/relationships/footer" Target="footer35.xml"/><Relationship Id="rId89" Type="http://schemas.openxmlformats.org/officeDocument/2006/relationships/header" Target="header38.xml"/><Relationship Id="rId112" Type="http://schemas.openxmlformats.org/officeDocument/2006/relationships/footer" Target="footer49.xml"/><Relationship Id="rId133" Type="http://schemas.openxmlformats.org/officeDocument/2006/relationships/header" Target="header60.xml"/><Relationship Id="rId138" Type="http://schemas.openxmlformats.org/officeDocument/2006/relationships/footer" Target="footer62.xml"/><Relationship Id="rId16" Type="http://schemas.openxmlformats.org/officeDocument/2006/relationships/hyperlink" Target="http://www.skolachotysany.cz" TargetMode="External"/><Relationship Id="rId107" Type="http://schemas.openxmlformats.org/officeDocument/2006/relationships/header" Target="header47.xml"/><Relationship Id="rId11" Type="http://schemas.openxmlformats.org/officeDocument/2006/relationships/header" Target="header2.xml"/><Relationship Id="rId32" Type="http://schemas.openxmlformats.org/officeDocument/2006/relationships/header" Target="header10.xml"/><Relationship Id="rId37" Type="http://schemas.openxmlformats.org/officeDocument/2006/relationships/header" Target="header12.xml"/><Relationship Id="rId53" Type="http://schemas.openxmlformats.org/officeDocument/2006/relationships/header" Target="header20.xml"/><Relationship Id="rId58" Type="http://schemas.openxmlformats.org/officeDocument/2006/relationships/footer" Target="footer22.xml"/><Relationship Id="rId74" Type="http://schemas.openxmlformats.org/officeDocument/2006/relationships/header" Target="header31.xml"/><Relationship Id="rId79" Type="http://schemas.openxmlformats.org/officeDocument/2006/relationships/header" Target="header33.xml"/><Relationship Id="rId102" Type="http://schemas.openxmlformats.org/officeDocument/2006/relationships/footer" Target="footer44.xml"/><Relationship Id="rId123" Type="http://schemas.openxmlformats.org/officeDocument/2006/relationships/footer" Target="footer54.xml"/><Relationship Id="rId128" Type="http://schemas.openxmlformats.org/officeDocument/2006/relationships/header" Target="header58.xml"/><Relationship Id="rId144" Type="http://schemas.openxmlformats.org/officeDocument/2006/relationships/footer" Target="footer65.xml"/><Relationship Id="rId149" Type="http://schemas.openxmlformats.org/officeDocument/2006/relationships/header" Target="header68.xml"/><Relationship Id="rId5" Type="http://schemas.openxmlformats.org/officeDocument/2006/relationships/webSettings" Target="webSettings.xml"/><Relationship Id="rId90" Type="http://schemas.openxmlformats.org/officeDocument/2006/relationships/footer" Target="footer38.xml"/><Relationship Id="rId95" Type="http://schemas.openxmlformats.org/officeDocument/2006/relationships/header" Target="header41.xml"/><Relationship Id="rId22" Type="http://schemas.openxmlformats.org/officeDocument/2006/relationships/header" Target="header5.xml"/><Relationship Id="rId27" Type="http://schemas.openxmlformats.org/officeDocument/2006/relationships/footer" Target="footer6.xml"/><Relationship Id="rId43" Type="http://schemas.openxmlformats.org/officeDocument/2006/relationships/header" Target="header15.xml"/><Relationship Id="rId48" Type="http://schemas.openxmlformats.org/officeDocument/2006/relationships/footer" Target="footer17.xml"/><Relationship Id="rId64" Type="http://schemas.openxmlformats.org/officeDocument/2006/relationships/footer" Target="footer25.xml"/><Relationship Id="rId69" Type="http://schemas.openxmlformats.org/officeDocument/2006/relationships/footer" Target="footer27.xml"/><Relationship Id="rId113" Type="http://schemas.openxmlformats.org/officeDocument/2006/relationships/header" Target="header50.xml"/><Relationship Id="rId118" Type="http://schemas.openxmlformats.org/officeDocument/2006/relationships/footer" Target="footer52.xml"/><Relationship Id="rId134" Type="http://schemas.openxmlformats.org/officeDocument/2006/relationships/header" Target="header61.xml"/><Relationship Id="rId139" Type="http://schemas.openxmlformats.org/officeDocument/2006/relationships/header" Target="header63.xml"/><Relationship Id="rId80" Type="http://schemas.openxmlformats.org/officeDocument/2006/relationships/header" Target="header34.xml"/><Relationship Id="rId85" Type="http://schemas.openxmlformats.org/officeDocument/2006/relationships/header" Target="header36.xml"/><Relationship Id="rId150" Type="http://schemas.openxmlformats.org/officeDocument/2006/relationships/footer" Target="footer68.xml"/><Relationship Id="rId12" Type="http://schemas.openxmlformats.org/officeDocument/2006/relationships/footer" Target="footer1.xml"/><Relationship Id="rId17" Type="http://schemas.openxmlformats.org/officeDocument/2006/relationships/hyperlink" Target="http://www.zsstr.cz/" TargetMode="Externa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header" Target="header23.xml"/><Relationship Id="rId67" Type="http://schemas.openxmlformats.org/officeDocument/2006/relationships/header" Target="header27.xml"/><Relationship Id="rId103" Type="http://schemas.openxmlformats.org/officeDocument/2006/relationships/header" Target="header45.xml"/><Relationship Id="rId108" Type="http://schemas.openxmlformats.org/officeDocument/2006/relationships/footer" Target="footer47.xml"/><Relationship Id="rId116" Type="http://schemas.openxmlformats.org/officeDocument/2006/relationships/header" Target="header52.xml"/><Relationship Id="rId124" Type="http://schemas.openxmlformats.org/officeDocument/2006/relationships/footer" Target="footer55.xml"/><Relationship Id="rId129" Type="http://schemas.openxmlformats.org/officeDocument/2006/relationships/footer" Target="footer57.xml"/><Relationship Id="rId137" Type="http://schemas.openxmlformats.org/officeDocument/2006/relationships/header" Target="header62.xml"/><Relationship Id="rId20" Type="http://schemas.openxmlformats.org/officeDocument/2006/relationships/header" Target="header4.xml"/><Relationship Id="rId41" Type="http://schemas.openxmlformats.org/officeDocument/2006/relationships/header" Target="header14.xml"/><Relationship Id="rId54" Type="http://schemas.openxmlformats.org/officeDocument/2006/relationships/footer" Target="footer20.xml"/><Relationship Id="rId62" Type="http://schemas.openxmlformats.org/officeDocument/2006/relationships/header" Target="header25.xml"/><Relationship Id="rId70" Type="http://schemas.openxmlformats.org/officeDocument/2006/relationships/footer" Target="footer28.xml"/><Relationship Id="rId75" Type="http://schemas.openxmlformats.org/officeDocument/2006/relationships/footer" Target="footer30.xml"/><Relationship Id="rId83" Type="http://schemas.openxmlformats.org/officeDocument/2006/relationships/header" Target="header35.xml"/><Relationship Id="rId88" Type="http://schemas.openxmlformats.org/officeDocument/2006/relationships/footer" Target="footer37.xml"/><Relationship Id="rId91" Type="http://schemas.openxmlformats.org/officeDocument/2006/relationships/header" Target="header39.xml"/><Relationship Id="rId96" Type="http://schemas.openxmlformats.org/officeDocument/2006/relationships/footer" Target="footer41.xml"/><Relationship Id="rId111" Type="http://schemas.openxmlformats.org/officeDocument/2006/relationships/footer" Target="footer48.xml"/><Relationship Id="rId132" Type="http://schemas.openxmlformats.org/officeDocument/2006/relationships/footer" Target="footer59.xml"/><Relationship Id="rId140" Type="http://schemas.openxmlformats.org/officeDocument/2006/relationships/header" Target="header64.xml"/><Relationship Id="rId145" Type="http://schemas.openxmlformats.org/officeDocument/2006/relationships/header" Target="header6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footer" Target="footer21.xml"/><Relationship Id="rId106" Type="http://schemas.openxmlformats.org/officeDocument/2006/relationships/footer" Target="footer46.xml"/><Relationship Id="rId114" Type="http://schemas.openxmlformats.org/officeDocument/2006/relationships/footer" Target="footer50.xml"/><Relationship Id="rId119" Type="http://schemas.openxmlformats.org/officeDocument/2006/relationships/header" Target="header53.xml"/><Relationship Id="rId127" Type="http://schemas.openxmlformats.org/officeDocument/2006/relationships/header" Target="header57.xm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header" Target="header16.xm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header" Target="header26.xml"/><Relationship Id="rId73" Type="http://schemas.openxmlformats.org/officeDocument/2006/relationships/header" Target="header30.xml"/><Relationship Id="rId78" Type="http://schemas.openxmlformats.org/officeDocument/2006/relationships/footer" Target="footer32.xml"/><Relationship Id="rId81" Type="http://schemas.openxmlformats.org/officeDocument/2006/relationships/footer" Target="footer33.xml"/><Relationship Id="rId86" Type="http://schemas.openxmlformats.org/officeDocument/2006/relationships/header" Target="header37.xml"/><Relationship Id="rId94" Type="http://schemas.openxmlformats.org/officeDocument/2006/relationships/footer" Target="footer40.xml"/><Relationship Id="rId99" Type="http://schemas.openxmlformats.org/officeDocument/2006/relationships/footer" Target="footer42.xml"/><Relationship Id="rId101" Type="http://schemas.openxmlformats.org/officeDocument/2006/relationships/header" Target="header44.xml"/><Relationship Id="rId122" Type="http://schemas.openxmlformats.org/officeDocument/2006/relationships/header" Target="header55.xml"/><Relationship Id="rId130" Type="http://schemas.openxmlformats.org/officeDocument/2006/relationships/footer" Target="footer58.xml"/><Relationship Id="rId135" Type="http://schemas.openxmlformats.org/officeDocument/2006/relationships/footer" Target="footer60.xml"/><Relationship Id="rId143" Type="http://schemas.openxmlformats.org/officeDocument/2006/relationships/header" Target="header65.xml"/><Relationship Id="rId148" Type="http://schemas.openxmlformats.org/officeDocument/2006/relationships/footer" Target="footer67.xml"/><Relationship Id="rId15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www.skolachotysany.cz" TargetMode="External"/><Relationship Id="rId39" Type="http://schemas.openxmlformats.org/officeDocument/2006/relationships/footer" Target="footer12.xml"/><Relationship Id="rId109" Type="http://schemas.openxmlformats.org/officeDocument/2006/relationships/header" Target="header48.xml"/><Relationship Id="rId34" Type="http://schemas.openxmlformats.org/officeDocument/2006/relationships/footer" Target="footer10.xml"/><Relationship Id="rId50" Type="http://schemas.openxmlformats.org/officeDocument/2006/relationships/header" Target="header19.xml"/><Relationship Id="rId55" Type="http://schemas.openxmlformats.org/officeDocument/2006/relationships/header" Target="header21.xml"/><Relationship Id="rId76" Type="http://schemas.openxmlformats.org/officeDocument/2006/relationships/footer" Target="footer31.xml"/><Relationship Id="rId97" Type="http://schemas.openxmlformats.org/officeDocument/2006/relationships/header" Target="header42.xml"/><Relationship Id="rId104" Type="http://schemas.openxmlformats.org/officeDocument/2006/relationships/header" Target="header46.xml"/><Relationship Id="rId120" Type="http://schemas.openxmlformats.org/officeDocument/2006/relationships/footer" Target="footer53.xml"/><Relationship Id="rId125" Type="http://schemas.openxmlformats.org/officeDocument/2006/relationships/header" Target="header56.xml"/><Relationship Id="rId141" Type="http://schemas.openxmlformats.org/officeDocument/2006/relationships/footer" Target="footer63.xml"/><Relationship Id="rId146" Type="http://schemas.openxmlformats.org/officeDocument/2006/relationships/header" Target="header67.xml"/><Relationship Id="rId7" Type="http://schemas.openxmlformats.org/officeDocument/2006/relationships/endnotes" Target="endnotes.xml"/><Relationship Id="rId71" Type="http://schemas.openxmlformats.org/officeDocument/2006/relationships/header" Target="header29.xml"/><Relationship Id="rId92" Type="http://schemas.openxmlformats.org/officeDocument/2006/relationships/header" Target="header40.xml"/><Relationship Id="rId2" Type="http://schemas.openxmlformats.org/officeDocument/2006/relationships/numbering" Target="numbering.xml"/><Relationship Id="rId29" Type="http://schemas.openxmlformats.org/officeDocument/2006/relationships/header" Target="header8.xml"/><Relationship Id="rId24" Type="http://schemas.openxmlformats.org/officeDocument/2006/relationships/image" Target="media/image3.png"/><Relationship Id="rId40" Type="http://schemas.openxmlformats.org/officeDocument/2006/relationships/footer" Target="footer13.xml"/><Relationship Id="rId45" Type="http://schemas.openxmlformats.org/officeDocument/2006/relationships/footer" Target="footer15.xml"/><Relationship Id="rId66" Type="http://schemas.openxmlformats.org/officeDocument/2006/relationships/footer" Target="footer26.xml"/><Relationship Id="rId87" Type="http://schemas.openxmlformats.org/officeDocument/2006/relationships/footer" Target="footer36.xml"/><Relationship Id="rId110" Type="http://schemas.openxmlformats.org/officeDocument/2006/relationships/header" Target="header49.xml"/><Relationship Id="rId115" Type="http://schemas.openxmlformats.org/officeDocument/2006/relationships/header" Target="header51.xml"/><Relationship Id="rId131" Type="http://schemas.openxmlformats.org/officeDocument/2006/relationships/header" Target="header59.xml"/><Relationship Id="rId136" Type="http://schemas.openxmlformats.org/officeDocument/2006/relationships/footer" Target="footer61.xml"/><Relationship Id="rId61" Type="http://schemas.openxmlformats.org/officeDocument/2006/relationships/header" Target="header24.xml"/><Relationship Id="rId82" Type="http://schemas.openxmlformats.org/officeDocument/2006/relationships/footer" Target="footer34.xml"/><Relationship Id="rId152" Type="http://schemas.openxmlformats.org/officeDocument/2006/relationships/theme" Target="theme/theme1.xml"/><Relationship Id="rId19" Type="http://schemas.openxmlformats.org/officeDocument/2006/relationships/hyperlink" Target="http://www.zsstr.cz/" TargetMode="External"/><Relationship Id="rId14" Type="http://schemas.openxmlformats.org/officeDocument/2006/relationships/header" Target="header3.xml"/><Relationship Id="rId30" Type="http://schemas.openxmlformats.org/officeDocument/2006/relationships/footer" Target="footer8.xml"/><Relationship Id="rId35" Type="http://schemas.openxmlformats.org/officeDocument/2006/relationships/header" Target="header11.xml"/><Relationship Id="rId56" Type="http://schemas.openxmlformats.org/officeDocument/2006/relationships/header" Target="header22.xml"/><Relationship Id="rId77" Type="http://schemas.openxmlformats.org/officeDocument/2006/relationships/header" Target="header32.xml"/><Relationship Id="rId100" Type="http://schemas.openxmlformats.org/officeDocument/2006/relationships/footer" Target="footer43.xml"/><Relationship Id="rId105" Type="http://schemas.openxmlformats.org/officeDocument/2006/relationships/footer" Target="footer45.xml"/><Relationship Id="rId126" Type="http://schemas.openxmlformats.org/officeDocument/2006/relationships/footer" Target="footer56.xml"/><Relationship Id="rId147" Type="http://schemas.openxmlformats.org/officeDocument/2006/relationships/footer" Target="footer66.xml"/><Relationship Id="rId8" Type="http://schemas.openxmlformats.org/officeDocument/2006/relationships/image" Target="media/image1.jpeg"/><Relationship Id="rId51" Type="http://schemas.openxmlformats.org/officeDocument/2006/relationships/footer" Target="footer18.xml"/><Relationship Id="rId72" Type="http://schemas.openxmlformats.org/officeDocument/2006/relationships/footer" Target="footer29.xml"/><Relationship Id="rId93" Type="http://schemas.openxmlformats.org/officeDocument/2006/relationships/footer" Target="footer39.xml"/><Relationship Id="rId98" Type="http://schemas.openxmlformats.org/officeDocument/2006/relationships/header" Target="header43.xml"/><Relationship Id="rId121" Type="http://schemas.openxmlformats.org/officeDocument/2006/relationships/header" Target="header54.xml"/><Relationship Id="rId142" Type="http://schemas.openxmlformats.org/officeDocument/2006/relationships/footer" Target="footer64.xml"/><Relationship Id="rId3"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CA72C-D6B5-41CF-A2A2-BCDAE4F8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78386</Words>
  <Characters>462480</Characters>
  <Application>Microsoft Office Word</Application>
  <DocSecurity>0</DocSecurity>
  <Lines>3854</Lines>
  <Paragraphs>1079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cp:lastModifiedBy>ZŠ Chotýšany</cp:lastModifiedBy>
  <cp:revision>33</cp:revision>
  <cp:lastPrinted>2023-03-08T07:08:00Z</cp:lastPrinted>
  <dcterms:created xsi:type="dcterms:W3CDTF">2023-02-23T17:27:00Z</dcterms:created>
  <dcterms:modified xsi:type="dcterms:W3CDTF">2023-10-20T07:13:00Z</dcterms:modified>
</cp:coreProperties>
</file>