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9A5" w:rsidRPr="001B3C4F" w:rsidRDefault="001419A5" w:rsidP="001419A5">
      <w:pPr>
        <w:jc w:val="center"/>
        <w:rPr>
          <w:b/>
          <w:sz w:val="44"/>
          <w:szCs w:val="44"/>
        </w:rPr>
      </w:pPr>
      <w:r w:rsidRPr="001B3C4F">
        <w:rPr>
          <w:b/>
          <w:sz w:val="44"/>
          <w:szCs w:val="44"/>
        </w:rPr>
        <w:t xml:space="preserve">VIZE  </w:t>
      </w:r>
      <w:r w:rsidRPr="001B3C4F">
        <w:rPr>
          <w:b/>
          <w:sz w:val="44"/>
          <w:szCs w:val="44"/>
        </w:rPr>
        <w:tab/>
        <w:t xml:space="preserve">střední školy </w:t>
      </w:r>
    </w:p>
    <w:p w:rsidR="001419A5" w:rsidRPr="00A92579" w:rsidRDefault="001419A5" w:rsidP="001419A5">
      <w:pPr>
        <w:jc w:val="center"/>
        <w:rPr>
          <w:b/>
          <w:color w:val="FF0000"/>
        </w:rPr>
      </w:pPr>
    </w:p>
    <w:p w:rsidR="001419A5" w:rsidRPr="00D86F72" w:rsidRDefault="001419A5" w:rsidP="001419A5">
      <w:pPr>
        <w:ind w:firstLine="708"/>
      </w:pPr>
      <w:r w:rsidRPr="00D86F72">
        <w:t xml:space="preserve">Střední škola je součástí Výchovného ústavu ve Střílkách. Výchovný ústav plní ve vztahu k dětem zejména úkoly výchovné, vzdělávací a sociální. </w:t>
      </w:r>
    </w:p>
    <w:p w:rsidR="007004D8" w:rsidRPr="00D86F72" w:rsidRDefault="001419A5" w:rsidP="007004D8">
      <w:pPr>
        <w:ind w:firstLine="708"/>
        <w:jc w:val="both"/>
      </w:pPr>
      <w:r w:rsidRPr="00D86F72">
        <w:tab/>
        <w:t xml:space="preserve">Do školy jsou přijímáni děti ve věku od 15 do 18 let </w:t>
      </w:r>
      <w:r w:rsidRPr="00D86F72">
        <w:rPr>
          <w:sz w:val="20"/>
          <w:szCs w:val="20"/>
        </w:rPr>
        <w:t>(případně do 19 let)</w:t>
      </w:r>
      <w:r w:rsidRPr="00D86F72">
        <w:t xml:space="preserve"> s</w:t>
      </w:r>
      <w:r w:rsidR="00C9486B" w:rsidRPr="00D86F72">
        <w:t xml:space="preserve"> nařízenou ústavní, nebo uloženou ochrannou výchovou. </w:t>
      </w:r>
    </w:p>
    <w:p w:rsidR="007004D8" w:rsidRPr="00D86F72" w:rsidRDefault="007004D8" w:rsidP="007004D8">
      <w:pPr>
        <w:ind w:firstLine="708"/>
        <w:jc w:val="both"/>
      </w:pPr>
      <w:r w:rsidRPr="00D86F72">
        <w:t xml:space="preserve">Absolvováním dvou let studia a úspěšným vykonáním závěrečné zkoušky žák získá střední vzdělání s výučním listem. </w:t>
      </w:r>
    </w:p>
    <w:p w:rsidR="007004D8" w:rsidRPr="00655965" w:rsidRDefault="007004D8" w:rsidP="007004D8">
      <w:pPr>
        <w:ind w:firstLine="708"/>
        <w:jc w:val="both"/>
      </w:pPr>
      <w:r w:rsidRPr="00655965">
        <w:t xml:space="preserve">Výběr žáků škola může jen v omezené míře ovlivnit. Bude se však snažit omezit nepříznivý vývoj posledních let (výjimka minulý školní rok) – nízký počet žáků vyučených v jednotlivých učebních oborech. </w:t>
      </w:r>
    </w:p>
    <w:p w:rsidR="00B338CE" w:rsidRPr="00655965" w:rsidRDefault="00B338CE" w:rsidP="007004D8">
      <w:pPr>
        <w:ind w:firstLine="708"/>
        <w:jc w:val="both"/>
      </w:pPr>
    </w:p>
    <w:p w:rsidR="00366CB3" w:rsidRPr="00655965" w:rsidRDefault="001419A5" w:rsidP="00366CB3">
      <w:pPr>
        <w:jc w:val="both"/>
      </w:pPr>
      <w:r w:rsidRPr="00655965">
        <w:tab/>
      </w:r>
      <w:r w:rsidR="00366CB3" w:rsidRPr="00655965">
        <w:t xml:space="preserve">Již dvacet let prožíváme informační boom podporovaný rozvojem informačních technologií. Od mateřské školy jsou děti vedeny k samostatnému vyhledávání informací. A naučí se to. Získávají zkušenost, že každá informace je dohledatelná. </w:t>
      </w:r>
    </w:p>
    <w:p w:rsidR="00AB42FD" w:rsidRPr="00655965" w:rsidRDefault="00AB42FD" w:rsidP="00366CB3">
      <w:pPr>
        <w:jc w:val="both"/>
      </w:pPr>
      <w:r w:rsidRPr="00655965">
        <w:tab/>
        <w:t>Výsledkem naší snahy, aby si děti dokázaly hledat informace samy je fakt, že to umí a využívají. Po nastoupení do školy, po té, co ztratí respekt k</w:t>
      </w:r>
      <w:r w:rsidR="008814E2" w:rsidRPr="00655965">
        <w:t> učiteli (učitelce)</w:t>
      </w:r>
      <w:r w:rsidRPr="00655965">
        <w:t xml:space="preserve">, tak nechápou, proč mají poslouchat a přijímat informace, které jim aktuálně „k ničemu neslouží“. Důsledkem je ztráta atraktivity výuky. </w:t>
      </w:r>
    </w:p>
    <w:p w:rsidR="00366CB3" w:rsidRPr="00655965" w:rsidRDefault="00C9486B" w:rsidP="00366CB3">
      <w:pPr>
        <w:ind w:firstLine="708"/>
        <w:jc w:val="both"/>
      </w:pPr>
      <w:r w:rsidRPr="00655965">
        <w:t xml:space="preserve">Je pryč doba, kdy byl učitel hlavním přenašečem nové informace a byl ctěn všemi generacemi. </w:t>
      </w:r>
      <w:r w:rsidR="00366CB3" w:rsidRPr="00655965">
        <w:t xml:space="preserve">Jako přenašeč nové informace je nezajímavý. Tuto roli velmi rychle ztrácí, často ji už nemá. Byl nahrazen kvalitnějšími informačními zdroji. </w:t>
      </w:r>
    </w:p>
    <w:p w:rsidR="00366CB3" w:rsidRPr="00655965" w:rsidRDefault="00366CB3" w:rsidP="009D6D7D">
      <w:pPr>
        <w:jc w:val="both"/>
      </w:pPr>
      <w:r w:rsidRPr="00655965">
        <w:tab/>
      </w:r>
    </w:p>
    <w:p w:rsidR="00C9486B" w:rsidRPr="00655965" w:rsidRDefault="00C9486B" w:rsidP="009D6D7D">
      <w:pPr>
        <w:jc w:val="both"/>
      </w:pPr>
      <w:r w:rsidRPr="00655965">
        <w:t>Učitel má dnes dva hlavní cíle:</w:t>
      </w:r>
    </w:p>
    <w:p w:rsidR="00C9486B" w:rsidRPr="00655965" w:rsidRDefault="00C9486B" w:rsidP="00C9486B">
      <w:pPr>
        <w:pStyle w:val="Odstavecseseznamem"/>
        <w:numPr>
          <w:ilvl w:val="0"/>
          <w:numId w:val="5"/>
        </w:numPr>
        <w:jc w:val="both"/>
      </w:pPr>
      <w:r w:rsidRPr="00655965">
        <w:t xml:space="preserve">naučit žáky informace adekvátně syntetizovat </w:t>
      </w:r>
    </w:p>
    <w:p w:rsidR="00C9486B" w:rsidRPr="00655965" w:rsidRDefault="00C9486B" w:rsidP="00C9486B">
      <w:pPr>
        <w:pStyle w:val="Odstavecseseznamem"/>
        <w:numPr>
          <w:ilvl w:val="0"/>
          <w:numId w:val="5"/>
        </w:numPr>
        <w:jc w:val="both"/>
      </w:pPr>
      <w:r w:rsidRPr="00655965">
        <w:t xml:space="preserve">být vzorem </w:t>
      </w:r>
    </w:p>
    <w:p w:rsidR="00AB42FD" w:rsidRPr="00655965" w:rsidRDefault="00AB42FD" w:rsidP="00ED7147">
      <w:pPr>
        <w:pStyle w:val="Odstavecseseznamem"/>
        <w:ind w:left="0"/>
        <w:jc w:val="both"/>
      </w:pPr>
    </w:p>
    <w:p w:rsidR="00ED7147" w:rsidRPr="00655965" w:rsidRDefault="00ED7147" w:rsidP="00035DE2">
      <w:pPr>
        <w:pStyle w:val="Odstavecseseznamem"/>
        <w:ind w:left="0" w:firstLine="360"/>
        <w:jc w:val="both"/>
      </w:pPr>
      <w:r w:rsidRPr="00655965">
        <w:t xml:space="preserve">Měl by svým každodenním přístupem a schopností vysvětlovat dávat korekci tendenčním informacím uváděných v médiích, které zcela postrádají </w:t>
      </w:r>
      <w:r w:rsidR="00C923B9" w:rsidRPr="00655965">
        <w:t xml:space="preserve">smysl zodpovědnosti za sekundární dopad </w:t>
      </w:r>
      <w:bookmarkStart w:id="0" w:name="_GoBack"/>
      <w:r w:rsidR="00C923B9" w:rsidRPr="00655965">
        <w:t xml:space="preserve">svých informací. </w:t>
      </w:r>
    </w:p>
    <w:p w:rsidR="00035DE2" w:rsidRPr="00655965" w:rsidRDefault="00035DE2" w:rsidP="00ED7147">
      <w:pPr>
        <w:pStyle w:val="Odstavecseseznamem"/>
        <w:ind w:left="0"/>
        <w:jc w:val="both"/>
      </w:pPr>
      <w:r w:rsidRPr="00655965">
        <w:tab/>
        <w:t>Učite</w:t>
      </w:r>
      <w:bookmarkEnd w:id="0"/>
      <w:r w:rsidRPr="00655965">
        <w:t>l by měl být vzorem schopnosti dokázat žákům lásku k oboru, k vědění a poznávání. Přestává nejvýznamnější, nakolik zná obor, který vyučuje – nejvýznamnější se jeví, nakolik svou osobou a přístupem dokáže k vyučovanému oboru žáky zaangažovat. Nakolik jim předvede co to je „být v práci srdcem“, ne jen vykonávat činnost za mzdu</w:t>
      </w:r>
      <w:r w:rsidR="00B338CE" w:rsidRPr="00655965">
        <w:t>.</w:t>
      </w:r>
    </w:p>
    <w:p w:rsidR="00C9486B" w:rsidRPr="00655965" w:rsidRDefault="00C9486B" w:rsidP="00C9486B">
      <w:pPr>
        <w:jc w:val="both"/>
      </w:pPr>
    </w:p>
    <w:p w:rsidR="001419A5" w:rsidRPr="00A92579" w:rsidRDefault="009D6D7D" w:rsidP="001419A5">
      <w:pPr>
        <w:jc w:val="both"/>
        <w:rPr>
          <w:color w:val="FF0000"/>
        </w:rPr>
      </w:pPr>
      <w:r w:rsidRPr="00A92579">
        <w:rPr>
          <w:color w:val="FF0000"/>
        </w:rPr>
        <w:tab/>
      </w:r>
      <w:r w:rsidR="00DC7EFB" w:rsidRPr="00A92579">
        <w:rPr>
          <w:color w:val="FF0000"/>
        </w:rPr>
        <w:tab/>
        <w:t xml:space="preserve"> </w:t>
      </w:r>
    </w:p>
    <w:p w:rsidR="001419A5" w:rsidRPr="001B3C4F" w:rsidRDefault="001419A5" w:rsidP="001419A5">
      <w:pPr>
        <w:rPr>
          <w:b/>
        </w:rPr>
      </w:pPr>
    </w:p>
    <w:p w:rsidR="001419A5" w:rsidRPr="001B3C4F" w:rsidRDefault="001419A5" w:rsidP="001419A5">
      <w:r w:rsidRPr="001B3C4F">
        <w:t xml:space="preserve">RVP – PRÁCE VE STRAVOVÁNÍ  - 65-51-E/02 </w:t>
      </w:r>
    </w:p>
    <w:p w:rsidR="001419A5" w:rsidRPr="001B3C4F" w:rsidRDefault="001419A5" w:rsidP="001419A5">
      <w:r w:rsidRPr="001B3C4F">
        <w:t xml:space="preserve">ŠVP – práce ve stravování – zaměření kuchařské práce </w:t>
      </w:r>
    </w:p>
    <w:p w:rsidR="001419A5" w:rsidRPr="001B3C4F" w:rsidRDefault="001419A5" w:rsidP="001419A5"/>
    <w:p w:rsidR="001419A5" w:rsidRPr="001B3C4F" w:rsidRDefault="001419A5" w:rsidP="001419A5">
      <w:r w:rsidRPr="001B3C4F">
        <w:t xml:space="preserve">RVP – STAVEBNÍ PRÁCE  - 36-67-E/02 </w:t>
      </w:r>
    </w:p>
    <w:p w:rsidR="001419A5" w:rsidRPr="001B3C4F" w:rsidRDefault="001419A5" w:rsidP="001419A5">
      <w:r w:rsidRPr="001B3C4F">
        <w:t xml:space="preserve">ŠVP – stavební práce – zaměření zednické práce  </w:t>
      </w:r>
    </w:p>
    <w:p w:rsidR="001419A5" w:rsidRPr="001B3C4F" w:rsidRDefault="001419A5" w:rsidP="001419A5">
      <w:pPr>
        <w:rPr>
          <w:b/>
        </w:rPr>
      </w:pPr>
    </w:p>
    <w:p w:rsidR="002324F0" w:rsidRPr="001B3C4F" w:rsidRDefault="002324F0" w:rsidP="002324F0">
      <w:r w:rsidRPr="001B3C4F">
        <w:t>RVP – LESNICKÉ PRÁCE – 41-56-E/01</w:t>
      </w:r>
    </w:p>
    <w:p w:rsidR="002324F0" w:rsidRPr="001B3C4F" w:rsidRDefault="002324F0" w:rsidP="002324F0">
      <w:r w:rsidRPr="001B3C4F">
        <w:t xml:space="preserve">ŠVP – lesnické práce – zaměření lesní výroba  </w:t>
      </w:r>
    </w:p>
    <w:p w:rsidR="0054127B" w:rsidRDefault="0054127B" w:rsidP="007F1691">
      <w:pPr>
        <w:rPr>
          <w:b/>
          <w:sz w:val="22"/>
        </w:rPr>
      </w:pPr>
    </w:p>
    <w:p w:rsidR="007004D8" w:rsidRPr="00655965" w:rsidRDefault="007004D8" w:rsidP="007004D8">
      <w:pPr>
        <w:jc w:val="both"/>
      </w:pPr>
      <w:r w:rsidRPr="00655965">
        <w:t xml:space="preserve">V případě sníženého počtu žáků škola </w:t>
      </w:r>
      <w:r w:rsidRPr="00655965">
        <w:rPr>
          <w:sz w:val="20"/>
          <w:szCs w:val="20"/>
        </w:rPr>
        <w:t>(kapacita výchovného ústavu – 48 dětí)</w:t>
      </w:r>
      <w:r w:rsidRPr="00655965">
        <w:t xml:space="preserve"> otevírá jednu třídu základní školy pro žáky 8 nebo 9 ročníku v posledním devátém roce školní docházky. </w:t>
      </w:r>
    </w:p>
    <w:p w:rsidR="007004D8" w:rsidRDefault="007004D8" w:rsidP="007F1691">
      <w:pPr>
        <w:rPr>
          <w:b/>
          <w:sz w:val="22"/>
        </w:rPr>
      </w:pPr>
    </w:p>
    <w:p w:rsidR="007004D8" w:rsidRPr="001B3C4F" w:rsidRDefault="007004D8" w:rsidP="007004D8">
      <w:r w:rsidRPr="001B3C4F">
        <w:t xml:space="preserve">RVP -  ZÁKLADNÍ VZDĚLÁVÁNÍ </w:t>
      </w:r>
    </w:p>
    <w:p w:rsidR="007004D8" w:rsidRPr="001B3C4F" w:rsidRDefault="007004D8" w:rsidP="007004D8">
      <w:r w:rsidRPr="001B3C4F">
        <w:t xml:space="preserve">ŠVP – Nevzdej to! </w:t>
      </w:r>
    </w:p>
    <w:p w:rsidR="007004D8" w:rsidRPr="001B3C4F" w:rsidRDefault="007004D8" w:rsidP="007F1691">
      <w:pPr>
        <w:rPr>
          <w:b/>
          <w:sz w:val="22"/>
        </w:rPr>
      </w:pPr>
    </w:p>
    <w:p w:rsidR="0054127B" w:rsidRDefault="0054127B" w:rsidP="007F1691">
      <w:pPr>
        <w:rPr>
          <w:b/>
          <w:sz w:val="22"/>
        </w:rPr>
      </w:pPr>
    </w:p>
    <w:p w:rsidR="00035DE2" w:rsidRDefault="00035DE2" w:rsidP="007F1691">
      <w:pPr>
        <w:rPr>
          <w:b/>
          <w:sz w:val="22"/>
        </w:rPr>
      </w:pPr>
    </w:p>
    <w:p w:rsidR="000C0FFE" w:rsidRPr="001B3C4F" w:rsidRDefault="000C0FFE" w:rsidP="007F1691">
      <w:pPr>
        <w:rPr>
          <w:b/>
          <w:sz w:val="22"/>
        </w:rPr>
      </w:pPr>
    </w:p>
    <w:p w:rsidR="007F1691" w:rsidRPr="001B3C4F" w:rsidRDefault="00791BB0" w:rsidP="007F1691">
      <w:pPr>
        <w:rPr>
          <w:b/>
        </w:rPr>
      </w:pPr>
      <w:r w:rsidRPr="001B3C4F">
        <w:rPr>
          <w:b/>
        </w:rPr>
        <w:t>Krátkodobý plán</w:t>
      </w:r>
      <w:r w:rsidR="007F1691" w:rsidRPr="001B3C4F">
        <w:rPr>
          <w:b/>
        </w:rPr>
        <w:t xml:space="preserve">: </w:t>
      </w:r>
    </w:p>
    <w:p w:rsidR="00EB7442" w:rsidRPr="001B3C4F" w:rsidRDefault="00EB7442" w:rsidP="00EB7442">
      <w:r w:rsidRPr="001B3C4F">
        <w:t xml:space="preserve">a) </w:t>
      </w:r>
      <w:r w:rsidR="007F1691" w:rsidRPr="001B3C4F">
        <w:rPr>
          <w:u w:val="single"/>
        </w:rPr>
        <w:t>výchovně vzdělávací činnost</w:t>
      </w:r>
      <w:r w:rsidR="007F1691" w:rsidRPr="001B3C4F">
        <w:t xml:space="preserve"> </w:t>
      </w:r>
    </w:p>
    <w:p w:rsidR="00736982" w:rsidRDefault="00EB7442" w:rsidP="007A6867">
      <w:pPr>
        <w:pStyle w:val="Odstavecseseznamem"/>
        <w:ind w:left="0"/>
        <w:jc w:val="both"/>
      </w:pPr>
      <w:r w:rsidRPr="001B3C4F">
        <w:t xml:space="preserve"> - pro žáky ZŠ při DD </w:t>
      </w:r>
      <w:r w:rsidRPr="001B3C4F">
        <w:rPr>
          <w:sz w:val="20"/>
          <w:szCs w:val="20"/>
        </w:rPr>
        <w:t>(budoucí žáci SŠ)</w:t>
      </w:r>
      <w:r w:rsidRPr="001B3C4F">
        <w:t xml:space="preserve"> </w:t>
      </w:r>
      <w:r w:rsidR="007004D8">
        <w:t xml:space="preserve">pravidelně organizujeme </w:t>
      </w:r>
      <w:r w:rsidR="00736982">
        <w:t xml:space="preserve">ve spolupráci s dětskými </w:t>
      </w:r>
    </w:p>
    <w:p w:rsidR="00EB7442" w:rsidRDefault="00736982" w:rsidP="007A6867">
      <w:pPr>
        <w:pStyle w:val="Odstavecseseznamem"/>
        <w:ind w:left="0"/>
        <w:jc w:val="both"/>
      </w:pPr>
      <w:r>
        <w:t xml:space="preserve">   domovy </w:t>
      </w:r>
      <w:r w:rsidR="00EB7442" w:rsidRPr="001B3C4F">
        <w:t>„den otevřených dveří“</w:t>
      </w:r>
    </w:p>
    <w:p w:rsidR="00D3031F" w:rsidRPr="001B3C4F" w:rsidRDefault="007004D8" w:rsidP="007A6867">
      <w:pPr>
        <w:pStyle w:val="Odstavecseseznamem"/>
        <w:ind w:left="0"/>
        <w:jc w:val="both"/>
      </w:pPr>
      <w:r>
        <w:t xml:space="preserve"> </w:t>
      </w:r>
      <w:r w:rsidR="00D3031F" w:rsidRPr="001B3C4F">
        <w:t xml:space="preserve">- od nového školního roku </w:t>
      </w:r>
      <w:r w:rsidR="00D3031F">
        <w:t>ne</w:t>
      </w:r>
      <w:r w:rsidR="00D3031F" w:rsidRPr="001B3C4F">
        <w:t xml:space="preserve">očekáváme stabilizaci počtu dětí ve třídách </w:t>
      </w:r>
    </w:p>
    <w:p w:rsidR="006A11E4" w:rsidRDefault="006A11E4" w:rsidP="007A6867">
      <w:pPr>
        <w:pStyle w:val="Odstavecseseznamem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- </w:t>
      </w:r>
      <w:r w:rsidR="00D3031F">
        <w:rPr>
          <w:sz w:val="20"/>
          <w:szCs w:val="20"/>
        </w:rPr>
        <w:t>nízké počty žáků přijímaných v rámci přijímacího řízení</w:t>
      </w:r>
    </w:p>
    <w:p w:rsidR="006A11E4" w:rsidRDefault="006A11E4" w:rsidP="007A6867">
      <w:pPr>
        <w:pStyle w:val="Odstavecseseznamem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- </w:t>
      </w:r>
      <w:r w:rsidR="00D3031F">
        <w:rPr>
          <w:sz w:val="20"/>
          <w:szCs w:val="20"/>
        </w:rPr>
        <w:t>dopln</w:t>
      </w:r>
      <w:r>
        <w:rPr>
          <w:sz w:val="20"/>
          <w:szCs w:val="20"/>
        </w:rPr>
        <w:t xml:space="preserve">ění počtem </w:t>
      </w:r>
      <w:r w:rsidR="00D3031F">
        <w:rPr>
          <w:sz w:val="20"/>
          <w:szCs w:val="20"/>
        </w:rPr>
        <w:t>žáků přijímaných mino termín</w:t>
      </w:r>
      <w:r>
        <w:rPr>
          <w:sz w:val="20"/>
          <w:szCs w:val="20"/>
        </w:rPr>
        <w:t xml:space="preserve"> </w:t>
      </w:r>
      <w:r w:rsidR="00D3031F">
        <w:rPr>
          <w:sz w:val="20"/>
          <w:szCs w:val="20"/>
        </w:rPr>
        <w:t xml:space="preserve">přijímacího řízení </w:t>
      </w:r>
      <w:r>
        <w:rPr>
          <w:sz w:val="20"/>
          <w:szCs w:val="20"/>
        </w:rPr>
        <w:t>– přestup, přijetí do vyššího ročníku</w:t>
      </w:r>
    </w:p>
    <w:p w:rsidR="00D3031F" w:rsidRPr="001B3C4F" w:rsidRDefault="006A11E4" w:rsidP="007A6867">
      <w:pPr>
        <w:pStyle w:val="Odstavecseseznamem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-</w:t>
      </w:r>
      <w:r w:rsidR="00D3031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snížení o počet žáků zletilých v průběhu školní docházky v důsledku přijímání starších žáků </w:t>
      </w:r>
    </w:p>
    <w:p w:rsidR="005F1E30" w:rsidRPr="001B3C4F" w:rsidRDefault="005F1E30" w:rsidP="007A6867">
      <w:pPr>
        <w:pStyle w:val="Odstavecseseznamem"/>
        <w:ind w:left="0"/>
        <w:jc w:val="both"/>
      </w:pPr>
      <w:r w:rsidRPr="001B3C4F">
        <w:t xml:space="preserve"> - v případě sníženého počtu žáků škola otevře jednu třídu základní školy</w:t>
      </w:r>
    </w:p>
    <w:p w:rsidR="005F1E30" w:rsidRPr="001B3C4F" w:rsidRDefault="00736982" w:rsidP="007A6867">
      <w:pPr>
        <w:pStyle w:val="Odstavecseseznamem"/>
        <w:ind w:left="0"/>
        <w:jc w:val="both"/>
      </w:pPr>
      <w:r>
        <w:t xml:space="preserve"> </w:t>
      </w:r>
      <w:r w:rsidR="003E312C" w:rsidRPr="001B3C4F">
        <w:t xml:space="preserve">- zaměříme se na zkvalitnění výuky </w:t>
      </w:r>
      <w:r w:rsidR="00850A58" w:rsidRPr="001B3C4F">
        <w:t xml:space="preserve"> -  využívání </w:t>
      </w:r>
      <w:r w:rsidR="00514FDB" w:rsidRPr="001B3C4F">
        <w:t>Dumů</w:t>
      </w:r>
      <w:r w:rsidR="005F1E30" w:rsidRPr="001B3C4F">
        <w:t xml:space="preserve">, výukových programů a prezentací </w:t>
      </w:r>
    </w:p>
    <w:p w:rsidR="003E312C" w:rsidRPr="001B3C4F" w:rsidRDefault="005F1E30" w:rsidP="007A6867">
      <w:pPr>
        <w:pStyle w:val="Odstavecseseznamem"/>
        <w:ind w:left="0"/>
        <w:jc w:val="both"/>
      </w:pPr>
      <w:r w:rsidRPr="001B3C4F">
        <w:t xml:space="preserve"> </w:t>
      </w:r>
      <w:r w:rsidR="007004D8">
        <w:t xml:space="preserve"> </w:t>
      </w:r>
      <w:r w:rsidRPr="001B3C4F">
        <w:t xml:space="preserve"> na internetu</w:t>
      </w:r>
      <w:r w:rsidR="00514FDB" w:rsidRPr="001B3C4F">
        <w:t xml:space="preserve"> při výuce s interaktivní tabulí </w:t>
      </w:r>
      <w:r w:rsidR="003E312C" w:rsidRPr="001B3C4F">
        <w:rPr>
          <w:sz w:val="20"/>
          <w:szCs w:val="20"/>
        </w:rPr>
        <w:t>(nejen počítačová učebna</w:t>
      </w:r>
      <w:r w:rsidR="00514FDB" w:rsidRPr="001B3C4F">
        <w:rPr>
          <w:sz w:val="20"/>
          <w:szCs w:val="20"/>
        </w:rPr>
        <w:t xml:space="preserve"> – výuka informatiky</w:t>
      </w:r>
      <w:r w:rsidR="003E312C" w:rsidRPr="001B3C4F">
        <w:rPr>
          <w:sz w:val="20"/>
          <w:szCs w:val="20"/>
        </w:rPr>
        <w:t>)</w:t>
      </w:r>
      <w:r w:rsidR="003E312C" w:rsidRPr="001B3C4F">
        <w:t xml:space="preserve"> </w:t>
      </w:r>
    </w:p>
    <w:p w:rsidR="003E312C" w:rsidRPr="001B3C4F" w:rsidRDefault="007004D8" w:rsidP="007A6867">
      <w:pPr>
        <w:pStyle w:val="Odstavecseseznamem"/>
        <w:ind w:left="0"/>
        <w:jc w:val="both"/>
      </w:pPr>
      <w:r>
        <w:t xml:space="preserve"> </w:t>
      </w:r>
      <w:r w:rsidR="003E312C" w:rsidRPr="001B3C4F">
        <w:t xml:space="preserve">- </w:t>
      </w:r>
      <w:r w:rsidR="00850A58" w:rsidRPr="001B3C4F">
        <w:t xml:space="preserve">využíváme </w:t>
      </w:r>
      <w:r w:rsidR="003E312C" w:rsidRPr="001B3C4F">
        <w:t>jednotné</w:t>
      </w:r>
      <w:r w:rsidR="00850A58" w:rsidRPr="001B3C4F">
        <w:t>ho</w:t>
      </w:r>
      <w:r w:rsidR="003E312C" w:rsidRPr="001B3C4F">
        <w:t xml:space="preserve"> zadání pro závěrečné zkoušky </w:t>
      </w:r>
      <w:r w:rsidR="00711317" w:rsidRPr="001B3C4F">
        <w:t>–</w:t>
      </w:r>
      <w:r w:rsidR="003E312C" w:rsidRPr="001B3C4F">
        <w:t xml:space="preserve"> NZZ</w:t>
      </w:r>
    </w:p>
    <w:p w:rsidR="00711317" w:rsidRPr="001B3C4F" w:rsidRDefault="007004D8" w:rsidP="007A6867">
      <w:pPr>
        <w:pStyle w:val="Odstavecseseznamem"/>
        <w:ind w:left="0"/>
        <w:jc w:val="both"/>
      </w:pPr>
      <w:r>
        <w:t xml:space="preserve"> </w:t>
      </w:r>
      <w:r w:rsidR="00711317" w:rsidRPr="001B3C4F">
        <w:t>- uspořádáme další ročník soutěže „Střílkymann“</w:t>
      </w:r>
    </w:p>
    <w:p w:rsidR="00EB7442" w:rsidRPr="001B3C4F" w:rsidRDefault="00EB7442" w:rsidP="007A6867">
      <w:pPr>
        <w:jc w:val="both"/>
      </w:pPr>
    </w:p>
    <w:p w:rsidR="007F1691" w:rsidRPr="001B3C4F" w:rsidRDefault="00EB7442" w:rsidP="007A6867">
      <w:pPr>
        <w:pStyle w:val="Odstavecseseznamem"/>
        <w:ind w:left="0"/>
        <w:jc w:val="both"/>
      </w:pPr>
      <w:r w:rsidRPr="001B3C4F">
        <w:t xml:space="preserve">b) </w:t>
      </w:r>
      <w:r w:rsidR="007F1691" w:rsidRPr="001B3C4F">
        <w:rPr>
          <w:u w:val="single"/>
        </w:rPr>
        <w:t>další vzdělávání pedagogických pracovníků</w:t>
      </w:r>
      <w:r w:rsidR="007F1691" w:rsidRPr="001B3C4F">
        <w:t xml:space="preserve"> </w:t>
      </w:r>
    </w:p>
    <w:p w:rsidR="003E312C" w:rsidRPr="001B3C4F" w:rsidRDefault="003E312C" w:rsidP="007A6867">
      <w:pPr>
        <w:pStyle w:val="Odstavecseseznamem"/>
        <w:ind w:left="0"/>
        <w:jc w:val="both"/>
      </w:pPr>
      <w:r w:rsidRPr="001B3C4F">
        <w:t>- nadále budeme podporovat pedagogické pracovníky k</w:t>
      </w:r>
      <w:r w:rsidR="00D3031F">
        <w:t xml:space="preserve"> rozšíření získaného </w:t>
      </w:r>
      <w:r w:rsidRPr="001B3C4F">
        <w:t xml:space="preserve">vzdělání </w:t>
      </w:r>
    </w:p>
    <w:p w:rsidR="003E312C" w:rsidRPr="001B3C4F" w:rsidRDefault="003E312C" w:rsidP="007A6867">
      <w:pPr>
        <w:pStyle w:val="Odstavecseseznamem"/>
        <w:ind w:left="0"/>
        <w:jc w:val="both"/>
      </w:pPr>
      <w:r w:rsidRPr="001B3C4F">
        <w:t xml:space="preserve">- budeme požadovat účast na školeních zaměřených </w:t>
      </w:r>
      <w:r w:rsidR="00791BB0" w:rsidRPr="001B3C4F">
        <w:t xml:space="preserve">na výchovu a vzdělávání </w:t>
      </w:r>
    </w:p>
    <w:p w:rsidR="00791BB0" w:rsidRPr="001B3C4F" w:rsidRDefault="00791BB0" w:rsidP="007A6867">
      <w:pPr>
        <w:pStyle w:val="Odstavecseseznamem"/>
        <w:ind w:left="0"/>
        <w:jc w:val="both"/>
      </w:pPr>
      <w:r w:rsidRPr="001B3C4F">
        <w:t xml:space="preserve">- budeme požadovat účast na školeních odborně zaměřených </w:t>
      </w:r>
      <w:r w:rsidRPr="001B3C4F">
        <w:rPr>
          <w:sz w:val="20"/>
          <w:szCs w:val="20"/>
        </w:rPr>
        <w:t>(učitele VP, OP)</w:t>
      </w:r>
      <w:r w:rsidRPr="001B3C4F">
        <w:t xml:space="preserve"> </w:t>
      </w:r>
    </w:p>
    <w:p w:rsidR="003E312C" w:rsidRPr="001B3C4F" w:rsidRDefault="003E312C" w:rsidP="007A6867">
      <w:pPr>
        <w:pStyle w:val="Odstavecseseznamem"/>
        <w:ind w:left="0"/>
        <w:jc w:val="both"/>
      </w:pPr>
    </w:p>
    <w:p w:rsidR="007F1691" w:rsidRPr="001B3C4F" w:rsidRDefault="00EB7442" w:rsidP="007A6867">
      <w:pPr>
        <w:pStyle w:val="Odstavecseseznamem"/>
        <w:ind w:left="0"/>
        <w:jc w:val="both"/>
      </w:pPr>
      <w:r w:rsidRPr="001B3C4F">
        <w:t xml:space="preserve">c) </w:t>
      </w:r>
      <w:r w:rsidR="006C2434" w:rsidRPr="001B3C4F">
        <w:rPr>
          <w:u w:val="single"/>
        </w:rPr>
        <w:t>vybaven</w:t>
      </w:r>
      <w:r w:rsidR="00530AF4" w:rsidRPr="001B3C4F">
        <w:rPr>
          <w:u w:val="single"/>
        </w:rPr>
        <w:t xml:space="preserve">í tříd, pracovišť odborného výuky učňů </w:t>
      </w:r>
    </w:p>
    <w:p w:rsidR="006C2434" w:rsidRPr="001B3C4F" w:rsidRDefault="00791BB0" w:rsidP="007A6867">
      <w:pPr>
        <w:jc w:val="both"/>
      </w:pPr>
      <w:r w:rsidRPr="001B3C4F">
        <w:t xml:space="preserve">- </w:t>
      </w:r>
      <w:r w:rsidR="006C2434" w:rsidRPr="001B3C4F">
        <w:t xml:space="preserve">využijeme finanční podpory poskytované z operačního programu „Vzdělávání pro </w:t>
      </w:r>
    </w:p>
    <w:p w:rsidR="006C2434" w:rsidRDefault="006C2434" w:rsidP="007A6867">
      <w:pPr>
        <w:jc w:val="both"/>
      </w:pPr>
      <w:r w:rsidRPr="001B3C4F">
        <w:t xml:space="preserve">   konkurenceschopnost“ </w:t>
      </w:r>
      <w:r w:rsidR="005F1E30" w:rsidRPr="001B3C4F">
        <w:t>nebo jiného programu vyhlášeného MŠMT</w:t>
      </w:r>
    </w:p>
    <w:p w:rsidR="00736982" w:rsidRPr="006A11E4" w:rsidRDefault="00736982" w:rsidP="00736982">
      <w:pPr>
        <w:jc w:val="both"/>
        <w:rPr>
          <w:sz w:val="20"/>
          <w:szCs w:val="20"/>
        </w:rPr>
      </w:pPr>
      <w:r w:rsidRPr="001B3C4F">
        <w:t xml:space="preserve">- z provozních prostředků vybavíme nábytkem </w:t>
      </w:r>
      <w:r>
        <w:t>třídu s interaktivní tabulí</w:t>
      </w:r>
    </w:p>
    <w:p w:rsidR="00736982" w:rsidRDefault="00736982" w:rsidP="00736982">
      <w:pPr>
        <w:jc w:val="both"/>
      </w:pPr>
      <w:r w:rsidRPr="001B3C4F">
        <w:t xml:space="preserve">- z provozních prostředků </w:t>
      </w:r>
      <w:r>
        <w:t>pořídíme stolní počítač do třídy s interaktivní tabulí</w:t>
      </w:r>
    </w:p>
    <w:p w:rsidR="00736982" w:rsidRDefault="00736982" w:rsidP="00736982">
      <w:pPr>
        <w:jc w:val="both"/>
      </w:pPr>
      <w:r>
        <w:t xml:space="preserve">- z provozních prostředků pořídíme monitor, který bude propojený s počítačem v interaktivní </w:t>
      </w:r>
    </w:p>
    <w:p w:rsidR="00736982" w:rsidRDefault="00736982" w:rsidP="00736982">
      <w:pPr>
        <w:jc w:val="both"/>
      </w:pPr>
      <w:r>
        <w:t xml:space="preserve">  třídě, umístěný bude na chodbě školy nejen pro aktuální informace žákům </w:t>
      </w:r>
    </w:p>
    <w:p w:rsidR="004505EE" w:rsidRDefault="004505EE" w:rsidP="007A6867">
      <w:pPr>
        <w:jc w:val="both"/>
      </w:pPr>
      <w:r w:rsidRPr="001B3C4F">
        <w:t xml:space="preserve">- z provozních prostředků </w:t>
      </w:r>
      <w:r w:rsidR="005F1E30" w:rsidRPr="001B3C4F">
        <w:t>do</w:t>
      </w:r>
      <w:r w:rsidRPr="001B3C4F">
        <w:t>vybav</w:t>
      </w:r>
      <w:r w:rsidR="007004D8">
        <w:t>uje</w:t>
      </w:r>
      <w:r w:rsidRPr="001B3C4F">
        <w:t>me praktick</w:t>
      </w:r>
      <w:r w:rsidR="006A11E4">
        <w:t>é učebny učebních oborů</w:t>
      </w:r>
    </w:p>
    <w:p w:rsidR="006A11E4" w:rsidRDefault="006A11E4" w:rsidP="007A6867">
      <w:pPr>
        <w:jc w:val="both"/>
      </w:pPr>
    </w:p>
    <w:p w:rsidR="007F1691" w:rsidRPr="001B3C4F" w:rsidRDefault="00EB7442" w:rsidP="00EB7442">
      <w:pPr>
        <w:pStyle w:val="Odstavecseseznamem"/>
        <w:ind w:left="0"/>
      </w:pPr>
      <w:r w:rsidRPr="001B3C4F">
        <w:t xml:space="preserve">d) </w:t>
      </w:r>
      <w:r w:rsidR="00530AF4" w:rsidRPr="001B3C4F">
        <w:rPr>
          <w:u w:val="single"/>
        </w:rPr>
        <w:t xml:space="preserve">provozní změny v důsledku stavebních změn </w:t>
      </w:r>
      <w:r w:rsidR="00530AF4" w:rsidRPr="001B3C4F">
        <w:rPr>
          <w:sz w:val="20"/>
          <w:szCs w:val="20"/>
          <w:u w:val="single"/>
        </w:rPr>
        <w:t>(nová výstavba, přestavby)</w:t>
      </w:r>
      <w:r w:rsidR="00530AF4" w:rsidRPr="001B3C4F">
        <w:rPr>
          <w:u w:val="single"/>
        </w:rPr>
        <w:t xml:space="preserve"> </w:t>
      </w:r>
      <w:r w:rsidR="007F1691" w:rsidRPr="001B3C4F">
        <w:t xml:space="preserve"> </w:t>
      </w:r>
    </w:p>
    <w:p w:rsidR="00530AF4" w:rsidRPr="001B3C4F" w:rsidRDefault="00530AF4" w:rsidP="00530AF4">
      <w:r w:rsidRPr="001B3C4F">
        <w:t>- od MŠMT v posledních letech požadujeme investice na dostavbu stavebního dvora</w:t>
      </w:r>
    </w:p>
    <w:p w:rsidR="004505EE" w:rsidRPr="001B3C4F" w:rsidRDefault="00530AF4" w:rsidP="00530AF4">
      <w:r w:rsidRPr="001B3C4F">
        <w:t>- stav</w:t>
      </w:r>
      <w:r w:rsidR="004505EE" w:rsidRPr="001B3C4F">
        <w:t xml:space="preserve">ební úpravou na stavebním dvoře </w:t>
      </w:r>
      <w:r w:rsidRPr="001B3C4F">
        <w:t xml:space="preserve">získáme </w:t>
      </w:r>
      <w:r w:rsidR="00E92409" w:rsidRPr="001B3C4F">
        <w:t xml:space="preserve">zázemí </w:t>
      </w:r>
      <w:r w:rsidRPr="001B3C4F">
        <w:t xml:space="preserve">prostory pro výuku </w:t>
      </w:r>
      <w:r w:rsidR="004505EE" w:rsidRPr="001B3C4F">
        <w:t xml:space="preserve">učebních oborů </w:t>
      </w:r>
    </w:p>
    <w:p w:rsidR="00530AF4" w:rsidRPr="001B3C4F" w:rsidRDefault="004505EE" w:rsidP="00530AF4">
      <w:r w:rsidRPr="001B3C4F">
        <w:t xml:space="preserve">  v zimním období</w:t>
      </w:r>
    </w:p>
    <w:p w:rsidR="00AF69BC" w:rsidRPr="001B3C4F" w:rsidRDefault="0048342B" w:rsidP="00530AF4">
      <w:r w:rsidRPr="001B3C4F">
        <w:t>- stavbou</w:t>
      </w:r>
      <w:r w:rsidR="00711317" w:rsidRPr="001B3C4F">
        <w:t xml:space="preserve"> </w:t>
      </w:r>
      <w:r w:rsidR="00E92409" w:rsidRPr="001B3C4F">
        <w:t>získáme</w:t>
      </w:r>
      <w:r w:rsidR="00711317" w:rsidRPr="001B3C4F">
        <w:t xml:space="preserve"> </w:t>
      </w:r>
      <w:r w:rsidR="00E92409" w:rsidRPr="001B3C4F">
        <w:t xml:space="preserve">další prostory </w:t>
      </w:r>
      <w:r w:rsidR="00736982">
        <w:t xml:space="preserve">i </w:t>
      </w:r>
      <w:r w:rsidR="00E92409" w:rsidRPr="001B3C4F">
        <w:t>pro rozšíření mimoškolních aktivit</w:t>
      </w:r>
      <w:r w:rsidR="00AF69BC" w:rsidRPr="001B3C4F">
        <w:t xml:space="preserve"> zařízení</w:t>
      </w:r>
    </w:p>
    <w:p w:rsidR="00E92409" w:rsidRPr="001B3C4F" w:rsidRDefault="00E92409" w:rsidP="00530AF4"/>
    <w:p w:rsidR="00E92409" w:rsidRPr="001B3C4F" w:rsidRDefault="00E92409" w:rsidP="00E92409">
      <w:pPr>
        <w:pStyle w:val="Odstavecseseznamem"/>
        <w:ind w:left="0"/>
        <w:rPr>
          <w:u w:val="single"/>
        </w:rPr>
      </w:pPr>
      <w:r w:rsidRPr="001B3C4F">
        <w:t xml:space="preserve"> d) </w:t>
      </w:r>
      <w:r w:rsidRPr="001B3C4F">
        <w:rPr>
          <w:u w:val="single"/>
        </w:rPr>
        <w:t xml:space="preserve">služby </w:t>
      </w:r>
    </w:p>
    <w:p w:rsidR="00E92409" w:rsidRPr="001B3C4F" w:rsidRDefault="00E92409" w:rsidP="00E92409">
      <w:pPr>
        <w:pStyle w:val="Odstavecseseznamem"/>
        <w:ind w:left="0"/>
      </w:pPr>
      <w:r w:rsidRPr="001B3C4F">
        <w:t xml:space="preserve">- škola je součástí </w:t>
      </w:r>
      <w:r w:rsidR="007A6867">
        <w:t>VÚ</w:t>
      </w:r>
      <w:r w:rsidRPr="001B3C4F">
        <w:t xml:space="preserve"> </w:t>
      </w:r>
      <w:r w:rsidR="00C17B6B" w:rsidRPr="001B3C4F">
        <w:t xml:space="preserve">a podílí se </w:t>
      </w:r>
      <w:r w:rsidR="007A6867">
        <w:t xml:space="preserve">i </w:t>
      </w:r>
      <w:r w:rsidR="00C17B6B" w:rsidRPr="001B3C4F">
        <w:t>na výchově</w:t>
      </w:r>
      <w:r w:rsidR="007A6867">
        <w:t xml:space="preserve"> </w:t>
      </w:r>
      <w:r w:rsidR="00C17B6B" w:rsidRPr="001B3C4F">
        <w:t xml:space="preserve">dětí s nařízenou </w:t>
      </w:r>
      <w:r w:rsidR="007A6867">
        <w:t xml:space="preserve">ÚV </w:t>
      </w:r>
      <w:r w:rsidR="00C17B6B" w:rsidRPr="001B3C4F">
        <w:t xml:space="preserve">nebo uloženou </w:t>
      </w:r>
      <w:r w:rsidR="007A6867">
        <w:t>OCHV</w:t>
      </w:r>
      <w:r w:rsidR="00C17B6B" w:rsidRPr="001B3C4F">
        <w:t xml:space="preserve"> </w:t>
      </w:r>
    </w:p>
    <w:p w:rsidR="00625AE0" w:rsidRPr="001B3C4F" w:rsidRDefault="00625AE0" w:rsidP="00E92409">
      <w:pPr>
        <w:pStyle w:val="Odstavecseseznamem"/>
        <w:ind w:left="0"/>
      </w:pPr>
      <w:r w:rsidRPr="001B3C4F">
        <w:t xml:space="preserve">- škola spolupracuje s dalšími zařízeními poskytující žákům informace v oblasti drogové </w:t>
      </w:r>
    </w:p>
    <w:p w:rsidR="00625AE0" w:rsidRPr="001B3C4F" w:rsidRDefault="00625AE0" w:rsidP="00E92409">
      <w:pPr>
        <w:pStyle w:val="Odstavecseseznamem"/>
        <w:ind w:left="0"/>
      </w:pPr>
      <w:r w:rsidRPr="001B3C4F">
        <w:t xml:space="preserve">  prevence i práci s drogově závislými klienty </w:t>
      </w:r>
    </w:p>
    <w:p w:rsidR="00625AE0" w:rsidRPr="001B3C4F" w:rsidRDefault="00625AE0" w:rsidP="00E92409">
      <w:pPr>
        <w:pStyle w:val="Odstavecseseznamem"/>
        <w:ind w:left="0"/>
      </w:pPr>
      <w:r w:rsidRPr="001B3C4F">
        <w:t xml:space="preserve">- škola spolupracuje s pracovníky PMS ČR v rámci dohledu, dozoru pracovníka PMS a </w:t>
      </w:r>
    </w:p>
    <w:p w:rsidR="00625AE0" w:rsidRPr="001B3C4F" w:rsidRDefault="00625AE0" w:rsidP="00E92409">
      <w:pPr>
        <w:pStyle w:val="Odstavecseseznamem"/>
        <w:ind w:left="0"/>
      </w:pPr>
      <w:r w:rsidRPr="001B3C4F">
        <w:t xml:space="preserve">  zabezpečuje výkon OPP, SPČ </w:t>
      </w:r>
    </w:p>
    <w:p w:rsidR="00C17B6B" w:rsidRPr="001B3C4F" w:rsidRDefault="00C17B6B" w:rsidP="00625AE0">
      <w:pPr>
        <w:pStyle w:val="Odstavecseseznamem"/>
        <w:ind w:left="0"/>
      </w:pPr>
      <w:r w:rsidRPr="001B3C4F">
        <w:t xml:space="preserve">- škola </w:t>
      </w:r>
      <w:r w:rsidR="00625AE0" w:rsidRPr="001B3C4F">
        <w:t>spolupracuje s odbornými pracovníky zařízení – psycholog, etoped</w:t>
      </w:r>
    </w:p>
    <w:p w:rsidR="000E0843" w:rsidRPr="001B3C4F" w:rsidRDefault="000E0843" w:rsidP="007A6867">
      <w:pPr>
        <w:pStyle w:val="Odstavecseseznamem"/>
        <w:ind w:left="0"/>
      </w:pPr>
      <w:r w:rsidRPr="001B3C4F">
        <w:t xml:space="preserve">- </w:t>
      </w:r>
      <w:r w:rsidR="007A6867">
        <w:t>škola spolupracuje i s ostatními organizacemi – PPP, SPC, ÚP, OSPOD</w:t>
      </w:r>
      <w:r w:rsidR="00D52253">
        <w:t>, PČR</w:t>
      </w:r>
      <w:r w:rsidR="007A6867">
        <w:t xml:space="preserve"> aj.</w:t>
      </w:r>
    </w:p>
    <w:p w:rsidR="00B6260B" w:rsidRPr="001B3C4F" w:rsidRDefault="00B6260B" w:rsidP="000E0843">
      <w:pPr>
        <w:pStyle w:val="Odstavecseseznamem"/>
        <w:ind w:left="0"/>
      </w:pPr>
    </w:p>
    <w:p w:rsidR="000E0843" w:rsidRPr="001B3C4F" w:rsidRDefault="000E0843" w:rsidP="000E0843">
      <w:pPr>
        <w:pStyle w:val="Odstavecseseznamem"/>
        <w:ind w:left="0"/>
      </w:pPr>
      <w:r w:rsidRPr="001B3C4F">
        <w:tab/>
      </w:r>
      <w:r w:rsidRPr="001B3C4F">
        <w:tab/>
      </w:r>
      <w:r w:rsidRPr="001B3C4F">
        <w:tab/>
      </w:r>
      <w:r w:rsidRPr="001B3C4F">
        <w:tab/>
      </w:r>
      <w:r w:rsidRPr="001B3C4F">
        <w:tab/>
      </w:r>
      <w:r w:rsidRPr="001B3C4F">
        <w:tab/>
      </w:r>
      <w:r w:rsidRPr="001B3C4F">
        <w:tab/>
      </w:r>
    </w:p>
    <w:p w:rsidR="00625AE0" w:rsidRPr="001B3C4F" w:rsidRDefault="00625AE0" w:rsidP="000E0843">
      <w:pPr>
        <w:pStyle w:val="Odstavecseseznamem"/>
        <w:ind w:left="0"/>
      </w:pPr>
    </w:p>
    <w:p w:rsidR="000E0843" w:rsidRPr="001B3C4F" w:rsidRDefault="00B6260B" w:rsidP="000E0843">
      <w:pPr>
        <w:pStyle w:val="Odstavecseseznamem"/>
        <w:ind w:left="0"/>
      </w:pPr>
      <w:r w:rsidRPr="001B3C4F">
        <w:tab/>
      </w:r>
      <w:r w:rsidRPr="001B3C4F">
        <w:tab/>
      </w:r>
      <w:r w:rsidRPr="001B3C4F">
        <w:tab/>
      </w:r>
      <w:r w:rsidRPr="001B3C4F">
        <w:tab/>
      </w:r>
      <w:r w:rsidRPr="001B3C4F">
        <w:tab/>
      </w:r>
      <w:r w:rsidRPr="001B3C4F">
        <w:tab/>
      </w:r>
      <w:r w:rsidRPr="001B3C4F">
        <w:tab/>
      </w:r>
      <w:r w:rsidRPr="001B3C4F">
        <w:tab/>
        <w:t>…………………..</w:t>
      </w:r>
    </w:p>
    <w:p w:rsidR="000E0843" w:rsidRPr="001B3C4F" w:rsidRDefault="000E0843" w:rsidP="000E0843">
      <w:pPr>
        <w:pStyle w:val="Odstavecseseznamem"/>
        <w:ind w:left="0"/>
      </w:pPr>
      <w:r w:rsidRPr="001B3C4F">
        <w:tab/>
      </w:r>
      <w:r w:rsidRPr="001B3C4F">
        <w:tab/>
      </w:r>
      <w:r w:rsidRPr="001B3C4F">
        <w:tab/>
      </w:r>
      <w:r w:rsidRPr="001B3C4F">
        <w:tab/>
      </w:r>
      <w:r w:rsidRPr="001B3C4F">
        <w:tab/>
      </w:r>
      <w:r w:rsidRPr="001B3C4F">
        <w:tab/>
      </w:r>
      <w:r w:rsidRPr="001B3C4F">
        <w:tab/>
      </w:r>
      <w:r w:rsidRPr="001B3C4F">
        <w:tab/>
      </w:r>
      <w:r w:rsidR="00B6260B" w:rsidRPr="001B3C4F">
        <w:t xml:space="preserve">Bc. </w:t>
      </w:r>
      <w:r w:rsidRPr="001B3C4F">
        <w:t xml:space="preserve">Pištělák Radek </w:t>
      </w:r>
    </w:p>
    <w:p w:rsidR="000E0843" w:rsidRPr="001B3C4F" w:rsidRDefault="000E0843" w:rsidP="000E0843">
      <w:pPr>
        <w:pStyle w:val="Odstavecseseznamem"/>
        <w:ind w:left="0"/>
      </w:pPr>
      <w:r w:rsidRPr="001B3C4F">
        <w:tab/>
      </w:r>
      <w:r w:rsidRPr="001B3C4F">
        <w:tab/>
      </w:r>
      <w:r w:rsidRPr="001B3C4F">
        <w:tab/>
      </w:r>
      <w:r w:rsidRPr="001B3C4F">
        <w:tab/>
      </w:r>
      <w:r w:rsidRPr="001B3C4F">
        <w:tab/>
      </w:r>
      <w:r w:rsidRPr="001B3C4F">
        <w:tab/>
      </w:r>
      <w:r w:rsidRPr="001B3C4F">
        <w:tab/>
      </w:r>
      <w:r w:rsidRPr="001B3C4F">
        <w:tab/>
      </w:r>
      <w:r w:rsidR="00B6260B" w:rsidRPr="001B3C4F">
        <w:t>zástupce ředitele</w:t>
      </w:r>
      <w:r w:rsidR="007004D8">
        <w:t xml:space="preserve"> </w:t>
      </w:r>
    </w:p>
    <w:p w:rsidR="000E0843" w:rsidRPr="001B3C4F" w:rsidRDefault="000E0843" w:rsidP="000E0843">
      <w:pPr>
        <w:pStyle w:val="Odstavecseseznamem"/>
        <w:ind w:left="0"/>
      </w:pPr>
    </w:p>
    <w:p w:rsidR="000E0843" w:rsidRPr="001B3C4F" w:rsidRDefault="000E0843" w:rsidP="000E0843">
      <w:pPr>
        <w:pStyle w:val="Odstavecseseznamem"/>
        <w:ind w:left="0"/>
      </w:pPr>
      <w:r w:rsidRPr="001B3C4F">
        <w:t xml:space="preserve">Ve Střílkách </w:t>
      </w:r>
      <w:r w:rsidR="007004D8">
        <w:t>3</w:t>
      </w:r>
      <w:r w:rsidR="00B6260B" w:rsidRPr="007A6867">
        <w:t xml:space="preserve">. 9. </w:t>
      </w:r>
      <w:r w:rsidR="0048342B" w:rsidRPr="007A6867">
        <w:t>201</w:t>
      </w:r>
      <w:r w:rsidR="007004D8">
        <w:t>8</w:t>
      </w:r>
    </w:p>
    <w:p w:rsidR="00E92409" w:rsidRDefault="00E92409" w:rsidP="00530AF4"/>
    <w:p w:rsidR="00E92409" w:rsidRDefault="00E92409" w:rsidP="00530AF4"/>
    <w:p w:rsidR="00E92409" w:rsidRDefault="00E92409" w:rsidP="00530AF4">
      <w:r>
        <w:t xml:space="preserve"> </w:t>
      </w:r>
    </w:p>
    <w:p w:rsidR="007F1691" w:rsidRDefault="007F1691" w:rsidP="007F1691"/>
    <w:p w:rsidR="007F1691" w:rsidRDefault="007F1691" w:rsidP="007F1691"/>
    <w:sectPr w:rsidR="007F1691" w:rsidSect="007A6867">
      <w:pgSz w:w="11906" w:h="16838"/>
      <w:pgMar w:top="851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F0B30"/>
    <w:multiLevelType w:val="hybridMultilevel"/>
    <w:tmpl w:val="40CADD64"/>
    <w:lvl w:ilvl="0" w:tplc="3A7AE5D2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">
    <w:nsid w:val="23AD6D84"/>
    <w:multiLevelType w:val="hybridMultilevel"/>
    <w:tmpl w:val="72F6C7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C66712"/>
    <w:multiLevelType w:val="hybridMultilevel"/>
    <w:tmpl w:val="E206BD08"/>
    <w:lvl w:ilvl="0" w:tplc="9334C0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D0E3725"/>
    <w:multiLevelType w:val="hybridMultilevel"/>
    <w:tmpl w:val="19682770"/>
    <w:lvl w:ilvl="0" w:tplc="7F4044D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274F38"/>
    <w:multiLevelType w:val="hybridMultilevel"/>
    <w:tmpl w:val="70B06FDE"/>
    <w:lvl w:ilvl="0" w:tplc="F7AC43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419A5"/>
    <w:rsid w:val="00035DE2"/>
    <w:rsid w:val="000C0FFE"/>
    <w:rsid w:val="000D03FF"/>
    <w:rsid w:val="000E0843"/>
    <w:rsid w:val="0012608B"/>
    <w:rsid w:val="0012745E"/>
    <w:rsid w:val="001419A5"/>
    <w:rsid w:val="001646F5"/>
    <w:rsid w:val="00197ED6"/>
    <w:rsid w:val="001B3C4F"/>
    <w:rsid w:val="001D5D8F"/>
    <w:rsid w:val="002324F0"/>
    <w:rsid w:val="00232CD8"/>
    <w:rsid w:val="00255E25"/>
    <w:rsid w:val="00366CB3"/>
    <w:rsid w:val="003E312C"/>
    <w:rsid w:val="004505EE"/>
    <w:rsid w:val="00455DF6"/>
    <w:rsid w:val="0045620B"/>
    <w:rsid w:val="0048342B"/>
    <w:rsid w:val="004E65A6"/>
    <w:rsid w:val="00514FDB"/>
    <w:rsid w:val="00526D7A"/>
    <w:rsid w:val="00530AF4"/>
    <w:rsid w:val="0054127B"/>
    <w:rsid w:val="00596D70"/>
    <w:rsid w:val="005F1E30"/>
    <w:rsid w:val="00625AE0"/>
    <w:rsid w:val="00655965"/>
    <w:rsid w:val="006A11E4"/>
    <w:rsid w:val="006C2434"/>
    <w:rsid w:val="006E2140"/>
    <w:rsid w:val="007004D8"/>
    <w:rsid w:val="00711317"/>
    <w:rsid w:val="00736982"/>
    <w:rsid w:val="00791BB0"/>
    <w:rsid w:val="007A6867"/>
    <w:rsid w:val="007F1691"/>
    <w:rsid w:val="00850A58"/>
    <w:rsid w:val="008519EB"/>
    <w:rsid w:val="008814E2"/>
    <w:rsid w:val="008D569E"/>
    <w:rsid w:val="009D6D7D"/>
    <w:rsid w:val="00A92579"/>
    <w:rsid w:val="00AB42FD"/>
    <w:rsid w:val="00AF69BC"/>
    <w:rsid w:val="00B338CE"/>
    <w:rsid w:val="00B6260B"/>
    <w:rsid w:val="00BA3443"/>
    <w:rsid w:val="00BC42C1"/>
    <w:rsid w:val="00C17B6B"/>
    <w:rsid w:val="00C341C8"/>
    <w:rsid w:val="00C923B9"/>
    <w:rsid w:val="00C93771"/>
    <w:rsid w:val="00C9486B"/>
    <w:rsid w:val="00D2354D"/>
    <w:rsid w:val="00D3031F"/>
    <w:rsid w:val="00D52253"/>
    <w:rsid w:val="00D61C53"/>
    <w:rsid w:val="00D86F72"/>
    <w:rsid w:val="00D913F4"/>
    <w:rsid w:val="00DC788A"/>
    <w:rsid w:val="00DC7EFB"/>
    <w:rsid w:val="00E92409"/>
    <w:rsid w:val="00E929C0"/>
    <w:rsid w:val="00EB7442"/>
    <w:rsid w:val="00ED7147"/>
    <w:rsid w:val="00F9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19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F16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121125-E9CA-41EE-8BF9-8AB10848B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7757</TotalTime>
  <Pages>3</Pages>
  <Words>755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Pištělák</dc:creator>
  <cp:keywords/>
  <dc:description/>
  <cp:lastModifiedBy>Radek Pištělák</cp:lastModifiedBy>
  <cp:revision>27</cp:revision>
  <cp:lastPrinted>2017-01-03T09:38:00Z</cp:lastPrinted>
  <dcterms:created xsi:type="dcterms:W3CDTF">2013-03-11T09:30:00Z</dcterms:created>
  <dcterms:modified xsi:type="dcterms:W3CDTF">2018-09-24T08:06:00Z</dcterms:modified>
</cp:coreProperties>
</file>